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686AA" w14:textId="3A76A5E9" w:rsidR="009B682D" w:rsidRPr="00CE7DE5" w:rsidRDefault="00AF43B9" w:rsidP="00AB0644">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t>Processo Licitatório nº.: 0</w:t>
      </w:r>
      <w:r w:rsidR="009C4317">
        <w:rPr>
          <w:rFonts w:ascii="Times New Roman" w:hAnsi="Times New Roman" w:cs="Times New Roman"/>
          <w:b/>
        </w:rPr>
        <w:t>97</w:t>
      </w:r>
      <w:r w:rsidRPr="00CE7DE5">
        <w:rPr>
          <w:rFonts w:ascii="Times New Roman" w:hAnsi="Times New Roman" w:cs="Times New Roman"/>
          <w:b/>
        </w:rPr>
        <w:t>/202</w:t>
      </w:r>
      <w:r w:rsidR="00022D86" w:rsidRPr="00CE7DE5">
        <w:rPr>
          <w:rFonts w:ascii="Times New Roman" w:hAnsi="Times New Roman" w:cs="Times New Roman"/>
          <w:b/>
        </w:rPr>
        <w:t>3</w:t>
      </w:r>
    </w:p>
    <w:p w14:paraId="68A90C62" w14:textId="13C6C7F2" w:rsidR="00EE5CDA" w:rsidRPr="00CE7DE5" w:rsidRDefault="00AF43B9" w:rsidP="0045621D">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t>Pregão Presencial</w:t>
      </w:r>
      <w:r w:rsidR="00AB0644" w:rsidRPr="00CE7DE5">
        <w:rPr>
          <w:rFonts w:ascii="Times New Roman" w:hAnsi="Times New Roman" w:cs="Times New Roman"/>
          <w:b/>
        </w:rPr>
        <w:t xml:space="preserve"> nº.: 0</w:t>
      </w:r>
      <w:r w:rsidR="009C4317">
        <w:rPr>
          <w:rFonts w:ascii="Times New Roman" w:hAnsi="Times New Roman" w:cs="Times New Roman"/>
          <w:b/>
        </w:rPr>
        <w:t>19</w:t>
      </w:r>
      <w:r w:rsidR="00AB0644" w:rsidRPr="00CE7DE5">
        <w:rPr>
          <w:rFonts w:ascii="Times New Roman" w:hAnsi="Times New Roman" w:cs="Times New Roman"/>
          <w:b/>
        </w:rPr>
        <w:t>/202</w:t>
      </w:r>
      <w:r w:rsidR="00022D86" w:rsidRPr="00CE7DE5">
        <w:rPr>
          <w:rFonts w:ascii="Times New Roman" w:hAnsi="Times New Roman" w:cs="Times New Roman"/>
          <w:b/>
        </w:rPr>
        <w:t>3</w:t>
      </w:r>
    </w:p>
    <w:p w14:paraId="384D09B5" w14:textId="28D12E15" w:rsidR="00142CB8" w:rsidRPr="00CE7DE5" w:rsidRDefault="00142CB8" w:rsidP="0045621D">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t>Sistema de Registro de Preços nº.: 0</w:t>
      </w:r>
      <w:r w:rsidR="009C4317">
        <w:rPr>
          <w:rFonts w:ascii="Times New Roman" w:hAnsi="Times New Roman" w:cs="Times New Roman"/>
          <w:b/>
        </w:rPr>
        <w:t>41</w:t>
      </w:r>
      <w:r w:rsidRPr="00CE7DE5">
        <w:rPr>
          <w:rFonts w:ascii="Times New Roman" w:hAnsi="Times New Roman" w:cs="Times New Roman"/>
          <w:b/>
        </w:rPr>
        <w:t>/202</w:t>
      </w:r>
      <w:r w:rsidR="00022D86" w:rsidRPr="00CE7DE5">
        <w:rPr>
          <w:rFonts w:ascii="Times New Roman" w:hAnsi="Times New Roman" w:cs="Times New Roman"/>
          <w:b/>
        </w:rPr>
        <w:t>3</w:t>
      </w:r>
    </w:p>
    <w:p w14:paraId="7E7A3320" w14:textId="77777777" w:rsidR="00EE5CDA" w:rsidRPr="00CE7DE5" w:rsidRDefault="00EE5CDA" w:rsidP="00AB0644">
      <w:pPr>
        <w:spacing w:after="0" w:line="240" w:lineRule="auto"/>
        <w:jc w:val="center"/>
        <w:rPr>
          <w:rFonts w:ascii="Times New Roman" w:hAnsi="Times New Roman" w:cs="Times New Roman"/>
          <w:b/>
        </w:rPr>
      </w:pPr>
    </w:p>
    <w:p w14:paraId="310852AE" w14:textId="77777777" w:rsidR="00AB0644" w:rsidRPr="00CE7DE5" w:rsidRDefault="00AB0644" w:rsidP="007601CC">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t>DISPOSIÇÕES PRELIMINARES</w:t>
      </w:r>
    </w:p>
    <w:p w14:paraId="2758A106" w14:textId="77777777" w:rsidR="00662E51" w:rsidRPr="00CE7DE5" w:rsidRDefault="00662E51" w:rsidP="007601CC">
      <w:pPr>
        <w:spacing w:after="0" w:line="240" w:lineRule="auto"/>
        <w:jc w:val="both"/>
        <w:rPr>
          <w:rFonts w:ascii="Times New Roman" w:hAnsi="Times New Roman" w:cs="Times New Roman"/>
          <w:b/>
          <w:bCs/>
        </w:rPr>
      </w:pPr>
    </w:p>
    <w:p w14:paraId="68764339" w14:textId="68E73093" w:rsidR="00591FEE" w:rsidRPr="00BF5775" w:rsidRDefault="00591FEE" w:rsidP="007601CC">
      <w:pPr>
        <w:spacing w:line="240" w:lineRule="auto"/>
        <w:jc w:val="both"/>
        <w:rPr>
          <w:rFonts w:ascii="Times New Roman" w:hAnsi="Times New Roman" w:cs="Times New Roman"/>
          <w:bCs/>
        </w:rPr>
      </w:pPr>
      <w:r w:rsidRPr="00CE7DE5">
        <w:rPr>
          <w:rFonts w:ascii="Times New Roman" w:hAnsi="Times New Roman" w:cs="Times New Roman"/>
          <w:b/>
          <w:bCs/>
        </w:rPr>
        <w:t>1.</w:t>
      </w:r>
      <w:r w:rsidRPr="00CE7DE5">
        <w:rPr>
          <w:rFonts w:ascii="Times New Roman" w:hAnsi="Times New Roman" w:cs="Times New Roman"/>
        </w:rPr>
        <w:t xml:space="preserve"> Torna-se público, para conhecimento dos interessados, que, a Comissão </w:t>
      </w:r>
      <w:r w:rsidR="00EF039C" w:rsidRPr="00CE7DE5">
        <w:rPr>
          <w:rFonts w:ascii="Times New Roman" w:hAnsi="Times New Roman" w:cs="Times New Roman"/>
        </w:rPr>
        <w:t>de Pregão</w:t>
      </w:r>
      <w:r w:rsidRPr="00CE7DE5">
        <w:rPr>
          <w:rFonts w:ascii="Times New Roman" w:hAnsi="Times New Roman" w:cs="Times New Roman"/>
        </w:rPr>
        <w:t xml:space="preserve">, devidamente nomeada pela Portaria </w:t>
      </w:r>
      <w:r w:rsidR="00EF039C" w:rsidRPr="00CE7DE5">
        <w:rPr>
          <w:rFonts w:ascii="Times New Roman" w:hAnsi="Times New Roman" w:cs="Times New Roman"/>
        </w:rPr>
        <w:t xml:space="preserve">nº </w:t>
      </w:r>
      <w:r w:rsidR="007601CC" w:rsidRPr="00CE7DE5">
        <w:rPr>
          <w:rFonts w:ascii="Times New Roman" w:hAnsi="Times New Roman" w:cs="Times New Roman"/>
        </w:rPr>
        <w:t>96</w:t>
      </w:r>
      <w:r w:rsidR="00EF039C" w:rsidRPr="00CE7DE5">
        <w:rPr>
          <w:rFonts w:ascii="Times New Roman" w:hAnsi="Times New Roman" w:cs="Times New Roman"/>
        </w:rPr>
        <w:t>/202</w:t>
      </w:r>
      <w:r w:rsidR="00022D86" w:rsidRPr="00CE7DE5">
        <w:rPr>
          <w:rFonts w:ascii="Times New Roman" w:hAnsi="Times New Roman" w:cs="Times New Roman"/>
        </w:rPr>
        <w:t>3</w:t>
      </w:r>
      <w:r w:rsidRPr="00CE7DE5">
        <w:rPr>
          <w:rFonts w:ascii="Times New Roman" w:hAnsi="Times New Roman" w:cs="Times New Roman"/>
        </w:rPr>
        <w:t xml:space="preserve">, fará a realização da licitação da modalidade </w:t>
      </w:r>
      <w:r w:rsidR="00E37024" w:rsidRPr="00CE7DE5">
        <w:rPr>
          <w:rFonts w:ascii="Times New Roman" w:hAnsi="Times New Roman" w:cs="Times New Roman"/>
          <w:b/>
          <w:bCs/>
        </w:rPr>
        <w:t>PREGÃO PRESENCIAL</w:t>
      </w:r>
      <w:r w:rsidRPr="00CE7DE5">
        <w:rPr>
          <w:rFonts w:ascii="Times New Roman" w:hAnsi="Times New Roman" w:cs="Times New Roman"/>
        </w:rPr>
        <w:t>,</w:t>
      </w:r>
      <w:r w:rsidR="00A55C32" w:rsidRPr="00CE7DE5">
        <w:rPr>
          <w:rFonts w:ascii="Times New Roman" w:hAnsi="Times New Roman" w:cs="Times New Roman"/>
        </w:rPr>
        <w:t xml:space="preserve"> pelo sistema de </w:t>
      </w:r>
      <w:r w:rsidR="00A55C32" w:rsidRPr="00CE7DE5">
        <w:rPr>
          <w:rFonts w:ascii="Times New Roman" w:hAnsi="Times New Roman" w:cs="Times New Roman"/>
          <w:b/>
        </w:rPr>
        <w:t>REGISTRO DE PREÇOS</w:t>
      </w:r>
      <w:r w:rsidR="00A55C32" w:rsidRPr="00CE7DE5">
        <w:rPr>
          <w:rFonts w:ascii="Times New Roman" w:hAnsi="Times New Roman" w:cs="Times New Roman"/>
        </w:rPr>
        <w:t>,</w:t>
      </w:r>
      <w:r w:rsidR="004D61A2" w:rsidRPr="00CE7DE5">
        <w:rPr>
          <w:rFonts w:ascii="Times New Roman" w:hAnsi="Times New Roman" w:cs="Times New Roman"/>
        </w:rPr>
        <w:t xml:space="preserve"> no dia </w:t>
      </w:r>
      <w:r w:rsidRPr="00CE7DE5">
        <w:rPr>
          <w:rFonts w:ascii="Times New Roman" w:hAnsi="Times New Roman" w:cs="Times New Roman"/>
        </w:rPr>
        <w:t xml:space="preserve">a qual será processada de acordo com o que determina </w:t>
      </w:r>
      <w:r w:rsidR="00D12220" w:rsidRPr="00CE7DE5">
        <w:rPr>
          <w:rFonts w:ascii="Times New Roman" w:hAnsi="Times New Roman" w:cs="Times New Roman"/>
        </w:rPr>
        <w:t xml:space="preserve">a </w:t>
      </w:r>
      <w:r w:rsidR="004D61A2" w:rsidRPr="00CE7DE5">
        <w:rPr>
          <w:rFonts w:ascii="Times New Roman" w:hAnsi="Times New Roman" w:cs="Times New Roman"/>
        </w:rPr>
        <w:t xml:space="preserve">Lei Federal nº 10.520/2002, subsidiariamente a </w:t>
      </w:r>
      <w:r w:rsidRPr="00CE7DE5">
        <w:rPr>
          <w:rFonts w:ascii="Times New Roman" w:hAnsi="Times New Roman" w:cs="Times New Roman"/>
        </w:rPr>
        <w:t xml:space="preserve">Lei Federal nº 8.666 de 21 de junho de 1993 e suas alterações, as normas legais e regulamentares aplicáveis e as Cláusulas e condições constantes neste Edital e seus respectivos Anexos, para </w:t>
      </w:r>
      <w:r w:rsidR="00125318" w:rsidRPr="00CE7DE5">
        <w:rPr>
          <w:rFonts w:ascii="Times New Roman" w:hAnsi="Times New Roman" w:cs="Times New Roman"/>
        </w:rPr>
        <w:t xml:space="preserve">o </w:t>
      </w:r>
      <w:r w:rsidR="00DB6A28" w:rsidRPr="00CE7DE5">
        <w:rPr>
          <w:rFonts w:ascii="Times New Roman" w:hAnsi="Times New Roman" w:cs="Times New Roman"/>
          <w:b/>
        </w:rPr>
        <w:t xml:space="preserve">Registro de </w:t>
      </w:r>
      <w:r w:rsidR="007601CC" w:rsidRPr="00CE7DE5">
        <w:rPr>
          <w:rFonts w:ascii="Times New Roman" w:hAnsi="Times New Roman" w:cs="Times New Roman"/>
          <w:b/>
        </w:rPr>
        <w:t>p</w:t>
      </w:r>
      <w:r w:rsidR="00DB6A28" w:rsidRPr="00CE7DE5">
        <w:rPr>
          <w:rFonts w:ascii="Times New Roman" w:hAnsi="Times New Roman" w:cs="Times New Roman"/>
          <w:b/>
        </w:rPr>
        <w:t xml:space="preserve">reços </w:t>
      </w:r>
      <w:r w:rsidR="007601CC" w:rsidRPr="00CE7DE5">
        <w:rPr>
          <w:rFonts w:ascii="Times New Roman" w:hAnsi="Times New Roman" w:cs="Times New Roman"/>
          <w:b/>
        </w:rPr>
        <w:t>d</w:t>
      </w:r>
      <w:r w:rsidR="00DB6A28" w:rsidRPr="00CE7DE5">
        <w:rPr>
          <w:rFonts w:ascii="Times New Roman" w:hAnsi="Times New Roman" w:cs="Times New Roman"/>
          <w:b/>
        </w:rPr>
        <w:t xml:space="preserve">estinado a </w:t>
      </w:r>
      <w:r w:rsidR="007601CC" w:rsidRPr="00CE7DE5">
        <w:rPr>
          <w:rFonts w:ascii="Times New Roman" w:hAnsi="Times New Roman" w:cs="Times New Roman"/>
          <w:b/>
        </w:rPr>
        <w:t>f</w:t>
      </w:r>
      <w:r w:rsidR="00DB6A28" w:rsidRPr="00CE7DE5">
        <w:rPr>
          <w:rFonts w:ascii="Times New Roman" w:hAnsi="Times New Roman" w:cs="Times New Roman"/>
          <w:b/>
        </w:rPr>
        <w:t xml:space="preserve">utura, </w:t>
      </w:r>
      <w:r w:rsidR="007601CC" w:rsidRPr="00CE7DE5">
        <w:rPr>
          <w:rFonts w:ascii="Times New Roman" w:hAnsi="Times New Roman" w:cs="Times New Roman"/>
          <w:b/>
        </w:rPr>
        <w:t>p</w:t>
      </w:r>
      <w:r w:rsidR="00DB6A28" w:rsidRPr="00CE7DE5">
        <w:rPr>
          <w:rFonts w:ascii="Times New Roman" w:hAnsi="Times New Roman" w:cs="Times New Roman"/>
          <w:b/>
        </w:rPr>
        <w:t xml:space="preserve">arcelada e </w:t>
      </w:r>
      <w:r w:rsidR="007601CC" w:rsidRPr="00CE7DE5">
        <w:rPr>
          <w:rFonts w:ascii="Times New Roman" w:hAnsi="Times New Roman" w:cs="Times New Roman"/>
          <w:b/>
        </w:rPr>
        <w:t>e</w:t>
      </w:r>
      <w:r w:rsidR="00DB6A28" w:rsidRPr="00CE7DE5">
        <w:rPr>
          <w:rFonts w:ascii="Times New Roman" w:hAnsi="Times New Roman" w:cs="Times New Roman"/>
          <w:b/>
        </w:rPr>
        <w:t xml:space="preserve">ventual </w:t>
      </w:r>
      <w:r w:rsidR="007601CC" w:rsidRPr="00CE7DE5">
        <w:rPr>
          <w:rFonts w:ascii="Times New Roman" w:hAnsi="Times New Roman" w:cs="Times New Roman"/>
          <w:b/>
        </w:rPr>
        <w:t xml:space="preserve">locação </w:t>
      </w:r>
      <w:r w:rsidR="007601CC" w:rsidRPr="00CE7DE5">
        <w:rPr>
          <w:rFonts w:ascii="Times New Roman" w:hAnsi="Times New Roman" w:cs="Times New Roman"/>
          <w:b/>
          <w:iCs/>
        </w:rPr>
        <w:t xml:space="preserve">de tendas, som, palco, mesa e cadeira </w:t>
      </w:r>
      <w:r w:rsidR="007601CC" w:rsidRPr="00CE7DE5">
        <w:rPr>
          <w:rFonts w:ascii="Times New Roman" w:hAnsi="Times New Roman" w:cs="Times New Roman"/>
          <w:b/>
        </w:rPr>
        <w:t>para o município de Presidente Olegário.</w:t>
      </w:r>
      <w:r w:rsidR="00BF5775">
        <w:rPr>
          <w:rFonts w:ascii="Times New Roman" w:hAnsi="Times New Roman" w:cs="Times New Roman"/>
          <w:b/>
        </w:rPr>
        <w:t xml:space="preserve"> </w:t>
      </w:r>
      <w:r w:rsidR="00BF5775">
        <w:rPr>
          <w:rFonts w:ascii="Times New Roman" w:hAnsi="Times New Roman" w:cs="Times New Roman"/>
          <w:bCs/>
        </w:rPr>
        <w:t>A sessão pública de abertura deste certame será gravada em áudio e vídeo conforme previsto em Decreto Municipal de nº 1.062 de 12 de julho de 2018.</w:t>
      </w:r>
    </w:p>
    <w:p w14:paraId="74D0A4D3" w14:textId="191AF8EB" w:rsidR="00AD37D4" w:rsidRPr="00CE7DE5" w:rsidRDefault="007601CC" w:rsidP="007601CC">
      <w:pPr>
        <w:spacing w:line="240" w:lineRule="auto"/>
        <w:jc w:val="both"/>
        <w:rPr>
          <w:rFonts w:ascii="Times New Roman" w:eastAsia="Times New Roman" w:hAnsi="Times New Roman" w:cs="Times New Roman"/>
          <w:lang w:val="pt-PT"/>
        </w:rPr>
      </w:pPr>
      <w:r w:rsidRPr="00CE7DE5">
        <w:rPr>
          <w:rFonts w:ascii="Times New Roman" w:hAnsi="Times New Roman" w:cs="Times New Roman"/>
          <w:b/>
        </w:rPr>
        <w:t>2</w:t>
      </w:r>
      <w:r w:rsidRPr="00CE7DE5">
        <w:rPr>
          <w:rFonts w:ascii="Times New Roman" w:eastAsia="Times New Roman" w:hAnsi="Times New Roman" w:cs="Times New Roman"/>
          <w:b/>
          <w:lang w:val="pt-PT"/>
        </w:rPr>
        <w:t>.</w:t>
      </w:r>
      <w:r w:rsidRPr="00CE7DE5">
        <w:rPr>
          <w:rFonts w:ascii="Times New Roman" w:eastAsia="Times New Roman" w:hAnsi="Times New Roman" w:cs="Times New Roman"/>
          <w:lang w:val="pt-PT"/>
        </w:rPr>
        <w:t xml:space="preserve"> Para os efeitos desta contratação e ainda o que dispõe o art. 47 inciso I da  Lei 123/06 nas contratações públicas da administração municipal, deverá ser concedido tratamento diferenciado e simplificado para as microempresas e empresas de pequeno porte objetivando a promoção do desenvolvimento econômico e social no âmbito municipal e regional,  deverá realizar processo licitatório destinado exclusivamente à participação de microempresas e empresas de pequeno porte nos itens de contratação cujo valor seja de até R$ 80.000,00 (oitenta mil reais). </w:t>
      </w:r>
    </w:p>
    <w:p w14:paraId="55EAC352" w14:textId="051D38EE" w:rsidR="007601CC" w:rsidRPr="00CE7DE5" w:rsidRDefault="007601CC" w:rsidP="007601CC">
      <w:pPr>
        <w:spacing w:line="240" w:lineRule="auto"/>
        <w:jc w:val="both"/>
        <w:rPr>
          <w:rFonts w:ascii="Times New Roman" w:hAnsi="Times New Roman" w:cs="Times New Roman"/>
        </w:rPr>
      </w:pPr>
      <w:r w:rsidRPr="00CE7DE5">
        <w:rPr>
          <w:rFonts w:ascii="Times New Roman" w:hAnsi="Times New Roman" w:cs="Times New Roman"/>
          <w:b/>
        </w:rPr>
        <w:t>3.</w:t>
      </w:r>
      <w:r w:rsidRPr="00CE7DE5">
        <w:rPr>
          <w:rFonts w:ascii="Times New Roman" w:hAnsi="Times New Roman" w:cs="Times New Roman"/>
        </w:rPr>
        <w:t xml:space="preserve"> Como previsto no art. </w:t>
      </w:r>
      <w:r w:rsidR="005A6726" w:rsidRPr="00CE7DE5">
        <w:rPr>
          <w:rFonts w:ascii="Times New Roman" w:hAnsi="Times New Roman" w:cs="Times New Roman"/>
        </w:rPr>
        <w:t>47 inciso</w:t>
      </w:r>
      <w:r w:rsidRPr="00CE7DE5">
        <w:rPr>
          <w:rFonts w:ascii="Times New Roman" w:hAnsi="Times New Roman" w:cs="Times New Roman"/>
        </w:rPr>
        <w:t xml:space="preserve"> I da Lei 123/06 as contratações deverão ter exclusividade à participação de microempresas e empresas de pequeno porte nos itens de contratação cujo valor seja de até R$80.000,00, portanto, </w:t>
      </w:r>
      <w:r w:rsidR="005A6726" w:rsidRPr="00CE7DE5">
        <w:rPr>
          <w:rFonts w:ascii="Times New Roman" w:hAnsi="Times New Roman" w:cs="Times New Roman"/>
        </w:rPr>
        <w:t>o item</w:t>
      </w:r>
      <w:r w:rsidRPr="00CE7DE5">
        <w:rPr>
          <w:rFonts w:ascii="Times New Roman" w:hAnsi="Times New Roman" w:cs="Times New Roman"/>
        </w:rPr>
        <w:t xml:space="preserve"> 12 será destinado a </w:t>
      </w:r>
      <w:r w:rsidRPr="00CE7DE5">
        <w:rPr>
          <w:rFonts w:ascii="Times New Roman" w:hAnsi="Times New Roman" w:cs="Times New Roman"/>
          <w:b/>
        </w:rPr>
        <w:t>ampla concorrência</w:t>
      </w:r>
      <w:r w:rsidRPr="00CE7DE5">
        <w:rPr>
          <w:rFonts w:ascii="Times New Roman" w:hAnsi="Times New Roman" w:cs="Times New Roman"/>
        </w:rPr>
        <w:t>.</w:t>
      </w:r>
    </w:p>
    <w:p w14:paraId="7C8BBA59" w14:textId="306A2560" w:rsidR="002F3E83" w:rsidRPr="00CE7DE5" w:rsidRDefault="003D65EE" w:rsidP="007601CC">
      <w:pPr>
        <w:spacing w:after="0" w:line="240" w:lineRule="auto"/>
        <w:jc w:val="both"/>
        <w:rPr>
          <w:rFonts w:ascii="Times New Roman" w:hAnsi="Times New Roman" w:cs="Times New Roman"/>
          <w:b/>
        </w:rPr>
      </w:pPr>
      <w:r>
        <w:rPr>
          <w:rFonts w:ascii="Times New Roman" w:hAnsi="Times New Roman" w:cs="Times New Roman"/>
          <w:b/>
        </w:rPr>
        <w:t>4</w:t>
      </w:r>
      <w:r w:rsidR="002F3E83" w:rsidRPr="00CE7DE5">
        <w:rPr>
          <w:rFonts w:ascii="Times New Roman" w:hAnsi="Times New Roman" w:cs="Times New Roman"/>
          <w:b/>
        </w:rPr>
        <w:t xml:space="preserve">. </w:t>
      </w:r>
      <w:r w:rsidR="002F3E83" w:rsidRPr="00CE7DE5">
        <w:rPr>
          <w:rFonts w:ascii="Times New Roman" w:hAnsi="Times New Roman" w:cs="Times New Roman"/>
        </w:rPr>
        <w:t>O valor estimado ou o valor máximo aceitável para a contratação, se não constar expressamente do edital,</w:t>
      </w:r>
      <w:r w:rsidR="00F54ABF" w:rsidRPr="00CE7DE5">
        <w:rPr>
          <w:rFonts w:ascii="Times New Roman" w:hAnsi="Times New Roman" w:cs="Times New Roman"/>
        </w:rPr>
        <w:t xml:space="preserve"> </w:t>
      </w:r>
      <w:r w:rsidR="002F3E83" w:rsidRPr="00CE7DE5">
        <w:rPr>
          <w:rFonts w:ascii="Times New Roman" w:hAnsi="Times New Roman" w:cs="Times New Roman"/>
        </w:rPr>
        <w:t>possuirá caráter sigiloso e será disponibilizado exclusiva e permanentemente aos órgãos de controle externo e</w:t>
      </w:r>
      <w:r w:rsidR="00F54ABF" w:rsidRPr="00CE7DE5">
        <w:rPr>
          <w:rFonts w:ascii="Times New Roman" w:hAnsi="Times New Roman" w:cs="Times New Roman"/>
        </w:rPr>
        <w:t xml:space="preserve"> </w:t>
      </w:r>
      <w:r w:rsidR="002F3E83" w:rsidRPr="00CE7DE5">
        <w:rPr>
          <w:rFonts w:ascii="Times New Roman" w:hAnsi="Times New Roman" w:cs="Times New Roman"/>
        </w:rPr>
        <w:t>interno.</w:t>
      </w:r>
    </w:p>
    <w:p w14:paraId="1778EB29" w14:textId="77777777" w:rsidR="002F3E83" w:rsidRPr="00CE7DE5" w:rsidRDefault="002F3E83" w:rsidP="00AB0644">
      <w:pPr>
        <w:spacing w:after="0" w:line="240" w:lineRule="auto"/>
        <w:jc w:val="both"/>
        <w:rPr>
          <w:rFonts w:ascii="Times New Roman" w:hAnsi="Times New Roman" w:cs="Times New Roman"/>
        </w:rPr>
      </w:pPr>
    </w:p>
    <w:p w14:paraId="6BA2F7CE" w14:textId="62BC56BC" w:rsidR="006C2A82" w:rsidRPr="00BF5775" w:rsidRDefault="00721E6E" w:rsidP="00BF5775">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t xml:space="preserve">DA SESSÃO PÚBLICA DO </w:t>
      </w:r>
      <w:r w:rsidR="009A63A6" w:rsidRPr="00CE7DE5">
        <w:rPr>
          <w:rFonts w:ascii="Times New Roman" w:hAnsi="Times New Roman" w:cs="Times New Roman"/>
          <w:b/>
        </w:rPr>
        <w:t>PREGÃO PRESENCIAL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4"/>
        <w:gridCol w:w="7156"/>
      </w:tblGrid>
      <w:tr w:rsidR="00760D0F" w14:paraId="616206F5" w14:textId="77777777" w:rsidTr="009C4317">
        <w:trPr>
          <w:trHeight w:val="352"/>
        </w:trPr>
        <w:tc>
          <w:tcPr>
            <w:tcW w:w="9520" w:type="dxa"/>
            <w:gridSpan w:val="2"/>
            <w:shd w:val="clear" w:color="auto" w:fill="B4C6E7"/>
          </w:tcPr>
          <w:p w14:paraId="1DE47B7C" w14:textId="77777777" w:rsidR="00760D0F" w:rsidRPr="005360BE" w:rsidRDefault="00760D0F" w:rsidP="00760D0F">
            <w:pPr>
              <w:pStyle w:val="Default"/>
              <w:jc w:val="center"/>
              <w:rPr>
                <w:b/>
                <w:bCs/>
                <w:color w:val="auto"/>
              </w:rPr>
            </w:pPr>
            <w:r w:rsidRPr="005360BE">
              <w:rPr>
                <w:b/>
                <w:bCs/>
                <w:color w:val="auto"/>
              </w:rPr>
              <w:t>DA SESSÃO</w:t>
            </w:r>
          </w:p>
        </w:tc>
      </w:tr>
      <w:tr w:rsidR="00760D0F" w14:paraId="39524AFD" w14:textId="77777777" w:rsidTr="009C4317">
        <w:trPr>
          <w:trHeight w:val="352"/>
        </w:trPr>
        <w:tc>
          <w:tcPr>
            <w:tcW w:w="2364" w:type="dxa"/>
            <w:shd w:val="clear" w:color="auto" w:fill="D9E2F3"/>
          </w:tcPr>
          <w:p w14:paraId="08B1C6B7" w14:textId="77777777" w:rsidR="00760D0F" w:rsidRPr="00C22DB6" w:rsidRDefault="00760D0F" w:rsidP="00760D0F">
            <w:pPr>
              <w:pStyle w:val="Default"/>
              <w:jc w:val="both"/>
              <w:rPr>
                <w:b/>
                <w:bCs/>
                <w:color w:val="auto"/>
              </w:rPr>
            </w:pPr>
            <w:r w:rsidRPr="00C22DB6">
              <w:rPr>
                <w:b/>
                <w:bCs/>
                <w:color w:val="auto"/>
              </w:rPr>
              <w:t>Data da Sessão:</w:t>
            </w:r>
          </w:p>
        </w:tc>
        <w:tc>
          <w:tcPr>
            <w:tcW w:w="7156" w:type="dxa"/>
            <w:shd w:val="clear" w:color="auto" w:fill="auto"/>
          </w:tcPr>
          <w:p w14:paraId="27210890" w14:textId="2960DBFA" w:rsidR="00760D0F" w:rsidRPr="00FD28E5" w:rsidRDefault="009C4317" w:rsidP="00760D0F">
            <w:pPr>
              <w:pStyle w:val="Default"/>
              <w:jc w:val="both"/>
              <w:rPr>
                <w:color w:val="auto"/>
              </w:rPr>
            </w:pPr>
            <w:r>
              <w:rPr>
                <w:color w:val="auto"/>
              </w:rPr>
              <w:t>06</w:t>
            </w:r>
            <w:r w:rsidR="00760D0F" w:rsidRPr="00FD28E5">
              <w:rPr>
                <w:color w:val="auto"/>
              </w:rPr>
              <w:t>/</w:t>
            </w:r>
            <w:r>
              <w:rPr>
                <w:color w:val="auto"/>
              </w:rPr>
              <w:t>10</w:t>
            </w:r>
            <w:r w:rsidR="00760D0F" w:rsidRPr="00FD28E5">
              <w:rPr>
                <w:color w:val="auto"/>
              </w:rPr>
              <w:t>/2023</w:t>
            </w:r>
          </w:p>
        </w:tc>
      </w:tr>
      <w:tr w:rsidR="00760D0F" w14:paraId="32D1B427" w14:textId="77777777" w:rsidTr="009C4317">
        <w:tc>
          <w:tcPr>
            <w:tcW w:w="2364" w:type="dxa"/>
            <w:shd w:val="clear" w:color="auto" w:fill="D9E2F3"/>
          </w:tcPr>
          <w:p w14:paraId="25139B1D" w14:textId="77777777" w:rsidR="00760D0F" w:rsidRPr="005360BE" w:rsidRDefault="00760D0F" w:rsidP="00760D0F">
            <w:pPr>
              <w:pStyle w:val="Default"/>
              <w:jc w:val="both"/>
              <w:rPr>
                <w:b/>
                <w:bCs/>
                <w:color w:val="auto"/>
              </w:rPr>
            </w:pPr>
            <w:r w:rsidRPr="005360BE">
              <w:rPr>
                <w:b/>
                <w:bCs/>
                <w:color w:val="auto"/>
              </w:rPr>
              <w:t>Horário da Sessão:</w:t>
            </w:r>
          </w:p>
        </w:tc>
        <w:tc>
          <w:tcPr>
            <w:tcW w:w="7156" w:type="dxa"/>
            <w:shd w:val="clear" w:color="auto" w:fill="auto"/>
          </w:tcPr>
          <w:p w14:paraId="7C325AC8" w14:textId="77777777" w:rsidR="00760D0F" w:rsidRPr="005360BE" w:rsidRDefault="00760D0F" w:rsidP="00760D0F">
            <w:pPr>
              <w:pStyle w:val="Default"/>
              <w:jc w:val="both"/>
              <w:rPr>
                <w:color w:val="auto"/>
              </w:rPr>
            </w:pPr>
            <w:r>
              <w:rPr>
                <w:color w:val="auto"/>
              </w:rPr>
              <w:t>09</w:t>
            </w:r>
            <w:r w:rsidRPr="005360BE">
              <w:rPr>
                <w:color w:val="auto"/>
              </w:rPr>
              <w:t>h</w:t>
            </w:r>
            <w:r>
              <w:rPr>
                <w:color w:val="auto"/>
              </w:rPr>
              <w:t>00</w:t>
            </w:r>
            <w:r w:rsidRPr="005360BE">
              <w:rPr>
                <w:color w:val="auto"/>
              </w:rPr>
              <w:t>min</w:t>
            </w:r>
          </w:p>
        </w:tc>
      </w:tr>
      <w:tr w:rsidR="00760D0F" w14:paraId="4C52B4EE" w14:textId="77777777" w:rsidTr="009C4317">
        <w:trPr>
          <w:trHeight w:val="297"/>
        </w:trPr>
        <w:tc>
          <w:tcPr>
            <w:tcW w:w="2364" w:type="dxa"/>
            <w:shd w:val="clear" w:color="auto" w:fill="D9E2F3"/>
          </w:tcPr>
          <w:p w14:paraId="31F8FBA2" w14:textId="77777777" w:rsidR="00760D0F" w:rsidRPr="005360BE" w:rsidRDefault="00760D0F" w:rsidP="00760D0F">
            <w:pPr>
              <w:pStyle w:val="Default"/>
              <w:jc w:val="both"/>
              <w:rPr>
                <w:b/>
                <w:bCs/>
                <w:color w:val="auto"/>
              </w:rPr>
            </w:pPr>
            <w:r w:rsidRPr="005360BE">
              <w:rPr>
                <w:b/>
                <w:bCs/>
                <w:color w:val="auto"/>
              </w:rPr>
              <w:t>Local:</w:t>
            </w:r>
          </w:p>
        </w:tc>
        <w:tc>
          <w:tcPr>
            <w:tcW w:w="7156" w:type="dxa"/>
            <w:shd w:val="clear" w:color="auto" w:fill="auto"/>
          </w:tcPr>
          <w:p w14:paraId="37DA49EC" w14:textId="5A70F6C6" w:rsidR="00760D0F" w:rsidRPr="00FC600F" w:rsidRDefault="00760D0F" w:rsidP="00760D0F">
            <w:pPr>
              <w:pStyle w:val="Corpodetexto2"/>
              <w:spacing w:line="240" w:lineRule="auto"/>
            </w:pPr>
            <w:r>
              <w:rPr>
                <w:szCs w:val="24"/>
              </w:rPr>
              <w:t>Avenida Antônio Araújo, Presidente Olegário MG – Cozinha Comunitária</w:t>
            </w:r>
          </w:p>
        </w:tc>
      </w:tr>
      <w:tr w:rsidR="00760D0F" w14:paraId="78A1F271" w14:textId="77777777" w:rsidTr="009C4317">
        <w:tc>
          <w:tcPr>
            <w:tcW w:w="9520" w:type="dxa"/>
            <w:gridSpan w:val="2"/>
            <w:shd w:val="clear" w:color="auto" w:fill="auto"/>
          </w:tcPr>
          <w:p w14:paraId="1BF3F245" w14:textId="77777777" w:rsidR="00760D0F" w:rsidRPr="00FC600F" w:rsidRDefault="00760D0F" w:rsidP="00760D0F">
            <w:pPr>
              <w:pStyle w:val="Corpodetexto2"/>
              <w:spacing w:line="240" w:lineRule="auto"/>
              <w:jc w:val="center"/>
              <w:rPr>
                <w:b/>
                <w:bCs/>
                <w:szCs w:val="24"/>
              </w:rPr>
            </w:pPr>
            <w:r w:rsidRPr="00FC600F">
              <w:rPr>
                <w:b/>
                <w:bCs/>
                <w:szCs w:val="24"/>
              </w:rPr>
              <w:t>Protocolo dos envelopes de proposta e habilitação na data da sessão</w:t>
            </w:r>
          </w:p>
        </w:tc>
      </w:tr>
      <w:tr w:rsidR="00760D0F" w14:paraId="6EA19474" w14:textId="77777777" w:rsidTr="009C4317">
        <w:trPr>
          <w:trHeight w:val="258"/>
        </w:trPr>
        <w:tc>
          <w:tcPr>
            <w:tcW w:w="2364" w:type="dxa"/>
            <w:shd w:val="clear" w:color="auto" w:fill="D9E2F3"/>
          </w:tcPr>
          <w:p w14:paraId="77DECDC9" w14:textId="77777777" w:rsidR="00760D0F" w:rsidRPr="005360BE" w:rsidRDefault="00760D0F" w:rsidP="00760D0F">
            <w:pPr>
              <w:pStyle w:val="Corpodetexto2"/>
              <w:spacing w:line="240" w:lineRule="auto"/>
              <w:rPr>
                <w:b/>
                <w:bCs/>
                <w:szCs w:val="24"/>
              </w:rPr>
            </w:pPr>
            <w:r w:rsidRPr="005360BE">
              <w:rPr>
                <w:b/>
                <w:bCs/>
              </w:rPr>
              <w:t>Horário</w:t>
            </w:r>
            <w:r>
              <w:rPr>
                <w:b/>
                <w:bCs/>
              </w:rPr>
              <w:t xml:space="preserve"> Limite</w:t>
            </w:r>
            <w:r w:rsidRPr="005360BE">
              <w:rPr>
                <w:b/>
                <w:bCs/>
              </w:rPr>
              <w:t>:</w:t>
            </w:r>
          </w:p>
        </w:tc>
        <w:tc>
          <w:tcPr>
            <w:tcW w:w="7156" w:type="dxa"/>
            <w:shd w:val="clear" w:color="auto" w:fill="auto"/>
          </w:tcPr>
          <w:p w14:paraId="39899839" w14:textId="77777777" w:rsidR="00760D0F" w:rsidRPr="00FC600F" w:rsidRDefault="00760D0F" w:rsidP="00760D0F">
            <w:pPr>
              <w:pStyle w:val="Corpodetexto2"/>
              <w:spacing w:line="240" w:lineRule="auto"/>
              <w:rPr>
                <w:szCs w:val="24"/>
              </w:rPr>
            </w:pPr>
            <w:r w:rsidRPr="00FC600F">
              <w:rPr>
                <w:szCs w:val="24"/>
              </w:rPr>
              <w:t xml:space="preserve">Até as </w:t>
            </w:r>
            <w:r>
              <w:rPr>
                <w:szCs w:val="24"/>
              </w:rPr>
              <w:t>08</w:t>
            </w:r>
            <w:r w:rsidRPr="00FC600F">
              <w:rPr>
                <w:szCs w:val="24"/>
              </w:rPr>
              <w:t>h</w:t>
            </w:r>
            <w:r>
              <w:rPr>
                <w:szCs w:val="24"/>
              </w:rPr>
              <w:t>59</w:t>
            </w:r>
            <w:r w:rsidRPr="00FC600F">
              <w:rPr>
                <w:szCs w:val="24"/>
              </w:rPr>
              <w:t>min</w:t>
            </w:r>
          </w:p>
        </w:tc>
      </w:tr>
      <w:tr w:rsidR="00760D0F" w14:paraId="74DA942D" w14:textId="77777777" w:rsidTr="009C4317">
        <w:trPr>
          <w:trHeight w:val="258"/>
        </w:trPr>
        <w:tc>
          <w:tcPr>
            <w:tcW w:w="2364" w:type="dxa"/>
            <w:shd w:val="clear" w:color="auto" w:fill="D9E2F3"/>
          </w:tcPr>
          <w:p w14:paraId="47C90680" w14:textId="77777777" w:rsidR="00760D0F" w:rsidRPr="005360BE" w:rsidRDefault="00760D0F" w:rsidP="00760D0F">
            <w:pPr>
              <w:pStyle w:val="Corpodetexto2"/>
              <w:spacing w:line="240" w:lineRule="auto"/>
              <w:rPr>
                <w:b/>
                <w:bCs/>
                <w:szCs w:val="24"/>
              </w:rPr>
            </w:pPr>
            <w:r w:rsidRPr="005360BE">
              <w:rPr>
                <w:b/>
                <w:bCs/>
              </w:rPr>
              <w:t>Local:</w:t>
            </w:r>
          </w:p>
        </w:tc>
        <w:tc>
          <w:tcPr>
            <w:tcW w:w="7156" w:type="dxa"/>
            <w:shd w:val="clear" w:color="auto" w:fill="auto"/>
          </w:tcPr>
          <w:p w14:paraId="060B26C2" w14:textId="5AAFA6A6" w:rsidR="00760D0F" w:rsidRPr="00FC600F" w:rsidRDefault="00760D0F" w:rsidP="00760D0F">
            <w:pPr>
              <w:pStyle w:val="Corpodetexto2"/>
              <w:spacing w:line="240" w:lineRule="auto"/>
              <w:rPr>
                <w:b/>
                <w:bCs/>
                <w:szCs w:val="24"/>
              </w:rPr>
            </w:pPr>
            <w:r>
              <w:rPr>
                <w:szCs w:val="24"/>
              </w:rPr>
              <w:t>Avenida Antônio Araújo, Presidente Olegário MG – Cozinha Comunitária</w:t>
            </w:r>
          </w:p>
        </w:tc>
      </w:tr>
      <w:tr w:rsidR="00760D0F" w14:paraId="668D1932" w14:textId="77777777" w:rsidTr="009C4317">
        <w:tc>
          <w:tcPr>
            <w:tcW w:w="9520" w:type="dxa"/>
            <w:gridSpan w:val="2"/>
            <w:shd w:val="clear" w:color="auto" w:fill="FFFFFF"/>
          </w:tcPr>
          <w:p w14:paraId="007368EE" w14:textId="77777777" w:rsidR="00760D0F" w:rsidRPr="005360BE" w:rsidRDefault="00760D0F" w:rsidP="00760D0F">
            <w:pPr>
              <w:pStyle w:val="Corpodetexto2"/>
              <w:spacing w:line="240" w:lineRule="auto"/>
              <w:jc w:val="center"/>
              <w:rPr>
                <w:b/>
                <w:bCs/>
                <w:szCs w:val="24"/>
                <w:highlight w:val="yellow"/>
              </w:rPr>
            </w:pPr>
            <w:r w:rsidRPr="005360BE">
              <w:rPr>
                <w:b/>
                <w:bCs/>
                <w:szCs w:val="24"/>
              </w:rPr>
              <w:t>Protocolo dos envelopes de proposta e habilitação ANTES da data da sessão</w:t>
            </w:r>
          </w:p>
        </w:tc>
      </w:tr>
      <w:tr w:rsidR="00760D0F" w14:paraId="726D0307" w14:textId="77777777" w:rsidTr="009C4317">
        <w:tc>
          <w:tcPr>
            <w:tcW w:w="2364" w:type="dxa"/>
            <w:shd w:val="clear" w:color="auto" w:fill="D9E2F3"/>
          </w:tcPr>
          <w:p w14:paraId="4E0C8FD8" w14:textId="77777777" w:rsidR="00760D0F" w:rsidRPr="005360BE" w:rsidRDefault="00760D0F" w:rsidP="00760D0F">
            <w:pPr>
              <w:pStyle w:val="Default"/>
              <w:jc w:val="both"/>
              <w:rPr>
                <w:b/>
                <w:bCs/>
                <w:color w:val="auto"/>
              </w:rPr>
            </w:pPr>
            <w:r w:rsidRPr="005360BE">
              <w:rPr>
                <w:b/>
                <w:bCs/>
                <w:color w:val="auto"/>
              </w:rPr>
              <w:t>Local:</w:t>
            </w:r>
          </w:p>
        </w:tc>
        <w:tc>
          <w:tcPr>
            <w:tcW w:w="7156" w:type="dxa"/>
            <w:shd w:val="clear" w:color="auto" w:fill="auto"/>
          </w:tcPr>
          <w:p w14:paraId="52F7405D" w14:textId="77777777" w:rsidR="00760D0F" w:rsidRPr="005360BE" w:rsidRDefault="00760D0F" w:rsidP="00760D0F">
            <w:pPr>
              <w:pStyle w:val="Corpodetexto2"/>
              <w:spacing w:line="240" w:lineRule="auto"/>
              <w:rPr>
                <w:szCs w:val="24"/>
                <w:highlight w:val="yellow"/>
              </w:rPr>
            </w:pPr>
            <w:r w:rsidRPr="005360BE">
              <w:rPr>
                <w:szCs w:val="24"/>
              </w:rPr>
              <w:t>Setor de Licitações – Prefeitura Municipal, situado à Praça Doutor Castilho, nº 10, bairro Centro, Presidente Olegário-MG CEP 38.750-000.</w:t>
            </w:r>
          </w:p>
        </w:tc>
      </w:tr>
      <w:tr w:rsidR="00760D0F" w14:paraId="13B7D546" w14:textId="77777777" w:rsidTr="009C4317">
        <w:tc>
          <w:tcPr>
            <w:tcW w:w="9520" w:type="dxa"/>
            <w:gridSpan w:val="2"/>
            <w:shd w:val="clear" w:color="auto" w:fill="D9E2F3"/>
          </w:tcPr>
          <w:p w14:paraId="5B1A1C2D" w14:textId="77777777" w:rsidR="00760D0F" w:rsidRPr="006C3DF7" w:rsidRDefault="00760D0F" w:rsidP="00760D0F">
            <w:pPr>
              <w:pStyle w:val="Corpodetexto2"/>
              <w:spacing w:after="0" w:line="240" w:lineRule="auto"/>
              <w:jc w:val="center"/>
              <w:rPr>
                <w:b/>
                <w:bCs/>
                <w:szCs w:val="24"/>
              </w:rPr>
            </w:pPr>
            <w:r w:rsidRPr="006C3DF7">
              <w:rPr>
                <w:b/>
                <w:bCs/>
                <w:szCs w:val="24"/>
              </w:rPr>
              <w:t>DA AQUISIÇÃO DO EDITAL</w:t>
            </w:r>
          </w:p>
        </w:tc>
      </w:tr>
      <w:tr w:rsidR="00760D0F" w14:paraId="037B55A3" w14:textId="77777777" w:rsidTr="009C4317">
        <w:tc>
          <w:tcPr>
            <w:tcW w:w="9520" w:type="dxa"/>
            <w:gridSpan w:val="2"/>
            <w:shd w:val="clear" w:color="auto" w:fill="auto"/>
          </w:tcPr>
          <w:p w14:paraId="0E7D99A0" w14:textId="5CE0EA2A" w:rsidR="00760D0F" w:rsidRPr="005360BE" w:rsidRDefault="00760D0F" w:rsidP="00760D0F">
            <w:pPr>
              <w:pStyle w:val="Corpodetexto2"/>
              <w:spacing w:line="240" w:lineRule="auto"/>
              <w:rPr>
                <w:szCs w:val="24"/>
              </w:rPr>
            </w:pPr>
            <w:r w:rsidRPr="006C3DF7">
              <w:rPr>
                <w:szCs w:val="24"/>
              </w:rPr>
              <w:t xml:space="preserve">Os interessados poderão consultar e adquirir o Edital completo pelo site: </w:t>
            </w:r>
            <w:r w:rsidRPr="006C3DF7">
              <w:rPr>
                <w:i/>
                <w:iCs/>
                <w:szCs w:val="24"/>
              </w:rPr>
              <w:t>www.presidenteolegario.mg.gov.br/licitacoes</w:t>
            </w:r>
            <w:r w:rsidRPr="006C3DF7">
              <w:rPr>
                <w:szCs w:val="24"/>
              </w:rPr>
              <w:t xml:space="preserve">, na aba que representa o Pregão Presencial </w:t>
            </w:r>
            <w:r w:rsidR="009C4317">
              <w:rPr>
                <w:szCs w:val="24"/>
              </w:rPr>
              <w:t>097</w:t>
            </w:r>
            <w:r w:rsidRPr="006C3DF7">
              <w:rPr>
                <w:szCs w:val="24"/>
              </w:rPr>
              <w:t>/2023.</w:t>
            </w:r>
          </w:p>
        </w:tc>
      </w:tr>
    </w:tbl>
    <w:p w14:paraId="51DBE9B4" w14:textId="77777777" w:rsidR="006C2A82" w:rsidRPr="00CE7DE5" w:rsidRDefault="006C2A82" w:rsidP="00AE479B">
      <w:pPr>
        <w:spacing w:after="0" w:line="240" w:lineRule="auto"/>
        <w:jc w:val="both"/>
        <w:rPr>
          <w:rFonts w:ascii="Times New Roman" w:hAnsi="Times New Roman" w:cs="Times New Roman"/>
        </w:rPr>
      </w:pPr>
    </w:p>
    <w:p w14:paraId="7CA1753B" w14:textId="77777777" w:rsidR="00AB0644" w:rsidRPr="00CE7DE5" w:rsidRDefault="002D6533" w:rsidP="002D6533">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SEÇÃO I – DO OBJETO</w:t>
      </w:r>
    </w:p>
    <w:p w14:paraId="591B4647" w14:textId="2282B3A1" w:rsidR="002D6533" w:rsidRPr="00CE7DE5" w:rsidRDefault="00794390" w:rsidP="00794390">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w:t>
      </w:r>
      <w:r w:rsidR="002D6533" w:rsidRPr="00CE7DE5">
        <w:rPr>
          <w:rFonts w:ascii="Times New Roman" w:hAnsi="Times New Roman" w:cs="Times New Roman"/>
        </w:rPr>
        <w:t xml:space="preserve">A presente licitação tem como objeto a escolha </w:t>
      </w:r>
      <w:r w:rsidR="00DF0216" w:rsidRPr="00CE7DE5">
        <w:rPr>
          <w:rFonts w:ascii="Times New Roman" w:hAnsi="Times New Roman" w:cs="Times New Roman"/>
        </w:rPr>
        <w:t xml:space="preserve">da proposta mais vantajosa para </w:t>
      </w:r>
      <w:r w:rsidR="00510DDD" w:rsidRPr="00CE7DE5">
        <w:rPr>
          <w:rFonts w:ascii="Times New Roman" w:hAnsi="Times New Roman" w:cs="Times New Roman"/>
        </w:rPr>
        <w:t xml:space="preserve">o </w:t>
      </w:r>
      <w:r w:rsidR="007601CC" w:rsidRPr="00CE7DE5">
        <w:rPr>
          <w:rFonts w:ascii="Times New Roman" w:hAnsi="Times New Roman" w:cs="Times New Roman"/>
          <w:b/>
        </w:rPr>
        <w:t xml:space="preserve">Registro de preços destinado a futura, parcelada e eventual locação </w:t>
      </w:r>
      <w:r w:rsidR="007601CC" w:rsidRPr="00CE7DE5">
        <w:rPr>
          <w:rFonts w:ascii="Times New Roman" w:hAnsi="Times New Roman" w:cs="Times New Roman"/>
          <w:b/>
          <w:iCs/>
        </w:rPr>
        <w:t xml:space="preserve">de tendas, som, palco, mesa e cadeira </w:t>
      </w:r>
      <w:r w:rsidR="007601CC" w:rsidRPr="00CE7DE5">
        <w:rPr>
          <w:rFonts w:ascii="Times New Roman" w:hAnsi="Times New Roman" w:cs="Times New Roman"/>
          <w:b/>
        </w:rPr>
        <w:t>para o município de Presidente Olegário</w:t>
      </w:r>
      <w:r w:rsidR="002D6533" w:rsidRPr="00CE7DE5">
        <w:rPr>
          <w:rFonts w:ascii="Times New Roman" w:hAnsi="Times New Roman" w:cs="Times New Roman"/>
        </w:rPr>
        <w:t>, conforme condições, quantidades e exigências estabelecidas neste Edital e seus anexos.</w:t>
      </w:r>
    </w:p>
    <w:p w14:paraId="0663F6BA" w14:textId="77777777" w:rsidR="001061F2" w:rsidRPr="00CE7DE5" w:rsidRDefault="00731D96" w:rsidP="001061F2">
      <w:pPr>
        <w:spacing w:after="0" w:line="240" w:lineRule="auto"/>
        <w:jc w:val="both"/>
        <w:rPr>
          <w:rFonts w:ascii="Times New Roman" w:hAnsi="Times New Roman" w:cs="Times New Roman"/>
        </w:rPr>
      </w:pPr>
      <w:r w:rsidRPr="00CE7DE5">
        <w:rPr>
          <w:rFonts w:ascii="Times New Roman" w:hAnsi="Times New Roman" w:cs="Times New Roman"/>
          <w:b/>
        </w:rPr>
        <w:t>2</w:t>
      </w:r>
      <w:r w:rsidR="002D6533" w:rsidRPr="00CE7DE5">
        <w:rPr>
          <w:rFonts w:ascii="Times New Roman" w:hAnsi="Times New Roman" w:cs="Times New Roman"/>
          <w:b/>
        </w:rPr>
        <w:t>.</w:t>
      </w:r>
      <w:r w:rsidR="001061F2" w:rsidRPr="00CE7DE5">
        <w:rPr>
          <w:rFonts w:ascii="Times New Roman" w:hAnsi="Times New Roman" w:cs="Times New Roman"/>
        </w:rPr>
        <w:t xml:space="preserve"> O critério de aceitação das pro</w:t>
      </w:r>
      <w:r w:rsidR="00134109" w:rsidRPr="00CE7DE5">
        <w:rPr>
          <w:rFonts w:ascii="Times New Roman" w:hAnsi="Times New Roman" w:cs="Times New Roman"/>
        </w:rPr>
        <w:t xml:space="preserve">postas será do tipo menor preço - </w:t>
      </w:r>
      <w:r w:rsidR="00794390" w:rsidRPr="00CE7DE5">
        <w:rPr>
          <w:rFonts w:ascii="Times New Roman" w:hAnsi="Times New Roman" w:cs="Times New Roman"/>
        </w:rPr>
        <w:t>item</w:t>
      </w:r>
      <w:r w:rsidR="001061F2" w:rsidRPr="00CE7DE5">
        <w:rPr>
          <w:rFonts w:ascii="Times New Roman" w:hAnsi="Times New Roman" w:cs="Times New Roman"/>
        </w:rPr>
        <w:t>.</w:t>
      </w:r>
    </w:p>
    <w:p w14:paraId="43FCE462" w14:textId="77777777" w:rsidR="002D6533" w:rsidRPr="00CE7DE5" w:rsidRDefault="002D6533" w:rsidP="002D6533">
      <w:pPr>
        <w:spacing w:after="0" w:line="240" w:lineRule="auto"/>
        <w:jc w:val="both"/>
        <w:rPr>
          <w:rFonts w:ascii="Times New Roman" w:hAnsi="Times New Roman" w:cs="Times New Roman"/>
        </w:rPr>
      </w:pPr>
    </w:p>
    <w:p w14:paraId="57D260E3" w14:textId="77777777" w:rsidR="002D6533" w:rsidRPr="00CE7DE5" w:rsidRDefault="002D6533" w:rsidP="002D6533">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lastRenderedPageBreak/>
        <w:t>SEÇÃO II – DA DESPESA E DO REGISTRO DE PREÇOS</w:t>
      </w:r>
    </w:p>
    <w:p w14:paraId="3CDBC3C6" w14:textId="55893844" w:rsidR="00794390" w:rsidRPr="00CE7DE5" w:rsidRDefault="002D6533" w:rsidP="00794390">
      <w:pPr>
        <w:spacing w:after="0" w:line="240" w:lineRule="auto"/>
        <w:jc w:val="both"/>
        <w:rPr>
          <w:rFonts w:ascii="Times New Roman" w:hAnsi="Times New Roman" w:cs="Times New Roman"/>
        </w:rPr>
      </w:pPr>
      <w:r w:rsidRPr="00CE7DE5">
        <w:rPr>
          <w:rFonts w:ascii="Times New Roman" w:hAnsi="Times New Roman" w:cs="Times New Roman"/>
          <w:b/>
        </w:rPr>
        <w:t>1.</w:t>
      </w:r>
      <w:r w:rsidR="001674E0" w:rsidRPr="00CE7DE5">
        <w:rPr>
          <w:rFonts w:ascii="Times New Roman" w:hAnsi="Times New Roman" w:cs="Times New Roman"/>
        </w:rPr>
        <w:t xml:space="preserve"> </w:t>
      </w:r>
      <w:r w:rsidR="00675C73" w:rsidRPr="00CE7DE5">
        <w:rPr>
          <w:rFonts w:ascii="Times New Roman" w:hAnsi="Times New Roman" w:cs="Times New Roman"/>
        </w:rPr>
        <w:t>Poderá ser utilizada qualquer dotação orçamentária prevista para o exercício de 202</w:t>
      </w:r>
      <w:r w:rsidR="00DB6A28" w:rsidRPr="00CE7DE5">
        <w:rPr>
          <w:rFonts w:ascii="Times New Roman" w:hAnsi="Times New Roman" w:cs="Times New Roman"/>
        </w:rPr>
        <w:t>3</w:t>
      </w:r>
      <w:r w:rsidR="00675C73" w:rsidRPr="00CE7DE5">
        <w:rPr>
          <w:rFonts w:ascii="Times New Roman" w:hAnsi="Times New Roman" w:cs="Times New Roman"/>
        </w:rPr>
        <w:t>, destinadas ao pagamento do objeto licitado, por ser registro de preços, conforme disposto no §2º do Art.7º do</w:t>
      </w:r>
      <w:r w:rsidR="00794390" w:rsidRPr="00CE7DE5">
        <w:rPr>
          <w:rFonts w:ascii="Times New Roman" w:hAnsi="Times New Roman" w:cs="Times New Roman"/>
        </w:rPr>
        <w:t xml:space="preserve"> Decreto Federal 7.892/13. </w:t>
      </w:r>
    </w:p>
    <w:p w14:paraId="55F25E91" w14:textId="20FC7309" w:rsidR="00675C73" w:rsidRPr="00CE7DE5" w:rsidRDefault="00675C73" w:rsidP="00794390">
      <w:pPr>
        <w:spacing w:after="0" w:line="240" w:lineRule="auto"/>
        <w:jc w:val="both"/>
        <w:rPr>
          <w:rFonts w:ascii="Times New Roman" w:hAnsi="Times New Roman" w:cs="Times New Roman"/>
          <w:b/>
          <w:bCs/>
        </w:rPr>
      </w:pPr>
      <w:r w:rsidRPr="00CE7DE5">
        <w:rPr>
          <w:rFonts w:ascii="Times New Roman" w:hAnsi="Times New Roman" w:cs="Times New Roman"/>
          <w:b/>
          <w:bCs/>
        </w:rPr>
        <w:t xml:space="preserve">2. </w:t>
      </w:r>
      <w:r w:rsidRPr="00CE7DE5">
        <w:rPr>
          <w:rFonts w:ascii="Times New Roman" w:hAnsi="Times New Roman" w:cs="Times New Roman"/>
        </w:rPr>
        <w:t>A parte das despesas decorrentes desta licitação que não forem realizadas em 202</w:t>
      </w:r>
      <w:r w:rsidR="00DB6A28" w:rsidRPr="00CE7DE5">
        <w:rPr>
          <w:rFonts w:ascii="Times New Roman" w:hAnsi="Times New Roman" w:cs="Times New Roman"/>
        </w:rPr>
        <w:t>3</w:t>
      </w:r>
      <w:r w:rsidRPr="00CE7DE5">
        <w:rPr>
          <w:rFonts w:ascii="Times New Roman" w:hAnsi="Times New Roman" w:cs="Times New Roman"/>
        </w:rPr>
        <w:t xml:space="preserve"> correrá à conta de dotações orçamentárias próprias de exercícios futuros</w:t>
      </w:r>
      <w:r w:rsidRPr="00CE7DE5">
        <w:rPr>
          <w:rFonts w:ascii="Times New Roman" w:hAnsi="Times New Roman" w:cs="Times New Roman"/>
          <w:bCs/>
        </w:rPr>
        <w:t>.</w:t>
      </w:r>
    </w:p>
    <w:p w14:paraId="4E22C022" w14:textId="77777777" w:rsidR="002D6533" w:rsidRPr="00CE7DE5" w:rsidRDefault="002D6533" w:rsidP="002D6533">
      <w:pPr>
        <w:spacing w:after="0" w:line="240" w:lineRule="auto"/>
        <w:jc w:val="both"/>
        <w:rPr>
          <w:rFonts w:ascii="Times New Roman" w:hAnsi="Times New Roman" w:cs="Times New Roman"/>
        </w:rPr>
      </w:pPr>
    </w:p>
    <w:p w14:paraId="2631C1ED" w14:textId="77777777" w:rsidR="002D6533" w:rsidRPr="00CE7DE5" w:rsidRDefault="002D6533" w:rsidP="002D6533">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 xml:space="preserve">SEÇÃO III – </w:t>
      </w:r>
      <w:r w:rsidR="00110E51" w:rsidRPr="00CE7DE5">
        <w:rPr>
          <w:rFonts w:ascii="Times New Roman" w:hAnsi="Times New Roman" w:cs="Times New Roman"/>
          <w:b/>
        </w:rPr>
        <w:t>DAS CONDIÇÕES DE PARTICIPAÇÃO</w:t>
      </w:r>
    </w:p>
    <w:p w14:paraId="5DE97850" w14:textId="77777777" w:rsidR="00110E51" w:rsidRPr="00CE7DE5" w:rsidRDefault="00110E51" w:rsidP="00110E51">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Poderão participar desta licitação empresas cujo objeto social seja compatível com o objeto licitado e que atendam as disposições contidas neste edital;</w:t>
      </w:r>
    </w:p>
    <w:p w14:paraId="60B97F62" w14:textId="77777777" w:rsidR="00110E51" w:rsidRPr="00CE7DE5" w:rsidRDefault="00110E51" w:rsidP="00110E51">
      <w:pPr>
        <w:spacing w:after="0" w:line="240" w:lineRule="auto"/>
        <w:jc w:val="both"/>
        <w:rPr>
          <w:rFonts w:ascii="Times New Roman" w:hAnsi="Times New Roman" w:cs="Times New Roman"/>
        </w:rPr>
      </w:pPr>
      <w:r w:rsidRPr="00CE7DE5">
        <w:rPr>
          <w:rFonts w:ascii="Times New Roman" w:hAnsi="Times New Roman" w:cs="Times New Roman"/>
          <w:b/>
        </w:rPr>
        <w:t>2.</w:t>
      </w:r>
      <w:r w:rsidRPr="00CE7DE5">
        <w:rPr>
          <w:rFonts w:ascii="Times New Roman" w:hAnsi="Times New Roman" w:cs="Times New Roman"/>
        </w:rPr>
        <w:t xml:space="preserve"> </w:t>
      </w:r>
      <w:r w:rsidRPr="00CE7DE5">
        <w:rPr>
          <w:rFonts w:ascii="Times New Roman" w:hAnsi="Times New Roman" w:cs="Times New Roman"/>
          <w:b/>
        </w:rPr>
        <w:t>Não poderão participar deste Pregão:</w:t>
      </w:r>
    </w:p>
    <w:p w14:paraId="4758C923" w14:textId="77777777" w:rsidR="00110E51" w:rsidRPr="00CE7DE5" w:rsidRDefault="00110E51" w:rsidP="00110E51">
      <w:pPr>
        <w:spacing w:after="0" w:line="240" w:lineRule="auto"/>
        <w:ind w:left="284"/>
        <w:jc w:val="both"/>
        <w:rPr>
          <w:rFonts w:ascii="Times New Roman" w:hAnsi="Times New Roman" w:cs="Times New Roman"/>
        </w:rPr>
      </w:pPr>
      <w:r w:rsidRPr="00CE7DE5">
        <w:rPr>
          <w:rFonts w:ascii="Times New Roman" w:hAnsi="Times New Roman" w:cs="Times New Roman"/>
        </w:rPr>
        <w:t>* empresário suspenso de participar de licitação e impedido de contratar com o Município, durante o prazo da sanção aplicada;</w:t>
      </w:r>
    </w:p>
    <w:p w14:paraId="34292B31" w14:textId="77777777" w:rsidR="00110E51" w:rsidRPr="00CE7DE5" w:rsidRDefault="00110E51" w:rsidP="00110E51">
      <w:pPr>
        <w:spacing w:after="0" w:line="240" w:lineRule="auto"/>
        <w:ind w:left="284"/>
        <w:jc w:val="both"/>
        <w:rPr>
          <w:rFonts w:ascii="Times New Roman" w:hAnsi="Times New Roman" w:cs="Times New Roman"/>
        </w:rPr>
      </w:pPr>
      <w:r w:rsidRPr="00CE7DE5">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2A6ACAB9" w14:textId="77777777" w:rsidR="00110E51" w:rsidRPr="00CE7DE5" w:rsidRDefault="00110E51" w:rsidP="00110E51">
      <w:pPr>
        <w:spacing w:after="0" w:line="240" w:lineRule="auto"/>
        <w:ind w:left="284"/>
        <w:jc w:val="both"/>
        <w:rPr>
          <w:rFonts w:ascii="Times New Roman" w:hAnsi="Times New Roman" w:cs="Times New Roman"/>
        </w:rPr>
      </w:pPr>
      <w:r w:rsidRPr="00CE7DE5">
        <w:rPr>
          <w:rFonts w:ascii="Times New Roman" w:hAnsi="Times New Roman" w:cs="Times New Roman"/>
        </w:rPr>
        <w:t>* empresário proibido de contratar com o Poder Público, em razão do disposto no art.72, § 8º, V, da Lei Federal n.º 9.605/98;</w:t>
      </w:r>
    </w:p>
    <w:p w14:paraId="5DEFDF77" w14:textId="77777777" w:rsidR="00110E51" w:rsidRPr="00CE7DE5" w:rsidRDefault="00110E51" w:rsidP="00110E51">
      <w:pPr>
        <w:spacing w:after="0" w:line="240" w:lineRule="auto"/>
        <w:ind w:left="284"/>
        <w:jc w:val="both"/>
        <w:rPr>
          <w:rFonts w:ascii="Times New Roman" w:hAnsi="Times New Roman" w:cs="Times New Roman"/>
        </w:rPr>
      </w:pPr>
      <w:r w:rsidRPr="00CE7DE5">
        <w:rPr>
          <w:rFonts w:ascii="Times New Roman" w:hAnsi="Times New Roman" w:cs="Times New Roman"/>
        </w:rPr>
        <w:t>* empresário proibido de contratar com o Poder Público, nos termos do art. 12 da Lei Federal n.º 8.429/92;</w:t>
      </w:r>
    </w:p>
    <w:p w14:paraId="565CC447" w14:textId="77777777" w:rsidR="00110E51" w:rsidRPr="00CE7DE5" w:rsidRDefault="00110E51" w:rsidP="00110E51">
      <w:pPr>
        <w:spacing w:after="0" w:line="240" w:lineRule="auto"/>
        <w:ind w:left="284"/>
        <w:jc w:val="both"/>
        <w:rPr>
          <w:rFonts w:ascii="Times New Roman" w:hAnsi="Times New Roman" w:cs="Times New Roman"/>
        </w:rPr>
      </w:pPr>
      <w:r w:rsidRPr="00CE7DE5">
        <w:rPr>
          <w:rFonts w:ascii="Times New Roman" w:hAnsi="Times New Roman" w:cs="Times New Roman"/>
        </w:rPr>
        <w:t>* quaisquer interessados enquadrados nas vedações previstas no art. 9º da Lei Federal n.º 8.666/93;</w:t>
      </w:r>
    </w:p>
    <w:p w14:paraId="3FE2AEC9" w14:textId="77777777" w:rsidR="00110E51" w:rsidRPr="00CE7DE5" w:rsidRDefault="00110E51" w:rsidP="00110E51">
      <w:pPr>
        <w:spacing w:after="0" w:line="240" w:lineRule="auto"/>
        <w:ind w:left="284"/>
        <w:jc w:val="both"/>
        <w:rPr>
          <w:rFonts w:ascii="Times New Roman" w:hAnsi="Times New Roman" w:cs="Times New Roman"/>
        </w:rPr>
      </w:pPr>
      <w:r w:rsidRPr="00CE7DE5">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6582A6F" w14:textId="77777777" w:rsidR="00110E51" w:rsidRPr="00CE7DE5" w:rsidRDefault="00110E51" w:rsidP="00110E51">
      <w:pPr>
        <w:spacing w:after="0" w:line="240" w:lineRule="auto"/>
        <w:ind w:left="284"/>
        <w:jc w:val="both"/>
        <w:rPr>
          <w:rFonts w:ascii="Times New Roman" w:hAnsi="Times New Roman" w:cs="Times New Roman"/>
        </w:rPr>
      </w:pPr>
      <w:r w:rsidRPr="00CE7DE5">
        <w:rPr>
          <w:rFonts w:ascii="Times New Roman" w:hAnsi="Times New Roman" w:cs="Times New Roman"/>
        </w:rPr>
        <w:t>* sociedade estrangeira não autorizada a funcionar no País;</w:t>
      </w:r>
    </w:p>
    <w:p w14:paraId="2F60E73A" w14:textId="77777777" w:rsidR="00110E51" w:rsidRPr="00CE7DE5" w:rsidRDefault="00110E51" w:rsidP="00110E51">
      <w:pPr>
        <w:spacing w:after="0" w:line="240" w:lineRule="auto"/>
        <w:ind w:left="284"/>
        <w:jc w:val="both"/>
        <w:rPr>
          <w:rFonts w:ascii="Times New Roman" w:hAnsi="Times New Roman" w:cs="Times New Roman"/>
        </w:rPr>
      </w:pPr>
      <w:r w:rsidRPr="00CE7DE5">
        <w:rPr>
          <w:rFonts w:ascii="Times New Roman" w:hAnsi="Times New Roman" w:cs="Times New Roman"/>
        </w:rPr>
        <w:t>* empresário cujo estatuto ou contrato social não seja pertinente e compatível com o objeto deste Pregão;</w:t>
      </w:r>
    </w:p>
    <w:p w14:paraId="33935C23" w14:textId="77777777" w:rsidR="00110E51" w:rsidRPr="00CE7DE5" w:rsidRDefault="00110E51" w:rsidP="00110E51">
      <w:pPr>
        <w:spacing w:after="0" w:line="240" w:lineRule="auto"/>
        <w:ind w:left="284"/>
        <w:jc w:val="both"/>
        <w:rPr>
          <w:rFonts w:ascii="Times New Roman" w:hAnsi="Times New Roman" w:cs="Times New Roman"/>
        </w:rPr>
      </w:pPr>
      <w:r w:rsidRPr="00CE7DE5">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74269CE" w14:textId="77777777" w:rsidR="00110E51" w:rsidRPr="00CE7DE5" w:rsidRDefault="00110E51" w:rsidP="00110E51">
      <w:pPr>
        <w:spacing w:after="0" w:line="240" w:lineRule="auto"/>
        <w:ind w:left="284"/>
        <w:jc w:val="both"/>
        <w:rPr>
          <w:rFonts w:ascii="Times New Roman" w:hAnsi="Times New Roman" w:cs="Times New Roman"/>
        </w:rPr>
      </w:pPr>
      <w:r w:rsidRPr="00CE7DE5">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09E1DB6E" w14:textId="77777777" w:rsidR="00BC20A4" w:rsidRPr="00CE7DE5" w:rsidRDefault="00BC20A4" w:rsidP="00BC20A4">
      <w:pPr>
        <w:spacing w:after="0" w:line="240" w:lineRule="auto"/>
        <w:jc w:val="both"/>
        <w:rPr>
          <w:rFonts w:ascii="Times New Roman" w:hAnsi="Times New Roman" w:cs="Times New Roman"/>
        </w:rPr>
      </w:pPr>
      <w:r w:rsidRPr="00CE7DE5">
        <w:rPr>
          <w:rFonts w:ascii="Times New Roman" w:hAnsi="Times New Roman" w:cs="Times New Roman"/>
          <w:b/>
        </w:rPr>
        <w:t>2.</w:t>
      </w:r>
      <w:r w:rsidRPr="00CE7DE5">
        <w:rPr>
          <w:rFonts w:ascii="Times New Roman" w:hAnsi="Times New Roman" w:cs="Times New Roman"/>
        </w:rPr>
        <w:t xml:space="preserve"> Independentemente de declaração expressa, a simples apresentação de proposta implica submissão a todas as condições estipuladas neste Edital e seus Anexos.</w:t>
      </w:r>
    </w:p>
    <w:p w14:paraId="38ABCB66" w14:textId="77777777" w:rsidR="00701AE3" w:rsidRPr="00CE7DE5" w:rsidRDefault="00BC20A4" w:rsidP="00BC20A4">
      <w:pPr>
        <w:spacing w:after="0" w:line="240" w:lineRule="auto"/>
        <w:jc w:val="both"/>
        <w:rPr>
          <w:rFonts w:ascii="Times New Roman" w:hAnsi="Times New Roman" w:cs="Times New Roman"/>
        </w:rPr>
      </w:pPr>
      <w:r w:rsidRPr="00CE7DE5">
        <w:rPr>
          <w:rFonts w:ascii="Times New Roman" w:hAnsi="Times New Roman" w:cs="Times New Roman"/>
          <w:b/>
        </w:rPr>
        <w:t>3.</w:t>
      </w:r>
      <w:r w:rsidRPr="00CE7DE5">
        <w:rPr>
          <w:rFonts w:ascii="Times New Roman" w:hAnsi="Times New Roman" w:cs="Times New Roman"/>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w:t>
      </w:r>
      <w:r w:rsidR="00701AE3" w:rsidRPr="00CE7DE5">
        <w:rPr>
          <w:rFonts w:ascii="Times New Roman" w:hAnsi="Times New Roman" w:cs="Times New Roman"/>
        </w:rPr>
        <w:t xml:space="preserve"> transações que forem efetuadas.</w:t>
      </w:r>
    </w:p>
    <w:p w14:paraId="31A6E9FD" w14:textId="77777777" w:rsidR="00BC20A4" w:rsidRPr="00CE7DE5" w:rsidRDefault="00701AE3" w:rsidP="00BC20A4">
      <w:pPr>
        <w:spacing w:after="0" w:line="240" w:lineRule="auto"/>
        <w:jc w:val="both"/>
        <w:rPr>
          <w:rFonts w:ascii="Times New Roman" w:hAnsi="Times New Roman" w:cs="Times New Roman"/>
        </w:rPr>
      </w:pPr>
      <w:r w:rsidRPr="00CE7DE5">
        <w:rPr>
          <w:rFonts w:ascii="Times New Roman" w:hAnsi="Times New Roman" w:cs="Times New Roman"/>
          <w:b/>
        </w:rPr>
        <w:t>4</w:t>
      </w:r>
      <w:r w:rsidR="00BC20A4" w:rsidRPr="00CE7DE5">
        <w:rPr>
          <w:rFonts w:ascii="Times New Roman" w:hAnsi="Times New Roman" w:cs="Times New Roman"/>
          <w:b/>
        </w:rPr>
        <w:t>.</w:t>
      </w:r>
      <w:r w:rsidR="00BC20A4" w:rsidRPr="00CE7DE5">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6B6B51E5" w14:textId="6858540C" w:rsidR="009A4817" w:rsidRDefault="009A4817" w:rsidP="00BC20A4">
      <w:pPr>
        <w:spacing w:after="0" w:line="240" w:lineRule="auto"/>
        <w:jc w:val="both"/>
        <w:rPr>
          <w:rFonts w:ascii="Times New Roman" w:hAnsi="Times New Roman" w:cs="Times New Roman"/>
        </w:rPr>
      </w:pPr>
    </w:p>
    <w:p w14:paraId="3B30530C" w14:textId="7AB1DA6F" w:rsidR="00373D2A" w:rsidRPr="00CE7DE5" w:rsidRDefault="00373D2A" w:rsidP="00373D2A">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 xml:space="preserve">SEÇÃO IV – </w:t>
      </w:r>
      <w:r>
        <w:rPr>
          <w:rFonts w:ascii="Times New Roman" w:hAnsi="Times New Roman" w:cs="Times New Roman"/>
          <w:b/>
        </w:rPr>
        <w:t>DA APRESENTAÇÃO DOS ENVELOPES</w:t>
      </w:r>
    </w:p>
    <w:p w14:paraId="368D3DBA" w14:textId="77777777" w:rsidR="00373D2A" w:rsidRPr="00373D2A" w:rsidRDefault="00373D2A" w:rsidP="00373D2A">
      <w:pPr>
        <w:spacing w:after="0" w:line="240" w:lineRule="auto"/>
        <w:jc w:val="both"/>
        <w:rPr>
          <w:rFonts w:ascii="Times New Roman" w:hAnsi="Times New Roman" w:cs="Times New Roman"/>
        </w:rPr>
      </w:pPr>
      <w:r w:rsidRPr="00373D2A">
        <w:rPr>
          <w:rFonts w:ascii="Times New Roman" w:hAnsi="Times New Roman" w:cs="Times New Roman"/>
        </w:rPr>
        <w:t>4.1.</w:t>
      </w:r>
      <w:r w:rsidRPr="00373D2A">
        <w:rPr>
          <w:rFonts w:ascii="Times New Roman" w:hAnsi="Times New Roman" w:cs="Times New Roman"/>
        </w:rPr>
        <w:tab/>
        <w:t>Os licitantes deverão apresentar, na data e horário previstos neste edital, a DOCUMENTAÇÃO PARA O CREDENCIAMENTO, fora dos envelopes e 2 (dois) envelopes devidamente numerados e fechados, contendo no envelope nº 1, sua proposta comercial e no envelope nº 2, a documentação para habilitação, ambos deverão conter, na parte externa os seguintes dizeres:</w:t>
      </w:r>
    </w:p>
    <w:p w14:paraId="583F4CCC" w14:textId="7C90ECF8" w:rsidR="00373D2A" w:rsidRDefault="00373D2A" w:rsidP="00373D2A">
      <w:pPr>
        <w:spacing w:after="0" w:line="240" w:lineRule="auto"/>
        <w:jc w:val="both"/>
        <w:rPr>
          <w:rFonts w:ascii="Times New Roman" w:hAnsi="Times New Roman" w:cs="Times New Roman"/>
        </w:rPr>
      </w:pPr>
    </w:p>
    <w:tbl>
      <w:tblPr>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
        <w:gridCol w:w="6549"/>
        <w:gridCol w:w="113"/>
      </w:tblGrid>
      <w:tr w:rsidR="00373D2A" w:rsidRPr="009F1E72" w14:paraId="0BF813F5" w14:textId="77777777" w:rsidTr="00373D2A">
        <w:trPr>
          <w:gridBefore w:val="1"/>
          <w:wBefore w:w="113" w:type="dxa"/>
          <w:trHeight w:val="1705"/>
        </w:trPr>
        <w:tc>
          <w:tcPr>
            <w:tcW w:w="6662" w:type="dxa"/>
            <w:gridSpan w:val="2"/>
            <w:shd w:val="clear" w:color="auto" w:fill="auto"/>
          </w:tcPr>
          <w:p w14:paraId="42D21FC2" w14:textId="77777777" w:rsidR="00373D2A" w:rsidRPr="009F1E72" w:rsidRDefault="00373D2A" w:rsidP="00373D2A">
            <w:pPr>
              <w:spacing w:after="0" w:line="240" w:lineRule="auto"/>
              <w:jc w:val="center"/>
              <w:rPr>
                <w:rFonts w:eastAsia="Microsoft YaHei"/>
                <w:b/>
              </w:rPr>
            </w:pPr>
            <w:r w:rsidRPr="009F1E72">
              <w:rPr>
                <w:rFonts w:eastAsia="Microsoft YaHei"/>
                <w:b/>
              </w:rPr>
              <w:t>PREFEITURA MUNICIPAL DE PRESIDENTE OLEGÁRIO</w:t>
            </w:r>
          </w:p>
          <w:p w14:paraId="121922A8" w14:textId="77777777" w:rsidR="00373D2A" w:rsidRPr="009F1E72" w:rsidRDefault="00373D2A" w:rsidP="00373D2A">
            <w:pPr>
              <w:spacing w:after="0" w:line="240" w:lineRule="auto"/>
              <w:jc w:val="center"/>
              <w:rPr>
                <w:rFonts w:eastAsia="Microsoft YaHei"/>
                <w:b/>
              </w:rPr>
            </w:pPr>
            <w:r w:rsidRPr="009F1E72">
              <w:rPr>
                <w:rFonts w:eastAsia="Microsoft YaHei"/>
                <w:b/>
              </w:rPr>
              <w:t>RAZÃO SOCIAL E ENDEREÇO</w:t>
            </w:r>
          </w:p>
          <w:p w14:paraId="69533DF4" w14:textId="6E540C69" w:rsidR="00373D2A" w:rsidRPr="009F1E72" w:rsidRDefault="00373D2A" w:rsidP="00373D2A">
            <w:pPr>
              <w:spacing w:after="0" w:line="240" w:lineRule="auto"/>
              <w:jc w:val="center"/>
              <w:rPr>
                <w:rFonts w:eastAsia="Microsoft YaHei"/>
                <w:b/>
              </w:rPr>
            </w:pPr>
            <w:r w:rsidRPr="009F1E72">
              <w:rPr>
                <w:rFonts w:eastAsia="Microsoft YaHei"/>
                <w:b/>
              </w:rPr>
              <w:t xml:space="preserve">“ENVELOPE </w:t>
            </w:r>
            <w:r>
              <w:rPr>
                <w:rFonts w:eastAsia="Microsoft YaHei"/>
                <w:b/>
              </w:rPr>
              <w:t>1</w:t>
            </w:r>
            <w:r w:rsidRPr="009F1E72">
              <w:rPr>
                <w:rFonts w:eastAsia="Microsoft YaHei"/>
                <w:b/>
              </w:rPr>
              <w:t xml:space="preserve"> – </w:t>
            </w:r>
            <w:r>
              <w:rPr>
                <w:rFonts w:eastAsia="Microsoft YaHei"/>
                <w:b/>
              </w:rPr>
              <w:t>PROPOSTA DE PREÇOS</w:t>
            </w:r>
            <w:r w:rsidRPr="009F1E72">
              <w:rPr>
                <w:rFonts w:eastAsia="Microsoft YaHei"/>
                <w:b/>
              </w:rPr>
              <w:t>”</w:t>
            </w:r>
          </w:p>
          <w:p w14:paraId="397C98F3" w14:textId="77777777" w:rsidR="00373D2A" w:rsidRPr="009F1E72" w:rsidRDefault="00373D2A" w:rsidP="00373D2A">
            <w:pPr>
              <w:spacing w:after="0" w:line="240" w:lineRule="auto"/>
              <w:jc w:val="center"/>
              <w:rPr>
                <w:rFonts w:eastAsia="Microsoft YaHei"/>
                <w:b/>
              </w:rPr>
            </w:pPr>
            <w:r w:rsidRPr="009F1E72">
              <w:rPr>
                <w:rFonts w:eastAsia="Microsoft YaHei"/>
                <w:b/>
              </w:rPr>
              <w:t>PROCESSO LICITATÓRIO 00/2023</w:t>
            </w:r>
          </w:p>
          <w:p w14:paraId="7C047DE9" w14:textId="77777777" w:rsidR="00373D2A" w:rsidRPr="009F1E72" w:rsidRDefault="00373D2A" w:rsidP="00373D2A">
            <w:pPr>
              <w:spacing w:after="0" w:line="240" w:lineRule="auto"/>
              <w:jc w:val="center"/>
              <w:rPr>
                <w:rFonts w:eastAsia="Microsoft YaHei"/>
                <w:b/>
              </w:rPr>
            </w:pPr>
            <w:r w:rsidRPr="009F1E72">
              <w:rPr>
                <w:rFonts w:eastAsia="Microsoft YaHei"/>
                <w:b/>
              </w:rPr>
              <w:t>PREGÃO PRESENCIAL</w:t>
            </w:r>
          </w:p>
          <w:p w14:paraId="535F5977" w14:textId="77777777" w:rsidR="00373D2A" w:rsidRPr="009F1E72" w:rsidRDefault="00373D2A" w:rsidP="00373D2A">
            <w:pPr>
              <w:spacing w:after="0" w:line="240" w:lineRule="auto"/>
              <w:jc w:val="center"/>
              <w:rPr>
                <w:rFonts w:eastAsia="Microsoft YaHei"/>
                <w:b/>
              </w:rPr>
            </w:pPr>
            <w:r w:rsidRPr="009F1E72">
              <w:rPr>
                <w:rFonts w:eastAsia="Microsoft YaHei"/>
                <w:b/>
              </w:rPr>
              <w:t>00/2023</w:t>
            </w:r>
          </w:p>
        </w:tc>
      </w:tr>
      <w:tr w:rsidR="00373D2A" w:rsidRPr="009F1E72" w14:paraId="4FF9C5BF" w14:textId="77777777" w:rsidTr="00373D2A">
        <w:trPr>
          <w:gridAfter w:val="1"/>
          <w:wAfter w:w="113" w:type="dxa"/>
          <w:trHeight w:val="1705"/>
        </w:trPr>
        <w:tc>
          <w:tcPr>
            <w:tcW w:w="6662" w:type="dxa"/>
            <w:gridSpan w:val="2"/>
            <w:shd w:val="clear" w:color="auto" w:fill="auto"/>
          </w:tcPr>
          <w:p w14:paraId="5A55FB88" w14:textId="77777777" w:rsidR="00373D2A" w:rsidRPr="009F1E72" w:rsidRDefault="00373D2A" w:rsidP="00373D2A">
            <w:pPr>
              <w:spacing w:after="0"/>
              <w:jc w:val="center"/>
              <w:rPr>
                <w:rFonts w:eastAsia="Microsoft YaHei"/>
                <w:b/>
              </w:rPr>
            </w:pPr>
            <w:r w:rsidRPr="009F1E72">
              <w:rPr>
                <w:rFonts w:eastAsia="Microsoft YaHei"/>
                <w:b/>
              </w:rPr>
              <w:lastRenderedPageBreak/>
              <w:t>PREFEITURA MUNICIPAL DE PRESIDENTE OLEGÁRIO</w:t>
            </w:r>
          </w:p>
          <w:p w14:paraId="2F9F878B" w14:textId="77777777" w:rsidR="00373D2A" w:rsidRPr="009F1E72" w:rsidRDefault="00373D2A" w:rsidP="00373D2A">
            <w:pPr>
              <w:spacing w:after="0"/>
              <w:jc w:val="center"/>
              <w:rPr>
                <w:rFonts w:eastAsia="Microsoft YaHei"/>
                <w:b/>
              </w:rPr>
            </w:pPr>
            <w:r w:rsidRPr="009F1E72">
              <w:rPr>
                <w:rFonts w:eastAsia="Microsoft YaHei"/>
                <w:b/>
              </w:rPr>
              <w:t>RAZÃO SOCIAL E ENDEREÇO</w:t>
            </w:r>
          </w:p>
          <w:p w14:paraId="161FB1FF" w14:textId="77777777" w:rsidR="00373D2A" w:rsidRPr="009F1E72" w:rsidRDefault="00373D2A" w:rsidP="00373D2A">
            <w:pPr>
              <w:spacing w:after="0"/>
              <w:jc w:val="center"/>
              <w:rPr>
                <w:rFonts w:eastAsia="Microsoft YaHei"/>
                <w:b/>
              </w:rPr>
            </w:pPr>
            <w:r w:rsidRPr="009F1E72">
              <w:rPr>
                <w:rFonts w:eastAsia="Microsoft YaHei"/>
                <w:b/>
              </w:rPr>
              <w:t xml:space="preserve">“ENVELOPE </w:t>
            </w:r>
            <w:r>
              <w:rPr>
                <w:rFonts w:eastAsia="Microsoft YaHei"/>
                <w:b/>
              </w:rPr>
              <w:t>2</w:t>
            </w:r>
            <w:r w:rsidRPr="009F1E72">
              <w:rPr>
                <w:rFonts w:eastAsia="Microsoft YaHei"/>
                <w:b/>
              </w:rPr>
              <w:t xml:space="preserve"> – </w:t>
            </w:r>
            <w:r>
              <w:rPr>
                <w:rFonts w:eastAsia="Microsoft YaHei"/>
                <w:b/>
              </w:rPr>
              <w:t>DOCUMENTOS DE HABILITAÇÃO</w:t>
            </w:r>
            <w:r w:rsidRPr="009F1E72">
              <w:rPr>
                <w:rFonts w:eastAsia="Microsoft YaHei"/>
                <w:b/>
              </w:rPr>
              <w:t>”</w:t>
            </w:r>
          </w:p>
          <w:p w14:paraId="58FC3696" w14:textId="77777777" w:rsidR="00373D2A" w:rsidRPr="009F1E72" w:rsidRDefault="00373D2A" w:rsidP="00373D2A">
            <w:pPr>
              <w:spacing w:after="0"/>
              <w:jc w:val="center"/>
              <w:rPr>
                <w:rFonts w:eastAsia="Microsoft YaHei"/>
                <w:b/>
              </w:rPr>
            </w:pPr>
            <w:r w:rsidRPr="009F1E72">
              <w:rPr>
                <w:rFonts w:eastAsia="Microsoft YaHei"/>
                <w:b/>
              </w:rPr>
              <w:t>PROCESSO LICITATÓRIO 00/2023</w:t>
            </w:r>
          </w:p>
          <w:p w14:paraId="5EC7061C" w14:textId="77777777" w:rsidR="00373D2A" w:rsidRPr="009F1E72" w:rsidRDefault="00373D2A" w:rsidP="00373D2A">
            <w:pPr>
              <w:spacing w:after="0"/>
              <w:jc w:val="center"/>
              <w:rPr>
                <w:rFonts w:eastAsia="Microsoft YaHei"/>
                <w:b/>
              </w:rPr>
            </w:pPr>
            <w:r w:rsidRPr="009F1E72">
              <w:rPr>
                <w:rFonts w:eastAsia="Microsoft YaHei"/>
                <w:b/>
              </w:rPr>
              <w:t>PREGÃO PRESENCIAL</w:t>
            </w:r>
          </w:p>
          <w:p w14:paraId="14425669" w14:textId="77777777" w:rsidR="00373D2A" w:rsidRPr="009F1E72" w:rsidRDefault="00373D2A" w:rsidP="00373D2A">
            <w:pPr>
              <w:spacing w:after="0"/>
              <w:jc w:val="center"/>
              <w:rPr>
                <w:rFonts w:eastAsia="Microsoft YaHei"/>
                <w:b/>
              </w:rPr>
            </w:pPr>
            <w:r w:rsidRPr="009F1E72">
              <w:rPr>
                <w:rFonts w:eastAsia="Microsoft YaHei"/>
                <w:b/>
              </w:rPr>
              <w:t>00/2023</w:t>
            </w:r>
          </w:p>
        </w:tc>
      </w:tr>
    </w:tbl>
    <w:p w14:paraId="6BB1D8AA" w14:textId="77777777" w:rsidR="00373D2A" w:rsidRPr="00373D2A" w:rsidRDefault="00373D2A" w:rsidP="00373D2A">
      <w:pPr>
        <w:spacing w:after="0" w:line="240" w:lineRule="auto"/>
        <w:jc w:val="both"/>
        <w:rPr>
          <w:rFonts w:ascii="Times New Roman" w:hAnsi="Times New Roman" w:cs="Times New Roman"/>
        </w:rPr>
      </w:pPr>
    </w:p>
    <w:p w14:paraId="0F7214C4" w14:textId="77777777" w:rsidR="00373D2A" w:rsidRPr="00373D2A" w:rsidRDefault="00373D2A" w:rsidP="00373D2A">
      <w:pPr>
        <w:spacing w:after="0" w:line="240" w:lineRule="auto"/>
        <w:jc w:val="both"/>
        <w:rPr>
          <w:rFonts w:ascii="Times New Roman" w:hAnsi="Times New Roman" w:cs="Times New Roman"/>
        </w:rPr>
      </w:pPr>
      <w:r w:rsidRPr="00373D2A">
        <w:rPr>
          <w:rFonts w:ascii="Times New Roman" w:hAnsi="Times New Roman" w:cs="Times New Roman"/>
        </w:rPr>
        <w:t>4.2. O MUNICÍPIO DE PRESIDENTE OLEGÁRIO não se responsabilizará por envelopes de “Proposta de Preços” e “Documentos de Habilitação” entregues diferentemente do exigido no item anterior ou envelopes entregues em outro setor/pessoa.</w:t>
      </w:r>
    </w:p>
    <w:p w14:paraId="1F9D4A45" w14:textId="269350D6" w:rsidR="00373D2A" w:rsidRDefault="00373D2A" w:rsidP="00373D2A">
      <w:pPr>
        <w:spacing w:after="0" w:line="240" w:lineRule="auto"/>
        <w:jc w:val="both"/>
        <w:rPr>
          <w:rFonts w:ascii="Times New Roman" w:hAnsi="Times New Roman" w:cs="Times New Roman"/>
        </w:rPr>
      </w:pPr>
      <w:r w:rsidRPr="00373D2A">
        <w:rPr>
          <w:rFonts w:ascii="Times New Roman" w:hAnsi="Times New Roman" w:cs="Times New Roman"/>
        </w:rPr>
        <w:t>4.3. Quaisquer documentos que forem apresentados sem que tenham sido solicitados no edital, serão desprezados durante a conferência pela Comissão de Pregão.</w:t>
      </w:r>
    </w:p>
    <w:p w14:paraId="09285F20" w14:textId="6CD5FD74" w:rsidR="00373D2A" w:rsidRDefault="00373D2A" w:rsidP="00BC20A4">
      <w:pPr>
        <w:spacing w:after="0" w:line="240" w:lineRule="auto"/>
        <w:jc w:val="both"/>
        <w:rPr>
          <w:rFonts w:ascii="Times New Roman" w:hAnsi="Times New Roman" w:cs="Times New Roman"/>
        </w:rPr>
      </w:pPr>
    </w:p>
    <w:p w14:paraId="0F31A6DF" w14:textId="70DB3E39" w:rsidR="009A4817" w:rsidRPr="00CE7DE5" w:rsidRDefault="009A4817" w:rsidP="009A4817">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 xml:space="preserve">SEÇÃO </w:t>
      </w:r>
      <w:r w:rsidR="0059709B" w:rsidRPr="00CE7DE5">
        <w:rPr>
          <w:rFonts w:ascii="Times New Roman" w:hAnsi="Times New Roman" w:cs="Times New Roman"/>
          <w:b/>
        </w:rPr>
        <w:t>V – DO CREDENCIAMENTO DOS INTERESSADOS</w:t>
      </w:r>
    </w:p>
    <w:p w14:paraId="41739961"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O horário do credenciamento dos interessados será até as 09h e será efetuado conforme a ordem de chegada, podendo ser efetuado no momento da sessão daquelas empresas que já tiverem seus envelopes protocolados. Após isso, a Pregoeira declarará encerrado o protocolo, momento que não mais serão aceitos novos interessados, iniciando-se, em seguida, à abertura da sessão pública.</w:t>
      </w:r>
    </w:p>
    <w:p w14:paraId="0ACFE5CC"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1.1.</w:t>
      </w:r>
      <w:r w:rsidRPr="00CE7DE5">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14:paraId="64AF887E"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2.</w:t>
      </w:r>
      <w:r w:rsidRPr="00CE7DE5">
        <w:rPr>
          <w:rFonts w:ascii="Times New Roman" w:hAnsi="Times New Roman" w:cs="Times New Roman"/>
        </w:rPr>
        <w:t xml:space="preserve"> O credenciamento far-se-á através de:</w:t>
      </w:r>
    </w:p>
    <w:p w14:paraId="3D142B41" w14:textId="5B8D66FE" w:rsidR="0059709B" w:rsidRPr="00CE7DE5" w:rsidRDefault="0059709B" w:rsidP="0059709B">
      <w:pPr>
        <w:spacing w:after="0" w:line="240" w:lineRule="auto"/>
        <w:jc w:val="both"/>
        <w:rPr>
          <w:rFonts w:ascii="Times New Roman" w:hAnsi="Times New Roman" w:cs="Times New Roman"/>
          <w:b/>
        </w:rPr>
      </w:pPr>
      <w:r w:rsidRPr="00CE7DE5">
        <w:rPr>
          <w:rFonts w:ascii="Times New Roman" w:hAnsi="Times New Roman" w:cs="Times New Roman"/>
          <w:b/>
        </w:rPr>
        <w:t>2.1. Representante Legal:</w:t>
      </w:r>
    </w:p>
    <w:p w14:paraId="49CC4284"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a)</w:t>
      </w:r>
      <w:r w:rsidRPr="00CE7DE5">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3C209CFE"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b)</w:t>
      </w:r>
      <w:r w:rsidRPr="00CE7DE5">
        <w:rPr>
          <w:rFonts w:ascii="Times New Roman" w:hAnsi="Times New Roman" w:cs="Times New Roman"/>
        </w:rPr>
        <w:tab/>
        <w:t>Documento oficial de identificação com foto. (cópia e original)</w:t>
      </w:r>
    </w:p>
    <w:p w14:paraId="4A338A59"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c)</w:t>
      </w:r>
      <w:r w:rsidRPr="00CE7DE5">
        <w:rPr>
          <w:rFonts w:ascii="Times New Roman" w:hAnsi="Times New Roman" w:cs="Times New Roman"/>
        </w:rPr>
        <w:tab/>
        <w:t>“Declaração Habilitatória”, conforme Anexo III, dando ciência de que cumpre plenamente os requisitos de habilitação solicitados do edital.</w:t>
      </w:r>
    </w:p>
    <w:p w14:paraId="364F5C83" w14:textId="1EE172A9" w:rsidR="0059709B" w:rsidRPr="00CE7DE5" w:rsidRDefault="0059709B" w:rsidP="0059709B">
      <w:pPr>
        <w:spacing w:after="0" w:line="240" w:lineRule="auto"/>
        <w:jc w:val="both"/>
        <w:rPr>
          <w:rFonts w:ascii="Times New Roman" w:hAnsi="Times New Roman" w:cs="Times New Roman"/>
          <w:b/>
        </w:rPr>
      </w:pPr>
      <w:r w:rsidRPr="00CE7DE5">
        <w:rPr>
          <w:rFonts w:ascii="Times New Roman" w:hAnsi="Times New Roman" w:cs="Times New Roman"/>
          <w:b/>
        </w:rPr>
        <w:t xml:space="preserve">2.2. Procurador: </w:t>
      </w:r>
    </w:p>
    <w:p w14:paraId="1D9CE1D0"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a)</w:t>
      </w:r>
      <w:r w:rsidRPr="00CE7DE5">
        <w:rPr>
          <w:rFonts w:ascii="Times New Roman" w:hAnsi="Times New Roman" w:cs="Times New Roman"/>
        </w:rPr>
        <w:t xml:space="preserve"> Estatuto ou Registro Comercial ou Contrato Social e última alteração ou documento equivalente devidamente registrado; </w:t>
      </w:r>
    </w:p>
    <w:p w14:paraId="268FA256"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b)</w:t>
      </w:r>
      <w:r w:rsidRPr="00CE7DE5">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 </w:t>
      </w:r>
    </w:p>
    <w:p w14:paraId="6F537270"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c)</w:t>
      </w:r>
      <w:r w:rsidRPr="00CE7DE5">
        <w:rPr>
          <w:rFonts w:ascii="Times New Roman" w:hAnsi="Times New Roman" w:cs="Times New Roman"/>
        </w:rPr>
        <w:t xml:space="preserve"> Documento oficial de identificação com foto. (cópia e original) </w:t>
      </w:r>
    </w:p>
    <w:p w14:paraId="6F5A318A"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d)</w:t>
      </w:r>
      <w:r w:rsidRPr="00CE7DE5">
        <w:rPr>
          <w:rFonts w:ascii="Times New Roman" w:hAnsi="Times New Roman" w:cs="Times New Roman"/>
        </w:rPr>
        <w:t xml:space="preserve"> “Declaração Habilitatória”, conforme Anexo III, dando ciência de que cumpre plenamente os requisitos de habilitação solicitados do edital. </w:t>
      </w:r>
    </w:p>
    <w:p w14:paraId="722B68E6"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2.2.1.</w:t>
      </w:r>
      <w:r w:rsidRPr="00CE7DE5">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14:paraId="066443CF" w14:textId="0E36DA81"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2.2.2.</w:t>
      </w:r>
      <w:r w:rsidRPr="00CE7DE5">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4F8A003D" w14:textId="77777777" w:rsidR="0059709B" w:rsidRPr="00CE7DE5" w:rsidRDefault="0059709B" w:rsidP="0059709B">
      <w:pPr>
        <w:spacing w:after="0" w:line="240" w:lineRule="auto"/>
        <w:jc w:val="both"/>
        <w:rPr>
          <w:rFonts w:ascii="Times New Roman" w:hAnsi="Times New Roman" w:cs="Times New Roman"/>
          <w:b/>
        </w:rPr>
      </w:pPr>
      <w:r w:rsidRPr="00CE7DE5">
        <w:rPr>
          <w:rFonts w:ascii="Times New Roman" w:hAnsi="Times New Roman" w:cs="Times New Roman"/>
          <w:b/>
        </w:rPr>
        <w:t xml:space="preserve">2.3. Se remetido via postal, deve apresentar: </w:t>
      </w:r>
    </w:p>
    <w:p w14:paraId="7C380C28"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rPr>
        <w:t xml:space="preserve">a) Estatuto ou Registro Comercial ou Contrato Social e última alteração ou documento equivalente devidamente registrado; </w:t>
      </w:r>
    </w:p>
    <w:p w14:paraId="0D375F3C" w14:textId="083FE721"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rPr>
        <w:t xml:space="preserve">b) “Declaração Habilitatória”, conforme Anexo III, dando ciência de que cumpre plenamente os requisitos de habilitação solicitados do edital. </w:t>
      </w:r>
    </w:p>
    <w:p w14:paraId="16929BEE" w14:textId="77777777" w:rsidR="0044577D" w:rsidRPr="00CE7DE5" w:rsidRDefault="0044577D" w:rsidP="0059709B">
      <w:pPr>
        <w:spacing w:after="0" w:line="240" w:lineRule="auto"/>
        <w:jc w:val="both"/>
        <w:rPr>
          <w:rFonts w:ascii="Times New Roman" w:hAnsi="Times New Roman" w:cs="Times New Roman"/>
        </w:rPr>
      </w:pPr>
    </w:p>
    <w:p w14:paraId="204D2849"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lastRenderedPageBreak/>
        <w:t>3.</w:t>
      </w:r>
      <w:r w:rsidRPr="00CE7DE5">
        <w:rPr>
          <w:rFonts w:ascii="Times New Roman" w:hAnsi="Times New Roman" w:cs="Times New Roman"/>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14:paraId="4EA8B868" w14:textId="11E25E23" w:rsidR="00492947"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4.</w:t>
      </w:r>
      <w:r w:rsidRPr="00CE7DE5">
        <w:rPr>
          <w:rFonts w:ascii="Times New Roman" w:hAnsi="Times New Roman" w:cs="Times New Roman"/>
        </w:rPr>
        <w:t xml:space="preserve"> </w:t>
      </w:r>
      <w:r w:rsidR="00492947" w:rsidRPr="00CE7DE5">
        <w:rPr>
          <w:rFonts w:ascii="Times New Roman" w:hAnsi="Times New Roman" w:cs="Times New Roman"/>
        </w:rPr>
        <w:t xml:space="preserve">Não será admitido o mesmo representante credenciar-se para lances em mais de uma empresa. </w:t>
      </w:r>
    </w:p>
    <w:p w14:paraId="24421755"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5.</w:t>
      </w:r>
      <w:r w:rsidRPr="00CE7DE5">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14:paraId="1685D087"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6.</w:t>
      </w:r>
      <w:r w:rsidRPr="00CE7DE5">
        <w:rPr>
          <w:rFonts w:ascii="Times New Roman" w:hAnsi="Times New Roman" w:cs="Times New Roman"/>
        </w:rPr>
        <w:t xml:space="preserve"> Se a empresa licitante tiver interesse em fazer uso dos benefícios constantes d</w:t>
      </w:r>
      <w:r w:rsidR="001D5677" w:rsidRPr="00CE7DE5">
        <w:rPr>
          <w:rFonts w:ascii="Times New Roman" w:hAnsi="Times New Roman" w:cs="Times New Roman"/>
        </w:rPr>
        <w:t>a Lei Complementar n° 123/06 e c</w:t>
      </w:r>
      <w:r w:rsidRPr="00CE7DE5">
        <w:rPr>
          <w:rFonts w:ascii="Times New Roman" w:hAnsi="Times New Roman" w:cs="Times New Roman"/>
        </w:rPr>
        <w:t xml:space="preserve">omplementar 147 de 07 de agosto de 2014 que altera a Lei Complementar 123/06, deverá apresentar, no ato do credenciamento, a </w:t>
      </w:r>
      <w:r w:rsidRPr="00CE7DE5">
        <w:rPr>
          <w:rFonts w:ascii="Times New Roman" w:hAnsi="Times New Roman" w:cs="Times New Roman"/>
          <w:b/>
          <w:bCs/>
        </w:rPr>
        <w:t>Declaração de Condição de Microempresa ou EPP e/ou a Certidão Simplificada</w:t>
      </w:r>
      <w:r w:rsidRPr="00CE7DE5">
        <w:rPr>
          <w:rFonts w:ascii="Times New Roman" w:hAnsi="Times New Roman" w:cs="Times New Roman"/>
        </w:rPr>
        <w:t xml:space="preserve"> emitida pela Junta Comercial emitida nos últimos 60 dias, sob pena de preclusão do direito de reclamar tais benefícios.</w:t>
      </w:r>
    </w:p>
    <w:p w14:paraId="269D8ACF"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7.</w:t>
      </w:r>
      <w:r w:rsidRPr="00CE7DE5">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14:paraId="04E2F0C8" w14:textId="77777777" w:rsidR="0059709B" w:rsidRPr="00CE7DE5" w:rsidRDefault="0059709B" w:rsidP="0059709B">
      <w:pPr>
        <w:spacing w:after="0" w:line="240" w:lineRule="auto"/>
        <w:jc w:val="both"/>
        <w:rPr>
          <w:rFonts w:ascii="Times New Roman" w:hAnsi="Times New Roman" w:cs="Times New Roman"/>
        </w:rPr>
      </w:pPr>
      <w:r w:rsidRPr="00CE7DE5">
        <w:rPr>
          <w:rFonts w:ascii="Times New Roman" w:hAnsi="Times New Roman" w:cs="Times New Roman"/>
          <w:b/>
        </w:rPr>
        <w:t xml:space="preserve">8. </w:t>
      </w:r>
      <w:r w:rsidRPr="00CE7DE5">
        <w:rPr>
          <w:rFonts w:ascii="Times New Roman" w:hAnsi="Times New Roman" w:cs="Times New Roman"/>
        </w:rPr>
        <w:t>Os documentos de credenciamento deverão ser apresentados e entregues fora dos envelopes de proposta e habilitação.</w:t>
      </w:r>
    </w:p>
    <w:p w14:paraId="113BEA5F" w14:textId="77777777" w:rsidR="00151523" w:rsidRPr="00CE7DE5" w:rsidRDefault="00151523" w:rsidP="0059709B">
      <w:pPr>
        <w:spacing w:after="0" w:line="240" w:lineRule="auto"/>
        <w:jc w:val="both"/>
        <w:rPr>
          <w:rFonts w:ascii="Times New Roman" w:hAnsi="Times New Roman" w:cs="Times New Roman"/>
        </w:rPr>
      </w:pPr>
    </w:p>
    <w:p w14:paraId="429AFD74" w14:textId="25EEF184" w:rsidR="00AE479B" w:rsidRPr="00CE7DE5" w:rsidRDefault="00AE479B" w:rsidP="00AE479B">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SEÇÃO V</w:t>
      </w:r>
      <w:r w:rsidR="00373D2A">
        <w:rPr>
          <w:rFonts w:ascii="Times New Roman" w:hAnsi="Times New Roman" w:cs="Times New Roman"/>
          <w:b/>
        </w:rPr>
        <w:t>I</w:t>
      </w:r>
      <w:r w:rsidRPr="00CE7DE5">
        <w:rPr>
          <w:rFonts w:ascii="Times New Roman" w:hAnsi="Times New Roman" w:cs="Times New Roman"/>
          <w:b/>
        </w:rPr>
        <w:t xml:space="preserve"> – DA </w:t>
      </w:r>
      <w:r w:rsidR="00FA2AFC" w:rsidRPr="00CE7DE5">
        <w:rPr>
          <w:rFonts w:ascii="Times New Roman" w:hAnsi="Times New Roman" w:cs="Times New Roman"/>
          <w:b/>
        </w:rPr>
        <w:t>PROPOSTA DE PREÇOS</w:t>
      </w:r>
    </w:p>
    <w:p w14:paraId="6AFC9ECA" w14:textId="61118E1E" w:rsidR="00FA2AFC" w:rsidRPr="00CE7DE5" w:rsidRDefault="00FA2AFC" w:rsidP="00FA2AFC">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A Proposta Comercial poderá ser apresentada conforme Modelo do Anexo </w:t>
      </w:r>
      <w:r w:rsidR="007D2C3D" w:rsidRPr="00CE7DE5">
        <w:rPr>
          <w:rFonts w:ascii="Times New Roman" w:hAnsi="Times New Roman" w:cs="Times New Roman"/>
        </w:rPr>
        <w:t>I</w:t>
      </w:r>
      <w:r w:rsidRPr="00CE7DE5">
        <w:rPr>
          <w:rFonts w:ascii="Times New Roman" w:hAnsi="Times New Roman" w:cs="Times New Roman"/>
        </w:rPr>
        <w:t xml:space="preserve">I ou em modelo próprio, desde que contenha todas as informações ali previstas, com identificação da empresa proponente, nº do CNPJ, endereço, números de telefone, e-mail, descrição do </w:t>
      </w:r>
      <w:r w:rsidR="008B187B" w:rsidRPr="00CE7DE5">
        <w:rPr>
          <w:rFonts w:ascii="Times New Roman" w:hAnsi="Times New Roman" w:cs="Times New Roman"/>
        </w:rPr>
        <w:t>item</w:t>
      </w:r>
      <w:r w:rsidRPr="00CE7DE5">
        <w:rPr>
          <w:rFonts w:ascii="Times New Roman" w:hAnsi="Times New Roman" w:cs="Times New Roman"/>
        </w:rPr>
        <w:t xml:space="preserve"> ofertado, prazo de validade da proposta, não inferior a </w:t>
      </w:r>
      <w:r w:rsidR="0088168D" w:rsidRPr="00CE7DE5">
        <w:rPr>
          <w:rFonts w:ascii="Times New Roman" w:hAnsi="Times New Roman" w:cs="Times New Roman"/>
        </w:rPr>
        <w:t>6</w:t>
      </w:r>
      <w:r w:rsidR="003221FA" w:rsidRPr="00CE7DE5">
        <w:rPr>
          <w:rFonts w:ascii="Times New Roman" w:hAnsi="Times New Roman" w:cs="Times New Roman"/>
        </w:rPr>
        <w:t>0</w:t>
      </w:r>
      <w:r w:rsidRPr="00CE7DE5">
        <w:rPr>
          <w:rFonts w:ascii="Times New Roman" w:hAnsi="Times New Roman" w:cs="Times New Roman"/>
        </w:rPr>
        <w:t xml:space="preserve"> (</w:t>
      </w:r>
      <w:r w:rsidR="0088168D" w:rsidRPr="00CE7DE5">
        <w:rPr>
          <w:rFonts w:ascii="Times New Roman" w:hAnsi="Times New Roman" w:cs="Times New Roman"/>
        </w:rPr>
        <w:t>sessenta</w:t>
      </w:r>
      <w:r w:rsidRPr="00CE7DE5">
        <w:rPr>
          <w:rFonts w:ascii="Times New Roman" w:hAnsi="Times New Roman" w:cs="Times New Roman"/>
        </w:rPr>
        <w:t>) dias, assinatura do seu representante legal ou credenciado, devidamente identificado e qualificado, sem emendas, borrões, rasuras, ressalvas, entrelinhas ou omissões.</w:t>
      </w:r>
    </w:p>
    <w:p w14:paraId="78648C90" w14:textId="77777777" w:rsidR="00FA2AFC" w:rsidRPr="00CE7DE5" w:rsidRDefault="00FA2AFC" w:rsidP="00FA2AFC">
      <w:pPr>
        <w:spacing w:after="0" w:line="240" w:lineRule="auto"/>
        <w:jc w:val="both"/>
        <w:rPr>
          <w:rFonts w:ascii="Times New Roman" w:hAnsi="Times New Roman" w:cs="Times New Roman"/>
        </w:rPr>
      </w:pPr>
      <w:r w:rsidRPr="00CE7DE5">
        <w:rPr>
          <w:rFonts w:ascii="Times New Roman" w:hAnsi="Times New Roman" w:cs="Times New Roman"/>
          <w:b/>
        </w:rPr>
        <w:t>2.</w:t>
      </w:r>
      <w:r w:rsidRPr="00CE7DE5">
        <w:rPr>
          <w:rFonts w:ascii="Times New Roman" w:hAnsi="Times New Roman" w:cs="Times New Roman"/>
        </w:rPr>
        <w:t xml:space="preserve"> A Proposta Co</w:t>
      </w:r>
      <w:r w:rsidR="002D4EAF" w:rsidRPr="00CE7DE5">
        <w:rPr>
          <w:rFonts w:ascii="Times New Roman" w:hAnsi="Times New Roman" w:cs="Times New Roman"/>
        </w:rPr>
        <w:t xml:space="preserve">mercial deverá detalhar o </w:t>
      </w:r>
      <w:r w:rsidR="008B187B" w:rsidRPr="00CE7DE5">
        <w:rPr>
          <w:rFonts w:ascii="Times New Roman" w:hAnsi="Times New Roman" w:cs="Times New Roman"/>
        </w:rPr>
        <w:t>valor para cada item</w:t>
      </w:r>
      <w:r w:rsidRPr="00CE7DE5">
        <w:rPr>
          <w:rFonts w:ascii="Times New Roman" w:hAnsi="Times New Roman" w:cs="Times New Roman"/>
        </w:rPr>
        <w:t>.</w:t>
      </w:r>
    </w:p>
    <w:p w14:paraId="447160C8" w14:textId="77777777" w:rsidR="00FA2AFC" w:rsidRPr="00CE7DE5" w:rsidRDefault="00FA2AFC" w:rsidP="00FA2AFC">
      <w:pPr>
        <w:spacing w:after="0" w:line="240" w:lineRule="auto"/>
        <w:jc w:val="both"/>
        <w:rPr>
          <w:rFonts w:ascii="Times New Roman" w:hAnsi="Times New Roman" w:cs="Times New Roman"/>
        </w:rPr>
      </w:pPr>
      <w:r w:rsidRPr="00CE7DE5">
        <w:rPr>
          <w:rFonts w:ascii="Times New Roman" w:hAnsi="Times New Roman" w:cs="Times New Roman"/>
          <w:b/>
        </w:rPr>
        <w:t>3.</w:t>
      </w:r>
      <w:r w:rsidRPr="00CE7DE5">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4C9AA4DC" w14:textId="77777777" w:rsidR="00FA2AFC" w:rsidRPr="00CE7DE5" w:rsidRDefault="00FA2AFC" w:rsidP="00FA2AFC">
      <w:pPr>
        <w:spacing w:after="0" w:line="240" w:lineRule="auto"/>
        <w:jc w:val="both"/>
        <w:rPr>
          <w:rFonts w:ascii="Times New Roman" w:hAnsi="Times New Roman" w:cs="Times New Roman"/>
        </w:rPr>
      </w:pPr>
      <w:r w:rsidRPr="00CE7DE5">
        <w:rPr>
          <w:rFonts w:ascii="Times New Roman" w:hAnsi="Times New Roman" w:cs="Times New Roman"/>
          <w:b/>
        </w:rPr>
        <w:t>4.</w:t>
      </w:r>
      <w:r w:rsidRPr="00CE7DE5">
        <w:rPr>
          <w:rFonts w:ascii="Times New Roman" w:hAnsi="Times New Roman" w:cs="Times New Roman"/>
        </w:rPr>
        <w:t xml:space="preserve"> Erros de soma e/ou multiplicação apurados no item da planilha de preços poderão ser corrigidos pela Pregoeira após a solicitação do licitante. A Pregoeira não poderá, de ofício, alterar as propostas.</w:t>
      </w:r>
    </w:p>
    <w:p w14:paraId="63B35B58" w14:textId="77777777" w:rsidR="00FA2AFC" w:rsidRPr="00CE7DE5" w:rsidRDefault="00FA2AFC" w:rsidP="00FA2AFC">
      <w:pPr>
        <w:spacing w:after="0" w:line="240" w:lineRule="auto"/>
        <w:jc w:val="both"/>
        <w:rPr>
          <w:rFonts w:ascii="Times New Roman" w:hAnsi="Times New Roman" w:cs="Times New Roman"/>
        </w:rPr>
      </w:pPr>
      <w:r w:rsidRPr="00CE7DE5">
        <w:rPr>
          <w:rFonts w:ascii="Times New Roman" w:hAnsi="Times New Roman" w:cs="Times New Roman"/>
          <w:b/>
        </w:rPr>
        <w:t>5.</w:t>
      </w:r>
      <w:r w:rsidRPr="00CE7DE5">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14:paraId="72C42D7C" w14:textId="77777777" w:rsidR="00FA2AFC" w:rsidRPr="00CE7DE5" w:rsidRDefault="00FA2AFC" w:rsidP="00FA2AFC">
      <w:pPr>
        <w:spacing w:after="0" w:line="240" w:lineRule="auto"/>
        <w:jc w:val="both"/>
        <w:rPr>
          <w:rFonts w:ascii="Times New Roman" w:hAnsi="Times New Roman" w:cs="Times New Roman"/>
        </w:rPr>
      </w:pPr>
      <w:r w:rsidRPr="00CE7DE5">
        <w:rPr>
          <w:rFonts w:ascii="Times New Roman" w:hAnsi="Times New Roman" w:cs="Times New Roman"/>
          <w:b/>
        </w:rPr>
        <w:t>6.</w:t>
      </w:r>
      <w:r w:rsidRPr="00CE7DE5">
        <w:rPr>
          <w:rFonts w:ascii="Times New Roman" w:hAnsi="Times New Roman" w:cs="Times New Roman"/>
        </w:rPr>
        <w:t xml:space="preserve"> O encaminhamento da Proposta Comercial pressupõe pleno conhecimento e atendimento às exigências previstas neste Edital.</w:t>
      </w:r>
    </w:p>
    <w:p w14:paraId="6B11EB2D" w14:textId="77777777" w:rsidR="00FA2AFC" w:rsidRPr="00CE7DE5" w:rsidRDefault="00FA2AFC" w:rsidP="00FA2AFC">
      <w:pPr>
        <w:spacing w:after="0" w:line="240" w:lineRule="auto"/>
        <w:jc w:val="both"/>
        <w:rPr>
          <w:rFonts w:ascii="Times New Roman" w:hAnsi="Times New Roman" w:cs="Times New Roman"/>
        </w:rPr>
      </w:pPr>
      <w:r w:rsidRPr="00CE7DE5">
        <w:rPr>
          <w:rFonts w:ascii="Times New Roman" w:hAnsi="Times New Roman" w:cs="Times New Roman"/>
          <w:b/>
        </w:rPr>
        <w:t>7.</w:t>
      </w:r>
      <w:r w:rsidRPr="00CE7DE5">
        <w:rPr>
          <w:rFonts w:ascii="Times New Roman" w:hAnsi="Times New Roman" w:cs="Times New Roman"/>
        </w:rPr>
        <w:t xml:space="preserve"> As propostas de preços deverão ser apresentadas, preferencialmente, no padrão do modelo constante do Anexo I</w:t>
      </w:r>
      <w:r w:rsidR="007A7691" w:rsidRPr="00CE7DE5">
        <w:rPr>
          <w:rFonts w:ascii="Times New Roman" w:hAnsi="Times New Roman" w:cs="Times New Roman"/>
        </w:rPr>
        <w:t>I</w:t>
      </w:r>
      <w:r w:rsidRPr="00CE7DE5">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14:paraId="29780460" w14:textId="77777777" w:rsidR="00FA2AFC" w:rsidRPr="00CE7DE5" w:rsidRDefault="00FA2AFC" w:rsidP="00FA2AFC">
      <w:pPr>
        <w:spacing w:after="0" w:line="240" w:lineRule="auto"/>
        <w:jc w:val="both"/>
        <w:rPr>
          <w:rFonts w:ascii="Times New Roman" w:hAnsi="Times New Roman" w:cs="Times New Roman"/>
        </w:rPr>
      </w:pPr>
      <w:r w:rsidRPr="00CE7DE5">
        <w:rPr>
          <w:rFonts w:ascii="Times New Roman" w:hAnsi="Times New Roman" w:cs="Times New Roman"/>
          <w:b/>
        </w:rPr>
        <w:t>8.</w:t>
      </w:r>
      <w:r w:rsidRPr="00CE7DE5">
        <w:rPr>
          <w:rFonts w:ascii="Times New Roman" w:hAnsi="Times New Roman" w:cs="Times New Roman"/>
        </w:rPr>
        <w:t xml:space="preserve"> Caso utilize de modelo próprio de proposta, ainda assim deverá ser apresentada a primeira página do Anexo I</w:t>
      </w:r>
      <w:r w:rsidR="007A7691" w:rsidRPr="00CE7DE5">
        <w:rPr>
          <w:rFonts w:ascii="Times New Roman" w:hAnsi="Times New Roman" w:cs="Times New Roman"/>
        </w:rPr>
        <w:t>I</w:t>
      </w:r>
      <w:r w:rsidRPr="00CE7DE5">
        <w:rPr>
          <w:rFonts w:ascii="Times New Roman" w:hAnsi="Times New Roman" w:cs="Times New Roman"/>
        </w:rPr>
        <w:t>, local em que constam os dados para elaboração do contrato, e-mail para recebimento de NAF e dados bancários para pagamento.</w:t>
      </w:r>
    </w:p>
    <w:p w14:paraId="7C4CA76B" w14:textId="77777777" w:rsidR="00FA2AFC" w:rsidRPr="00CE7DE5" w:rsidRDefault="00FA2AFC" w:rsidP="00FA2AFC">
      <w:pPr>
        <w:spacing w:after="0" w:line="240" w:lineRule="auto"/>
        <w:jc w:val="both"/>
        <w:rPr>
          <w:rFonts w:ascii="Times New Roman" w:hAnsi="Times New Roman" w:cs="Times New Roman"/>
        </w:rPr>
      </w:pPr>
      <w:r w:rsidRPr="00CE7DE5">
        <w:rPr>
          <w:rFonts w:ascii="Times New Roman" w:hAnsi="Times New Roman" w:cs="Times New Roman"/>
          <w:b/>
        </w:rPr>
        <w:t>9.</w:t>
      </w:r>
      <w:r w:rsidRPr="00CE7DE5">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14:paraId="23BFBE31" w14:textId="5A0309D6" w:rsidR="00FA2AFC" w:rsidRPr="00CE7DE5" w:rsidRDefault="00FA2AFC" w:rsidP="00FA2AFC">
      <w:pPr>
        <w:spacing w:after="0" w:line="240" w:lineRule="auto"/>
        <w:jc w:val="both"/>
        <w:rPr>
          <w:rFonts w:ascii="Times New Roman" w:hAnsi="Times New Roman" w:cs="Times New Roman"/>
        </w:rPr>
      </w:pPr>
      <w:r w:rsidRPr="00CE7DE5">
        <w:rPr>
          <w:rFonts w:ascii="Times New Roman" w:hAnsi="Times New Roman" w:cs="Times New Roman"/>
          <w:b/>
        </w:rPr>
        <w:t>10.</w:t>
      </w:r>
      <w:r w:rsidRPr="00CE7DE5">
        <w:rPr>
          <w:rFonts w:ascii="Times New Roman" w:hAnsi="Times New Roman" w:cs="Times New Roman"/>
        </w:rPr>
        <w:t xml:space="preserve"> Caso o licitante deixe de atender a algum requisito solicitado para elaboração da proposta comercial, a Pregoeira decidirá a respeito, podendo desclassificá-lo.</w:t>
      </w:r>
    </w:p>
    <w:p w14:paraId="1EBD20E3" w14:textId="1251D967" w:rsidR="009D5A0F" w:rsidRPr="00CE7DE5" w:rsidRDefault="009D5A0F" w:rsidP="009D5A0F">
      <w:pPr>
        <w:spacing w:after="0" w:line="240" w:lineRule="auto"/>
        <w:jc w:val="both"/>
        <w:rPr>
          <w:rFonts w:ascii="Times New Roman" w:hAnsi="Times New Roman" w:cs="Times New Roman"/>
        </w:rPr>
      </w:pPr>
      <w:r w:rsidRPr="00CE7DE5">
        <w:rPr>
          <w:rFonts w:ascii="Times New Roman" w:hAnsi="Times New Roman" w:cs="Times New Roman"/>
          <w:b/>
        </w:rPr>
        <w:t>11.</w:t>
      </w:r>
      <w:r w:rsidRPr="00CE7DE5">
        <w:rPr>
          <w:rFonts w:ascii="Times New Roman" w:hAnsi="Times New Roman" w:cs="Times New Roman"/>
        </w:rPr>
        <w:t xml:space="preserve"> Declaração, firmada sob as penas do artigo 299 do Código Penal Brasileiro e outras cominações legais, de disponibilidade dos veículos que serão utilizados na prestação de serviços se caso venha a vencer a licitação, com qualificação mínima descrita no Termo de Referência (Anexo I) e </w:t>
      </w:r>
      <w:r w:rsidRPr="00CE7DE5">
        <w:rPr>
          <w:rFonts w:ascii="Times New Roman" w:hAnsi="Times New Roman" w:cs="Times New Roman"/>
          <w:b/>
        </w:rPr>
        <w:t>em bom estado de conservação e em boas condições de uso de modo a não prejudicar/retardar a execução contratual</w:t>
      </w:r>
      <w:r w:rsidRPr="00CE7DE5">
        <w:rPr>
          <w:rFonts w:ascii="Times New Roman" w:hAnsi="Times New Roman" w:cs="Times New Roman"/>
        </w:rPr>
        <w:t xml:space="preserve">, com os documentos dos veículos em anexo. </w:t>
      </w: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rsidRPr="00CE7DE5" w14:paraId="370EB720" w14:textId="77777777" w:rsidTr="009D5A0F">
        <w:trPr>
          <w:trHeight w:val="925"/>
        </w:trPr>
        <w:tc>
          <w:tcPr>
            <w:tcW w:w="9592" w:type="dxa"/>
          </w:tcPr>
          <w:p w14:paraId="4F9F8DC6" w14:textId="77777777" w:rsidR="000B7957" w:rsidRPr="00CE7DE5" w:rsidRDefault="000B7957" w:rsidP="00FA2AFC">
            <w:pPr>
              <w:jc w:val="both"/>
              <w:rPr>
                <w:rFonts w:ascii="Times New Roman" w:hAnsi="Times New Roman" w:cs="Times New Roman"/>
                <w:i/>
              </w:rPr>
            </w:pPr>
            <w:r w:rsidRPr="00CE7DE5">
              <w:rPr>
                <w:rFonts w:ascii="Times New Roman" w:hAnsi="Times New Roman" w:cs="Times New Roman"/>
                <w:b/>
                <w:i/>
                <w:color w:val="FF0000"/>
              </w:rPr>
              <w:t>ALERTA</w:t>
            </w:r>
            <w:r w:rsidRPr="00CE7DE5">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312C95B4" w14:textId="77777777" w:rsidR="004D5164" w:rsidRPr="00CE7DE5" w:rsidRDefault="004D5164">
      <w:pPr>
        <w:spacing w:after="0" w:line="240" w:lineRule="auto"/>
        <w:jc w:val="both"/>
        <w:rPr>
          <w:rFonts w:ascii="Times New Roman" w:hAnsi="Times New Roman" w:cs="Times New Roman"/>
        </w:rPr>
      </w:pPr>
    </w:p>
    <w:p w14:paraId="1677E8C5" w14:textId="379DE1AC" w:rsidR="004D5164" w:rsidRPr="00CE7DE5" w:rsidRDefault="00FF1BCA" w:rsidP="004D5164">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SEÇÃO VI</w:t>
      </w:r>
      <w:r w:rsidR="003158AD">
        <w:rPr>
          <w:rFonts w:ascii="Times New Roman" w:hAnsi="Times New Roman" w:cs="Times New Roman"/>
          <w:b/>
        </w:rPr>
        <w:t>I</w:t>
      </w:r>
      <w:r w:rsidRPr="00CE7DE5">
        <w:rPr>
          <w:rFonts w:ascii="Times New Roman" w:hAnsi="Times New Roman" w:cs="Times New Roman"/>
          <w:b/>
        </w:rPr>
        <w:t xml:space="preserve"> </w:t>
      </w:r>
      <w:r w:rsidR="004D5164" w:rsidRPr="00CE7DE5">
        <w:rPr>
          <w:rFonts w:ascii="Times New Roman" w:hAnsi="Times New Roman" w:cs="Times New Roman"/>
          <w:b/>
        </w:rPr>
        <w:t xml:space="preserve">– DA </w:t>
      </w:r>
      <w:r w:rsidR="00AA04F8" w:rsidRPr="00CE7DE5">
        <w:rPr>
          <w:rFonts w:ascii="Times New Roman" w:hAnsi="Times New Roman" w:cs="Times New Roman"/>
          <w:b/>
        </w:rPr>
        <w:t>HABILITAÇÃO</w:t>
      </w:r>
    </w:p>
    <w:p w14:paraId="004294EE" w14:textId="77777777" w:rsidR="004D5164" w:rsidRPr="00CE7DE5" w:rsidRDefault="004D5164" w:rsidP="004D5164">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w:t>
      </w:r>
      <w:r w:rsidRPr="00CE7DE5">
        <w:rPr>
          <w:rFonts w:ascii="Times New Roman" w:hAnsi="Times New Roman" w:cs="Times New Roman"/>
        </w:rPr>
        <w:lastRenderedPageBreak/>
        <w:t>participação, especialmente quanto à existência de sanção que impeça a participação no certame ou a futura contratação, mediante a consulta ao seguinte cadastro:</w:t>
      </w:r>
    </w:p>
    <w:p w14:paraId="155829BB" w14:textId="77777777" w:rsidR="004D5164" w:rsidRPr="00CE7DE5" w:rsidRDefault="00AB3457" w:rsidP="004D5164">
      <w:pPr>
        <w:spacing w:after="0" w:line="240" w:lineRule="auto"/>
        <w:jc w:val="both"/>
        <w:rPr>
          <w:rFonts w:ascii="Times New Roman" w:hAnsi="Times New Roman" w:cs="Times New Roman"/>
        </w:rPr>
      </w:pPr>
      <w:r w:rsidRPr="00CE7DE5">
        <w:rPr>
          <w:rFonts w:ascii="Times New Roman" w:hAnsi="Times New Roman" w:cs="Times New Roman"/>
          <w:b/>
        </w:rPr>
        <w:t>2</w:t>
      </w:r>
      <w:r w:rsidR="004D5164" w:rsidRPr="00CE7DE5">
        <w:rPr>
          <w:rFonts w:ascii="Times New Roman" w:hAnsi="Times New Roman" w:cs="Times New Roman"/>
          <w:b/>
        </w:rPr>
        <w:t>.</w:t>
      </w:r>
      <w:r w:rsidR="004D5164" w:rsidRPr="00CE7DE5">
        <w:rPr>
          <w:rFonts w:ascii="Times New Roman" w:hAnsi="Times New Roman" w:cs="Times New Roman"/>
        </w:rPr>
        <w:t xml:space="preserve"> A tentativa de burla será verificada por meio dos vínculos societários, linhas de fornecimento</w:t>
      </w:r>
      <w:r w:rsidR="00AA04F8" w:rsidRPr="00CE7DE5">
        <w:rPr>
          <w:rFonts w:ascii="Times New Roman" w:hAnsi="Times New Roman" w:cs="Times New Roman"/>
        </w:rPr>
        <w:t>/prestação de serviços</w:t>
      </w:r>
      <w:r w:rsidR="004D5164" w:rsidRPr="00CE7DE5">
        <w:rPr>
          <w:rFonts w:ascii="Times New Roman" w:hAnsi="Times New Roman" w:cs="Times New Roman"/>
        </w:rPr>
        <w:t xml:space="preserve"> similares, dentre outros.</w:t>
      </w:r>
    </w:p>
    <w:p w14:paraId="7245B868" w14:textId="77777777" w:rsidR="004D5164" w:rsidRPr="00CE7DE5" w:rsidRDefault="00AB3457" w:rsidP="004D5164">
      <w:pPr>
        <w:spacing w:after="0" w:line="240" w:lineRule="auto"/>
        <w:jc w:val="both"/>
        <w:rPr>
          <w:rFonts w:ascii="Times New Roman" w:hAnsi="Times New Roman" w:cs="Times New Roman"/>
        </w:rPr>
      </w:pPr>
      <w:r w:rsidRPr="00CE7DE5">
        <w:rPr>
          <w:rFonts w:ascii="Times New Roman" w:hAnsi="Times New Roman" w:cs="Times New Roman"/>
          <w:b/>
        </w:rPr>
        <w:t>3</w:t>
      </w:r>
      <w:r w:rsidR="004D5164" w:rsidRPr="00CE7DE5">
        <w:rPr>
          <w:rFonts w:ascii="Times New Roman" w:hAnsi="Times New Roman" w:cs="Times New Roman"/>
          <w:b/>
        </w:rPr>
        <w:t>.</w:t>
      </w:r>
      <w:r w:rsidR="004D5164" w:rsidRPr="00CE7DE5">
        <w:rPr>
          <w:rFonts w:ascii="Times New Roman" w:hAnsi="Times New Roman" w:cs="Times New Roman"/>
        </w:rPr>
        <w:t xml:space="preserve"> Constatada a existência de sanção, a Pregoeira reputará o licitante inabilitado, por falta de condição de participação.</w:t>
      </w:r>
    </w:p>
    <w:p w14:paraId="77C0754E" w14:textId="77777777" w:rsidR="004D5164" w:rsidRPr="00CE7DE5" w:rsidRDefault="00AB3457" w:rsidP="004D5164">
      <w:pPr>
        <w:spacing w:after="0" w:line="240" w:lineRule="auto"/>
        <w:jc w:val="both"/>
        <w:rPr>
          <w:rFonts w:ascii="Times New Roman" w:hAnsi="Times New Roman" w:cs="Times New Roman"/>
        </w:rPr>
      </w:pPr>
      <w:r w:rsidRPr="00CE7DE5">
        <w:rPr>
          <w:rFonts w:ascii="Times New Roman" w:hAnsi="Times New Roman" w:cs="Times New Roman"/>
          <w:b/>
        </w:rPr>
        <w:t>4</w:t>
      </w:r>
      <w:r w:rsidR="004D5164" w:rsidRPr="00CE7DE5">
        <w:rPr>
          <w:rFonts w:ascii="Times New Roman" w:hAnsi="Times New Roman" w:cs="Times New Roman"/>
          <w:b/>
        </w:rPr>
        <w:t>.</w:t>
      </w:r>
      <w:r w:rsidR="004D5164" w:rsidRPr="00CE7DE5">
        <w:rPr>
          <w:rFonts w:ascii="Times New Roman" w:hAnsi="Times New Roman" w:cs="Times New Roman"/>
        </w:rPr>
        <w:t xml:space="preserve"> Não serão aceitos documentos de habilitação com indicação de CNPJ/CPF diferentes, salvo aqueles legalmente permitidos.</w:t>
      </w:r>
    </w:p>
    <w:p w14:paraId="2D612999" w14:textId="77777777" w:rsidR="004D5164" w:rsidRPr="00CE7DE5" w:rsidRDefault="00AB3457" w:rsidP="004D5164">
      <w:pPr>
        <w:spacing w:after="0" w:line="240" w:lineRule="auto"/>
        <w:jc w:val="both"/>
        <w:rPr>
          <w:rFonts w:ascii="Times New Roman" w:hAnsi="Times New Roman" w:cs="Times New Roman"/>
        </w:rPr>
      </w:pPr>
      <w:r w:rsidRPr="00CE7DE5">
        <w:rPr>
          <w:rFonts w:ascii="Times New Roman" w:hAnsi="Times New Roman" w:cs="Times New Roman"/>
          <w:b/>
        </w:rPr>
        <w:t>5</w:t>
      </w:r>
      <w:r w:rsidR="004D5164" w:rsidRPr="00CE7DE5">
        <w:rPr>
          <w:rFonts w:ascii="Times New Roman" w:hAnsi="Times New Roman" w:cs="Times New Roman"/>
          <w:b/>
        </w:rPr>
        <w:t>.</w:t>
      </w:r>
      <w:r w:rsidR="004D5164" w:rsidRPr="00CE7DE5">
        <w:rPr>
          <w:rFonts w:ascii="Times New Roman" w:hAnsi="Times New Roman" w:cs="Times New Roman"/>
        </w:rPr>
        <w:t xml:space="preserve"> Se o licitante for a matriz, todos os documentos deverão estar em nome da matriz, e se o l</w:t>
      </w:r>
      <w:r w:rsidR="00AA04F8" w:rsidRPr="00CE7DE5">
        <w:rPr>
          <w:rFonts w:ascii="Times New Roman" w:hAnsi="Times New Roman" w:cs="Times New Roman"/>
        </w:rPr>
        <w:t xml:space="preserve">icitante for a filial, todos os documentos </w:t>
      </w:r>
      <w:r w:rsidR="004D5164" w:rsidRPr="00CE7DE5">
        <w:rPr>
          <w:rFonts w:ascii="Times New Roman" w:hAnsi="Times New Roman" w:cs="Times New Roman"/>
        </w:rPr>
        <w:t>deverão</w:t>
      </w:r>
      <w:r w:rsidR="00AA04F8" w:rsidRPr="00CE7DE5">
        <w:rPr>
          <w:rFonts w:ascii="Times New Roman" w:hAnsi="Times New Roman" w:cs="Times New Roman"/>
        </w:rPr>
        <w:t xml:space="preserve"> estar em nome da </w:t>
      </w:r>
      <w:r w:rsidR="004D5164" w:rsidRPr="00CE7DE5">
        <w:rPr>
          <w:rFonts w:ascii="Times New Roman" w:hAnsi="Times New Roman" w:cs="Times New Roman"/>
        </w:rPr>
        <w:t xml:space="preserve">filial, exceto aqueles documentos que, pela própria </w:t>
      </w:r>
      <w:r w:rsidR="00AA04F8" w:rsidRPr="00CE7DE5">
        <w:rPr>
          <w:rFonts w:ascii="Times New Roman" w:hAnsi="Times New Roman" w:cs="Times New Roman"/>
        </w:rPr>
        <w:t>natureza, comprovadamente, forem</w:t>
      </w:r>
      <w:r w:rsidR="004D5164" w:rsidRPr="00CE7DE5">
        <w:rPr>
          <w:rFonts w:ascii="Times New Roman" w:hAnsi="Times New Roman" w:cs="Times New Roman"/>
        </w:rPr>
        <w:t xml:space="preserve"> emitidos somente em nome da matriz.</w:t>
      </w:r>
    </w:p>
    <w:p w14:paraId="03859A98" w14:textId="77777777" w:rsidR="004D5164" w:rsidRPr="00CE7DE5" w:rsidRDefault="00AB3457" w:rsidP="004D5164">
      <w:pPr>
        <w:spacing w:after="0" w:line="240" w:lineRule="auto"/>
        <w:jc w:val="both"/>
        <w:rPr>
          <w:rFonts w:ascii="Times New Roman" w:hAnsi="Times New Roman" w:cs="Times New Roman"/>
        </w:rPr>
      </w:pPr>
      <w:r w:rsidRPr="00CE7DE5">
        <w:rPr>
          <w:rFonts w:ascii="Times New Roman" w:hAnsi="Times New Roman" w:cs="Times New Roman"/>
          <w:b/>
        </w:rPr>
        <w:t>6</w:t>
      </w:r>
      <w:r w:rsidR="004D5164" w:rsidRPr="00CE7DE5">
        <w:rPr>
          <w:rFonts w:ascii="Times New Roman" w:hAnsi="Times New Roman" w:cs="Times New Roman"/>
          <w:b/>
        </w:rPr>
        <w:t>.</w:t>
      </w:r>
      <w:r w:rsidR="004D5164" w:rsidRPr="00CE7DE5">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37885BB0" w14:textId="77777777" w:rsidR="004D5164" w:rsidRPr="00CE7DE5" w:rsidRDefault="00AB3457" w:rsidP="004D5164">
      <w:pPr>
        <w:spacing w:after="0" w:line="240" w:lineRule="auto"/>
        <w:jc w:val="both"/>
        <w:rPr>
          <w:rFonts w:ascii="Times New Roman" w:hAnsi="Times New Roman" w:cs="Times New Roman"/>
        </w:rPr>
      </w:pPr>
      <w:r w:rsidRPr="00CE7DE5">
        <w:rPr>
          <w:rFonts w:ascii="Times New Roman" w:hAnsi="Times New Roman" w:cs="Times New Roman"/>
          <w:b/>
        </w:rPr>
        <w:t>7</w:t>
      </w:r>
      <w:r w:rsidR="004D5164" w:rsidRPr="00CE7DE5">
        <w:rPr>
          <w:rFonts w:ascii="Times New Roman" w:hAnsi="Times New Roman" w:cs="Times New Roman"/>
          <w:b/>
        </w:rPr>
        <w:t>.</w:t>
      </w:r>
      <w:r w:rsidR="004D5164" w:rsidRPr="00CE7DE5">
        <w:rPr>
          <w:rFonts w:ascii="Times New Roman" w:hAnsi="Times New Roman" w:cs="Times New Roman"/>
        </w:rPr>
        <w:t xml:space="preserve"> Os licitantes deverão encaminhar, nos termos deste Edital, a documentação relacionada nos itens a seguir, para fins de habilitação:</w:t>
      </w:r>
    </w:p>
    <w:tbl>
      <w:tblPr>
        <w:tblStyle w:val="Tabelacomgrade"/>
        <w:tblW w:w="9758" w:type="dxa"/>
        <w:tblLook w:val="04A0" w:firstRow="1" w:lastRow="0" w:firstColumn="1" w:lastColumn="0" w:noHBand="0" w:noVBand="1"/>
      </w:tblPr>
      <w:tblGrid>
        <w:gridCol w:w="9758"/>
      </w:tblGrid>
      <w:tr w:rsidR="00AE5C0E" w:rsidRPr="00CE7DE5" w14:paraId="02CD4D0E" w14:textId="77777777" w:rsidTr="00871513">
        <w:tc>
          <w:tcPr>
            <w:tcW w:w="9758" w:type="dxa"/>
            <w:tcBorders>
              <w:top w:val="single" w:sz="18" w:space="0" w:color="auto"/>
              <w:left w:val="single" w:sz="18" w:space="0" w:color="auto"/>
              <w:bottom w:val="single" w:sz="12" w:space="0" w:color="auto"/>
              <w:right w:val="single" w:sz="18" w:space="0" w:color="auto"/>
            </w:tcBorders>
          </w:tcPr>
          <w:p w14:paraId="728F6973" w14:textId="61E5079D" w:rsidR="00AA04F8" w:rsidRPr="00CE7DE5" w:rsidRDefault="0024563C" w:rsidP="00AA04F8">
            <w:pPr>
              <w:jc w:val="center"/>
              <w:rPr>
                <w:rFonts w:ascii="Times New Roman" w:hAnsi="Times New Roman" w:cs="Times New Roman"/>
                <w:b/>
                <w:highlight w:val="yellow"/>
              </w:rPr>
            </w:pPr>
            <w:r w:rsidRPr="00CE7DE5">
              <w:rPr>
                <w:rFonts w:ascii="Times New Roman" w:hAnsi="Times New Roman" w:cs="Times New Roman"/>
                <w:b/>
              </w:rPr>
              <w:t>7</w:t>
            </w:r>
            <w:r w:rsidR="00AA04F8" w:rsidRPr="00CE7DE5">
              <w:rPr>
                <w:rFonts w:ascii="Times New Roman" w:hAnsi="Times New Roman" w:cs="Times New Roman"/>
                <w:b/>
              </w:rPr>
              <w:t>.1. Habilitação Jurídica</w:t>
            </w:r>
          </w:p>
        </w:tc>
      </w:tr>
      <w:tr w:rsidR="00AE5C0E" w:rsidRPr="00CE7DE5" w14:paraId="548478F6" w14:textId="77777777" w:rsidTr="00871513">
        <w:tc>
          <w:tcPr>
            <w:tcW w:w="9758" w:type="dxa"/>
            <w:tcBorders>
              <w:top w:val="nil"/>
              <w:left w:val="single" w:sz="18" w:space="0" w:color="auto"/>
              <w:bottom w:val="nil"/>
              <w:right w:val="single" w:sz="18" w:space="0" w:color="auto"/>
            </w:tcBorders>
          </w:tcPr>
          <w:p w14:paraId="0BD06377" w14:textId="14DD1BFB" w:rsidR="00534AFA" w:rsidRPr="00CE7DE5" w:rsidRDefault="003158AD" w:rsidP="005213FF">
            <w:pPr>
              <w:jc w:val="both"/>
              <w:rPr>
                <w:rFonts w:ascii="Times New Roman" w:hAnsi="Times New Roman" w:cs="Times New Roman"/>
              </w:rPr>
            </w:pPr>
            <w:r>
              <w:rPr>
                <w:rFonts w:ascii="Times New Roman" w:hAnsi="Times New Roman" w:cs="Times New Roman"/>
                <w:b/>
              </w:rPr>
              <w:t>a</w:t>
            </w:r>
            <w:r w:rsidR="00AA04F8" w:rsidRPr="00CE7DE5">
              <w:rPr>
                <w:rFonts w:ascii="Times New Roman" w:hAnsi="Times New Roman" w:cs="Times New Roman"/>
                <w:b/>
              </w:rPr>
              <w:t>)</w:t>
            </w:r>
            <w:r w:rsidR="00AA04F8" w:rsidRPr="00CE7DE5">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CE7DE5" w14:paraId="106F38D5" w14:textId="77777777" w:rsidTr="00871513">
        <w:tc>
          <w:tcPr>
            <w:tcW w:w="9758" w:type="dxa"/>
            <w:tcBorders>
              <w:top w:val="nil"/>
              <w:left w:val="single" w:sz="18" w:space="0" w:color="auto"/>
              <w:bottom w:val="nil"/>
              <w:right w:val="single" w:sz="18" w:space="0" w:color="auto"/>
            </w:tcBorders>
          </w:tcPr>
          <w:p w14:paraId="79216010" w14:textId="3B995CBE" w:rsidR="00534AFA" w:rsidRPr="00CE7DE5" w:rsidRDefault="003158AD" w:rsidP="005213FF">
            <w:pPr>
              <w:jc w:val="both"/>
              <w:rPr>
                <w:rFonts w:ascii="Times New Roman" w:hAnsi="Times New Roman" w:cs="Times New Roman"/>
              </w:rPr>
            </w:pPr>
            <w:r>
              <w:rPr>
                <w:rFonts w:ascii="Times New Roman" w:hAnsi="Times New Roman" w:cs="Times New Roman"/>
                <w:b/>
              </w:rPr>
              <w:t>b</w:t>
            </w:r>
            <w:r w:rsidR="00AA04F8" w:rsidRPr="00CE7DE5">
              <w:rPr>
                <w:rFonts w:ascii="Times New Roman" w:hAnsi="Times New Roman" w:cs="Times New Roman"/>
                <w:b/>
              </w:rPr>
              <w:t>)</w:t>
            </w:r>
            <w:r w:rsidR="00AA04F8" w:rsidRPr="00CE7DE5">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w:t>
            </w:r>
            <w:r w:rsidR="00AA04F8" w:rsidRPr="00CE7DE5">
              <w:rPr>
                <w:rFonts w:ascii="Times New Roman" w:hAnsi="Times New Roman" w:cs="Times New Roman"/>
                <w:b/>
                <w:bCs/>
              </w:rPr>
              <w:t>acompanhado de</w:t>
            </w:r>
            <w:r w:rsidR="00AA04F8" w:rsidRPr="00CE7DE5">
              <w:rPr>
                <w:rFonts w:ascii="Times New Roman" w:hAnsi="Times New Roman" w:cs="Times New Roman"/>
              </w:rPr>
              <w:t xml:space="preserve"> </w:t>
            </w:r>
            <w:r w:rsidR="00AA04F8" w:rsidRPr="00CE7DE5">
              <w:rPr>
                <w:rFonts w:ascii="Times New Roman" w:hAnsi="Times New Roman" w:cs="Times New Roman"/>
                <w:b/>
                <w:bCs/>
              </w:rPr>
              <w:t xml:space="preserve">documento comprobatório de seus administradores; </w:t>
            </w:r>
          </w:p>
        </w:tc>
      </w:tr>
      <w:tr w:rsidR="00AE5C0E" w:rsidRPr="00CE7DE5" w14:paraId="64798D20" w14:textId="77777777" w:rsidTr="00871513">
        <w:tc>
          <w:tcPr>
            <w:tcW w:w="9758" w:type="dxa"/>
            <w:tcBorders>
              <w:top w:val="nil"/>
              <w:left w:val="single" w:sz="18" w:space="0" w:color="auto"/>
              <w:bottom w:val="nil"/>
              <w:right w:val="single" w:sz="18" w:space="0" w:color="auto"/>
            </w:tcBorders>
          </w:tcPr>
          <w:p w14:paraId="15E3EFF7" w14:textId="43B4E14B" w:rsidR="00534AFA" w:rsidRPr="00CE7DE5" w:rsidRDefault="003158AD" w:rsidP="005213FF">
            <w:pPr>
              <w:jc w:val="both"/>
              <w:rPr>
                <w:rFonts w:ascii="Times New Roman" w:hAnsi="Times New Roman" w:cs="Times New Roman"/>
              </w:rPr>
            </w:pPr>
            <w:r>
              <w:rPr>
                <w:rFonts w:ascii="Times New Roman" w:hAnsi="Times New Roman" w:cs="Times New Roman"/>
                <w:b/>
              </w:rPr>
              <w:t>c</w:t>
            </w:r>
            <w:r w:rsidR="00AA04F8" w:rsidRPr="00CE7DE5">
              <w:rPr>
                <w:rFonts w:ascii="Times New Roman" w:hAnsi="Times New Roman" w:cs="Times New Roman"/>
                <w:b/>
              </w:rPr>
              <w:t>)</w:t>
            </w:r>
            <w:r w:rsidR="00AA04F8" w:rsidRPr="00CE7DE5">
              <w:rPr>
                <w:rFonts w:ascii="Times New Roman" w:hAnsi="Times New Roman" w:cs="Times New Roman"/>
              </w:rPr>
              <w:t xml:space="preserve"> No caso de sociedade simples: inscrição do ato constitutivo no Registro Civil das Pessoas</w:t>
            </w:r>
            <w:r w:rsidR="007B2FF0" w:rsidRPr="00CE7DE5">
              <w:rPr>
                <w:rFonts w:ascii="Times New Roman" w:hAnsi="Times New Roman" w:cs="Times New Roman"/>
              </w:rPr>
              <w:t xml:space="preserve"> Jurídicas do local de sua sede</w:t>
            </w:r>
            <w:r w:rsidR="00AA04F8" w:rsidRPr="00CE7DE5">
              <w:rPr>
                <w:rFonts w:ascii="Times New Roman" w:hAnsi="Times New Roman" w:cs="Times New Roman"/>
              </w:rPr>
              <w:t xml:space="preserve">; </w:t>
            </w:r>
          </w:p>
        </w:tc>
      </w:tr>
      <w:tr w:rsidR="00AE5C0E" w:rsidRPr="00CE7DE5" w14:paraId="26D58E8C" w14:textId="77777777" w:rsidTr="00871513">
        <w:tc>
          <w:tcPr>
            <w:tcW w:w="9758" w:type="dxa"/>
            <w:tcBorders>
              <w:top w:val="nil"/>
              <w:left w:val="single" w:sz="18" w:space="0" w:color="auto"/>
              <w:bottom w:val="single" w:sz="12" w:space="0" w:color="auto"/>
              <w:right w:val="single" w:sz="18" w:space="0" w:color="auto"/>
            </w:tcBorders>
          </w:tcPr>
          <w:p w14:paraId="2627FFE2" w14:textId="16793765" w:rsidR="00AA04F8" w:rsidRPr="00CE7DE5" w:rsidRDefault="003158AD" w:rsidP="004D5164">
            <w:pPr>
              <w:jc w:val="both"/>
              <w:rPr>
                <w:rFonts w:ascii="Times New Roman" w:hAnsi="Times New Roman" w:cs="Times New Roman"/>
              </w:rPr>
            </w:pPr>
            <w:r>
              <w:rPr>
                <w:rFonts w:ascii="Times New Roman" w:hAnsi="Times New Roman" w:cs="Times New Roman"/>
                <w:b/>
              </w:rPr>
              <w:t>d</w:t>
            </w:r>
            <w:r w:rsidR="00AA04F8" w:rsidRPr="00CE7DE5">
              <w:rPr>
                <w:rFonts w:ascii="Times New Roman" w:hAnsi="Times New Roman" w:cs="Times New Roman"/>
                <w:b/>
              </w:rPr>
              <w:t>)</w:t>
            </w:r>
            <w:r w:rsidR="00AA04F8" w:rsidRPr="00CE7DE5">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5AFEE34E" w14:textId="062BF8AC" w:rsidR="00313B5A" w:rsidRPr="00CE7DE5" w:rsidRDefault="003158AD" w:rsidP="004D5164">
            <w:pPr>
              <w:jc w:val="both"/>
              <w:rPr>
                <w:rFonts w:ascii="Times New Roman" w:hAnsi="Times New Roman" w:cs="Times New Roman"/>
              </w:rPr>
            </w:pPr>
            <w:r>
              <w:rPr>
                <w:rFonts w:ascii="Times New Roman" w:hAnsi="Times New Roman" w:cs="Times New Roman"/>
                <w:b/>
              </w:rPr>
              <w:t>e</w:t>
            </w:r>
            <w:r w:rsidR="00D852E1" w:rsidRPr="00CE7DE5">
              <w:rPr>
                <w:rFonts w:ascii="Times New Roman" w:hAnsi="Times New Roman" w:cs="Times New Roman"/>
                <w:b/>
              </w:rPr>
              <w:t>)</w:t>
            </w:r>
            <w:r w:rsidR="00313B5A" w:rsidRPr="00CE7DE5">
              <w:rPr>
                <w:rFonts w:ascii="Times New Roman" w:hAnsi="Times New Roman" w:cs="Times New Roman"/>
              </w:rPr>
              <w:t xml:space="preserve"> No caso de Microempreendedor individual deverá apresentar o Certificado de Inscrição do MEI.</w:t>
            </w:r>
          </w:p>
          <w:p w14:paraId="67905339" w14:textId="357F59D0" w:rsidR="007C3259" w:rsidRPr="00CE7DE5" w:rsidRDefault="007C3259" w:rsidP="001B12EB">
            <w:pPr>
              <w:rPr>
                <w:rFonts w:ascii="Times New Roman" w:hAnsi="Times New Roman" w:cs="Times New Roman"/>
                <w:b/>
              </w:rPr>
            </w:pPr>
          </w:p>
        </w:tc>
      </w:tr>
      <w:tr w:rsidR="00AE5C0E" w:rsidRPr="00CE7DE5" w14:paraId="0FFA056D" w14:textId="77777777" w:rsidTr="00871513">
        <w:tc>
          <w:tcPr>
            <w:tcW w:w="9758" w:type="dxa"/>
            <w:tcBorders>
              <w:top w:val="single" w:sz="12" w:space="0" w:color="auto"/>
              <w:left w:val="single" w:sz="18" w:space="0" w:color="auto"/>
              <w:bottom w:val="single" w:sz="12" w:space="0" w:color="auto"/>
              <w:right w:val="single" w:sz="18" w:space="0" w:color="auto"/>
            </w:tcBorders>
          </w:tcPr>
          <w:p w14:paraId="69CA465B" w14:textId="21097619" w:rsidR="00AA04F8" w:rsidRPr="00CE7DE5" w:rsidRDefault="0024563C" w:rsidP="00AA04F8">
            <w:pPr>
              <w:jc w:val="center"/>
              <w:rPr>
                <w:rFonts w:ascii="Times New Roman" w:hAnsi="Times New Roman" w:cs="Times New Roman"/>
                <w:b/>
              </w:rPr>
            </w:pPr>
            <w:r w:rsidRPr="00CE7DE5">
              <w:rPr>
                <w:rFonts w:ascii="Times New Roman" w:hAnsi="Times New Roman" w:cs="Times New Roman"/>
                <w:b/>
              </w:rPr>
              <w:t>7</w:t>
            </w:r>
            <w:r w:rsidR="00C32EA1" w:rsidRPr="00CE7DE5">
              <w:rPr>
                <w:rFonts w:ascii="Times New Roman" w:hAnsi="Times New Roman" w:cs="Times New Roman"/>
                <w:b/>
              </w:rPr>
              <w:t>.</w:t>
            </w:r>
            <w:r w:rsidR="00AA04F8" w:rsidRPr="00CE7DE5">
              <w:rPr>
                <w:rFonts w:ascii="Times New Roman" w:hAnsi="Times New Roman" w:cs="Times New Roman"/>
                <w:b/>
              </w:rPr>
              <w:t>2. Regularidade Fiscal e Trabalhista</w:t>
            </w:r>
          </w:p>
        </w:tc>
      </w:tr>
      <w:tr w:rsidR="00AE5C0E" w:rsidRPr="00CE7DE5" w14:paraId="58AB69DF" w14:textId="77777777" w:rsidTr="00871513">
        <w:tc>
          <w:tcPr>
            <w:tcW w:w="9758" w:type="dxa"/>
            <w:tcBorders>
              <w:top w:val="single" w:sz="12" w:space="0" w:color="auto"/>
              <w:left w:val="single" w:sz="18" w:space="0" w:color="auto"/>
              <w:bottom w:val="nil"/>
              <w:right w:val="single" w:sz="18" w:space="0" w:color="auto"/>
            </w:tcBorders>
          </w:tcPr>
          <w:p w14:paraId="61982817" w14:textId="2546DFA9" w:rsidR="003158AD" w:rsidRDefault="003158AD" w:rsidP="00AA04F8">
            <w:pPr>
              <w:jc w:val="both"/>
              <w:rPr>
                <w:rFonts w:ascii="Times New Roman" w:hAnsi="Times New Roman" w:cs="Times New Roman"/>
                <w:b/>
              </w:rPr>
            </w:pPr>
            <w:r w:rsidRPr="00CE7DE5">
              <w:rPr>
                <w:rFonts w:ascii="Times New Roman" w:hAnsi="Times New Roman" w:cs="Times New Roman"/>
                <w:b/>
              </w:rPr>
              <w:t xml:space="preserve">a) </w:t>
            </w:r>
            <w:r w:rsidRPr="00CE7DE5">
              <w:rPr>
                <w:rFonts w:ascii="Times New Roman" w:hAnsi="Times New Roman" w:cs="Times New Roman"/>
              </w:rPr>
              <w:t>Prova de inscrição no Cadastro Nacional de Pessoas Jurídicas (CNPJ);</w:t>
            </w:r>
          </w:p>
          <w:p w14:paraId="05AEDD73" w14:textId="04048473" w:rsidR="00AA04F8" w:rsidRPr="00CE7DE5" w:rsidRDefault="003158AD" w:rsidP="00AA04F8">
            <w:pPr>
              <w:jc w:val="both"/>
              <w:rPr>
                <w:rFonts w:ascii="Times New Roman" w:hAnsi="Times New Roman" w:cs="Times New Roman"/>
              </w:rPr>
            </w:pPr>
            <w:r>
              <w:rPr>
                <w:rFonts w:ascii="Times New Roman" w:hAnsi="Times New Roman" w:cs="Times New Roman"/>
                <w:b/>
              </w:rPr>
              <w:t>b</w:t>
            </w:r>
            <w:r w:rsidR="00AA04F8" w:rsidRPr="00CE7DE5">
              <w:rPr>
                <w:rFonts w:ascii="Times New Roman" w:hAnsi="Times New Roman" w:cs="Times New Roman"/>
                <w:b/>
              </w:rPr>
              <w:t>)</w:t>
            </w:r>
            <w:r w:rsidR="00AA04F8" w:rsidRPr="00CE7DE5">
              <w:rPr>
                <w:rFonts w:ascii="Times New Roman" w:hAnsi="Times New Roman" w:cs="Times New Roman"/>
              </w:rPr>
              <w:t xml:space="preserve"> Prova de regularidade para com a </w:t>
            </w:r>
            <w:r w:rsidR="00AA04F8" w:rsidRPr="00CE7DE5">
              <w:rPr>
                <w:rFonts w:ascii="Times New Roman" w:hAnsi="Times New Roman" w:cs="Times New Roman"/>
                <w:b/>
              </w:rPr>
              <w:t xml:space="preserve">Fazenda Federal </w:t>
            </w:r>
            <w:r w:rsidR="00AA04F8" w:rsidRPr="00CE7DE5">
              <w:rPr>
                <w:rFonts w:ascii="Times New Roman" w:hAnsi="Times New Roman" w:cs="Times New Roman"/>
              </w:rPr>
              <w:t xml:space="preserve">e a Seguridade Social, mediante </w:t>
            </w:r>
          </w:p>
          <w:p w14:paraId="207236C2" w14:textId="77777777" w:rsidR="00534AFA" w:rsidRPr="00CE7DE5" w:rsidRDefault="00AA04F8" w:rsidP="005213FF">
            <w:pPr>
              <w:jc w:val="both"/>
              <w:rPr>
                <w:rFonts w:ascii="Times New Roman" w:hAnsi="Times New Roman" w:cs="Times New Roman"/>
              </w:rPr>
            </w:pPr>
            <w:r w:rsidRPr="00CE7DE5">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CE7DE5" w14:paraId="5BF7D8D0" w14:textId="77777777" w:rsidTr="00871513">
        <w:tc>
          <w:tcPr>
            <w:tcW w:w="9758" w:type="dxa"/>
            <w:tcBorders>
              <w:top w:val="nil"/>
              <w:left w:val="single" w:sz="18" w:space="0" w:color="auto"/>
              <w:bottom w:val="nil"/>
              <w:right w:val="single" w:sz="18" w:space="0" w:color="auto"/>
            </w:tcBorders>
          </w:tcPr>
          <w:p w14:paraId="43096F19" w14:textId="5F44E839" w:rsidR="00534AFA" w:rsidRPr="00CE7DE5" w:rsidRDefault="003158AD" w:rsidP="005213FF">
            <w:pPr>
              <w:jc w:val="both"/>
              <w:rPr>
                <w:rFonts w:ascii="Times New Roman" w:hAnsi="Times New Roman" w:cs="Times New Roman"/>
              </w:rPr>
            </w:pPr>
            <w:r>
              <w:rPr>
                <w:rFonts w:ascii="Times New Roman" w:hAnsi="Times New Roman" w:cs="Times New Roman"/>
                <w:b/>
              </w:rPr>
              <w:t>c</w:t>
            </w:r>
            <w:r w:rsidR="00AA04F8" w:rsidRPr="00CE7DE5">
              <w:rPr>
                <w:rFonts w:ascii="Times New Roman" w:hAnsi="Times New Roman" w:cs="Times New Roman"/>
                <w:b/>
              </w:rPr>
              <w:t>)</w:t>
            </w:r>
            <w:r w:rsidR="00AA04F8" w:rsidRPr="00CE7DE5">
              <w:rPr>
                <w:rFonts w:ascii="Times New Roman" w:hAnsi="Times New Roman" w:cs="Times New Roman"/>
              </w:rPr>
              <w:t xml:space="preserve"> Prova de regularidade relativa ao Fundo de Garantia por Tempo de Serviço - </w:t>
            </w:r>
            <w:r w:rsidR="00AA04F8" w:rsidRPr="00CE7DE5">
              <w:rPr>
                <w:rFonts w:ascii="Times New Roman" w:hAnsi="Times New Roman" w:cs="Times New Roman"/>
                <w:b/>
              </w:rPr>
              <w:t>FGTS</w:t>
            </w:r>
            <w:r w:rsidR="00AA04F8" w:rsidRPr="00CE7DE5">
              <w:rPr>
                <w:rFonts w:ascii="Times New Roman" w:hAnsi="Times New Roman" w:cs="Times New Roman"/>
              </w:rPr>
              <w:t xml:space="preserve">, mediante apresentação de certidão emitida pela Caixa Econômica Federal; </w:t>
            </w:r>
          </w:p>
        </w:tc>
      </w:tr>
      <w:tr w:rsidR="00AE5C0E" w:rsidRPr="00CE7DE5" w14:paraId="5D9A8B0D" w14:textId="77777777" w:rsidTr="00871513">
        <w:tc>
          <w:tcPr>
            <w:tcW w:w="9758" w:type="dxa"/>
            <w:tcBorders>
              <w:top w:val="nil"/>
              <w:left w:val="single" w:sz="18" w:space="0" w:color="auto"/>
              <w:bottom w:val="nil"/>
              <w:right w:val="single" w:sz="18" w:space="0" w:color="auto"/>
            </w:tcBorders>
          </w:tcPr>
          <w:p w14:paraId="4E458F62" w14:textId="6693C0D3" w:rsidR="00534AFA" w:rsidRPr="00CE7DE5" w:rsidRDefault="003158AD" w:rsidP="00AA04F8">
            <w:pPr>
              <w:jc w:val="both"/>
              <w:rPr>
                <w:rFonts w:ascii="Times New Roman" w:hAnsi="Times New Roman" w:cs="Times New Roman"/>
              </w:rPr>
            </w:pPr>
            <w:r>
              <w:rPr>
                <w:rFonts w:ascii="Times New Roman" w:hAnsi="Times New Roman" w:cs="Times New Roman"/>
                <w:b/>
              </w:rPr>
              <w:t>d</w:t>
            </w:r>
            <w:r w:rsidR="00AA04F8" w:rsidRPr="00CE7DE5">
              <w:rPr>
                <w:rFonts w:ascii="Times New Roman" w:hAnsi="Times New Roman" w:cs="Times New Roman"/>
                <w:b/>
              </w:rPr>
              <w:t>)</w:t>
            </w:r>
            <w:r w:rsidR="00AA04F8" w:rsidRPr="00CE7DE5">
              <w:rPr>
                <w:rFonts w:ascii="Times New Roman" w:hAnsi="Times New Roman" w:cs="Times New Roman"/>
              </w:rPr>
              <w:t xml:space="preserve"> Prova de regularidade para com a </w:t>
            </w:r>
            <w:r w:rsidR="00AA04F8" w:rsidRPr="00CE7DE5">
              <w:rPr>
                <w:rFonts w:ascii="Times New Roman" w:hAnsi="Times New Roman" w:cs="Times New Roman"/>
                <w:b/>
              </w:rPr>
              <w:t>Fazenda Estadual</w:t>
            </w:r>
            <w:r w:rsidR="00AA04F8" w:rsidRPr="00CE7DE5">
              <w:rPr>
                <w:rFonts w:ascii="Times New Roman" w:hAnsi="Times New Roman" w:cs="Times New Roman"/>
              </w:rPr>
              <w:t xml:space="preserve"> do domicílio ou sede do licitante, mediante apresentação de certidão emitida pela Secretaria competente do Estado; </w:t>
            </w:r>
          </w:p>
        </w:tc>
      </w:tr>
      <w:tr w:rsidR="00AE5C0E" w:rsidRPr="00CE7DE5" w14:paraId="6EF15746" w14:textId="77777777" w:rsidTr="00871513">
        <w:tc>
          <w:tcPr>
            <w:tcW w:w="9758" w:type="dxa"/>
            <w:tcBorders>
              <w:top w:val="nil"/>
              <w:left w:val="single" w:sz="18" w:space="0" w:color="auto"/>
              <w:bottom w:val="nil"/>
              <w:right w:val="single" w:sz="18" w:space="0" w:color="auto"/>
            </w:tcBorders>
          </w:tcPr>
          <w:p w14:paraId="0CD55382" w14:textId="78AA0874" w:rsidR="00AA04F8" w:rsidRPr="00CE7DE5" w:rsidRDefault="003158AD" w:rsidP="009B682D">
            <w:pPr>
              <w:jc w:val="both"/>
              <w:rPr>
                <w:rFonts w:ascii="Times New Roman" w:hAnsi="Times New Roman" w:cs="Times New Roman"/>
              </w:rPr>
            </w:pPr>
            <w:r>
              <w:rPr>
                <w:rFonts w:ascii="Times New Roman" w:hAnsi="Times New Roman" w:cs="Times New Roman"/>
                <w:b/>
              </w:rPr>
              <w:t>e</w:t>
            </w:r>
            <w:r w:rsidR="00AA04F8" w:rsidRPr="00CE7DE5">
              <w:rPr>
                <w:rFonts w:ascii="Times New Roman" w:hAnsi="Times New Roman" w:cs="Times New Roman"/>
                <w:b/>
              </w:rPr>
              <w:t>)</w:t>
            </w:r>
            <w:r w:rsidR="00AA04F8" w:rsidRPr="00CE7DE5">
              <w:rPr>
                <w:rFonts w:ascii="Times New Roman" w:hAnsi="Times New Roman" w:cs="Times New Roman"/>
              </w:rPr>
              <w:t xml:space="preserve"> Prova de regularidade para com a </w:t>
            </w:r>
            <w:r w:rsidR="00AA04F8" w:rsidRPr="00CE7DE5">
              <w:rPr>
                <w:rFonts w:ascii="Times New Roman" w:hAnsi="Times New Roman" w:cs="Times New Roman"/>
                <w:b/>
              </w:rPr>
              <w:t>Fazenda Municipal</w:t>
            </w:r>
            <w:r w:rsidR="00AA04F8" w:rsidRPr="00CE7DE5">
              <w:rPr>
                <w:rFonts w:ascii="Times New Roman" w:hAnsi="Times New Roman" w:cs="Times New Roman"/>
              </w:rPr>
              <w:t xml:space="preserve"> do domicílio ou sede do licitante mediante apresentação de certidão emitida pela Secretaria competente do Município; </w:t>
            </w:r>
          </w:p>
        </w:tc>
      </w:tr>
      <w:tr w:rsidR="00AE5C0E" w:rsidRPr="00CE7DE5" w14:paraId="6479FC3E" w14:textId="77777777" w:rsidTr="00871513">
        <w:tc>
          <w:tcPr>
            <w:tcW w:w="9758" w:type="dxa"/>
            <w:tcBorders>
              <w:top w:val="nil"/>
              <w:left w:val="single" w:sz="18" w:space="0" w:color="auto"/>
              <w:bottom w:val="single" w:sz="12" w:space="0" w:color="auto"/>
              <w:right w:val="single" w:sz="18" w:space="0" w:color="auto"/>
            </w:tcBorders>
          </w:tcPr>
          <w:p w14:paraId="1EA96AFC" w14:textId="341CC894" w:rsidR="005213FF" w:rsidRPr="00CE7DE5" w:rsidRDefault="003158AD" w:rsidP="009B682D">
            <w:pPr>
              <w:jc w:val="both"/>
              <w:rPr>
                <w:rFonts w:ascii="Times New Roman" w:hAnsi="Times New Roman" w:cs="Times New Roman"/>
              </w:rPr>
            </w:pPr>
            <w:r>
              <w:rPr>
                <w:rFonts w:ascii="Times New Roman" w:hAnsi="Times New Roman" w:cs="Times New Roman"/>
                <w:b/>
              </w:rPr>
              <w:t>f</w:t>
            </w:r>
            <w:r w:rsidR="00AA04F8" w:rsidRPr="00CE7DE5">
              <w:rPr>
                <w:rFonts w:ascii="Times New Roman" w:hAnsi="Times New Roman" w:cs="Times New Roman"/>
                <w:b/>
              </w:rPr>
              <w:t>)</w:t>
            </w:r>
            <w:r w:rsidR="00AA04F8" w:rsidRPr="00CE7DE5">
              <w:rPr>
                <w:rFonts w:ascii="Times New Roman" w:hAnsi="Times New Roman" w:cs="Times New Roman"/>
              </w:rPr>
              <w:t xml:space="preserve"> Prova de inexistência de débitos inadimplidos perante a </w:t>
            </w:r>
            <w:r w:rsidR="00AA04F8" w:rsidRPr="00CE7DE5">
              <w:rPr>
                <w:rFonts w:ascii="Times New Roman" w:hAnsi="Times New Roman" w:cs="Times New Roman"/>
                <w:b/>
              </w:rPr>
              <w:t>Justiça do Trabalho</w:t>
            </w:r>
            <w:r w:rsidR="00AA04F8" w:rsidRPr="00CE7DE5">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AE5C0E" w:rsidRPr="00CE7DE5" w14:paraId="35C049E2" w14:textId="77777777" w:rsidTr="00871513">
        <w:tc>
          <w:tcPr>
            <w:tcW w:w="9758" w:type="dxa"/>
            <w:tcBorders>
              <w:top w:val="single" w:sz="12" w:space="0" w:color="auto"/>
              <w:left w:val="single" w:sz="18" w:space="0" w:color="auto"/>
              <w:bottom w:val="single" w:sz="12" w:space="0" w:color="auto"/>
              <w:right w:val="single" w:sz="18" w:space="0" w:color="auto"/>
            </w:tcBorders>
          </w:tcPr>
          <w:p w14:paraId="36CEC74B" w14:textId="58C1220A" w:rsidR="00C80EBC" w:rsidRPr="00CE7DE5" w:rsidRDefault="0024563C" w:rsidP="00C80EBC">
            <w:pPr>
              <w:jc w:val="center"/>
              <w:rPr>
                <w:rFonts w:ascii="Times New Roman" w:hAnsi="Times New Roman" w:cs="Times New Roman"/>
                <w:b/>
              </w:rPr>
            </w:pPr>
            <w:r w:rsidRPr="00CE7DE5">
              <w:rPr>
                <w:rFonts w:ascii="Times New Roman" w:hAnsi="Times New Roman" w:cs="Times New Roman"/>
                <w:b/>
              </w:rPr>
              <w:t>7</w:t>
            </w:r>
            <w:r w:rsidR="00C80EBC" w:rsidRPr="00CE7DE5">
              <w:rPr>
                <w:rFonts w:ascii="Times New Roman" w:hAnsi="Times New Roman" w:cs="Times New Roman"/>
                <w:b/>
              </w:rPr>
              <w:t>.3. Qualificação Econômico-Financeira:</w:t>
            </w:r>
          </w:p>
        </w:tc>
      </w:tr>
      <w:tr w:rsidR="00AE5C0E" w:rsidRPr="00CE7DE5" w14:paraId="0BDE3377" w14:textId="77777777" w:rsidTr="00871513">
        <w:tc>
          <w:tcPr>
            <w:tcW w:w="9758" w:type="dxa"/>
            <w:tcBorders>
              <w:top w:val="single" w:sz="12" w:space="0" w:color="auto"/>
              <w:left w:val="single" w:sz="18" w:space="0" w:color="auto"/>
              <w:bottom w:val="nil"/>
              <w:right w:val="single" w:sz="18" w:space="0" w:color="auto"/>
            </w:tcBorders>
          </w:tcPr>
          <w:p w14:paraId="2CDF4170" w14:textId="77777777" w:rsidR="00C80EBC" w:rsidRPr="00CE7DE5" w:rsidRDefault="00C80EBC" w:rsidP="00C80EBC">
            <w:pPr>
              <w:jc w:val="both"/>
              <w:rPr>
                <w:rFonts w:ascii="Times New Roman" w:hAnsi="Times New Roman" w:cs="Times New Roman"/>
              </w:rPr>
            </w:pPr>
            <w:r w:rsidRPr="00CE7DE5">
              <w:rPr>
                <w:rFonts w:ascii="Times New Roman" w:hAnsi="Times New Roman" w:cs="Times New Roman"/>
                <w:b/>
              </w:rPr>
              <w:t>a)</w:t>
            </w:r>
            <w:r w:rsidRPr="00CE7DE5">
              <w:rPr>
                <w:rFonts w:ascii="Times New Roman" w:hAnsi="Times New Roman" w:cs="Times New Roman"/>
              </w:rPr>
              <w:t xml:space="preserve"> Certidão Negativa de </w:t>
            </w:r>
            <w:r w:rsidRPr="00CE7DE5">
              <w:rPr>
                <w:rFonts w:ascii="Times New Roman" w:hAnsi="Times New Roman" w:cs="Times New Roman"/>
                <w:b/>
              </w:rPr>
              <w:t>Falência ou Recuperação Judicial</w:t>
            </w:r>
            <w:r w:rsidRPr="00CE7DE5">
              <w:rPr>
                <w:rFonts w:ascii="Times New Roman" w:hAnsi="Times New Roman" w:cs="Times New Roman"/>
              </w:rPr>
              <w:t>/Extrajudicial expedida cartório pelo distribuidor da sede do licitante, nos últimos 90 (noventa) dias antes da entrega das propostas</w:t>
            </w:r>
            <w:r w:rsidRPr="00CE7DE5">
              <w:rPr>
                <w:rFonts w:ascii="Times New Roman" w:hAnsi="Times New Roman" w:cs="Times New Roman"/>
                <w:vertAlign w:val="superscript"/>
              </w:rPr>
              <w:t>*</w:t>
            </w:r>
            <w:r w:rsidRPr="00CE7DE5">
              <w:rPr>
                <w:rFonts w:ascii="Times New Roman" w:hAnsi="Times New Roman" w:cs="Times New Roman"/>
              </w:rPr>
              <w:t>;</w:t>
            </w:r>
          </w:p>
        </w:tc>
      </w:tr>
      <w:tr w:rsidR="00AE5C0E" w:rsidRPr="00CE7DE5" w14:paraId="6AAB8079" w14:textId="77777777" w:rsidTr="00871513">
        <w:tc>
          <w:tcPr>
            <w:tcW w:w="9758" w:type="dxa"/>
            <w:tcBorders>
              <w:top w:val="nil"/>
              <w:left w:val="single" w:sz="18" w:space="0" w:color="auto"/>
              <w:bottom w:val="nil"/>
              <w:right w:val="single" w:sz="18" w:space="0" w:color="auto"/>
            </w:tcBorders>
          </w:tcPr>
          <w:p w14:paraId="66692489" w14:textId="77777777" w:rsidR="00C80EBC" w:rsidRPr="00CE7DE5" w:rsidRDefault="00C80EBC" w:rsidP="00C80EBC">
            <w:pPr>
              <w:jc w:val="both"/>
              <w:rPr>
                <w:rFonts w:ascii="Times New Roman" w:hAnsi="Times New Roman" w:cs="Times New Roman"/>
              </w:rPr>
            </w:pPr>
            <w:r w:rsidRPr="00CE7DE5">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CE7DE5" w14:paraId="153B13A4" w14:textId="77777777" w:rsidTr="00871513">
        <w:tc>
          <w:tcPr>
            <w:tcW w:w="9758" w:type="dxa"/>
            <w:tcBorders>
              <w:top w:val="single" w:sz="12" w:space="0" w:color="auto"/>
              <w:left w:val="single" w:sz="18" w:space="0" w:color="auto"/>
              <w:bottom w:val="single" w:sz="12" w:space="0" w:color="auto"/>
              <w:right w:val="single" w:sz="18" w:space="0" w:color="auto"/>
            </w:tcBorders>
          </w:tcPr>
          <w:p w14:paraId="7D35D50B" w14:textId="1B2D9369" w:rsidR="00C80EBC" w:rsidRPr="00CE7DE5" w:rsidRDefault="0024563C" w:rsidP="0064204A">
            <w:pPr>
              <w:jc w:val="center"/>
              <w:rPr>
                <w:rFonts w:ascii="Times New Roman" w:hAnsi="Times New Roman" w:cs="Times New Roman"/>
                <w:b/>
              </w:rPr>
            </w:pPr>
            <w:r w:rsidRPr="00CE7DE5">
              <w:rPr>
                <w:rFonts w:ascii="Times New Roman" w:hAnsi="Times New Roman" w:cs="Times New Roman"/>
                <w:b/>
              </w:rPr>
              <w:t>7</w:t>
            </w:r>
            <w:r w:rsidR="00C80EBC" w:rsidRPr="00CE7DE5">
              <w:rPr>
                <w:rFonts w:ascii="Times New Roman" w:hAnsi="Times New Roman" w:cs="Times New Roman"/>
                <w:b/>
              </w:rPr>
              <w:t>.</w:t>
            </w:r>
            <w:r w:rsidR="00C32EA1" w:rsidRPr="00CE7DE5">
              <w:rPr>
                <w:rFonts w:ascii="Times New Roman" w:hAnsi="Times New Roman" w:cs="Times New Roman"/>
                <w:b/>
              </w:rPr>
              <w:t>4</w:t>
            </w:r>
            <w:r w:rsidR="00C80EBC" w:rsidRPr="00CE7DE5">
              <w:rPr>
                <w:rFonts w:ascii="Times New Roman" w:hAnsi="Times New Roman" w:cs="Times New Roman"/>
                <w:b/>
              </w:rPr>
              <w:t xml:space="preserve">. </w:t>
            </w:r>
            <w:r w:rsidR="0064204A" w:rsidRPr="00CE7DE5">
              <w:rPr>
                <w:rFonts w:ascii="Times New Roman" w:hAnsi="Times New Roman" w:cs="Times New Roman"/>
                <w:b/>
              </w:rPr>
              <w:t>Declarações</w:t>
            </w:r>
          </w:p>
        </w:tc>
      </w:tr>
      <w:tr w:rsidR="002258A2" w:rsidRPr="00CE7DE5" w14:paraId="1D62F5BD" w14:textId="77777777" w:rsidTr="005A6726">
        <w:trPr>
          <w:trHeight w:val="3166"/>
        </w:trPr>
        <w:tc>
          <w:tcPr>
            <w:tcW w:w="9758" w:type="dxa"/>
            <w:tcBorders>
              <w:top w:val="single" w:sz="12" w:space="0" w:color="auto"/>
              <w:left w:val="single" w:sz="18" w:space="0" w:color="auto"/>
              <w:right w:val="single" w:sz="18" w:space="0" w:color="auto"/>
            </w:tcBorders>
          </w:tcPr>
          <w:p w14:paraId="166D2BCF" w14:textId="77777777" w:rsidR="002258A2" w:rsidRPr="00CE7DE5" w:rsidRDefault="002258A2" w:rsidP="00305D7D">
            <w:pPr>
              <w:jc w:val="both"/>
              <w:rPr>
                <w:rFonts w:ascii="Times New Roman" w:hAnsi="Times New Roman" w:cs="Times New Roman"/>
                <w:b/>
              </w:rPr>
            </w:pPr>
            <w:r w:rsidRPr="00CE7DE5">
              <w:rPr>
                <w:rFonts w:ascii="Times New Roman" w:hAnsi="Times New Roman" w:cs="Times New Roman"/>
                <w:b/>
              </w:rPr>
              <w:lastRenderedPageBreak/>
              <w:t>6.4.1. Declaração expressa de que o licitante:</w:t>
            </w:r>
          </w:p>
          <w:p w14:paraId="753664A2" w14:textId="77777777" w:rsidR="002258A2" w:rsidRPr="00CE7DE5" w:rsidRDefault="002258A2" w:rsidP="00305D7D">
            <w:pPr>
              <w:jc w:val="both"/>
              <w:rPr>
                <w:rFonts w:ascii="Times New Roman" w:hAnsi="Times New Roman" w:cs="Times New Roman"/>
              </w:rPr>
            </w:pPr>
            <w:r w:rsidRPr="00CE7DE5">
              <w:rPr>
                <w:rFonts w:ascii="Times New Roman" w:hAnsi="Times New Roman" w:cs="Times New Roman"/>
              </w:rPr>
              <w:t>a) não se acha declarado inidôneo para licitar e contratar com o Poder Público ou suspenso do direito de licitar ou contratar com a Administração Municipal;</w:t>
            </w:r>
          </w:p>
          <w:p w14:paraId="42BFA325" w14:textId="77777777" w:rsidR="002258A2" w:rsidRPr="00CE7DE5" w:rsidRDefault="002258A2" w:rsidP="005A6726">
            <w:pPr>
              <w:jc w:val="both"/>
              <w:rPr>
                <w:rFonts w:ascii="Times New Roman" w:hAnsi="Times New Roman" w:cs="Times New Roman"/>
              </w:rPr>
            </w:pPr>
            <w:r w:rsidRPr="00CE7DE5">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CE2ABDD" w14:textId="77777777" w:rsidR="002258A2" w:rsidRPr="00CE7DE5" w:rsidRDefault="002258A2" w:rsidP="005A6726">
            <w:pPr>
              <w:jc w:val="both"/>
              <w:rPr>
                <w:rFonts w:ascii="Times New Roman" w:hAnsi="Times New Roman" w:cs="Times New Roman"/>
              </w:rPr>
            </w:pPr>
            <w:r w:rsidRPr="00CE7DE5">
              <w:rPr>
                <w:rFonts w:ascii="Times New Roman" w:hAnsi="Times New Roman" w:cs="Times New Roman"/>
              </w:rPr>
              <w:t>c) assume o compromisso de declarar a superveniência de qualquer fato impeditivo à sua habilitação.</w:t>
            </w:r>
          </w:p>
          <w:p w14:paraId="63EE80E9" w14:textId="77777777" w:rsidR="002258A2" w:rsidRPr="00CE7DE5" w:rsidRDefault="002258A2" w:rsidP="005A6726">
            <w:pPr>
              <w:jc w:val="both"/>
              <w:rPr>
                <w:rFonts w:ascii="Times New Roman" w:hAnsi="Times New Roman" w:cs="Times New Roman"/>
              </w:rPr>
            </w:pPr>
            <w:r w:rsidRPr="00CE7DE5">
              <w:rPr>
                <w:rFonts w:ascii="Times New Roman" w:hAnsi="Times New Roman" w:cs="Times New Roman"/>
              </w:rPr>
              <w:t xml:space="preserve">d) dispõe de recursos humanos e materiais, equipamentos, ferramentas necessárias ao </w:t>
            </w:r>
            <w:r w:rsidR="005A6726" w:rsidRPr="00CE7DE5">
              <w:rPr>
                <w:rFonts w:ascii="Times New Roman" w:hAnsi="Times New Roman" w:cs="Times New Roman"/>
              </w:rPr>
              <w:t>comprimento</w:t>
            </w:r>
            <w:r w:rsidRPr="00CE7DE5">
              <w:rPr>
                <w:rFonts w:ascii="Times New Roman" w:hAnsi="Times New Roman" w:cs="Times New Roman"/>
              </w:rPr>
              <w:t xml:space="preserve"> do objeto desta licitação, assinada pelo </w:t>
            </w:r>
            <w:r w:rsidR="008B0365" w:rsidRPr="00CE7DE5">
              <w:rPr>
                <w:rFonts w:ascii="Times New Roman" w:hAnsi="Times New Roman" w:cs="Times New Roman"/>
              </w:rPr>
              <w:t>representante legal da empresa.</w:t>
            </w:r>
          </w:p>
          <w:p w14:paraId="0B7D6944" w14:textId="77777777" w:rsidR="005A6726" w:rsidRPr="00CE7DE5" w:rsidRDefault="005A6726" w:rsidP="005A6726">
            <w:pPr>
              <w:jc w:val="both"/>
              <w:rPr>
                <w:rFonts w:ascii="Times New Roman" w:hAnsi="Times New Roman" w:cs="Times New Roman"/>
                <w:bCs/>
              </w:rPr>
            </w:pPr>
            <w:r w:rsidRPr="00CE7DE5">
              <w:rPr>
                <w:rFonts w:ascii="Times New Roman" w:hAnsi="Times New Roman" w:cs="Times New Roman"/>
                <w:b/>
              </w:rPr>
              <w:t>II –</w:t>
            </w:r>
            <w:r w:rsidRPr="00CE7DE5">
              <w:rPr>
                <w:rFonts w:ascii="Times New Roman" w:hAnsi="Times New Roman" w:cs="Times New Roman"/>
                <w:bCs/>
              </w:rPr>
              <w:t xml:space="preserve"> Declaração de condição ME/EPP (se for o caso).</w:t>
            </w:r>
          </w:p>
          <w:p w14:paraId="653C1398" w14:textId="77777777" w:rsidR="005A6726" w:rsidRPr="00CE7DE5" w:rsidRDefault="005A6726" w:rsidP="005A6726">
            <w:pPr>
              <w:jc w:val="both"/>
              <w:rPr>
                <w:rFonts w:ascii="Times New Roman" w:hAnsi="Times New Roman" w:cs="Times New Roman"/>
                <w:bCs/>
              </w:rPr>
            </w:pPr>
            <w:r w:rsidRPr="00CE7DE5">
              <w:rPr>
                <w:rFonts w:ascii="Times New Roman" w:hAnsi="Times New Roman" w:cs="Times New Roman"/>
                <w:b/>
              </w:rPr>
              <w:t>III –</w:t>
            </w:r>
            <w:r w:rsidRPr="00CE7DE5">
              <w:rPr>
                <w:rFonts w:ascii="Times New Roman" w:hAnsi="Times New Roman" w:cs="Times New Roman"/>
                <w:bCs/>
              </w:rPr>
              <w:t xml:space="preserve"> Declaração Habilitatória.</w:t>
            </w:r>
          </w:p>
          <w:p w14:paraId="444C36CB" w14:textId="6535047D" w:rsidR="005A6726" w:rsidRPr="00CE7DE5" w:rsidRDefault="005A6726" w:rsidP="005A6726">
            <w:pPr>
              <w:jc w:val="both"/>
              <w:rPr>
                <w:rFonts w:ascii="Times New Roman" w:hAnsi="Times New Roman" w:cs="Times New Roman"/>
                <w:bCs/>
              </w:rPr>
            </w:pPr>
            <w:r w:rsidRPr="00CE7DE5">
              <w:rPr>
                <w:rFonts w:ascii="Times New Roman" w:hAnsi="Times New Roman" w:cs="Times New Roman"/>
                <w:b/>
              </w:rPr>
              <w:t>IV- ATESTADO ou DECLARAÇÃO</w:t>
            </w:r>
            <w:r w:rsidRPr="00CE7DE5">
              <w:rPr>
                <w:rFonts w:ascii="Times New Roman" w:hAnsi="Times New Roman" w:cs="Times New Roman"/>
                <w:bCs/>
              </w:rPr>
              <w:t xml:space="preserve"> de capacidade técnica, fornecido por pessoa jurídica de direito público ou privado, em papel timbrado, comprovando a execução satisfatória de serviços ou fornecimento similares ao objeto desta licitação.</w:t>
            </w:r>
          </w:p>
          <w:p w14:paraId="6367BA4D" w14:textId="3ADEE5AF" w:rsidR="005A6726" w:rsidRPr="00CE7DE5" w:rsidRDefault="005A6726" w:rsidP="005A6726">
            <w:pPr>
              <w:jc w:val="both"/>
              <w:rPr>
                <w:rFonts w:ascii="Times New Roman" w:hAnsi="Times New Roman" w:cs="Times New Roman"/>
              </w:rPr>
            </w:pPr>
            <w:r w:rsidRPr="00CE7DE5">
              <w:rPr>
                <w:rFonts w:ascii="Times New Roman" w:hAnsi="Times New Roman" w:cs="Times New Roman"/>
                <w:b/>
              </w:rPr>
              <w:t>OBS:</w:t>
            </w:r>
            <w:r w:rsidRPr="00CE7DE5">
              <w:rPr>
                <w:rFonts w:ascii="Times New Roman" w:hAnsi="Times New Roman" w:cs="Times New Roman"/>
                <w:bCs/>
              </w:rPr>
              <w:t xml:space="preserve"> Conforme disposto no §3º do Art. 43 da Lei 8.666/93 a pregoeira ou autoridade superior poderá realizar diligência para verificar a veracidade das informações constantes no atestado apresentado.</w:t>
            </w:r>
          </w:p>
        </w:tc>
      </w:tr>
    </w:tbl>
    <w:p w14:paraId="7FEBB34B" w14:textId="57A3F386" w:rsidR="004D5164" w:rsidRPr="00CE7DE5" w:rsidRDefault="0024563C" w:rsidP="004D5164">
      <w:pPr>
        <w:spacing w:after="0" w:line="240" w:lineRule="auto"/>
        <w:jc w:val="both"/>
        <w:rPr>
          <w:rFonts w:ascii="Times New Roman" w:hAnsi="Times New Roman" w:cs="Times New Roman"/>
        </w:rPr>
      </w:pPr>
      <w:r w:rsidRPr="00CE7DE5">
        <w:rPr>
          <w:rFonts w:ascii="Times New Roman" w:hAnsi="Times New Roman" w:cs="Times New Roman"/>
          <w:b/>
        </w:rPr>
        <w:t>8</w:t>
      </w:r>
      <w:r w:rsidR="004D5164" w:rsidRPr="00CE7DE5">
        <w:rPr>
          <w:rFonts w:ascii="Times New Roman" w:hAnsi="Times New Roman" w:cs="Times New Roman"/>
          <w:b/>
        </w:rPr>
        <w:t>.</w:t>
      </w:r>
      <w:r w:rsidR="004D5164" w:rsidRPr="00CE7DE5">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009B682D" w:rsidRPr="00CE7DE5">
        <w:rPr>
          <w:rFonts w:ascii="Times New Roman" w:hAnsi="Times New Roman" w:cs="Times New Roman"/>
        </w:rPr>
        <w:t xml:space="preserve">spectiva licitante e envio dos documentos </w:t>
      </w:r>
      <w:r w:rsidR="004D5164" w:rsidRPr="00CE7DE5">
        <w:rPr>
          <w:rFonts w:ascii="Times New Roman" w:hAnsi="Times New Roman" w:cs="Times New Roman"/>
        </w:rPr>
        <w:t>para o M.P.M.G(Ministério Público de Minas Gerais), para apuração, se possível, de prática delituosa, conforme art. 89 e seguintes da Lei Federal 8.666/93.</w:t>
      </w:r>
    </w:p>
    <w:p w14:paraId="104A3877" w14:textId="05012DA6" w:rsidR="004D5164" w:rsidRPr="00CE7DE5" w:rsidRDefault="0024563C" w:rsidP="004D5164">
      <w:pPr>
        <w:spacing w:after="0" w:line="240" w:lineRule="auto"/>
        <w:jc w:val="both"/>
        <w:rPr>
          <w:rFonts w:ascii="Times New Roman" w:hAnsi="Times New Roman" w:cs="Times New Roman"/>
        </w:rPr>
      </w:pPr>
      <w:r w:rsidRPr="00CE7DE5">
        <w:rPr>
          <w:rFonts w:ascii="Times New Roman" w:hAnsi="Times New Roman" w:cs="Times New Roman"/>
          <w:b/>
        </w:rPr>
        <w:t>9</w:t>
      </w:r>
      <w:r w:rsidR="004D5164" w:rsidRPr="00CE7DE5">
        <w:rPr>
          <w:rFonts w:ascii="Times New Roman" w:hAnsi="Times New Roman" w:cs="Times New Roman"/>
          <w:b/>
        </w:rPr>
        <w:t>.</w:t>
      </w:r>
      <w:r w:rsidR="004D5164" w:rsidRPr="00CE7DE5">
        <w:rPr>
          <w:rFonts w:ascii="Times New Roman" w:hAnsi="Times New Roman" w:cs="Times New Roman"/>
        </w:rPr>
        <w:t xml:space="preserve"> Não serão aceitos protocolos de pedidos ou solicitações de documentos, em substituição aos documentos requeridos no presente Edital.</w:t>
      </w:r>
    </w:p>
    <w:p w14:paraId="0A64D638" w14:textId="6CBF8FB2" w:rsidR="004D5164" w:rsidRPr="00CE7DE5" w:rsidRDefault="009B682D" w:rsidP="004D5164">
      <w:pPr>
        <w:spacing w:after="0" w:line="240" w:lineRule="auto"/>
        <w:jc w:val="both"/>
        <w:rPr>
          <w:rFonts w:ascii="Times New Roman" w:hAnsi="Times New Roman" w:cs="Times New Roman"/>
        </w:rPr>
      </w:pPr>
      <w:r w:rsidRPr="00CE7DE5">
        <w:rPr>
          <w:rFonts w:ascii="Times New Roman" w:hAnsi="Times New Roman" w:cs="Times New Roman"/>
          <w:b/>
        </w:rPr>
        <w:t>1</w:t>
      </w:r>
      <w:r w:rsidR="0024563C" w:rsidRPr="00CE7DE5">
        <w:rPr>
          <w:rFonts w:ascii="Times New Roman" w:hAnsi="Times New Roman" w:cs="Times New Roman"/>
          <w:b/>
        </w:rPr>
        <w:t>0</w:t>
      </w:r>
      <w:r w:rsidR="004D5164" w:rsidRPr="00CE7DE5">
        <w:rPr>
          <w:rFonts w:ascii="Times New Roman" w:hAnsi="Times New Roman" w:cs="Times New Roman"/>
          <w:b/>
        </w:rPr>
        <w:t>.</w:t>
      </w:r>
      <w:r w:rsidR="004D5164" w:rsidRPr="00CE7DE5">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CE7DE5">
        <w:rPr>
          <w:rFonts w:ascii="Times New Roman" w:hAnsi="Times New Roman" w:cs="Times New Roman"/>
        </w:rPr>
        <w:t>da a todas as demais exigências</w:t>
      </w:r>
      <w:r w:rsidR="004D5164" w:rsidRPr="00CE7DE5">
        <w:rPr>
          <w:rFonts w:ascii="Times New Roman" w:hAnsi="Times New Roman" w:cs="Times New Roman"/>
        </w:rPr>
        <w:t xml:space="preserve"> do edital.</w:t>
      </w:r>
    </w:p>
    <w:p w14:paraId="597AE388" w14:textId="5770EEFD" w:rsidR="004D5164" w:rsidRPr="00CE7DE5" w:rsidRDefault="009B682D" w:rsidP="004D5164">
      <w:pPr>
        <w:spacing w:after="0" w:line="240" w:lineRule="auto"/>
        <w:jc w:val="both"/>
        <w:rPr>
          <w:rFonts w:ascii="Times New Roman" w:hAnsi="Times New Roman" w:cs="Times New Roman"/>
        </w:rPr>
      </w:pPr>
      <w:r w:rsidRPr="00CE7DE5">
        <w:rPr>
          <w:rFonts w:ascii="Times New Roman" w:hAnsi="Times New Roman" w:cs="Times New Roman"/>
          <w:b/>
        </w:rPr>
        <w:t>1</w:t>
      </w:r>
      <w:r w:rsidR="0024563C" w:rsidRPr="00CE7DE5">
        <w:rPr>
          <w:rFonts w:ascii="Times New Roman" w:hAnsi="Times New Roman" w:cs="Times New Roman"/>
          <w:b/>
        </w:rPr>
        <w:t>1</w:t>
      </w:r>
      <w:r w:rsidR="004D5164" w:rsidRPr="00CE7DE5">
        <w:rPr>
          <w:rFonts w:ascii="Times New Roman" w:hAnsi="Times New Roman" w:cs="Times New Roman"/>
          <w:b/>
        </w:rPr>
        <w:t>.</w:t>
      </w:r>
      <w:r w:rsidR="004D5164" w:rsidRPr="00CE7DE5">
        <w:rPr>
          <w:rFonts w:ascii="Times New Roman" w:hAnsi="Times New Roman" w:cs="Times New Roman"/>
        </w:rPr>
        <w:t xml:space="preserve"> A declaração do vencedor acontecerá no momento imediatamente posterior à fase de habilitação.</w:t>
      </w:r>
    </w:p>
    <w:p w14:paraId="5A77B34B" w14:textId="77777777" w:rsidR="00534AFA" w:rsidRPr="00CE7DE5" w:rsidRDefault="00534AFA" w:rsidP="00FC41EB">
      <w:pPr>
        <w:spacing w:after="0" w:line="240" w:lineRule="auto"/>
        <w:jc w:val="both"/>
        <w:rPr>
          <w:rFonts w:ascii="Times New Roman" w:hAnsi="Times New Roman" w:cs="Times New Roman"/>
        </w:rPr>
      </w:pPr>
    </w:p>
    <w:p w14:paraId="3D262AC0" w14:textId="5D1D55EC" w:rsidR="00534AFA" w:rsidRPr="00CE7DE5" w:rsidRDefault="00534AFA" w:rsidP="00534AFA">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S</w:t>
      </w:r>
      <w:r w:rsidR="00FF1BCA" w:rsidRPr="00CE7DE5">
        <w:rPr>
          <w:rFonts w:ascii="Times New Roman" w:hAnsi="Times New Roman" w:cs="Times New Roman"/>
          <w:b/>
        </w:rPr>
        <w:t>EÇÃO VII</w:t>
      </w:r>
      <w:r w:rsidR="00AD70FD">
        <w:rPr>
          <w:rFonts w:ascii="Times New Roman" w:hAnsi="Times New Roman" w:cs="Times New Roman"/>
          <w:b/>
        </w:rPr>
        <w:t>I</w:t>
      </w:r>
      <w:r w:rsidRPr="00CE7DE5">
        <w:rPr>
          <w:rFonts w:ascii="Times New Roman" w:hAnsi="Times New Roman" w:cs="Times New Roman"/>
          <w:b/>
        </w:rPr>
        <w:t xml:space="preserve"> </w:t>
      </w:r>
      <w:r w:rsidR="00A15D32" w:rsidRPr="00CE7DE5">
        <w:rPr>
          <w:rFonts w:ascii="Times New Roman" w:hAnsi="Times New Roman" w:cs="Times New Roman"/>
          <w:b/>
        </w:rPr>
        <w:t>–</w:t>
      </w:r>
      <w:r w:rsidRPr="00CE7DE5">
        <w:rPr>
          <w:rFonts w:ascii="Times New Roman" w:hAnsi="Times New Roman" w:cs="Times New Roman"/>
          <w:b/>
        </w:rPr>
        <w:t xml:space="preserve"> </w:t>
      </w:r>
      <w:r w:rsidR="00A15D32" w:rsidRPr="00CE7DE5">
        <w:rPr>
          <w:rFonts w:ascii="Times New Roman" w:hAnsi="Times New Roman" w:cs="Times New Roman"/>
          <w:b/>
        </w:rPr>
        <w:t xml:space="preserve">DA SESSÃO PÚBLICA </w:t>
      </w:r>
    </w:p>
    <w:p w14:paraId="7C42CDCE" w14:textId="77777777" w:rsidR="00FF1BCA" w:rsidRPr="00CE7DE5" w:rsidRDefault="00FF1BCA" w:rsidP="00FF1BCA">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29DE51AC" w14:textId="109B1AEA" w:rsidR="00FF1BCA" w:rsidRPr="00CE7DE5" w:rsidRDefault="00FF1BCA" w:rsidP="00FF1BCA">
      <w:pPr>
        <w:spacing w:after="0" w:line="240" w:lineRule="auto"/>
        <w:jc w:val="both"/>
        <w:rPr>
          <w:rFonts w:ascii="Times New Roman" w:hAnsi="Times New Roman" w:cs="Times New Roman"/>
        </w:rPr>
      </w:pPr>
      <w:r w:rsidRPr="00CE7DE5">
        <w:rPr>
          <w:rFonts w:ascii="Times New Roman" w:hAnsi="Times New Roman" w:cs="Times New Roman"/>
          <w:b/>
        </w:rPr>
        <w:t>2.</w:t>
      </w:r>
      <w:r w:rsidRPr="00CE7DE5">
        <w:rPr>
          <w:rFonts w:ascii="Times New Roman" w:hAnsi="Times New Roman" w:cs="Times New Roman"/>
        </w:rPr>
        <w:t xml:space="preserve"> Classificação das propostas comerciais:</w:t>
      </w:r>
    </w:p>
    <w:p w14:paraId="50EFF472"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2.1.</w:t>
      </w:r>
      <w:r w:rsidRPr="00CE7DE5">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2081A5C3"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 xml:space="preserve">2.2. </w:t>
      </w:r>
      <w:r w:rsidRPr="00CE7DE5">
        <w:rPr>
          <w:rFonts w:ascii="Times New Roman" w:hAnsi="Times New Roman" w:cs="Times New Roman"/>
        </w:rPr>
        <w:t>A Pregoeira classificará o autor da proposta de</w:t>
      </w:r>
      <w:r w:rsidRPr="00CE7DE5">
        <w:rPr>
          <w:rFonts w:ascii="Times New Roman" w:hAnsi="Times New Roman" w:cs="Times New Roman"/>
          <w:b/>
        </w:rPr>
        <w:t xml:space="preserve"> </w:t>
      </w:r>
      <w:r w:rsidR="008B187B" w:rsidRPr="00CE7DE5">
        <w:rPr>
          <w:rFonts w:ascii="Times New Roman" w:hAnsi="Times New Roman" w:cs="Times New Roman"/>
          <w:b/>
        </w:rPr>
        <w:t>MENOR PREÇO</w:t>
      </w:r>
      <w:r w:rsidRPr="00CE7DE5">
        <w:rPr>
          <w:rFonts w:ascii="Times New Roman" w:hAnsi="Times New Roman" w:cs="Times New Roman"/>
        </w:rPr>
        <w:t xml:space="preserve"> e aqueles que tenham apresentado propostas em valores superiores em até 10% (dez por cento) à proposta de menor preço, para participarem dos lances verbais.</w:t>
      </w:r>
    </w:p>
    <w:p w14:paraId="28C0F658"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2.3.</w:t>
      </w:r>
      <w:r w:rsidRPr="00CE7DE5">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0DB752E8" w14:textId="47AB45A1" w:rsidR="00FF1BCA" w:rsidRPr="00CE7DE5" w:rsidRDefault="00FF1BCA" w:rsidP="00FF1BCA">
      <w:pPr>
        <w:spacing w:after="0" w:line="240" w:lineRule="auto"/>
        <w:jc w:val="both"/>
        <w:rPr>
          <w:rFonts w:ascii="Times New Roman" w:hAnsi="Times New Roman" w:cs="Times New Roman"/>
        </w:rPr>
      </w:pPr>
      <w:r w:rsidRPr="00CE7DE5">
        <w:rPr>
          <w:rFonts w:ascii="Times New Roman" w:hAnsi="Times New Roman" w:cs="Times New Roman"/>
          <w:b/>
        </w:rPr>
        <w:t>3.</w:t>
      </w:r>
      <w:r w:rsidRPr="00CE7DE5">
        <w:rPr>
          <w:rFonts w:ascii="Times New Roman" w:hAnsi="Times New Roman" w:cs="Times New Roman"/>
        </w:rPr>
        <w:t xml:space="preserve"> Lances Verbais</w:t>
      </w:r>
    </w:p>
    <w:p w14:paraId="4CF445F4"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3.1.</w:t>
      </w:r>
      <w:r w:rsidRPr="00CE7DE5">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522C79E8"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3.2.</w:t>
      </w:r>
      <w:r w:rsidRPr="00CE7DE5">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0F4D9213"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3.3.</w:t>
      </w:r>
      <w:r w:rsidRPr="00CE7DE5">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2DE99FBF"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3.4.</w:t>
      </w:r>
      <w:r w:rsidRPr="00CE7DE5">
        <w:rPr>
          <w:rFonts w:ascii="Times New Roman" w:hAnsi="Times New Roman" w:cs="Times New Roman"/>
        </w:rPr>
        <w:t xml:space="preserve"> O valor de decréscimo dos lances será de, no mínimo, </w:t>
      </w:r>
      <w:r w:rsidRPr="00AD70FD">
        <w:rPr>
          <w:rFonts w:ascii="Times New Roman" w:hAnsi="Times New Roman" w:cs="Times New Roman"/>
          <w:b/>
          <w:bCs/>
        </w:rPr>
        <w:t>0,</w:t>
      </w:r>
      <w:r w:rsidR="007A7691" w:rsidRPr="00AD70FD">
        <w:rPr>
          <w:rFonts w:ascii="Times New Roman" w:hAnsi="Times New Roman" w:cs="Times New Roman"/>
          <w:b/>
          <w:bCs/>
        </w:rPr>
        <w:t>1% (zero vírgula um por</w:t>
      </w:r>
      <w:r w:rsidRPr="00AD70FD">
        <w:rPr>
          <w:rFonts w:ascii="Times New Roman" w:hAnsi="Times New Roman" w:cs="Times New Roman"/>
          <w:b/>
          <w:bCs/>
        </w:rPr>
        <w:t>cento)</w:t>
      </w:r>
      <w:r w:rsidRPr="00CE7DE5">
        <w:rPr>
          <w:rFonts w:ascii="Times New Roman" w:hAnsi="Times New Roman" w:cs="Times New Roman"/>
        </w:rPr>
        <w:t xml:space="preserve"> do </w:t>
      </w:r>
      <w:r w:rsidR="007A7691" w:rsidRPr="00CE7DE5">
        <w:rPr>
          <w:rFonts w:ascii="Times New Roman" w:hAnsi="Times New Roman" w:cs="Times New Roman"/>
        </w:rPr>
        <w:t xml:space="preserve">menor percentual </w:t>
      </w:r>
      <w:r w:rsidRPr="00CE7DE5">
        <w:rPr>
          <w:rFonts w:ascii="Times New Roman" w:hAnsi="Times New Roman" w:cs="Times New Roman"/>
        </w:rPr>
        <w:t>apresentado ou conforme estabelecido pela Pregoeira na sessão pública de pregão presencial.</w:t>
      </w:r>
    </w:p>
    <w:p w14:paraId="76A228BE" w14:textId="027E5B43" w:rsidR="00FF1BCA" w:rsidRPr="00CE7DE5" w:rsidRDefault="00FF1BCA" w:rsidP="00FF1BCA">
      <w:pPr>
        <w:spacing w:after="0" w:line="240" w:lineRule="auto"/>
        <w:jc w:val="both"/>
        <w:rPr>
          <w:rFonts w:ascii="Times New Roman" w:hAnsi="Times New Roman" w:cs="Times New Roman"/>
        </w:rPr>
      </w:pPr>
      <w:r w:rsidRPr="00CE7DE5">
        <w:rPr>
          <w:rFonts w:ascii="Times New Roman" w:hAnsi="Times New Roman" w:cs="Times New Roman"/>
          <w:b/>
          <w:bCs/>
        </w:rPr>
        <w:t>4.</w:t>
      </w:r>
      <w:r w:rsidRPr="00CE7DE5">
        <w:rPr>
          <w:rFonts w:ascii="Times New Roman" w:hAnsi="Times New Roman" w:cs="Times New Roman"/>
        </w:rPr>
        <w:t xml:space="preserve"> Julgamento</w:t>
      </w:r>
    </w:p>
    <w:p w14:paraId="4601F05E" w14:textId="447FCC5E"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bCs/>
        </w:rPr>
        <w:lastRenderedPageBreak/>
        <w:t>4.1.</w:t>
      </w:r>
      <w:r w:rsidRPr="00CE7DE5">
        <w:rPr>
          <w:rFonts w:ascii="Times New Roman" w:hAnsi="Times New Roman" w:cs="Times New Roman"/>
        </w:rPr>
        <w:t xml:space="preserve"> O critério de julgamento será o de </w:t>
      </w:r>
      <w:r w:rsidR="008B187B" w:rsidRPr="00CE7DE5">
        <w:rPr>
          <w:rFonts w:ascii="Times New Roman" w:hAnsi="Times New Roman" w:cs="Times New Roman"/>
          <w:b/>
        </w:rPr>
        <w:t>MENOR PREÇO</w:t>
      </w:r>
      <w:r w:rsidRPr="00CE7DE5">
        <w:rPr>
          <w:rFonts w:ascii="Times New Roman" w:hAnsi="Times New Roman" w:cs="Times New Roman"/>
        </w:rPr>
        <w:t xml:space="preserve"> observadas as demais condições definidas neste Edital.</w:t>
      </w:r>
    </w:p>
    <w:p w14:paraId="536F1CFD" w14:textId="75D0005F"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4.2.</w:t>
      </w:r>
      <w:r w:rsidRPr="00CE7DE5">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sidRPr="00CE7DE5">
        <w:rPr>
          <w:rFonts w:ascii="Times New Roman" w:hAnsi="Times New Roman" w:cs="Times New Roman"/>
        </w:rPr>
        <w:t>da</w:t>
      </w:r>
      <w:r w:rsidRPr="00CE7DE5">
        <w:rPr>
          <w:rFonts w:ascii="Times New Roman" w:hAnsi="Times New Roman" w:cs="Times New Roman"/>
        </w:rPr>
        <w:t>mente a respeito.</w:t>
      </w:r>
    </w:p>
    <w:p w14:paraId="68B803C1"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4.2.1.</w:t>
      </w:r>
      <w:r w:rsidRPr="00CE7DE5">
        <w:rPr>
          <w:rFonts w:ascii="Times New Roman" w:hAnsi="Times New Roman" w:cs="Times New Roman"/>
        </w:rPr>
        <w:t xml:space="preserve"> Caso não se realizem lances verbais será verificada a conformidade entre a proposta escrita </w:t>
      </w:r>
      <w:r w:rsidR="008B187B" w:rsidRPr="00CE7DE5">
        <w:rPr>
          <w:rFonts w:ascii="Times New Roman" w:hAnsi="Times New Roman" w:cs="Times New Roman"/>
        </w:rPr>
        <w:t>menor preço</w:t>
      </w:r>
      <w:r w:rsidRPr="00CE7DE5">
        <w:rPr>
          <w:rFonts w:ascii="Times New Roman" w:hAnsi="Times New Roman" w:cs="Times New Roman"/>
        </w:rPr>
        <w:t xml:space="preserve"> e o valor estimado da contratação.</w:t>
      </w:r>
    </w:p>
    <w:p w14:paraId="7674E7E4"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4.2.2.</w:t>
      </w:r>
      <w:r w:rsidRPr="00CE7DE5">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7DF0FB6D"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4.3.</w:t>
      </w:r>
      <w:r w:rsidRPr="00CE7DE5">
        <w:rPr>
          <w:rFonts w:ascii="Times New Roman" w:hAnsi="Times New Roman" w:cs="Times New Roman"/>
        </w:rPr>
        <w:t xml:space="preserve"> Sendo aceitável a oferta de </w:t>
      </w:r>
      <w:r w:rsidR="008B187B" w:rsidRPr="00CE7DE5">
        <w:rPr>
          <w:rFonts w:ascii="Times New Roman" w:hAnsi="Times New Roman" w:cs="Times New Roman"/>
        </w:rPr>
        <w:t>menor preço,</w:t>
      </w:r>
      <w:r w:rsidRPr="00CE7DE5">
        <w:rPr>
          <w:rFonts w:ascii="Times New Roman" w:hAnsi="Times New Roman" w:cs="Times New Roman"/>
        </w:rPr>
        <w:t xml:space="preserve"> será aberto o envelope contendo a documentação de habilitação do licitante que a tiver formulado, para confirmação das suas condições de habilitação.</w:t>
      </w:r>
    </w:p>
    <w:p w14:paraId="20EA907E"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4.4.</w:t>
      </w:r>
      <w:r w:rsidRPr="00CE7DE5">
        <w:rPr>
          <w:rFonts w:ascii="Times New Roman" w:hAnsi="Times New Roman" w:cs="Times New Roman"/>
        </w:rPr>
        <w:t xml:space="preserve"> Constatado o atendimento pleno às exigências editalícias será declarado o proponente vencedor, sendo-lhe adjudicado o objeto para o qual apresentou proposta.</w:t>
      </w:r>
    </w:p>
    <w:p w14:paraId="61B5EA0B"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4.5.</w:t>
      </w:r>
      <w:r w:rsidRPr="00CE7DE5">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14:paraId="1AE091A6"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4.6.</w:t>
      </w:r>
      <w:r w:rsidRPr="00CE7DE5">
        <w:rPr>
          <w:rFonts w:ascii="Times New Roman" w:hAnsi="Times New Roman" w:cs="Times New Roman"/>
        </w:rPr>
        <w:t xml:space="preserve"> Se a proposta não for aceitável ou se o proponente não atender às exigências habilitatórias,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34404521" w14:textId="77777777" w:rsidR="00FF1BCA" w:rsidRPr="00CE7DE5" w:rsidRDefault="00FF1BCA" w:rsidP="00AD70FD">
      <w:pPr>
        <w:spacing w:after="0" w:line="240" w:lineRule="auto"/>
        <w:ind w:left="708"/>
        <w:jc w:val="both"/>
        <w:rPr>
          <w:rFonts w:ascii="Times New Roman" w:hAnsi="Times New Roman" w:cs="Times New Roman"/>
        </w:rPr>
      </w:pPr>
      <w:r w:rsidRPr="00CE7DE5">
        <w:rPr>
          <w:rFonts w:ascii="Times New Roman" w:hAnsi="Times New Roman" w:cs="Times New Roman"/>
          <w:b/>
        </w:rPr>
        <w:t>4.7.</w:t>
      </w:r>
      <w:r w:rsidRPr="00CE7DE5">
        <w:rPr>
          <w:rFonts w:ascii="Times New Roman" w:hAnsi="Times New Roman" w:cs="Times New Roman"/>
        </w:rPr>
        <w:t xml:space="preserve"> Apurada a melhor proposta que atenda ao edital, a Pregoeira poderá negociar para que seja obtido um melhor preço.</w:t>
      </w:r>
    </w:p>
    <w:p w14:paraId="20A8C2D4" w14:textId="77777777" w:rsidR="00FF1BCA" w:rsidRPr="00CE7DE5" w:rsidRDefault="00FF1BCA" w:rsidP="00FF1BCA">
      <w:pPr>
        <w:spacing w:after="0" w:line="240" w:lineRule="auto"/>
        <w:jc w:val="both"/>
        <w:rPr>
          <w:rFonts w:ascii="Times New Roman" w:hAnsi="Times New Roman" w:cs="Times New Roman"/>
        </w:rPr>
      </w:pPr>
      <w:r w:rsidRPr="00CE7DE5">
        <w:rPr>
          <w:rFonts w:ascii="Times New Roman" w:hAnsi="Times New Roman" w:cs="Times New Roman"/>
          <w:b/>
        </w:rPr>
        <w:t>5.</w:t>
      </w:r>
      <w:r w:rsidRPr="00CE7DE5">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05470F91" w14:textId="77777777" w:rsidR="00FF1BCA" w:rsidRPr="00CE7DE5" w:rsidRDefault="00FF1BCA" w:rsidP="00FF1BCA">
      <w:pPr>
        <w:spacing w:after="0" w:line="240" w:lineRule="auto"/>
        <w:jc w:val="both"/>
        <w:rPr>
          <w:rFonts w:ascii="Times New Roman" w:hAnsi="Times New Roman" w:cs="Times New Roman"/>
        </w:rPr>
      </w:pPr>
      <w:r w:rsidRPr="00CE7DE5">
        <w:rPr>
          <w:rFonts w:ascii="Times New Roman" w:hAnsi="Times New Roman" w:cs="Times New Roman"/>
          <w:b/>
        </w:rPr>
        <w:t>6.</w:t>
      </w:r>
      <w:r w:rsidRPr="00CE7DE5">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122CEB45" w14:textId="77777777" w:rsidR="00FF1BCA" w:rsidRPr="00CE7DE5" w:rsidRDefault="00FF1BCA" w:rsidP="00FF1BCA">
      <w:pPr>
        <w:spacing w:after="0" w:line="240" w:lineRule="auto"/>
        <w:jc w:val="both"/>
        <w:rPr>
          <w:rFonts w:ascii="Times New Roman" w:hAnsi="Times New Roman" w:cs="Times New Roman"/>
        </w:rPr>
      </w:pPr>
      <w:r w:rsidRPr="00CE7DE5">
        <w:rPr>
          <w:rFonts w:ascii="Times New Roman" w:hAnsi="Times New Roman" w:cs="Times New Roman"/>
          <w:b/>
        </w:rPr>
        <w:t>7.</w:t>
      </w:r>
      <w:r w:rsidRPr="00CE7DE5">
        <w:rPr>
          <w:rFonts w:ascii="Times New Roman" w:hAnsi="Times New Roman" w:cs="Times New Roman"/>
        </w:rPr>
        <w:t xml:space="preserve"> A sessão pública deste pregão será gerenciada pela Pregoeira Oficial e sua equipe de apoio.</w:t>
      </w:r>
    </w:p>
    <w:tbl>
      <w:tblPr>
        <w:tblStyle w:val="Tabelacomgrade"/>
        <w:tblW w:w="9758" w:type="dxa"/>
        <w:tblLook w:val="04A0" w:firstRow="1" w:lastRow="0" w:firstColumn="1" w:lastColumn="0" w:noHBand="0" w:noVBand="1"/>
      </w:tblPr>
      <w:tblGrid>
        <w:gridCol w:w="9758"/>
      </w:tblGrid>
      <w:tr w:rsidR="009243F6" w:rsidRPr="00CE7DE5" w14:paraId="655764BC" w14:textId="77777777" w:rsidTr="00384CE5">
        <w:tc>
          <w:tcPr>
            <w:tcW w:w="9758" w:type="dxa"/>
            <w:tcBorders>
              <w:top w:val="single" w:sz="18" w:space="0" w:color="auto"/>
              <w:left w:val="single" w:sz="18" w:space="0" w:color="auto"/>
              <w:bottom w:val="single" w:sz="18" w:space="0" w:color="auto"/>
              <w:right w:val="single" w:sz="18" w:space="0" w:color="auto"/>
            </w:tcBorders>
          </w:tcPr>
          <w:p w14:paraId="2385F6BD" w14:textId="77777777" w:rsidR="009243F6" w:rsidRPr="00CE7DE5" w:rsidRDefault="009243F6" w:rsidP="00FF1BCA">
            <w:pPr>
              <w:jc w:val="both"/>
              <w:rPr>
                <w:rFonts w:ascii="Times New Roman" w:hAnsi="Times New Roman" w:cs="Times New Roman"/>
                <w:i/>
              </w:rPr>
            </w:pPr>
            <w:r w:rsidRPr="00CE7DE5">
              <w:rPr>
                <w:rFonts w:ascii="Times New Roman" w:hAnsi="Times New Roman" w:cs="Times New Roman"/>
                <w:b/>
                <w:i/>
                <w:color w:val="FF0000"/>
              </w:rPr>
              <w:t>IMPORTANTE:</w:t>
            </w:r>
            <w:r w:rsidRPr="00CE7DE5">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64C0635A" w14:textId="77777777" w:rsidR="009243F6" w:rsidRPr="00CE7DE5" w:rsidRDefault="009243F6" w:rsidP="00FF1BCA">
      <w:pPr>
        <w:spacing w:after="0" w:line="240" w:lineRule="auto"/>
        <w:jc w:val="both"/>
        <w:rPr>
          <w:rFonts w:ascii="Times New Roman" w:hAnsi="Times New Roman" w:cs="Times New Roman"/>
        </w:rPr>
      </w:pPr>
    </w:p>
    <w:p w14:paraId="43B0527B" w14:textId="1158D2E4" w:rsidR="00534AFA" w:rsidRPr="00CE7DE5" w:rsidRDefault="00534AFA" w:rsidP="00534AFA">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 xml:space="preserve">SEÇÃO </w:t>
      </w:r>
      <w:r w:rsidR="00E57C87">
        <w:rPr>
          <w:rFonts w:ascii="Times New Roman" w:hAnsi="Times New Roman" w:cs="Times New Roman"/>
          <w:b/>
        </w:rPr>
        <w:t>IX</w:t>
      </w:r>
      <w:r w:rsidRPr="00CE7DE5">
        <w:rPr>
          <w:rFonts w:ascii="Times New Roman" w:hAnsi="Times New Roman" w:cs="Times New Roman"/>
          <w:b/>
        </w:rPr>
        <w:t xml:space="preserve"> - DOS RECURSOS</w:t>
      </w:r>
    </w:p>
    <w:p w14:paraId="18DDDF3A" w14:textId="77777777" w:rsidR="000C6620" w:rsidRPr="00CE7DE5" w:rsidRDefault="000C6620" w:rsidP="000C6620">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12C974A9" w14:textId="77777777" w:rsidR="000C6620" w:rsidRPr="00CE7DE5" w:rsidRDefault="000C6620" w:rsidP="000C6620">
      <w:pPr>
        <w:spacing w:after="0" w:line="240" w:lineRule="auto"/>
        <w:jc w:val="both"/>
        <w:rPr>
          <w:rFonts w:ascii="Times New Roman" w:hAnsi="Times New Roman" w:cs="Times New Roman"/>
        </w:rPr>
      </w:pPr>
      <w:r w:rsidRPr="00CE7DE5">
        <w:rPr>
          <w:rFonts w:ascii="Times New Roman" w:hAnsi="Times New Roman" w:cs="Times New Roman"/>
          <w:b/>
        </w:rPr>
        <w:t>2.</w:t>
      </w:r>
      <w:r w:rsidRPr="00CE7DE5">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558D40E6" w14:textId="77777777" w:rsidR="000C6620" w:rsidRPr="00CE7DE5" w:rsidRDefault="000C6620" w:rsidP="000C6620">
      <w:pPr>
        <w:spacing w:after="0" w:line="240" w:lineRule="auto"/>
        <w:jc w:val="both"/>
        <w:rPr>
          <w:rFonts w:ascii="Times New Roman" w:hAnsi="Times New Roman" w:cs="Times New Roman"/>
        </w:rPr>
      </w:pPr>
      <w:r w:rsidRPr="00CE7DE5">
        <w:rPr>
          <w:rFonts w:ascii="Times New Roman" w:hAnsi="Times New Roman" w:cs="Times New Roman"/>
          <w:b/>
        </w:rPr>
        <w:t>3.</w:t>
      </w:r>
      <w:r w:rsidRPr="00CE7DE5">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26FF98AA" w14:textId="77777777" w:rsidR="000C6620" w:rsidRPr="00CE7DE5" w:rsidRDefault="000C6620" w:rsidP="000C6620">
      <w:pPr>
        <w:spacing w:after="0" w:line="240" w:lineRule="auto"/>
        <w:jc w:val="both"/>
        <w:rPr>
          <w:rFonts w:ascii="Times New Roman" w:hAnsi="Times New Roman" w:cs="Times New Roman"/>
        </w:rPr>
      </w:pPr>
      <w:r w:rsidRPr="00CE7DE5">
        <w:rPr>
          <w:rFonts w:ascii="Times New Roman" w:hAnsi="Times New Roman" w:cs="Times New Roman"/>
          <w:b/>
        </w:rPr>
        <w:t>4.</w:t>
      </w:r>
      <w:r w:rsidRPr="00CE7DE5">
        <w:rPr>
          <w:rFonts w:ascii="Times New Roman" w:hAnsi="Times New Roman" w:cs="Times New Roman"/>
        </w:rPr>
        <w:t xml:space="preserve"> A falta de manifestação imediata e motivada do licitante importará a decadência do direito de recurso.</w:t>
      </w:r>
    </w:p>
    <w:p w14:paraId="369074D2" w14:textId="77777777" w:rsidR="000C6620" w:rsidRPr="00CE7DE5" w:rsidRDefault="000C6620" w:rsidP="000C6620">
      <w:pPr>
        <w:spacing w:after="0" w:line="240" w:lineRule="auto"/>
        <w:jc w:val="both"/>
        <w:rPr>
          <w:rFonts w:ascii="Times New Roman" w:hAnsi="Times New Roman" w:cs="Times New Roman"/>
        </w:rPr>
      </w:pPr>
      <w:r w:rsidRPr="00CE7DE5">
        <w:rPr>
          <w:rFonts w:ascii="Times New Roman" w:hAnsi="Times New Roman" w:cs="Times New Roman"/>
          <w:b/>
        </w:rPr>
        <w:t>5.</w:t>
      </w:r>
      <w:r w:rsidRPr="00CE7DE5">
        <w:rPr>
          <w:rFonts w:ascii="Times New Roman" w:hAnsi="Times New Roman" w:cs="Times New Roman"/>
        </w:rPr>
        <w:t xml:space="preserve"> Os recursos deverão ser decididos no prazo de cinco dias úteis.</w:t>
      </w:r>
    </w:p>
    <w:p w14:paraId="5EDE6591" w14:textId="77777777" w:rsidR="000C6620" w:rsidRPr="00CE7DE5" w:rsidRDefault="000C6620" w:rsidP="000C6620">
      <w:pPr>
        <w:spacing w:after="0" w:line="240" w:lineRule="auto"/>
        <w:jc w:val="both"/>
        <w:rPr>
          <w:rFonts w:ascii="Times New Roman" w:hAnsi="Times New Roman" w:cs="Times New Roman"/>
        </w:rPr>
      </w:pPr>
      <w:r w:rsidRPr="00CE7DE5">
        <w:rPr>
          <w:rFonts w:ascii="Times New Roman" w:hAnsi="Times New Roman" w:cs="Times New Roman"/>
          <w:b/>
        </w:rPr>
        <w:t>6.</w:t>
      </w:r>
      <w:r w:rsidRPr="00CE7DE5">
        <w:rPr>
          <w:rFonts w:ascii="Times New Roman" w:hAnsi="Times New Roman" w:cs="Times New Roman"/>
        </w:rPr>
        <w:t xml:space="preserve"> O acolhimento de recurso importará a invalidação apenas dos atos insuscetíveis de aproveitamento.</w:t>
      </w:r>
    </w:p>
    <w:p w14:paraId="14EB5E3E" w14:textId="77777777" w:rsidR="000C6620" w:rsidRPr="00CE7DE5" w:rsidRDefault="000C6620" w:rsidP="000C6620">
      <w:pPr>
        <w:spacing w:after="0" w:line="240" w:lineRule="auto"/>
        <w:jc w:val="both"/>
        <w:rPr>
          <w:rFonts w:ascii="Times New Roman" w:hAnsi="Times New Roman" w:cs="Times New Roman"/>
        </w:rPr>
      </w:pPr>
      <w:r w:rsidRPr="00CE7DE5">
        <w:rPr>
          <w:rFonts w:ascii="Times New Roman" w:hAnsi="Times New Roman" w:cs="Times New Roman"/>
          <w:b/>
        </w:rPr>
        <w:t>7.</w:t>
      </w:r>
      <w:r w:rsidRPr="00CE7DE5">
        <w:rPr>
          <w:rFonts w:ascii="Times New Roman" w:hAnsi="Times New Roman" w:cs="Times New Roman"/>
        </w:rPr>
        <w:t xml:space="preserve"> O resultado do recurso será divulgado mediante a publicação no </w:t>
      </w:r>
      <w:r w:rsidR="00613250" w:rsidRPr="00CE7DE5">
        <w:rPr>
          <w:rFonts w:ascii="Times New Roman" w:hAnsi="Times New Roman" w:cs="Times New Roman"/>
        </w:rPr>
        <w:t xml:space="preserve">Diário Oficial </w:t>
      </w:r>
      <w:r w:rsidR="005D297F" w:rsidRPr="00CE7DE5">
        <w:rPr>
          <w:rFonts w:ascii="Times New Roman" w:hAnsi="Times New Roman" w:cs="Times New Roman"/>
        </w:rPr>
        <w:t>desta Instituição.</w:t>
      </w:r>
    </w:p>
    <w:p w14:paraId="248B3FF3" w14:textId="77777777" w:rsidR="000C6620" w:rsidRPr="00CE7DE5" w:rsidRDefault="000C6620" w:rsidP="000C6620">
      <w:pPr>
        <w:spacing w:after="0" w:line="240" w:lineRule="auto"/>
        <w:jc w:val="both"/>
        <w:rPr>
          <w:rFonts w:ascii="Times New Roman" w:hAnsi="Times New Roman" w:cs="Times New Roman"/>
        </w:rPr>
      </w:pPr>
      <w:r w:rsidRPr="00CE7DE5">
        <w:rPr>
          <w:rFonts w:ascii="Times New Roman" w:hAnsi="Times New Roman" w:cs="Times New Roman"/>
          <w:b/>
        </w:rPr>
        <w:t>8.</w:t>
      </w:r>
      <w:r w:rsidRPr="00CE7DE5">
        <w:rPr>
          <w:rFonts w:ascii="Times New Roman" w:hAnsi="Times New Roman" w:cs="Times New Roman"/>
        </w:rPr>
        <w:t xml:space="preserve"> A petição e respectivas contrarrazões deverão obedecer aos seguintes requisitos, sob pena de não serem conhecidas: </w:t>
      </w:r>
    </w:p>
    <w:p w14:paraId="0D211570" w14:textId="77777777" w:rsidR="000C6620" w:rsidRPr="00CE7DE5" w:rsidRDefault="000C6620" w:rsidP="000C6620">
      <w:pPr>
        <w:spacing w:after="0" w:line="240" w:lineRule="auto"/>
        <w:jc w:val="both"/>
        <w:rPr>
          <w:rFonts w:ascii="Times New Roman" w:hAnsi="Times New Roman" w:cs="Times New Roman"/>
        </w:rPr>
      </w:pPr>
      <w:r w:rsidRPr="00CE7DE5">
        <w:rPr>
          <w:rFonts w:ascii="Times New Roman" w:hAnsi="Times New Roman" w:cs="Times New Roman"/>
          <w:b/>
        </w:rPr>
        <w:t>8.1.</w:t>
      </w:r>
      <w:r w:rsidR="00613250" w:rsidRPr="00CE7DE5">
        <w:rPr>
          <w:rFonts w:ascii="Times New Roman" w:hAnsi="Times New Roman" w:cs="Times New Roman"/>
        </w:rPr>
        <w:t xml:space="preserve"> S</w:t>
      </w:r>
      <w:r w:rsidRPr="00CE7DE5">
        <w:rPr>
          <w:rFonts w:ascii="Times New Roman" w:hAnsi="Times New Roman" w:cs="Times New Roman"/>
        </w:rPr>
        <w:t>er</w:t>
      </w:r>
      <w:r w:rsidR="003834AB" w:rsidRPr="00CE7DE5">
        <w:rPr>
          <w:rFonts w:ascii="Times New Roman" w:hAnsi="Times New Roman" w:cs="Times New Roman"/>
        </w:rPr>
        <w:t>em</w:t>
      </w:r>
      <w:r w:rsidRPr="00CE7DE5">
        <w:rPr>
          <w:rFonts w:ascii="Times New Roman" w:hAnsi="Times New Roman" w:cs="Times New Roman"/>
        </w:rPr>
        <w:t xml:space="preserve"> dirigidas a Pregoeira, no prazo de três dias consecutivos, conforme estabelecido no item 2 deste Título, que deverá decidir, auxiliado pelo setor jurídico; </w:t>
      </w:r>
    </w:p>
    <w:p w14:paraId="49401A17" w14:textId="77777777" w:rsidR="00720BB6" w:rsidRPr="00CE7DE5" w:rsidRDefault="000C6620" w:rsidP="000C6620">
      <w:pPr>
        <w:spacing w:after="0" w:line="240" w:lineRule="auto"/>
        <w:jc w:val="both"/>
        <w:rPr>
          <w:rFonts w:ascii="Times New Roman" w:hAnsi="Times New Roman" w:cs="Times New Roman"/>
        </w:rPr>
      </w:pPr>
      <w:r w:rsidRPr="00CE7DE5">
        <w:rPr>
          <w:rFonts w:ascii="Times New Roman" w:hAnsi="Times New Roman" w:cs="Times New Roman"/>
          <w:b/>
        </w:rPr>
        <w:t>8.2.</w:t>
      </w:r>
      <w:r w:rsidRPr="00CE7DE5">
        <w:rPr>
          <w:rFonts w:ascii="Times New Roman" w:hAnsi="Times New Roman" w:cs="Times New Roman"/>
        </w:rPr>
        <w:t xml:space="preserve"> </w:t>
      </w:r>
      <w:r w:rsidR="003834AB" w:rsidRPr="00CE7DE5">
        <w:rPr>
          <w:rFonts w:ascii="Times New Roman" w:hAnsi="Times New Roman" w:cs="Times New Roman"/>
        </w:rPr>
        <w:t>S</w:t>
      </w:r>
      <w:r w:rsidRPr="00CE7DE5">
        <w:rPr>
          <w:rFonts w:ascii="Times New Roman" w:hAnsi="Times New Roman" w:cs="Times New Roman"/>
        </w:rPr>
        <w:t>er</w:t>
      </w:r>
      <w:r w:rsidR="003834AB" w:rsidRPr="00CE7DE5">
        <w:rPr>
          <w:rFonts w:ascii="Times New Roman" w:hAnsi="Times New Roman" w:cs="Times New Roman"/>
        </w:rPr>
        <w:t>em</w:t>
      </w:r>
      <w:r w:rsidRPr="00CE7DE5">
        <w:rPr>
          <w:rFonts w:ascii="Times New Roman" w:hAnsi="Times New Roman" w:cs="Times New Roman"/>
        </w:rPr>
        <w:t xml:space="preserve"> encaminhadas para o endereço eletrônico licitação@po.mg.gov.br, ou protocolizadas n</w:t>
      </w:r>
      <w:r w:rsidR="00F5502E" w:rsidRPr="00CE7DE5">
        <w:rPr>
          <w:rFonts w:ascii="Times New Roman" w:hAnsi="Times New Roman" w:cs="Times New Roman"/>
        </w:rPr>
        <w:t>o Setor de Licitações</w:t>
      </w:r>
      <w:r w:rsidRPr="00CE7DE5">
        <w:rPr>
          <w:rFonts w:ascii="Times New Roman" w:hAnsi="Times New Roman" w:cs="Times New Roman"/>
        </w:rPr>
        <w:t xml:space="preserve"> em uma via original, emitida por computador, contendo razão social, número do CNPJ ou CPF e endereço da empresa, rubricadas em todas as folhas e assinadas pelo representante legal ou credenciado do </w:t>
      </w:r>
      <w:r w:rsidRPr="00CE7DE5">
        <w:rPr>
          <w:rFonts w:ascii="Times New Roman" w:hAnsi="Times New Roman" w:cs="Times New Roman"/>
        </w:rPr>
        <w:lastRenderedPageBreak/>
        <w:t>licitante, acompanhadas de cópia do documento de identificação e CPF do signatário e comprovante do poder de representação legal.</w:t>
      </w:r>
    </w:p>
    <w:p w14:paraId="3B35CB3C" w14:textId="77777777" w:rsidR="000C6620" w:rsidRPr="00CE7DE5" w:rsidRDefault="000C6620" w:rsidP="000C6620">
      <w:pPr>
        <w:spacing w:after="0" w:line="240" w:lineRule="auto"/>
        <w:jc w:val="both"/>
        <w:rPr>
          <w:rFonts w:ascii="Times New Roman" w:hAnsi="Times New Roman" w:cs="Times New Roman"/>
        </w:rPr>
      </w:pPr>
    </w:p>
    <w:p w14:paraId="19C27F56" w14:textId="179F28FB" w:rsidR="00534AFA" w:rsidRPr="00CE7DE5" w:rsidRDefault="00534AFA" w:rsidP="00720BB6">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 xml:space="preserve">SEÇÃO </w:t>
      </w:r>
      <w:r w:rsidR="003834AB" w:rsidRPr="00CE7DE5">
        <w:rPr>
          <w:rFonts w:ascii="Times New Roman" w:hAnsi="Times New Roman" w:cs="Times New Roman"/>
          <w:b/>
        </w:rPr>
        <w:t>X</w:t>
      </w:r>
      <w:r w:rsidRPr="00CE7DE5">
        <w:rPr>
          <w:rFonts w:ascii="Times New Roman" w:hAnsi="Times New Roman" w:cs="Times New Roman"/>
          <w:b/>
        </w:rPr>
        <w:t xml:space="preserve"> </w:t>
      </w:r>
      <w:r w:rsidR="003834AB" w:rsidRPr="00CE7DE5">
        <w:rPr>
          <w:rFonts w:ascii="Times New Roman" w:hAnsi="Times New Roman" w:cs="Times New Roman"/>
          <w:b/>
        </w:rPr>
        <w:t>–</w:t>
      </w:r>
      <w:r w:rsidRPr="00CE7DE5">
        <w:rPr>
          <w:rFonts w:ascii="Times New Roman" w:hAnsi="Times New Roman" w:cs="Times New Roman"/>
          <w:b/>
        </w:rPr>
        <w:t xml:space="preserve"> DA</w:t>
      </w:r>
      <w:r w:rsidR="003834AB" w:rsidRPr="00CE7DE5">
        <w:rPr>
          <w:rFonts w:ascii="Times New Roman" w:hAnsi="Times New Roman" w:cs="Times New Roman"/>
          <w:b/>
        </w:rPr>
        <w:t xml:space="preserve"> ADJUDICAÇÃO E HOMOLOGAÇÃO</w:t>
      </w:r>
    </w:p>
    <w:p w14:paraId="53E585DB" w14:textId="77777777" w:rsidR="003834AB" w:rsidRPr="00CE7DE5" w:rsidRDefault="003834AB" w:rsidP="003834AB">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274D15BA" w14:textId="77777777" w:rsidR="003834AB" w:rsidRPr="00CE7DE5" w:rsidRDefault="003834AB" w:rsidP="003834AB">
      <w:pPr>
        <w:spacing w:after="0" w:line="240" w:lineRule="auto"/>
        <w:jc w:val="both"/>
        <w:rPr>
          <w:rFonts w:ascii="Times New Roman" w:hAnsi="Times New Roman" w:cs="Times New Roman"/>
        </w:rPr>
      </w:pPr>
      <w:r w:rsidRPr="00CE7DE5">
        <w:rPr>
          <w:rFonts w:ascii="Times New Roman" w:hAnsi="Times New Roman" w:cs="Times New Roman"/>
          <w:b/>
        </w:rPr>
        <w:t>2.</w:t>
      </w:r>
      <w:r w:rsidRPr="00CE7DE5">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53473B03" w14:textId="77777777" w:rsidR="00534AFA" w:rsidRPr="00CE7DE5" w:rsidRDefault="003834AB" w:rsidP="003834AB">
      <w:pPr>
        <w:spacing w:after="0" w:line="240" w:lineRule="auto"/>
        <w:jc w:val="both"/>
        <w:rPr>
          <w:rFonts w:ascii="Times New Roman" w:hAnsi="Times New Roman" w:cs="Times New Roman"/>
        </w:rPr>
      </w:pPr>
      <w:r w:rsidRPr="00CE7DE5">
        <w:rPr>
          <w:rFonts w:ascii="Times New Roman" w:hAnsi="Times New Roman" w:cs="Times New Roman"/>
          <w:b/>
        </w:rPr>
        <w:t>3.</w:t>
      </w:r>
      <w:r w:rsidRPr="00CE7DE5">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6EAFD600" w14:textId="77777777" w:rsidR="00B47110" w:rsidRPr="00CE7DE5" w:rsidRDefault="00B47110" w:rsidP="003834AB">
      <w:pPr>
        <w:spacing w:after="0" w:line="240" w:lineRule="auto"/>
        <w:jc w:val="both"/>
        <w:rPr>
          <w:rFonts w:ascii="Times New Roman" w:hAnsi="Times New Roman" w:cs="Times New Roman"/>
        </w:rPr>
      </w:pPr>
    </w:p>
    <w:p w14:paraId="6AB1BE20" w14:textId="4FF3E8D8" w:rsidR="00720BB6" w:rsidRPr="00CE7DE5" w:rsidRDefault="00720BB6" w:rsidP="00720BB6">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SEÇÃO X</w:t>
      </w:r>
      <w:r w:rsidR="00E57C87">
        <w:rPr>
          <w:rFonts w:ascii="Times New Roman" w:hAnsi="Times New Roman" w:cs="Times New Roman"/>
          <w:b/>
        </w:rPr>
        <w:t>I</w:t>
      </w:r>
      <w:r w:rsidRPr="00CE7DE5">
        <w:rPr>
          <w:rFonts w:ascii="Times New Roman" w:hAnsi="Times New Roman" w:cs="Times New Roman"/>
          <w:b/>
        </w:rPr>
        <w:t xml:space="preserve"> – DAS OBRIGAÇÕES DAS PARTES</w:t>
      </w:r>
    </w:p>
    <w:p w14:paraId="3FD7C2D8" w14:textId="77777777" w:rsidR="00720BB6" w:rsidRPr="00CE7DE5" w:rsidRDefault="00720BB6" w:rsidP="00720BB6">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As obrigações da Contratante e da Contratada são as estabelecidas no Termo de Referência.</w:t>
      </w:r>
    </w:p>
    <w:p w14:paraId="535A9D8D" w14:textId="77777777" w:rsidR="00534AFA" w:rsidRPr="00CE7DE5" w:rsidRDefault="00534AFA" w:rsidP="00534AFA">
      <w:pPr>
        <w:spacing w:after="0" w:line="240" w:lineRule="auto"/>
        <w:jc w:val="both"/>
        <w:rPr>
          <w:rFonts w:ascii="Times New Roman" w:hAnsi="Times New Roman" w:cs="Times New Roman"/>
        </w:rPr>
      </w:pPr>
    </w:p>
    <w:p w14:paraId="565B1631" w14:textId="5B388121" w:rsidR="00534AFA" w:rsidRPr="00CE7DE5" w:rsidRDefault="00720BB6" w:rsidP="00720BB6">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SEÇÃO X</w:t>
      </w:r>
      <w:r w:rsidR="00E57C87">
        <w:rPr>
          <w:rFonts w:ascii="Times New Roman" w:hAnsi="Times New Roman" w:cs="Times New Roman"/>
          <w:b/>
        </w:rPr>
        <w:t>I</w:t>
      </w:r>
      <w:r w:rsidR="00B47110" w:rsidRPr="00CE7DE5">
        <w:rPr>
          <w:rFonts w:ascii="Times New Roman" w:hAnsi="Times New Roman" w:cs="Times New Roman"/>
          <w:b/>
        </w:rPr>
        <w:t>I</w:t>
      </w:r>
      <w:r w:rsidR="00534AFA" w:rsidRPr="00CE7DE5">
        <w:rPr>
          <w:rFonts w:ascii="Times New Roman" w:hAnsi="Times New Roman" w:cs="Times New Roman"/>
          <w:b/>
        </w:rPr>
        <w:t xml:space="preserve"> - DO PAGAMENTO</w:t>
      </w:r>
    </w:p>
    <w:p w14:paraId="7F6F4C2F" w14:textId="77777777" w:rsidR="004A7ED6" w:rsidRPr="00CE7DE5" w:rsidRDefault="004A7ED6" w:rsidP="004A7ED6">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As regras acerca do pagamento são as estabelecidas no Termo de Referência.</w:t>
      </w:r>
    </w:p>
    <w:p w14:paraId="6BCAA6F9" w14:textId="77777777" w:rsidR="00534AFA" w:rsidRPr="00CE7DE5" w:rsidRDefault="00534AFA" w:rsidP="00534AFA">
      <w:pPr>
        <w:spacing w:after="0" w:line="240" w:lineRule="auto"/>
        <w:jc w:val="both"/>
        <w:rPr>
          <w:rFonts w:ascii="Times New Roman" w:hAnsi="Times New Roman" w:cs="Times New Roman"/>
        </w:rPr>
      </w:pPr>
    </w:p>
    <w:p w14:paraId="5874A10E" w14:textId="21BEC6F3" w:rsidR="00534AFA" w:rsidRPr="00CE7DE5" w:rsidRDefault="004A7ED6" w:rsidP="00D14886">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 xml:space="preserve">SEÇÃO </w:t>
      </w:r>
      <w:r w:rsidR="00D14886" w:rsidRPr="00CE7DE5">
        <w:rPr>
          <w:rFonts w:ascii="Times New Roman" w:hAnsi="Times New Roman" w:cs="Times New Roman"/>
          <w:b/>
        </w:rPr>
        <w:t>X</w:t>
      </w:r>
      <w:r w:rsidR="00B47110" w:rsidRPr="00CE7DE5">
        <w:rPr>
          <w:rFonts w:ascii="Times New Roman" w:hAnsi="Times New Roman" w:cs="Times New Roman"/>
          <w:b/>
        </w:rPr>
        <w:t>II</w:t>
      </w:r>
      <w:r w:rsidR="00E57C87">
        <w:rPr>
          <w:rFonts w:ascii="Times New Roman" w:hAnsi="Times New Roman" w:cs="Times New Roman"/>
          <w:b/>
        </w:rPr>
        <w:t>I</w:t>
      </w:r>
      <w:r w:rsidR="00534AFA" w:rsidRPr="00CE7DE5">
        <w:rPr>
          <w:rFonts w:ascii="Times New Roman" w:hAnsi="Times New Roman" w:cs="Times New Roman"/>
          <w:b/>
        </w:rPr>
        <w:t>- DAS SANÇÕES ADMINISTRATIVAS.</w:t>
      </w:r>
    </w:p>
    <w:p w14:paraId="586F00F0" w14:textId="77777777" w:rsidR="00534AFA" w:rsidRPr="00CE7DE5" w:rsidRDefault="00534AFA" w:rsidP="00534AFA">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As regras acerca das sanções são as estabelecidas no Termo de Referência, anexo a este Edital.</w:t>
      </w:r>
    </w:p>
    <w:p w14:paraId="3583CD48" w14:textId="77777777" w:rsidR="00534AFA" w:rsidRPr="00CE7DE5" w:rsidRDefault="00534AFA" w:rsidP="00534AFA">
      <w:pPr>
        <w:spacing w:after="0" w:line="240" w:lineRule="auto"/>
        <w:jc w:val="both"/>
        <w:rPr>
          <w:rFonts w:ascii="Times New Roman" w:hAnsi="Times New Roman" w:cs="Times New Roman"/>
        </w:rPr>
      </w:pPr>
    </w:p>
    <w:p w14:paraId="1C6711AF" w14:textId="375E1941" w:rsidR="00D14886" w:rsidRPr="00CE7DE5" w:rsidRDefault="00C709A6" w:rsidP="00D14886">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 xml:space="preserve">SEÇÃO </w:t>
      </w:r>
      <w:r w:rsidR="00D14886" w:rsidRPr="00CE7DE5">
        <w:rPr>
          <w:rFonts w:ascii="Times New Roman" w:hAnsi="Times New Roman" w:cs="Times New Roman"/>
          <w:b/>
        </w:rPr>
        <w:t>X</w:t>
      </w:r>
      <w:r w:rsidR="00B47110" w:rsidRPr="00CE7DE5">
        <w:rPr>
          <w:rFonts w:ascii="Times New Roman" w:hAnsi="Times New Roman" w:cs="Times New Roman"/>
          <w:b/>
        </w:rPr>
        <w:t>I</w:t>
      </w:r>
      <w:r w:rsidR="00E57C87">
        <w:rPr>
          <w:rFonts w:ascii="Times New Roman" w:hAnsi="Times New Roman" w:cs="Times New Roman"/>
          <w:b/>
        </w:rPr>
        <w:t>V</w:t>
      </w:r>
      <w:r w:rsidR="000D0441" w:rsidRPr="00CE7DE5">
        <w:rPr>
          <w:rFonts w:ascii="Times New Roman" w:hAnsi="Times New Roman" w:cs="Times New Roman"/>
          <w:b/>
        </w:rPr>
        <w:t xml:space="preserve"> </w:t>
      </w:r>
      <w:r w:rsidR="007D2253" w:rsidRPr="00CE7DE5">
        <w:rPr>
          <w:rFonts w:ascii="Times New Roman" w:hAnsi="Times New Roman" w:cs="Times New Roman"/>
          <w:b/>
        </w:rPr>
        <w:t>– CONSULTAS, ESCLARECIMENTOS E IMPUGNAÇÃO AO EDITAL</w:t>
      </w:r>
    </w:p>
    <w:p w14:paraId="54EB1E99" w14:textId="77777777" w:rsidR="007D2253" w:rsidRPr="00CE7DE5" w:rsidRDefault="007D2253" w:rsidP="007D2253">
      <w:pPr>
        <w:spacing w:after="0" w:line="240" w:lineRule="auto"/>
        <w:jc w:val="both"/>
        <w:rPr>
          <w:rFonts w:ascii="Times New Roman" w:hAnsi="Times New Roman" w:cs="Times New Roman"/>
        </w:rPr>
      </w:pPr>
      <w:r w:rsidRPr="00CE7DE5">
        <w:rPr>
          <w:rFonts w:ascii="Times New Roman" w:hAnsi="Times New Roman" w:cs="Times New Roman"/>
          <w:b/>
        </w:rPr>
        <w:t>1.</w:t>
      </w:r>
      <w:r w:rsidRPr="00CE7DE5">
        <w:rPr>
          <w:rFonts w:ascii="Times New Roman" w:hAnsi="Times New Roman" w:cs="Times New Roman"/>
        </w:rPr>
        <w:t xml:space="preserve"> O edital encontra-se disponível na internet, no site www.po.mg.gov.br ou, ainda, poderá ser obtida a cópia no Setor de Licitações, no horário de 12 às 17 horas.</w:t>
      </w:r>
    </w:p>
    <w:p w14:paraId="5B01B5F6" w14:textId="77777777" w:rsidR="007D2253" w:rsidRPr="00CE7DE5" w:rsidRDefault="007D2253" w:rsidP="007D2253">
      <w:pPr>
        <w:spacing w:after="0" w:line="240" w:lineRule="auto"/>
        <w:jc w:val="both"/>
        <w:rPr>
          <w:rFonts w:ascii="Times New Roman" w:hAnsi="Times New Roman" w:cs="Times New Roman"/>
        </w:rPr>
      </w:pPr>
      <w:r w:rsidRPr="00CE7DE5">
        <w:rPr>
          <w:rFonts w:ascii="Times New Roman" w:hAnsi="Times New Roman" w:cs="Times New Roman"/>
          <w:b/>
        </w:rPr>
        <w:t>2.</w:t>
      </w:r>
      <w:r w:rsidRPr="00CE7DE5">
        <w:rPr>
          <w:rFonts w:ascii="Times New Roman" w:hAnsi="Times New Roman" w:cs="Times New Roman"/>
        </w:rPr>
        <w:t xml:space="preserve"> As empresas e/ou representantes que tiverem interesse em participar do certame obrigam-se a acompanhar as publicações referentes ao processo no site www.po.mg.gov.br e no Diário Oficial do Município de Presidente Olegário, bem como as publicações no Diário Oficial de Minas Gerais, quando for o caso, com vista a possíveis alterações e avisos.</w:t>
      </w:r>
    </w:p>
    <w:p w14:paraId="6BAE8B29" w14:textId="77777777" w:rsidR="007D2253" w:rsidRPr="00CE7DE5" w:rsidRDefault="007D2253" w:rsidP="007D2253">
      <w:pPr>
        <w:spacing w:after="0" w:line="240" w:lineRule="auto"/>
        <w:jc w:val="both"/>
        <w:rPr>
          <w:rFonts w:ascii="Times New Roman" w:hAnsi="Times New Roman" w:cs="Times New Roman"/>
        </w:rPr>
      </w:pPr>
      <w:r w:rsidRPr="00CE7DE5">
        <w:rPr>
          <w:rFonts w:ascii="Times New Roman" w:hAnsi="Times New Roman" w:cs="Times New Roman"/>
          <w:b/>
        </w:rPr>
        <w:t>3.</w:t>
      </w:r>
      <w:r w:rsidRPr="00CE7DE5">
        <w:rPr>
          <w:rFonts w:ascii="Times New Roman" w:hAnsi="Times New Roman" w:cs="Times New Roman"/>
        </w:rPr>
        <w:t xml:space="preserve"> Os pedidos de esclarecimentos sobre o edital poderão ser encaminhados para o e-mail </w:t>
      </w:r>
      <w:r w:rsidR="007A4EF6" w:rsidRPr="00CE7DE5">
        <w:rPr>
          <w:rFonts w:ascii="Times New Roman" w:hAnsi="Times New Roman" w:cs="Times New Roman"/>
        </w:rPr>
        <w:t>licitacao</w:t>
      </w:r>
      <w:r w:rsidRPr="00CE7DE5">
        <w:rPr>
          <w:rFonts w:ascii="Times New Roman" w:hAnsi="Times New Roman" w:cs="Times New Roman"/>
        </w:rPr>
        <w:t>@po.mg.gov.br, até 2 (dois) dias úteis antes da data marcada para abertura das propostas.</w:t>
      </w:r>
    </w:p>
    <w:p w14:paraId="221D9A35" w14:textId="77777777" w:rsidR="007D2253" w:rsidRPr="00CE7DE5" w:rsidRDefault="007D2253" w:rsidP="007D2253">
      <w:pPr>
        <w:spacing w:after="0" w:line="240" w:lineRule="auto"/>
        <w:jc w:val="both"/>
        <w:rPr>
          <w:rFonts w:ascii="Times New Roman" w:hAnsi="Times New Roman" w:cs="Times New Roman"/>
        </w:rPr>
      </w:pPr>
      <w:r w:rsidRPr="00CE7DE5">
        <w:rPr>
          <w:rFonts w:ascii="Times New Roman" w:hAnsi="Times New Roman" w:cs="Times New Roman"/>
          <w:b/>
        </w:rPr>
        <w:t>3.1.</w:t>
      </w:r>
      <w:r w:rsidRPr="00CE7DE5">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64B1B5E6" w14:textId="77777777" w:rsidR="007D2253" w:rsidRPr="00CE7DE5" w:rsidRDefault="007D2253" w:rsidP="007D2253">
      <w:pPr>
        <w:spacing w:after="0" w:line="240" w:lineRule="auto"/>
        <w:jc w:val="both"/>
        <w:rPr>
          <w:rFonts w:ascii="Times New Roman" w:hAnsi="Times New Roman" w:cs="Times New Roman"/>
        </w:rPr>
      </w:pPr>
      <w:r w:rsidRPr="00CE7DE5">
        <w:rPr>
          <w:rFonts w:ascii="Times New Roman" w:hAnsi="Times New Roman" w:cs="Times New Roman"/>
          <w:b/>
        </w:rPr>
        <w:t>4.</w:t>
      </w:r>
      <w:r w:rsidRPr="00CE7DE5">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14:paraId="109C1FCF" w14:textId="77777777" w:rsidR="007D2253" w:rsidRPr="00CE7DE5" w:rsidRDefault="007D2253" w:rsidP="007D2253">
      <w:pPr>
        <w:spacing w:after="0" w:line="240" w:lineRule="auto"/>
        <w:jc w:val="both"/>
        <w:rPr>
          <w:rFonts w:ascii="Times New Roman" w:hAnsi="Times New Roman" w:cs="Times New Roman"/>
        </w:rPr>
      </w:pPr>
      <w:r w:rsidRPr="00CE7DE5">
        <w:rPr>
          <w:rFonts w:ascii="Times New Roman" w:hAnsi="Times New Roman" w:cs="Times New Roman"/>
          <w:b/>
        </w:rPr>
        <w:t>5.</w:t>
      </w:r>
      <w:r w:rsidRPr="00CE7DE5">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sidRPr="00CE7DE5">
        <w:rPr>
          <w:rFonts w:ascii="Times New Roman" w:hAnsi="Times New Roman" w:cs="Times New Roman"/>
        </w:rPr>
        <w:t>licitacao</w:t>
      </w:r>
      <w:r w:rsidRPr="00CE7DE5">
        <w:rPr>
          <w:rFonts w:ascii="Times New Roman" w:hAnsi="Times New Roman" w:cs="Times New Roman"/>
        </w:rPr>
        <w:t>@po.mg.gov.br, ou protocolizadas n</w:t>
      </w:r>
      <w:r w:rsidR="00F5502E" w:rsidRPr="00CE7DE5">
        <w:rPr>
          <w:rFonts w:ascii="Times New Roman" w:hAnsi="Times New Roman" w:cs="Times New Roman"/>
        </w:rPr>
        <w:t>o Setor de Licitações</w:t>
      </w:r>
      <w:r w:rsidRPr="00CE7DE5">
        <w:rPr>
          <w:rFonts w:ascii="Times New Roman" w:hAnsi="Times New Roman" w:cs="Times New Roman"/>
        </w:rPr>
        <w:t>, dirigidas a Pregoeira, que deverá decidir sobre a petição no prazo de 24 (vinte e quatro) horas, auxiliado pelo setor jurídico.</w:t>
      </w:r>
    </w:p>
    <w:p w14:paraId="507D0737" w14:textId="77777777" w:rsidR="007D2253" w:rsidRPr="00CE7DE5" w:rsidRDefault="007D2253" w:rsidP="007D2253">
      <w:pPr>
        <w:spacing w:after="0" w:line="240" w:lineRule="auto"/>
        <w:jc w:val="both"/>
        <w:rPr>
          <w:rFonts w:ascii="Times New Roman" w:hAnsi="Times New Roman" w:cs="Times New Roman"/>
        </w:rPr>
      </w:pPr>
      <w:r w:rsidRPr="00CE7DE5">
        <w:rPr>
          <w:rFonts w:ascii="Times New Roman" w:hAnsi="Times New Roman" w:cs="Times New Roman"/>
          <w:b/>
        </w:rPr>
        <w:t>5.1.</w:t>
      </w:r>
      <w:r w:rsidRPr="00CE7DE5">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678A999A" w14:textId="77777777" w:rsidR="007D2253" w:rsidRPr="00CE7DE5" w:rsidRDefault="007D2253" w:rsidP="007D2253">
      <w:pPr>
        <w:spacing w:after="0" w:line="240" w:lineRule="auto"/>
        <w:jc w:val="both"/>
        <w:rPr>
          <w:rFonts w:ascii="Times New Roman" w:hAnsi="Times New Roman" w:cs="Times New Roman"/>
        </w:rPr>
      </w:pPr>
      <w:r w:rsidRPr="00CE7DE5">
        <w:rPr>
          <w:rFonts w:ascii="Times New Roman" w:hAnsi="Times New Roman" w:cs="Times New Roman"/>
          <w:b/>
        </w:rPr>
        <w:t>5.1.1</w:t>
      </w:r>
      <w:r w:rsidR="007A4EF6" w:rsidRPr="00CE7DE5">
        <w:rPr>
          <w:rFonts w:ascii="Times New Roman" w:hAnsi="Times New Roman" w:cs="Times New Roman"/>
          <w:b/>
        </w:rPr>
        <w:t>.</w:t>
      </w:r>
      <w:r w:rsidRPr="00CE7DE5">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sidRPr="00CE7DE5">
        <w:rPr>
          <w:rFonts w:ascii="Times New Roman" w:hAnsi="Times New Roman" w:cs="Times New Roman"/>
        </w:rPr>
        <w:t>o Setor de Licitações</w:t>
      </w:r>
      <w:r w:rsidRPr="00CE7DE5">
        <w:rPr>
          <w:rFonts w:ascii="Times New Roman" w:hAnsi="Times New Roman" w:cs="Times New Roman"/>
        </w:rPr>
        <w:t xml:space="preserve"> ou publicação em órgão da imprensa oficial, nos termos do art. 32, caput, c/c art. 38, inciso IV, ambos da Lei nº 8.666/93.</w:t>
      </w:r>
    </w:p>
    <w:p w14:paraId="4B3393DE" w14:textId="77777777" w:rsidR="007D2253" w:rsidRPr="00CE7DE5" w:rsidRDefault="007D2253" w:rsidP="007D2253">
      <w:pPr>
        <w:spacing w:after="0" w:line="240" w:lineRule="auto"/>
        <w:jc w:val="both"/>
        <w:rPr>
          <w:rFonts w:ascii="Times New Roman" w:hAnsi="Times New Roman" w:cs="Times New Roman"/>
        </w:rPr>
      </w:pPr>
      <w:r w:rsidRPr="00CE7DE5">
        <w:rPr>
          <w:rFonts w:ascii="Times New Roman" w:hAnsi="Times New Roman" w:cs="Times New Roman"/>
          <w:b/>
        </w:rPr>
        <w:t xml:space="preserve">5.2. </w:t>
      </w:r>
      <w:r w:rsidRPr="00CE7DE5">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14BC8D35" w14:textId="77777777" w:rsidR="007D2253" w:rsidRPr="00CE7DE5" w:rsidRDefault="007D2253" w:rsidP="007D2253">
      <w:pPr>
        <w:spacing w:after="0" w:line="240" w:lineRule="auto"/>
        <w:jc w:val="both"/>
        <w:rPr>
          <w:rFonts w:ascii="Times New Roman" w:hAnsi="Times New Roman" w:cs="Times New Roman"/>
        </w:rPr>
      </w:pPr>
      <w:r w:rsidRPr="00CE7DE5">
        <w:rPr>
          <w:rFonts w:ascii="Times New Roman" w:hAnsi="Times New Roman" w:cs="Times New Roman"/>
          <w:b/>
        </w:rPr>
        <w:t>5.3.</w:t>
      </w:r>
      <w:r w:rsidRPr="00CE7DE5">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2081F0C4" w14:textId="77777777" w:rsidR="00534AFA" w:rsidRPr="00CE7DE5" w:rsidRDefault="007D2253" w:rsidP="007D2253">
      <w:pPr>
        <w:spacing w:after="0" w:line="240" w:lineRule="auto"/>
        <w:jc w:val="both"/>
        <w:rPr>
          <w:rFonts w:ascii="Times New Roman" w:hAnsi="Times New Roman" w:cs="Times New Roman"/>
        </w:rPr>
      </w:pPr>
      <w:r w:rsidRPr="00CE7DE5">
        <w:rPr>
          <w:rFonts w:ascii="Times New Roman" w:hAnsi="Times New Roman" w:cs="Times New Roman"/>
          <w:b/>
        </w:rPr>
        <w:t>5.4.</w:t>
      </w:r>
      <w:r w:rsidRPr="00CE7DE5">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14:paraId="33FE3FC2" w14:textId="77777777" w:rsidR="007D2253" w:rsidRPr="00CE7DE5" w:rsidRDefault="007D2253" w:rsidP="007D2253">
      <w:pPr>
        <w:spacing w:after="0" w:line="240" w:lineRule="auto"/>
        <w:jc w:val="both"/>
        <w:rPr>
          <w:rFonts w:ascii="Times New Roman" w:hAnsi="Times New Roman" w:cs="Times New Roman"/>
          <w:b/>
        </w:rPr>
      </w:pPr>
    </w:p>
    <w:p w14:paraId="3BE0C3ED" w14:textId="06998A43" w:rsidR="00921B49" w:rsidRPr="00CE7DE5" w:rsidRDefault="00921B49" w:rsidP="00921B49">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 xml:space="preserve">SEÇÃO </w:t>
      </w:r>
      <w:r w:rsidR="00E57C87">
        <w:rPr>
          <w:rFonts w:ascii="Times New Roman" w:hAnsi="Times New Roman" w:cs="Times New Roman"/>
          <w:b/>
        </w:rPr>
        <w:t>XV</w:t>
      </w:r>
      <w:r w:rsidRPr="00CE7DE5">
        <w:rPr>
          <w:rFonts w:ascii="Times New Roman" w:hAnsi="Times New Roman" w:cs="Times New Roman"/>
          <w:b/>
        </w:rPr>
        <w:t xml:space="preserve"> – DA CONTRATAÇÃO</w:t>
      </w:r>
    </w:p>
    <w:p w14:paraId="38C93BC2" w14:textId="77777777" w:rsidR="00921B49" w:rsidRPr="00CE7DE5" w:rsidRDefault="00921B49" w:rsidP="007D2253">
      <w:pPr>
        <w:spacing w:after="0" w:line="240" w:lineRule="auto"/>
        <w:jc w:val="both"/>
        <w:rPr>
          <w:rFonts w:ascii="Times New Roman" w:hAnsi="Times New Roman" w:cs="Times New Roman"/>
          <w:b/>
        </w:rPr>
      </w:pPr>
    </w:p>
    <w:p w14:paraId="1B064118" w14:textId="77777777" w:rsidR="00921B49" w:rsidRPr="00CE7DE5" w:rsidRDefault="00921B49" w:rsidP="00921B49">
      <w:pPr>
        <w:pStyle w:val="Corpodetexto"/>
        <w:spacing w:line="277" w:lineRule="exact"/>
        <w:jc w:val="both"/>
        <w:rPr>
          <w:rFonts w:ascii="Times New Roman" w:hAnsi="Times New Roman" w:cs="Times New Roman"/>
          <w:bCs/>
          <w:spacing w:val="-3"/>
          <w:sz w:val="22"/>
          <w:szCs w:val="22"/>
        </w:rPr>
      </w:pPr>
      <w:r w:rsidRPr="00CE7DE5">
        <w:rPr>
          <w:rFonts w:ascii="Times New Roman" w:hAnsi="Times New Roman" w:cs="Times New Roman"/>
          <w:b/>
          <w:spacing w:val="-3"/>
          <w:sz w:val="22"/>
          <w:szCs w:val="22"/>
        </w:rPr>
        <w:t>1.</w:t>
      </w:r>
      <w:r w:rsidRPr="00CE7DE5">
        <w:rPr>
          <w:rFonts w:ascii="Times New Roman" w:hAnsi="Times New Roman" w:cs="Times New Roman"/>
          <w:bCs/>
          <w:spacing w:val="-3"/>
          <w:sz w:val="22"/>
          <w:szCs w:val="22"/>
        </w:rPr>
        <w:t xml:space="preserve"> O prazo para assinatura da Ata de Registro de Preços é de 02 (dois) dias, contados da data da intimação, sob pena de o adjudicatário decair do direito de fazê-lo e incorrer em multa.</w:t>
      </w:r>
    </w:p>
    <w:p w14:paraId="59FBF15C" w14:textId="0F471955" w:rsidR="00921B49" w:rsidRPr="00CE7DE5" w:rsidRDefault="00921B49" w:rsidP="00921B49">
      <w:pPr>
        <w:pStyle w:val="Corpodetexto"/>
        <w:spacing w:line="277" w:lineRule="exact"/>
        <w:jc w:val="both"/>
        <w:rPr>
          <w:rFonts w:ascii="Times New Roman" w:hAnsi="Times New Roman" w:cs="Times New Roman"/>
          <w:bCs/>
          <w:spacing w:val="-3"/>
          <w:sz w:val="22"/>
          <w:szCs w:val="22"/>
        </w:rPr>
      </w:pPr>
      <w:r w:rsidRPr="00CE7DE5">
        <w:rPr>
          <w:rFonts w:ascii="Times New Roman" w:hAnsi="Times New Roman" w:cs="Times New Roman"/>
          <w:b/>
          <w:spacing w:val="-3"/>
          <w:sz w:val="22"/>
          <w:szCs w:val="22"/>
        </w:rPr>
        <w:t>2.</w:t>
      </w:r>
      <w:r w:rsidRPr="00CE7DE5">
        <w:rPr>
          <w:rFonts w:ascii="Times New Roman" w:hAnsi="Times New Roman" w:cs="Times New Roman"/>
          <w:bCs/>
          <w:spacing w:val="-3"/>
          <w:sz w:val="22"/>
          <w:szCs w:val="22"/>
        </w:rPr>
        <w:t xml:space="preserve"> A presente contratação será efetivada pelo período </w:t>
      </w:r>
      <w:r w:rsidR="00B94D57" w:rsidRPr="00CE7DE5">
        <w:rPr>
          <w:rFonts w:ascii="Times New Roman" w:hAnsi="Times New Roman" w:cs="Times New Roman"/>
          <w:bCs/>
          <w:spacing w:val="-3"/>
          <w:sz w:val="22"/>
          <w:szCs w:val="22"/>
        </w:rPr>
        <w:t xml:space="preserve">máximo </w:t>
      </w:r>
      <w:r w:rsidRPr="00CE7DE5">
        <w:rPr>
          <w:rFonts w:ascii="Times New Roman" w:hAnsi="Times New Roman" w:cs="Times New Roman"/>
          <w:bCs/>
          <w:spacing w:val="-3"/>
          <w:sz w:val="22"/>
          <w:szCs w:val="22"/>
        </w:rPr>
        <w:t>de 12 (doze) meses, contado da lavratura da ATA DE REGISTRO DE PREÇOS.</w:t>
      </w:r>
    </w:p>
    <w:p w14:paraId="316746BE" w14:textId="77777777" w:rsidR="00921B49" w:rsidRPr="00CE7DE5" w:rsidRDefault="00921B49" w:rsidP="00921B49">
      <w:pPr>
        <w:pStyle w:val="Corpodetexto"/>
        <w:spacing w:line="277" w:lineRule="exact"/>
        <w:jc w:val="both"/>
        <w:rPr>
          <w:rFonts w:ascii="Times New Roman" w:hAnsi="Times New Roman" w:cs="Times New Roman"/>
          <w:bCs/>
          <w:spacing w:val="-3"/>
          <w:sz w:val="22"/>
          <w:szCs w:val="22"/>
        </w:rPr>
      </w:pPr>
      <w:r w:rsidRPr="00CE7DE5">
        <w:rPr>
          <w:rFonts w:ascii="Times New Roman" w:hAnsi="Times New Roman" w:cs="Times New Roman"/>
          <w:b/>
          <w:spacing w:val="-3"/>
          <w:sz w:val="22"/>
          <w:szCs w:val="22"/>
        </w:rPr>
        <w:t>3.</w:t>
      </w:r>
      <w:r w:rsidRPr="00CE7DE5">
        <w:rPr>
          <w:rFonts w:ascii="Times New Roman" w:hAnsi="Times New Roman" w:cs="Times New Roman"/>
          <w:bCs/>
          <w:spacing w:val="-3"/>
          <w:sz w:val="22"/>
          <w:szCs w:val="22"/>
        </w:rPr>
        <w:t xml:space="preserve"> Decorrido o prazo de assinatura da Ata de Registro de Preços sem manifestação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14:paraId="6211A536" w14:textId="77777777" w:rsidR="00921B49" w:rsidRPr="00CE7DE5" w:rsidRDefault="00921B49" w:rsidP="00921B49">
      <w:pPr>
        <w:pStyle w:val="Corpodetexto"/>
        <w:spacing w:line="277" w:lineRule="exact"/>
        <w:jc w:val="both"/>
        <w:rPr>
          <w:rFonts w:ascii="Times New Roman" w:hAnsi="Times New Roman" w:cs="Times New Roman"/>
          <w:bCs/>
          <w:spacing w:val="-3"/>
          <w:sz w:val="22"/>
          <w:szCs w:val="22"/>
        </w:rPr>
      </w:pPr>
      <w:r w:rsidRPr="00CE7DE5">
        <w:rPr>
          <w:rFonts w:ascii="Times New Roman" w:hAnsi="Times New Roman" w:cs="Times New Roman"/>
          <w:b/>
          <w:spacing w:val="-3"/>
          <w:sz w:val="22"/>
          <w:szCs w:val="22"/>
        </w:rPr>
        <w:t>4.</w:t>
      </w:r>
      <w:r w:rsidRPr="00CE7DE5">
        <w:rPr>
          <w:rFonts w:ascii="Times New Roman" w:hAnsi="Times New Roman" w:cs="Times New Roman"/>
          <w:bCs/>
          <w:spacing w:val="-3"/>
          <w:sz w:val="22"/>
          <w:szCs w:val="22"/>
        </w:rPr>
        <w:t xml:space="preserve"> 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59FBFFAD" w14:textId="77777777" w:rsidR="00921B49" w:rsidRPr="00CE7DE5" w:rsidRDefault="00921B49" w:rsidP="00921B49">
      <w:pPr>
        <w:pStyle w:val="Corpodetexto"/>
        <w:spacing w:line="277" w:lineRule="exact"/>
        <w:jc w:val="both"/>
        <w:rPr>
          <w:rFonts w:ascii="Times New Roman" w:hAnsi="Times New Roman" w:cs="Times New Roman"/>
          <w:bCs/>
          <w:spacing w:val="-3"/>
          <w:sz w:val="22"/>
          <w:szCs w:val="22"/>
        </w:rPr>
      </w:pPr>
      <w:r w:rsidRPr="00CE7DE5">
        <w:rPr>
          <w:rFonts w:ascii="Times New Roman" w:hAnsi="Times New Roman" w:cs="Times New Roman"/>
          <w:b/>
          <w:spacing w:val="-3"/>
          <w:sz w:val="22"/>
          <w:szCs w:val="22"/>
        </w:rPr>
        <w:t>5.</w:t>
      </w:r>
      <w:r w:rsidRPr="00CE7DE5">
        <w:rPr>
          <w:rFonts w:ascii="Times New Roman" w:hAnsi="Times New Roman" w:cs="Times New Roman"/>
          <w:bCs/>
          <w:spacing w:val="-3"/>
          <w:sz w:val="22"/>
          <w:szCs w:val="22"/>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338C81BD" w14:textId="77777777" w:rsidR="00921B49" w:rsidRPr="00CE7DE5" w:rsidRDefault="00921B49" w:rsidP="00921B49">
      <w:pPr>
        <w:pStyle w:val="Corpodetexto"/>
        <w:spacing w:line="277" w:lineRule="exact"/>
        <w:jc w:val="both"/>
        <w:rPr>
          <w:rFonts w:ascii="Times New Roman" w:hAnsi="Times New Roman" w:cs="Times New Roman"/>
          <w:bCs/>
          <w:spacing w:val="-3"/>
          <w:sz w:val="22"/>
          <w:szCs w:val="22"/>
        </w:rPr>
      </w:pPr>
      <w:r w:rsidRPr="00CE7DE5">
        <w:rPr>
          <w:rFonts w:ascii="Times New Roman" w:hAnsi="Times New Roman" w:cs="Times New Roman"/>
          <w:b/>
          <w:spacing w:val="-3"/>
          <w:sz w:val="22"/>
          <w:szCs w:val="22"/>
        </w:rPr>
        <w:t>6.</w:t>
      </w:r>
      <w:r w:rsidRPr="00CE7DE5">
        <w:rPr>
          <w:rFonts w:ascii="Times New Roman" w:hAnsi="Times New Roman" w:cs="Times New Roman"/>
          <w:bCs/>
          <w:spacing w:val="-3"/>
          <w:sz w:val="22"/>
          <w:szCs w:val="22"/>
        </w:rPr>
        <w:t xml:space="preserve"> Os fornecedores que não aceitarem reduzir seus preços aos valores praticados pelo mercado serão liberados do compromisso assumido, sem aplicação de penalidade.</w:t>
      </w:r>
    </w:p>
    <w:p w14:paraId="305A0D19" w14:textId="77777777" w:rsidR="00921B49" w:rsidRPr="00CE7DE5" w:rsidRDefault="00921B49" w:rsidP="00921B49">
      <w:pPr>
        <w:pStyle w:val="Corpodetexto"/>
        <w:spacing w:line="277" w:lineRule="exact"/>
        <w:jc w:val="both"/>
        <w:rPr>
          <w:rFonts w:ascii="Times New Roman" w:hAnsi="Times New Roman" w:cs="Times New Roman"/>
          <w:bCs/>
          <w:spacing w:val="-3"/>
          <w:sz w:val="22"/>
          <w:szCs w:val="22"/>
        </w:rPr>
      </w:pPr>
      <w:r w:rsidRPr="00CE7DE5">
        <w:rPr>
          <w:rFonts w:ascii="Times New Roman" w:hAnsi="Times New Roman" w:cs="Times New Roman"/>
          <w:b/>
          <w:spacing w:val="-3"/>
          <w:sz w:val="22"/>
          <w:szCs w:val="22"/>
        </w:rPr>
        <w:t>7.</w:t>
      </w:r>
      <w:r w:rsidRPr="00CE7DE5">
        <w:rPr>
          <w:rFonts w:ascii="Times New Roman" w:hAnsi="Times New Roman" w:cs="Times New Roman"/>
          <w:bCs/>
          <w:spacing w:val="-3"/>
          <w:sz w:val="22"/>
          <w:szCs w:val="22"/>
        </w:rPr>
        <w:t xml:space="preserve"> 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09B53EF8" w14:textId="77777777" w:rsidR="00921B49" w:rsidRPr="00CE7DE5" w:rsidRDefault="00921B49" w:rsidP="00921B49">
      <w:pPr>
        <w:pStyle w:val="Corpodetexto"/>
        <w:spacing w:line="277" w:lineRule="exact"/>
        <w:jc w:val="both"/>
        <w:rPr>
          <w:rFonts w:ascii="Times New Roman" w:hAnsi="Times New Roman" w:cs="Times New Roman"/>
          <w:bCs/>
          <w:spacing w:val="-3"/>
          <w:sz w:val="22"/>
          <w:szCs w:val="22"/>
        </w:rPr>
      </w:pPr>
      <w:r w:rsidRPr="00CE7DE5">
        <w:rPr>
          <w:rFonts w:ascii="Times New Roman" w:hAnsi="Times New Roman" w:cs="Times New Roman"/>
          <w:b/>
          <w:spacing w:val="-3"/>
          <w:sz w:val="22"/>
          <w:szCs w:val="22"/>
        </w:rPr>
        <w:t>8.</w:t>
      </w:r>
      <w:r w:rsidRPr="00CE7DE5">
        <w:rPr>
          <w:rFonts w:ascii="Times New Roman" w:hAnsi="Times New Roman" w:cs="Times New Roman"/>
          <w:bCs/>
          <w:spacing w:val="-3"/>
          <w:sz w:val="22"/>
          <w:szCs w:val="22"/>
        </w:rPr>
        <w:t xml:space="preserve"> 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01D0F1EA" w14:textId="3BF87921" w:rsidR="00921B49" w:rsidRPr="00CE7DE5" w:rsidRDefault="008B0365" w:rsidP="00921B49">
      <w:pPr>
        <w:pStyle w:val="Corpodetexto"/>
        <w:spacing w:line="277" w:lineRule="exact"/>
        <w:jc w:val="both"/>
        <w:rPr>
          <w:rFonts w:ascii="Times New Roman" w:hAnsi="Times New Roman" w:cs="Times New Roman"/>
          <w:bCs/>
          <w:spacing w:val="-3"/>
          <w:sz w:val="22"/>
          <w:szCs w:val="22"/>
        </w:rPr>
      </w:pPr>
      <w:r w:rsidRPr="00CE7DE5">
        <w:rPr>
          <w:rFonts w:ascii="Times New Roman" w:hAnsi="Times New Roman" w:cs="Times New Roman"/>
          <w:b/>
          <w:spacing w:val="-3"/>
          <w:sz w:val="22"/>
          <w:szCs w:val="22"/>
        </w:rPr>
        <w:t>9</w:t>
      </w:r>
      <w:r w:rsidR="00921B49" w:rsidRPr="00CE7DE5">
        <w:rPr>
          <w:rFonts w:ascii="Times New Roman" w:hAnsi="Times New Roman" w:cs="Times New Roman"/>
          <w:b/>
          <w:spacing w:val="-3"/>
          <w:sz w:val="22"/>
          <w:szCs w:val="22"/>
        </w:rPr>
        <w:t>.</w:t>
      </w:r>
      <w:r w:rsidR="00921B49" w:rsidRPr="00CE7DE5">
        <w:rPr>
          <w:rFonts w:ascii="Times New Roman" w:hAnsi="Times New Roman" w:cs="Times New Roman"/>
          <w:bCs/>
          <w:spacing w:val="-3"/>
          <w:sz w:val="22"/>
          <w:szCs w:val="22"/>
        </w:rPr>
        <w:t xml:space="preserve"> 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47DD4C03" w14:textId="637093D7" w:rsidR="00921B49" w:rsidRPr="00CE7DE5" w:rsidRDefault="00921B49" w:rsidP="00921B49">
      <w:pPr>
        <w:pStyle w:val="Corpodetexto"/>
        <w:spacing w:line="277" w:lineRule="exact"/>
        <w:jc w:val="both"/>
        <w:rPr>
          <w:rFonts w:ascii="Times New Roman" w:hAnsi="Times New Roman" w:cs="Times New Roman"/>
          <w:bCs/>
          <w:spacing w:val="-3"/>
          <w:sz w:val="22"/>
          <w:szCs w:val="22"/>
        </w:rPr>
      </w:pPr>
      <w:r w:rsidRPr="00CE7DE5">
        <w:rPr>
          <w:rFonts w:ascii="Times New Roman" w:hAnsi="Times New Roman" w:cs="Times New Roman"/>
          <w:b/>
          <w:spacing w:val="-3"/>
          <w:sz w:val="22"/>
          <w:szCs w:val="22"/>
        </w:rPr>
        <w:t>1</w:t>
      </w:r>
      <w:r w:rsidR="008B0365" w:rsidRPr="00CE7DE5">
        <w:rPr>
          <w:rFonts w:ascii="Times New Roman" w:hAnsi="Times New Roman" w:cs="Times New Roman"/>
          <w:b/>
          <w:spacing w:val="-3"/>
          <w:sz w:val="22"/>
          <w:szCs w:val="22"/>
        </w:rPr>
        <w:t>0</w:t>
      </w:r>
      <w:r w:rsidRPr="00CE7DE5">
        <w:rPr>
          <w:rFonts w:ascii="Times New Roman" w:hAnsi="Times New Roman" w:cs="Times New Roman"/>
          <w:b/>
          <w:spacing w:val="-3"/>
          <w:sz w:val="22"/>
          <w:szCs w:val="22"/>
        </w:rPr>
        <w:t>.</w:t>
      </w:r>
      <w:r w:rsidRPr="00CE7DE5">
        <w:rPr>
          <w:rFonts w:ascii="Times New Roman" w:hAnsi="Times New Roman" w:cs="Times New Roman"/>
          <w:bCs/>
          <w:spacing w:val="-3"/>
          <w:sz w:val="22"/>
          <w:szCs w:val="22"/>
        </w:rPr>
        <w:t xml:space="preserve"> Neste processo</w:t>
      </w:r>
      <w:r w:rsidR="0052627F" w:rsidRPr="00CE7DE5">
        <w:rPr>
          <w:rFonts w:ascii="Times New Roman" w:hAnsi="Times New Roman" w:cs="Times New Roman"/>
          <w:bCs/>
          <w:spacing w:val="-3"/>
          <w:sz w:val="22"/>
          <w:szCs w:val="22"/>
        </w:rPr>
        <w:t xml:space="preserve"> não</w:t>
      </w:r>
      <w:r w:rsidRPr="00CE7DE5">
        <w:rPr>
          <w:rFonts w:ascii="Times New Roman" w:hAnsi="Times New Roman" w:cs="Times New Roman"/>
          <w:bCs/>
          <w:spacing w:val="-3"/>
          <w:sz w:val="22"/>
          <w:szCs w:val="22"/>
        </w:rPr>
        <w:t xml:space="preserve"> será admitid</w:t>
      </w:r>
      <w:r w:rsidR="00873BD1" w:rsidRPr="00CE7DE5">
        <w:rPr>
          <w:rFonts w:ascii="Times New Roman" w:hAnsi="Times New Roman" w:cs="Times New Roman"/>
          <w:bCs/>
          <w:spacing w:val="-3"/>
          <w:sz w:val="22"/>
          <w:szCs w:val="22"/>
        </w:rPr>
        <w:t>a</w:t>
      </w:r>
      <w:r w:rsidRPr="00CE7DE5">
        <w:rPr>
          <w:rFonts w:ascii="Times New Roman" w:hAnsi="Times New Roman" w:cs="Times New Roman"/>
          <w:bCs/>
          <w:spacing w:val="-3"/>
          <w:sz w:val="22"/>
          <w:szCs w:val="22"/>
        </w:rPr>
        <w:t xml:space="preserve"> “carona”</w:t>
      </w:r>
      <w:r w:rsidR="0052627F" w:rsidRPr="00CE7DE5">
        <w:rPr>
          <w:rFonts w:ascii="Times New Roman" w:hAnsi="Times New Roman" w:cs="Times New Roman"/>
          <w:bCs/>
          <w:spacing w:val="-3"/>
          <w:sz w:val="22"/>
          <w:szCs w:val="22"/>
        </w:rPr>
        <w:t>.</w:t>
      </w:r>
    </w:p>
    <w:p w14:paraId="0FB9FD2A" w14:textId="0B988435" w:rsidR="00873BD1" w:rsidRPr="00CE7DE5" w:rsidRDefault="00873BD1" w:rsidP="00873BD1">
      <w:pPr>
        <w:pStyle w:val="Corpodetexto"/>
        <w:spacing w:line="277" w:lineRule="exact"/>
        <w:jc w:val="both"/>
        <w:rPr>
          <w:rFonts w:ascii="Times New Roman" w:hAnsi="Times New Roman" w:cs="Times New Roman"/>
          <w:spacing w:val="-3"/>
          <w:sz w:val="22"/>
          <w:szCs w:val="22"/>
        </w:rPr>
      </w:pPr>
      <w:r w:rsidRPr="00CE7DE5">
        <w:rPr>
          <w:rFonts w:ascii="Times New Roman" w:hAnsi="Times New Roman" w:cs="Times New Roman"/>
          <w:b/>
          <w:spacing w:val="-3"/>
          <w:sz w:val="22"/>
          <w:szCs w:val="22"/>
        </w:rPr>
        <w:t>1</w:t>
      </w:r>
      <w:r w:rsidR="008B0365" w:rsidRPr="00CE7DE5">
        <w:rPr>
          <w:rFonts w:ascii="Times New Roman" w:hAnsi="Times New Roman" w:cs="Times New Roman"/>
          <w:b/>
          <w:spacing w:val="-3"/>
          <w:sz w:val="22"/>
          <w:szCs w:val="22"/>
        </w:rPr>
        <w:t>1</w:t>
      </w:r>
      <w:r w:rsidRPr="00CE7DE5">
        <w:rPr>
          <w:rFonts w:ascii="Times New Roman" w:hAnsi="Times New Roman" w:cs="Times New Roman"/>
          <w:b/>
          <w:spacing w:val="-3"/>
          <w:sz w:val="22"/>
          <w:szCs w:val="22"/>
        </w:rPr>
        <w:t>.</w:t>
      </w:r>
      <w:r w:rsidRPr="00CE7DE5">
        <w:rPr>
          <w:rFonts w:ascii="Times New Roman" w:hAnsi="Times New Roman" w:cs="Times New Roman"/>
          <w:spacing w:val="-3"/>
          <w:sz w:val="22"/>
          <w:szCs w:val="22"/>
        </w:rPr>
        <w:t xml:space="preserve"> A Prefeitura Municipal de Presidente Olegário poderá, na forma do artigo 62 da Lei 8.666/93, substituir o contrato por outros instrumentos hábeis.</w:t>
      </w:r>
    </w:p>
    <w:p w14:paraId="6D31F837" w14:textId="245E7448" w:rsidR="00873BD1" w:rsidRPr="00CE7DE5" w:rsidRDefault="008B0365" w:rsidP="00873BD1">
      <w:pPr>
        <w:pStyle w:val="Corpodetexto"/>
        <w:spacing w:line="277" w:lineRule="exact"/>
        <w:jc w:val="both"/>
        <w:rPr>
          <w:rFonts w:ascii="Times New Roman" w:hAnsi="Times New Roman" w:cs="Times New Roman"/>
          <w:spacing w:val="-3"/>
          <w:sz w:val="22"/>
          <w:szCs w:val="22"/>
        </w:rPr>
      </w:pPr>
      <w:r w:rsidRPr="00CE7DE5">
        <w:rPr>
          <w:rFonts w:ascii="Times New Roman" w:hAnsi="Times New Roman" w:cs="Times New Roman"/>
          <w:b/>
          <w:spacing w:val="-3"/>
          <w:sz w:val="22"/>
          <w:szCs w:val="22"/>
        </w:rPr>
        <w:t>12</w:t>
      </w:r>
      <w:r w:rsidR="00873BD1" w:rsidRPr="00CE7DE5">
        <w:rPr>
          <w:rFonts w:ascii="Times New Roman" w:hAnsi="Times New Roman" w:cs="Times New Roman"/>
          <w:b/>
          <w:spacing w:val="-3"/>
          <w:sz w:val="22"/>
          <w:szCs w:val="22"/>
        </w:rPr>
        <w:t>.</w:t>
      </w:r>
      <w:r w:rsidR="00873BD1" w:rsidRPr="00CE7DE5">
        <w:rPr>
          <w:rFonts w:ascii="Times New Roman" w:hAnsi="Times New Roman" w:cs="Times New Roman"/>
          <w:spacing w:val="-3"/>
          <w:sz w:val="22"/>
          <w:szCs w:val="22"/>
        </w:rPr>
        <w:t xml:space="preserve"> É vedado efetuar acréscimos nos quantitativos fixados pela ata de registro de preços, inclusive o acréscimo de que trata o § 1º do art. 65 da Lei nº 8.666, de 1993.</w:t>
      </w:r>
    </w:p>
    <w:p w14:paraId="310C4C85" w14:textId="43FE14DE" w:rsidR="00873BD1" w:rsidRPr="00CE7DE5" w:rsidRDefault="008B0365" w:rsidP="00873BD1">
      <w:pPr>
        <w:pStyle w:val="Corpodetexto"/>
        <w:spacing w:line="277" w:lineRule="exact"/>
        <w:jc w:val="both"/>
        <w:rPr>
          <w:rFonts w:ascii="Times New Roman" w:hAnsi="Times New Roman" w:cs="Times New Roman"/>
          <w:spacing w:val="-3"/>
          <w:sz w:val="22"/>
          <w:szCs w:val="22"/>
        </w:rPr>
      </w:pPr>
      <w:r w:rsidRPr="00CE7DE5">
        <w:rPr>
          <w:rFonts w:ascii="Times New Roman" w:hAnsi="Times New Roman" w:cs="Times New Roman"/>
          <w:b/>
          <w:spacing w:val="-3"/>
          <w:sz w:val="22"/>
          <w:szCs w:val="22"/>
        </w:rPr>
        <w:t>13</w:t>
      </w:r>
      <w:r w:rsidR="00873BD1" w:rsidRPr="00CE7DE5">
        <w:rPr>
          <w:rFonts w:ascii="Times New Roman" w:hAnsi="Times New Roman" w:cs="Times New Roman"/>
          <w:b/>
          <w:spacing w:val="-3"/>
          <w:sz w:val="22"/>
          <w:szCs w:val="22"/>
        </w:rPr>
        <w:t>.</w:t>
      </w:r>
      <w:r w:rsidR="00873BD1" w:rsidRPr="00CE7DE5">
        <w:rPr>
          <w:rFonts w:ascii="Times New Roman" w:hAnsi="Times New Roman" w:cs="Times New Roman"/>
          <w:spacing w:val="-3"/>
          <w:sz w:val="22"/>
          <w:szCs w:val="22"/>
        </w:rPr>
        <w:t xml:space="preserve"> Os contratos decorrentes desta ata de registro de preços poderão ser alterados, observado o disposto no art. 65 da Lei nº 8.666, de 1993.</w:t>
      </w:r>
    </w:p>
    <w:p w14:paraId="3FE04B94" w14:textId="7DE929F6" w:rsidR="00873BD1" w:rsidRPr="00CE7DE5" w:rsidRDefault="008B0365" w:rsidP="00873BD1">
      <w:pPr>
        <w:pStyle w:val="Corpodetexto"/>
        <w:spacing w:line="277" w:lineRule="exact"/>
        <w:jc w:val="both"/>
        <w:rPr>
          <w:rFonts w:ascii="Times New Roman" w:hAnsi="Times New Roman" w:cs="Times New Roman"/>
          <w:spacing w:val="-3"/>
          <w:sz w:val="22"/>
          <w:szCs w:val="22"/>
        </w:rPr>
      </w:pPr>
      <w:r w:rsidRPr="00CE7DE5">
        <w:rPr>
          <w:rFonts w:ascii="Times New Roman" w:hAnsi="Times New Roman" w:cs="Times New Roman"/>
          <w:b/>
          <w:spacing w:val="-3"/>
          <w:sz w:val="22"/>
          <w:szCs w:val="22"/>
        </w:rPr>
        <w:t>14</w:t>
      </w:r>
      <w:r w:rsidR="00873BD1" w:rsidRPr="00CE7DE5">
        <w:rPr>
          <w:rFonts w:ascii="Times New Roman" w:hAnsi="Times New Roman" w:cs="Times New Roman"/>
          <w:b/>
          <w:spacing w:val="-3"/>
          <w:sz w:val="22"/>
          <w:szCs w:val="22"/>
        </w:rPr>
        <w:t>.</w:t>
      </w:r>
      <w:r w:rsidR="00873BD1" w:rsidRPr="00CE7DE5">
        <w:rPr>
          <w:rFonts w:ascii="Times New Roman" w:hAnsi="Times New Roman" w:cs="Times New Roman"/>
          <w:spacing w:val="-3"/>
          <w:sz w:val="22"/>
          <w:szCs w:val="22"/>
        </w:rPr>
        <w:t xml:space="preserve"> Os contratos decorrentes deste registro de preços terão vigência de acordo com o saldo remanescente da ata de registros de preços, considerando o quantitativo e a necessidade da aquisição até o final do exercício fiscal., observado o disposto no artigo 57 da Lei 8.666/93.</w:t>
      </w:r>
    </w:p>
    <w:p w14:paraId="1AC04EA0" w14:textId="0B596E39" w:rsidR="00873BD1" w:rsidRPr="00CE7DE5" w:rsidRDefault="008B0365" w:rsidP="00873BD1">
      <w:pPr>
        <w:pStyle w:val="Corpodetexto"/>
        <w:spacing w:line="277" w:lineRule="exact"/>
        <w:jc w:val="both"/>
        <w:rPr>
          <w:rFonts w:ascii="Times New Roman" w:hAnsi="Times New Roman" w:cs="Times New Roman"/>
          <w:spacing w:val="-3"/>
          <w:sz w:val="22"/>
          <w:szCs w:val="22"/>
        </w:rPr>
      </w:pPr>
      <w:r w:rsidRPr="00CE7DE5">
        <w:rPr>
          <w:rFonts w:ascii="Times New Roman" w:hAnsi="Times New Roman" w:cs="Times New Roman"/>
          <w:b/>
          <w:spacing w:val="-3"/>
          <w:sz w:val="22"/>
          <w:szCs w:val="22"/>
        </w:rPr>
        <w:t>15</w:t>
      </w:r>
      <w:r w:rsidR="00873BD1" w:rsidRPr="00CE7DE5">
        <w:rPr>
          <w:rFonts w:ascii="Times New Roman" w:hAnsi="Times New Roman" w:cs="Times New Roman"/>
          <w:b/>
          <w:spacing w:val="-3"/>
          <w:sz w:val="22"/>
          <w:szCs w:val="22"/>
        </w:rPr>
        <w:t>.</w:t>
      </w:r>
      <w:r w:rsidR="00873BD1" w:rsidRPr="00CE7DE5">
        <w:rPr>
          <w:rFonts w:ascii="Times New Roman" w:hAnsi="Times New Roman" w:cs="Times New Roman"/>
          <w:spacing w:val="-3"/>
          <w:sz w:val="22"/>
          <w:szCs w:val="22"/>
        </w:rPr>
        <w:t xml:space="preserve"> O contrato decorrente do Sistema de Registro de Preços deverá ser assinado no prazo de validade da ata de registro de preços.</w:t>
      </w:r>
    </w:p>
    <w:p w14:paraId="5E950C24" w14:textId="758C2AEA" w:rsidR="00873BD1" w:rsidRPr="00CE7DE5" w:rsidRDefault="008B0365" w:rsidP="00873BD1">
      <w:pPr>
        <w:pStyle w:val="Corpodetexto"/>
        <w:spacing w:line="277" w:lineRule="exact"/>
        <w:jc w:val="both"/>
        <w:rPr>
          <w:rFonts w:ascii="Times New Roman" w:hAnsi="Times New Roman" w:cs="Times New Roman"/>
          <w:spacing w:val="-3"/>
          <w:sz w:val="22"/>
          <w:szCs w:val="22"/>
        </w:rPr>
      </w:pPr>
      <w:r w:rsidRPr="00CE7DE5">
        <w:rPr>
          <w:rFonts w:ascii="Times New Roman" w:hAnsi="Times New Roman" w:cs="Times New Roman"/>
          <w:b/>
          <w:spacing w:val="-3"/>
          <w:sz w:val="22"/>
          <w:szCs w:val="22"/>
        </w:rPr>
        <w:t>16</w:t>
      </w:r>
      <w:r w:rsidR="00873BD1" w:rsidRPr="00CE7DE5">
        <w:rPr>
          <w:rFonts w:ascii="Times New Roman" w:hAnsi="Times New Roman" w:cs="Times New Roman"/>
          <w:b/>
          <w:spacing w:val="-3"/>
          <w:sz w:val="22"/>
          <w:szCs w:val="22"/>
        </w:rPr>
        <w:t>.</w:t>
      </w:r>
      <w:r w:rsidR="00873BD1" w:rsidRPr="00CE7DE5">
        <w:rPr>
          <w:rFonts w:ascii="Times New Roman" w:hAnsi="Times New Roman" w:cs="Times New Roman"/>
          <w:spacing w:val="-3"/>
          <w:sz w:val="22"/>
          <w:szCs w:val="22"/>
        </w:rPr>
        <w:t xml:space="preserve"> A fiscalização será realizada pela secretaria responsável pelo recebimento e acompanhamento da execução do contrato.</w:t>
      </w:r>
    </w:p>
    <w:p w14:paraId="16FFADE0" w14:textId="3B0EA5B5" w:rsidR="00873BD1" w:rsidRPr="00CE7DE5" w:rsidRDefault="00873BD1" w:rsidP="00873BD1">
      <w:pPr>
        <w:pStyle w:val="Corpodetexto"/>
        <w:spacing w:line="277" w:lineRule="exact"/>
        <w:jc w:val="both"/>
        <w:rPr>
          <w:rFonts w:ascii="Times New Roman" w:hAnsi="Times New Roman" w:cs="Times New Roman"/>
          <w:spacing w:val="-3"/>
          <w:sz w:val="22"/>
          <w:szCs w:val="22"/>
        </w:rPr>
      </w:pPr>
      <w:r w:rsidRPr="00CE7DE5">
        <w:rPr>
          <w:rFonts w:ascii="Times New Roman" w:hAnsi="Times New Roman" w:cs="Times New Roman"/>
          <w:b/>
          <w:spacing w:val="-3"/>
          <w:sz w:val="22"/>
          <w:szCs w:val="22"/>
        </w:rPr>
        <w:t>1</w:t>
      </w:r>
      <w:r w:rsidR="008B0365" w:rsidRPr="00CE7DE5">
        <w:rPr>
          <w:rFonts w:ascii="Times New Roman" w:hAnsi="Times New Roman" w:cs="Times New Roman"/>
          <w:b/>
          <w:spacing w:val="-3"/>
          <w:sz w:val="22"/>
          <w:szCs w:val="22"/>
        </w:rPr>
        <w:t>7</w:t>
      </w:r>
      <w:r w:rsidRPr="00CE7DE5">
        <w:rPr>
          <w:rFonts w:ascii="Times New Roman" w:hAnsi="Times New Roman" w:cs="Times New Roman"/>
          <w:b/>
          <w:spacing w:val="-3"/>
          <w:sz w:val="22"/>
          <w:szCs w:val="22"/>
        </w:rPr>
        <w:t>.</w:t>
      </w:r>
      <w:r w:rsidRPr="00CE7DE5">
        <w:rPr>
          <w:rFonts w:ascii="Times New Roman" w:hAnsi="Times New Roman" w:cs="Times New Roman"/>
          <w:spacing w:val="-3"/>
          <w:sz w:val="22"/>
          <w:szCs w:val="22"/>
        </w:rPr>
        <w:t xml:space="preserve"> O prazo de validade da proposta será de 60 dias a partir da data da reunião da sessão de abertura da licitação, observado o disposto no §3º do artigo 64, da Lei 8.666/93.</w:t>
      </w:r>
    </w:p>
    <w:p w14:paraId="69BE3A52" w14:textId="7278CE36" w:rsidR="00873BD1" w:rsidRPr="00CE7DE5" w:rsidRDefault="008B0365" w:rsidP="00873BD1">
      <w:pPr>
        <w:pStyle w:val="Corpodetexto"/>
        <w:spacing w:line="277" w:lineRule="exact"/>
        <w:jc w:val="both"/>
        <w:rPr>
          <w:rFonts w:ascii="Times New Roman" w:hAnsi="Times New Roman" w:cs="Times New Roman"/>
          <w:spacing w:val="-3"/>
          <w:sz w:val="22"/>
          <w:szCs w:val="22"/>
        </w:rPr>
      </w:pPr>
      <w:r w:rsidRPr="00CE7DE5">
        <w:rPr>
          <w:rFonts w:ascii="Times New Roman" w:hAnsi="Times New Roman" w:cs="Times New Roman"/>
          <w:b/>
          <w:spacing w:val="-3"/>
          <w:sz w:val="22"/>
          <w:szCs w:val="22"/>
        </w:rPr>
        <w:t>18</w:t>
      </w:r>
      <w:r w:rsidR="00873BD1" w:rsidRPr="00CE7DE5">
        <w:rPr>
          <w:rFonts w:ascii="Times New Roman" w:hAnsi="Times New Roman" w:cs="Times New Roman"/>
          <w:b/>
          <w:spacing w:val="-3"/>
          <w:sz w:val="22"/>
          <w:szCs w:val="22"/>
        </w:rPr>
        <w:t xml:space="preserve">. </w:t>
      </w:r>
      <w:r w:rsidR="00873BD1" w:rsidRPr="00CE7DE5">
        <w:rPr>
          <w:rFonts w:ascii="Times New Roman" w:hAnsi="Times New Roman" w:cs="Times New Roman"/>
          <w:spacing w:val="-3"/>
          <w:sz w:val="22"/>
          <w:szCs w:val="22"/>
        </w:rPr>
        <w:t>Os preços não poderão sofrer reajuste no período de vigência da ata de registro de preços.</w:t>
      </w:r>
    </w:p>
    <w:p w14:paraId="704F1D7D" w14:textId="5BE645A5" w:rsidR="00921B49" w:rsidRPr="00CE7DE5" w:rsidRDefault="008B0365" w:rsidP="00873BD1">
      <w:pPr>
        <w:pStyle w:val="Corpodetexto"/>
        <w:spacing w:line="277" w:lineRule="exact"/>
        <w:jc w:val="both"/>
        <w:rPr>
          <w:rFonts w:ascii="Times New Roman" w:hAnsi="Times New Roman" w:cs="Times New Roman"/>
          <w:spacing w:val="-3"/>
          <w:sz w:val="22"/>
          <w:szCs w:val="22"/>
        </w:rPr>
      </w:pPr>
      <w:r w:rsidRPr="00CE7DE5">
        <w:rPr>
          <w:rFonts w:ascii="Times New Roman" w:hAnsi="Times New Roman" w:cs="Times New Roman"/>
          <w:b/>
          <w:spacing w:val="-3"/>
          <w:sz w:val="22"/>
          <w:szCs w:val="22"/>
        </w:rPr>
        <w:t>19</w:t>
      </w:r>
      <w:r w:rsidR="00873BD1" w:rsidRPr="00CE7DE5">
        <w:rPr>
          <w:rFonts w:ascii="Times New Roman" w:hAnsi="Times New Roman" w:cs="Times New Roman"/>
          <w:b/>
          <w:spacing w:val="-3"/>
          <w:sz w:val="22"/>
          <w:szCs w:val="22"/>
        </w:rPr>
        <w:t>.</w:t>
      </w:r>
      <w:r w:rsidR="00873BD1" w:rsidRPr="00CE7DE5">
        <w:rPr>
          <w:rFonts w:ascii="Times New Roman" w:hAnsi="Times New Roman" w:cs="Times New Roman"/>
          <w:spacing w:val="-3"/>
          <w:sz w:val="22"/>
          <w:szCs w:val="22"/>
        </w:rPr>
        <w:t xml:space="preserve"> A simples apresentação de notas fiscais de aquisição, por si só, não justificará a concessão de reequilíbrio contratual.</w:t>
      </w:r>
    </w:p>
    <w:p w14:paraId="262B2DE9" w14:textId="77777777" w:rsidR="00921B49" w:rsidRPr="00CE7DE5" w:rsidRDefault="00921B49" w:rsidP="007D2253">
      <w:pPr>
        <w:spacing w:after="0" w:line="240" w:lineRule="auto"/>
        <w:jc w:val="both"/>
        <w:rPr>
          <w:rFonts w:ascii="Times New Roman" w:hAnsi="Times New Roman" w:cs="Times New Roman"/>
          <w:b/>
        </w:rPr>
      </w:pPr>
    </w:p>
    <w:p w14:paraId="618D13E4" w14:textId="49E62FB6" w:rsidR="00534AFA" w:rsidRPr="00CE7DE5" w:rsidRDefault="00534AFA" w:rsidP="00D14886">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t>SEÇÃO X</w:t>
      </w:r>
      <w:r w:rsidR="00E57C87">
        <w:rPr>
          <w:rFonts w:ascii="Times New Roman" w:hAnsi="Times New Roman" w:cs="Times New Roman"/>
          <w:b/>
        </w:rPr>
        <w:t>VI</w:t>
      </w:r>
      <w:r w:rsidRPr="00CE7DE5">
        <w:rPr>
          <w:rFonts w:ascii="Times New Roman" w:hAnsi="Times New Roman" w:cs="Times New Roman"/>
          <w:b/>
        </w:rPr>
        <w:t xml:space="preserve"> - DAS DISPOSIÇÕES GERAIS</w:t>
      </w:r>
    </w:p>
    <w:p w14:paraId="7C410045" w14:textId="77777777" w:rsidR="005558D1" w:rsidRPr="00CE7DE5" w:rsidRDefault="005558D1" w:rsidP="005558D1">
      <w:pPr>
        <w:spacing w:after="0" w:line="240" w:lineRule="auto"/>
        <w:jc w:val="both"/>
        <w:rPr>
          <w:rFonts w:ascii="Times New Roman" w:hAnsi="Times New Roman" w:cs="Times New Roman"/>
        </w:rPr>
      </w:pPr>
      <w:r w:rsidRPr="00CE7DE5">
        <w:rPr>
          <w:rFonts w:ascii="Times New Roman" w:hAnsi="Times New Roman" w:cs="Times New Roman"/>
          <w:b/>
        </w:rPr>
        <w:t xml:space="preserve">1. </w:t>
      </w:r>
      <w:r w:rsidRPr="00CE7DE5">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14:paraId="64B44D3A" w14:textId="77777777" w:rsidR="005558D1" w:rsidRPr="00CE7DE5" w:rsidRDefault="005558D1" w:rsidP="005558D1">
      <w:pPr>
        <w:spacing w:after="0" w:line="240" w:lineRule="auto"/>
        <w:jc w:val="both"/>
        <w:rPr>
          <w:rFonts w:ascii="Times New Roman" w:hAnsi="Times New Roman" w:cs="Times New Roman"/>
        </w:rPr>
      </w:pPr>
      <w:r w:rsidRPr="00CE7DE5">
        <w:rPr>
          <w:rFonts w:ascii="Times New Roman" w:hAnsi="Times New Roman" w:cs="Times New Roman"/>
          <w:b/>
        </w:rPr>
        <w:t>2.</w:t>
      </w:r>
      <w:r w:rsidRPr="00CE7DE5">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74039524" w14:textId="77777777" w:rsidR="005558D1" w:rsidRPr="00CE7DE5" w:rsidRDefault="005558D1" w:rsidP="005558D1">
      <w:pPr>
        <w:spacing w:after="0" w:line="240" w:lineRule="auto"/>
        <w:jc w:val="both"/>
        <w:rPr>
          <w:rFonts w:ascii="Times New Roman" w:hAnsi="Times New Roman" w:cs="Times New Roman"/>
        </w:rPr>
      </w:pPr>
      <w:r w:rsidRPr="00CE7DE5">
        <w:rPr>
          <w:rFonts w:ascii="Times New Roman" w:hAnsi="Times New Roman" w:cs="Times New Roman"/>
          <w:b/>
        </w:rPr>
        <w:lastRenderedPageBreak/>
        <w:t>3.</w:t>
      </w:r>
      <w:r w:rsidRPr="00CE7DE5">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487D7592" w14:textId="77777777" w:rsidR="005558D1" w:rsidRPr="00CE7DE5" w:rsidRDefault="005558D1" w:rsidP="005558D1">
      <w:pPr>
        <w:spacing w:after="0" w:line="240" w:lineRule="auto"/>
        <w:jc w:val="both"/>
        <w:rPr>
          <w:rFonts w:ascii="Times New Roman" w:hAnsi="Times New Roman" w:cs="Times New Roman"/>
        </w:rPr>
      </w:pPr>
      <w:r w:rsidRPr="00CE7DE5">
        <w:rPr>
          <w:rFonts w:ascii="Times New Roman" w:hAnsi="Times New Roman" w:cs="Times New Roman"/>
          <w:b/>
        </w:rPr>
        <w:t>4.</w:t>
      </w:r>
      <w:r w:rsidRPr="00CE7DE5">
        <w:rPr>
          <w:rFonts w:ascii="Times New Roman" w:hAnsi="Times New Roman" w:cs="Times New Roman"/>
        </w:rPr>
        <w:t xml:space="preserve"> É vedado ao licitante retirar sua proposta ou parte dela após a abertura da sessão do pregão.</w:t>
      </w:r>
    </w:p>
    <w:p w14:paraId="101446AC" w14:textId="77777777" w:rsidR="005558D1" w:rsidRPr="00CE7DE5" w:rsidRDefault="001C0E35" w:rsidP="005558D1">
      <w:pPr>
        <w:spacing w:after="0" w:line="240" w:lineRule="auto"/>
        <w:jc w:val="both"/>
        <w:rPr>
          <w:rFonts w:ascii="Times New Roman" w:hAnsi="Times New Roman" w:cs="Times New Roman"/>
        </w:rPr>
      </w:pPr>
      <w:r w:rsidRPr="00CE7DE5">
        <w:rPr>
          <w:rFonts w:ascii="Times New Roman" w:hAnsi="Times New Roman" w:cs="Times New Roman"/>
          <w:b/>
        </w:rPr>
        <w:t>5</w:t>
      </w:r>
      <w:r w:rsidR="005558D1" w:rsidRPr="00CE7DE5">
        <w:rPr>
          <w:rFonts w:ascii="Times New Roman" w:hAnsi="Times New Roman" w:cs="Times New Roman"/>
          <w:b/>
        </w:rPr>
        <w:t>.</w:t>
      </w:r>
      <w:r w:rsidR="005558D1" w:rsidRPr="00CE7DE5">
        <w:rPr>
          <w:rFonts w:ascii="Times New Roman" w:hAnsi="Times New Roman" w:cs="Times New Roman"/>
        </w:rPr>
        <w:t xml:space="preserve"> A presente licitação poderá ser revogada ou anulada, conforme previsto na legislação pertinente.</w:t>
      </w:r>
    </w:p>
    <w:p w14:paraId="74E7E5C9" w14:textId="77777777" w:rsidR="005558D1" w:rsidRPr="00CE7DE5" w:rsidRDefault="001C0E35" w:rsidP="005558D1">
      <w:pPr>
        <w:spacing w:after="0" w:line="240" w:lineRule="auto"/>
        <w:jc w:val="both"/>
        <w:rPr>
          <w:rFonts w:ascii="Times New Roman" w:hAnsi="Times New Roman" w:cs="Times New Roman"/>
        </w:rPr>
      </w:pPr>
      <w:r w:rsidRPr="00CE7DE5">
        <w:rPr>
          <w:rFonts w:ascii="Times New Roman" w:hAnsi="Times New Roman" w:cs="Times New Roman"/>
          <w:b/>
        </w:rPr>
        <w:t>6</w:t>
      </w:r>
      <w:r w:rsidR="005558D1" w:rsidRPr="00CE7DE5">
        <w:rPr>
          <w:rFonts w:ascii="Times New Roman" w:hAnsi="Times New Roman" w:cs="Times New Roman"/>
          <w:b/>
        </w:rPr>
        <w:t>.</w:t>
      </w:r>
      <w:r w:rsidR="005558D1" w:rsidRPr="00CE7DE5">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7F673DC9" w14:textId="2E1E863C" w:rsidR="005558D1" w:rsidRPr="00CE7DE5" w:rsidRDefault="001C0E35" w:rsidP="005558D1">
      <w:pPr>
        <w:spacing w:after="0" w:line="240" w:lineRule="auto"/>
        <w:jc w:val="both"/>
        <w:rPr>
          <w:rFonts w:ascii="Times New Roman" w:hAnsi="Times New Roman" w:cs="Times New Roman"/>
        </w:rPr>
      </w:pPr>
      <w:r w:rsidRPr="00CE7DE5">
        <w:rPr>
          <w:rFonts w:ascii="Times New Roman" w:hAnsi="Times New Roman" w:cs="Times New Roman"/>
          <w:b/>
        </w:rPr>
        <w:t>7</w:t>
      </w:r>
      <w:r w:rsidR="005558D1" w:rsidRPr="00CE7DE5">
        <w:rPr>
          <w:rFonts w:ascii="Times New Roman" w:hAnsi="Times New Roman" w:cs="Times New Roman"/>
          <w:b/>
        </w:rPr>
        <w:t>.</w:t>
      </w:r>
      <w:r w:rsidR="005558D1" w:rsidRPr="00CE7DE5">
        <w:rPr>
          <w:rFonts w:ascii="Times New Roman" w:hAnsi="Times New Roman" w:cs="Times New Roman"/>
        </w:rPr>
        <w:t xml:space="preserve"> Ficarão retidos, pelo prazo de </w:t>
      </w:r>
      <w:r w:rsidR="003F3BCE" w:rsidRPr="00CE7DE5">
        <w:rPr>
          <w:rFonts w:ascii="Times New Roman" w:hAnsi="Times New Roman" w:cs="Times New Roman"/>
        </w:rPr>
        <w:t>15</w:t>
      </w:r>
      <w:r w:rsidR="005558D1" w:rsidRPr="00CE7DE5">
        <w:rPr>
          <w:rFonts w:ascii="Times New Roman" w:hAnsi="Times New Roman" w:cs="Times New Roman"/>
        </w:rPr>
        <w:t xml:space="preserve"> (</w:t>
      </w:r>
      <w:r w:rsidR="003F3BCE" w:rsidRPr="00CE7DE5">
        <w:rPr>
          <w:rFonts w:ascii="Times New Roman" w:hAnsi="Times New Roman" w:cs="Times New Roman"/>
        </w:rPr>
        <w:t>quinze</w:t>
      </w:r>
      <w:r w:rsidR="005558D1" w:rsidRPr="00CE7DE5">
        <w:rPr>
          <w:rFonts w:ascii="Times New Roman" w:hAnsi="Times New Roman" w:cs="Times New Roman"/>
        </w:rPr>
        <w:t>)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36BA4C45" w14:textId="77777777" w:rsidR="005558D1" w:rsidRPr="00CE7DE5" w:rsidRDefault="001C0E35" w:rsidP="005558D1">
      <w:pPr>
        <w:spacing w:after="0" w:line="240" w:lineRule="auto"/>
        <w:jc w:val="both"/>
        <w:rPr>
          <w:rFonts w:ascii="Times New Roman" w:hAnsi="Times New Roman" w:cs="Times New Roman"/>
        </w:rPr>
      </w:pPr>
      <w:r w:rsidRPr="00CE7DE5">
        <w:rPr>
          <w:rFonts w:ascii="Times New Roman" w:hAnsi="Times New Roman" w:cs="Times New Roman"/>
          <w:b/>
        </w:rPr>
        <w:t>8</w:t>
      </w:r>
      <w:r w:rsidR="005558D1" w:rsidRPr="00CE7DE5">
        <w:rPr>
          <w:rFonts w:ascii="Times New Roman" w:hAnsi="Times New Roman" w:cs="Times New Roman"/>
          <w:b/>
        </w:rPr>
        <w:t>.</w:t>
      </w:r>
      <w:r w:rsidR="005558D1" w:rsidRPr="00CE7DE5">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240CBD79" w14:textId="582AE395" w:rsidR="005558D1" w:rsidRPr="00CE7DE5" w:rsidRDefault="001C0E35" w:rsidP="005558D1">
      <w:pPr>
        <w:spacing w:after="0" w:line="240" w:lineRule="auto"/>
        <w:jc w:val="both"/>
        <w:rPr>
          <w:rFonts w:ascii="Times New Roman" w:hAnsi="Times New Roman" w:cs="Times New Roman"/>
        </w:rPr>
      </w:pPr>
      <w:r w:rsidRPr="00CE7DE5">
        <w:rPr>
          <w:rFonts w:ascii="Times New Roman" w:hAnsi="Times New Roman" w:cs="Times New Roman"/>
          <w:b/>
        </w:rPr>
        <w:t>9</w:t>
      </w:r>
      <w:r w:rsidR="005558D1" w:rsidRPr="00CE7DE5">
        <w:rPr>
          <w:rFonts w:ascii="Times New Roman" w:hAnsi="Times New Roman" w:cs="Times New Roman"/>
          <w:b/>
        </w:rPr>
        <w:t>.</w:t>
      </w:r>
      <w:r w:rsidR="005558D1" w:rsidRPr="00CE7DE5">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0069C0C5" w14:textId="60659EE9" w:rsidR="0024563C" w:rsidRPr="00CE7DE5" w:rsidRDefault="0024563C" w:rsidP="005558D1">
      <w:pPr>
        <w:spacing w:after="0" w:line="240" w:lineRule="auto"/>
        <w:jc w:val="both"/>
        <w:rPr>
          <w:rFonts w:ascii="Times New Roman" w:hAnsi="Times New Roman" w:cs="Times New Roman"/>
          <w:b/>
        </w:rPr>
      </w:pPr>
      <w:r w:rsidRPr="00CE7DE5">
        <w:rPr>
          <w:rFonts w:ascii="Times New Roman" w:hAnsi="Times New Roman" w:cs="Times New Roman"/>
          <w:b/>
        </w:rPr>
        <w:t>10.</w:t>
      </w:r>
      <w:r w:rsidRPr="00CE7DE5">
        <w:rPr>
          <w:rFonts w:ascii="Times New Roman" w:hAnsi="Times New Roman" w:cs="Times New Roman"/>
        </w:rPr>
        <w:t xml:space="preserve"> Elaboração do Edital: Lívia Tolentino Rodrigues</w:t>
      </w:r>
    </w:p>
    <w:p w14:paraId="17CD8C99" w14:textId="2EEE8FF2" w:rsidR="005558D1" w:rsidRPr="00CE7DE5" w:rsidRDefault="005558D1" w:rsidP="005558D1">
      <w:pPr>
        <w:spacing w:after="0" w:line="240" w:lineRule="auto"/>
        <w:jc w:val="both"/>
        <w:rPr>
          <w:rFonts w:ascii="Times New Roman" w:hAnsi="Times New Roman" w:cs="Times New Roman"/>
        </w:rPr>
      </w:pPr>
      <w:r w:rsidRPr="00CE7DE5">
        <w:rPr>
          <w:rFonts w:ascii="Times New Roman" w:hAnsi="Times New Roman" w:cs="Times New Roman"/>
          <w:b/>
        </w:rPr>
        <w:t>1</w:t>
      </w:r>
      <w:r w:rsidR="0024563C" w:rsidRPr="00CE7DE5">
        <w:rPr>
          <w:rFonts w:ascii="Times New Roman" w:hAnsi="Times New Roman" w:cs="Times New Roman"/>
          <w:b/>
        </w:rPr>
        <w:t>1</w:t>
      </w:r>
      <w:r w:rsidRPr="00CE7DE5">
        <w:rPr>
          <w:rFonts w:ascii="Times New Roman" w:hAnsi="Times New Roman" w:cs="Times New Roman"/>
          <w:b/>
        </w:rPr>
        <w:t>.</w:t>
      </w:r>
      <w:r w:rsidRPr="00CE7DE5">
        <w:rPr>
          <w:rFonts w:ascii="Times New Roman" w:hAnsi="Times New Roman" w:cs="Times New Roman"/>
        </w:rPr>
        <w:t xml:space="preserve"> Constituem anexos do presente edital, dele fazendo parte integrante:</w:t>
      </w:r>
    </w:p>
    <w:p w14:paraId="4397818E" w14:textId="422A5D3E" w:rsidR="005558D1" w:rsidRPr="00CE7DE5" w:rsidRDefault="005558D1" w:rsidP="005558D1">
      <w:pPr>
        <w:spacing w:after="0" w:line="240" w:lineRule="auto"/>
        <w:jc w:val="both"/>
        <w:rPr>
          <w:rFonts w:ascii="Times New Roman" w:hAnsi="Times New Roman" w:cs="Times New Roman"/>
        </w:rPr>
      </w:pPr>
      <w:r w:rsidRPr="00CE7DE5">
        <w:rPr>
          <w:rFonts w:ascii="Times New Roman" w:hAnsi="Times New Roman" w:cs="Times New Roman"/>
        </w:rPr>
        <w:t>- Anexo I            –</w:t>
      </w:r>
      <w:r w:rsidRPr="00CE7DE5">
        <w:rPr>
          <w:rFonts w:ascii="Times New Roman" w:hAnsi="Times New Roman" w:cs="Times New Roman"/>
        </w:rPr>
        <w:tab/>
      </w:r>
      <w:r w:rsidR="00F60D63">
        <w:rPr>
          <w:rFonts w:ascii="Times New Roman" w:hAnsi="Times New Roman" w:cs="Times New Roman"/>
        </w:rPr>
        <w:t xml:space="preserve">Cópia </w:t>
      </w:r>
      <w:r w:rsidR="00F50E27" w:rsidRPr="00CE7DE5">
        <w:rPr>
          <w:rFonts w:ascii="Times New Roman" w:hAnsi="Times New Roman" w:cs="Times New Roman"/>
        </w:rPr>
        <w:t>Termo de Referência</w:t>
      </w:r>
      <w:r w:rsidRPr="00CE7DE5">
        <w:rPr>
          <w:rFonts w:ascii="Times New Roman" w:hAnsi="Times New Roman" w:cs="Times New Roman"/>
        </w:rPr>
        <w:t>;</w:t>
      </w:r>
    </w:p>
    <w:p w14:paraId="2651F25D" w14:textId="77777777" w:rsidR="005558D1" w:rsidRPr="00CE7DE5" w:rsidRDefault="005558D1" w:rsidP="005558D1">
      <w:pPr>
        <w:spacing w:after="0" w:line="240" w:lineRule="auto"/>
        <w:jc w:val="both"/>
        <w:rPr>
          <w:rFonts w:ascii="Times New Roman" w:hAnsi="Times New Roman" w:cs="Times New Roman"/>
        </w:rPr>
      </w:pPr>
      <w:r w:rsidRPr="00CE7DE5">
        <w:rPr>
          <w:rFonts w:ascii="Times New Roman" w:hAnsi="Times New Roman" w:cs="Times New Roman"/>
        </w:rPr>
        <w:t>- Anexo I</w:t>
      </w:r>
      <w:r w:rsidR="00FE78DD" w:rsidRPr="00CE7DE5">
        <w:rPr>
          <w:rFonts w:ascii="Times New Roman" w:hAnsi="Times New Roman" w:cs="Times New Roman"/>
        </w:rPr>
        <w:t>I</w:t>
      </w:r>
      <w:r w:rsidRPr="00CE7DE5">
        <w:rPr>
          <w:rFonts w:ascii="Times New Roman" w:hAnsi="Times New Roman" w:cs="Times New Roman"/>
        </w:rPr>
        <w:tab/>
        <w:t xml:space="preserve">– </w:t>
      </w:r>
      <w:r w:rsidRPr="00CE7DE5">
        <w:rPr>
          <w:rFonts w:ascii="Times New Roman" w:hAnsi="Times New Roman" w:cs="Times New Roman"/>
        </w:rPr>
        <w:tab/>
      </w:r>
      <w:r w:rsidR="00FE78DD" w:rsidRPr="00CE7DE5">
        <w:rPr>
          <w:rFonts w:ascii="Times New Roman" w:hAnsi="Times New Roman" w:cs="Times New Roman"/>
        </w:rPr>
        <w:t>Proposta de Preços</w:t>
      </w:r>
      <w:r w:rsidRPr="00CE7DE5">
        <w:rPr>
          <w:rFonts w:ascii="Times New Roman" w:hAnsi="Times New Roman" w:cs="Times New Roman"/>
        </w:rPr>
        <w:t>;</w:t>
      </w:r>
    </w:p>
    <w:p w14:paraId="30CBA218" w14:textId="77777777" w:rsidR="005558D1" w:rsidRPr="00CE7DE5" w:rsidRDefault="005558D1" w:rsidP="005558D1">
      <w:pPr>
        <w:spacing w:after="0" w:line="240" w:lineRule="auto"/>
        <w:jc w:val="both"/>
        <w:rPr>
          <w:rFonts w:ascii="Times New Roman" w:hAnsi="Times New Roman" w:cs="Times New Roman"/>
        </w:rPr>
      </w:pPr>
      <w:r w:rsidRPr="00CE7DE5">
        <w:rPr>
          <w:rFonts w:ascii="Times New Roman" w:hAnsi="Times New Roman" w:cs="Times New Roman"/>
        </w:rPr>
        <w:t xml:space="preserve">- Anexo </w:t>
      </w:r>
      <w:r w:rsidR="00FE78DD" w:rsidRPr="00CE7DE5">
        <w:rPr>
          <w:rFonts w:ascii="Times New Roman" w:hAnsi="Times New Roman" w:cs="Times New Roman"/>
        </w:rPr>
        <w:t>III</w:t>
      </w:r>
      <w:r w:rsidR="000D0C36" w:rsidRPr="00CE7DE5">
        <w:rPr>
          <w:rFonts w:ascii="Times New Roman" w:hAnsi="Times New Roman" w:cs="Times New Roman"/>
        </w:rPr>
        <w:tab/>
        <w:t>–</w:t>
      </w:r>
      <w:r w:rsidR="000D0C36" w:rsidRPr="00CE7DE5">
        <w:rPr>
          <w:rFonts w:ascii="Times New Roman" w:hAnsi="Times New Roman" w:cs="Times New Roman"/>
        </w:rPr>
        <w:tab/>
        <w:t>Declarações</w:t>
      </w:r>
    </w:p>
    <w:p w14:paraId="0F163110" w14:textId="77777777" w:rsidR="005558D1" w:rsidRPr="00CE7DE5" w:rsidRDefault="005558D1" w:rsidP="005558D1">
      <w:pPr>
        <w:spacing w:after="0" w:line="240" w:lineRule="auto"/>
        <w:jc w:val="both"/>
        <w:rPr>
          <w:rFonts w:ascii="Times New Roman" w:hAnsi="Times New Roman" w:cs="Times New Roman"/>
        </w:rPr>
      </w:pPr>
      <w:r w:rsidRPr="00CE7DE5">
        <w:rPr>
          <w:rFonts w:ascii="Times New Roman" w:hAnsi="Times New Roman" w:cs="Times New Roman"/>
        </w:rPr>
        <w:t xml:space="preserve">- Anexo </w:t>
      </w:r>
      <w:r w:rsidR="000D0C36" w:rsidRPr="00CE7DE5">
        <w:rPr>
          <w:rFonts w:ascii="Times New Roman" w:hAnsi="Times New Roman" w:cs="Times New Roman"/>
        </w:rPr>
        <w:t>I</w:t>
      </w:r>
      <w:r w:rsidRPr="00CE7DE5">
        <w:rPr>
          <w:rFonts w:ascii="Times New Roman" w:hAnsi="Times New Roman" w:cs="Times New Roman"/>
        </w:rPr>
        <w:t>V</w:t>
      </w:r>
      <w:r w:rsidRPr="00CE7DE5">
        <w:rPr>
          <w:rFonts w:ascii="Times New Roman" w:hAnsi="Times New Roman" w:cs="Times New Roman"/>
        </w:rPr>
        <w:tab/>
        <w:t xml:space="preserve">– </w:t>
      </w:r>
      <w:r w:rsidRPr="00CE7DE5">
        <w:rPr>
          <w:rFonts w:ascii="Times New Roman" w:hAnsi="Times New Roman" w:cs="Times New Roman"/>
        </w:rPr>
        <w:tab/>
        <w:t xml:space="preserve">Minuta </w:t>
      </w:r>
      <w:r w:rsidR="000D0C36" w:rsidRPr="00CE7DE5">
        <w:rPr>
          <w:rFonts w:ascii="Times New Roman" w:hAnsi="Times New Roman" w:cs="Times New Roman"/>
        </w:rPr>
        <w:t>da Ata de Registro de Preços</w:t>
      </w:r>
      <w:r w:rsidRPr="00CE7DE5">
        <w:rPr>
          <w:rFonts w:ascii="Times New Roman" w:hAnsi="Times New Roman" w:cs="Times New Roman"/>
        </w:rPr>
        <w:t>;</w:t>
      </w:r>
    </w:p>
    <w:p w14:paraId="6164EB15" w14:textId="2B9D2DFF" w:rsidR="000D0C36" w:rsidRPr="00CE7DE5" w:rsidRDefault="000D0C36" w:rsidP="000D0C36">
      <w:pPr>
        <w:spacing w:after="0" w:line="240" w:lineRule="auto"/>
        <w:jc w:val="both"/>
        <w:rPr>
          <w:rFonts w:ascii="Times New Roman" w:hAnsi="Times New Roman" w:cs="Times New Roman"/>
        </w:rPr>
      </w:pPr>
      <w:r w:rsidRPr="00CE7DE5">
        <w:rPr>
          <w:rFonts w:ascii="Times New Roman" w:hAnsi="Times New Roman" w:cs="Times New Roman"/>
        </w:rPr>
        <w:t>- Anexo V</w:t>
      </w:r>
      <w:r w:rsidRPr="00CE7DE5">
        <w:rPr>
          <w:rFonts w:ascii="Times New Roman" w:hAnsi="Times New Roman" w:cs="Times New Roman"/>
        </w:rPr>
        <w:tab/>
        <w:t xml:space="preserve">– </w:t>
      </w:r>
      <w:r w:rsidRPr="00CE7DE5">
        <w:rPr>
          <w:rFonts w:ascii="Times New Roman" w:hAnsi="Times New Roman" w:cs="Times New Roman"/>
        </w:rPr>
        <w:tab/>
        <w:t>Minuta de Contrato;</w:t>
      </w:r>
    </w:p>
    <w:p w14:paraId="779B6E46" w14:textId="77777777" w:rsidR="001D043E" w:rsidRPr="00CE7DE5" w:rsidRDefault="001D043E" w:rsidP="000D0C36">
      <w:pPr>
        <w:spacing w:after="0" w:line="240" w:lineRule="auto"/>
        <w:jc w:val="both"/>
        <w:rPr>
          <w:rFonts w:ascii="Times New Roman" w:hAnsi="Times New Roman" w:cs="Times New Roman"/>
        </w:rPr>
      </w:pPr>
    </w:p>
    <w:p w14:paraId="20E277FB" w14:textId="77777777" w:rsidR="001D043E" w:rsidRPr="00CE7DE5" w:rsidRDefault="001D043E" w:rsidP="000D0C36">
      <w:pPr>
        <w:spacing w:after="0" w:line="240" w:lineRule="auto"/>
        <w:jc w:val="both"/>
        <w:rPr>
          <w:rFonts w:ascii="Times New Roman" w:hAnsi="Times New Roman" w:cs="Times New Roman"/>
        </w:rPr>
      </w:pPr>
    </w:p>
    <w:p w14:paraId="2B219819" w14:textId="655ED771" w:rsidR="00534AFA" w:rsidRPr="00CE7DE5" w:rsidRDefault="00534AFA" w:rsidP="003517F9">
      <w:pPr>
        <w:spacing w:after="0" w:line="240" w:lineRule="auto"/>
        <w:jc w:val="right"/>
        <w:rPr>
          <w:rFonts w:ascii="Times New Roman" w:hAnsi="Times New Roman" w:cs="Times New Roman"/>
        </w:rPr>
      </w:pPr>
      <w:r w:rsidRPr="00CE7DE5">
        <w:rPr>
          <w:rFonts w:ascii="Times New Roman" w:hAnsi="Times New Roman" w:cs="Times New Roman"/>
        </w:rPr>
        <w:t>Presidente Olegário,</w:t>
      </w:r>
      <w:r w:rsidR="008408D8" w:rsidRPr="00CE7DE5">
        <w:rPr>
          <w:rFonts w:ascii="Times New Roman" w:hAnsi="Times New Roman" w:cs="Times New Roman"/>
        </w:rPr>
        <w:t xml:space="preserve"> </w:t>
      </w:r>
      <w:r w:rsidR="009C4317">
        <w:rPr>
          <w:rFonts w:ascii="Times New Roman" w:hAnsi="Times New Roman" w:cs="Times New Roman"/>
        </w:rPr>
        <w:t>26</w:t>
      </w:r>
      <w:r w:rsidR="00EC4037" w:rsidRPr="00CE7DE5">
        <w:rPr>
          <w:rFonts w:ascii="Times New Roman" w:hAnsi="Times New Roman" w:cs="Times New Roman"/>
        </w:rPr>
        <w:t xml:space="preserve"> de </w:t>
      </w:r>
      <w:r w:rsidR="009C4317">
        <w:rPr>
          <w:rFonts w:ascii="Times New Roman" w:hAnsi="Times New Roman" w:cs="Times New Roman"/>
        </w:rPr>
        <w:t xml:space="preserve">setembro </w:t>
      </w:r>
      <w:r w:rsidRPr="00CE7DE5">
        <w:rPr>
          <w:rFonts w:ascii="Times New Roman" w:hAnsi="Times New Roman" w:cs="Times New Roman"/>
        </w:rPr>
        <w:t>de 202</w:t>
      </w:r>
      <w:r w:rsidR="00DB6A28" w:rsidRPr="00CE7DE5">
        <w:rPr>
          <w:rFonts w:ascii="Times New Roman" w:hAnsi="Times New Roman" w:cs="Times New Roman"/>
        </w:rPr>
        <w:t>3</w:t>
      </w:r>
      <w:r w:rsidRPr="00CE7DE5">
        <w:rPr>
          <w:rFonts w:ascii="Times New Roman" w:hAnsi="Times New Roman" w:cs="Times New Roman"/>
        </w:rPr>
        <w:t>.</w:t>
      </w:r>
    </w:p>
    <w:p w14:paraId="43D3FA13" w14:textId="77777777" w:rsidR="00F709BE" w:rsidRPr="00CE7DE5" w:rsidRDefault="00F709BE" w:rsidP="00534AFA">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34939" w:rsidRPr="00CE7DE5" w14:paraId="59C1FAED" w14:textId="77777777" w:rsidTr="00534939">
        <w:tc>
          <w:tcPr>
            <w:tcW w:w="9628" w:type="dxa"/>
            <w:shd w:val="clear" w:color="auto" w:fill="auto"/>
          </w:tcPr>
          <w:p w14:paraId="3A39E2E3" w14:textId="77777777" w:rsidR="00534939" w:rsidRPr="00CE7DE5" w:rsidRDefault="00534939" w:rsidP="0024563C">
            <w:pPr>
              <w:rPr>
                <w:rFonts w:ascii="Times New Roman" w:hAnsi="Times New Roman" w:cs="Times New Roman"/>
              </w:rPr>
            </w:pPr>
          </w:p>
        </w:tc>
      </w:tr>
      <w:tr w:rsidR="00534939" w:rsidRPr="00CE7DE5" w14:paraId="64B9BB3C" w14:textId="77777777" w:rsidTr="00534939">
        <w:tc>
          <w:tcPr>
            <w:tcW w:w="9628" w:type="dxa"/>
            <w:shd w:val="clear" w:color="auto" w:fill="auto"/>
          </w:tcPr>
          <w:p w14:paraId="4A83E401" w14:textId="77777777" w:rsidR="00EC4037" w:rsidRPr="00CE7DE5" w:rsidRDefault="00EC4037" w:rsidP="00E57C87">
            <w:pPr>
              <w:jc w:val="center"/>
              <w:rPr>
                <w:rFonts w:ascii="Times New Roman" w:hAnsi="Times New Roman" w:cs="Times New Roman"/>
              </w:rPr>
            </w:pPr>
            <w:r w:rsidRPr="00CE7DE5">
              <w:rPr>
                <w:rFonts w:ascii="Times New Roman" w:hAnsi="Times New Roman" w:cs="Times New Roman"/>
              </w:rPr>
              <w:t>Nilda Maria de Sousa Borges</w:t>
            </w:r>
          </w:p>
          <w:p w14:paraId="26162BF4" w14:textId="6CC003CB" w:rsidR="00EC4037" w:rsidRPr="00CE7DE5" w:rsidRDefault="00EC4037" w:rsidP="00E57C87">
            <w:pPr>
              <w:jc w:val="center"/>
              <w:rPr>
                <w:rFonts w:ascii="Times New Roman" w:hAnsi="Times New Roman" w:cs="Times New Roman"/>
                <w:b/>
              </w:rPr>
            </w:pPr>
            <w:r w:rsidRPr="00CE7DE5">
              <w:rPr>
                <w:rFonts w:ascii="Times New Roman" w:hAnsi="Times New Roman" w:cs="Times New Roman"/>
                <w:b/>
              </w:rPr>
              <w:t>Secretaria Municipal de Educação, Cultura e Turismo</w:t>
            </w:r>
          </w:p>
          <w:p w14:paraId="1D5E7072" w14:textId="79E1BB7B" w:rsidR="00EC4037" w:rsidRPr="00CE7DE5" w:rsidRDefault="00EC4037" w:rsidP="00EC4037">
            <w:pPr>
              <w:jc w:val="center"/>
              <w:rPr>
                <w:rFonts w:ascii="Times New Roman" w:hAnsi="Times New Roman" w:cs="Times New Roman"/>
              </w:rPr>
            </w:pPr>
          </w:p>
          <w:p w14:paraId="63E24B87" w14:textId="77777777" w:rsidR="0024563C" w:rsidRPr="00CE7DE5" w:rsidRDefault="0024563C" w:rsidP="00EC4037">
            <w:pPr>
              <w:jc w:val="center"/>
              <w:rPr>
                <w:rFonts w:ascii="Times New Roman" w:hAnsi="Times New Roman" w:cs="Times New Roman"/>
              </w:rPr>
            </w:pPr>
          </w:p>
          <w:p w14:paraId="3BA103DC" w14:textId="77777777" w:rsidR="00EC4037" w:rsidRPr="00CE7DE5" w:rsidRDefault="00EC4037" w:rsidP="00E57C87">
            <w:pPr>
              <w:jc w:val="center"/>
              <w:rPr>
                <w:rFonts w:ascii="Times New Roman" w:hAnsi="Times New Roman" w:cs="Times New Roman"/>
                <w:lang w:val="pt-PT"/>
              </w:rPr>
            </w:pPr>
            <w:bookmarkStart w:id="0" w:name="_Hlk145924156"/>
            <w:r w:rsidRPr="00CE7DE5">
              <w:rPr>
                <w:rFonts w:ascii="Times New Roman" w:hAnsi="Times New Roman" w:cs="Times New Roman"/>
                <w:lang w:val="pt-PT"/>
              </w:rPr>
              <w:t>Lara Fernandes Rodrigues</w:t>
            </w:r>
          </w:p>
          <w:bookmarkEnd w:id="0"/>
          <w:p w14:paraId="2B1DEF0E" w14:textId="77777777" w:rsidR="00EC4037" w:rsidRPr="00CE7DE5" w:rsidRDefault="00EC4037" w:rsidP="00E57C87">
            <w:pPr>
              <w:jc w:val="center"/>
              <w:rPr>
                <w:rFonts w:ascii="Times New Roman" w:hAnsi="Times New Roman" w:cs="Times New Roman"/>
                <w:lang w:val="pt-PT"/>
              </w:rPr>
            </w:pPr>
            <w:r w:rsidRPr="00CE7DE5">
              <w:rPr>
                <w:rFonts w:ascii="Times New Roman" w:hAnsi="Times New Roman" w:cs="Times New Roman"/>
                <w:b/>
              </w:rPr>
              <w:t>Secretaria Municipal de Saúde</w:t>
            </w:r>
          </w:p>
          <w:p w14:paraId="64ACFC39" w14:textId="77777777" w:rsidR="00534939" w:rsidRPr="00CE7DE5" w:rsidRDefault="00534939" w:rsidP="00534939">
            <w:pPr>
              <w:jc w:val="center"/>
              <w:rPr>
                <w:rFonts w:ascii="Times New Roman" w:hAnsi="Times New Roman" w:cs="Times New Roman"/>
                <w:lang w:val="pt-PT"/>
              </w:rPr>
            </w:pPr>
          </w:p>
          <w:p w14:paraId="5B54F14B" w14:textId="77777777" w:rsidR="00534939" w:rsidRPr="00CE7DE5" w:rsidRDefault="00534939" w:rsidP="00534939">
            <w:pPr>
              <w:jc w:val="center"/>
              <w:rPr>
                <w:rFonts w:ascii="Times New Roman" w:hAnsi="Times New Roman" w:cs="Times New Roman"/>
              </w:rPr>
            </w:pPr>
          </w:p>
        </w:tc>
      </w:tr>
    </w:tbl>
    <w:p w14:paraId="38A1B4CA" w14:textId="77777777" w:rsidR="00E57C87" w:rsidRPr="00CE7DE5" w:rsidRDefault="00E57C87" w:rsidP="00E57C87">
      <w:pPr>
        <w:spacing w:after="0" w:line="240" w:lineRule="auto"/>
        <w:jc w:val="center"/>
        <w:rPr>
          <w:rFonts w:ascii="Times New Roman" w:hAnsi="Times New Roman" w:cs="Times New Roman"/>
        </w:rPr>
      </w:pPr>
      <w:r w:rsidRPr="00CE7DE5">
        <w:rPr>
          <w:rFonts w:ascii="Times New Roman" w:hAnsi="Times New Roman" w:cs="Times New Roman"/>
        </w:rPr>
        <w:t>Monize Angela Andrade</w:t>
      </w:r>
    </w:p>
    <w:p w14:paraId="2EA171C4" w14:textId="77777777" w:rsidR="00E57C87" w:rsidRPr="00CE7DE5" w:rsidRDefault="00E57C87" w:rsidP="00E57C87">
      <w:pPr>
        <w:spacing w:after="0" w:line="240" w:lineRule="auto"/>
        <w:jc w:val="center"/>
        <w:rPr>
          <w:rFonts w:ascii="Times New Roman" w:hAnsi="Times New Roman" w:cs="Times New Roman"/>
          <w:b/>
          <w:bCs/>
        </w:rPr>
      </w:pPr>
      <w:r w:rsidRPr="00CE7DE5">
        <w:rPr>
          <w:rFonts w:ascii="Times New Roman" w:hAnsi="Times New Roman" w:cs="Times New Roman"/>
          <w:b/>
          <w:bCs/>
        </w:rPr>
        <w:t>Pregoeira Titular</w:t>
      </w:r>
    </w:p>
    <w:p w14:paraId="189CFF1F" w14:textId="77777777" w:rsidR="00F709BE" w:rsidRPr="00CE7DE5" w:rsidRDefault="00F709BE" w:rsidP="00534AFA">
      <w:pPr>
        <w:spacing w:after="0" w:line="240" w:lineRule="auto"/>
        <w:jc w:val="both"/>
        <w:rPr>
          <w:rFonts w:ascii="Times New Roman" w:hAnsi="Times New Roman" w:cs="Times New Roman"/>
        </w:rPr>
      </w:pPr>
    </w:p>
    <w:p w14:paraId="1364499C" w14:textId="77777777" w:rsidR="00F60D63" w:rsidRDefault="00350208" w:rsidP="00F60D63">
      <w:pPr>
        <w:spacing w:line="360" w:lineRule="auto"/>
        <w:jc w:val="center"/>
        <w:rPr>
          <w:rFonts w:ascii="Times New Roman" w:hAnsi="Times New Roman" w:cs="Times New Roman"/>
          <w:b/>
          <w:bCs/>
          <w:color w:val="000000"/>
        </w:rPr>
      </w:pPr>
      <w:r w:rsidRPr="00CE7DE5">
        <w:rPr>
          <w:rFonts w:ascii="Times New Roman" w:hAnsi="Times New Roman" w:cs="Times New Roman"/>
        </w:rPr>
        <w:br w:type="page"/>
      </w:r>
      <w:bookmarkStart w:id="1" w:name="_Hlk124500737"/>
      <w:bookmarkStart w:id="2" w:name="_Hlk145925236"/>
      <w:bookmarkStart w:id="3" w:name="_Hlk146270023"/>
      <w:r w:rsidR="00F60D63">
        <w:rPr>
          <w:rFonts w:ascii="Times New Roman" w:hAnsi="Times New Roman" w:cs="Times New Roman"/>
          <w:b/>
          <w:bCs/>
          <w:color w:val="000000"/>
        </w:rPr>
        <w:lastRenderedPageBreak/>
        <w:t>TERMO DE REFERÊNCIA</w:t>
      </w:r>
    </w:p>
    <w:p w14:paraId="0968A72A" w14:textId="77777777" w:rsidR="00F60D63" w:rsidRDefault="00F60D63" w:rsidP="00F60D63">
      <w:pPr>
        <w:pStyle w:val="Nivel1"/>
        <w:numPr>
          <w:ilvl w:val="0"/>
          <w:numId w:val="28"/>
        </w:numPr>
        <w:spacing w:before="0" w:after="0" w:line="360" w:lineRule="auto"/>
        <w:ind w:left="360"/>
        <w:jc w:val="left"/>
        <w:rPr>
          <w:rFonts w:ascii="Times New Roman" w:hAnsi="Times New Roman" w:cs="Times New Roman"/>
          <w:sz w:val="22"/>
          <w:szCs w:val="22"/>
        </w:rPr>
      </w:pPr>
      <w:bookmarkStart w:id="4" w:name="_Hlk139976149"/>
      <w:r>
        <w:rPr>
          <w:rFonts w:ascii="Times New Roman" w:hAnsi="Times New Roman" w:cs="Times New Roman"/>
          <w:sz w:val="22"/>
          <w:szCs w:val="22"/>
        </w:rPr>
        <w:t>DO OBJETO</w:t>
      </w:r>
    </w:p>
    <w:p w14:paraId="0EE1A04C" w14:textId="52D6B2B4" w:rsidR="00F60D63" w:rsidRPr="00F60D63" w:rsidRDefault="00F60D63" w:rsidP="00F60D63">
      <w:pPr>
        <w:pStyle w:val="PargrafodaLista"/>
        <w:numPr>
          <w:ilvl w:val="1"/>
          <w:numId w:val="28"/>
        </w:numPr>
        <w:spacing w:after="0" w:line="240" w:lineRule="auto"/>
        <w:ind w:left="0" w:firstLine="0"/>
        <w:jc w:val="both"/>
        <w:rPr>
          <w:rFonts w:ascii="Times New Roman" w:hAnsi="Times New Roman" w:cs="Times New Roman"/>
          <w:b/>
          <w:iCs/>
        </w:rPr>
      </w:pPr>
      <w:bookmarkStart w:id="5" w:name="_Hlk139977438"/>
      <w:r>
        <w:rPr>
          <w:rFonts w:ascii="Times New Roman" w:hAnsi="Times New Roman" w:cs="Times New Roman"/>
          <w:b/>
          <w:iCs/>
        </w:rPr>
        <w:t xml:space="preserve">REGISTRO DE PREÇOS DESTINADO À FUTURA, EVENTUAL E PARCELADA </w:t>
      </w:r>
      <w:bookmarkStart w:id="6" w:name="_Hlk145928669"/>
      <w:bookmarkStart w:id="7" w:name="_Hlk145682356"/>
      <w:r>
        <w:rPr>
          <w:rFonts w:ascii="Times New Roman" w:hAnsi="Times New Roman" w:cs="Times New Roman"/>
          <w:b/>
          <w:iCs/>
        </w:rPr>
        <w:t>locação de tendas, som, palco, mesa e cadeira</w:t>
      </w:r>
      <w:bookmarkEnd w:id="6"/>
      <w:r>
        <w:rPr>
          <w:rFonts w:ascii="Times New Roman" w:hAnsi="Times New Roman" w:cs="Times New Roman"/>
          <w:b/>
          <w:iCs/>
        </w:rPr>
        <w:t>s</w:t>
      </w:r>
      <w:bookmarkEnd w:id="7"/>
      <w:r>
        <w:rPr>
          <w:rFonts w:ascii="Times New Roman" w:hAnsi="Times New Roman" w:cs="Times New Roman"/>
          <w:b/>
          <w:iCs/>
        </w:rPr>
        <w:t xml:space="preserve"> </w:t>
      </w:r>
      <w:bookmarkStart w:id="8" w:name="_Hlk145923791"/>
      <w:r>
        <w:rPr>
          <w:rFonts w:ascii="Times New Roman" w:hAnsi="Times New Roman" w:cs="Times New Roman"/>
          <w:b/>
          <w:iCs/>
        </w:rPr>
        <w:t xml:space="preserve">para </w:t>
      </w:r>
      <w:bookmarkEnd w:id="8"/>
      <w:r>
        <w:rPr>
          <w:rFonts w:ascii="Times New Roman" w:hAnsi="Times New Roman" w:cs="Times New Roman"/>
          <w:b/>
          <w:iCs/>
        </w:rPr>
        <w:t xml:space="preserve">o município de Presidente Olegário, </w:t>
      </w:r>
      <w:r>
        <w:rPr>
          <w:rFonts w:ascii="Times New Roman" w:hAnsi="Times New Roman" w:cs="Times New Roman"/>
          <w:bCs/>
          <w:iCs/>
        </w:rPr>
        <w:t>conforme condições, quantidades e exigências estabelecidas neste Termo de Referência e seus anexos.</w:t>
      </w:r>
      <w:bookmarkEnd w:id="5"/>
    </w:p>
    <w:p w14:paraId="11928F11" w14:textId="77777777" w:rsidR="00F60D63" w:rsidRDefault="00F60D63" w:rsidP="00F60D63">
      <w:pPr>
        <w:pStyle w:val="PargrafodaLista"/>
        <w:spacing w:after="0" w:line="240" w:lineRule="auto"/>
        <w:ind w:left="0"/>
        <w:jc w:val="both"/>
        <w:rPr>
          <w:rFonts w:ascii="Times New Roman" w:hAnsi="Times New Roman" w:cs="Times New Roman"/>
          <w:b/>
          <w:iCs/>
        </w:rPr>
      </w:pPr>
    </w:p>
    <w:p w14:paraId="00CF3345" w14:textId="77777777" w:rsidR="00F60D63" w:rsidRDefault="00F60D63" w:rsidP="00F60D63">
      <w:pPr>
        <w:pStyle w:val="PargrafodaLista"/>
        <w:spacing w:after="0" w:line="240" w:lineRule="auto"/>
        <w:ind w:left="716"/>
        <w:jc w:val="both"/>
        <w:rPr>
          <w:rFonts w:ascii="Times New Roman" w:hAnsi="Times New Roman" w:cs="Times New Roman"/>
          <w:bCs/>
          <w:iCs/>
        </w:rPr>
      </w:pPr>
      <w:r>
        <w:rPr>
          <w:rFonts w:ascii="Times New Roman" w:hAnsi="Times New Roman" w:cs="Times New Roman"/>
          <w:bCs/>
          <w:iCs/>
        </w:rPr>
        <w:t>Os quantitativos e descrições, serão conforme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888"/>
        <w:gridCol w:w="826"/>
        <w:gridCol w:w="1046"/>
        <w:gridCol w:w="4202"/>
      </w:tblGrid>
      <w:tr w:rsidR="00F60D63" w14:paraId="785F18AD"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27EE7F43" w14:textId="77777777" w:rsidR="00F60D63" w:rsidRDefault="00F60D63" w:rsidP="00F60D63">
            <w:pPr>
              <w:spacing w:after="0" w:line="240" w:lineRule="auto"/>
              <w:jc w:val="center"/>
              <w:rPr>
                <w:rFonts w:ascii="Times New Roman" w:hAnsi="Times New Roman" w:cs="Times New Roman"/>
                <w:sz w:val="18"/>
                <w:szCs w:val="18"/>
              </w:rPr>
            </w:pPr>
            <w:bookmarkStart w:id="9" w:name="_Hlk145926407"/>
            <w:r>
              <w:rPr>
                <w:rFonts w:ascii="Times New Roman" w:hAnsi="Times New Roman" w:cs="Times New Roman"/>
                <w:sz w:val="18"/>
                <w:szCs w:val="18"/>
              </w:rPr>
              <w:t>Item</w:t>
            </w:r>
          </w:p>
        </w:tc>
        <w:tc>
          <w:tcPr>
            <w:tcW w:w="0" w:type="auto"/>
            <w:tcBorders>
              <w:top w:val="single" w:sz="4" w:space="0" w:color="auto"/>
              <w:left w:val="single" w:sz="4" w:space="0" w:color="auto"/>
              <w:bottom w:val="single" w:sz="4" w:space="0" w:color="auto"/>
              <w:right w:val="single" w:sz="4" w:space="0" w:color="auto"/>
            </w:tcBorders>
            <w:hideMark/>
          </w:tcPr>
          <w:p w14:paraId="0394F2BB" w14:textId="77777777" w:rsidR="00F60D63" w:rsidRDefault="00F60D63" w:rsidP="00F60D6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Descrição</w:t>
            </w:r>
          </w:p>
        </w:tc>
        <w:tc>
          <w:tcPr>
            <w:tcW w:w="0" w:type="auto"/>
            <w:tcBorders>
              <w:top w:val="single" w:sz="4" w:space="0" w:color="auto"/>
              <w:left w:val="single" w:sz="4" w:space="0" w:color="auto"/>
              <w:bottom w:val="single" w:sz="4" w:space="0" w:color="auto"/>
              <w:right w:val="single" w:sz="4" w:space="0" w:color="auto"/>
            </w:tcBorders>
            <w:hideMark/>
          </w:tcPr>
          <w:p w14:paraId="04309032" w14:textId="77777777" w:rsidR="00F60D63" w:rsidRDefault="00F60D63" w:rsidP="00F60D6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Unidade</w:t>
            </w:r>
          </w:p>
        </w:tc>
        <w:tc>
          <w:tcPr>
            <w:tcW w:w="0" w:type="auto"/>
            <w:tcBorders>
              <w:top w:val="single" w:sz="4" w:space="0" w:color="auto"/>
              <w:left w:val="single" w:sz="4" w:space="0" w:color="auto"/>
              <w:bottom w:val="single" w:sz="4" w:space="0" w:color="auto"/>
              <w:right w:val="single" w:sz="4" w:space="0" w:color="auto"/>
            </w:tcBorders>
            <w:hideMark/>
          </w:tcPr>
          <w:p w14:paraId="561875FD" w14:textId="77777777" w:rsidR="00F60D63" w:rsidRDefault="00F60D63" w:rsidP="00F60D6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Quantidade</w:t>
            </w:r>
          </w:p>
        </w:tc>
        <w:tc>
          <w:tcPr>
            <w:tcW w:w="0" w:type="auto"/>
            <w:tcBorders>
              <w:top w:val="single" w:sz="4" w:space="0" w:color="auto"/>
              <w:left w:val="single" w:sz="4" w:space="0" w:color="auto"/>
              <w:bottom w:val="single" w:sz="4" w:space="0" w:color="auto"/>
              <w:right w:val="single" w:sz="4" w:space="0" w:color="auto"/>
            </w:tcBorders>
            <w:hideMark/>
          </w:tcPr>
          <w:p w14:paraId="0373465D" w14:textId="77777777" w:rsidR="00F60D63" w:rsidRDefault="00F60D63" w:rsidP="00F60D6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Especificação</w:t>
            </w:r>
          </w:p>
        </w:tc>
      </w:tr>
      <w:tr w:rsidR="00F60D63" w14:paraId="29E49EA7"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73429C35"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00001</w:t>
            </w:r>
          </w:p>
        </w:tc>
        <w:tc>
          <w:tcPr>
            <w:tcW w:w="0" w:type="auto"/>
            <w:tcBorders>
              <w:top w:val="single" w:sz="4" w:space="0" w:color="auto"/>
              <w:left w:val="single" w:sz="4" w:space="0" w:color="auto"/>
              <w:bottom w:val="single" w:sz="4" w:space="0" w:color="auto"/>
              <w:right w:val="single" w:sz="4" w:space="0" w:color="auto"/>
            </w:tcBorders>
            <w:hideMark/>
          </w:tcPr>
          <w:p w14:paraId="5D6F84BA"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CADEIRAS PLASTICO BISTRÔ</w:t>
            </w:r>
          </w:p>
        </w:tc>
        <w:tc>
          <w:tcPr>
            <w:tcW w:w="0" w:type="auto"/>
            <w:tcBorders>
              <w:top w:val="single" w:sz="4" w:space="0" w:color="auto"/>
              <w:left w:val="single" w:sz="4" w:space="0" w:color="auto"/>
              <w:bottom w:val="single" w:sz="4" w:space="0" w:color="auto"/>
              <w:right w:val="single" w:sz="4" w:space="0" w:color="auto"/>
            </w:tcBorders>
            <w:hideMark/>
          </w:tcPr>
          <w:p w14:paraId="1A43CDEE"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63FEEB1" w14:textId="77777777" w:rsidR="00F60D63" w:rsidRDefault="00F60D63" w:rsidP="00F60D63">
            <w:pPr>
              <w:spacing w:line="240" w:lineRule="auto"/>
              <w:jc w:val="right"/>
              <w:rPr>
                <w:rFonts w:ascii="Times New Roman" w:hAnsi="Times New Roman" w:cs="Times New Roman"/>
                <w:sz w:val="18"/>
                <w:szCs w:val="18"/>
              </w:rPr>
            </w:pPr>
            <w:r>
              <w:rPr>
                <w:rFonts w:ascii="Times New Roman" w:hAnsi="Times New Roman" w:cs="Times New Roman"/>
                <w:sz w:val="18"/>
                <w:szCs w:val="18"/>
              </w:rPr>
              <w:t>4.900</w:t>
            </w:r>
          </w:p>
        </w:tc>
        <w:tc>
          <w:tcPr>
            <w:tcW w:w="0" w:type="auto"/>
            <w:tcBorders>
              <w:top w:val="single" w:sz="4" w:space="0" w:color="auto"/>
              <w:left w:val="single" w:sz="4" w:space="0" w:color="auto"/>
              <w:bottom w:val="single" w:sz="4" w:space="0" w:color="auto"/>
              <w:right w:val="single" w:sz="4" w:space="0" w:color="auto"/>
            </w:tcBorders>
            <w:hideMark/>
          </w:tcPr>
          <w:p w14:paraId="4DB4BDDD" w14:textId="77777777" w:rsidR="00F60D63" w:rsidRDefault="00F60D63" w:rsidP="00F60D63">
            <w:pPr>
              <w:spacing w:line="240" w:lineRule="auto"/>
              <w:jc w:val="both"/>
              <w:rPr>
                <w:rFonts w:ascii="Times New Roman" w:hAnsi="Times New Roman" w:cs="Times New Roman"/>
                <w:sz w:val="18"/>
                <w:szCs w:val="18"/>
              </w:rPr>
            </w:pPr>
            <w:r>
              <w:rPr>
                <w:rFonts w:ascii="Times New Roman" w:hAnsi="Times New Roman" w:cs="Times New Roman"/>
                <w:sz w:val="18"/>
                <w:szCs w:val="18"/>
              </w:rPr>
              <w:t>CADEIRAS PLASTICO BISTRÔ</w:t>
            </w:r>
          </w:p>
        </w:tc>
      </w:tr>
      <w:tr w:rsidR="00F60D63" w14:paraId="5E03FF46"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42A73E91"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00002</w:t>
            </w:r>
          </w:p>
        </w:tc>
        <w:tc>
          <w:tcPr>
            <w:tcW w:w="0" w:type="auto"/>
            <w:tcBorders>
              <w:top w:val="single" w:sz="4" w:space="0" w:color="auto"/>
              <w:left w:val="single" w:sz="4" w:space="0" w:color="auto"/>
              <w:bottom w:val="single" w:sz="4" w:space="0" w:color="auto"/>
              <w:right w:val="single" w:sz="4" w:space="0" w:color="auto"/>
            </w:tcBorders>
            <w:hideMark/>
          </w:tcPr>
          <w:p w14:paraId="2518089C"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ESTRUTURA EM TRELIÇA, FERRO GALVANIZADO ALUMINIO, PARA COLOCAÇÃO DE BANNERS COM NO MINIMO 20 CM DE D</w:t>
            </w:r>
          </w:p>
        </w:tc>
        <w:tc>
          <w:tcPr>
            <w:tcW w:w="0" w:type="auto"/>
            <w:tcBorders>
              <w:top w:val="single" w:sz="4" w:space="0" w:color="auto"/>
              <w:left w:val="single" w:sz="4" w:space="0" w:color="auto"/>
              <w:bottom w:val="single" w:sz="4" w:space="0" w:color="auto"/>
              <w:right w:val="single" w:sz="4" w:space="0" w:color="auto"/>
            </w:tcBorders>
            <w:hideMark/>
          </w:tcPr>
          <w:p w14:paraId="260F0A89"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A13F6A6" w14:textId="77777777" w:rsidR="00F60D63" w:rsidRDefault="00F60D63" w:rsidP="00F60D63">
            <w:pPr>
              <w:spacing w:line="240" w:lineRule="auto"/>
              <w:jc w:val="right"/>
              <w:rPr>
                <w:rFonts w:ascii="Times New Roman" w:hAnsi="Times New Roman" w:cs="Times New Roman"/>
                <w:sz w:val="18"/>
                <w:szCs w:val="18"/>
              </w:rPr>
            </w:pPr>
            <w:r>
              <w:rPr>
                <w:rFonts w:ascii="Times New Roman" w:hAnsi="Times New Roman" w:cs="Times New Roman"/>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5AE9FFB7" w14:textId="77777777" w:rsidR="00F60D63" w:rsidRDefault="00F60D63" w:rsidP="00F60D63">
            <w:pPr>
              <w:spacing w:line="240" w:lineRule="auto"/>
              <w:jc w:val="both"/>
              <w:rPr>
                <w:rFonts w:ascii="Times New Roman" w:hAnsi="Times New Roman" w:cs="Times New Roman"/>
                <w:sz w:val="18"/>
                <w:szCs w:val="18"/>
              </w:rPr>
            </w:pPr>
            <w:r>
              <w:rPr>
                <w:rFonts w:ascii="Times New Roman" w:hAnsi="Times New Roman" w:cs="Times New Roman"/>
                <w:sz w:val="18"/>
                <w:szCs w:val="18"/>
              </w:rPr>
              <w:t>ESTRUTURA EM TRELIÇA, FERRO GALVANIZADO ALUMINIO, PARA COLOCAÇÃO DE BANNERS COM NO MINIMO 20 CM DE DIÂMETRO - MADELOQ20 OU SIMILAR- COM PÉS PARA SUSTENTAÇÃO COM NO MINIMO 70X70, COM CUBO.</w:t>
            </w:r>
          </w:p>
        </w:tc>
      </w:tr>
      <w:tr w:rsidR="00F60D63" w14:paraId="77C67F6C"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5A64FA91"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00003</w:t>
            </w:r>
          </w:p>
        </w:tc>
        <w:tc>
          <w:tcPr>
            <w:tcW w:w="0" w:type="auto"/>
            <w:tcBorders>
              <w:top w:val="single" w:sz="4" w:space="0" w:color="auto"/>
              <w:left w:val="single" w:sz="4" w:space="0" w:color="auto"/>
              <w:bottom w:val="single" w:sz="4" w:space="0" w:color="auto"/>
              <w:right w:val="single" w:sz="4" w:space="0" w:color="auto"/>
            </w:tcBorders>
            <w:hideMark/>
          </w:tcPr>
          <w:p w14:paraId="6EED7A38"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ILUMINAÇÃO MÉDIO PORTE</w:t>
            </w:r>
          </w:p>
          <w:p w14:paraId="2776A59D"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PAINEL DE LED </w:t>
            </w:r>
          </w:p>
          <w:p w14:paraId="0DBC47D6"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12 METROS DE ESTRUTURA Q30 ALUMÍNIO </w:t>
            </w:r>
          </w:p>
          <w:p w14:paraId="0B1CA161"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8 PLACAS DE PAINEL DE</w:t>
            </w:r>
          </w:p>
        </w:tc>
        <w:tc>
          <w:tcPr>
            <w:tcW w:w="0" w:type="auto"/>
            <w:tcBorders>
              <w:top w:val="single" w:sz="4" w:space="0" w:color="auto"/>
              <w:left w:val="single" w:sz="4" w:space="0" w:color="auto"/>
              <w:bottom w:val="single" w:sz="4" w:space="0" w:color="auto"/>
              <w:right w:val="single" w:sz="4" w:space="0" w:color="auto"/>
            </w:tcBorders>
            <w:hideMark/>
          </w:tcPr>
          <w:p w14:paraId="6467C866"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SE</w:t>
            </w:r>
          </w:p>
        </w:tc>
        <w:tc>
          <w:tcPr>
            <w:tcW w:w="0" w:type="auto"/>
            <w:tcBorders>
              <w:top w:val="single" w:sz="4" w:space="0" w:color="auto"/>
              <w:left w:val="single" w:sz="4" w:space="0" w:color="auto"/>
              <w:bottom w:val="single" w:sz="4" w:space="0" w:color="auto"/>
              <w:right w:val="single" w:sz="4" w:space="0" w:color="auto"/>
            </w:tcBorders>
            <w:hideMark/>
          </w:tcPr>
          <w:p w14:paraId="7C7FD9CD" w14:textId="77777777" w:rsidR="00F60D63" w:rsidRDefault="00F60D63" w:rsidP="00F60D63">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14:paraId="4FD38B20"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ILUMINAÇÃO MÉDIO PORTE</w:t>
            </w:r>
          </w:p>
          <w:p w14:paraId="018D3BFF"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PAINEL DE LED </w:t>
            </w:r>
          </w:p>
          <w:p w14:paraId="2243524C"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12 METROS DE ESTRUTURA Q30 ALUMÍNIO </w:t>
            </w:r>
          </w:p>
          <w:p w14:paraId="0BB8EAFB"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8 PLACAS DE PAINEL DE LED 1X1 P5 </w:t>
            </w:r>
          </w:p>
          <w:p w14:paraId="501B5518"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PAINEL DE LED </w:t>
            </w:r>
          </w:p>
          <w:p w14:paraId="439C5ADD"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16 METROS DE ESTRUTURA Q30 ALUMÍNIO </w:t>
            </w:r>
          </w:p>
          <w:p w14:paraId="6056AA0C"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18 PLACAS DE LED 1X1 P5</w:t>
            </w:r>
          </w:p>
        </w:tc>
      </w:tr>
      <w:tr w:rsidR="00F60D63" w14:paraId="647F34FA"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1513561C"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00004</w:t>
            </w:r>
          </w:p>
        </w:tc>
        <w:tc>
          <w:tcPr>
            <w:tcW w:w="0" w:type="auto"/>
            <w:tcBorders>
              <w:top w:val="single" w:sz="4" w:space="0" w:color="auto"/>
              <w:left w:val="single" w:sz="4" w:space="0" w:color="auto"/>
              <w:bottom w:val="single" w:sz="4" w:space="0" w:color="auto"/>
              <w:right w:val="single" w:sz="4" w:space="0" w:color="auto"/>
            </w:tcBorders>
            <w:hideMark/>
          </w:tcPr>
          <w:p w14:paraId="21DB3E06"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MESAS PLASTICO BISTRÔ</w:t>
            </w:r>
          </w:p>
        </w:tc>
        <w:tc>
          <w:tcPr>
            <w:tcW w:w="0" w:type="auto"/>
            <w:tcBorders>
              <w:top w:val="single" w:sz="4" w:space="0" w:color="auto"/>
              <w:left w:val="single" w:sz="4" w:space="0" w:color="auto"/>
              <w:bottom w:val="single" w:sz="4" w:space="0" w:color="auto"/>
              <w:right w:val="single" w:sz="4" w:space="0" w:color="auto"/>
            </w:tcBorders>
            <w:hideMark/>
          </w:tcPr>
          <w:p w14:paraId="72E73B73"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BE0B1BA" w14:textId="77777777" w:rsidR="00F60D63" w:rsidRDefault="00F60D63" w:rsidP="00F60D63">
            <w:pPr>
              <w:spacing w:line="240" w:lineRule="auto"/>
              <w:jc w:val="right"/>
              <w:rPr>
                <w:rFonts w:ascii="Times New Roman" w:hAnsi="Times New Roman" w:cs="Times New Roman"/>
                <w:sz w:val="18"/>
                <w:szCs w:val="18"/>
              </w:rPr>
            </w:pPr>
            <w:r>
              <w:rPr>
                <w:rFonts w:ascii="Times New Roman" w:hAnsi="Times New Roman" w:cs="Times New Roman"/>
                <w:sz w:val="18"/>
                <w:szCs w:val="18"/>
              </w:rPr>
              <w:t>1.125</w:t>
            </w:r>
          </w:p>
        </w:tc>
        <w:tc>
          <w:tcPr>
            <w:tcW w:w="0" w:type="auto"/>
            <w:tcBorders>
              <w:top w:val="single" w:sz="4" w:space="0" w:color="auto"/>
              <w:left w:val="single" w:sz="4" w:space="0" w:color="auto"/>
              <w:bottom w:val="single" w:sz="4" w:space="0" w:color="auto"/>
              <w:right w:val="single" w:sz="4" w:space="0" w:color="auto"/>
            </w:tcBorders>
            <w:hideMark/>
          </w:tcPr>
          <w:p w14:paraId="660EE54A" w14:textId="77777777" w:rsidR="00F60D63" w:rsidRDefault="00F60D63" w:rsidP="00F60D63">
            <w:pPr>
              <w:spacing w:line="240" w:lineRule="auto"/>
              <w:jc w:val="both"/>
              <w:rPr>
                <w:rFonts w:ascii="Times New Roman" w:hAnsi="Times New Roman" w:cs="Times New Roman"/>
                <w:sz w:val="18"/>
                <w:szCs w:val="18"/>
              </w:rPr>
            </w:pPr>
            <w:r>
              <w:rPr>
                <w:rFonts w:ascii="Times New Roman" w:hAnsi="Times New Roman" w:cs="Times New Roman"/>
                <w:sz w:val="18"/>
                <w:szCs w:val="18"/>
              </w:rPr>
              <w:t>MESAS PLASTICO BISTRÔ</w:t>
            </w:r>
          </w:p>
        </w:tc>
      </w:tr>
      <w:tr w:rsidR="00F60D63" w14:paraId="4F2E2B6A"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7F2046A3"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00005</w:t>
            </w:r>
          </w:p>
        </w:tc>
        <w:tc>
          <w:tcPr>
            <w:tcW w:w="0" w:type="auto"/>
            <w:tcBorders>
              <w:top w:val="single" w:sz="4" w:space="0" w:color="auto"/>
              <w:left w:val="single" w:sz="4" w:space="0" w:color="auto"/>
              <w:bottom w:val="single" w:sz="4" w:space="0" w:color="auto"/>
              <w:right w:val="single" w:sz="4" w:space="0" w:color="auto"/>
            </w:tcBorders>
            <w:hideMark/>
          </w:tcPr>
          <w:p w14:paraId="1442EA08"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PALCO EM TRELIÇA 10X10, COBERTO.</w:t>
            </w:r>
          </w:p>
        </w:tc>
        <w:tc>
          <w:tcPr>
            <w:tcW w:w="0" w:type="auto"/>
            <w:tcBorders>
              <w:top w:val="single" w:sz="4" w:space="0" w:color="auto"/>
              <w:left w:val="single" w:sz="4" w:space="0" w:color="auto"/>
              <w:bottom w:val="single" w:sz="4" w:space="0" w:color="auto"/>
              <w:right w:val="single" w:sz="4" w:space="0" w:color="auto"/>
            </w:tcBorders>
            <w:hideMark/>
          </w:tcPr>
          <w:p w14:paraId="6618F079"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5CE3B4E" w14:textId="77777777" w:rsidR="00F60D63" w:rsidRDefault="00F60D63" w:rsidP="00F60D63">
            <w:pPr>
              <w:spacing w:line="240" w:lineRule="auto"/>
              <w:jc w:val="right"/>
              <w:rPr>
                <w:rFonts w:ascii="Times New Roman" w:hAnsi="Times New Roman" w:cs="Times New Roman"/>
                <w:sz w:val="18"/>
                <w:szCs w:val="18"/>
              </w:rPr>
            </w:pPr>
            <w:r>
              <w:rPr>
                <w:rFonts w:ascii="Times New Roman" w:hAnsi="Times New Roman" w:cs="Times New Roman"/>
                <w:sz w:val="18"/>
                <w:szCs w:val="18"/>
              </w:rPr>
              <w:t>5</w:t>
            </w:r>
          </w:p>
        </w:tc>
        <w:tc>
          <w:tcPr>
            <w:tcW w:w="0" w:type="auto"/>
            <w:tcBorders>
              <w:top w:val="single" w:sz="4" w:space="0" w:color="auto"/>
              <w:left w:val="single" w:sz="4" w:space="0" w:color="auto"/>
              <w:bottom w:val="single" w:sz="4" w:space="0" w:color="auto"/>
              <w:right w:val="single" w:sz="4" w:space="0" w:color="auto"/>
            </w:tcBorders>
            <w:hideMark/>
          </w:tcPr>
          <w:p w14:paraId="33C60803" w14:textId="77777777" w:rsidR="00F60D63" w:rsidRDefault="00F60D63" w:rsidP="00F60D63">
            <w:pPr>
              <w:spacing w:line="240" w:lineRule="auto"/>
              <w:jc w:val="both"/>
              <w:rPr>
                <w:rFonts w:ascii="Times New Roman" w:hAnsi="Times New Roman" w:cs="Times New Roman"/>
                <w:sz w:val="18"/>
                <w:szCs w:val="18"/>
              </w:rPr>
            </w:pPr>
            <w:r>
              <w:rPr>
                <w:rFonts w:ascii="Times New Roman" w:hAnsi="Times New Roman" w:cs="Times New Roman"/>
                <w:sz w:val="18"/>
                <w:szCs w:val="18"/>
              </w:rPr>
              <w:t>PALCO EM TRELIÇA 10X10, COBERTO.</w:t>
            </w:r>
          </w:p>
        </w:tc>
      </w:tr>
      <w:tr w:rsidR="00F60D63" w14:paraId="0AB23FF3"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3944508F"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00006</w:t>
            </w:r>
          </w:p>
        </w:tc>
        <w:tc>
          <w:tcPr>
            <w:tcW w:w="0" w:type="auto"/>
            <w:tcBorders>
              <w:top w:val="single" w:sz="4" w:space="0" w:color="auto"/>
              <w:left w:val="single" w:sz="4" w:space="0" w:color="auto"/>
              <w:bottom w:val="single" w:sz="4" w:space="0" w:color="auto"/>
              <w:right w:val="single" w:sz="4" w:space="0" w:color="auto"/>
            </w:tcBorders>
            <w:hideMark/>
          </w:tcPr>
          <w:p w14:paraId="0CD349A1"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PALCO EM TRELIÇA 6X5, COBERTO.</w:t>
            </w:r>
          </w:p>
        </w:tc>
        <w:tc>
          <w:tcPr>
            <w:tcW w:w="0" w:type="auto"/>
            <w:tcBorders>
              <w:top w:val="single" w:sz="4" w:space="0" w:color="auto"/>
              <w:left w:val="single" w:sz="4" w:space="0" w:color="auto"/>
              <w:bottom w:val="single" w:sz="4" w:space="0" w:color="auto"/>
              <w:right w:val="single" w:sz="4" w:space="0" w:color="auto"/>
            </w:tcBorders>
            <w:hideMark/>
          </w:tcPr>
          <w:p w14:paraId="20BC6A80"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74E6F23" w14:textId="77777777" w:rsidR="00F60D63" w:rsidRDefault="00F60D63" w:rsidP="00F60D63">
            <w:pPr>
              <w:spacing w:line="240" w:lineRule="auto"/>
              <w:jc w:val="right"/>
              <w:rPr>
                <w:rFonts w:ascii="Times New Roman" w:hAnsi="Times New Roman" w:cs="Times New Roman"/>
                <w:sz w:val="18"/>
                <w:szCs w:val="18"/>
              </w:rPr>
            </w:pPr>
            <w:r>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170A8C3A" w14:textId="77777777" w:rsidR="00F60D63" w:rsidRDefault="00F60D63" w:rsidP="00F60D63">
            <w:pPr>
              <w:spacing w:line="240" w:lineRule="auto"/>
              <w:jc w:val="both"/>
              <w:rPr>
                <w:rFonts w:ascii="Times New Roman" w:hAnsi="Times New Roman" w:cs="Times New Roman"/>
                <w:sz w:val="18"/>
                <w:szCs w:val="18"/>
              </w:rPr>
            </w:pPr>
            <w:r>
              <w:rPr>
                <w:rFonts w:ascii="Times New Roman" w:hAnsi="Times New Roman" w:cs="Times New Roman"/>
                <w:sz w:val="18"/>
                <w:szCs w:val="18"/>
              </w:rPr>
              <w:t>PALCO EM TRLIÇA 6X5, COBERTO.</w:t>
            </w:r>
          </w:p>
        </w:tc>
      </w:tr>
      <w:tr w:rsidR="00F60D63" w14:paraId="4F0F64E2"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734C0D90"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00007</w:t>
            </w:r>
          </w:p>
        </w:tc>
        <w:tc>
          <w:tcPr>
            <w:tcW w:w="0" w:type="auto"/>
            <w:tcBorders>
              <w:top w:val="single" w:sz="4" w:space="0" w:color="auto"/>
              <w:left w:val="single" w:sz="4" w:space="0" w:color="auto"/>
              <w:bottom w:val="single" w:sz="4" w:space="0" w:color="auto"/>
              <w:right w:val="single" w:sz="4" w:space="0" w:color="auto"/>
            </w:tcBorders>
            <w:hideMark/>
          </w:tcPr>
          <w:p w14:paraId="47B147AC"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PALCO: MEDINDO 3 METROS POR 4 DE ALTURA E 01 COM LATERAIS</w:t>
            </w:r>
          </w:p>
        </w:tc>
        <w:tc>
          <w:tcPr>
            <w:tcW w:w="0" w:type="auto"/>
            <w:tcBorders>
              <w:top w:val="single" w:sz="4" w:space="0" w:color="auto"/>
              <w:left w:val="single" w:sz="4" w:space="0" w:color="auto"/>
              <w:bottom w:val="single" w:sz="4" w:space="0" w:color="auto"/>
              <w:right w:val="single" w:sz="4" w:space="0" w:color="auto"/>
            </w:tcBorders>
            <w:hideMark/>
          </w:tcPr>
          <w:p w14:paraId="77175CC9"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SE</w:t>
            </w:r>
          </w:p>
        </w:tc>
        <w:tc>
          <w:tcPr>
            <w:tcW w:w="0" w:type="auto"/>
            <w:tcBorders>
              <w:top w:val="single" w:sz="4" w:space="0" w:color="auto"/>
              <w:left w:val="single" w:sz="4" w:space="0" w:color="auto"/>
              <w:bottom w:val="single" w:sz="4" w:space="0" w:color="auto"/>
              <w:right w:val="single" w:sz="4" w:space="0" w:color="auto"/>
            </w:tcBorders>
            <w:hideMark/>
          </w:tcPr>
          <w:p w14:paraId="564F79EA" w14:textId="77777777" w:rsidR="00F60D63" w:rsidRDefault="00F60D63" w:rsidP="00F60D63">
            <w:pPr>
              <w:spacing w:line="240" w:lineRule="auto"/>
              <w:jc w:val="right"/>
              <w:rPr>
                <w:rFonts w:ascii="Times New Roman" w:hAnsi="Times New Roman" w:cs="Times New Roman"/>
                <w:sz w:val="18"/>
                <w:szCs w:val="18"/>
              </w:rPr>
            </w:pPr>
            <w:r>
              <w:rPr>
                <w:rFonts w:ascii="Times New Roman" w:hAnsi="Times New Roman" w:cs="Times New Roman"/>
                <w:sz w:val="18"/>
                <w:szCs w:val="18"/>
              </w:rPr>
              <w:t>2</w:t>
            </w:r>
          </w:p>
        </w:tc>
        <w:tc>
          <w:tcPr>
            <w:tcW w:w="0" w:type="auto"/>
            <w:tcBorders>
              <w:top w:val="single" w:sz="4" w:space="0" w:color="auto"/>
              <w:left w:val="single" w:sz="4" w:space="0" w:color="auto"/>
              <w:bottom w:val="single" w:sz="4" w:space="0" w:color="auto"/>
              <w:right w:val="single" w:sz="4" w:space="0" w:color="auto"/>
            </w:tcBorders>
            <w:hideMark/>
          </w:tcPr>
          <w:p w14:paraId="4204D941" w14:textId="77777777" w:rsidR="00F60D63" w:rsidRDefault="00F60D63" w:rsidP="00F60D63">
            <w:pPr>
              <w:spacing w:line="240" w:lineRule="auto"/>
              <w:jc w:val="both"/>
              <w:rPr>
                <w:rFonts w:ascii="Times New Roman" w:hAnsi="Times New Roman" w:cs="Times New Roman"/>
                <w:sz w:val="18"/>
                <w:szCs w:val="18"/>
              </w:rPr>
            </w:pPr>
            <w:r>
              <w:rPr>
                <w:rFonts w:ascii="Times New Roman" w:hAnsi="Times New Roman" w:cs="Times New Roman"/>
                <w:sz w:val="18"/>
                <w:szCs w:val="18"/>
              </w:rPr>
              <w:t>PALCO: MEDINDO 3 METROS POR 4 DE ALTURA E 01 COM LATERAIS</w:t>
            </w:r>
          </w:p>
        </w:tc>
      </w:tr>
      <w:tr w:rsidR="00F60D63" w14:paraId="13D059D0"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1C9E1CE0"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00008</w:t>
            </w:r>
          </w:p>
        </w:tc>
        <w:tc>
          <w:tcPr>
            <w:tcW w:w="0" w:type="auto"/>
            <w:tcBorders>
              <w:top w:val="single" w:sz="4" w:space="0" w:color="auto"/>
              <w:left w:val="single" w:sz="4" w:space="0" w:color="auto"/>
              <w:bottom w:val="single" w:sz="4" w:space="0" w:color="auto"/>
              <w:right w:val="single" w:sz="4" w:space="0" w:color="auto"/>
            </w:tcBorders>
            <w:hideMark/>
          </w:tcPr>
          <w:p w14:paraId="78C690FE"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SOM: 1X1 SENDO 04 CAIXAS (02 DE BAIXA FREQUENCIA E 02 DE ALTA) 01 CAIXA ATIVA 800 WATTS PARA RETORNO</w:t>
            </w:r>
          </w:p>
        </w:tc>
        <w:tc>
          <w:tcPr>
            <w:tcW w:w="0" w:type="auto"/>
            <w:tcBorders>
              <w:top w:val="single" w:sz="4" w:space="0" w:color="auto"/>
              <w:left w:val="single" w:sz="4" w:space="0" w:color="auto"/>
              <w:bottom w:val="single" w:sz="4" w:space="0" w:color="auto"/>
              <w:right w:val="single" w:sz="4" w:space="0" w:color="auto"/>
            </w:tcBorders>
            <w:hideMark/>
          </w:tcPr>
          <w:p w14:paraId="74B55562"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SE</w:t>
            </w:r>
          </w:p>
        </w:tc>
        <w:tc>
          <w:tcPr>
            <w:tcW w:w="0" w:type="auto"/>
            <w:tcBorders>
              <w:top w:val="single" w:sz="4" w:space="0" w:color="auto"/>
              <w:left w:val="single" w:sz="4" w:space="0" w:color="auto"/>
              <w:bottom w:val="single" w:sz="4" w:space="0" w:color="auto"/>
              <w:right w:val="single" w:sz="4" w:space="0" w:color="auto"/>
            </w:tcBorders>
            <w:hideMark/>
          </w:tcPr>
          <w:p w14:paraId="6B998D34" w14:textId="77777777" w:rsidR="00F60D63" w:rsidRDefault="00F60D63" w:rsidP="00F60D63">
            <w:pPr>
              <w:spacing w:line="240" w:lineRule="auto"/>
              <w:jc w:val="right"/>
              <w:rPr>
                <w:rFonts w:ascii="Times New Roman" w:hAnsi="Times New Roman" w:cs="Times New Roman"/>
                <w:sz w:val="18"/>
                <w:szCs w:val="18"/>
              </w:rPr>
            </w:pPr>
            <w:r>
              <w:rPr>
                <w:rFonts w:ascii="Times New Roman" w:hAnsi="Times New Roman" w:cs="Times New Roman"/>
                <w:sz w:val="18"/>
                <w:szCs w:val="18"/>
              </w:rPr>
              <w:t>12</w:t>
            </w:r>
          </w:p>
        </w:tc>
        <w:tc>
          <w:tcPr>
            <w:tcW w:w="0" w:type="auto"/>
            <w:tcBorders>
              <w:top w:val="single" w:sz="4" w:space="0" w:color="auto"/>
              <w:left w:val="single" w:sz="4" w:space="0" w:color="auto"/>
              <w:bottom w:val="single" w:sz="4" w:space="0" w:color="auto"/>
              <w:right w:val="single" w:sz="4" w:space="0" w:color="auto"/>
            </w:tcBorders>
            <w:hideMark/>
          </w:tcPr>
          <w:p w14:paraId="7CCB06C9" w14:textId="77777777" w:rsidR="00F60D63" w:rsidRDefault="00F60D63" w:rsidP="00F60D63">
            <w:pPr>
              <w:spacing w:line="240" w:lineRule="auto"/>
              <w:jc w:val="both"/>
              <w:rPr>
                <w:rFonts w:ascii="Times New Roman" w:hAnsi="Times New Roman" w:cs="Times New Roman"/>
                <w:sz w:val="18"/>
                <w:szCs w:val="18"/>
              </w:rPr>
            </w:pPr>
            <w:r>
              <w:rPr>
                <w:rFonts w:ascii="Times New Roman" w:hAnsi="Times New Roman" w:cs="Times New Roman"/>
                <w:sz w:val="18"/>
                <w:szCs w:val="18"/>
              </w:rPr>
              <w:t>SOM: 1X1 SENDO 04 CAIXAS (02 DE BAIXA FREQUENCIA E 02 DE ALTA) 01 CAIXA ATIVA 800 WATTS PARA RETORNO, MESA DE SOM COM 8 CANAIS, 02 MICROFONES SEM FIO MARCA SHURE DE FIO SM 58</w:t>
            </w:r>
          </w:p>
        </w:tc>
      </w:tr>
      <w:tr w:rsidR="00F60D63" w14:paraId="2FAE3640"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3B123FBA"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00009</w:t>
            </w:r>
          </w:p>
        </w:tc>
        <w:tc>
          <w:tcPr>
            <w:tcW w:w="0" w:type="auto"/>
            <w:tcBorders>
              <w:top w:val="single" w:sz="4" w:space="0" w:color="auto"/>
              <w:left w:val="single" w:sz="4" w:space="0" w:color="auto"/>
              <w:bottom w:val="single" w:sz="4" w:space="0" w:color="auto"/>
              <w:right w:val="single" w:sz="4" w:space="0" w:color="auto"/>
            </w:tcBorders>
            <w:hideMark/>
          </w:tcPr>
          <w:p w14:paraId="4623A121"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SONORIZAÇÃO MÉDIO PORTE</w:t>
            </w:r>
          </w:p>
          <w:p w14:paraId="5FE951AB"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4 CAIXAS DE SOM ATIVAS DE 1000W </w:t>
            </w:r>
          </w:p>
          <w:p w14:paraId="14EEEF6E"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4 PEDESTAIS PARA CAIXA </w:t>
            </w:r>
          </w:p>
          <w:p w14:paraId="2D640E6D"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2 PEDESTAIS PARA</w:t>
            </w:r>
          </w:p>
        </w:tc>
        <w:tc>
          <w:tcPr>
            <w:tcW w:w="0" w:type="auto"/>
            <w:tcBorders>
              <w:top w:val="single" w:sz="4" w:space="0" w:color="auto"/>
              <w:left w:val="single" w:sz="4" w:space="0" w:color="auto"/>
              <w:bottom w:val="single" w:sz="4" w:space="0" w:color="auto"/>
              <w:right w:val="single" w:sz="4" w:space="0" w:color="auto"/>
            </w:tcBorders>
            <w:hideMark/>
          </w:tcPr>
          <w:p w14:paraId="728A3FAA"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SE</w:t>
            </w:r>
          </w:p>
        </w:tc>
        <w:tc>
          <w:tcPr>
            <w:tcW w:w="0" w:type="auto"/>
            <w:tcBorders>
              <w:top w:val="single" w:sz="4" w:space="0" w:color="auto"/>
              <w:left w:val="single" w:sz="4" w:space="0" w:color="auto"/>
              <w:bottom w:val="single" w:sz="4" w:space="0" w:color="auto"/>
              <w:right w:val="single" w:sz="4" w:space="0" w:color="auto"/>
            </w:tcBorders>
            <w:hideMark/>
          </w:tcPr>
          <w:p w14:paraId="3CB95551" w14:textId="77777777" w:rsidR="00F60D63" w:rsidRDefault="00F60D63" w:rsidP="00F60D63">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2D0AE84F"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SONORIZAÇÃO MÉDIO PORTE</w:t>
            </w:r>
          </w:p>
          <w:p w14:paraId="167ED70C"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4 CAIXAS DE SOM ATIVAS DE 1000W </w:t>
            </w:r>
          </w:p>
          <w:p w14:paraId="1B0CB19E"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4 PEDESTAIS PARA CAIXA </w:t>
            </w:r>
          </w:p>
          <w:p w14:paraId="5106AE19"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 PEDESTAIS PARA MICROFONES</w:t>
            </w:r>
          </w:p>
          <w:p w14:paraId="0851DBAA"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1 MESA SOM 12 CANAIS COM 2 VIAS MONITORAS </w:t>
            </w:r>
          </w:p>
          <w:p w14:paraId="4764AF6C"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 MICROFONES SEM FIO E UM COM FIO</w:t>
            </w:r>
          </w:p>
          <w:p w14:paraId="7CAA9194"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CABOS PARA DEVIDADAS LIGAÇÕES </w:t>
            </w:r>
          </w:p>
          <w:p w14:paraId="369FE8AE"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 NOTEBOOK PARA MÚSICA AMBIENTE</w:t>
            </w:r>
          </w:p>
        </w:tc>
      </w:tr>
      <w:tr w:rsidR="00F60D63" w14:paraId="55EBF963"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49640353"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00010</w:t>
            </w:r>
          </w:p>
        </w:tc>
        <w:tc>
          <w:tcPr>
            <w:tcW w:w="0" w:type="auto"/>
            <w:tcBorders>
              <w:top w:val="single" w:sz="4" w:space="0" w:color="auto"/>
              <w:left w:val="single" w:sz="4" w:space="0" w:color="auto"/>
              <w:bottom w:val="single" w:sz="4" w:space="0" w:color="auto"/>
              <w:right w:val="single" w:sz="4" w:space="0" w:color="auto"/>
            </w:tcBorders>
            <w:hideMark/>
          </w:tcPr>
          <w:p w14:paraId="1CE06B55"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SONORIZAÇÃO PARA PALESTRAS</w:t>
            </w:r>
          </w:p>
          <w:p w14:paraId="68827019"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CAIXAS DE SOM ATIVAS DE 1000W </w:t>
            </w:r>
          </w:p>
          <w:p w14:paraId="6F134F36"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PEDESTAIS PARA CAIXA </w:t>
            </w:r>
          </w:p>
          <w:p w14:paraId="52D2CC8B"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2 PEDESTAIS P</w:t>
            </w:r>
          </w:p>
        </w:tc>
        <w:tc>
          <w:tcPr>
            <w:tcW w:w="0" w:type="auto"/>
            <w:tcBorders>
              <w:top w:val="single" w:sz="4" w:space="0" w:color="auto"/>
              <w:left w:val="single" w:sz="4" w:space="0" w:color="auto"/>
              <w:bottom w:val="single" w:sz="4" w:space="0" w:color="auto"/>
              <w:right w:val="single" w:sz="4" w:space="0" w:color="auto"/>
            </w:tcBorders>
            <w:hideMark/>
          </w:tcPr>
          <w:p w14:paraId="7BFDC922"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SE</w:t>
            </w:r>
          </w:p>
        </w:tc>
        <w:tc>
          <w:tcPr>
            <w:tcW w:w="0" w:type="auto"/>
            <w:tcBorders>
              <w:top w:val="single" w:sz="4" w:space="0" w:color="auto"/>
              <w:left w:val="single" w:sz="4" w:space="0" w:color="auto"/>
              <w:bottom w:val="single" w:sz="4" w:space="0" w:color="auto"/>
              <w:right w:val="single" w:sz="4" w:space="0" w:color="auto"/>
            </w:tcBorders>
            <w:hideMark/>
          </w:tcPr>
          <w:p w14:paraId="521A18FC" w14:textId="77777777" w:rsidR="00F60D63" w:rsidRDefault="00F60D63" w:rsidP="00F60D63">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4E3D4A4C"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SONORIZAÇÃO PARA PALESTRAS</w:t>
            </w:r>
          </w:p>
          <w:p w14:paraId="20581BC7"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2 CAIXAS DE SOM ATIVAS DE 1000W </w:t>
            </w:r>
          </w:p>
          <w:p w14:paraId="6F2E76C9"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2 PEDESTAIS PARA CAIXA </w:t>
            </w:r>
          </w:p>
          <w:p w14:paraId="648FE086"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 PEDESTAIS PARA MICROFONES</w:t>
            </w:r>
          </w:p>
          <w:p w14:paraId="7EA556E8"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1 MESA SOM 12 CANAIS COM 2 VIAS MONITORAS </w:t>
            </w:r>
          </w:p>
          <w:p w14:paraId="28040781"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 MICROFONES SEM FIO E UM COM FIO</w:t>
            </w:r>
          </w:p>
          <w:p w14:paraId="3DA0B834"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CABOS PARA DEVIDADAS LIGAÇÕES </w:t>
            </w:r>
          </w:p>
          <w:p w14:paraId="59C782A6"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 NOTEBOOK PARA MÚSICA AMBIENTE</w:t>
            </w:r>
          </w:p>
        </w:tc>
      </w:tr>
      <w:tr w:rsidR="00F60D63" w14:paraId="38E861F1"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58CB380F"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00011</w:t>
            </w:r>
          </w:p>
        </w:tc>
        <w:tc>
          <w:tcPr>
            <w:tcW w:w="0" w:type="auto"/>
            <w:tcBorders>
              <w:top w:val="single" w:sz="4" w:space="0" w:color="auto"/>
              <w:left w:val="single" w:sz="4" w:space="0" w:color="auto"/>
              <w:bottom w:val="single" w:sz="4" w:space="0" w:color="auto"/>
              <w:right w:val="single" w:sz="4" w:space="0" w:color="auto"/>
            </w:tcBorders>
            <w:hideMark/>
          </w:tcPr>
          <w:p w14:paraId="07328346"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SONORIZAÇÃO PEQUENO PORTE</w:t>
            </w:r>
          </w:p>
          <w:p w14:paraId="37E2D684"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3 CAIXAS DE SOM ATIVAS DE 1000W </w:t>
            </w:r>
          </w:p>
          <w:p w14:paraId="144C67BD"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3 PEDESTAIS PARA CAIXA </w:t>
            </w:r>
          </w:p>
          <w:p w14:paraId="523472B5"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2 PEDESTAIS PA</w:t>
            </w:r>
          </w:p>
        </w:tc>
        <w:tc>
          <w:tcPr>
            <w:tcW w:w="0" w:type="auto"/>
            <w:tcBorders>
              <w:top w:val="single" w:sz="4" w:space="0" w:color="auto"/>
              <w:left w:val="single" w:sz="4" w:space="0" w:color="auto"/>
              <w:bottom w:val="single" w:sz="4" w:space="0" w:color="auto"/>
              <w:right w:val="single" w:sz="4" w:space="0" w:color="auto"/>
            </w:tcBorders>
            <w:hideMark/>
          </w:tcPr>
          <w:p w14:paraId="41217AAC" w14:textId="77777777" w:rsidR="00F60D63" w:rsidRDefault="00F60D63" w:rsidP="00F60D63">
            <w:pPr>
              <w:spacing w:after="0" w:line="240" w:lineRule="auto"/>
              <w:rPr>
                <w:rFonts w:ascii="Times New Roman" w:hAnsi="Times New Roman" w:cs="Times New Roman"/>
                <w:sz w:val="18"/>
                <w:szCs w:val="18"/>
              </w:rPr>
            </w:pPr>
            <w:r>
              <w:rPr>
                <w:rFonts w:ascii="Times New Roman" w:hAnsi="Times New Roman" w:cs="Times New Roman"/>
                <w:sz w:val="18"/>
                <w:szCs w:val="18"/>
              </w:rPr>
              <w:t>SE</w:t>
            </w:r>
          </w:p>
        </w:tc>
        <w:tc>
          <w:tcPr>
            <w:tcW w:w="0" w:type="auto"/>
            <w:tcBorders>
              <w:top w:val="single" w:sz="4" w:space="0" w:color="auto"/>
              <w:left w:val="single" w:sz="4" w:space="0" w:color="auto"/>
              <w:bottom w:val="single" w:sz="4" w:space="0" w:color="auto"/>
              <w:right w:val="single" w:sz="4" w:space="0" w:color="auto"/>
            </w:tcBorders>
            <w:hideMark/>
          </w:tcPr>
          <w:p w14:paraId="3C6BE80F" w14:textId="77777777" w:rsidR="00F60D63" w:rsidRDefault="00F60D63" w:rsidP="00F60D63">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12B25D8B"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SONORIZAÇÃO PEQUENO PORTE</w:t>
            </w:r>
          </w:p>
          <w:p w14:paraId="5FBB6C05"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3 CAIXAS DE SOM ATIVAS DE 1000W </w:t>
            </w:r>
          </w:p>
          <w:p w14:paraId="342BE371"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3 PEDESTAIS PARA CAIXA </w:t>
            </w:r>
          </w:p>
          <w:p w14:paraId="12C147E9"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 PEDESTAIS PARA MICROFONES</w:t>
            </w:r>
          </w:p>
          <w:p w14:paraId="1BF071AA"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1 MESA SOM 12 CANAIS COM 2 VIAS MONITORAS </w:t>
            </w:r>
          </w:p>
          <w:p w14:paraId="72454D30"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 MICROFONES SEM FIO E UM COM FIO</w:t>
            </w:r>
          </w:p>
          <w:p w14:paraId="67AF20BF"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 xml:space="preserve">CABOS PARA DEVIDADAS LIGAÇÕES </w:t>
            </w:r>
          </w:p>
          <w:p w14:paraId="44883865" w14:textId="77777777" w:rsidR="00F60D63" w:rsidRDefault="00F60D63" w:rsidP="00F60D6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 NOTEBOOK PARA MÚSICA AMBIENTE</w:t>
            </w:r>
          </w:p>
        </w:tc>
      </w:tr>
      <w:tr w:rsidR="00F60D63" w14:paraId="595C252C" w14:textId="77777777" w:rsidTr="00F60D63">
        <w:tc>
          <w:tcPr>
            <w:tcW w:w="0" w:type="auto"/>
            <w:tcBorders>
              <w:top w:val="single" w:sz="4" w:space="0" w:color="auto"/>
              <w:left w:val="single" w:sz="4" w:space="0" w:color="auto"/>
              <w:bottom w:val="single" w:sz="4" w:space="0" w:color="auto"/>
              <w:right w:val="single" w:sz="4" w:space="0" w:color="auto"/>
            </w:tcBorders>
            <w:hideMark/>
          </w:tcPr>
          <w:p w14:paraId="46023FEE"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lastRenderedPageBreak/>
              <w:t>00012</w:t>
            </w:r>
          </w:p>
        </w:tc>
        <w:tc>
          <w:tcPr>
            <w:tcW w:w="0" w:type="auto"/>
            <w:tcBorders>
              <w:top w:val="single" w:sz="4" w:space="0" w:color="auto"/>
              <w:left w:val="single" w:sz="4" w:space="0" w:color="auto"/>
              <w:bottom w:val="single" w:sz="4" w:space="0" w:color="auto"/>
              <w:right w:val="single" w:sz="4" w:space="0" w:color="auto"/>
            </w:tcBorders>
            <w:hideMark/>
          </w:tcPr>
          <w:p w14:paraId="5F5B5E15"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TENDAS 8X8</w:t>
            </w:r>
          </w:p>
        </w:tc>
        <w:tc>
          <w:tcPr>
            <w:tcW w:w="0" w:type="auto"/>
            <w:tcBorders>
              <w:top w:val="single" w:sz="4" w:space="0" w:color="auto"/>
              <w:left w:val="single" w:sz="4" w:space="0" w:color="auto"/>
              <w:bottom w:val="single" w:sz="4" w:space="0" w:color="auto"/>
              <w:right w:val="single" w:sz="4" w:space="0" w:color="auto"/>
            </w:tcBorders>
            <w:hideMark/>
          </w:tcPr>
          <w:p w14:paraId="4F35368D" w14:textId="77777777" w:rsidR="00F60D63" w:rsidRDefault="00F60D63" w:rsidP="00F60D63">
            <w:pPr>
              <w:spacing w:line="240" w:lineRule="auto"/>
              <w:rPr>
                <w:rFonts w:ascii="Times New Roman" w:hAnsi="Times New Roman" w:cs="Times New Roman"/>
                <w:sz w:val="18"/>
                <w:szCs w:val="18"/>
              </w:rPr>
            </w:pPr>
            <w:r>
              <w:rPr>
                <w:rFonts w:ascii="Times New Roman" w:hAnsi="Times New Roman" w:cs="Times New Roman"/>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77AA0C7" w14:textId="77777777" w:rsidR="00F60D63" w:rsidRDefault="00F60D63" w:rsidP="00F60D63">
            <w:pPr>
              <w:spacing w:line="240" w:lineRule="auto"/>
              <w:jc w:val="right"/>
              <w:rPr>
                <w:rFonts w:ascii="Times New Roman" w:hAnsi="Times New Roman" w:cs="Times New Roman"/>
                <w:sz w:val="18"/>
                <w:szCs w:val="18"/>
              </w:rPr>
            </w:pPr>
            <w:r>
              <w:rPr>
                <w:rFonts w:ascii="Times New Roman" w:hAnsi="Times New Roman" w:cs="Times New Roman"/>
                <w:sz w:val="18"/>
                <w:szCs w:val="18"/>
              </w:rPr>
              <w:t>76</w:t>
            </w:r>
          </w:p>
        </w:tc>
        <w:tc>
          <w:tcPr>
            <w:tcW w:w="0" w:type="auto"/>
            <w:tcBorders>
              <w:top w:val="single" w:sz="4" w:space="0" w:color="auto"/>
              <w:left w:val="single" w:sz="4" w:space="0" w:color="auto"/>
              <w:bottom w:val="single" w:sz="4" w:space="0" w:color="auto"/>
              <w:right w:val="single" w:sz="4" w:space="0" w:color="auto"/>
            </w:tcBorders>
            <w:hideMark/>
          </w:tcPr>
          <w:p w14:paraId="4676DF2A" w14:textId="77777777" w:rsidR="00F60D63" w:rsidRDefault="00F60D63" w:rsidP="00F60D63">
            <w:pPr>
              <w:spacing w:line="240" w:lineRule="auto"/>
              <w:jc w:val="both"/>
              <w:rPr>
                <w:rFonts w:ascii="Times New Roman" w:hAnsi="Times New Roman" w:cs="Times New Roman"/>
                <w:sz w:val="18"/>
                <w:szCs w:val="18"/>
              </w:rPr>
            </w:pPr>
            <w:r>
              <w:rPr>
                <w:rFonts w:ascii="Times New Roman" w:hAnsi="Times New Roman" w:cs="Times New Roman"/>
                <w:sz w:val="18"/>
                <w:szCs w:val="18"/>
              </w:rPr>
              <w:t>TENDAS 8X8</w:t>
            </w:r>
          </w:p>
        </w:tc>
      </w:tr>
    </w:tbl>
    <w:bookmarkEnd w:id="9"/>
    <w:p w14:paraId="3F0AFDCC" w14:textId="77777777" w:rsidR="00F60D63" w:rsidRDefault="00F60D63" w:rsidP="00F60D63">
      <w:pPr>
        <w:pStyle w:val="PargrafodaLista"/>
        <w:numPr>
          <w:ilvl w:val="1"/>
          <w:numId w:val="28"/>
        </w:numPr>
        <w:spacing w:after="0" w:line="240" w:lineRule="auto"/>
        <w:ind w:left="0" w:firstLine="0"/>
        <w:jc w:val="both"/>
        <w:rPr>
          <w:rFonts w:ascii="Times New Roman" w:hAnsi="Times New Roman" w:cs="Times New Roman"/>
          <w:color w:val="000000"/>
        </w:rPr>
      </w:pPr>
      <w:r>
        <w:rPr>
          <w:rFonts w:ascii="Times New Roman" w:hAnsi="Times New Roman" w:cs="Times New Roman"/>
          <w:bCs/>
          <w:iCs/>
          <w:color w:val="000000"/>
        </w:rPr>
        <w:t>O prazo de vigência da contratação é de 12 meses</w:t>
      </w:r>
      <w:r>
        <w:rPr>
          <w:rFonts w:ascii="Times New Roman" w:hAnsi="Times New Roman" w:cs="Times New Roman"/>
          <w:bCs/>
          <w:iCs/>
          <w:color w:val="FF0000"/>
        </w:rPr>
        <w:t xml:space="preserve"> </w:t>
      </w:r>
      <w:r>
        <w:rPr>
          <w:rFonts w:ascii="Times New Roman" w:hAnsi="Times New Roman" w:cs="Times New Roman"/>
          <w:bCs/>
          <w:iCs/>
          <w:color w:val="000000"/>
        </w:rPr>
        <w:t>contados da assinatura da ata.</w:t>
      </w:r>
    </w:p>
    <w:p w14:paraId="23B75BC5" w14:textId="77777777" w:rsidR="00F60D63" w:rsidRDefault="00F60D63" w:rsidP="00F60D63">
      <w:pPr>
        <w:spacing w:after="0" w:line="240" w:lineRule="auto"/>
        <w:ind w:left="708"/>
        <w:jc w:val="both"/>
        <w:rPr>
          <w:rFonts w:ascii="Times New Roman" w:hAnsi="Times New Roman" w:cs="Times New Roman"/>
          <w:color w:val="000000"/>
        </w:rPr>
      </w:pPr>
      <w:r>
        <w:rPr>
          <w:rFonts w:ascii="Times New Roman" w:hAnsi="Times New Roman" w:cs="Times New Roman"/>
          <w:b/>
          <w:iCs/>
          <w:color w:val="000000"/>
        </w:rPr>
        <w:t>1.2.1.</w:t>
      </w:r>
      <w:r>
        <w:rPr>
          <w:rFonts w:ascii="Times New Roman" w:hAnsi="Times New Roman" w:cs="Times New Roman"/>
          <w:bCs/>
          <w:iCs/>
          <w:color w:val="000000"/>
        </w:rPr>
        <w:t xml:space="preserve"> O contrato decorrente da ata de registro de preços terá sua vigência estabelecida em conformidade com as disposições do art. 57, § 1°, da Lei n° 8.666/93.</w:t>
      </w:r>
    </w:p>
    <w:p w14:paraId="4C48542E" w14:textId="77777777" w:rsidR="00F60D63" w:rsidRDefault="00F60D63" w:rsidP="00F60D63">
      <w:pPr>
        <w:pStyle w:val="PargrafodaLista"/>
        <w:numPr>
          <w:ilvl w:val="1"/>
          <w:numId w:val="28"/>
        </w:numPr>
        <w:spacing w:after="0" w:line="240" w:lineRule="auto"/>
        <w:ind w:left="0" w:firstLine="0"/>
        <w:jc w:val="both"/>
        <w:rPr>
          <w:rFonts w:ascii="Times New Roman" w:hAnsi="Times New Roman" w:cs="Times New Roman"/>
          <w:color w:val="000000"/>
        </w:rPr>
      </w:pPr>
      <w:r>
        <w:rPr>
          <w:rFonts w:ascii="Times New Roman" w:hAnsi="Times New Roman" w:cs="Times New Roman"/>
          <w:color w:val="000000"/>
        </w:rPr>
        <w:t>A presente contratação adotará como critério de julgamento o Menor Preço – Item.</w:t>
      </w:r>
    </w:p>
    <w:p w14:paraId="0DD24AB8" w14:textId="77777777" w:rsidR="00F60D63" w:rsidRDefault="00F60D63" w:rsidP="00F60D63">
      <w:pPr>
        <w:pStyle w:val="PargrafodaLista"/>
        <w:spacing w:line="240" w:lineRule="auto"/>
        <w:ind w:left="0"/>
        <w:jc w:val="both"/>
        <w:rPr>
          <w:rFonts w:ascii="Times New Roman" w:hAnsi="Times New Roman" w:cs="Times New Roman"/>
          <w:color w:val="000000"/>
        </w:rPr>
      </w:pPr>
    </w:p>
    <w:p w14:paraId="57893ECC" w14:textId="77777777" w:rsidR="00F60D63" w:rsidRDefault="00F60D63" w:rsidP="00F60D63">
      <w:pPr>
        <w:pStyle w:val="Nivel1"/>
        <w:numPr>
          <w:ilvl w:val="0"/>
          <w:numId w:val="28"/>
        </w:numPr>
        <w:spacing w:before="0" w:after="0" w:line="240" w:lineRule="auto"/>
        <w:ind w:left="0" w:firstLine="0"/>
        <w:rPr>
          <w:rFonts w:ascii="Times New Roman" w:hAnsi="Times New Roman" w:cs="Times New Roman"/>
          <w:sz w:val="22"/>
          <w:szCs w:val="22"/>
        </w:rPr>
      </w:pPr>
      <w:r>
        <w:rPr>
          <w:rFonts w:ascii="Times New Roman" w:hAnsi="Times New Roman" w:cs="Times New Roman"/>
          <w:sz w:val="22"/>
          <w:szCs w:val="22"/>
        </w:rPr>
        <w:t>FUNDAMENTAÇÃO E DESCRIÇÃO DA NECESSIDADE DA CONTRATAÇÃO</w:t>
      </w:r>
    </w:p>
    <w:p w14:paraId="473AFCAA" w14:textId="77777777" w:rsidR="00F60D63" w:rsidRDefault="00F60D63" w:rsidP="00F60D63">
      <w:pPr>
        <w:pStyle w:val="PargrafodaLista"/>
        <w:numPr>
          <w:ilvl w:val="1"/>
          <w:numId w:val="28"/>
        </w:numPr>
        <w:spacing w:after="0" w:line="240" w:lineRule="auto"/>
        <w:jc w:val="both"/>
        <w:rPr>
          <w:rFonts w:ascii="Times New Roman" w:hAnsi="Times New Roman" w:cs="Times New Roman"/>
          <w:bCs/>
          <w:iCs/>
          <w:color w:val="000000"/>
        </w:rPr>
      </w:pPr>
      <w:r>
        <w:rPr>
          <w:rFonts w:ascii="Times New Roman" w:hAnsi="Times New Roman" w:cs="Times New Roman"/>
        </w:rPr>
        <w:t xml:space="preserve">O objeto solicitado se </w:t>
      </w:r>
      <w:r>
        <w:rPr>
          <w:rFonts w:ascii="Times New Roman" w:hAnsi="Times New Roman" w:cs="Times New Roman"/>
          <w:bCs/>
          <w:iCs/>
          <w:color w:val="000000"/>
        </w:rPr>
        <w:t xml:space="preserve">justifica pelo fato de que as Secretarias solicitantes não dispõem dos itens descritos para serem utilizadas durante os eventos, ressalta-se que são necessários para atender e acomodar o público. A montagem de estrutura de palco e tendas visam a proteção da incidência de raios solares ou da chuva, já as mesas e cadeiras para uma melhor acomodação dos participantes. E o serviço de som para uma melhor sonorização do ambiente, apresentação e entendimento dos temas dos eventos. </w:t>
      </w:r>
    </w:p>
    <w:p w14:paraId="3CFBD675" w14:textId="77777777" w:rsidR="00F60D63" w:rsidRDefault="00F60D63" w:rsidP="00F60D63">
      <w:pPr>
        <w:pStyle w:val="PargrafodaLista"/>
        <w:numPr>
          <w:ilvl w:val="1"/>
          <w:numId w:val="28"/>
        </w:numPr>
        <w:spacing w:after="0" w:line="240" w:lineRule="auto"/>
        <w:jc w:val="both"/>
        <w:rPr>
          <w:rFonts w:ascii="Times New Roman" w:hAnsi="Times New Roman" w:cs="Times New Roman"/>
          <w:bCs/>
          <w:iCs/>
          <w:color w:val="000000" w:themeColor="text1"/>
        </w:rPr>
      </w:pPr>
      <w:r>
        <w:rPr>
          <w:rFonts w:ascii="Times New Roman" w:hAnsi="Times New Roman" w:cs="Times New Roman"/>
          <w:bCs/>
          <w:iCs/>
          <w:color w:val="000000" w:themeColor="text1"/>
        </w:rPr>
        <w:t>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w:t>
      </w:r>
    </w:p>
    <w:p w14:paraId="245F1209" w14:textId="77777777" w:rsidR="00F60D63" w:rsidRDefault="00F60D63" w:rsidP="00F60D63">
      <w:pPr>
        <w:pStyle w:val="PargrafodaLista"/>
        <w:numPr>
          <w:ilvl w:val="1"/>
          <w:numId w:val="28"/>
        </w:numPr>
        <w:spacing w:after="0" w:line="240" w:lineRule="auto"/>
        <w:jc w:val="both"/>
        <w:rPr>
          <w:rFonts w:ascii="Times New Roman" w:hAnsi="Times New Roman" w:cs="Times New Roman"/>
          <w:bCs/>
          <w:iCs/>
          <w:color w:val="000000" w:themeColor="text1"/>
        </w:rPr>
      </w:pPr>
      <w:r>
        <w:rPr>
          <w:rFonts w:ascii="Times New Roman" w:hAnsi="Times New Roman" w:cs="Times New Roman"/>
          <w:bCs/>
          <w:iCs/>
          <w:color w:val="000000" w:themeColor="text1"/>
        </w:rPr>
        <w:t>Em atendimento ao § 4° do Art. 1° do Decreto 10.024/2019, a inviabilidade da utilização do pregão na forma eletrônica deverá ser justificada. Verifica-se, portanto, que o principal aspecto a ser observado no que se refere à opção pela modalidade de pregão presencial é a possibilidade de se imprimir maior celeridade à contratação de bens e serviços comuns, sem prejuízo à competitividade, desta forma optou-se por Pregão Presencial uma vez que o intuito da modalidade pregão na forma presencial é, de fato, consolidar o postulado da celeridade ao processo licitatório e não apenas mero cumprimento da burocratização normativa.</w:t>
      </w:r>
    </w:p>
    <w:p w14:paraId="6E439A57" w14:textId="77777777" w:rsidR="00F60D63" w:rsidRDefault="00F60D63" w:rsidP="00F60D63">
      <w:pPr>
        <w:pStyle w:val="PargrafodaLista"/>
        <w:spacing w:after="0" w:line="240" w:lineRule="auto"/>
        <w:ind w:left="432"/>
        <w:jc w:val="both"/>
        <w:rPr>
          <w:rFonts w:ascii="Times New Roman" w:hAnsi="Times New Roman" w:cs="Times New Roman"/>
          <w:bCs/>
          <w:iCs/>
          <w:color w:val="000000" w:themeColor="text1"/>
        </w:rPr>
      </w:pPr>
    </w:p>
    <w:p w14:paraId="3284E8DA" w14:textId="77777777" w:rsidR="00F60D63" w:rsidRDefault="00F60D63" w:rsidP="00F60D63">
      <w:pPr>
        <w:pStyle w:val="Nivel1"/>
        <w:numPr>
          <w:ilvl w:val="0"/>
          <w:numId w:val="28"/>
        </w:numPr>
        <w:spacing w:before="0" w:after="0" w:line="240" w:lineRule="auto"/>
        <w:ind w:left="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CLASSIFICAÇÃO DOS BENS COMUNS</w:t>
      </w:r>
    </w:p>
    <w:p w14:paraId="2FE5C6BE" w14:textId="75B61E13"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bCs/>
          <w:color w:val="000000" w:themeColor="text1"/>
        </w:rPr>
        <w:t>3.1.</w:t>
      </w:r>
      <w:r>
        <w:rPr>
          <w:rFonts w:ascii="Times New Roman" w:hAnsi="Times New Roman" w:cs="Times New Roman"/>
          <w:color w:val="000000" w:themeColor="text1"/>
        </w:rPr>
        <w:t xml:space="preserve"> Nos termos do disposto no art. 1° do Decreto nº 10.520 de 17/07/2002</w:t>
      </w:r>
      <w:r>
        <w:rPr>
          <w:rFonts w:ascii="Times New Roman" w:hAnsi="Times New Roman" w:cs="Times New Roman"/>
        </w:rPr>
        <w:t xml:space="preserve">, os </w:t>
      </w:r>
      <w:r w:rsidR="00575D65">
        <w:rPr>
          <w:rFonts w:ascii="Times New Roman" w:hAnsi="Times New Roman" w:cs="Times New Roman"/>
        </w:rPr>
        <w:t>serviços</w:t>
      </w:r>
      <w:r>
        <w:rPr>
          <w:rFonts w:ascii="Times New Roman" w:hAnsi="Times New Roman" w:cs="Times New Roman"/>
        </w:rPr>
        <w:t xml:space="preserve"> a serem adquiridos são considerados compras comuns, cujos padrões de desempenho e qualidade são objetivamente definidos no edital, por meio de especificações usuais no mercado. </w:t>
      </w:r>
    </w:p>
    <w:p w14:paraId="1D062ECF" w14:textId="77777777"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bCs/>
        </w:rPr>
        <w:t>3.2.</w:t>
      </w:r>
      <w:r>
        <w:rPr>
          <w:rFonts w:ascii="Times New Roman" w:hAnsi="Times New Roman" w:cs="Times New Roman"/>
        </w:rPr>
        <w:t xml:space="preserve"> A execução do contrato não gerará vínculo empregatício entre os empregados da Contratada e a Administração, vedando-se qualquer relação entre estes que caracterize pessoalidade e subordinação direta.</w:t>
      </w:r>
    </w:p>
    <w:p w14:paraId="113E6F21" w14:textId="77777777" w:rsidR="00F60D63" w:rsidRDefault="00F60D63" w:rsidP="00F60D63">
      <w:pPr>
        <w:spacing w:line="240" w:lineRule="auto"/>
        <w:jc w:val="both"/>
        <w:rPr>
          <w:rFonts w:ascii="Times New Roman" w:hAnsi="Times New Roman" w:cs="Times New Roman"/>
        </w:rPr>
      </w:pPr>
    </w:p>
    <w:p w14:paraId="2339F3BF" w14:textId="77777777" w:rsidR="00F60D63" w:rsidRDefault="00F60D63" w:rsidP="00F60D63">
      <w:pPr>
        <w:pStyle w:val="Nivel1"/>
        <w:numPr>
          <w:ilvl w:val="0"/>
          <w:numId w:val="28"/>
        </w:numPr>
        <w:spacing w:before="0" w:after="0" w:line="240" w:lineRule="auto"/>
        <w:ind w:left="360"/>
      </w:pPr>
      <w:r>
        <w:rPr>
          <w:rFonts w:ascii="Times New Roman" w:hAnsi="Times New Roman" w:cs="Times New Roman"/>
          <w:sz w:val="22"/>
          <w:szCs w:val="22"/>
        </w:rPr>
        <w:t>ENTREGA E CRITÉRIOS DE ACEITAÇÃO DO OBJETO</w:t>
      </w:r>
      <w:r>
        <w:t>.</w:t>
      </w:r>
    </w:p>
    <w:p w14:paraId="0148A70E" w14:textId="77777777"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rPr>
        <w:t>4.1.</w:t>
      </w:r>
      <w:r>
        <w:rPr>
          <w:rFonts w:ascii="Times New Roman" w:hAnsi="Times New Roman" w:cs="Times New Roman"/>
        </w:rPr>
        <w:t xml:space="preserve"> O serviço solicitado deverá ser prestado nos locais definidos pela CONTRATANTE à época da solicitação, na Cidade de Presidente Olegário/MG, sem qualquer custo para esta em relação a produção, transporte e distribuição.</w:t>
      </w:r>
    </w:p>
    <w:p w14:paraId="5B3D6E32" w14:textId="77777777"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rPr>
        <w:t>4.2.</w:t>
      </w:r>
      <w:r>
        <w:rPr>
          <w:rFonts w:ascii="Times New Roman" w:hAnsi="Times New Roman" w:cs="Times New Roman"/>
        </w:rPr>
        <w:t xml:space="preserve"> A duração de cada serviço poderá ser de até 8 (oito) horas, sem contar o tempo de transporte e montagem da infraestrutura. O número de participantes, horário e local de cada evento serão diversificados, inclusive poderá ser solicitado prestação de serviço à noite e também aos sábados.</w:t>
      </w:r>
    </w:p>
    <w:p w14:paraId="5EB95126" w14:textId="77777777"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rPr>
        <w:t>4.3.</w:t>
      </w:r>
      <w:r>
        <w:rPr>
          <w:rFonts w:ascii="Times New Roman" w:hAnsi="Times New Roman" w:cs="Times New Roman"/>
        </w:rPr>
        <w:t xml:space="preserve"> A Prefeitura Municipal solicitará o serviço com pelo menos 05 (cinco) dias consecutivos de antecedência, garantindo o local adequado ao trabalho da empresa e indicando o responsável pelo evento.</w:t>
      </w:r>
    </w:p>
    <w:p w14:paraId="066B1412" w14:textId="77777777"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w:t>
      </w:r>
      <w:r>
        <w:rPr>
          <w:rFonts w:ascii="Times New Roman" w:hAnsi="Times New Roman" w:cs="Times New Roman"/>
          <w:b/>
        </w:rPr>
        <w:t>4.</w:t>
      </w:r>
      <w:r>
        <w:rPr>
          <w:rFonts w:ascii="Times New Roman" w:hAnsi="Times New Roman" w:cs="Times New Roman"/>
        </w:rPr>
        <w:t xml:space="preserve"> O serviço de montagem da infraestrutura deverá estar pronto no mínimo 30 (trinta) minutos de antecedência do horário de início da atividade.</w:t>
      </w:r>
    </w:p>
    <w:p w14:paraId="54EDB447" w14:textId="77777777"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rPr>
        <w:t>4.5</w:t>
      </w:r>
      <w:r>
        <w:rPr>
          <w:rFonts w:ascii="Times New Roman" w:hAnsi="Times New Roman" w:cs="Times New Roman"/>
        </w:rPr>
        <w:t>. A empresa poderá receber até 2 (duas) solicitações do serviço para o mesmo dia.</w:t>
      </w:r>
    </w:p>
    <w:p w14:paraId="3E29FB68" w14:textId="77777777"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rPr>
        <w:t>4.6</w:t>
      </w:r>
      <w:r>
        <w:rPr>
          <w:rFonts w:ascii="Times New Roman" w:hAnsi="Times New Roman" w:cs="Times New Roman"/>
        </w:rPr>
        <w:t xml:space="preserve">. Adotar as medidas de segurança e proteção que se fizerem necessárias para completa execução dos serviços, inclusive quanto ao seu pessoal, materiais e equipamentos fornecido durante o período em que estiver em cumprimento de suas atividades; </w:t>
      </w:r>
    </w:p>
    <w:p w14:paraId="6B9EA908" w14:textId="77777777"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rPr>
        <w:t>4.7.</w:t>
      </w:r>
      <w:r>
        <w:rPr>
          <w:rFonts w:ascii="Times New Roman" w:hAnsi="Times New Roman" w:cs="Times New Roman"/>
        </w:rPr>
        <w:t xml:space="preserve"> Responsabilizar-se civil ou criminalmente pelos danos causados, ao evento ou a terceiros, pelos seus funcionários, durante a execução dos serviços deste contrato; </w:t>
      </w:r>
    </w:p>
    <w:p w14:paraId="40C79975" w14:textId="77777777"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rPr>
        <w:t>4.8.</w:t>
      </w:r>
      <w:r>
        <w:rPr>
          <w:rFonts w:ascii="Times New Roman" w:hAnsi="Times New Roman" w:cs="Times New Roman"/>
        </w:rPr>
        <w:t xml:space="preserve">  Responsabilizar-se por todas as despesas decorrentes da prestação dos serviços, tais como: encargos trabalhistas, previdenciários, despesas com alimentação, hospedagem, transporte e quaisquer outras que por ventura venham a ocorrer em relação aos seus contratados; </w:t>
      </w:r>
    </w:p>
    <w:p w14:paraId="4456F997" w14:textId="77777777"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rPr>
        <w:t>4.9.</w:t>
      </w:r>
      <w:r>
        <w:rPr>
          <w:rFonts w:ascii="Times New Roman" w:hAnsi="Times New Roman" w:cs="Times New Roman"/>
        </w:rPr>
        <w:t xml:space="preserve"> Somente será emitido atestado de prestação de serviços ou atestado na própria nota fiscal a execução dos serviços se atendidos as determinações do Edital e seus Anexos. </w:t>
      </w:r>
    </w:p>
    <w:p w14:paraId="57B1F8C2" w14:textId="77777777" w:rsidR="00F60D63" w:rsidRDefault="00F60D63" w:rsidP="00F60D63">
      <w:pPr>
        <w:spacing w:line="240" w:lineRule="auto"/>
        <w:jc w:val="both"/>
        <w:rPr>
          <w:rFonts w:ascii="Times New Roman" w:hAnsi="Times New Roman" w:cs="Times New Roman"/>
        </w:rPr>
      </w:pPr>
    </w:p>
    <w:p w14:paraId="61A121B0" w14:textId="77777777" w:rsidR="00F60D63" w:rsidRDefault="00F60D63" w:rsidP="00F60D63">
      <w:pPr>
        <w:pStyle w:val="Nivel1"/>
        <w:numPr>
          <w:ilvl w:val="0"/>
          <w:numId w:val="28"/>
        </w:numPr>
        <w:spacing w:before="0" w:after="0" w:line="240" w:lineRule="auto"/>
        <w:ind w:left="0" w:firstLine="0"/>
        <w:rPr>
          <w:rFonts w:ascii="Times New Roman" w:hAnsi="Times New Roman" w:cs="Times New Roman"/>
          <w:sz w:val="22"/>
          <w:szCs w:val="22"/>
        </w:rPr>
      </w:pPr>
      <w:r>
        <w:rPr>
          <w:rFonts w:ascii="Times New Roman" w:hAnsi="Times New Roman" w:cs="Times New Roman"/>
          <w:sz w:val="22"/>
          <w:szCs w:val="22"/>
          <w:lang w:eastAsia="en-US"/>
        </w:rPr>
        <w:lastRenderedPageBreak/>
        <w:t>DAS OBRIGAÇÕES DAS PARTES</w:t>
      </w:r>
    </w:p>
    <w:p w14:paraId="7D963666" w14:textId="77777777" w:rsidR="00F60D63" w:rsidRDefault="00F60D63" w:rsidP="00F60D63">
      <w:pPr>
        <w:spacing w:after="0" w:line="240" w:lineRule="auto"/>
        <w:jc w:val="both"/>
        <w:rPr>
          <w:rFonts w:ascii="Times New Roman" w:hAnsi="Times New Roman" w:cs="Times New Roman"/>
          <w:b/>
        </w:rPr>
      </w:pPr>
      <w:r>
        <w:rPr>
          <w:rFonts w:ascii="Times New Roman" w:hAnsi="Times New Roman" w:cs="Times New Roman"/>
          <w:b/>
        </w:rPr>
        <w:t>5.1.</w:t>
      </w:r>
      <w:r>
        <w:rPr>
          <w:rFonts w:ascii="Times New Roman" w:hAnsi="Times New Roman" w:cs="Times New Roman"/>
          <w:bCs/>
        </w:rPr>
        <w:t xml:space="preserve"> São obrigações da </w:t>
      </w:r>
      <w:r>
        <w:rPr>
          <w:rFonts w:ascii="Times New Roman" w:hAnsi="Times New Roman" w:cs="Times New Roman"/>
          <w:b/>
        </w:rPr>
        <w:t>CONTRATANTE:</w:t>
      </w:r>
    </w:p>
    <w:p w14:paraId="06B1E29E" w14:textId="77777777" w:rsidR="00F60D63" w:rsidRDefault="00F60D63" w:rsidP="00F60D63">
      <w:pPr>
        <w:spacing w:after="0" w:line="240" w:lineRule="auto"/>
        <w:ind w:left="283"/>
        <w:jc w:val="both"/>
        <w:rPr>
          <w:rFonts w:ascii="Times New Roman" w:hAnsi="Times New Roman" w:cs="Times New Roman"/>
          <w:b/>
          <w:color w:val="000000"/>
        </w:rPr>
      </w:pPr>
      <w:r>
        <w:rPr>
          <w:rFonts w:ascii="Times New Roman" w:hAnsi="Times New Roman" w:cs="Times New Roman"/>
          <w:b/>
          <w:bCs/>
        </w:rPr>
        <w:t>5.1.1.</w:t>
      </w:r>
      <w:r>
        <w:rPr>
          <w:rFonts w:ascii="Times New Roman" w:hAnsi="Times New Roman" w:cs="Times New Roman"/>
        </w:rPr>
        <w:t xml:space="preserve"> receber o objeto no prazo e condições estabelecidas no Edital e seus anexos;</w:t>
      </w:r>
    </w:p>
    <w:p w14:paraId="714F68BD" w14:textId="77777777" w:rsidR="00F60D63" w:rsidRDefault="00F60D63" w:rsidP="00F60D63">
      <w:pPr>
        <w:spacing w:after="0" w:line="240" w:lineRule="auto"/>
        <w:ind w:left="283"/>
        <w:jc w:val="both"/>
        <w:rPr>
          <w:rFonts w:ascii="Times New Roman" w:hAnsi="Times New Roman" w:cs="Times New Roman"/>
          <w:b/>
          <w:color w:val="000000"/>
        </w:rPr>
      </w:pPr>
      <w:r>
        <w:rPr>
          <w:rFonts w:ascii="Times New Roman" w:hAnsi="Times New Roman" w:cs="Times New Roman"/>
          <w:b/>
          <w:bCs/>
        </w:rPr>
        <w:t>5.1.2.</w:t>
      </w:r>
      <w:r>
        <w:rPr>
          <w:rFonts w:ascii="Times New Roman" w:hAnsi="Times New Roman" w:cs="Times New Roman"/>
        </w:rPr>
        <w:t xml:space="preserve"> verificar minuciosamente, no prazo fixado, a conformidade dos bens recebidos provisoriamente com as especificações constantes do Edital e da proposta, para fins de aceitação e recebimento definitivo;</w:t>
      </w:r>
    </w:p>
    <w:p w14:paraId="0E721459" w14:textId="77777777" w:rsidR="00F60D63" w:rsidRDefault="00F60D63" w:rsidP="00F60D63">
      <w:pPr>
        <w:spacing w:after="0" w:line="240" w:lineRule="auto"/>
        <w:ind w:left="283"/>
        <w:jc w:val="both"/>
        <w:rPr>
          <w:rFonts w:ascii="Times New Roman" w:hAnsi="Times New Roman" w:cs="Times New Roman"/>
          <w:b/>
          <w:color w:val="000000"/>
        </w:rPr>
      </w:pPr>
      <w:r>
        <w:rPr>
          <w:rFonts w:ascii="Times New Roman" w:hAnsi="Times New Roman" w:cs="Times New Roman"/>
          <w:b/>
          <w:bCs/>
        </w:rPr>
        <w:t>5.1.3.</w:t>
      </w:r>
      <w:r>
        <w:rPr>
          <w:rFonts w:ascii="Times New Roman" w:hAnsi="Times New Roman" w:cs="Times New Roman"/>
        </w:rPr>
        <w:t xml:space="preserve"> comunicar à Contratada, por escrito, sobre imperfeições, falhas ou irregularidades verificadas no objeto fornecido, para que seja substituído, reparado ou corrigido;</w:t>
      </w:r>
    </w:p>
    <w:p w14:paraId="49834D35" w14:textId="77777777" w:rsidR="00F60D63" w:rsidRDefault="00F60D63" w:rsidP="00F60D63">
      <w:pPr>
        <w:spacing w:after="0" w:line="240" w:lineRule="auto"/>
        <w:ind w:left="283"/>
        <w:jc w:val="both"/>
        <w:rPr>
          <w:rFonts w:ascii="Times New Roman" w:hAnsi="Times New Roman" w:cs="Times New Roman"/>
          <w:b/>
          <w:color w:val="000000"/>
        </w:rPr>
      </w:pPr>
      <w:r>
        <w:rPr>
          <w:rFonts w:ascii="Times New Roman" w:hAnsi="Times New Roman" w:cs="Times New Roman"/>
          <w:b/>
          <w:bCs/>
        </w:rPr>
        <w:t>5.1.4.</w:t>
      </w:r>
      <w:r>
        <w:rPr>
          <w:rFonts w:ascii="Times New Roman" w:hAnsi="Times New Roman" w:cs="Times New Roman"/>
        </w:rPr>
        <w:t xml:space="preserve"> acompanhar e fiscalizar o cumprimento das obrigações da Contratada, através de comissão/servidor especialmente designado;</w:t>
      </w:r>
    </w:p>
    <w:p w14:paraId="4D35D0E8" w14:textId="77777777" w:rsidR="00F60D63" w:rsidRDefault="00F60D63" w:rsidP="00F60D63">
      <w:pPr>
        <w:spacing w:after="0" w:line="240" w:lineRule="auto"/>
        <w:ind w:left="283"/>
        <w:jc w:val="both"/>
        <w:rPr>
          <w:rFonts w:ascii="Times New Roman" w:hAnsi="Times New Roman" w:cs="Times New Roman"/>
          <w:b/>
          <w:color w:val="000000"/>
        </w:rPr>
      </w:pPr>
      <w:r>
        <w:rPr>
          <w:rFonts w:ascii="Times New Roman" w:hAnsi="Times New Roman" w:cs="Times New Roman"/>
          <w:b/>
          <w:bCs/>
        </w:rPr>
        <w:t>5.1.5.</w:t>
      </w:r>
      <w:r>
        <w:rPr>
          <w:rFonts w:ascii="Times New Roman" w:hAnsi="Times New Roman" w:cs="Times New Roman"/>
        </w:rPr>
        <w:t xml:space="preserve"> efetuar o pagamento à Contratada</w:t>
      </w:r>
      <w:r>
        <w:rPr>
          <w:rFonts w:ascii="Times New Roman" w:hAnsi="Times New Roman" w:cs="Times New Roman"/>
          <w:b/>
        </w:rPr>
        <w:t xml:space="preserve"> </w:t>
      </w:r>
      <w:r>
        <w:rPr>
          <w:rFonts w:ascii="Times New Roman" w:hAnsi="Times New Roman" w:cs="Times New Roman"/>
        </w:rPr>
        <w:t>no valor correspondente ao fornecimento do objeto, no prazo e forma estabelecidos no Edital e seus anexos;</w:t>
      </w:r>
    </w:p>
    <w:p w14:paraId="249C2847" w14:textId="77777777" w:rsidR="00F60D63" w:rsidRDefault="00F60D63" w:rsidP="00F60D63">
      <w:pPr>
        <w:pStyle w:val="PargrafodaLista"/>
        <w:spacing w:after="0" w:line="240" w:lineRule="auto"/>
        <w:ind w:left="283"/>
        <w:jc w:val="both"/>
        <w:rPr>
          <w:rFonts w:ascii="Times New Roman" w:hAnsi="Times New Roman" w:cs="Times New Roman"/>
          <w:b/>
          <w:color w:val="000000"/>
        </w:rPr>
      </w:pPr>
      <w:r>
        <w:rPr>
          <w:rFonts w:ascii="Times New Roman" w:hAnsi="Times New Roman" w:cs="Times New Roman"/>
          <w:b/>
          <w:bCs/>
        </w:rPr>
        <w:t>5.1.6.</w:t>
      </w:r>
      <w:r>
        <w:rPr>
          <w:rFonts w:ascii="Times New Roman" w:hAnsi="Times New Roman" w:cs="Times New Roman"/>
        </w:rPr>
        <w:t xml:space="preserve">  A Administração não responderá por quaisquer compromissos assumidos pela Contratada com terceiros, bem como por qualquer dano causado a terceiros em decorrência de ato da Contratada, de seus empregados, prepostos ou subordinados.</w:t>
      </w:r>
    </w:p>
    <w:p w14:paraId="15C1F706" w14:textId="77777777" w:rsidR="00F60D63" w:rsidRDefault="00F60D63" w:rsidP="00F60D63">
      <w:pPr>
        <w:spacing w:line="240" w:lineRule="auto"/>
        <w:jc w:val="both"/>
        <w:rPr>
          <w:rFonts w:ascii="Times New Roman" w:hAnsi="Times New Roman" w:cs="Times New Roman"/>
        </w:rPr>
      </w:pPr>
    </w:p>
    <w:p w14:paraId="4D2E62BE" w14:textId="77777777" w:rsidR="00F60D63" w:rsidRDefault="00F60D63" w:rsidP="00F60D63">
      <w:pPr>
        <w:spacing w:line="240" w:lineRule="auto"/>
        <w:jc w:val="both"/>
        <w:rPr>
          <w:rFonts w:ascii="Times New Roman" w:hAnsi="Times New Roman" w:cs="Times New Roman"/>
          <w:b/>
          <w:bCs/>
          <w:color w:val="FF0000"/>
        </w:rPr>
      </w:pPr>
      <w:r>
        <w:rPr>
          <w:rFonts w:ascii="Times New Roman" w:hAnsi="Times New Roman" w:cs="Times New Roman"/>
          <w:b/>
        </w:rPr>
        <w:t>5.2.</w:t>
      </w:r>
      <w:r>
        <w:rPr>
          <w:rFonts w:ascii="Times New Roman" w:hAnsi="Times New Roman" w:cs="Times New Roman"/>
        </w:rPr>
        <w:tab/>
        <w:t xml:space="preserve">São obrigações da </w:t>
      </w:r>
      <w:r>
        <w:rPr>
          <w:rFonts w:ascii="Times New Roman" w:hAnsi="Times New Roman" w:cs="Times New Roman"/>
          <w:b/>
          <w:bCs/>
        </w:rPr>
        <w:t>CONTRATADA:</w:t>
      </w:r>
    </w:p>
    <w:p w14:paraId="078EEA65" w14:textId="77777777" w:rsidR="00F60D63" w:rsidRDefault="00F60D63" w:rsidP="00F60D63">
      <w:pPr>
        <w:spacing w:after="0" w:line="240" w:lineRule="auto"/>
        <w:ind w:left="283"/>
        <w:jc w:val="both"/>
        <w:rPr>
          <w:rFonts w:ascii="Times New Roman" w:hAnsi="Times New Roman" w:cs="Times New Roman"/>
          <w:b/>
        </w:rPr>
      </w:pPr>
      <w:r>
        <w:rPr>
          <w:rFonts w:ascii="Times New Roman" w:hAnsi="Times New Roman" w:cs="Times New Roman"/>
          <w:b/>
          <w:bCs/>
        </w:rPr>
        <w:t>5.2.1.</w:t>
      </w:r>
      <w:r>
        <w:rPr>
          <w:rFonts w:ascii="Times New Roman" w:hAnsi="Times New Roman" w:cs="Times New Roman"/>
        </w:rPr>
        <w:t xml:space="preserve"> A Contratada deve cumprir todas as obrigações constantes no Edital, seus anexos e sua proposta, assumindo como exclusivamente os riscos e as despesas decorrentes da boa e perfeita execução do objeto e, ainda:</w:t>
      </w:r>
    </w:p>
    <w:p w14:paraId="10C2D03A" w14:textId="77777777" w:rsidR="00F60D63" w:rsidRDefault="00F60D63" w:rsidP="00F60D63">
      <w:pPr>
        <w:pStyle w:val="PargrafodaLista"/>
        <w:spacing w:after="0" w:line="240" w:lineRule="auto"/>
        <w:ind w:left="283"/>
        <w:jc w:val="both"/>
        <w:rPr>
          <w:rFonts w:ascii="Times New Roman" w:hAnsi="Times New Roman" w:cs="Times New Roman"/>
          <w:b/>
        </w:rPr>
      </w:pPr>
      <w:r>
        <w:rPr>
          <w:rFonts w:ascii="Times New Roman" w:hAnsi="Times New Roman" w:cs="Times New Roman"/>
          <w:b/>
          <w:bCs/>
        </w:rPr>
        <w:t>5.2.2.</w:t>
      </w:r>
      <w:r>
        <w:rPr>
          <w:rFonts w:ascii="Times New Roman" w:hAnsi="Times New Roman" w:cs="Times New Roman"/>
        </w:rPr>
        <w:t xml:space="preserve">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(se exigido no termo de referência);</w:t>
      </w:r>
    </w:p>
    <w:p w14:paraId="1CBB0901" w14:textId="77777777" w:rsidR="00F60D63" w:rsidRDefault="00F60D63" w:rsidP="00F60D63">
      <w:pPr>
        <w:spacing w:after="0" w:line="240" w:lineRule="auto"/>
        <w:ind w:left="283"/>
        <w:jc w:val="both"/>
        <w:rPr>
          <w:rFonts w:ascii="Times New Roman" w:hAnsi="Times New Roman" w:cs="Times New Roman"/>
        </w:rPr>
      </w:pPr>
      <w:r>
        <w:rPr>
          <w:rFonts w:ascii="Times New Roman" w:hAnsi="Times New Roman" w:cs="Times New Roman"/>
          <w:b/>
          <w:bCs/>
        </w:rPr>
        <w:t>5.2.3.</w:t>
      </w:r>
      <w:r>
        <w:rPr>
          <w:rFonts w:ascii="Times New Roman" w:hAnsi="Times New Roman" w:cs="Times New Roman"/>
        </w:rPr>
        <w:t xml:space="preserve"> responsabilizar-se pelos vícios e danos decorrentes do objeto, de acordo com os artigos 12, 13 e 17 a 27, do Código de Defesa do Consumidor (Lei nº 8.078, de 1990);</w:t>
      </w:r>
    </w:p>
    <w:p w14:paraId="4E552D3A" w14:textId="77777777" w:rsidR="00F60D63" w:rsidRDefault="00F60D63" w:rsidP="00F60D63">
      <w:pPr>
        <w:spacing w:after="0" w:line="240" w:lineRule="auto"/>
        <w:ind w:left="283"/>
        <w:jc w:val="both"/>
        <w:rPr>
          <w:rFonts w:ascii="Times New Roman" w:hAnsi="Times New Roman" w:cs="Times New Roman"/>
        </w:rPr>
      </w:pPr>
      <w:r>
        <w:rPr>
          <w:rFonts w:ascii="Times New Roman" w:hAnsi="Times New Roman" w:cs="Times New Roman"/>
          <w:b/>
          <w:bCs/>
        </w:rPr>
        <w:t>5.2.4.</w:t>
      </w:r>
      <w:r>
        <w:rPr>
          <w:rFonts w:ascii="Times New Roman" w:hAnsi="Times New Roman" w:cs="Times New Roman"/>
        </w:rPr>
        <w:t xml:space="preserve"> substituir, reparar ou corrigir, às suas expensas, no prazo fixado no Termo de Referência, o objeto com avarias ou defeitos;</w:t>
      </w:r>
    </w:p>
    <w:p w14:paraId="34B4D6F3" w14:textId="77777777" w:rsidR="00F60D63" w:rsidRDefault="00F60D63" w:rsidP="00F60D63">
      <w:pPr>
        <w:spacing w:after="0" w:line="240" w:lineRule="auto"/>
        <w:ind w:left="283"/>
        <w:jc w:val="both"/>
        <w:rPr>
          <w:rFonts w:ascii="Times New Roman" w:hAnsi="Times New Roman" w:cs="Times New Roman"/>
        </w:rPr>
      </w:pPr>
      <w:r>
        <w:rPr>
          <w:rFonts w:ascii="Times New Roman" w:hAnsi="Times New Roman" w:cs="Times New Roman"/>
          <w:b/>
          <w:bCs/>
        </w:rPr>
        <w:t>5.2.5.</w:t>
      </w:r>
      <w:r>
        <w:rPr>
          <w:rFonts w:ascii="Times New Roman" w:hAnsi="Times New Roman" w:cs="Times New Roman"/>
        </w:rPr>
        <w:t xml:space="preserve"> comunicar à Contratante, no prazo máximo de 24 (vinte e quatro) horas que antecede a data da </w:t>
      </w:r>
      <w:r>
        <w:rPr>
          <w:rFonts w:ascii="Times New Roman" w:hAnsi="Times New Roman" w:cs="Times New Roman"/>
          <w:color w:val="000000" w:themeColor="text1"/>
        </w:rPr>
        <w:t>prestação de serviço</w:t>
      </w:r>
      <w:r>
        <w:rPr>
          <w:rFonts w:ascii="Times New Roman" w:hAnsi="Times New Roman" w:cs="Times New Roman"/>
        </w:rPr>
        <w:t>, os motivos que impossibilitem o cumprimento do prazo previsto, com a devida comprovação;</w:t>
      </w:r>
    </w:p>
    <w:p w14:paraId="18A6E9B1" w14:textId="77777777" w:rsidR="00F60D63" w:rsidRDefault="00F60D63" w:rsidP="00F60D63">
      <w:pPr>
        <w:spacing w:after="0" w:line="240" w:lineRule="auto"/>
        <w:ind w:left="283"/>
        <w:jc w:val="both"/>
        <w:rPr>
          <w:rFonts w:ascii="Times New Roman" w:hAnsi="Times New Roman" w:cs="Times New Roman"/>
        </w:rPr>
      </w:pPr>
      <w:r>
        <w:rPr>
          <w:rFonts w:ascii="Times New Roman" w:hAnsi="Times New Roman" w:cs="Times New Roman"/>
          <w:b/>
          <w:bCs/>
        </w:rPr>
        <w:t>5.2.6.</w:t>
      </w:r>
      <w:r>
        <w:rPr>
          <w:rFonts w:ascii="Times New Roman" w:hAnsi="Times New Roman" w:cs="Times New Roman"/>
        </w:rPr>
        <w:t xml:space="preserve"> manter, durante toda a execução, em compatibilidade com as obrigações assumidas, todas as condições de habilitação e qualificação exigidas na licitação;</w:t>
      </w:r>
    </w:p>
    <w:p w14:paraId="565FF4BB" w14:textId="77777777" w:rsidR="00F60D63" w:rsidRDefault="00F60D63" w:rsidP="00F60D63">
      <w:pPr>
        <w:spacing w:after="0" w:line="240" w:lineRule="auto"/>
        <w:ind w:left="283"/>
        <w:jc w:val="both"/>
        <w:rPr>
          <w:rFonts w:ascii="Times New Roman" w:hAnsi="Times New Roman" w:cs="Times New Roman"/>
        </w:rPr>
      </w:pPr>
      <w:r>
        <w:rPr>
          <w:rFonts w:ascii="Times New Roman" w:hAnsi="Times New Roman" w:cs="Times New Roman"/>
          <w:b/>
          <w:bCs/>
        </w:rPr>
        <w:t>5.2.7.</w:t>
      </w:r>
      <w:r>
        <w:rPr>
          <w:rFonts w:ascii="Times New Roman" w:hAnsi="Times New Roman" w:cs="Times New Roman"/>
        </w:rPr>
        <w:t xml:space="preserve"> promover a destinação final ambientalmente adequada, sempre que a legislação assim o exigir, como nos casos de pneus, pilhas e baterias, etc...</w:t>
      </w:r>
    </w:p>
    <w:p w14:paraId="3A3C8413" w14:textId="77777777" w:rsidR="00F60D63" w:rsidRDefault="00F60D63" w:rsidP="00F60D63">
      <w:pPr>
        <w:spacing w:line="240" w:lineRule="auto"/>
        <w:ind w:left="283"/>
        <w:jc w:val="both"/>
        <w:rPr>
          <w:rFonts w:ascii="Times New Roman" w:hAnsi="Times New Roman" w:cs="Times New Roman"/>
        </w:rPr>
      </w:pPr>
    </w:p>
    <w:p w14:paraId="3EA39416" w14:textId="77777777" w:rsidR="00F60D63" w:rsidRDefault="00F60D63" w:rsidP="00F60D63">
      <w:pPr>
        <w:pStyle w:val="Nivel1"/>
        <w:numPr>
          <w:ilvl w:val="0"/>
          <w:numId w:val="28"/>
        </w:numPr>
        <w:spacing w:before="0" w:after="0" w:line="240" w:lineRule="auto"/>
        <w:ind w:left="360"/>
        <w:rPr>
          <w:rFonts w:ascii="Times New Roman" w:hAnsi="Times New Roman" w:cs="Times New Roman"/>
          <w:sz w:val="22"/>
          <w:szCs w:val="22"/>
        </w:rPr>
      </w:pPr>
      <w:r>
        <w:rPr>
          <w:rFonts w:ascii="Times New Roman" w:hAnsi="Times New Roman" w:cs="Times New Roman"/>
          <w:sz w:val="22"/>
          <w:szCs w:val="22"/>
        </w:rPr>
        <w:t>DA SUBCONTRATAÇÃO</w:t>
      </w:r>
    </w:p>
    <w:p w14:paraId="2474D8E6" w14:textId="77777777" w:rsidR="00F60D63" w:rsidRDefault="00F60D63" w:rsidP="00F60D63">
      <w:pPr>
        <w:pStyle w:val="PargrafodaLista"/>
        <w:numPr>
          <w:ilvl w:val="1"/>
          <w:numId w:val="30"/>
        </w:numPr>
        <w:spacing w:after="0" w:line="240" w:lineRule="auto"/>
        <w:ind w:left="0" w:firstLine="0"/>
        <w:jc w:val="both"/>
        <w:rPr>
          <w:rFonts w:ascii="Times New Roman" w:hAnsi="Times New Roman" w:cs="Times New Roman"/>
          <w:iCs/>
        </w:rPr>
      </w:pPr>
      <w:r>
        <w:rPr>
          <w:rFonts w:ascii="Times New Roman" w:hAnsi="Times New Roman" w:cs="Times New Roman"/>
          <w:iCs/>
        </w:rPr>
        <w:t>Não será admitida a subcontratação do objeto licitatório.</w:t>
      </w:r>
    </w:p>
    <w:p w14:paraId="31B1BF48" w14:textId="77777777" w:rsidR="00F60D63" w:rsidRDefault="00F60D63" w:rsidP="00F60D63">
      <w:pPr>
        <w:pStyle w:val="PargrafodaLista"/>
        <w:spacing w:line="240" w:lineRule="auto"/>
        <w:ind w:left="0"/>
        <w:jc w:val="both"/>
        <w:rPr>
          <w:rFonts w:ascii="Times New Roman" w:hAnsi="Times New Roman" w:cs="Times New Roman"/>
          <w:iCs/>
        </w:rPr>
      </w:pPr>
    </w:p>
    <w:p w14:paraId="0B03EAD3" w14:textId="77777777" w:rsidR="00F60D63" w:rsidRDefault="00F60D63" w:rsidP="00F60D63">
      <w:pPr>
        <w:pStyle w:val="Nivel1"/>
        <w:numPr>
          <w:ilvl w:val="0"/>
          <w:numId w:val="30"/>
        </w:numPr>
        <w:spacing w:before="0" w:after="0" w:line="240" w:lineRule="auto"/>
        <w:ind w:left="0" w:firstLine="0"/>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DA ALTERAÇÃO SUBJETIVA</w:t>
      </w:r>
    </w:p>
    <w:p w14:paraId="305466F0" w14:textId="77777777" w:rsidR="00F60D63" w:rsidRDefault="00F60D63" w:rsidP="00F60D63">
      <w:pPr>
        <w:numPr>
          <w:ilvl w:val="1"/>
          <w:numId w:val="30"/>
        </w:numPr>
        <w:spacing w:after="0" w:line="240" w:lineRule="auto"/>
        <w:ind w:left="0" w:firstLine="0"/>
        <w:jc w:val="both"/>
        <w:rPr>
          <w:rFonts w:ascii="Times New Roman" w:hAnsi="Times New Roman" w:cs="Times New Roman"/>
          <w:color w:val="0000FF"/>
        </w:rPr>
      </w:pPr>
      <w:r>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0FDC733" w14:textId="77777777" w:rsidR="00F60D63" w:rsidRDefault="00F60D63" w:rsidP="00F60D63">
      <w:pPr>
        <w:spacing w:line="240" w:lineRule="auto"/>
        <w:jc w:val="both"/>
        <w:rPr>
          <w:rFonts w:ascii="Times New Roman" w:hAnsi="Times New Roman" w:cs="Times New Roman"/>
          <w:color w:val="0000FF"/>
        </w:rPr>
      </w:pPr>
    </w:p>
    <w:p w14:paraId="12CFCA58" w14:textId="77777777" w:rsidR="00F60D63" w:rsidRDefault="00F60D63" w:rsidP="00F60D63">
      <w:pPr>
        <w:pStyle w:val="Nivel1"/>
        <w:numPr>
          <w:ilvl w:val="0"/>
          <w:numId w:val="30"/>
        </w:numPr>
        <w:spacing w:before="0" w:after="0" w:line="240" w:lineRule="auto"/>
        <w:ind w:left="0" w:firstLine="1"/>
        <w:rPr>
          <w:rFonts w:ascii="Times New Roman" w:hAnsi="Times New Roman" w:cs="Times New Roman"/>
          <w:sz w:val="22"/>
          <w:szCs w:val="22"/>
          <w:lang w:eastAsia="en-US"/>
        </w:rPr>
      </w:pPr>
      <w:r>
        <w:rPr>
          <w:rFonts w:ascii="Times New Roman" w:hAnsi="Times New Roman" w:cs="Times New Roman"/>
          <w:sz w:val="22"/>
          <w:szCs w:val="22"/>
          <w:lang w:eastAsia="en-US"/>
        </w:rPr>
        <w:t xml:space="preserve">DO CONTROLE </w:t>
      </w:r>
      <w:r>
        <w:rPr>
          <w:rFonts w:ascii="Times New Roman" w:hAnsi="Times New Roman" w:cs="Times New Roman"/>
          <w:color w:val="auto"/>
          <w:sz w:val="22"/>
          <w:szCs w:val="22"/>
          <w:lang w:eastAsia="en-US"/>
        </w:rPr>
        <w:t xml:space="preserve">E FISCALIZAÇÃO DA </w:t>
      </w:r>
      <w:r>
        <w:rPr>
          <w:rFonts w:ascii="Times New Roman" w:hAnsi="Times New Roman" w:cs="Times New Roman"/>
          <w:sz w:val="22"/>
          <w:szCs w:val="22"/>
          <w:lang w:eastAsia="en-US"/>
        </w:rPr>
        <w:t>EXECUÇÃO</w:t>
      </w:r>
    </w:p>
    <w:p w14:paraId="48924B24" w14:textId="77777777" w:rsidR="00F60D63" w:rsidRDefault="00F60D63" w:rsidP="00F60D63">
      <w:pPr>
        <w:spacing w:after="0" w:line="240" w:lineRule="auto"/>
        <w:jc w:val="both"/>
        <w:rPr>
          <w:rFonts w:ascii="Times New Roman" w:hAnsi="Times New Roman" w:cs="Times New Roman"/>
          <w:color w:val="000000"/>
          <w:lang w:eastAsia="pt-BR"/>
        </w:rPr>
      </w:pPr>
      <w:r>
        <w:rPr>
          <w:rFonts w:ascii="Times New Roman" w:hAnsi="Times New Roman" w:cs="Times New Roman"/>
          <w:b/>
          <w:bCs/>
          <w:color w:val="000000"/>
        </w:rPr>
        <w:t xml:space="preserve">8.1. </w:t>
      </w:r>
      <w:r>
        <w:rPr>
          <w:rFonts w:ascii="Times New Roman" w:hAnsi="Times New Roman" w:cs="Times New Roman"/>
          <w:color w:val="000000"/>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2F596E42"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8.2. </w:t>
      </w:r>
      <w:r>
        <w:rPr>
          <w:rFonts w:ascii="Times New Roman" w:hAnsi="Times New Roman" w:cs="Times New Roman"/>
          <w:color w:val="000000"/>
        </w:rPr>
        <w:t>A conformidade do material/técnica/equipamento a ser utilizado na execução dos serviços deverá ser verificada juntamente com o documento da Contratada que contenha a relação detalhada dos mesmos, de acordo com o estabelecido no Termo de Referência, informando as respectivas quantidades e especificações técnicas, tais como: marca, qualidade e forma de uso.</w:t>
      </w:r>
    </w:p>
    <w:p w14:paraId="14E7AD13"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lastRenderedPageBreak/>
        <w:t xml:space="preserve">8.3. </w:t>
      </w:r>
      <w:r>
        <w:rPr>
          <w:rFonts w:ascii="Times New Roman" w:hAnsi="Times New Roman" w:cs="Times New Roman"/>
          <w:color w:val="000000"/>
        </w:rPr>
        <w:t>O representante da Contratante deverá promover o registro das ocorrências verificadas, adotando as providências necessárias ao fiel cumprimento das cláusulas contratuais, conforme o disposto nos §§ 1º e 2º do art. 67 da Lei nº 8.666, de 1993.</w:t>
      </w:r>
    </w:p>
    <w:p w14:paraId="16E7763D"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8.4. </w:t>
      </w:r>
      <w:r>
        <w:rPr>
          <w:rFonts w:ascii="Times New Roman" w:hAnsi="Times New Roman" w:cs="Times New Roman"/>
          <w:color w:val="000000"/>
        </w:rPr>
        <w:t>O descumprimento total ou parcial das obrigações e responsabilidades assumidas pela Contratada ensejará a aplicação de sanções administrativas, previstas no Termo de Referência e na legislação vigente, podendo culminar em rescisão contratual, conforme disposto nos artigos 77 e 87 da Lei nº 8.666, de 1993.</w:t>
      </w:r>
    </w:p>
    <w:p w14:paraId="48AFCED0" w14:textId="77777777" w:rsidR="00F60D63" w:rsidRDefault="00F60D63" w:rsidP="00F60D63">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8.5. </w:t>
      </w:r>
      <w:r>
        <w:rPr>
          <w:rFonts w:ascii="Times New Roman" w:hAnsi="Times New Roman" w:cs="Times New Roman"/>
          <w:color w:val="000000"/>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r>
        <w:rPr>
          <w:rFonts w:ascii="Times New Roman" w:hAnsi="Times New Roman" w:cs="Times New Roman"/>
          <w:b/>
          <w:bCs/>
          <w:color w:val="000000"/>
        </w:rPr>
        <w:t xml:space="preserve"> </w:t>
      </w:r>
    </w:p>
    <w:p w14:paraId="1B9DD470"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8.6. </w:t>
      </w:r>
      <w:r>
        <w:rPr>
          <w:rFonts w:ascii="Times New Roman" w:hAnsi="Times New Roman" w:cs="Times New Roman"/>
          <w:color w:val="000000"/>
        </w:rPr>
        <w:t>A fiscalização dos contratos avaliará constantemente a execução do objeto.</w:t>
      </w:r>
    </w:p>
    <w:p w14:paraId="10EB7C1F"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8.7. </w:t>
      </w:r>
      <w:r>
        <w:rPr>
          <w:rFonts w:ascii="Times New Roman" w:hAnsi="Times New Roman" w:cs="Times New Roman"/>
          <w:color w:val="000000"/>
        </w:rPr>
        <w:t xml:space="preserve">Durante a execução do objeto, o fiscal deverá monitorar constantemente o nível de qualidade dos serviços para evitar a sua degeneração, devendo intervir para requerer à CONTRATADA a correção das faltas, falhas e irregularidades constatadas. </w:t>
      </w:r>
    </w:p>
    <w:p w14:paraId="350563EA"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8.8. </w:t>
      </w:r>
      <w:r>
        <w:rPr>
          <w:rFonts w:ascii="Times New Roman" w:hAnsi="Times New Roman" w:cs="Times New Roman"/>
          <w:color w:val="000000"/>
        </w:rPr>
        <w:t xml:space="preserve">O fiscal deverá apresentar ao preposto da CONTRATADA a avaliação da execução do objeto ou, se for o caso, a avaliação de desempenho e qualidade da prestação dos serviços realizada. </w:t>
      </w:r>
    </w:p>
    <w:p w14:paraId="2AD6D9C2"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8.9. </w:t>
      </w:r>
      <w:r>
        <w:rPr>
          <w:rFonts w:ascii="Times New Roman" w:hAnsi="Times New Roman" w:cs="Times New Roman"/>
          <w:color w:val="000000"/>
        </w:rPr>
        <w:t xml:space="preserve">Em hipótese alguma, será admitido que a própria CONTRATADA materialize a avaliação de desempenho e qualidade da prestação dos serviços realizada. </w:t>
      </w:r>
    </w:p>
    <w:p w14:paraId="0F6CA179"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8.10. </w:t>
      </w:r>
      <w:r>
        <w:rPr>
          <w:rFonts w:ascii="Times New Roman" w:hAnsi="Times New Roman" w:cs="Times New Roman"/>
          <w:color w:val="00000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557B690F"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8.11. </w:t>
      </w:r>
      <w:r>
        <w:rPr>
          <w:rFonts w:ascii="Times New Roman" w:hAnsi="Times New Roman" w:cs="Times New Roman"/>
          <w:color w:val="00000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Termo de Referência. </w:t>
      </w:r>
    </w:p>
    <w:p w14:paraId="7A7A56F0"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8.12. </w:t>
      </w:r>
      <w:r>
        <w:rPr>
          <w:rFonts w:ascii="Times New Roman" w:hAnsi="Times New Roman" w:cs="Times New Roman"/>
          <w:color w:val="000000"/>
        </w:rPr>
        <w:t>O fiscal poderá realizar avaliação diária, semanal ou mensal, desde que o período escolhido seja suficiente para avaliar ou, se for o caso, aferir o desempenho e qualidade da prestação dos serviços (se for o caso).</w:t>
      </w:r>
    </w:p>
    <w:p w14:paraId="42662402" w14:textId="77777777" w:rsidR="00F60D63" w:rsidRDefault="00F60D63" w:rsidP="00F60D63">
      <w:pPr>
        <w:spacing w:line="240" w:lineRule="auto"/>
        <w:jc w:val="both"/>
        <w:rPr>
          <w:rFonts w:ascii="Times New Roman" w:hAnsi="Times New Roman" w:cs="Times New Roman"/>
          <w:color w:val="000000"/>
        </w:rPr>
      </w:pPr>
    </w:p>
    <w:p w14:paraId="63802D14" w14:textId="77777777" w:rsidR="00F60D63" w:rsidRDefault="00F60D63" w:rsidP="00F60D63">
      <w:pPr>
        <w:pStyle w:val="Nivel1"/>
        <w:numPr>
          <w:ilvl w:val="0"/>
          <w:numId w:val="30"/>
        </w:numPr>
        <w:spacing w:before="0" w:after="0"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DO PAGAMENTO</w:t>
      </w:r>
    </w:p>
    <w:p w14:paraId="474E35A0" w14:textId="77777777" w:rsidR="00F60D63" w:rsidRDefault="00F60D63" w:rsidP="00F60D63">
      <w:pPr>
        <w:widowControl w:val="0"/>
        <w:tabs>
          <w:tab w:val="left" w:pos="0"/>
        </w:tabs>
        <w:autoSpaceDE w:val="0"/>
        <w:autoSpaceDN w:val="0"/>
        <w:spacing w:after="0" w:line="240" w:lineRule="auto"/>
        <w:jc w:val="both"/>
        <w:rPr>
          <w:rFonts w:ascii="Times New Roman" w:eastAsia="Candara" w:hAnsi="Times New Roman" w:cs="Times New Roman"/>
          <w:lang w:val="pt-PT"/>
        </w:rPr>
      </w:pPr>
      <w:r>
        <w:rPr>
          <w:rFonts w:ascii="Times New Roman" w:eastAsia="Candara" w:hAnsi="Times New Roman" w:cs="Times New Roman"/>
          <w:b/>
          <w:bCs/>
          <w:lang w:val="pt-PT"/>
        </w:rPr>
        <w:t>9.1.</w:t>
      </w:r>
      <w:r>
        <w:rPr>
          <w:rFonts w:ascii="Times New Roman" w:eastAsia="Candara" w:hAnsi="Times New Roman" w:cs="Times New Roman"/>
          <w:lang w:val="pt-PT"/>
        </w:rPr>
        <w:t xml:space="preserve"> Os pagamentos serão realizados pelo Município em até </w:t>
      </w:r>
      <w:r>
        <w:rPr>
          <w:rFonts w:ascii="Times New Roman" w:eastAsia="Candara" w:hAnsi="Times New Roman" w:cs="Times New Roman"/>
          <w:b/>
          <w:bCs/>
          <w:lang w:val="pt-PT"/>
        </w:rPr>
        <w:t>15 (quinze)</w:t>
      </w:r>
      <w:r>
        <w:rPr>
          <w:rFonts w:ascii="Times New Roman" w:eastAsia="Candara" w:hAnsi="Times New Roman" w:cs="Times New Roman"/>
          <w:b/>
          <w:lang w:val="pt-PT"/>
        </w:rPr>
        <w:t xml:space="preserve"> </w:t>
      </w:r>
      <w:r>
        <w:rPr>
          <w:rFonts w:ascii="Times New Roman" w:eastAsia="Candara" w:hAnsi="Times New Roman" w:cs="Times New Roman"/>
          <w:lang w:val="pt-PT"/>
        </w:rPr>
        <w:t xml:space="preserve">dias após a </w:t>
      </w:r>
      <w:r>
        <w:rPr>
          <w:rFonts w:ascii="Times New Roman" w:eastAsia="Candara" w:hAnsi="Times New Roman" w:cs="Times New Roman"/>
          <w:color w:val="000000" w:themeColor="text1"/>
          <w:lang w:val="pt-PT"/>
        </w:rPr>
        <w:t>execução dos serviços</w:t>
      </w:r>
      <w:r>
        <w:rPr>
          <w:rFonts w:ascii="Times New Roman" w:eastAsia="Candara" w:hAnsi="Times New Roman" w:cs="Times New Roman"/>
          <w:lang w:val="pt-PT"/>
        </w:rPr>
        <w:t>,</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mediante apresentação de documento fiscal correspondente fornecimento efetuado</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cumpridas</w:t>
      </w:r>
      <w:r>
        <w:rPr>
          <w:rFonts w:ascii="Times New Roman" w:eastAsia="Candara" w:hAnsi="Times New Roman" w:cs="Times New Roman"/>
          <w:spacing w:val="-5"/>
          <w:lang w:val="pt-PT"/>
        </w:rPr>
        <w:t xml:space="preserve"> </w:t>
      </w:r>
      <w:r>
        <w:rPr>
          <w:rFonts w:ascii="Times New Roman" w:eastAsia="Candara" w:hAnsi="Times New Roman" w:cs="Times New Roman"/>
          <w:lang w:val="pt-PT"/>
        </w:rPr>
        <w:t>todas</w:t>
      </w:r>
      <w:r>
        <w:rPr>
          <w:rFonts w:ascii="Times New Roman" w:eastAsia="Candara" w:hAnsi="Times New Roman" w:cs="Times New Roman"/>
          <w:spacing w:val="-4"/>
          <w:lang w:val="pt-PT"/>
        </w:rPr>
        <w:t xml:space="preserve"> </w:t>
      </w:r>
      <w:r>
        <w:rPr>
          <w:rFonts w:ascii="Times New Roman" w:eastAsia="Candara" w:hAnsi="Times New Roman" w:cs="Times New Roman"/>
          <w:lang w:val="pt-PT"/>
        </w:rPr>
        <w:t>as</w:t>
      </w:r>
      <w:r>
        <w:rPr>
          <w:rFonts w:ascii="Times New Roman" w:eastAsia="Candara" w:hAnsi="Times New Roman" w:cs="Times New Roman"/>
          <w:spacing w:val="-6"/>
          <w:lang w:val="pt-PT"/>
        </w:rPr>
        <w:t xml:space="preserve"> </w:t>
      </w:r>
      <w:r>
        <w:rPr>
          <w:rFonts w:ascii="Times New Roman" w:eastAsia="Candara" w:hAnsi="Times New Roman" w:cs="Times New Roman"/>
          <w:lang w:val="pt-PT"/>
        </w:rPr>
        <w:t>formalidades</w:t>
      </w:r>
      <w:r>
        <w:rPr>
          <w:rFonts w:ascii="Times New Roman" w:eastAsia="Candara" w:hAnsi="Times New Roman" w:cs="Times New Roman"/>
          <w:spacing w:val="-4"/>
          <w:lang w:val="pt-PT"/>
        </w:rPr>
        <w:t xml:space="preserve"> </w:t>
      </w:r>
      <w:r>
        <w:rPr>
          <w:rFonts w:ascii="Times New Roman" w:eastAsia="Candara" w:hAnsi="Times New Roman" w:cs="Times New Roman"/>
          <w:lang w:val="pt-PT"/>
        </w:rPr>
        <w:t>legais</w:t>
      </w:r>
      <w:r>
        <w:rPr>
          <w:rFonts w:ascii="Times New Roman" w:eastAsia="Candara" w:hAnsi="Times New Roman" w:cs="Times New Roman"/>
          <w:spacing w:val="-6"/>
          <w:lang w:val="pt-PT"/>
        </w:rPr>
        <w:t xml:space="preserve"> </w:t>
      </w:r>
      <w:r>
        <w:rPr>
          <w:rFonts w:ascii="Times New Roman" w:eastAsia="Candara" w:hAnsi="Times New Roman" w:cs="Times New Roman"/>
          <w:lang w:val="pt-PT"/>
        </w:rPr>
        <w:t>anteriores</w:t>
      </w:r>
      <w:r>
        <w:rPr>
          <w:rFonts w:ascii="Times New Roman" w:eastAsia="Candara" w:hAnsi="Times New Roman" w:cs="Times New Roman"/>
          <w:spacing w:val="-4"/>
          <w:lang w:val="pt-PT"/>
        </w:rPr>
        <w:t xml:space="preserve"> </w:t>
      </w:r>
      <w:r>
        <w:rPr>
          <w:rFonts w:ascii="Times New Roman" w:eastAsia="Candara" w:hAnsi="Times New Roman" w:cs="Times New Roman"/>
          <w:lang w:val="pt-PT"/>
        </w:rPr>
        <w:t>a</w:t>
      </w:r>
      <w:r>
        <w:rPr>
          <w:rFonts w:ascii="Times New Roman" w:eastAsia="Candara" w:hAnsi="Times New Roman" w:cs="Times New Roman"/>
          <w:spacing w:val="-4"/>
          <w:lang w:val="pt-PT"/>
        </w:rPr>
        <w:t xml:space="preserve"> </w:t>
      </w:r>
      <w:r>
        <w:rPr>
          <w:rFonts w:ascii="Times New Roman" w:eastAsia="Candara" w:hAnsi="Times New Roman" w:cs="Times New Roman"/>
          <w:lang w:val="pt-PT"/>
        </w:rPr>
        <w:t>este</w:t>
      </w:r>
      <w:r>
        <w:rPr>
          <w:rFonts w:ascii="Times New Roman" w:eastAsia="Candara" w:hAnsi="Times New Roman" w:cs="Times New Roman"/>
          <w:spacing w:val="-5"/>
          <w:lang w:val="pt-PT"/>
        </w:rPr>
        <w:t xml:space="preserve"> </w:t>
      </w:r>
      <w:r>
        <w:rPr>
          <w:rFonts w:ascii="Times New Roman" w:eastAsia="Candara" w:hAnsi="Times New Roman" w:cs="Times New Roman"/>
          <w:lang w:val="pt-PT"/>
        </w:rPr>
        <w:t>ato,</w:t>
      </w:r>
      <w:r>
        <w:rPr>
          <w:rFonts w:ascii="Times New Roman" w:eastAsia="Candara" w:hAnsi="Times New Roman" w:cs="Times New Roman"/>
          <w:spacing w:val="-7"/>
          <w:lang w:val="pt-PT"/>
        </w:rPr>
        <w:t xml:space="preserve"> </w:t>
      </w:r>
      <w:r>
        <w:rPr>
          <w:rFonts w:ascii="Times New Roman" w:eastAsia="Candara" w:hAnsi="Times New Roman" w:cs="Times New Roman"/>
          <w:lang w:val="pt-PT"/>
        </w:rPr>
        <w:t>incluídas</w:t>
      </w:r>
      <w:r>
        <w:rPr>
          <w:rFonts w:ascii="Times New Roman" w:eastAsia="Candara" w:hAnsi="Times New Roman" w:cs="Times New Roman"/>
          <w:spacing w:val="-6"/>
          <w:lang w:val="pt-PT"/>
        </w:rPr>
        <w:t xml:space="preserve"> </w:t>
      </w:r>
      <w:r>
        <w:rPr>
          <w:rFonts w:ascii="Times New Roman" w:eastAsia="Candara" w:hAnsi="Times New Roman" w:cs="Times New Roman"/>
          <w:lang w:val="pt-PT"/>
        </w:rPr>
        <w:t>nestas</w:t>
      </w:r>
      <w:r>
        <w:rPr>
          <w:rFonts w:ascii="Times New Roman" w:eastAsia="Candara" w:hAnsi="Times New Roman" w:cs="Times New Roman"/>
          <w:spacing w:val="-4"/>
          <w:lang w:val="pt-PT"/>
        </w:rPr>
        <w:t xml:space="preserve"> </w:t>
      </w:r>
      <w:r>
        <w:rPr>
          <w:rFonts w:ascii="Times New Roman" w:eastAsia="Candara" w:hAnsi="Times New Roman" w:cs="Times New Roman"/>
          <w:lang w:val="pt-PT"/>
        </w:rPr>
        <w:t>o</w:t>
      </w:r>
      <w:r>
        <w:rPr>
          <w:rFonts w:ascii="Times New Roman" w:eastAsia="Candara" w:hAnsi="Times New Roman" w:cs="Times New Roman"/>
          <w:spacing w:val="-4"/>
          <w:lang w:val="pt-PT"/>
        </w:rPr>
        <w:t xml:space="preserve"> </w:t>
      </w:r>
      <w:r>
        <w:rPr>
          <w:rFonts w:ascii="Times New Roman" w:eastAsia="Candara" w:hAnsi="Times New Roman" w:cs="Times New Roman"/>
          <w:lang w:val="pt-PT"/>
        </w:rPr>
        <w:t>atestado</w:t>
      </w:r>
      <w:r>
        <w:rPr>
          <w:rFonts w:ascii="Times New Roman" w:eastAsia="Candara" w:hAnsi="Times New Roman" w:cs="Times New Roman"/>
          <w:spacing w:val="-4"/>
          <w:lang w:val="pt-PT"/>
        </w:rPr>
        <w:t xml:space="preserve"> </w:t>
      </w:r>
      <w:r>
        <w:rPr>
          <w:rFonts w:ascii="Times New Roman" w:eastAsia="Candara" w:hAnsi="Times New Roman" w:cs="Times New Roman"/>
          <w:lang w:val="pt-PT"/>
        </w:rPr>
        <w:t>de</w:t>
      </w:r>
      <w:r>
        <w:rPr>
          <w:rFonts w:ascii="Times New Roman" w:eastAsia="Candara" w:hAnsi="Times New Roman" w:cs="Times New Roman"/>
          <w:spacing w:val="-50"/>
          <w:lang w:val="pt-PT"/>
        </w:rPr>
        <w:t xml:space="preserve">       </w:t>
      </w:r>
      <w:r>
        <w:rPr>
          <w:rFonts w:ascii="Times New Roman" w:eastAsia="Candara" w:hAnsi="Times New Roman" w:cs="Times New Roman"/>
          <w:lang w:val="pt-PT"/>
        </w:rPr>
        <w:t>recebimento dos materiais.</w:t>
      </w:r>
    </w:p>
    <w:p w14:paraId="1E6C2168" w14:textId="77777777" w:rsidR="00F60D63" w:rsidRDefault="00F60D63" w:rsidP="00F60D63">
      <w:pPr>
        <w:widowControl w:val="0"/>
        <w:tabs>
          <w:tab w:val="left" w:pos="1276"/>
        </w:tabs>
        <w:autoSpaceDE w:val="0"/>
        <w:autoSpaceDN w:val="0"/>
        <w:spacing w:after="0" w:line="240" w:lineRule="auto"/>
        <w:ind w:left="283"/>
        <w:jc w:val="both"/>
        <w:rPr>
          <w:rFonts w:ascii="Times New Roman" w:eastAsia="Candara" w:hAnsi="Times New Roman" w:cs="Times New Roman"/>
          <w:lang w:val="pt-PT"/>
        </w:rPr>
      </w:pPr>
      <w:r>
        <w:rPr>
          <w:rFonts w:ascii="Times New Roman" w:eastAsia="Candara" w:hAnsi="Times New Roman" w:cs="Times New Roman"/>
          <w:b/>
          <w:lang w:val="pt-PT"/>
        </w:rPr>
        <w:t xml:space="preserve">9.2.1. </w:t>
      </w:r>
      <w:r>
        <w:rPr>
          <w:rFonts w:ascii="Times New Roman" w:eastAsia="Candara" w:hAnsi="Times New Roman" w:cs="Times New Roman"/>
          <w:lang w:val="pt-PT"/>
        </w:rPr>
        <w:t>O pagamento à contratada somente será realizado mediante a apresentação da Nota</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Fiscal</w:t>
      </w:r>
      <w:r>
        <w:rPr>
          <w:rFonts w:ascii="Times New Roman" w:eastAsia="Candara" w:hAnsi="Times New Roman" w:cs="Times New Roman"/>
          <w:spacing w:val="-3"/>
          <w:lang w:val="pt-PT"/>
        </w:rPr>
        <w:t xml:space="preserve"> </w:t>
      </w:r>
      <w:r>
        <w:rPr>
          <w:rFonts w:ascii="Times New Roman" w:eastAsia="Candara" w:hAnsi="Times New Roman" w:cs="Times New Roman"/>
          <w:lang w:val="pt-PT"/>
        </w:rPr>
        <w:t>Eletrônica</w:t>
      </w:r>
      <w:r>
        <w:rPr>
          <w:rFonts w:ascii="Times New Roman" w:eastAsia="Candara" w:hAnsi="Times New Roman" w:cs="Times New Roman"/>
          <w:spacing w:val="-3"/>
          <w:lang w:val="pt-PT"/>
        </w:rPr>
        <w:t xml:space="preserve"> </w:t>
      </w:r>
      <w:r>
        <w:rPr>
          <w:rFonts w:ascii="Times New Roman" w:eastAsia="Candara" w:hAnsi="Times New Roman" w:cs="Times New Roman"/>
          <w:lang w:val="pt-PT"/>
        </w:rPr>
        <w:t>e</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do</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atestado</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de</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aceite</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pela Secretaria</w:t>
      </w:r>
      <w:r>
        <w:rPr>
          <w:rFonts w:ascii="Times New Roman" w:eastAsia="Candara" w:hAnsi="Times New Roman" w:cs="Times New Roman"/>
          <w:spacing w:val="-10"/>
          <w:lang w:val="pt-PT"/>
        </w:rPr>
        <w:t xml:space="preserve"> </w:t>
      </w:r>
      <w:r>
        <w:rPr>
          <w:rFonts w:ascii="Times New Roman" w:eastAsia="Candara" w:hAnsi="Times New Roman" w:cs="Times New Roman"/>
          <w:lang w:val="pt-PT"/>
        </w:rPr>
        <w:t>solicitante.</w:t>
      </w:r>
    </w:p>
    <w:p w14:paraId="354A43EF" w14:textId="77777777" w:rsidR="00F60D63" w:rsidRDefault="00F60D63" w:rsidP="00F60D63">
      <w:pPr>
        <w:spacing w:after="0" w:line="240" w:lineRule="auto"/>
        <w:ind w:left="283"/>
        <w:jc w:val="both"/>
        <w:rPr>
          <w:rFonts w:ascii="Times New Roman" w:eastAsia="Times New Roman" w:hAnsi="Times New Roman" w:cs="Times New Roman"/>
        </w:rPr>
      </w:pPr>
      <w:r>
        <w:rPr>
          <w:rFonts w:ascii="Times New Roman" w:eastAsia="Candara" w:hAnsi="Times New Roman" w:cs="Times New Roman"/>
          <w:b/>
          <w:lang w:val="pt-PT"/>
        </w:rPr>
        <w:t>9.2.2.</w:t>
      </w:r>
      <w:r>
        <w:rPr>
          <w:rFonts w:ascii="Times New Roman" w:eastAsia="Candara" w:hAnsi="Times New Roman" w:cs="Times New Roman"/>
          <w:lang w:val="pt-PT"/>
        </w:rPr>
        <w:t xml:space="preserve"> </w:t>
      </w:r>
      <w:r>
        <w:rPr>
          <w:rFonts w:ascii="Times New Roman" w:hAnsi="Times New Roman" w:cs="Times New Roman"/>
        </w:rPr>
        <w:t>À CONTRATANTE fica reservado o direito de não efetuar o pagamento se, no ato da conferência, o objeto contratual não estiver em perfeitas condições e de acordo com as especificações estipuladas.</w:t>
      </w:r>
    </w:p>
    <w:p w14:paraId="7D1D07A7" w14:textId="77777777" w:rsidR="00F60D63" w:rsidRDefault="00F60D63" w:rsidP="00F60D63">
      <w:pPr>
        <w:spacing w:after="0" w:line="240" w:lineRule="auto"/>
        <w:ind w:left="283"/>
        <w:jc w:val="both"/>
        <w:rPr>
          <w:rFonts w:ascii="Times New Roman" w:hAnsi="Times New Roman" w:cs="Times New Roman"/>
        </w:rPr>
      </w:pPr>
      <w:r>
        <w:rPr>
          <w:rFonts w:ascii="Times New Roman" w:eastAsia="Candara" w:hAnsi="Times New Roman" w:cs="Times New Roman"/>
          <w:b/>
          <w:lang w:val="pt-PT"/>
        </w:rPr>
        <w:t>9.</w:t>
      </w:r>
      <w:r>
        <w:rPr>
          <w:rFonts w:ascii="Times New Roman" w:hAnsi="Times New Roman" w:cs="Times New Roman"/>
          <w:b/>
        </w:rPr>
        <w:t>2.3.</w:t>
      </w:r>
      <w:r>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w:t>
      </w:r>
    </w:p>
    <w:p w14:paraId="5DBB9E15" w14:textId="77777777" w:rsidR="00F60D63" w:rsidRDefault="00F60D63" w:rsidP="00F60D63">
      <w:pPr>
        <w:widowControl w:val="0"/>
        <w:tabs>
          <w:tab w:val="left" w:pos="0"/>
          <w:tab w:val="left" w:pos="1834"/>
        </w:tabs>
        <w:autoSpaceDE w:val="0"/>
        <w:autoSpaceDN w:val="0"/>
        <w:spacing w:after="0" w:line="240" w:lineRule="auto"/>
        <w:jc w:val="both"/>
        <w:rPr>
          <w:rFonts w:ascii="Times New Roman" w:eastAsia="Candara" w:hAnsi="Times New Roman" w:cs="Times New Roman"/>
          <w:lang w:val="pt-PT"/>
        </w:rPr>
      </w:pPr>
      <w:r>
        <w:rPr>
          <w:rFonts w:ascii="Times New Roman" w:eastAsia="Candara" w:hAnsi="Times New Roman" w:cs="Times New Roman"/>
          <w:b/>
          <w:bCs/>
          <w:lang w:val="pt-PT"/>
        </w:rPr>
        <w:t xml:space="preserve">9.3. </w:t>
      </w:r>
      <w:r>
        <w:rPr>
          <w:rFonts w:ascii="Times New Roman" w:eastAsia="Candara" w:hAnsi="Times New Roman" w:cs="Times New Roman"/>
          <w:lang w:val="pt-PT"/>
        </w:rPr>
        <w:t>O</w:t>
      </w:r>
      <w:r>
        <w:rPr>
          <w:rFonts w:ascii="Times New Roman" w:eastAsia="Candara" w:hAnsi="Times New Roman" w:cs="Times New Roman"/>
          <w:spacing w:val="-5"/>
          <w:lang w:val="pt-PT"/>
        </w:rPr>
        <w:t xml:space="preserve"> </w:t>
      </w:r>
      <w:r>
        <w:rPr>
          <w:rFonts w:ascii="Times New Roman" w:eastAsia="Candara" w:hAnsi="Times New Roman" w:cs="Times New Roman"/>
          <w:lang w:val="pt-PT"/>
        </w:rPr>
        <w:t>pagamento</w:t>
      </w:r>
      <w:r>
        <w:rPr>
          <w:rFonts w:ascii="Times New Roman" w:eastAsia="Candara" w:hAnsi="Times New Roman" w:cs="Times New Roman"/>
          <w:spacing w:val="-9"/>
          <w:lang w:val="pt-PT"/>
        </w:rPr>
        <w:t xml:space="preserve"> </w:t>
      </w:r>
      <w:r>
        <w:rPr>
          <w:rFonts w:ascii="Times New Roman" w:eastAsia="Candara" w:hAnsi="Times New Roman" w:cs="Times New Roman"/>
          <w:lang w:val="pt-PT"/>
        </w:rPr>
        <w:t>será</w:t>
      </w:r>
      <w:r>
        <w:rPr>
          <w:rFonts w:ascii="Times New Roman" w:eastAsia="Candara" w:hAnsi="Times New Roman" w:cs="Times New Roman"/>
          <w:spacing w:val="-6"/>
          <w:lang w:val="pt-PT"/>
        </w:rPr>
        <w:t xml:space="preserve"> </w:t>
      </w:r>
      <w:r>
        <w:rPr>
          <w:rFonts w:ascii="Times New Roman" w:eastAsia="Candara" w:hAnsi="Times New Roman" w:cs="Times New Roman"/>
          <w:lang w:val="pt-PT"/>
        </w:rPr>
        <w:t>efetuado</w:t>
      </w:r>
      <w:r>
        <w:rPr>
          <w:rFonts w:ascii="Times New Roman" w:eastAsia="Candara" w:hAnsi="Times New Roman" w:cs="Times New Roman"/>
          <w:spacing w:val="-8"/>
          <w:lang w:val="pt-PT"/>
        </w:rPr>
        <w:t xml:space="preserve"> </w:t>
      </w:r>
      <w:r>
        <w:rPr>
          <w:rFonts w:ascii="Times New Roman" w:eastAsia="Candara" w:hAnsi="Times New Roman" w:cs="Times New Roman"/>
          <w:lang w:val="pt-PT"/>
        </w:rPr>
        <w:t>através</w:t>
      </w:r>
      <w:r>
        <w:rPr>
          <w:rFonts w:ascii="Times New Roman" w:eastAsia="Candara" w:hAnsi="Times New Roman" w:cs="Times New Roman"/>
          <w:spacing w:val="-7"/>
          <w:lang w:val="pt-PT"/>
        </w:rPr>
        <w:t xml:space="preserve"> </w:t>
      </w:r>
      <w:r>
        <w:rPr>
          <w:rFonts w:ascii="Times New Roman" w:eastAsia="Candara" w:hAnsi="Times New Roman" w:cs="Times New Roman"/>
          <w:lang w:val="pt-PT"/>
        </w:rPr>
        <w:t>de</w:t>
      </w:r>
      <w:r>
        <w:rPr>
          <w:rFonts w:ascii="Times New Roman" w:eastAsia="Candara" w:hAnsi="Times New Roman" w:cs="Times New Roman"/>
          <w:spacing w:val="-7"/>
          <w:lang w:val="pt-PT"/>
        </w:rPr>
        <w:t xml:space="preserve"> </w:t>
      </w:r>
      <w:r>
        <w:rPr>
          <w:rFonts w:ascii="Times New Roman" w:eastAsia="Candara" w:hAnsi="Times New Roman" w:cs="Times New Roman"/>
          <w:lang w:val="pt-PT"/>
        </w:rPr>
        <w:t>crédito</w:t>
      </w:r>
      <w:r>
        <w:rPr>
          <w:rFonts w:ascii="Times New Roman" w:eastAsia="Candara" w:hAnsi="Times New Roman" w:cs="Times New Roman"/>
          <w:spacing w:val="-7"/>
          <w:lang w:val="pt-PT"/>
        </w:rPr>
        <w:t xml:space="preserve"> </w:t>
      </w:r>
      <w:r>
        <w:rPr>
          <w:rFonts w:ascii="Times New Roman" w:eastAsia="Candara" w:hAnsi="Times New Roman" w:cs="Times New Roman"/>
          <w:lang w:val="pt-PT"/>
        </w:rPr>
        <w:t>em</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conta</w:t>
      </w:r>
      <w:r>
        <w:rPr>
          <w:rFonts w:ascii="Times New Roman" w:eastAsia="Candara" w:hAnsi="Times New Roman" w:cs="Times New Roman"/>
          <w:spacing w:val="-6"/>
          <w:lang w:val="pt-PT"/>
        </w:rPr>
        <w:t xml:space="preserve"> </w:t>
      </w:r>
      <w:r>
        <w:rPr>
          <w:rFonts w:ascii="Times New Roman" w:eastAsia="Candara" w:hAnsi="Times New Roman" w:cs="Times New Roman"/>
          <w:lang w:val="pt-PT"/>
        </w:rPr>
        <w:t>corrente</w:t>
      </w:r>
      <w:r>
        <w:rPr>
          <w:rFonts w:ascii="Times New Roman" w:eastAsia="Candara" w:hAnsi="Times New Roman" w:cs="Times New Roman"/>
          <w:spacing w:val="-7"/>
          <w:lang w:val="pt-PT"/>
        </w:rPr>
        <w:t xml:space="preserve"> </w:t>
      </w:r>
      <w:r>
        <w:rPr>
          <w:rFonts w:ascii="Times New Roman" w:eastAsia="Candara" w:hAnsi="Times New Roman" w:cs="Times New Roman"/>
          <w:lang w:val="pt-PT"/>
        </w:rPr>
        <w:t>bancária,</w:t>
      </w:r>
      <w:r>
        <w:rPr>
          <w:rFonts w:ascii="Times New Roman" w:eastAsia="Candara" w:hAnsi="Times New Roman" w:cs="Times New Roman"/>
          <w:spacing w:val="-6"/>
          <w:lang w:val="pt-PT"/>
        </w:rPr>
        <w:t xml:space="preserve"> </w:t>
      </w:r>
      <w:r>
        <w:rPr>
          <w:rFonts w:ascii="Times New Roman" w:eastAsia="Candara" w:hAnsi="Times New Roman" w:cs="Times New Roman"/>
          <w:lang w:val="pt-PT"/>
        </w:rPr>
        <w:t>devendo</w:t>
      </w:r>
      <w:r>
        <w:rPr>
          <w:rFonts w:ascii="Times New Roman" w:eastAsia="Candara" w:hAnsi="Times New Roman" w:cs="Times New Roman"/>
          <w:spacing w:val="-5"/>
          <w:lang w:val="pt-PT"/>
        </w:rPr>
        <w:t xml:space="preserve"> </w:t>
      </w:r>
      <w:r>
        <w:rPr>
          <w:rFonts w:ascii="Times New Roman" w:eastAsia="Candara" w:hAnsi="Times New Roman" w:cs="Times New Roman"/>
          <w:lang w:val="pt-PT"/>
        </w:rPr>
        <w:t>o</w:t>
      </w:r>
      <w:r>
        <w:rPr>
          <w:rFonts w:ascii="Times New Roman" w:eastAsia="Candara" w:hAnsi="Times New Roman" w:cs="Times New Roman"/>
          <w:spacing w:val="-50"/>
          <w:lang w:val="pt-PT"/>
        </w:rPr>
        <w:t xml:space="preserve">    </w:t>
      </w:r>
      <w:r>
        <w:rPr>
          <w:rFonts w:ascii="Times New Roman" w:eastAsia="Candara" w:hAnsi="Times New Roman" w:cs="Times New Roman"/>
          <w:lang w:val="pt-PT"/>
        </w:rPr>
        <w:t>licitante vencedor apresentar o número de conta, o banco e a agência junto ao corpo da</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Nota</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Fiscal ou</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em</w:t>
      </w:r>
      <w:r>
        <w:rPr>
          <w:rFonts w:ascii="Times New Roman" w:eastAsia="Candara" w:hAnsi="Times New Roman" w:cs="Times New Roman"/>
          <w:spacing w:val="-28"/>
          <w:lang w:val="pt-PT"/>
        </w:rPr>
        <w:t xml:space="preserve"> </w:t>
      </w:r>
      <w:r>
        <w:rPr>
          <w:rFonts w:ascii="Times New Roman" w:eastAsia="Candara" w:hAnsi="Times New Roman" w:cs="Times New Roman"/>
          <w:lang w:val="pt-PT"/>
        </w:rPr>
        <w:t>anexo.</w:t>
      </w:r>
    </w:p>
    <w:p w14:paraId="01AC74C2" w14:textId="77777777" w:rsidR="00F60D63" w:rsidRDefault="00F60D63" w:rsidP="00F60D63">
      <w:pPr>
        <w:widowControl w:val="0"/>
        <w:tabs>
          <w:tab w:val="left" w:pos="1134"/>
        </w:tabs>
        <w:autoSpaceDE w:val="0"/>
        <w:autoSpaceDN w:val="0"/>
        <w:spacing w:after="0" w:line="240" w:lineRule="auto"/>
        <w:ind w:left="283"/>
        <w:jc w:val="both"/>
        <w:rPr>
          <w:rFonts w:ascii="Times New Roman" w:eastAsia="Candara" w:hAnsi="Times New Roman" w:cs="Times New Roman"/>
          <w:lang w:val="pt-PT" w:eastAsia="pt-BR"/>
        </w:rPr>
      </w:pPr>
      <w:r>
        <w:rPr>
          <w:rFonts w:ascii="Times New Roman" w:eastAsia="Candara" w:hAnsi="Times New Roman" w:cs="Times New Roman"/>
          <w:b/>
          <w:bCs/>
          <w:lang w:val="pt-PT"/>
        </w:rPr>
        <w:t xml:space="preserve">9.3.1. </w:t>
      </w:r>
      <w:r>
        <w:rPr>
          <w:rFonts w:ascii="Times New Roman" w:eastAsia="Candara" w:hAnsi="Times New Roman" w:cs="Times New Roman"/>
          <w:lang w:val="pt-PT"/>
        </w:rPr>
        <w:t>Em</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caso</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de</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alteração</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de</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conta</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bancária,</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deverá</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comunicar,</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formalmente,</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à</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Secretaria</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Municipal</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de</w:t>
      </w:r>
      <w:r>
        <w:rPr>
          <w:rFonts w:ascii="Times New Roman" w:eastAsia="Candara" w:hAnsi="Times New Roman" w:cs="Times New Roman"/>
          <w:spacing w:val="-4"/>
          <w:lang w:val="pt-PT"/>
        </w:rPr>
        <w:t xml:space="preserve"> </w:t>
      </w:r>
      <w:r>
        <w:rPr>
          <w:rFonts w:ascii="Times New Roman" w:eastAsia="Candara" w:hAnsi="Times New Roman" w:cs="Times New Roman"/>
          <w:lang w:val="pt-PT"/>
        </w:rPr>
        <w:t>Fazenda</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para que</w:t>
      </w:r>
      <w:r>
        <w:rPr>
          <w:rFonts w:ascii="Times New Roman" w:eastAsia="Candara" w:hAnsi="Times New Roman" w:cs="Times New Roman"/>
          <w:spacing w:val="-2"/>
          <w:lang w:val="pt-PT"/>
        </w:rPr>
        <w:t xml:space="preserve"> </w:t>
      </w:r>
      <w:r>
        <w:rPr>
          <w:rFonts w:ascii="Times New Roman" w:eastAsia="Candara" w:hAnsi="Times New Roman" w:cs="Times New Roman"/>
          <w:lang w:val="pt-PT"/>
        </w:rPr>
        <w:t>seja</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feita a</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retificação da</w:t>
      </w:r>
      <w:r>
        <w:rPr>
          <w:rFonts w:ascii="Times New Roman" w:eastAsia="Candara" w:hAnsi="Times New Roman" w:cs="Times New Roman"/>
          <w:spacing w:val="-2"/>
          <w:lang w:val="pt-PT"/>
        </w:rPr>
        <w:t xml:space="preserve"> </w:t>
      </w:r>
      <w:r>
        <w:rPr>
          <w:rFonts w:ascii="Times New Roman" w:eastAsia="Candara" w:hAnsi="Times New Roman" w:cs="Times New Roman"/>
          <w:lang w:val="pt-PT"/>
        </w:rPr>
        <w:t>conta</w:t>
      </w:r>
      <w:r>
        <w:rPr>
          <w:rFonts w:ascii="Times New Roman" w:eastAsia="Candara" w:hAnsi="Times New Roman" w:cs="Times New Roman"/>
          <w:spacing w:val="-12"/>
          <w:lang w:val="pt-PT"/>
        </w:rPr>
        <w:t xml:space="preserve"> </w:t>
      </w:r>
      <w:r>
        <w:rPr>
          <w:rFonts w:ascii="Times New Roman" w:eastAsia="Candara" w:hAnsi="Times New Roman" w:cs="Times New Roman"/>
          <w:lang w:val="pt-PT"/>
        </w:rPr>
        <w:t>cadastrada.</w:t>
      </w:r>
    </w:p>
    <w:p w14:paraId="5007E3E2" w14:textId="77777777" w:rsidR="00F60D63" w:rsidRDefault="00F60D63" w:rsidP="00F60D63">
      <w:pPr>
        <w:widowControl w:val="0"/>
        <w:tabs>
          <w:tab w:val="left" w:pos="0"/>
        </w:tabs>
        <w:autoSpaceDE w:val="0"/>
        <w:autoSpaceDN w:val="0"/>
        <w:spacing w:after="0" w:line="240" w:lineRule="auto"/>
        <w:jc w:val="both"/>
        <w:rPr>
          <w:rFonts w:ascii="Times New Roman" w:eastAsia="Candara" w:hAnsi="Times New Roman" w:cs="Times New Roman"/>
          <w:lang w:val="pt-PT"/>
        </w:rPr>
      </w:pPr>
      <w:r>
        <w:rPr>
          <w:rFonts w:ascii="Times New Roman" w:eastAsia="Candara" w:hAnsi="Times New Roman" w:cs="Times New Roman"/>
          <w:b/>
          <w:bCs/>
          <w:lang w:val="pt-PT"/>
        </w:rPr>
        <w:t xml:space="preserve">9.4. </w:t>
      </w:r>
      <w:r>
        <w:rPr>
          <w:rFonts w:ascii="Times New Roman" w:eastAsia="Candara" w:hAnsi="Times New Roman" w:cs="Times New Roman"/>
          <w:lang w:val="pt-PT"/>
        </w:rPr>
        <w:t>Somente serão efetuados pagamentos para as notas fiscais emitidas pelo participante</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do processo licitatório, ou seja, mesmo CNPJ, sob pena de rescisão da Ata, não sendo</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admitido</w:t>
      </w:r>
      <w:r>
        <w:rPr>
          <w:rFonts w:ascii="Times New Roman" w:eastAsia="Candara" w:hAnsi="Times New Roman" w:cs="Times New Roman"/>
          <w:spacing w:val="-11"/>
          <w:lang w:val="pt-PT"/>
        </w:rPr>
        <w:t xml:space="preserve"> </w:t>
      </w:r>
      <w:r>
        <w:rPr>
          <w:rFonts w:ascii="Times New Roman" w:eastAsia="Candara" w:hAnsi="Times New Roman" w:cs="Times New Roman"/>
          <w:lang w:val="pt-PT"/>
        </w:rPr>
        <w:t>pagamento</w:t>
      </w:r>
      <w:r>
        <w:rPr>
          <w:rFonts w:ascii="Times New Roman" w:eastAsia="Candara" w:hAnsi="Times New Roman" w:cs="Times New Roman"/>
          <w:spacing w:val="-11"/>
          <w:lang w:val="pt-PT"/>
        </w:rPr>
        <w:t xml:space="preserve"> </w:t>
      </w:r>
      <w:r>
        <w:rPr>
          <w:rFonts w:ascii="Times New Roman" w:eastAsia="Candara" w:hAnsi="Times New Roman" w:cs="Times New Roman"/>
          <w:lang w:val="pt-PT"/>
        </w:rPr>
        <w:t>para</w:t>
      </w:r>
      <w:r>
        <w:rPr>
          <w:rFonts w:ascii="Times New Roman" w:eastAsia="Candara" w:hAnsi="Times New Roman" w:cs="Times New Roman"/>
          <w:spacing w:val="-9"/>
          <w:lang w:val="pt-PT"/>
        </w:rPr>
        <w:t xml:space="preserve"> </w:t>
      </w:r>
      <w:r>
        <w:rPr>
          <w:rFonts w:ascii="Times New Roman" w:eastAsia="Candara" w:hAnsi="Times New Roman" w:cs="Times New Roman"/>
          <w:lang w:val="pt-PT"/>
        </w:rPr>
        <w:t>outrem</w:t>
      </w:r>
      <w:r>
        <w:rPr>
          <w:rFonts w:ascii="Times New Roman" w:eastAsia="Candara" w:hAnsi="Times New Roman" w:cs="Times New Roman"/>
          <w:spacing w:val="-8"/>
          <w:lang w:val="pt-PT"/>
        </w:rPr>
        <w:t xml:space="preserve"> </w:t>
      </w:r>
      <w:r>
        <w:rPr>
          <w:rFonts w:ascii="Times New Roman" w:eastAsia="Candara" w:hAnsi="Times New Roman" w:cs="Times New Roman"/>
          <w:lang w:val="pt-PT"/>
        </w:rPr>
        <w:t>através</w:t>
      </w:r>
      <w:r>
        <w:rPr>
          <w:rFonts w:ascii="Times New Roman" w:eastAsia="Candara" w:hAnsi="Times New Roman" w:cs="Times New Roman"/>
          <w:spacing w:val="-9"/>
          <w:lang w:val="pt-PT"/>
        </w:rPr>
        <w:t xml:space="preserve"> </w:t>
      </w:r>
      <w:r>
        <w:rPr>
          <w:rFonts w:ascii="Times New Roman" w:eastAsia="Candara" w:hAnsi="Times New Roman" w:cs="Times New Roman"/>
          <w:lang w:val="pt-PT"/>
        </w:rPr>
        <w:t>de</w:t>
      </w:r>
      <w:r>
        <w:rPr>
          <w:rFonts w:ascii="Times New Roman" w:eastAsia="Candara" w:hAnsi="Times New Roman" w:cs="Times New Roman"/>
          <w:spacing w:val="-10"/>
          <w:lang w:val="pt-PT"/>
        </w:rPr>
        <w:t xml:space="preserve"> </w:t>
      </w:r>
      <w:r>
        <w:rPr>
          <w:rFonts w:ascii="Times New Roman" w:eastAsia="Candara" w:hAnsi="Times New Roman" w:cs="Times New Roman"/>
          <w:lang w:val="pt-PT"/>
        </w:rPr>
        <w:t>procuração</w:t>
      </w:r>
      <w:r>
        <w:rPr>
          <w:rFonts w:ascii="Times New Roman" w:eastAsia="Candara" w:hAnsi="Times New Roman" w:cs="Times New Roman"/>
          <w:spacing w:val="-9"/>
          <w:lang w:val="pt-PT"/>
        </w:rPr>
        <w:t xml:space="preserve"> </w:t>
      </w:r>
      <w:r>
        <w:rPr>
          <w:rFonts w:ascii="Times New Roman" w:eastAsia="Candara" w:hAnsi="Times New Roman" w:cs="Times New Roman"/>
          <w:lang w:val="pt-PT"/>
        </w:rPr>
        <w:t>(Decreto</w:t>
      </w:r>
      <w:r>
        <w:rPr>
          <w:rFonts w:ascii="Times New Roman" w:eastAsia="Candara" w:hAnsi="Times New Roman" w:cs="Times New Roman"/>
          <w:spacing w:val="-7"/>
          <w:lang w:val="pt-PT"/>
        </w:rPr>
        <w:t xml:space="preserve"> </w:t>
      </w:r>
      <w:r>
        <w:rPr>
          <w:rFonts w:ascii="Times New Roman" w:eastAsia="Candara" w:hAnsi="Times New Roman" w:cs="Times New Roman"/>
          <w:lang w:val="pt-PT"/>
        </w:rPr>
        <w:t>Municipal</w:t>
      </w:r>
      <w:r>
        <w:rPr>
          <w:rFonts w:ascii="Times New Roman" w:eastAsia="Candara" w:hAnsi="Times New Roman" w:cs="Times New Roman"/>
          <w:spacing w:val="-9"/>
          <w:lang w:val="pt-PT"/>
        </w:rPr>
        <w:t xml:space="preserve"> </w:t>
      </w:r>
      <w:r>
        <w:rPr>
          <w:rFonts w:ascii="Times New Roman" w:eastAsia="Candara" w:hAnsi="Times New Roman" w:cs="Times New Roman"/>
          <w:lang w:val="pt-PT"/>
        </w:rPr>
        <w:t>nº</w:t>
      </w:r>
      <w:r>
        <w:rPr>
          <w:rFonts w:ascii="Times New Roman" w:eastAsia="Candara" w:hAnsi="Times New Roman" w:cs="Times New Roman"/>
          <w:spacing w:val="-12"/>
          <w:lang w:val="pt-PT"/>
        </w:rPr>
        <w:t xml:space="preserve"> </w:t>
      </w:r>
      <w:r>
        <w:rPr>
          <w:rFonts w:ascii="Times New Roman" w:eastAsia="Candara" w:hAnsi="Times New Roman" w:cs="Times New Roman"/>
          <w:lang w:val="pt-PT"/>
        </w:rPr>
        <w:t>987</w:t>
      </w:r>
      <w:r>
        <w:rPr>
          <w:rFonts w:ascii="Times New Roman" w:eastAsia="Candara" w:hAnsi="Times New Roman" w:cs="Times New Roman"/>
          <w:spacing w:val="-9"/>
          <w:lang w:val="pt-PT"/>
        </w:rPr>
        <w:t xml:space="preserve"> </w:t>
      </w:r>
      <w:r>
        <w:rPr>
          <w:rFonts w:ascii="Times New Roman" w:eastAsia="Candara" w:hAnsi="Times New Roman" w:cs="Times New Roman"/>
          <w:lang w:val="pt-PT"/>
        </w:rPr>
        <w:t>de</w:t>
      </w:r>
      <w:r>
        <w:rPr>
          <w:rFonts w:ascii="Times New Roman" w:eastAsia="Candara" w:hAnsi="Times New Roman" w:cs="Times New Roman"/>
          <w:spacing w:val="-9"/>
          <w:lang w:val="pt-PT"/>
        </w:rPr>
        <w:t xml:space="preserve"> </w:t>
      </w:r>
      <w:r>
        <w:rPr>
          <w:rFonts w:ascii="Times New Roman" w:eastAsia="Candara" w:hAnsi="Times New Roman" w:cs="Times New Roman"/>
          <w:lang w:val="pt-PT"/>
        </w:rPr>
        <w:t>14</w:t>
      </w:r>
      <w:r>
        <w:rPr>
          <w:rFonts w:ascii="Times New Roman" w:eastAsia="Candara" w:hAnsi="Times New Roman" w:cs="Times New Roman"/>
          <w:spacing w:val="-12"/>
          <w:lang w:val="pt-PT"/>
        </w:rPr>
        <w:t xml:space="preserve"> </w:t>
      </w:r>
      <w:r>
        <w:rPr>
          <w:rFonts w:ascii="Times New Roman" w:eastAsia="Candara" w:hAnsi="Times New Roman" w:cs="Times New Roman"/>
          <w:lang w:val="pt-PT"/>
        </w:rPr>
        <w:t>de</w:t>
      </w:r>
      <w:r>
        <w:rPr>
          <w:rFonts w:ascii="Times New Roman" w:eastAsia="Candara" w:hAnsi="Times New Roman" w:cs="Times New Roman"/>
          <w:spacing w:val="-50"/>
          <w:lang w:val="pt-PT"/>
        </w:rPr>
        <w:t xml:space="preserve"> </w:t>
      </w:r>
      <w:r>
        <w:rPr>
          <w:rFonts w:ascii="Times New Roman" w:eastAsia="Candara" w:hAnsi="Times New Roman" w:cs="Times New Roman"/>
          <w:lang w:val="pt-PT"/>
        </w:rPr>
        <w:t>junho</w:t>
      </w:r>
      <w:r>
        <w:rPr>
          <w:rFonts w:ascii="Times New Roman" w:eastAsia="Candara" w:hAnsi="Times New Roman" w:cs="Times New Roman"/>
          <w:spacing w:val="-1"/>
          <w:lang w:val="pt-PT"/>
        </w:rPr>
        <w:t xml:space="preserve"> </w:t>
      </w:r>
      <w:r>
        <w:rPr>
          <w:rFonts w:ascii="Times New Roman" w:eastAsia="Candara" w:hAnsi="Times New Roman" w:cs="Times New Roman"/>
          <w:lang w:val="pt-PT"/>
        </w:rPr>
        <w:t>de</w:t>
      </w:r>
      <w:r>
        <w:rPr>
          <w:rFonts w:ascii="Times New Roman" w:eastAsia="Candara" w:hAnsi="Times New Roman" w:cs="Times New Roman"/>
          <w:spacing w:val="-29"/>
          <w:lang w:val="pt-PT"/>
        </w:rPr>
        <w:t xml:space="preserve"> </w:t>
      </w:r>
      <w:r>
        <w:rPr>
          <w:rFonts w:ascii="Times New Roman" w:eastAsia="Candara" w:hAnsi="Times New Roman" w:cs="Times New Roman"/>
          <w:lang w:val="pt-PT"/>
        </w:rPr>
        <w:t xml:space="preserve">2017 e </w:t>
      </w:r>
      <w:r>
        <w:rPr>
          <w:rFonts w:ascii="Times New Roman" w:hAnsi="Times New Roman" w:cs="Times New Roman"/>
        </w:rPr>
        <w:t>de acordo com o protocolo ICMS 19/2011 da Secretaria de Estado de Fazenda de Minas Gerais</w:t>
      </w:r>
      <w:r>
        <w:rPr>
          <w:rFonts w:ascii="Times New Roman" w:eastAsia="Candara" w:hAnsi="Times New Roman" w:cs="Times New Roman"/>
          <w:lang w:val="pt-PT"/>
        </w:rPr>
        <w:t>).</w:t>
      </w:r>
    </w:p>
    <w:p w14:paraId="59BE31CA" w14:textId="77777777" w:rsidR="00F60D63" w:rsidRDefault="00F60D63" w:rsidP="00F60D63">
      <w:pPr>
        <w:spacing w:after="0" w:line="240" w:lineRule="auto"/>
        <w:jc w:val="both"/>
        <w:rPr>
          <w:rFonts w:ascii="Times New Roman" w:hAnsi="Times New Roman" w:cs="Times New Roman"/>
        </w:rPr>
      </w:pPr>
      <w:r>
        <w:rPr>
          <w:rFonts w:ascii="Times New Roman" w:hAnsi="Times New Roman" w:cs="Times New Roman"/>
          <w:b/>
          <w:bCs/>
        </w:rPr>
        <w:t>9.5.</w:t>
      </w:r>
      <w:r>
        <w:rPr>
          <w:rFonts w:ascii="Times New Roman" w:hAnsi="Times New Roman" w:cs="Times New Roman"/>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7088F74F" w14:textId="77777777" w:rsidR="00F60D63" w:rsidRDefault="00F60D63" w:rsidP="00F60D63">
      <w:pPr>
        <w:spacing w:after="0" w:line="240" w:lineRule="auto"/>
        <w:jc w:val="both"/>
        <w:rPr>
          <w:rFonts w:ascii="Times New Roman" w:eastAsia="Times New Roman" w:hAnsi="Times New Roman" w:cs="Times New Roman"/>
        </w:rPr>
      </w:pPr>
      <w:r>
        <w:rPr>
          <w:rFonts w:ascii="Times New Roman" w:hAnsi="Times New Roman" w:cs="Times New Roman"/>
          <w:b/>
          <w:bCs/>
        </w:rPr>
        <w:t>9.6.</w:t>
      </w:r>
      <w:r>
        <w:rPr>
          <w:rFonts w:ascii="Times New Roman" w:hAnsi="Times New Roman" w:cs="Times New Roman"/>
        </w:rPr>
        <w:t xml:space="preserve"> Todo pagamento que vier a ser considerado contratualmente indevido será objeto de ajuste nos pagamentos futuros ou cobrados da contratada.</w:t>
      </w:r>
    </w:p>
    <w:p w14:paraId="5184853D" w14:textId="77777777" w:rsidR="00F60D63" w:rsidRDefault="00F60D63" w:rsidP="00F60D63">
      <w:pPr>
        <w:widowControl w:val="0"/>
        <w:tabs>
          <w:tab w:val="left" w:pos="0"/>
        </w:tabs>
        <w:autoSpaceDE w:val="0"/>
        <w:autoSpaceDN w:val="0"/>
        <w:spacing w:after="0" w:line="240" w:lineRule="auto"/>
        <w:jc w:val="both"/>
        <w:rPr>
          <w:rFonts w:ascii="Times New Roman" w:hAnsi="Times New Roman" w:cs="Times New Roman"/>
        </w:rPr>
      </w:pPr>
      <w:r>
        <w:rPr>
          <w:rFonts w:ascii="Times New Roman" w:hAnsi="Times New Roman" w:cs="Times New Roman"/>
          <w:b/>
        </w:rPr>
        <w:t>9.7.</w:t>
      </w:r>
      <w:r>
        <w:rPr>
          <w:rFonts w:ascii="Times New Roman" w:hAnsi="Times New Roman" w:cs="Times New Roman"/>
        </w:rPr>
        <w:t xml:space="preserve"> Nenhum</w:t>
      </w:r>
      <w:r>
        <w:rPr>
          <w:rFonts w:ascii="Times New Roman" w:hAnsi="Times New Roman" w:cs="Times New Roman"/>
          <w:spacing w:val="-12"/>
        </w:rPr>
        <w:t xml:space="preserve"> </w:t>
      </w:r>
      <w:r>
        <w:rPr>
          <w:rFonts w:ascii="Times New Roman" w:hAnsi="Times New Roman" w:cs="Times New Roman"/>
        </w:rPr>
        <w:t>pagamento</w:t>
      </w:r>
      <w:r>
        <w:rPr>
          <w:rFonts w:ascii="Times New Roman" w:hAnsi="Times New Roman" w:cs="Times New Roman"/>
          <w:spacing w:val="-13"/>
        </w:rPr>
        <w:t xml:space="preserve"> </w:t>
      </w:r>
      <w:r>
        <w:rPr>
          <w:rFonts w:ascii="Times New Roman" w:hAnsi="Times New Roman" w:cs="Times New Roman"/>
        </w:rPr>
        <w:t>será</w:t>
      </w:r>
      <w:r>
        <w:rPr>
          <w:rFonts w:ascii="Times New Roman" w:hAnsi="Times New Roman" w:cs="Times New Roman"/>
          <w:spacing w:val="-12"/>
        </w:rPr>
        <w:t xml:space="preserve"> </w:t>
      </w:r>
      <w:r>
        <w:rPr>
          <w:rFonts w:ascii="Times New Roman" w:hAnsi="Times New Roman" w:cs="Times New Roman"/>
        </w:rPr>
        <w:t>efetuado</w:t>
      </w:r>
      <w:r>
        <w:rPr>
          <w:rFonts w:ascii="Times New Roman" w:hAnsi="Times New Roman" w:cs="Times New Roman"/>
          <w:spacing w:val="-13"/>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Contratada</w:t>
      </w:r>
      <w:r>
        <w:rPr>
          <w:rFonts w:ascii="Times New Roman" w:hAnsi="Times New Roman" w:cs="Times New Roman"/>
          <w:spacing w:val="-7"/>
        </w:rPr>
        <w:t xml:space="preserve"> </w:t>
      </w:r>
      <w:r>
        <w:rPr>
          <w:rFonts w:ascii="Times New Roman" w:hAnsi="Times New Roman" w:cs="Times New Roman"/>
        </w:rPr>
        <w:t>enquanto</w:t>
      </w:r>
      <w:r>
        <w:rPr>
          <w:rFonts w:ascii="Times New Roman" w:hAnsi="Times New Roman" w:cs="Times New Roman"/>
          <w:spacing w:val="-10"/>
        </w:rPr>
        <w:t xml:space="preserve"> </w:t>
      </w:r>
      <w:r>
        <w:rPr>
          <w:rFonts w:ascii="Times New Roman" w:hAnsi="Times New Roman" w:cs="Times New Roman"/>
        </w:rPr>
        <w:t>pendente</w:t>
      </w:r>
      <w:r>
        <w:rPr>
          <w:rFonts w:ascii="Times New Roman" w:hAnsi="Times New Roman" w:cs="Times New Roman"/>
          <w:spacing w:val="-11"/>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liquidação,</w:t>
      </w:r>
      <w:r>
        <w:rPr>
          <w:rFonts w:ascii="Times New Roman" w:hAnsi="Times New Roman" w:cs="Times New Roman"/>
          <w:spacing w:val="-9"/>
        </w:rPr>
        <w:t xml:space="preserve"> </w:t>
      </w:r>
      <w:r>
        <w:rPr>
          <w:rFonts w:ascii="Times New Roman" w:hAnsi="Times New Roman" w:cs="Times New Roman"/>
        </w:rPr>
        <w:t xml:space="preserve">obrigação financeira que </w:t>
      </w:r>
      <w:r>
        <w:rPr>
          <w:rFonts w:ascii="Times New Roman" w:hAnsi="Times New Roman" w:cs="Times New Roman"/>
        </w:rPr>
        <w:lastRenderedPageBreak/>
        <w:t>lhe for imposta, em virtude de</w:t>
      </w:r>
      <w:r>
        <w:rPr>
          <w:rFonts w:ascii="Times New Roman" w:hAnsi="Times New Roman" w:cs="Times New Roman"/>
          <w:spacing w:val="-12"/>
        </w:rPr>
        <w:t xml:space="preserve"> </w:t>
      </w:r>
      <w:r>
        <w:rPr>
          <w:rFonts w:ascii="Times New Roman" w:hAnsi="Times New Roman" w:cs="Times New Roman"/>
        </w:rPr>
        <w:t>penalidade.</w:t>
      </w:r>
    </w:p>
    <w:p w14:paraId="63F85298" w14:textId="77777777" w:rsidR="00F60D63" w:rsidRDefault="00F60D63" w:rsidP="00F60D63">
      <w:pPr>
        <w:spacing w:after="0" w:line="240" w:lineRule="auto"/>
        <w:jc w:val="both"/>
        <w:rPr>
          <w:rFonts w:ascii="Times New Roman" w:hAnsi="Times New Roman" w:cs="Times New Roman"/>
        </w:rPr>
      </w:pPr>
      <w:r>
        <w:rPr>
          <w:rFonts w:ascii="Times New Roman" w:eastAsia="Candara" w:hAnsi="Times New Roman" w:cs="Times New Roman"/>
          <w:b/>
          <w:bCs/>
          <w:lang w:val="pt-PT"/>
        </w:rPr>
        <w:t>9.8.</w:t>
      </w:r>
      <w:r>
        <w:rPr>
          <w:rFonts w:ascii="Times New Roman" w:eastAsia="Candara" w:hAnsi="Times New Roman" w:cs="Times New Roman"/>
          <w:lang w:val="pt-PT"/>
        </w:rPr>
        <w:t xml:space="preserve"> </w:t>
      </w:r>
      <w:r>
        <w:rPr>
          <w:rFonts w:ascii="Times New Roman" w:hAnsi="Times New Roman" w:cs="Times New Roman"/>
        </w:rPr>
        <w:t>A CONTRATADA deverá fornecer junto à Nota Fiscal, comprovantes de quitação das obrigações trabalhistas, FGTS e previdenciárias, referentes ao mês anterior, a emissão da Nota Fiscal deverá obedecer aos recolhimentos/retenções de acordo com a lei vigente.</w:t>
      </w:r>
    </w:p>
    <w:p w14:paraId="48857E77" w14:textId="77777777" w:rsidR="00F60D63" w:rsidRDefault="00F60D63" w:rsidP="00F60D63">
      <w:pPr>
        <w:spacing w:after="0" w:line="240" w:lineRule="auto"/>
        <w:jc w:val="both"/>
        <w:rPr>
          <w:rFonts w:ascii="Times New Roman" w:hAnsi="Times New Roman" w:cs="Times New Roman"/>
        </w:rPr>
      </w:pPr>
      <w:r>
        <w:rPr>
          <w:rFonts w:ascii="Times New Roman" w:eastAsia="Candara" w:hAnsi="Times New Roman" w:cs="Times New Roman"/>
          <w:b/>
          <w:bCs/>
          <w:lang w:val="pt-PT"/>
        </w:rPr>
        <w:t>9.9.</w:t>
      </w:r>
      <w:r>
        <w:rPr>
          <w:rFonts w:ascii="Times New Roman" w:eastAsia="Candara" w:hAnsi="Times New Roman" w:cs="Times New Roman"/>
          <w:lang w:val="pt-PT"/>
        </w:rPr>
        <w:t xml:space="preserve"> </w:t>
      </w:r>
      <w:r>
        <w:rPr>
          <w:rFonts w:ascii="Times New Roman" w:hAnsi="Times New Roman" w:cs="Times New Roman"/>
        </w:rPr>
        <w:t>A critério da Administração, poderão ser utilizados os pagamentos devidos para cobrir possíveis despesas com multas, indenizações a terceiros, ou outras de responsabilidade da contratada.</w:t>
      </w:r>
    </w:p>
    <w:p w14:paraId="44516EA0" w14:textId="77777777" w:rsidR="00F60D63" w:rsidRDefault="00F60D63" w:rsidP="00F60D63">
      <w:pPr>
        <w:spacing w:line="240" w:lineRule="auto"/>
        <w:jc w:val="both"/>
        <w:rPr>
          <w:rFonts w:ascii="Times New Roman" w:eastAsia="Candara" w:hAnsi="Times New Roman" w:cs="Times New Roman"/>
          <w:lang w:val="pt-PT"/>
        </w:rPr>
      </w:pPr>
    </w:p>
    <w:p w14:paraId="030DD056" w14:textId="77777777" w:rsidR="00F60D63" w:rsidRDefault="00F60D63" w:rsidP="00F60D63">
      <w:pPr>
        <w:pStyle w:val="Nivel1"/>
        <w:numPr>
          <w:ilvl w:val="0"/>
          <w:numId w:val="30"/>
        </w:numPr>
        <w:spacing w:before="0" w:after="0" w:line="240" w:lineRule="auto"/>
        <w:ind w:left="0" w:firstLine="0"/>
        <w:rPr>
          <w:rFonts w:ascii="Times New Roman" w:hAnsi="Times New Roman" w:cs="Times New Roman"/>
          <w:sz w:val="22"/>
          <w:szCs w:val="22"/>
        </w:rPr>
      </w:pPr>
      <w:r>
        <w:rPr>
          <w:rFonts w:ascii="Times New Roman" w:hAnsi="Times New Roman" w:cs="Times New Roman"/>
          <w:sz w:val="22"/>
          <w:szCs w:val="22"/>
          <w:lang w:val="pt-PT"/>
        </w:rPr>
        <w:t xml:space="preserve"> </w:t>
      </w:r>
      <w:r>
        <w:rPr>
          <w:rFonts w:ascii="Times New Roman" w:hAnsi="Times New Roman" w:cs="Times New Roman"/>
          <w:sz w:val="22"/>
          <w:szCs w:val="22"/>
        </w:rPr>
        <w:t>DO REAJUSTE E REEQUILIBRIO</w:t>
      </w:r>
    </w:p>
    <w:p w14:paraId="43FE2F69"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10.1.</w:t>
      </w:r>
      <w:r>
        <w:rPr>
          <w:rFonts w:ascii="Times New Roman" w:hAnsi="Times New Roman" w:cs="Times New Roman"/>
          <w:color w:val="000000"/>
        </w:rPr>
        <w:t xml:space="preserve"> Os preços inicialmente contratados são fixos e irreajustáveis no prazo de um ano contado da data do orçamento estimado, no limite de apresentação da proposta.</w:t>
      </w:r>
    </w:p>
    <w:p w14:paraId="096DA385"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10.2</w:t>
      </w:r>
      <w:r>
        <w:rPr>
          <w:rFonts w:ascii="Times New Roman" w:hAnsi="Times New Roman" w:cs="Times New Roman"/>
          <w:color w:val="000000"/>
        </w:rPr>
        <w:t>. Após o interregno de um ano, os preços iniciais poderão ser reajustados, mediante a aplicação, pelo contratante, do índice estabelecido no INPC, exclusivamente para as obrigações iniciadas e concluídas após a ocorrência da anualidade.</w:t>
      </w:r>
    </w:p>
    <w:p w14:paraId="4E26DDA9"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10.3.</w:t>
      </w:r>
      <w:r>
        <w:rPr>
          <w:rFonts w:ascii="Times New Roman" w:hAnsi="Times New Roman" w:cs="Times New Roman"/>
          <w:color w:val="000000"/>
        </w:rPr>
        <w:t xml:space="preserve"> Nos reajustes subsequentes ao primeiro, o interregno mínimo de um ano será contado a partir   dos efeitos financeiros do último reajuste.</w:t>
      </w:r>
    </w:p>
    <w:p w14:paraId="44128D03"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10.4.</w:t>
      </w:r>
      <w:r>
        <w:rPr>
          <w:rFonts w:ascii="Times New Roman" w:hAnsi="Times New Roman" w:cs="Times New Roman"/>
          <w:color w:val="000000"/>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16B88628"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10.5.</w:t>
      </w:r>
      <w:r>
        <w:rPr>
          <w:rFonts w:ascii="Times New Roman" w:hAnsi="Times New Roman" w:cs="Times New Roman"/>
          <w:color w:val="000000"/>
        </w:rPr>
        <w:t xml:space="preserve"> Nas aferições finais, o(s) índice(s) utilizado(s) para reajuste será(ão), obrigatoriamente, o(s) definitivo(s).</w:t>
      </w:r>
    </w:p>
    <w:p w14:paraId="3FFF6CBF"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10.6.</w:t>
      </w:r>
      <w:r>
        <w:rPr>
          <w:rFonts w:ascii="Times New Roman" w:hAnsi="Times New Roman" w:cs="Times New Roman"/>
          <w:color w:val="000000"/>
        </w:rPr>
        <w:t xml:space="preserve"> Caso o(s) índice(s) estabelecido(s) para reajustamento venha(m) a ser extinto(s) ou de qualquer forma não possa(m) mais ser utilizado(s), será(ão) adotado(s), em substituição, o(s) que vier(em) a ser determinado(s) pela legislação então em vigor.</w:t>
      </w:r>
    </w:p>
    <w:p w14:paraId="44FBA86A"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10.7.</w:t>
      </w:r>
      <w:r>
        <w:rPr>
          <w:rFonts w:ascii="Times New Roman" w:hAnsi="Times New Roman" w:cs="Times New Roman"/>
          <w:color w:val="000000"/>
        </w:rPr>
        <w:t xml:space="preserve"> Na ausência de previsão legal quanto ao índice substituto, as partes elegerão novo índice oficial, para reajustamento do preço do valor remanescente, por meio de termo aditivo.</w:t>
      </w:r>
    </w:p>
    <w:p w14:paraId="0578B9DC"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10.8.</w:t>
      </w:r>
      <w:r>
        <w:rPr>
          <w:rFonts w:ascii="Times New Roman" w:hAnsi="Times New Roman" w:cs="Times New Roman"/>
          <w:color w:val="000000"/>
        </w:rPr>
        <w:t xml:space="preserve"> O reajuste será realizado por apostilamento.</w:t>
      </w:r>
    </w:p>
    <w:p w14:paraId="037EEE1D" w14:textId="77777777" w:rsidR="00F60D63" w:rsidRDefault="00F60D63" w:rsidP="00F60D63">
      <w:pPr>
        <w:spacing w:after="0" w:line="240" w:lineRule="auto"/>
        <w:jc w:val="both"/>
        <w:rPr>
          <w:rFonts w:ascii="Times New Roman" w:hAnsi="Times New Roman" w:cs="Times New Roman"/>
          <w:color w:val="000000"/>
        </w:rPr>
      </w:pPr>
      <w:r>
        <w:rPr>
          <w:rFonts w:ascii="Times New Roman" w:hAnsi="Times New Roman" w:cs="Times New Roman"/>
          <w:b/>
          <w:bCs/>
          <w:color w:val="000000"/>
        </w:rPr>
        <w:t>10.9.</w:t>
      </w:r>
      <w:r>
        <w:rPr>
          <w:rFonts w:ascii="Times New Roman" w:hAnsi="Times New Roman" w:cs="Times New Roman"/>
          <w:color w:val="000000"/>
        </w:rPr>
        <w:t xml:space="preserve"> O reequilíbrio econômico-financeiro do objeto desta licitação será analisado e processado em conformidade com a Lei nº 8.666/1993. Cabe a CONTRATADA apresentar documentos que justifiquem e comprovem o pedido de reequilíbrio.</w:t>
      </w:r>
    </w:p>
    <w:p w14:paraId="37818310" w14:textId="77777777" w:rsidR="00F60D63" w:rsidRDefault="00F60D63" w:rsidP="00F60D63">
      <w:pPr>
        <w:spacing w:line="240" w:lineRule="auto"/>
        <w:jc w:val="both"/>
        <w:rPr>
          <w:rFonts w:ascii="Times New Roman" w:hAnsi="Times New Roman" w:cs="Times New Roman"/>
          <w:color w:val="000000"/>
        </w:rPr>
      </w:pPr>
    </w:p>
    <w:p w14:paraId="7E8DBCF3" w14:textId="77777777" w:rsidR="00F60D63" w:rsidRDefault="00F60D63" w:rsidP="00F60D63">
      <w:pPr>
        <w:pStyle w:val="Nivel1"/>
        <w:numPr>
          <w:ilvl w:val="0"/>
          <w:numId w:val="30"/>
        </w:numPr>
        <w:spacing w:before="0" w:after="0" w:line="240" w:lineRule="auto"/>
        <w:ind w:left="357" w:hanging="357"/>
        <w:rPr>
          <w:rFonts w:ascii="Times New Roman" w:hAnsi="Times New Roman" w:cs="Times New Roman"/>
          <w:sz w:val="22"/>
          <w:szCs w:val="22"/>
        </w:rPr>
      </w:pPr>
      <w:r>
        <w:rPr>
          <w:rFonts w:ascii="Times New Roman" w:hAnsi="Times New Roman" w:cs="Times New Roman"/>
          <w:sz w:val="22"/>
          <w:szCs w:val="22"/>
        </w:rPr>
        <w:t>DAS SANÇÕES ADMINISTRATIVAS</w:t>
      </w:r>
    </w:p>
    <w:p w14:paraId="1E96A2B3" w14:textId="77777777" w:rsidR="00F60D63" w:rsidRDefault="00F60D63" w:rsidP="008A754C">
      <w:pPr>
        <w:spacing w:after="0" w:line="240" w:lineRule="auto"/>
        <w:jc w:val="both"/>
        <w:rPr>
          <w:rFonts w:ascii="Times New Roman" w:hAnsi="Times New Roman" w:cs="Times New Roman"/>
        </w:rPr>
      </w:pPr>
      <w:r>
        <w:rPr>
          <w:rFonts w:ascii="Times New Roman" w:eastAsia="Candara" w:hAnsi="Times New Roman" w:cs="Times New Roman"/>
          <w:b/>
          <w:lang w:val="pt-PT"/>
        </w:rPr>
        <w:t xml:space="preserve">11.1. </w:t>
      </w:r>
      <w:r>
        <w:rPr>
          <w:rFonts w:ascii="Times New Roman" w:hAnsi="Times New Roman" w:cs="Times New Roman"/>
        </w:rPr>
        <w:t xml:space="preserve">Nos termos do art. 87 da Lei 8.666/93 e alterações, fica o CONTRATADO sujeito à aplicação das seguintes penalidades pela inexecução total ou parcial da Ata, independentemente do direito da CONTRATANTE de rescindi-lo: </w:t>
      </w:r>
    </w:p>
    <w:p w14:paraId="13EC8093" w14:textId="77777777" w:rsidR="00F60D63" w:rsidRDefault="00F60D63" w:rsidP="008A754C">
      <w:pPr>
        <w:spacing w:after="0" w:line="240" w:lineRule="auto"/>
        <w:jc w:val="both"/>
        <w:rPr>
          <w:rFonts w:ascii="Times New Roman" w:hAnsi="Times New Roman" w:cs="Times New Roman"/>
        </w:rPr>
      </w:pPr>
      <w:r>
        <w:rPr>
          <w:rFonts w:ascii="Times New Roman" w:hAnsi="Times New Roman" w:cs="Times New Roman"/>
        </w:rPr>
        <w:t xml:space="preserve">a) Advertência; </w:t>
      </w:r>
    </w:p>
    <w:p w14:paraId="730D4F2E" w14:textId="77777777" w:rsidR="00F60D63" w:rsidRDefault="00F60D63" w:rsidP="008A754C">
      <w:pPr>
        <w:spacing w:after="0" w:line="240" w:lineRule="auto"/>
        <w:jc w:val="both"/>
        <w:rPr>
          <w:rFonts w:ascii="Times New Roman" w:hAnsi="Times New Roman" w:cs="Times New Roman"/>
        </w:rPr>
      </w:pPr>
      <w:r>
        <w:rPr>
          <w:rFonts w:ascii="Times New Roman" w:hAnsi="Times New Roman" w:cs="Times New Roman"/>
        </w:rPr>
        <w:t xml:space="preserve">b) Multa de 10% (dez por cento) sobre o valor contratado; </w:t>
      </w:r>
    </w:p>
    <w:p w14:paraId="60A3985C" w14:textId="77777777" w:rsidR="00F60D63" w:rsidRDefault="00F60D63" w:rsidP="008A754C">
      <w:pPr>
        <w:spacing w:after="0" w:line="240" w:lineRule="auto"/>
        <w:jc w:val="both"/>
        <w:rPr>
          <w:rFonts w:ascii="Times New Roman" w:hAnsi="Times New Roman" w:cs="Times New Roman"/>
        </w:rPr>
      </w:pPr>
      <w:r>
        <w:rPr>
          <w:rFonts w:ascii="Times New Roman" w:hAnsi="Times New Roman" w:cs="Times New Roman"/>
        </w:rPr>
        <w:t xml:space="preserve">c) Suspensão temporária de participação em licitação e impedimento de contratar com a Administração pelo prazo de 2 (dois) anos; </w:t>
      </w:r>
    </w:p>
    <w:p w14:paraId="7F18FCFA" w14:textId="77777777" w:rsidR="00F60D63" w:rsidRDefault="00F60D63" w:rsidP="008A754C">
      <w:pPr>
        <w:spacing w:after="0" w:line="240" w:lineRule="auto"/>
        <w:jc w:val="both"/>
        <w:rPr>
          <w:rFonts w:ascii="Times New Roman" w:hAnsi="Times New Roman" w:cs="Times New Roman"/>
        </w:rPr>
      </w:pPr>
      <w:r>
        <w:rPr>
          <w:rFonts w:ascii="Times New Roman" w:hAnsi="Times New Roman" w:cs="Times New Roman"/>
        </w:rPr>
        <w:t xml:space="preserve">d) Declaração de inidoneidade para licitar e contratar com a Administração Pública. </w:t>
      </w:r>
    </w:p>
    <w:p w14:paraId="7CADF0D0" w14:textId="77777777" w:rsidR="00F60D63" w:rsidRDefault="00F60D63" w:rsidP="008A754C">
      <w:pPr>
        <w:spacing w:after="0" w:line="240" w:lineRule="auto"/>
        <w:jc w:val="both"/>
        <w:rPr>
          <w:rFonts w:ascii="Times New Roman" w:hAnsi="Times New Roman" w:cs="Times New Roman"/>
        </w:rPr>
      </w:pPr>
      <w:r>
        <w:rPr>
          <w:rFonts w:ascii="Times New Roman" w:hAnsi="Times New Roman" w:cs="Times New Roman"/>
          <w:b/>
        </w:rPr>
        <w:t>11.2.</w:t>
      </w:r>
      <w:r>
        <w:rPr>
          <w:rFonts w:ascii="Times New Roman" w:hAnsi="Times New Roman" w:cs="Times New Roman"/>
        </w:rPr>
        <w:t xml:space="preserve"> O descumprimento do prazo pactuado para a entrega sem a apresentação de justificativa plenamente aceita pela CONTRATANTE sujeitará o CONTRATADO à multa diária de 0,3% (três décimos por cento) do valor da parcela do objeto não entregue, limitada à 10% (dez por cento), sem prejuízo da aplicação das sanções previstas no caput.</w:t>
      </w:r>
    </w:p>
    <w:p w14:paraId="37FC4E47" w14:textId="77777777" w:rsidR="00F60D63" w:rsidRDefault="00F60D63" w:rsidP="008A754C">
      <w:pPr>
        <w:spacing w:after="0" w:line="240" w:lineRule="auto"/>
        <w:jc w:val="both"/>
        <w:rPr>
          <w:rFonts w:ascii="Times New Roman" w:hAnsi="Times New Roman" w:cs="Times New Roman"/>
        </w:rPr>
      </w:pPr>
      <w:r>
        <w:rPr>
          <w:rFonts w:ascii="Times New Roman" w:hAnsi="Times New Roman" w:cs="Times New Roman"/>
          <w:b/>
        </w:rPr>
        <w:t>11.3.</w:t>
      </w:r>
      <w:r>
        <w:rPr>
          <w:rFonts w:ascii="Times New Roman" w:hAnsi="Times New Roman" w:cs="Times New Roman"/>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6553D73A" w14:textId="77777777" w:rsidR="00F60D63" w:rsidRDefault="00F60D63" w:rsidP="008A754C">
      <w:pPr>
        <w:spacing w:after="0" w:line="240" w:lineRule="auto"/>
        <w:jc w:val="both"/>
        <w:rPr>
          <w:rFonts w:ascii="Times New Roman" w:hAnsi="Times New Roman" w:cs="Times New Roman"/>
        </w:rPr>
      </w:pPr>
      <w:r>
        <w:rPr>
          <w:rFonts w:ascii="Times New Roman" w:hAnsi="Times New Roman" w:cs="Times New Roman"/>
          <w:b/>
        </w:rPr>
        <w:t>11.4.</w:t>
      </w:r>
      <w:r>
        <w:rPr>
          <w:rFonts w:ascii="Times New Roman" w:hAnsi="Times New Roman" w:cs="Times New Roman"/>
        </w:rPr>
        <w:t xml:space="preserve"> Pela inexecução total ou parcial do compromisso, a CONTRATANTE poderá rescindir a Ata, cancelar saldo de empenho e aplicar multa de 10% (dez por cento) sobre o valor total da Ata. </w:t>
      </w:r>
    </w:p>
    <w:p w14:paraId="5C74B950" w14:textId="77777777" w:rsidR="00F60D63" w:rsidRDefault="00F60D63" w:rsidP="008A754C">
      <w:pPr>
        <w:spacing w:after="0" w:line="240" w:lineRule="auto"/>
        <w:jc w:val="both"/>
        <w:rPr>
          <w:rFonts w:ascii="Times New Roman" w:hAnsi="Times New Roman" w:cs="Times New Roman"/>
        </w:rPr>
      </w:pPr>
      <w:r>
        <w:rPr>
          <w:rFonts w:ascii="Times New Roman" w:hAnsi="Times New Roman" w:cs="Times New Roman"/>
          <w:b/>
        </w:rPr>
        <w:t>11.5.</w:t>
      </w:r>
      <w:r>
        <w:rPr>
          <w:rFonts w:ascii="Times New Roman" w:hAnsi="Times New Roman" w:cs="Times New Roman"/>
        </w:rPr>
        <w:t xml:space="preserve"> A multa aplicada será notificada à CONTRATADA e deduzida de pleno direito do pagamento devido. </w:t>
      </w:r>
    </w:p>
    <w:p w14:paraId="04F62BD3" w14:textId="77777777" w:rsidR="00F60D63" w:rsidRDefault="00F60D63" w:rsidP="008A754C">
      <w:pPr>
        <w:spacing w:after="0" w:line="240" w:lineRule="auto"/>
        <w:jc w:val="both"/>
        <w:rPr>
          <w:rFonts w:ascii="Times New Roman" w:hAnsi="Times New Roman" w:cs="Times New Roman"/>
        </w:rPr>
      </w:pPr>
      <w:r>
        <w:rPr>
          <w:rFonts w:ascii="Times New Roman" w:hAnsi="Times New Roman" w:cs="Times New Roman"/>
          <w:b/>
        </w:rPr>
        <w:t>11.6.</w:t>
      </w:r>
      <w:r>
        <w:rPr>
          <w:rFonts w:ascii="Times New Roman" w:hAnsi="Times New Roman" w:cs="Times New Roman"/>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72FBF77F" w14:textId="77777777" w:rsidR="00F60D63" w:rsidRDefault="00F60D63" w:rsidP="008A754C">
      <w:pPr>
        <w:spacing w:after="0" w:line="240" w:lineRule="auto"/>
        <w:jc w:val="both"/>
        <w:rPr>
          <w:rFonts w:ascii="Times New Roman" w:hAnsi="Times New Roman" w:cs="Times New Roman"/>
        </w:rPr>
      </w:pPr>
      <w:r>
        <w:rPr>
          <w:rFonts w:ascii="Times New Roman" w:hAnsi="Times New Roman" w:cs="Times New Roman"/>
          <w:b/>
        </w:rPr>
        <w:t>11.7.</w:t>
      </w:r>
      <w:r>
        <w:rPr>
          <w:rFonts w:ascii="Times New Roman" w:hAnsi="Times New Roman" w:cs="Times New Roman"/>
        </w:rPr>
        <w:t xml:space="preserve"> A aplicação de multa, bem como a rescisão da Ata, não impede que a CONTRATANTE aplique ao CONTRATADO as demais sanções previstas no art. 87 da Lei nº 8.666/93.</w:t>
      </w:r>
    </w:p>
    <w:p w14:paraId="4752A5AB" w14:textId="77777777" w:rsidR="00F60D63" w:rsidRDefault="00F60D63" w:rsidP="00F60D63">
      <w:pPr>
        <w:spacing w:line="240" w:lineRule="auto"/>
        <w:jc w:val="both"/>
        <w:rPr>
          <w:rFonts w:ascii="Times New Roman" w:hAnsi="Times New Roman" w:cs="Times New Roman"/>
        </w:rPr>
      </w:pPr>
    </w:p>
    <w:p w14:paraId="48AA6591" w14:textId="77777777" w:rsidR="00F60D63" w:rsidRDefault="00F60D63" w:rsidP="00F60D63">
      <w:pPr>
        <w:pStyle w:val="Nivel1"/>
        <w:numPr>
          <w:ilvl w:val="0"/>
          <w:numId w:val="30"/>
        </w:numPr>
        <w:spacing w:before="0" w:after="0" w:line="240" w:lineRule="auto"/>
        <w:ind w:left="0" w:firstLine="0"/>
        <w:rPr>
          <w:rFonts w:ascii="Times New Roman" w:hAnsi="Times New Roman" w:cs="Times New Roman"/>
          <w:bCs/>
          <w:sz w:val="22"/>
          <w:szCs w:val="22"/>
        </w:rPr>
      </w:pPr>
      <w:r>
        <w:rPr>
          <w:rFonts w:ascii="Times New Roman" w:hAnsi="Times New Roman" w:cs="Times New Roman"/>
          <w:sz w:val="22"/>
          <w:szCs w:val="22"/>
        </w:rPr>
        <w:lastRenderedPageBreak/>
        <w:t>DOS RECURSOS ORÇAMENTÁRIOS.</w:t>
      </w:r>
    </w:p>
    <w:p w14:paraId="4C073A5A" w14:textId="77777777" w:rsidR="00F60D63" w:rsidRDefault="00F60D63" w:rsidP="00F60D63">
      <w:pPr>
        <w:pStyle w:val="PargrafodaLista"/>
        <w:numPr>
          <w:ilvl w:val="1"/>
          <w:numId w:val="30"/>
        </w:numPr>
        <w:spacing w:after="0" w:line="240" w:lineRule="auto"/>
        <w:ind w:left="0" w:firstLine="0"/>
        <w:jc w:val="both"/>
        <w:rPr>
          <w:rFonts w:ascii="Times New Roman" w:hAnsi="Times New Roman" w:cs="Times New Roman"/>
          <w:i/>
          <w:lang w:val="x-none"/>
        </w:rPr>
      </w:pPr>
      <w:bookmarkStart w:id="10" w:name="_Hlk139977509"/>
      <w:r>
        <w:rPr>
          <w:rFonts w:ascii="Times New Roman" w:hAnsi="Times New Roman" w:cs="Times New Roman"/>
          <w:lang w:val="x-none"/>
        </w:rPr>
        <w:t>Poderá ser utilizada qualquer dotação orçamentária prevista para o exercício de 202</w:t>
      </w:r>
      <w:r>
        <w:rPr>
          <w:rFonts w:ascii="Times New Roman" w:hAnsi="Times New Roman" w:cs="Times New Roman"/>
        </w:rPr>
        <w:t>3</w:t>
      </w:r>
      <w:r>
        <w:rPr>
          <w:rFonts w:ascii="Times New Roman" w:hAnsi="Times New Roman" w:cs="Times New Roman"/>
          <w:lang w:val="x-none"/>
        </w:rPr>
        <w:t>, destinadas ao pagamento do objeto licitado, por ser registro de preços</w:t>
      </w:r>
      <w:r>
        <w:rPr>
          <w:rFonts w:ascii="Times New Roman" w:hAnsi="Times New Roman" w:cs="Times New Roman"/>
        </w:rPr>
        <w:t>, conforme disposto no §2º do Art.7º do Decreto Federal 7.892/13</w:t>
      </w:r>
    </w:p>
    <w:bookmarkEnd w:id="10"/>
    <w:p w14:paraId="4C565DE5" w14:textId="77777777" w:rsidR="00F60D63" w:rsidRDefault="00F60D63" w:rsidP="00F60D63">
      <w:pPr>
        <w:pStyle w:val="PargrafodaLista"/>
        <w:spacing w:line="240" w:lineRule="auto"/>
        <w:ind w:left="0"/>
        <w:jc w:val="both"/>
        <w:rPr>
          <w:rFonts w:ascii="Times New Roman" w:hAnsi="Times New Roman" w:cs="Times New Roman"/>
          <w:i/>
          <w:lang w:val="x-none"/>
        </w:rPr>
      </w:pPr>
    </w:p>
    <w:p w14:paraId="285CF3CF" w14:textId="77777777" w:rsidR="00F60D63" w:rsidRDefault="00F60D63" w:rsidP="00F60D63">
      <w:pPr>
        <w:tabs>
          <w:tab w:val="left" w:pos="0"/>
        </w:tabs>
        <w:spacing w:line="240" w:lineRule="auto"/>
        <w:jc w:val="both"/>
        <w:outlineLvl w:val="0"/>
        <w:rPr>
          <w:rFonts w:ascii="Times New Roman" w:hAnsi="Times New Roman" w:cs="Times New Roman"/>
          <w:b/>
          <w:bCs/>
        </w:rPr>
      </w:pPr>
      <w:r>
        <w:rPr>
          <w:rFonts w:ascii="Times New Roman" w:hAnsi="Times New Roman" w:cs="Times New Roman"/>
          <w:b/>
          <w:bCs/>
        </w:rPr>
        <w:t>13. DAS</w:t>
      </w:r>
      <w:r>
        <w:rPr>
          <w:rFonts w:ascii="Times New Roman" w:hAnsi="Times New Roman" w:cs="Times New Roman"/>
          <w:b/>
          <w:bCs/>
          <w:spacing w:val="-2"/>
        </w:rPr>
        <w:t xml:space="preserve"> </w:t>
      </w:r>
      <w:r>
        <w:rPr>
          <w:rFonts w:ascii="Times New Roman" w:hAnsi="Times New Roman" w:cs="Times New Roman"/>
          <w:b/>
          <w:bCs/>
        </w:rPr>
        <w:t>CONDIÇÕES</w:t>
      </w:r>
      <w:r>
        <w:rPr>
          <w:rFonts w:ascii="Times New Roman" w:hAnsi="Times New Roman" w:cs="Times New Roman"/>
          <w:b/>
          <w:bCs/>
          <w:spacing w:val="-2"/>
        </w:rPr>
        <w:t xml:space="preserve"> </w:t>
      </w:r>
      <w:r>
        <w:rPr>
          <w:rFonts w:ascii="Times New Roman" w:hAnsi="Times New Roman" w:cs="Times New Roman"/>
          <w:b/>
          <w:bCs/>
        </w:rPr>
        <w:t>GERAIS:</w:t>
      </w:r>
    </w:p>
    <w:p w14:paraId="110208F8" w14:textId="2CAB8F53" w:rsidR="00F60D63" w:rsidRDefault="00F60D63" w:rsidP="008A754C">
      <w:pPr>
        <w:tabs>
          <w:tab w:val="left" w:pos="0"/>
          <w:tab w:val="left" w:pos="678"/>
        </w:tabs>
        <w:spacing w:after="0" w:line="240" w:lineRule="auto"/>
        <w:jc w:val="both"/>
        <w:rPr>
          <w:rFonts w:ascii="Times New Roman" w:hAnsi="Times New Roman" w:cs="Times New Roman"/>
        </w:rPr>
      </w:pPr>
      <w:r>
        <w:rPr>
          <w:rFonts w:ascii="Times New Roman" w:hAnsi="Times New Roman" w:cs="Times New Roman"/>
        </w:rPr>
        <w:t xml:space="preserve">A Secretaria requisitante reserva para si o direito de não aceitar </w:t>
      </w:r>
      <w:r w:rsidR="00575D65">
        <w:rPr>
          <w:rFonts w:ascii="Times New Roman" w:hAnsi="Times New Roman" w:cs="Times New Roman"/>
        </w:rPr>
        <w:t>serviços</w:t>
      </w:r>
      <w:r>
        <w:rPr>
          <w:rFonts w:ascii="Times New Roman" w:hAnsi="Times New Roman" w:cs="Times New Roman"/>
        </w:rPr>
        <w:t xml:space="preserve"> em desacordo com o</w:t>
      </w:r>
      <w:r>
        <w:rPr>
          <w:rFonts w:ascii="Times New Roman" w:hAnsi="Times New Roman" w:cs="Times New Roman"/>
          <w:spacing w:val="1"/>
        </w:rPr>
        <w:t xml:space="preserve"> </w:t>
      </w:r>
      <w:r>
        <w:rPr>
          <w:rFonts w:ascii="Times New Roman" w:hAnsi="Times New Roman" w:cs="Times New Roman"/>
          <w:spacing w:val="-1"/>
        </w:rPr>
        <w:t>previsto</w:t>
      </w:r>
      <w:r>
        <w:rPr>
          <w:rFonts w:ascii="Times New Roman" w:hAnsi="Times New Roman" w:cs="Times New Roman"/>
          <w:spacing w:val="-15"/>
        </w:rPr>
        <w:t xml:space="preserve"> </w:t>
      </w:r>
      <w:r>
        <w:rPr>
          <w:rFonts w:ascii="Times New Roman" w:hAnsi="Times New Roman" w:cs="Times New Roman"/>
          <w:spacing w:val="-1"/>
        </w:rPr>
        <w:t>neste</w:t>
      </w:r>
      <w:r>
        <w:rPr>
          <w:rFonts w:ascii="Times New Roman" w:hAnsi="Times New Roman" w:cs="Times New Roman"/>
          <w:spacing w:val="-15"/>
        </w:rPr>
        <w:t xml:space="preserve"> </w:t>
      </w:r>
      <w:r>
        <w:rPr>
          <w:rFonts w:ascii="Times New Roman" w:hAnsi="Times New Roman" w:cs="Times New Roman"/>
          <w:spacing w:val="-1"/>
        </w:rPr>
        <w:t>termo</w:t>
      </w:r>
      <w:r>
        <w:rPr>
          <w:rFonts w:ascii="Times New Roman" w:hAnsi="Times New Roman" w:cs="Times New Roman"/>
          <w:spacing w:val="-14"/>
        </w:rPr>
        <w:t xml:space="preserve"> </w:t>
      </w:r>
      <w:r>
        <w:rPr>
          <w:rFonts w:ascii="Times New Roman" w:hAnsi="Times New Roman" w:cs="Times New Roman"/>
          <w:spacing w:val="-1"/>
        </w:rPr>
        <w:t>ou</w:t>
      </w:r>
      <w:r>
        <w:rPr>
          <w:rFonts w:ascii="Times New Roman" w:hAnsi="Times New Roman" w:cs="Times New Roman"/>
          <w:spacing w:val="-15"/>
        </w:rPr>
        <w:t xml:space="preserve"> </w:t>
      </w:r>
      <w:r>
        <w:rPr>
          <w:rFonts w:ascii="Times New Roman" w:hAnsi="Times New Roman" w:cs="Times New Roman"/>
        </w:rPr>
        <w:t>em</w:t>
      </w:r>
      <w:r>
        <w:rPr>
          <w:rFonts w:ascii="Times New Roman" w:hAnsi="Times New Roman" w:cs="Times New Roman"/>
          <w:spacing w:val="-14"/>
        </w:rPr>
        <w:t xml:space="preserve"> </w:t>
      </w:r>
      <w:r>
        <w:rPr>
          <w:rFonts w:ascii="Times New Roman" w:hAnsi="Times New Roman" w:cs="Times New Roman"/>
        </w:rPr>
        <w:t>desconformidade</w:t>
      </w:r>
      <w:r>
        <w:rPr>
          <w:rFonts w:ascii="Times New Roman" w:hAnsi="Times New Roman" w:cs="Times New Roman"/>
          <w:spacing w:val="-13"/>
        </w:rPr>
        <w:t xml:space="preserve"> </w:t>
      </w:r>
      <w:r>
        <w:rPr>
          <w:rFonts w:ascii="Times New Roman" w:hAnsi="Times New Roman" w:cs="Times New Roman"/>
        </w:rPr>
        <w:t>com</w:t>
      </w:r>
      <w:r>
        <w:rPr>
          <w:rFonts w:ascii="Times New Roman" w:hAnsi="Times New Roman" w:cs="Times New Roman"/>
          <w:spacing w:val="-14"/>
        </w:rPr>
        <w:t xml:space="preserve"> </w:t>
      </w:r>
      <w:r>
        <w:rPr>
          <w:rFonts w:ascii="Times New Roman" w:hAnsi="Times New Roman" w:cs="Times New Roman"/>
        </w:rPr>
        <w:t>as</w:t>
      </w:r>
      <w:r>
        <w:rPr>
          <w:rFonts w:ascii="Times New Roman" w:hAnsi="Times New Roman" w:cs="Times New Roman"/>
          <w:spacing w:val="-15"/>
        </w:rPr>
        <w:t xml:space="preserve"> </w:t>
      </w:r>
      <w:r>
        <w:rPr>
          <w:rFonts w:ascii="Times New Roman" w:hAnsi="Times New Roman" w:cs="Times New Roman"/>
        </w:rPr>
        <w:t>normas</w:t>
      </w:r>
      <w:r>
        <w:rPr>
          <w:rFonts w:ascii="Times New Roman" w:hAnsi="Times New Roman" w:cs="Times New Roman"/>
          <w:spacing w:val="-15"/>
        </w:rPr>
        <w:t xml:space="preserve"> </w:t>
      </w:r>
      <w:r>
        <w:rPr>
          <w:rFonts w:ascii="Times New Roman" w:hAnsi="Times New Roman" w:cs="Times New Roman"/>
        </w:rPr>
        <w:t>legais</w:t>
      </w:r>
      <w:r>
        <w:rPr>
          <w:rFonts w:ascii="Times New Roman" w:hAnsi="Times New Roman" w:cs="Times New Roman"/>
          <w:spacing w:val="-14"/>
        </w:rPr>
        <w:t xml:space="preserve"> </w:t>
      </w:r>
      <w:r>
        <w:rPr>
          <w:rFonts w:ascii="Times New Roman" w:hAnsi="Times New Roman" w:cs="Times New Roman"/>
        </w:rPr>
        <w:t>e/ou</w:t>
      </w:r>
      <w:r>
        <w:rPr>
          <w:rFonts w:ascii="Times New Roman" w:hAnsi="Times New Roman" w:cs="Times New Roman"/>
          <w:spacing w:val="-14"/>
        </w:rPr>
        <w:t xml:space="preserve"> </w:t>
      </w:r>
      <w:r>
        <w:rPr>
          <w:rFonts w:ascii="Times New Roman" w:hAnsi="Times New Roman" w:cs="Times New Roman"/>
        </w:rPr>
        <w:t>técnicas</w:t>
      </w:r>
      <w:r>
        <w:rPr>
          <w:rFonts w:ascii="Times New Roman" w:hAnsi="Times New Roman" w:cs="Times New Roman"/>
          <w:spacing w:val="-15"/>
        </w:rPr>
        <w:t xml:space="preserve"> </w:t>
      </w:r>
      <w:r>
        <w:rPr>
          <w:rFonts w:ascii="Times New Roman" w:hAnsi="Times New Roman" w:cs="Times New Roman"/>
        </w:rPr>
        <w:t>pertinentes</w:t>
      </w:r>
      <w:r>
        <w:rPr>
          <w:rFonts w:ascii="Times New Roman" w:hAnsi="Times New Roman" w:cs="Times New Roman"/>
          <w:spacing w:val="-15"/>
        </w:rPr>
        <w:t xml:space="preserve"> </w:t>
      </w:r>
      <w:r>
        <w:rPr>
          <w:rFonts w:ascii="Times New Roman" w:hAnsi="Times New Roman" w:cs="Times New Roman"/>
        </w:rPr>
        <w:t>ao</w:t>
      </w:r>
      <w:r>
        <w:rPr>
          <w:rFonts w:ascii="Times New Roman" w:hAnsi="Times New Roman" w:cs="Times New Roman"/>
          <w:spacing w:val="-15"/>
        </w:rPr>
        <w:t xml:space="preserve"> </w:t>
      </w:r>
      <w:r>
        <w:rPr>
          <w:rFonts w:ascii="Times New Roman" w:hAnsi="Times New Roman" w:cs="Times New Roman"/>
        </w:rPr>
        <w:t>objeto.</w:t>
      </w:r>
    </w:p>
    <w:p w14:paraId="161ED17C" w14:textId="77777777" w:rsidR="00F60D63" w:rsidRDefault="00F60D63" w:rsidP="008A754C">
      <w:pPr>
        <w:tabs>
          <w:tab w:val="left" w:pos="0"/>
          <w:tab w:val="left" w:pos="678"/>
        </w:tabs>
        <w:spacing w:after="0" w:line="240" w:lineRule="auto"/>
        <w:jc w:val="both"/>
        <w:rPr>
          <w:rFonts w:ascii="Times New Roman" w:hAnsi="Times New Roman" w:cs="Times New Roman"/>
        </w:rPr>
      </w:pPr>
      <w:r>
        <w:rPr>
          <w:rFonts w:ascii="Times New Roman" w:hAnsi="Times New Roman" w:cs="Times New Roman"/>
        </w:rPr>
        <w:t>Dou ciência</w:t>
      </w:r>
      <w:r>
        <w:rPr>
          <w:rFonts w:ascii="Times New Roman" w:hAnsi="Times New Roman" w:cs="Times New Roman"/>
          <w:spacing w:val="2"/>
        </w:rPr>
        <w:t xml:space="preserve"> </w:t>
      </w:r>
      <w:r>
        <w:rPr>
          <w:rFonts w:ascii="Times New Roman" w:hAnsi="Times New Roman" w:cs="Times New Roman"/>
        </w:rPr>
        <w:t>que</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objeto</w:t>
      </w:r>
      <w:r>
        <w:rPr>
          <w:rFonts w:ascii="Times New Roman" w:hAnsi="Times New Roman" w:cs="Times New Roman"/>
          <w:spacing w:val="3"/>
        </w:rPr>
        <w:t xml:space="preserve"> </w:t>
      </w:r>
      <w:r>
        <w:rPr>
          <w:rFonts w:ascii="Times New Roman" w:hAnsi="Times New Roman" w:cs="Times New Roman"/>
        </w:rPr>
        <w:t>do</w:t>
      </w:r>
      <w:r>
        <w:rPr>
          <w:rFonts w:ascii="Times New Roman" w:hAnsi="Times New Roman" w:cs="Times New Roman"/>
          <w:spacing w:val="2"/>
        </w:rPr>
        <w:t xml:space="preserve"> </w:t>
      </w:r>
      <w:r>
        <w:rPr>
          <w:rFonts w:ascii="Times New Roman" w:hAnsi="Times New Roman" w:cs="Times New Roman"/>
        </w:rPr>
        <w:t>Termo de</w:t>
      </w:r>
      <w:r>
        <w:rPr>
          <w:rFonts w:ascii="Times New Roman" w:hAnsi="Times New Roman" w:cs="Times New Roman"/>
          <w:spacing w:val="1"/>
        </w:rPr>
        <w:t xml:space="preserve"> </w:t>
      </w:r>
      <w:r>
        <w:rPr>
          <w:rFonts w:ascii="Times New Roman" w:hAnsi="Times New Roman" w:cs="Times New Roman"/>
        </w:rPr>
        <w:t>Referência</w:t>
      </w:r>
      <w:r>
        <w:rPr>
          <w:rFonts w:ascii="Times New Roman" w:hAnsi="Times New Roman" w:cs="Times New Roman"/>
          <w:spacing w:val="2"/>
        </w:rPr>
        <w:t xml:space="preserve"> </w:t>
      </w:r>
      <w:r>
        <w:rPr>
          <w:rFonts w:ascii="Times New Roman" w:hAnsi="Times New Roman" w:cs="Times New Roman"/>
        </w:rPr>
        <w:t>e que</w:t>
      </w:r>
      <w:r>
        <w:rPr>
          <w:rFonts w:ascii="Times New Roman" w:hAnsi="Times New Roman" w:cs="Times New Roman"/>
          <w:spacing w:val="1"/>
        </w:rPr>
        <w:t xml:space="preserve"> </w:t>
      </w:r>
      <w:r>
        <w:rPr>
          <w:rFonts w:ascii="Times New Roman" w:hAnsi="Times New Roman" w:cs="Times New Roman"/>
        </w:rPr>
        <w:t>os</w:t>
      </w:r>
      <w:r>
        <w:rPr>
          <w:rFonts w:ascii="Times New Roman" w:hAnsi="Times New Roman" w:cs="Times New Roman"/>
          <w:spacing w:val="3"/>
        </w:rPr>
        <w:t xml:space="preserve"> </w:t>
      </w:r>
      <w:r>
        <w:rPr>
          <w:rFonts w:ascii="Times New Roman" w:hAnsi="Times New Roman" w:cs="Times New Roman"/>
        </w:rPr>
        <w:t>elementos</w:t>
      </w:r>
      <w:r>
        <w:rPr>
          <w:rFonts w:ascii="Times New Roman" w:hAnsi="Times New Roman" w:cs="Times New Roman"/>
          <w:spacing w:val="1"/>
        </w:rPr>
        <w:t xml:space="preserve"> </w:t>
      </w:r>
      <w:r>
        <w:rPr>
          <w:rFonts w:ascii="Times New Roman" w:hAnsi="Times New Roman" w:cs="Times New Roman"/>
        </w:rPr>
        <w:t>elencados</w:t>
      </w:r>
      <w:r>
        <w:rPr>
          <w:rFonts w:ascii="Times New Roman" w:hAnsi="Times New Roman" w:cs="Times New Roman"/>
          <w:spacing w:val="2"/>
        </w:rPr>
        <w:t xml:space="preserve"> </w:t>
      </w:r>
      <w:r>
        <w:rPr>
          <w:rFonts w:ascii="Times New Roman" w:hAnsi="Times New Roman" w:cs="Times New Roman"/>
        </w:rPr>
        <w:t>são</w:t>
      </w:r>
      <w:r>
        <w:rPr>
          <w:rFonts w:ascii="Times New Roman" w:hAnsi="Times New Roman" w:cs="Times New Roman"/>
          <w:spacing w:val="1"/>
        </w:rPr>
        <w:t xml:space="preserve"> </w:t>
      </w:r>
      <w:r>
        <w:rPr>
          <w:rFonts w:ascii="Times New Roman" w:hAnsi="Times New Roman" w:cs="Times New Roman"/>
        </w:rPr>
        <w:t>suficientes</w:t>
      </w:r>
      <w:r>
        <w:rPr>
          <w:rFonts w:ascii="Times New Roman" w:hAnsi="Times New Roman" w:cs="Times New Roman"/>
          <w:spacing w:val="2"/>
        </w:rPr>
        <w:t xml:space="preserve"> </w:t>
      </w:r>
      <w:r>
        <w:rPr>
          <w:rFonts w:ascii="Times New Roman" w:hAnsi="Times New Roman" w:cs="Times New Roman"/>
        </w:rPr>
        <w:t>para</w:t>
      </w:r>
      <w:r>
        <w:rPr>
          <w:rFonts w:ascii="Times New Roman" w:hAnsi="Times New Roman" w:cs="Times New Roman"/>
          <w:spacing w:val="-57"/>
        </w:rPr>
        <w:t xml:space="preserve">   </w:t>
      </w:r>
      <w:r>
        <w:rPr>
          <w:rFonts w:ascii="Times New Roman" w:hAnsi="Times New Roman" w:cs="Times New Roman"/>
        </w:rPr>
        <w:t>contratação preterida.</w:t>
      </w:r>
    </w:p>
    <w:p w14:paraId="37574F26" w14:textId="77777777" w:rsidR="00F60D63" w:rsidRDefault="00F60D63" w:rsidP="008A754C">
      <w:pPr>
        <w:tabs>
          <w:tab w:val="left" w:pos="0"/>
          <w:tab w:val="left" w:pos="678"/>
        </w:tabs>
        <w:spacing w:after="0" w:line="240" w:lineRule="auto"/>
        <w:jc w:val="both"/>
        <w:rPr>
          <w:rFonts w:ascii="Times New Roman" w:hAnsi="Times New Roman" w:cs="Times New Roman"/>
        </w:rPr>
      </w:pPr>
      <w:r>
        <w:rPr>
          <w:rFonts w:ascii="Times New Roman" w:hAnsi="Times New Roman" w:cs="Times New Roman"/>
        </w:rPr>
        <w:t>Dou</w:t>
      </w:r>
      <w:r>
        <w:rPr>
          <w:rFonts w:ascii="Times New Roman" w:hAnsi="Times New Roman" w:cs="Times New Roman"/>
          <w:spacing w:val="1"/>
        </w:rPr>
        <w:t xml:space="preserve"> </w:t>
      </w:r>
      <w:r>
        <w:rPr>
          <w:rFonts w:ascii="Times New Roman" w:hAnsi="Times New Roman" w:cs="Times New Roman"/>
        </w:rPr>
        <w:t>ciência</w:t>
      </w:r>
      <w:r>
        <w:rPr>
          <w:rFonts w:ascii="Times New Roman" w:hAnsi="Times New Roman" w:cs="Times New Roman"/>
          <w:spacing w:val="1"/>
        </w:rPr>
        <w:t xml:space="preserve"> </w:t>
      </w:r>
      <w:r>
        <w:rPr>
          <w:rFonts w:ascii="Times New Roman" w:hAnsi="Times New Roman" w:cs="Times New Roman"/>
        </w:rPr>
        <w:t>que</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presente</w:t>
      </w:r>
      <w:r>
        <w:rPr>
          <w:rFonts w:ascii="Times New Roman" w:hAnsi="Times New Roman" w:cs="Times New Roman"/>
          <w:spacing w:val="1"/>
        </w:rPr>
        <w:t xml:space="preserve"> </w:t>
      </w:r>
      <w:r>
        <w:rPr>
          <w:rFonts w:ascii="Times New Roman" w:hAnsi="Times New Roman" w:cs="Times New Roman"/>
        </w:rPr>
        <w:t>Termo</w:t>
      </w:r>
      <w:r>
        <w:rPr>
          <w:rFonts w:ascii="Times New Roman" w:hAnsi="Times New Roman" w:cs="Times New Roman"/>
          <w:spacing w:val="1"/>
        </w:rPr>
        <w:t xml:space="preserve"> </w:t>
      </w:r>
      <w:r>
        <w:rPr>
          <w:rFonts w:ascii="Times New Roman" w:hAnsi="Times New Roman" w:cs="Times New Roman"/>
        </w:rPr>
        <w:t>de</w:t>
      </w:r>
      <w:r>
        <w:rPr>
          <w:rFonts w:ascii="Times New Roman" w:hAnsi="Times New Roman" w:cs="Times New Roman"/>
          <w:spacing w:val="1"/>
        </w:rPr>
        <w:t xml:space="preserve"> </w:t>
      </w:r>
      <w:r>
        <w:rPr>
          <w:rFonts w:ascii="Times New Roman" w:hAnsi="Times New Roman" w:cs="Times New Roman"/>
        </w:rPr>
        <w:t>Referência</w:t>
      </w:r>
      <w:r>
        <w:rPr>
          <w:rFonts w:ascii="Times New Roman" w:hAnsi="Times New Roman" w:cs="Times New Roman"/>
          <w:spacing w:val="1"/>
        </w:rPr>
        <w:t xml:space="preserve"> </w:t>
      </w:r>
      <w:r>
        <w:rPr>
          <w:rFonts w:ascii="Times New Roman" w:hAnsi="Times New Roman" w:cs="Times New Roman"/>
        </w:rPr>
        <w:t>obedecer</w:t>
      </w:r>
      <w:r>
        <w:rPr>
          <w:rFonts w:ascii="Times New Roman" w:hAnsi="Times New Roman" w:cs="Times New Roman"/>
          <w:spacing w:val="1"/>
        </w:rPr>
        <w:t xml:space="preserve"> </w:t>
      </w:r>
      <w:r>
        <w:rPr>
          <w:rFonts w:ascii="Times New Roman" w:hAnsi="Times New Roman" w:cs="Times New Roman"/>
        </w:rPr>
        <w:t>às</w:t>
      </w:r>
      <w:r>
        <w:rPr>
          <w:rFonts w:ascii="Times New Roman" w:hAnsi="Times New Roman" w:cs="Times New Roman"/>
          <w:spacing w:val="1"/>
        </w:rPr>
        <w:t xml:space="preserve"> </w:t>
      </w:r>
      <w:r>
        <w:rPr>
          <w:rFonts w:ascii="Times New Roman" w:hAnsi="Times New Roman" w:cs="Times New Roman"/>
        </w:rPr>
        <w:t>normas</w:t>
      </w:r>
      <w:r>
        <w:rPr>
          <w:rFonts w:ascii="Times New Roman" w:hAnsi="Times New Roman" w:cs="Times New Roman"/>
          <w:spacing w:val="1"/>
        </w:rPr>
        <w:t xml:space="preserve"> </w:t>
      </w:r>
      <w:r>
        <w:rPr>
          <w:rFonts w:ascii="Times New Roman" w:hAnsi="Times New Roman" w:cs="Times New Roman"/>
        </w:rPr>
        <w:t>legais</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os</w:t>
      </w:r>
      <w:r>
        <w:rPr>
          <w:rFonts w:ascii="Times New Roman" w:hAnsi="Times New Roman" w:cs="Times New Roman"/>
          <w:spacing w:val="1"/>
        </w:rPr>
        <w:t xml:space="preserve"> </w:t>
      </w:r>
      <w:r>
        <w:rPr>
          <w:rFonts w:ascii="Times New Roman" w:hAnsi="Times New Roman" w:cs="Times New Roman"/>
        </w:rPr>
        <w:t>aspectos</w:t>
      </w:r>
      <w:r>
        <w:rPr>
          <w:rFonts w:ascii="Times New Roman" w:hAnsi="Times New Roman" w:cs="Times New Roman"/>
          <w:spacing w:val="1"/>
        </w:rPr>
        <w:t xml:space="preserve"> </w:t>
      </w:r>
      <w:r>
        <w:rPr>
          <w:rFonts w:ascii="Times New Roman" w:hAnsi="Times New Roman" w:cs="Times New Roman"/>
        </w:rPr>
        <w:t>administrativos, declaro ainda que verifiquei a disponibilidade financeira e orçamentária junto a</w:t>
      </w:r>
      <w:r>
        <w:rPr>
          <w:rFonts w:ascii="Times New Roman" w:hAnsi="Times New Roman" w:cs="Times New Roman"/>
          <w:spacing w:val="1"/>
        </w:rPr>
        <w:t xml:space="preserve"> </w:t>
      </w:r>
      <w:r>
        <w:rPr>
          <w:rFonts w:ascii="Times New Roman" w:hAnsi="Times New Roman" w:cs="Times New Roman"/>
        </w:rPr>
        <w:t>contabilidade.</w:t>
      </w:r>
    </w:p>
    <w:p w14:paraId="2B843B20" w14:textId="77777777" w:rsidR="00F60D63" w:rsidRDefault="00F60D63" w:rsidP="00F60D63">
      <w:pPr>
        <w:spacing w:line="240" w:lineRule="auto"/>
        <w:rPr>
          <w:rFonts w:ascii="Times New Roman" w:hAnsi="Times New Roman" w:cs="Times New Roman"/>
        </w:rPr>
      </w:pPr>
    </w:p>
    <w:p w14:paraId="0ADCF7B2" w14:textId="77777777" w:rsidR="00F60D63" w:rsidRDefault="00F60D63" w:rsidP="00F60D63">
      <w:pPr>
        <w:spacing w:line="240" w:lineRule="auto"/>
        <w:rPr>
          <w:rFonts w:ascii="Times New Roman" w:hAnsi="Times New Roman" w:cs="Times New Roman"/>
        </w:rPr>
      </w:pPr>
    </w:p>
    <w:p w14:paraId="5A171C90" w14:textId="77777777" w:rsidR="00F60D63" w:rsidRDefault="00F60D63" w:rsidP="008A754C">
      <w:pPr>
        <w:spacing w:after="0" w:line="240" w:lineRule="auto"/>
        <w:jc w:val="center"/>
        <w:rPr>
          <w:rFonts w:ascii="Times New Roman" w:hAnsi="Times New Roman" w:cs="Times New Roman"/>
        </w:rPr>
      </w:pPr>
      <w:r>
        <w:rPr>
          <w:rFonts w:ascii="Times New Roman" w:hAnsi="Times New Roman" w:cs="Times New Roman"/>
        </w:rPr>
        <w:t>Nilda Maria de Sousa Borges</w:t>
      </w:r>
    </w:p>
    <w:p w14:paraId="43AFA34B" w14:textId="77777777" w:rsidR="00F60D63" w:rsidRDefault="00F60D63" w:rsidP="008A754C">
      <w:pPr>
        <w:spacing w:after="0" w:line="240" w:lineRule="auto"/>
        <w:jc w:val="center"/>
        <w:rPr>
          <w:rFonts w:ascii="Times New Roman" w:hAnsi="Times New Roman" w:cs="Times New Roman"/>
        </w:rPr>
      </w:pPr>
      <w:r>
        <w:rPr>
          <w:rFonts w:ascii="Times New Roman" w:hAnsi="Times New Roman" w:cs="Times New Roman"/>
          <w:b/>
        </w:rPr>
        <w:t>Secretaria Municipal de Educação, Cultura e Turismo</w:t>
      </w:r>
    </w:p>
    <w:p w14:paraId="44184C10" w14:textId="77777777" w:rsidR="00F60D63" w:rsidRDefault="00F60D63" w:rsidP="00F60D63">
      <w:pPr>
        <w:spacing w:line="240" w:lineRule="auto"/>
        <w:rPr>
          <w:rFonts w:ascii="Times New Roman" w:hAnsi="Times New Roman" w:cs="Times New Roman"/>
        </w:rPr>
      </w:pPr>
    </w:p>
    <w:bookmarkEnd w:id="1"/>
    <w:bookmarkEnd w:id="4"/>
    <w:p w14:paraId="732AD727" w14:textId="77777777" w:rsidR="00F60D63" w:rsidRDefault="00F60D63" w:rsidP="00F60D63">
      <w:pPr>
        <w:spacing w:line="240" w:lineRule="auto"/>
        <w:jc w:val="center"/>
        <w:rPr>
          <w:rFonts w:ascii="Times New Roman" w:hAnsi="Times New Roman" w:cs="Times New Roman"/>
          <w:lang w:val="pt-PT"/>
        </w:rPr>
      </w:pPr>
    </w:p>
    <w:p w14:paraId="4D8CEF19" w14:textId="77777777" w:rsidR="00F60D63" w:rsidRDefault="00F60D63" w:rsidP="008A754C">
      <w:pPr>
        <w:spacing w:after="0" w:line="240" w:lineRule="auto"/>
        <w:jc w:val="center"/>
        <w:rPr>
          <w:rFonts w:ascii="Times New Roman" w:hAnsi="Times New Roman" w:cs="Times New Roman"/>
          <w:lang w:val="pt-PT"/>
        </w:rPr>
      </w:pPr>
      <w:r>
        <w:rPr>
          <w:rFonts w:ascii="Times New Roman" w:hAnsi="Times New Roman" w:cs="Times New Roman"/>
          <w:lang w:val="pt-PT"/>
        </w:rPr>
        <w:t>Lara Fernandes Rodrigues</w:t>
      </w:r>
    </w:p>
    <w:p w14:paraId="32BD7CB5" w14:textId="77777777" w:rsidR="00F60D63" w:rsidRDefault="00F60D63" w:rsidP="008A754C">
      <w:pPr>
        <w:spacing w:after="0" w:line="240" w:lineRule="auto"/>
        <w:jc w:val="center"/>
        <w:rPr>
          <w:rFonts w:ascii="Times New Roman" w:hAnsi="Times New Roman" w:cs="Times New Roman"/>
          <w:lang w:val="pt-PT"/>
        </w:rPr>
      </w:pPr>
      <w:r>
        <w:rPr>
          <w:rFonts w:ascii="Times New Roman" w:hAnsi="Times New Roman" w:cs="Times New Roman"/>
          <w:b/>
        </w:rPr>
        <w:t>Secretaria Municipal de Saúde</w:t>
      </w:r>
      <w:bookmarkEnd w:id="2"/>
      <w:bookmarkEnd w:id="3"/>
    </w:p>
    <w:p w14:paraId="7EF511A8" w14:textId="2A65F170" w:rsidR="00F142F9" w:rsidRDefault="00F142F9" w:rsidP="00F60D63">
      <w:pPr>
        <w:jc w:val="center"/>
        <w:rPr>
          <w:rFonts w:ascii="Times New Roman" w:hAnsi="Times New Roman" w:cs="Times New Roman"/>
          <w:b/>
        </w:rPr>
      </w:pPr>
    </w:p>
    <w:p w14:paraId="6ADC2119" w14:textId="19EEA489" w:rsidR="00F142F9" w:rsidRDefault="00F142F9" w:rsidP="00F142F9">
      <w:pPr>
        <w:pStyle w:val="Corpodetexto"/>
        <w:rPr>
          <w:rFonts w:ascii="Times New Roman" w:hAnsi="Times New Roman" w:cs="Times New Roman"/>
          <w:b/>
          <w:sz w:val="22"/>
          <w:szCs w:val="22"/>
        </w:rPr>
      </w:pPr>
    </w:p>
    <w:p w14:paraId="732AD756" w14:textId="4D93E797" w:rsidR="00F142F9" w:rsidRDefault="00F142F9" w:rsidP="00F142F9">
      <w:pPr>
        <w:pStyle w:val="Corpodetexto"/>
        <w:rPr>
          <w:rFonts w:ascii="Times New Roman" w:hAnsi="Times New Roman" w:cs="Times New Roman"/>
          <w:b/>
          <w:sz w:val="22"/>
          <w:szCs w:val="22"/>
        </w:rPr>
      </w:pPr>
    </w:p>
    <w:p w14:paraId="3E2874AE" w14:textId="31111579" w:rsidR="00F142F9" w:rsidRDefault="00F142F9" w:rsidP="00F142F9">
      <w:pPr>
        <w:pStyle w:val="Corpodetexto"/>
        <w:rPr>
          <w:rFonts w:ascii="Times New Roman" w:hAnsi="Times New Roman" w:cs="Times New Roman"/>
          <w:b/>
          <w:sz w:val="22"/>
          <w:szCs w:val="22"/>
        </w:rPr>
      </w:pPr>
    </w:p>
    <w:p w14:paraId="777189C3" w14:textId="59BEF0A1" w:rsidR="00F142F9" w:rsidRDefault="00F142F9" w:rsidP="00F142F9">
      <w:pPr>
        <w:pStyle w:val="Corpodetexto"/>
        <w:rPr>
          <w:rFonts w:ascii="Times New Roman" w:hAnsi="Times New Roman" w:cs="Times New Roman"/>
          <w:b/>
          <w:sz w:val="22"/>
          <w:szCs w:val="22"/>
        </w:rPr>
      </w:pPr>
    </w:p>
    <w:p w14:paraId="0D2234D2" w14:textId="74511814" w:rsidR="00F142F9" w:rsidRDefault="00F142F9" w:rsidP="00F142F9">
      <w:pPr>
        <w:pStyle w:val="Corpodetexto"/>
        <w:rPr>
          <w:rFonts w:ascii="Times New Roman" w:hAnsi="Times New Roman" w:cs="Times New Roman"/>
          <w:b/>
          <w:sz w:val="22"/>
          <w:szCs w:val="22"/>
        </w:rPr>
      </w:pPr>
    </w:p>
    <w:p w14:paraId="6615B585" w14:textId="69E18BB3" w:rsidR="00F142F9" w:rsidRDefault="00F142F9" w:rsidP="00F142F9">
      <w:pPr>
        <w:pStyle w:val="Corpodetexto"/>
        <w:rPr>
          <w:rFonts w:ascii="Times New Roman" w:hAnsi="Times New Roman" w:cs="Times New Roman"/>
          <w:b/>
          <w:sz w:val="22"/>
          <w:szCs w:val="22"/>
        </w:rPr>
      </w:pPr>
    </w:p>
    <w:p w14:paraId="0CB950CF" w14:textId="3C5DD590" w:rsidR="00F142F9" w:rsidRDefault="00F142F9" w:rsidP="00F142F9">
      <w:pPr>
        <w:pStyle w:val="Corpodetexto"/>
        <w:rPr>
          <w:rFonts w:ascii="Times New Roman" w:hAnsi="Times New Roman" w:cs="Times New Roman"/>
          <w:b/>
          <w:sz w:val="22"/>
          <w:szCs w:val="22"/>
        </w:rPr>
      </w:pPr>
    </w:p>
    <w:p w14:paraId="76D6D046" w14:textId="2A00FAE7" w:rsidR="00F142F9" w:rsidRDefault="00F142F9" w:rsidP="00F142F9">
      <w:pPr>
        <w:pStyle w:val="Corpodetexto"/>
        <w:rPr>
          <w:rFonts w:ascii="Times New Roman" w:hAnsi="Times New Roman" w:cs="Times New Roman"/>
          <w:b/>
          <w:sz w:val="22"/>
          <w:szCs w:val="22"/>
        </w:rPr>
      </w:pPr>
    </w:p>
    <w:p w14:paraId="02A631EF" w14:textId="3CD65246" w:rsidR="00F142F9" w:rsidRDefault="00F142F9" w:rsidP="00F142F9">
      <w:pPr>
        <w:pStyle w:val="Corpodetexto"/>
        <w:rPr>
          <w:rFonts w:ascii="Times New Roman" w:hAnsi="Times New Roman" w:cs="Times New Roman"/>
          <w:b/>
          <w:sz w:val="22"/>
          <w:szCs w:val="22"/>
        </w:rPr>
      </w:pPr>
    </w:p>
    <w:p w14:paraId="051F26F8" w14:textId="1726B2EA" w:rsidR="00F142F9" w:rsidRDefault="00F142F9" w:rsidP="00F142F9">
      <w:pPr>
        <w:pStyle w:val="Corpodetexto"/>
        <w:rPr>
          <w:rFonts w:ascii="Times New Roman" w:hAnsi="Times New Roman" w:cs="Times New Roman"/>
          <w:b/>
          <w:sz w:val="22"/>
          <w:szCs w:val="22"/>
        </w:rPr>
      </w:pPr>
    </w:p>
    <w:p w14:paraId="42AA850A" w14:textId="22BE95CB" w:rsidR="00F142F9" w:rsidRDefault="00F142F9" w:rsidP="00F142F9">
      <w:pPr>
        <w:pStyle w:val="Corpodetexto"/>
        <w:rPr>
          <w:rFonts w:ascii="Times New Roman" w:hAnsi="Times New Roman" w:cs="Times New Roman"/>
          <w:b/>
          <w:sz w:val="22"/>
          <w:szCs w:val="22"/>
        </w:rPr>
      </w:pPr>
    </w:p>
    <w:p w14:paraId="04855954" w14:textId="0AC0910F" w:rsidR="00F142F9" w:rsidRDefault="00F142F9" w:rsidP="00F142F9">
      <w:pPr>
        <w:pStyle w:val="Corpodetexto"/>
        <w:rPr>
          <w:rFonts w:ascii="Times New Roman" w:hAnsi="Times New Roman" w:cs="Times New Roman"/>
          <w:b/>
          <w:sz w:val="22"/>
          <w:szCs w:val="22"/>
        </w:rPr>
      </w:pPr>
    </w:p>
    <w:p w14:paraId="1889A001" w14:textId="72CBF8A3" w:rsidR="00F142F9" w:rsidRDefault="00F142F9" w:rsidP="00F142F9">
      <w:pPr>
        <w:pStyle w:val="Corpodetexto"/>
        <w:rPr>
          <w:rFonts w:ascii="Times New Roman" w:hAnsi="Times New Roman" w:cs="Times New Roman"/>
          <w:b/>
          <w:sz w:val="22"/>
          <w:szCs w:val="22"/>
        </w:rPr>
      </w:pPr>
    </w:p>
    <w:p w14:paraId="160E80D9" w14:textId="4571D395" w:rsidR="00F142F9" w:rsidRDefault="00F142F9" w:rsidP="00F142F9">
      <w:pPr>
        <w:pStyle w:val="Corpodetexto"/>
        <w:rPr>
          <w:rFonts w:ascii="Times New Roman" w:hAnsi="Times New Roman" w:cs="Times New Roman"/>
          <w:b/>
          <w:sz w:val="22"/>
          <w:szCs w:val="22"/>
        </w:rPr>
      </w:pPr>
    </w:p>
    <w:p w14:paraId="3ACED14C" w14:textId="2B40261B" w:rsidR="00F142F9" w:rsidRDefault="00F142F9" w:rsidP="00F142F9">
      <w:pPr>
        <w:pStyle w:val="Corpodetexto"/>
        <w:rPr>
          <w:rFonts w:ascii="Times New Roman" w:hAnsi="Times New Roman" w:cs="Times New Roman"/>
          <w:b/>
          <w:sz w:val="22"/>
          <w:szCs w:val="22"/>
        </w:rPr>
      </w:pPr>
    </w:p>
    <w:p w14:paraId="570296F3" w14:textId="1965CA83" w:rsidR="00F142F9" w:rsidRDefault="00F142F9" w:rsidP="00F142F9">
      <w:pPr>
        <w:pStyle w:val="Corpodetexto"/>
        <w:rPr>
          <w:rFonts w:ascii="Times New Roman" w:hAnsi="Times New Roman" w:cs="Times New Roman"/>
          <w:b/>
          <w:sz w:val="22"/>
          <w:szCs w:val="22"/>
        </w:rPr>
      </w:pPr>
    </w:p>
    <w:p w14:paraId="7116BC15" w14:textId="103A7030" w:rsidR="00F142F9" w:rsidRDefault="00F142F9" w:rsidP="00F142F9">
      <w:pPr>
        <w:pStyle w:val="Corpodetexto"/>
        <w:rPr>
          <w:rFonts w:ascii="Times New Roman" w:hAnsi="Times New Roman" w:cs="Times New Roman"/>
          <w:b/>
          <w:sz w:val="22"/>
          <w:szCs w:val="22"/>
        </w:rPr>
      </w:pPr>
    </w:p>
    <w:p w14:paraId="2CEE8CF9" w14:textId="56A2F463" w:rsidR="00F142F9" w:rsidRDefault="00F142F9" w:rsidP="00F142F9">
      <w:pPr>
        <w:pStyle w:val="Corpodetexto"/>
        <w:rPr>
          <w:rFonts w:ascii="Times New Roman" w:hAnsi="Times New Roman" w:cs="Times New Roman"/>
          <w:b/>
          <w:sz w:val="22"/>
          <w:szCs w:val="22"/>
        </w:rPr>
      </w:pPr>
    </w:p>
    <w:p w14:paraId="44866231" w14:textId="7271BEAD" w:rsidR="00F142F9" w:rsidRDefault="00F142F9" w:rsidP="00F142F9">
      <w:pPr>
        <w:pStyle w:val="Corpodetexto"/>
        <w:rPr>
          <w:rFonts w:ascii="Times New Roman" w:hAnsi="Times New Roman" w:cs="Times New Roman"/>
          <w:b/>
          <w:sz w:val="22"/>
          <w:szCs w:val="22"/>
        </w:rPr>
      </w:pPr>
    </w:p>
    <w:p w14:paraId="10ACDAA0" w14:textId="524BF5A1" w:rsidR="00F142F9" w:rsidRDefault="00F142F9" w:rsidP="00F142F9">
      <w:pPr>
        <w:pStyle w:val="Corpodetexto"/>
        <w:rPr>
          <w:rFonts w:ascii="Times New Roman" w:hAnsi="Times New Roman" w:cs="Times New Roman"/>
          <w:b/>
          <w:sz w:val="22"/>
          <w:szCs w:val="22"/>
        </w:rPr>
      </w:pPr>
    </w:p>
    <w:p w14:paraId="471B0298" w14:textId="723F6AA4" w:rsidR="00F142F9" w:rsidRDefault="00F142F9" w:rsidP="00F142F9">
      <w:pPr>
        <w:pStyle w:val="Corpodetexto"/>
        <w:rPr>
          <w:rFonts w:ascii="Times New Roman" w:hAnsi="Times New Roman" w:cs="Times New Roman"/>
          <w:b/>
          <w:sz w:val="22"/>
          <w:szCs w:val="22"/>
        </w:rPr>
      </w:pPr>
    </w:p>
    <w:p w14:paraId="05EB053A" w14:textId="24342810" w:rsidR="00F142F9" w:rsidRDefault="00F142F9" w:rsidP="00F142F9">
      <w:pPr>
        <w:pStyle w:val="Corpodetexto"/>
        <w:rPr>
          <w:rFonts w:ascii="Times New Roman" w:hAnsi="Times New Roman" w:cs="Times New Roman"/>
          <w:b/>
          <w:sz w:val="22"/>
          <w:szCs w:val="22"/>
        </w:rPr>
      </w:pPr>
    </w:p>
    <w:p w14:paraId="7FF1A4CE" w14:textId="744C7F79" w:rsidR="00F142F9" w:rsidRDefault="00F142F9" w:rsidP="00F142F9">
      <w:pPr>
        <w:pStyle w:val="Corpodetexto"/>
        <w:rPr>
          <w:rFonts w:ascii="Times New Roman" w:hAnsi="Times New Roman" w:cs="Times New Roman"/>
          <w:b/>
          <w:sz w:val="22"/>
          <w:szCs w:val="22"/>
        </w:rPr>
      </w:pPr>
    </w:p>
    <w:p w14:paraId="35C342EA" w14:textId="1EEACB86" w:rsidR="00F142F9" w:rsidRDefault="00F142F9" w:rsidP="00F142F9">
      <w:pPr>
        <w:pStyle w:val="Corpodetexto"/>
        <w:rPr>
          <w:rFonts w:ascii="Times New Roman" w:hAnsi="Times New Roman" w:cs="Times New Roman"/>
          <w:b/>
          <w:sz w:val="22"/>
          <w:szCs w:val="22"/>
        </w:rPr>
      </w:pPr>
    </w:p>
    <w:p w14:paraId="308E9638" w14:textId="6925A135" w:rsidR="00F142F9" w:rsidRDefault="00F142F9" w:rsidP="00F142F9">
      <w:pPr>
        <w:pStyle w:val="Corpodetexto"/>
        <w:rPr>
          <w:rFonts w:ascii="Times New Roman" w:hAnsi="Times New Roman" w:cs="Times New Roman"/>
          <w:b/>
          <w:sz w:val="22"/>
          <w:szCs w:val="22"/>
        </w:rPr>
      </w:pPr>
    </w:p>
    <w:p w14:paraId="63A6574D" w14:textId="7F701822" w:rsidR="00F142F9" w:rsidRDefault="00F142F9" w:rsidP="00F142F9">
      <w:pPr>
        <w:pStyle w:val="Corpodetexto"/>
        <w:rPr>
          <w:rFonts w:ascii="Times New Roman" w:hAnsi="Times New Roman" w:cs="Times New Roman"/>
          <w:b/>
          <w:sz w:val="22"/>
          <w:szCs w:val="22"/>
        </w:rPr>
      </w:pPr>
    </w:p>
    <w:p w14:paraId="0A5AD787" w14:textId="5A0AFD3B" w:rsidR="00F142F9" w:rsidRDefault="00F142F9" w:rsidP="00F142F9">
      <w:pPr>
        <w:pStyle w:val="Corpodetexto"/>
        <w:rPr>
          <w:rFonts w:ascii="Times New Roman" w:hAnsi="Times New Roman" w:cs="Times New Roman"/>
          <w:b/>
          <w:sz w:val="22"/>
          <w:szCs w:val="22"/>
        </w:rPr>
      </w:pPr>
    </w:p>
    <w:p w14:paraId="72A19A32" w14:textId="3CA5613B" w:rsidR="00F142F9" w:rsidRDefault="00F142F9" w:rsidP="00F142F9">
      <w:pPr>
        <w:pStyle w:val="Corpodetexto"/>
        <w:rPr>
          <w:rFonts w:ascii="Times New Roman" w:hAnsi="Times New Roman" w:cs="Times New Roman"/>
          <w:b/>
          <w:sz w:val="22"/>
          <w:szCs w:val="22"/>
        </w:rPr>
      </w:pPr>
    </w:p>
    <w:p w14:paraId="2F8FF205" w14:textId="40447EA3" w:rsidR="00F142F9" w:rsidRDefault="00F142F9" w:rsidP="00F142F9">
      <w:pPr>
        <w:pStyle w:val="Corpodetexto"/>
        <w:rPr>
          <w:rFonts w:ascii="Times New Roman" w:hAnsi="Times New Roman" w:cs="Times New Roman"/>
          <w:b/>
          <w:sz w:val="22"/>
          <w:szCs w:val="22"/>
        </w:rPr>
      </w:pPr>
    </w:p>
    <w:p w14:paraId="1EBAFE5F" w14:textId="06BD3D1C" w:rsidR="00F142F9" w:rsidRDefault="00F142F9" w:rsidP="00F142F9">
      <w:pPr>
        <w:pStyle w:val="Corpodetexto"/>
        <w:rPr>
          <w:rFonts w:ascii="Times New Roman" w:hAnsi="Times New Roman" w:cs="Times New Roman"/>
          <w:b/>
          <w:sz w:val="22"/>
          <w:szCs w:val="22"/>
        </w:rPr>
      </w:pPr>
    </w:p>
    <w:p w14:paraId="24DE104C" w14:textId="34008909" w:rsidR="00F142F9" w:rsidRDefault="00F142F9" w:rsidP="00F142F9">
      <w:pPr>
        <w:pStyle w:val="Corpodetexto"/>
        <w:rPr>
          <w:rFonts w:ascii="Times New Roman" w:hAnsi="Times New Roman" w:cs="Times New Roman"/>
          <w:b/>
          <w:sz w:val="22"/>
          <w:szCs w:val="22"/>
        </w:rPr>
      </w:pPr>
    </w:p>
    <w:p w14:paraId="59990B93" w14:textId="77777777" w:rsidR="003C7261" w:rsidRPr="00CE7DE5" w:rsidRDefault="004A7ED6" w:rsidP="00B75958">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lastRenderedPageBreak/>
        <w:t>ANEXO II</w:t>
      </w:r>
      <w:r w:rsidR="003C7261" w:rsidRPr="00CE7DE5">
        <w:rPr>
          <w:rFonts w:ascii="Times New Roman" w:hAnsi="Times New Roman" w:cs="Times New Roman"/>
          <w:b/>
        </w:rPr>
        <w:t xml:space="preserve"> - PROPOSTA DE PREÇOS</w:t>
      </w:r>
    </w:p>
    <w:p w14:paraId="5F5DFECF" w14:textId="77777777" w:rsidR="00B75958" w:rsidRPr="00CE7DE5" w:rsidRDefault="00B75958" w:rsidP="003C7261">
      <w:pPr>
        <w:spacing w:after="0" w:line="240" w:lineRule="auto"/>
        <w:jc w:val="both"/>
        <w:rPr>
          <w:rFonts w:ascii="Times New Roman" w:hAnsi="Times New Roman" w:cs="Times New Roman"/>
        </w:rPr>
      </w:pPr>
    </w:p>
    <w:p w14:paraId="3405476E" w14:textId="361BA613" w:rsidR="002029E4" w:rsidRPr="00CE7DE5" w:rsidRDefault="00B23537" w:rsidP="002029E4">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t>Processo Licitatório nº.: 0</w:t>
      </w:r>
      <w:r w:rsidR="009C4317">
        <w:rPr>
          <w:rFonts w:ascii="Times New Roman" w:hAnsi="Times New Roman" w:cs="Times New Roman"/>
          <w:b/>
        </w:rPr>
        <w:t>97</w:t>
      </w:r>
      <w:r w:rsidR="002029E4" w:rsidRPr="00CE7DE5">
        <w:rPr>
          <w:rFonts w:ascii="Times New Roman" w:hAnsi="Times New Roman" w:cs="Times New Roman"/>
          <w:b/>
        </w:rPr>
        <w:t>/202</w:t>
      </w:r>
      <w:r w:rsidR="003F3BCE" w:rsidRPr="00CE7DE5">
        <w:rPr>
          <w:rFonts w:ascii="Times New Roman" w:hAnsi="Times New Roman" w:cs="Times New Roman"/>
          <w:b/>
        </w:rPr>
        <w:t>3</w:t>
      </w:r>
    </w:p>
    <w:p w14:paraId="499226F2" w14:textId="5C25DE50" w:rsidR="002029E4" w:rsidRPr="00CE7DE5" w:rsidRDefault="002029E4" w:rsidP="002029E4">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t>Pregão Presencial nº.: 0</w:t>
      </w:r>
      <w:r w:rsidR="009C4317">
        <w:rPr>
          <w:rFonts w:ascii="Times New Roman" w:hAnsi="Times New Roman" w:cs="Times New Roman"/>
          <w:b/>
        </w:rPr>
        <w:t>19</w:t>
      </w:r>
      <w:r w:rsidRPr="00CE7DE5">
        <w:rPr>
          <w:rFonts w:ascii="Times New Roman" w:hAnsi="Times New Roman" w:cs="Times New Roman"/>
          <w:b/>
        </w:rPr>
        <w:t>/202</w:t>
      </w:r>
      <w:r w:rsidR="003F3BCE" w:rsidRPr="00CE7DE5">
        <w:rPr>
          <w:rFonts w:ascii="Times New Roman" w:hAnsi="Times New Roman" w:cs="Times New Roman"/>
          <w:b/>
        </w:rPr>
        <w:t>3</w:t>
      </w:r>
    </w:p>
    <w:p w14:paraId="06ECDF8B" w14:textId="77777777" w:rsidR="003C7261" w:rsidRPr="00CE7DE5" w:rsidRDefault="003C7261" w:rsidP="003C7261">
      <w:pPr>
        <w:spacing w:after="0" w:line="240" w:lineRule="auto"/>
        <w:jc w:val="both"/>
        <w:rPr>
          <w:rFonts w:ascii="Times New Roman" w:hAnsi="Times New Roman" w:cs="Times New Roman"/>
        </w:rPr>
      </w:pPr>
    </w:p>
    <w:p w14:paraId="484891DD"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RAZÃO SOCIAL DO LICITANTE:</w:t>
      </w:r>
    </w:p>
    <w:p w14:paraId="2310B83C" w14:textId="77777777" w:rsidR="003C7261" w:rsidRPr="00CE7DE5" w:rsidRDefault="003C7261" w:rsidP="003C7261">
      <w:pPr>
        <w:spacing w:after="0" w:line="240" w:lineRule="auto"/>
        <w:jc w:val="both"/>
        <w:rPr>
          <w:rFonts w:ascii="Times New Roman" w:hAnsi="Times New Roman" w:cs="Times New Roman"/>
        </w:rPr>
      </w:pPr>
    </w:p>
    <w:p w14:paraId="53788D51"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CNPJ:</w:t>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t>Insc. Estadual:</w:t>
      </w:r>
    </w:p>
    <w:p w14:paraId="52D24D1E" w14:textId="77777777" w:rsidR="003C7261" w:rsidRPr="00CE7DE5" w:rsidRDefault="003C7261" w:rsidP="003C7261">
      <w:pPr>
        <w:spacing w:after="0" w:line="240" w:lineRule="auto"/>
        <w:jc w:val="both"/>
        <w:rPr>
          <w:rFonts w:ascii="Times New Roman" w:hAnsi="Times New Roman" w:cs="Times New Roman"/>
        </w:rPr>
      </w:pPr>
    </w:p>
    <w:p w14:paraId="68E558EE"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Endereço:</w:t>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t>CEP: _________-_____</w:t>
      </w:r>
    </w:p>
    <w:p w14:paraId="419184EB" w14:textId="77777777" w:rsidR="003C7261" w:rsidRPr="00CE7DE5" w:rsidRDefault="003C7261" w:rsidP="003C7261">
      <w:pPr>
        <w:spacing w:after="0" w:line="240" w:lineRule="auto"/>
        <w:jc w:val="both"/>
        <w:rPr>
          <w:rFonts w:ascii="Times New Roman" w:hAnsi="Times New Roman" w:cs="Times New Roman"/>
        </w:rPr>
      </w:pPr>
    </w:p>
    <w:p w14:paraId="06A4F8C7"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Cidade:</w:t>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t>Estado:</w:t>
      </w:r>
    </w:p>
    <w:p w14:paraId="01E88FC3" w14:textId="77777777" w:rsidR="003C7261" w:rsidRPr="00CE7DE5" w:rsidRDefault="003C7261" w:rsidP="003C7261">
      <w:pPr>
        <w:spacing w:after="0" w:line="240" w:lineRule="auto"/>
        <w:jc w:val="both"/>
        <w:rPr>
          <w:rFonts w:ascii="Times New Roman" w:hAnsi="Times New Roman" w:cs="Times New Roman"/>
        </w:rPr>
      </w:pPr>
    </w:p>
    <w:p w14:paraId="51DFD86C"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Telefone:</w:t>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t>e-mail:</w:t>
      </w:r>
    </w:p>
    <w:p w14:paraId="137E8400" w14:textId="77777777" w:rsidR="003C7261" w:rsidRPr="00CE7DE5" w:rsidRDefault="003C7261" w:rsidP="003C7261">
      <w:pPr>
        <w:spacing w:after="0" w:line="240" w:lineRule="auto"/>
        <w:jc w:val="both"/>
        <w:rPr>
          <w:rFonts w:ascii="Times New Roman" w:hAnsi="Times New Roman" w:cs="Times New Roman"/>
        </w:rPr>
      </w:pPr>
    </w:p>
    <w:p w14:paraId="779AB988" w14:textId="77777777" w:rsidR="003C7261" w:rsidRPr="00CE7DE5" w:rsidRDefault="003C7261" w:rsidP="003C7261">
      <w:pPr>
        <w:spacing w:after="0" w:line="240" w:lineRule="auto"/>
        <w:jc w:val="both"/>
        <w:rPr>
          <w:rFonts w:ascii="Times New Roman" w:hAnsi="Times New Roman" w:cs="Times New Roman"/>
        </w:rPr>
      </w:pPr>
    </w:p>
    <w:p w14:paraId="05CC85D4"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INFORMACÕES PARA PAGAMENTOS (QUALQUER BANCO / "PREFERENCIALMENTE" BANCO DO BRASIL):</w:t>
      </w:r>
    </w:p>
    <w:p w14:paraId="1236CD64" w14:textId="77777777" w:rsidR="003C7261" w:rsidRPr="00CE7DE5" w:rsidRDefault="003C7261" w:rsidP="003C7261">
      <w:pPr>
        <w:spacing w:after="0" w:line="240" w:lineRule="auto"/>
        <w:jc w:val="both"/>
        <w:rPr>
          <w:rFonts w:ascii="Times New Roman" w:hAnsi="Times New Roman" w:cs="Times New Roman"/>
        </w:rPr>
      </w:pPr>
    </w:p>
    <w:p w14:paraId="5B7231B8"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Banco:</w:t>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t xml:space="preserve">                Agência:</w:t>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t xml:space="preserve">           Conta:</w:t>
      </w:r>
    </w:p>
    <w:p w14:paraId="46EA491E" w14:textId="77777777" w:rsidR="003C7261" w:rsidRPr="00CE7DE5" w:rsidRDefault="003C7261" w:rsidP="003C7261">
      <w:pPr>
        <w:spacing w:after="0" w:line="240" w:lineRule="auto"/>
        <w:jc w:val="both"/>
        <w:rPr>
          <w:rFonts w:ascii="Times New Roman" w:hAnsi="Times New Roman" w:cs="Times New Roman"/>
        </w:rPr>
      </w:pPr>
    </w:p>
    <w:p w14:paraId="2503E59B"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REPRESENTANTE LEGAL PARA FINS DE ASSINATURA DO CONTRATO:</w:t>
      </w:r>
    </w:p>
    <w:p w14:paraId="218C3FC1" w14:textId="77777777" w:rsidR="003C7261" w:rsidRPr="00CE7DE5" w:rsidRDefault="003C7261" w:rsidP="003C7261">
      <w:pPr>
        <w:spacing w:after="0" w:line="240" w:lineRule="auto"/>
        <w:jc w:val="both"/>
        <w:rPr>
          <w:rFonts w:ascii="Times New Roman" w:hAnsi="Times New Roman" w:cs="Times New Roman"/>
        </w:rPr>
      </w:pPr>
    </w:p>
    <w:p w14:paraId="1C769DCA"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Nome:</w:t>
      </w:r>
    </w:p>
    <w:p w14:paraId="0D901D96" w14:textId="77777777" w:rsidR="003C7261" w:rsidRPr="00CE7DE5" w:rsidRDefault="003C7261" w:rsidP="003C7261">
      <w:pPr>
        <w:spacing w:after="0" w:line="240" w:lineRule="auto"/>
        <w:jc w:val="both"/>
        <w:rPr>
          <w:rFonts w:ascii="Times New Roman" w:hAnsi="Times New Roman" w:cs="Times New Roman"/>
        </w:rPr>
      </w:pPr>
    </w:p>
    <w:p w14:paraId="6CCBB6BE"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Endereço:</w:t>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t>CEP:</w:t>
      </w:r>
    </w:p>
    <w:p w14:paraId="5E2E7A27" w14:textId="77777777" w:rsidR="003C7261" w:rsidRPr="00CE7DE5" w:rsidRDefault="003C7261" w:rsidP="003C7261">
      <w:pPr>
        <w:spacing w:after="0" w:line="240" w:lineRule="auto"/>
        <w:jc w:val="both"/>
        <w:rPr>
          <w:rFonts w:ascii="Times New Roman" w:hAnsi="Times New Roman" w:cs="Times New Roman"/>
        </w:rPr>
      </w:pPr>
    </w:p>
    <w:p w14:paraId="38110FFF"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Identidade:</w:t>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t>Órgão expedidor/UF:</w:t>
      </w:r>
      <w:r w:rsidRPr="00CE7DE5">
        <w:rPr>
          <w:rFonts w:ascii="Times New Roman" w:hAnsi="Times New Roman" w:cs="Times New Roman"/>
        </w:rPr>
        <w:tab/>
      </w:r>
      <w:r w:rsidRPr="00CE7DE5">
        <w:rPr>
          <w:rFonts w:ascii="Times New Roman" w:hAnsi="Times New Roman" w:cs="Times New Roman"/>
        </w:rPr>
        <w:tab/>
        <w:t>Data de Expedição:</w:t>
      </w:r>
    </w:p>
    <w:p w14:paraId="019F7DB6" w14:textId="77777777" w:rsidR="003C7261" w:rsidRPr="00CE7DE5" w:rsidRDefault="003C7261" w:rsidP="003C7261">
      <w:pPr>
        <w:spacing w:after="0" w:line="240" w:lineRule="auto"/>
        <w:jc w:val="both"/>
        <w:rPr>
          <w:rFonts w:ascii="Times New Roman" w:hAnsi="Times New Roman" w:cs="Times New Roman"/>
        </w:rPr>
      </w:pPr>
    </w:p>
    <w:p w14:paraId="5EA65AF3" w14:textId="77777777" w:rsidR="003C7261"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Estado Civil:</w:t>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t>Nacionalidade:</w:t>
      </w:r>
    </w:p>
    <w:p w14:paraId="2EFC0016" w14:textId="77777777" w:rsidR="003C7261" w:rsidRPr="00CE7DE5" w:rsidRDefault="003C7261" w:rsidP="003C7261">
      <w:pPr>
        <w:spacing w:after="0" w:line="240" w:lineRule="auto"/>
        <w:jc w:val="both"/>
        <w:rPr>
          <w:rFonts w:ascii="Times New Roman" w:hAnsi="Times New Roman" w:cs="Times New Roman"/>
        </w:rPr>
      </w:pPr>
    </w:p>
    <w:p w14:paraId="149C08D6" w14:textId="77777777" w:rsidR="008158EB" w:rsidRPr="00CE7DE5" w:rsidRDefault="003C7261" w:rsidP="003C7261">
      <w:pPr>
        <w:spacing w:after="0" w:line="240" w:lineRule="auto"/>
        <w:jc w:val="both"/>
        <w:rPr>
          <w:rFonts w:ascii="Times New Roman" w:hAnsi="Times New Roman" w:cs="Times New Roman"/>
        </w:rPr>
      </w:pPr>
      <w:r w:rsidRPr="00CE7DE5">
        <w:rPr>
          <w:rFonts w:ascii="Times New Roman" w:hAnsi="Times New Roman" w:cs="Times New Roman"/>
        </w:rPr>
        <w:t>CPF:</w:t>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r>
      <w:r w:rsidRPr="00CE7DE5">
        <w:rPr>
          <w:rFonts w:ascii="Times New Roman" w:hAnsi="Times New Roman" w:cs="Times New Roman"/>
        </w:rPr>
        <w:tab/>
        <w:t>e-mail:</w:t>
      </w:r>
    </w:p>
    <w:p w14:paraId="410BC01A" w14:textId="77777777" w:rsidR="008158EB" w:rsidRPr="00CE7DE5" w:rsidRDefault="008158EB" w:rsidP="003C7261">
      <w:pPr>
        <w:spacing w:after="0" w:line="240" w:lineRule="auto"/>
        <w:jc w:val="both"/>
        <w:rPr>
          <w:rFonts w:ascii="Times New Roman" w:hAnsi="Times New Roman" w:cs="Times New Roman"/>
        </w:rPr>
      </w:pPr>
    </w:p>
    <w:p w14:paraId="7AD56E6C" w14:textId="4D3DC619" w:rsidR="00B75958" w:rsidRPr="00CE7DE5" w:rsidRDefault="00B75958" w:rsidP="003C7261">
      <w:pPr>
        <w:spacing w:after="0" w:line="240" w:lineRule="auto"/>
        <w:jc w:val="both"/>
        <w:rPr>
          <w:rFonts w:ascii="Times New Roman" w:hAnsi="Times New Roman" w:cs="Times New Roman"/>
          <w:b/>
        </w:rPr>
      </w:pPr>
    </w:p>
    <w:p w14:paraId="55E57FE0" w14:textId="6067A990" w:rsidR="00FE603D" w:rsidRPr="00CE7DE5" w:rsidRDefault="00FE603D" w:rsidP="003C7261">
      <w:pPr>
        <w:spacing w:after="0" w:line="240" w:lineRule="auto"/>
        <w:jc w:val="both"/>
        <w:rPr>
          <w:rFonts w:ascii="Times New Roman" w:hAnsi="Times New Roman" w:cs="Times New Roman"/>
          <w:b/>
        </w:rPr>
      </w:pPr>
    </w:p>
    <w:p w14:paraId="03E0D674" w14:textId="638FCB26" w:rsidR="00FE603D" w:rsidRPr="00CE7DE5" w:rsidRDefault="00FE603D" w:rsidP="003C7261">
      <w:pPr>
        <w:spacing w:after="0" w:line="240" w:lineRule="auto"/>
        <w:jc w:val="both"/>
        <w:rPr>
          <w:rFonts w:ascii="Times New Roman" w:hAnsi="Times New Roman" w:cs="Times New Roman"/>
          <w:b/>
        </w:rPr>
      </w:pPr>
    </w:p>
    <w:p w14:paraId="1E7154B0" w14:textId="7CCA9C48" w:rsidR="00FE603D" w:rsidRPr="00CE7DE5" w:rsidRDefault="00FE603D" w:rsidP="003C7261">
      <w:pPr>
        <w:spacing w:after="0" w:line="240" w:lineRule="auto"/>
        <w:jc w:val="both"/>
        <w:rPr>
          <w:rFonts w:ascii="Times New Roman" w:hAnsi="Times New Roman" w:cs="Times New Roman"/>
          <w:b/>
        </w:rPr>
      </w:pPr>
    </w:p>
    <w:p w14:paraId="03DA66C7" w14:textId="6CA59411" w:rsidR="00FE603D" w:rsidRPr="00CE7DE5" w:rsidRDefault="00FE603D" w:rsidP="003C7261">
      <w:pPr>
        <w:spacing w:after="0" w:line="240" w:lineRule="auto"/>
        <w:jc w:val="both"/>
        <w:rPr>
          <w:rFonts w:ascii="Times New Roman" w:hAnsi="Times New Roman" w:cs="Times New Roman"/>
          <w:b/>
        </w:rPr>
      </w:pPr>
    </w:p>
    <w:p w14:paraId="272E3DB9" w14:textId="3402AB43" w:rsidR="00FE603D" w:rsidRPr="00CE7DE5" w:rsidRDefault="00FE603D" w:rsidP="003C7261">
      <w:pPr>
        <w:spacing w:after="0" w:line="240" w:lineRule="auto"/>
        <w:jc w:val="both"/>
        <w:rPr>
          <w:rFonts w:ascii="Times New Roman" w:hAnsi="Times New Roman" w:cs="Times New Roman"/>
          <w:b/>
        </w:rPr>
      </w:pPr>
    </w:p>
    <w:p w14:paraId="65710700" w14:textId="3C2666CA" w:rsidR="00FE603D" w:rsidRPr="00CE7DE5" w:rsidRDefault="00FE603D" w:rsidP="003C7261">
      <w:pPr>
        <w:spacing w:after="0" w:line="240" w:lineRule="auto"/>
        <w:jc w:val="both"/>
        <w:rPr>
          <w:rFonts w:ascii="Times New Roman" w:hAnsi="Times New Roman" w:cs="Times New Roman"/>
          <w:b/>
        </w:rPr>
      </w:pPr>
    </w:p>
    <w:p w14:paraId="28421A6B" w14:textId="0AFC35D8" w:rsidR="00FE603D" w:rsidRPr="00CE7DE5" w:rsidRDefault="00FE603D" w:rsidP="003C7261">
      <w:pPr>
        <w:spacing w:after="0" w:line="240" w:lineRule="auto"/>
        <w:jc w:val="both"/>
        <w:rPr>
          <w:rFonts w:ascii="Times New Roman" w:hAnsi="Times New Roman" w:cs="Times New Roman"/>
          <w:b/>
        </w:rPr>
      </w:pPr>
    </w:p>
    <w:p w14:paraId="08AA5113" w14:textId="08F502D3" w:rsidR="00FE603D" w:rsidRPr="00CE7DE5" w:rsidRDefault="00FE603D" w:rsidP="003C7261">
      <w:pPr>
        <w:spacing w:after="0" w:line="240" w:lineRule="auto"/>
        <w:jc w:val="both"/>
        <w:rPr>
          <w:rFonts w:ascii="Times New Roman" w:hAnsi="Times New Roman" w:cs="Times New Roman"/>
          <w:b/>
        </w:rPr>
      </w:pPr>
    </w:p>
    <w:p w14:paraId="3A79FF9E" w14:textId="75501541" w:rsidR="00FE603D" w:rsidRPr="00CE7DE5" w:rsidRDefault="00FE603D" w:rsidP="003C7261">
      <w:pPr>
        <w:spacing w:after="0" w:line="240" w:lineRule="auto"/>
        <w:jc w:val="both"/>
        <w:rPr>
          <w:rFonts w:ascii="Times New Roman" w:hAnsi="Times New Roman" w:cs="Times New Roman"/>
          <w:b/>
        </w:rPr>
      </w:pPr>
    </w:p>
    <w:p w14:paraId="1C4C5C0C" w14:textId="006DE132" w:rsidR="00FE603D" w:rsidRPr="00CE7DE5" w:rsidRDefault="00FE603D" w:rsidP="003C7261">
      <w:pPr>
        <w:spacing w:after="0" w:line="240" w:lineRule="auto"/>
        <w:jc w:val="both"/>
        <w:rPr>
          <w:rFonts w:ascii="Times New Roman" w:hAnsi="Times New Roman" w:cs="Times New Roman"/>
          <w:b/>
        </w:rPr>
      </w:pPr>
    </w:p>
    <w:p w14:paraId="628699F6" w14:textId="006DE132" w:rsidR="00FE603D" w:rsidRPr="00CE7DE5" w:rsidRDefault="00FE603D" w:rsidP="003C7261">
      <w:pPr>
        <w:spacing w:after="0" w:line="240" w:lineRule="auto"/>
        <w:jc w:val="both"/>
        <w:rPr>
          <w:rFonts w:ascii="Times New Roman" w:hAnsi="Times New Roman" w:cs="Times New Roman"/>
          <w:b/>
        </w:rPr>
      </w:pPr>
    </w:p>
    <w:p w14:paraId="3F393BB1" w14:textId="11B3DAC2" w:rsidR="00FE603D" w:rsidRPr="00CE7DE5" w:rsidRDefault="00FE603D" w:rsidP="003C7261">
      <w:pPr>
        <w:spacing w:after="0" w:line="240" w:lineRule="auto"/>
        <w:jc w:val="both"/>
        <w:rPr>
          <w:rFonts w:ascii="Times New Roman" w:hAnsi="Times New Roman" w:cs="Times New Roman"/>
          <w:b/>
        </w:rPr>
      </w:pPr>
    </w:p>
    <w:p w14:paraId="3BDBF5B4" w14:textId="77777777" w:rsidR="00FE603D" w:rsidRPr="00CE7DE5" w:rsidRDefault="00FE603D" w:rsidP="003C7261">
      <w:pPr>
        <w:spacing w:after="0" w:line="240" w:lineRule="auto"/>
        <w:jc w:val="both"/>
        <w:rPr>
          <w:rFonts w:ascii="Times New Roman" w:hAnsi="Times New Roman" w:cs="Times New Roman"/>
          <w:b/>
        </w:rPr>
      </w:pPr>
    </w:p>
    <w:p w14:paraId="68FA224A" w14:textId="77777777" w:rsidR="00B75958" w:rsidRPr="00CE7DE5" w:rsidRDefault="00B75958" w:rsidP="003C7261">
      <w:pPr>
        <w:spacing w:after="0" w:line="240" w:lineRule="auto"/>
        <w:jc w:val="both"/>
        <w:rPr>
          <w:rFonts w:ascii="Times New Roman" w:hAnsi="Times New Roman" w:cs="Times New Roman"/>
          <w:b/>
        </w:rPr>
      </w:pPr>
    </w:p>
    <w:p w14:paraId="5F0250DD" w14:textId="77777777" w:rsidR="00B75958" w:rsidRPr="00CE7DE5" w:rsidRDefault="00B75958">
      <w:pPr>
        <w:rPr>
          <w:rFonts w:ascii="Times New Roman" w:hAnsi="Times New Roman" w:cs="Times New Roman"/>
          <w:b/>
        </w:rPr>
        <w:sectPr w:rsidR="00B75958" w:rsidRPr="00CE7DE5" w:rsidSect="003D015F">
          <w:headerReference w:type="default" r:id="rId8"/>
          <w:footerReference w:type="default" r:id="rId9"/>
          <w:pgSz w:w="11906" w:h="16838"/>
          <w:pgMar w:top="1134" w:right="1134" w:bottom="993" w:left="1134" w:header="284" w:footer="295" w:gutter="0"/>
          <w:cols w:space="708"/>
          <w:docGrid w:linePitch="360"/>
        </w:sectPr>
      </w:pPr>
      <w:r w:rsidRPr="00CE7DE5">
        <w:rPr>
          <w:rFonts w:ascii="Times New Roman" w:hAnsi="Times New Roman" w:cs="Times New Roman"/>
          <w:b/>
        </w:rPr>
        <w:br w:type="page"/>
      </w:r>
    </w:p>
    <w:p w14:paraId="4E6D13CA" w14:textId="6317DDC7" w:rsidR="00991A4C" w:rsidRPr="00CE7DE5" w:rsidRDefault="00991A4C" w:rsidP="003C7261">
      <w:pPr>
        <w:spacing w:after="0" w:line="240" w:lineRule="auto"/>
        <w:jc w:val="both"/>
        <w:rPr>
          <w:rFonts w:ascii="Times New Roman" w:hAnsi="Times New Roman" w:cs="Times New Roman"/>
          <w:b/>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176"/>
        <w:gridCol w:w="1036"/>
        <w:gridCol w:w="1312"/>
        <w:gridCol w:w="2933"/>
        <w:gridCol w:w="1275"/>
        <w:gridCol w:w="993"/>
      </w:tblGrid>
      <w:tr w:rsidR="00991A4C" w:rsidRPr="008A754C" w14:paraId="5235083A" w14:textId="39102197" w:rsidTr="00991A4C">
        <w:tc>
          <w:tcPr>
            <w:tcW w:w="766" w:type="dxa"/>
          </w:tcPr>
          <w:p w14:paraId="60D6E606" w14:textId="77777777" w:rsidR="00991A4C" w:rsidRPr="008A754C" w:rsidRDefault="00991A4C" w:rsidP="008A754C">
            <w:pPr>
              <w:spacing w:line="240" w:lineRule="auto"/>
              <w:jc w:val="center"/>
              <w:rPr>
                <w:rFonts w:ascii="Times New Roman" w:hAnsi="Times New Roman" w:cs="Times New Roman"/>
                <w:sz w:val="18"/>
                <w:szCs w:val="18"/>
              </w:rPr>
            </w:pPr>
            <w:r w:rsidRPr="008A754C">
              <w:rPr>
                <w:rFonts w:ascii="Times New Roman" w:hAnsi="Times New Roman" w:cs="Times New Roman"/>
                <w:sz w:val="18"/>
                <w:szCs w:val="18"/>
              </w:rPr>
              <w:t>Item</w:t>
            </w:r>
          </w:p>
        </w:tc>
        <w:tc>
          <w:tcPr>
            <w:tcW w:w="2176" w:type="dxa"/>
          </w:tcPr>
          <w:p w14:paraId="2F43633A" w14:textId="77777777" w:rsidR="00991A4C" w:rsidRPr="008A754C" w:rsidRDefault="00991A4C" w:rsidP="008A754C">
            <w:pPr>
              <w:spacing w:line="240" w:lineRule="auto"/>
              <w:jc w:val="center"/>
              <w:rPr>
                <w:rFonts w:ascii="Times New Roman" w:hAnsi="Times New Roman" w:cs="Times New Roman"/>
                <w:sz w:val="18"/>
                <w:szCs w:val="18"/>
              </w:rPr>
            </w:pPr>
            <w:r w:rsidRPr="008A754C">
              <w:rPr>
                <w:rFonts w:ascii="Times New Roman" w:hAnsi="Times New Roman" w:cs="Times New Roman"/>
                <w:sz w:val="18"/>
                <w:szCs w:val="18"/>
              </w:rPr>
              <w:t>Descrição</w:t>
            </w:r>
          </w:p>
        </w:tc>
        <w:tc>
          <w:tcPr>
            <w:tcW w:w="1036" w:type="dxa"/>
          </w:tcPr>
          <w:p w14:paraId="47426E5A" w14:textId="77777777" w:rsidR="00991A4C" w:rsidRPr="008A754C" w:rsidRDefault="00991A4C" w:rsidP="008A754C">
            <w:pPr>
              <w:spacing w:line="240" w:lineRule="auto"/>
              <w:jc w:val="center"/>
              <w:rPr>
                <w:rFonts w:ascii="Times New Roman" w:hAnsi="Times New Roman" w:cs="Times New Roman"/>
                <w:sz w:val="18"/>
                <w:szCs w:val="18"/>
              </w:rPr>
            </w:pPr>
            <w:r w:rsidRPr="008A754C">
              <w:rPr>
                <w:rFonts w:ascii="Times New Roman" w:hAnsi="Times New Roman" w:cs="Times New Roman"/>
                <w:sz w:val="18"/>
                <w:szCs w:val="18"/>
              </w:rPr>
              <w:t>Unidade</w:t>
            </w:r>
          </w:p>
        </w:tc>
        <w:tc>
          <w:tcPr>
            <w:tcW w:w="1312" w:type="dxa"/>
          </w:tcPr>
          <w:p w14:paraId="5A905B12" w14:textId="77777777" w:rsidR="00991A4C" w:rsidRPr="008A754C" w:rsidRDefault="00991A4C" w:rsidP="008A754C">
            <w:pPr>
              <w:spacing w:line="240" w:lineRule="auto"/>
              <w:jc w:val="center"/>
              <w:rPr>
                <w:rFonts w:ascii="Times New Roman" w:hAnsi="Times New Roman" w:cs="Times New Roman"/>
                <w:sz w:val="18"/>
                <w:szCs w:val="18"/>
              </w:rPr>
            </w:pPr>
            <w:r w:rsidRPr="008A754C">
              <w:rPr>
                <w:rFonts w:ascii="Times New Roman" w:hAnsi="Times New Roman" w:cs="Times New Roman"/>
                <w:sz w:val="18"/>
                <w:szCs w:val="18"/>
              </w:rPr>
              <w:t>Quantidade</w:t>
            </w:r>
          </w:p>
        </w:tc>
        <w:tc>
          <w:tcPr>
            <w:tcW w:w="2933" w:type="dxa"/>
          </w:tcPr>
          <w:p w14:paraId="6F029C59" w14:textId="77777777" w:rsidR="00991A4C" w:rsidRPr="008A754C" w:rsidRDefault="00991A4C" w:rsidP="008A754C">
            <w:pPr>
              <w:spacing w:line="240" w:lineRule="auto"/>
              <w:jc w:val="center"/>
              <w:rPr>
                <w:rFonts w:ascii="Times New Roman" w:hAnsi="Times New Roman" w:cs="Times New Roman"/>
                <w:sz w:val="18"/>
                <w:szCs w:val="18"/>
              </w:rPr>
            </w:pPr>
            <w:r w:rsidRPr="008A754C">
              <w:rPr>
                <w:rFonts w:ascii="Times New Roman" w:hAnsi="Times New Roman" w:cs="Times New Roman"/>
                <w:sz w:val="18"/>
                <w:szCs w:val="18"/>
              </w:rPr>
              <w:t>Especificação</w:t>
            </w:r>
          </w:p>
        </w:tc>
        <w:tc>
          <w:tcPr>
            <w:tcW w:w="1275" w:type="dxa"/>
          </w:tcPr>
          <w:p w14:paraId="2920DAED" w14:textId="06A40FC0" w:rsidR="00991A4C" w:rsidRPr="008A754C" w:rsidRDefault="00991A4C" w:rsidP="008A754C">
            <w:pPr>
              <w:spacing w:line="240" w:lineRule="auto"/>
              <w:jc w:val="center"/>
              <w:rPr>
                <w:rFonts w:ascii="Times New Roman" w:hAnsi="Times New Roman" w:cs="Times New Roman"/>
                <w:sz w:val="18"/>
                <w:szCs w:val="18"/>
              </w:rPr>
            </w:pPr>
            <w:r w:rsidRPr="008A754C">
              <w:rPr>
                <w:rFonts w:ascii="Times New Roman" w:hAnsi="Times New Roman" w:cs="Times New Roman"/>
                <w:sz w:val="18"/>
                <w:szCs w:val="18"/>
              </w:rPr>
              <w:t>Valor Unitário</w:t>
            </w:r>
          </w:p>
        </w:tc>
        <w:tc>
          <w:tcPr>
            <w:tcW w:w="993" w:type="dxa"/>
          </w:tcPr>
          <w:p w14:paraId="3AE577D8" w14:textId="7FD3CEF6" w:rsidR="00991A4C" w:rsidRPr="008A754C" w:rsidRDefault="00991A4C" w:rsidP="008A754C">
            <w:pPr>
              <w:spacing w:line="240" w:lineRule="auto"/>
              <w:jc w:val="center"/>
              <w:rPr>
                <w:rFonts w:ascii="Times New Roman" w:hAnsi="Times New Roman" w:cs="Times New Roman"/>
                <w:sz w:val="18"/>
                <w:szCs w:val="18"/>
              </w:rPr>
            </w:pPr>
            <w:r w:rsidRPr="008A754C">
              <w:rPr>
                <w:rFonts w:ascii="Times New Roman" w:hAnsi="Times New Roman" w:cs="Times New Roman"/>
                <w:sz w:val="18"/>
                <w:szCs w:val="18"/>
              </w:rPr>
              <w:t>Valor Total</w:t>
            </w:r>
          </w:p>
        </w:tc>
      </w:tr>
      <w:tr w:rsidR="00991A4C" w:rsidRPr="008A754C" w14:paraId="14CBE659" w14:textId="10337915" w:rsidTr="00991A4C">
        <w:tc>
          <w:tcPr>
            <w:tcW w:w="766" w:type="dxa"/>
          </w:tcPr>
          <w:p w14:paraId="578989B0"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00001</w:t>
            </w:r>
          </w:p>
        </w:tc>
        <w:tc>
          <w:tcPr>
            <w:tcW w:w="2176" w:type="dxa"/>
          </w:tcPr>
          <w:p w14:paraId="5273FF00"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CADEIRAS PLASTICO BISTRÔ</w:t>
            </w:r>
          </w:p>
        </w:tc>
        <w:tc>
          <w:tcPr>
            <w:tcW w:w="1036" w:type="dxa"/>
          </w:tcPr>
          <w:p w14:paraId="470A8994"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UN</w:t>
            </w:r>
          </w:p>
        </w:tc>
        <w:tc>
          <w:tcPr>
            <w:tcW w:w="1312" w:type="dxa"/>
          </w:tcPr>
          <w:p w14:paraId="7A4CBFCA"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4.900</w:t>
            </w:r>
          </w:p>
        </w:tc>
        <w:tc>
          <w:tcPr>
            <w:tcW w:w="2933" w:type="dxa"/>
          </w:tcPr>
          <w:p w14:paraId="6D669E18" w14:textId="77777777" w:rsidR="00991A4C" w:rsidRPr="008A754C" w:rsidRDefault="00991A4C" w:rsidP="008A754C">
            <w:pPr>
              <w:spacing w:line="240" w:lineRule="auto"/>
              <w:jc w:val="both"/>
              <w:rPr>
                <w:rFonts w:ascii="Times New Roman" w:hAnsi="Times New Roman" w:cs="Times New Roman"/>
                <w:sz w:val="18"/>
                <w:szCs w:val="18"/>
              </w:rPr>
            </w:pPr>
            <w:r w:rsidRPr="008A754C">
              <w:rPr>
                <w:rFonts w:ascii="Times New Roman" w:hAnsi="Times New Roman" w:cs="Times New Roman"/>
                <w:sz w:val="18"/>
                <w:szCs w:val="18"/>
              </w:rPr>
              <w:t>CADEIRAS PLASTICO BISTRÔ</w:t>
            </w:r>
          </w:p>
        </w:tc>
        <w:tc>
          <w:tcPr>
            <w:tcW w:w="1275" w:type="dxa"/>
          </w:tcPr>
          <w:p w14:paraId="58A19AA3"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21B8C56A" w14:textId="77777777" w:rsidR="00991A4C" w:rsidRPr="008A754C" w:rsidRDefault="00991A4C" w:rsidP="008A754C">
            <w:pPr>
              <w:spacing w:line="240" w:lineRule="auto"/>
              <w:jc w:val="both"/>
              <w:rPr>
                <w:rFonts w:ascii="Times New Roman" w:hAnsi="Times New Roman" w:cs="Times New Roman"/>
                <w:sz w:val="18"/>
                <w:szCs w:val="18"/>
              </w:rPr>
            </w:pPr>
          </w:p>
        </w:tc>
      </w:tr>
      <w:tr w:rsidR="00991A4C" w:rsidRPr="008A754C" w14:paraId="0FE91DB0" w14:textId="487A427B" w:rsidTr="00991A4C">
        <w:tc>
          <w:tcPr>
            <w:tcW w:w="766" w:type="dxa"/>
          </w:tcPr>
          <w:p w14:paraId="6D509FE6"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00002</w:t>
            </w:r>
          </w:p>
        </w:tc>
        <w:tc>
          <w:tcPr>
            <w:tcW w:w="2176" w:type="dxa"/>
          </w:tcPr>
          <w:p w14:paraId="491323E7"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ESTRUTURA EM TRELIÇA, FERRO GALVANIZADO ALUMINIO, PARA COLOCAÇÃO DE BANNERS COM NO MINIMO 20 CM DE D</w:t>
            </w:r>
          </w:p>
        </w:tc>
        <w:tc>
          <w:tcPr>
            <w:tcW w:w="1036" w:type="dxa"/>
          </w:tcPr>
          <w:p w14:paraId="7E553DBD"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UN</w:t>
            </w:r>
          </w:p>
        </w:tc>
        <w:tc>
          <w:tcPr>
            <w:tcW w:w="1312" w:type="dxa"/>
          </w:tcPr>
          <w:p w14:paraId="272E8049"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50</w:t>
            </w:r>
          </w:p>
        </w:tc>
        <w:tc>
          <w:tcPr>
            <w:tcW w:w="2933" w:type="dxa"/>
          </w:tcPr>
          <w:p w14:paraId="3DFC377A" w14:textId="77777777" w:rsidR="00991A4C" w:rsidRPr="008A754C" w:rsidRDefault="00991A4C" w:rsidP="008A754C">
            <w:pPr>
              <w:spacing w:line="240" w:lineRule="auto"/>
              <w:jc w:val="both"/>
              <w:rPr>
                <w:rFonts w:ascii="Times New Roman" w:hAnsi="Times New Roman" w:cs="Times New Roman"/>
                <w:sz w:val="18"/>
                <w:szCs w:val="18"/>
              </w:rPr>
            </w:pPr>
            <w:r w:rsidRPr="008A754C">
              <w:rPr>
                <w:rFonts w:ascii="Times New Roman" w:hAnsi="Times New Roman" w:cs="Times New Roman"/>
                <w:sz w:val="18"/>
                <w:szCs w:val="18"/>
              </w:rPr>
              <w:t>ESTRUTURA EM TRELIÇA, FERRO GALVANIZADO ALUMINIO, PARA COLOCAÇÃO DE BANNERS COM NO MINIMO 20 CM DE DIÂMETRO - MADELOQ20 OU SIMILAR- COM PÉS PARA SUSTENTAÇÃO COM NO MINIMO 70X70, COM CUBO.</w:t>
            </w:r>
          </w:p>
        </w:tc>
        <w:tc>
          <w:tcPr>
            <w:tcW w:w="1275" w:type="dxa"/>
          </w:tcPr>
          <w:p w14:paraId="4EE7FB07"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155553C2" w14:textId="77777777" w:rsidR="00991A4C" w:rsidRPr="008A754C" w:rsidRDefault="00991A4C" w:rsidP="008A754C">
            <w:pPr>
              <w:spacing w:line="240" w:lineRule="auto"/>
              <w:jc w:val="both"/>
              <w:rPr>
                <w:rFonts w:ascii="Times New Roman" w:hAnsi="Times New Roman" w:cs="Times New Roman"/>
                <w:sz w:val="18"/>
                <w:szCs w:val="18"/>
              </w:rPr>
            </w:pPr>
          </w:p>
        </w:tc>
      </w:tr>
      <w:tr w:rsidR="00991A4C" w:rsidRPr="008A754C" w14:paraId="09B8AB03" w14:textId="057B029C" w:rsidTr="00991A4C">
        <w:tc>
          <w:tcPr>
            <w:tcW w:w="766" w:type="dxa"/>
          </w:tcPr>
          <w:p w14:paraId="7D249EA8"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00003</w:t>
            </w:r>
          </w:p>
        </w:tc>
        <w:tc>
          <w:tcPr>
            <w:tcW w:w="2176" w:type="dxa"/>
          </w:tcPr>
          <w:p w14:paraId="00E79C4E"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ILUMINAÇÃO MÉDIO PORTE</w:t>
            </w:r>
          </w:p>
          <w:p w14:paraId="506406D2"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 xml:space="preserve">PAINEL DE LED </w:t>
            </w:r>
          </w:p>
          <w:p w14:paraId="28667FC2"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 xml:space="preserve">12 METROS DE ESTRUTURA Q30 ALUMÍNIO </w:t>
            </w:r>
          </w:p>
          <w:p w14:paraId="7F3FEFC4"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8 PLACAS DE PAINEL DE</w:t>
            </w:r>
          </w:p>
        </w:tc>
        <w:tc>
          <w:tcPr>
            <w:tcW w:w="1036" w:type="dxa"/>
          </w:tcPr>
          <w:p w14:paraId="52DE3E8B"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SE</w:t>
            </w:r>
          </w:p>
        </w:tc>
        <w:tc>
          <w:tcPr>
            <w:tcW w:w="1312" w:type="dxa"/>
          </w:tcPr>
          <w:p w14:paraId="33123C94"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20</w:t>
            </w:r>
          </w:p>
        </w:tc>
        <w:tc>
          <w:tcPr>
            <w:tcW w:w="2933" w:type="dxa"/>
          </w:tcPr>
          <w:p w14:paraId="5DAACAB0"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ILUMINAÇÃO MÉDIO PORTE</w:t>
            </w:r>
          </w:p>
          <w:p w14:paraId="7C2EA25E"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PAINEL DE LED </w:t>
            </w:r>
          </w:p>
          <w:p w14:paraId="2417E796"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12 METROS DE ESTRUTURA Q30 ALUMÍNIO </w:t>
            </w:r>
          </w:p>
          <w:p w14:paraId="441C2DA6"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8 PLACAS DE PAINEL DE LED 1X1 P5 </w:t>
            </w:r>
          </w:p>
          <w:p w14:paraId="08101013"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PAINEL DE LED </w:t>
            </w:r>
          </w:p>
          <w:p w14:paraId="6B45696A"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16 METROS DE ESTRUTURA Q30 ALUMÍNIO </w:t>
            </w:r>
          </w:p>
          <w:p w14:paraId="60E9F068"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18 PLACAS DE LED 1X1 P5</w:t>
            </w:r>
          </w:p>
        </w:tc>
        <w:tc>
          <w:tcPr>
            <w:tcW w:w="1275" w:type="dxa"/>
          </w:tcPr>
          <w:p w14:paraId="7F824275"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5B1FD8F0" w14:textId="77777777" w:rsidR="00991A4C" w:rsidRPr="008A754C" w:rsidRDefault="00991A4C" w:rsidP="008A754C">
            <w:pPr>
              <w:spacing w:line="240" w:lineRule="auto"/>
              <w:jc w:val="both"/>
              <w:rPr>
                <w:rFonts w:ascii="Times New Roman" w:hAnsi="Times New Roman" w:cs="Times New Roman"/>
                <w:sz w:val="18"/>
                <w:szCs w:val="18"/>
              </w:rPr>
            </w:pPr>
          </w:p>
        </w:tc>
      </w:tr>
      <w:tr w:rsidR="00991A4C" w:rsidRPr="008A754C" w14:paraId="5678E666" w14:textId="6FD246DA" w:rsidTr="00991A4C">
        <w:tc>
          <w:tcPr>
            <w:tcW w:w="766" w:type="dxa"/>
          </w:tcPr>
          <w:p w14:paraId="0C8554C8"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00004</w:t>
            </w:r>
          </w:p>
        </w:tc>
        <w:tc>
          <w:tcPr>
            <w:tcW w:w="2176" w:type="dxa"/>
          </w:tcPr>
          <w:p w14:paraId="72122317"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MESAS PLASTICO BISTRÔ</w:t>
            </w:r>
          </w:p>
        </w:tc>
        <w:tc>
          <w:tcPr>
            <w:tcW w:w="1036" w:type="dxa"/>
          </w:tcPr>
          <w:p w14:paraId="3CD93087"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UN</w:t>
            </w:r>
          </w:p>
        </w:tc>
        <w:tc>
          <w:tcPr>
            <w:tcW w:w="1312" w:type="dxa"/>
          </w:tcPr>
          <w:p w14:paraId="73277897"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1.125</w:t>
            </w:r>
          </w:p>
        </w:tc>
        <w:tc>
          <w:tcPr>
            <w:tcW w:w="2933" w:type="dxa"/>
          </w:tcPr>
          <w:p w14:paraId="4C4A38FC" w14:textId="77777777" w:rsidR="00991A4C" w:rsidRPr="008A754C" w:rsidRDefault="00991A4C" w:rsidP="008A754C">
            <w:pPr>
              <w:spacing w:line="240" w:lineRule="auto"/>
              <w:jc w:val="both"/>
              <w:rPr>
                <w:rFonts w:ascii="Times New Roman" w:hAnsi="Times New Roman" w:cs="Times New Roman"/>
                <w:sz w:val="18"/>
                <w:szCs w:val="18"/>
              </w:rPr>
            </w:pPr>
            <w:r w:rsidRPr="008A754C">
              <w:rPr>
                <w:rFonts w:ascii="Times New Roman" w:hAnsi="Times New Roman" w:cs="Times New Roman"/>
                <w:sz w:val="18"/>
                <w:szCs w:val="18"/>
              </w:rPr>
              <w:t>MESAS PLASTICO BISTRÔ</w:t>
            </w:r>
          </w:p>
        </w:tc>
        <w:tc>
          <w:tcPr>
            <w:tcW w:w="1275" w:type="dxa"/>
          </w:tcPr>
          <w:p w14:paraId="00EB4879"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70F506F6" w14:textId="77777777" w:rsidR="00991A4C" w:rsidRPr="008A754C" w:rsidRDefault="00991A4C" w:rsidP="008A754C">
            <w:pPr>
              <w:spacing w:line="240" w:lineRule="auto"/>
              <w:jc w:val="both"/>
              <w:rPr>
                <w:rFonts w:ascii="Times New Roman" w:hAnsi="Times New Roman" w:cs="Times New Roman"/>
                <w:sz w:val="18"/>
                <w:szCs w:val="18"/>
              </w:rPr>
            </w:pPr>
          </w:p>
        </w:tc>
      </w:tr>
      <w:tr w:rsidR="00991A4C" w:rsidRPr="008A754C" w14:paraId="2088A03A" w14:textId="03190F9F" w:rsidTr="00991A4C">
        <w:tc>
          <w:tcPr>
            <w:tcW w:w="766" w:type="dxa"/>
          </w:tcPr>
          <w:p w14:paraId="772BC280"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00005</w:t>
            </w:r>
          </w:p>
        </w:tc>
        <w:tc>
          <w:tcPr>
            <w:tcW w:w="2176" w:type="dxa"/>
          </w:tcPr>
          <w:p w14:paraId="64D19478"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PALCO EM TRELIÇA 10X10, COBERTO.</w:t>
            </w:r>
          </w:p>
        </w:tc>
        <w:tc>
          <w:tcPr>
            <w:tcW w:w="1036" w:type="dxa"/>
          </w:tcPr>
          <w:p w14:paraId="5739B60E"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UN</w:t>
            </w:r>
          </w:p>
        </w:tc>
        <w:tc>
          <w:tcPr>
            <w:tcW w:w="1312" w:type="dxa"/>
          </w:tcPr>
          <w:p w14:paraId="5C0A1798"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5</w:t>
            </w:r>
          </w:p>
        </w:tc>
        <w:tc>
          <w:tcPr>
            <w:tcW w:w="2933" w:type="dxa"/>
          </w:tcPr>
          <w:p w14:paraId="0A37FA43" w14:textId="77777777" w:rsidR="00991A4C" w:rsidRPr="008A754C" w:rsidRDefault="00991A4C" w:rsidP="008A754C">
            <w:pPr>
              <w:spacing w:line="240" w:lineRule="auto"/>
              <w:jc w:val="both"/>
              <w:rPr>
                <w:rFonts w:ascii="Times New Roman" w:hAnsi="Times New Roman" w:cs="Times New Roman"/>
                <w:sz w:val="18"/>
                <w:szCs w:val="18"/>
              </w:rPr>
            </w:pPr>
            <w:r w:rsidRPr="008A754C">
              <w:rPr>
                <w:rFonts w:ascii="Times New Roman" w:hAnsi="Times New Roman" w:cs="Times New Roman"/>
                <w:sz w:val="18"/>
                <w:szCs w:val="18"/>
              </w:rPr>
              <w:t>PALCO EM TRELIÇA 10X10, COBERTO.</w:t>
            </w:r>
          </w:p>
        </w:tc>
        <w:tc>
          <w:tcPr>
            <w:tcW w:w="1275" w:type="dxa"/>
          </w:tcPr>
          <w:p w14:paraId="2F286D9C"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7378EACD" w14:textId="77777777" w:rsidR="00991A4C" w:rsidRPr="008A754C" w:rsidRDefault="00991A4C" w:rsidP="008A754C">
            <w:pPr>
              <w:spacing w:line="240" w:lineRule="auto"/>
              <w:jc w:val="both"/>
              <w:rPr>
                <w:rFonts w:ascii="Times New Roman" w:hAnsi="Times New Roman" w:cs="Times New Roman"/>
                <w:sz w:val="18"/>
                <w:szCs w:val="18"/>
              </w:rPr>
            </w:pPr>
          </w:p>
        </w:tc>
      </w:tr>
      <w:tr w:rsidR="00991A4C" w:rsidRPr="008A754C" w14:paraId="4A9EAF5F" w14:textId="00D4A27B" w:rsidTr="00991A4C">
        <w:tc>
          <w:tcPr>
            <w:tcW w:w="766" w:type="dxa"/>
          </w:tcPr>
          <w:p w14:paraId="34779A47"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00006</w:t>
            </w:r>
          </w:p>
        </w:tc>
        <w:tc>
          <w:tcPr>
            <w:tcW w:w="2176" w:type="dxa"/>
          </w:tcPr>
          <w:p w14:paraId="6B665B06"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PALCO EM TRELIÇA 6X5, COBERTO.</w:t>
            </w:r>
          </w:p>
        </w:tc>
        <w:tc>
          <w:tcPr>
            <w:tcW w:w="1036" w:type="dxa"/>
          </w:tcPr>
          <w:p w14:paraId="50BEEF16"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UN</w:t>
            </w:r>
          </w:p>
        </w:tc>
        <w:tc>
          <w:tcPr>
            <w:tcW w:w="1312" w:type="dxa"/>
          </w:tcPr>
          <w:p w14:paraId="47E70D36"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10</w:t>
            </w:r>
          </w:p>
        </w:tc>
        <w:tc>
          <w:tcPr>
            <w:tcW w:w="2933" w:type="dxa"/>
          </w:tcPr>
          <w:p w14:paraId="05F2B1E1" w14:textId="77777777" w:rsidR="00991A4C" w:rsidRPr="008A754C" w:rsidRDefault="00991A4C" w:rsidP="008A754C">
            <w:pPr>
              <w:spacing w:line="240" w:lineRule="auto"/>
              <w:jc w:val="both"/>
              <w:rPr>
                <w:rFonts w:ascii="Times New Roman" w:hAnsi="Times New Roman" w:cs="Times New Roman"/>
                <w:sz w:val="18"/>
                <w:szCs w:val="18"/>
              </w:rPr>
            </w:pPr>
            <w:r w:rsidRPr="008A754C">
              <w:rPr>
                <w:rFonts w:ascii="Times New Roman" w:hAnsi="Times New Roman" w:cs="Times New Roman"/>
                <w:sz w:val="18"/>
                <w:szCs w:val="18"/>
              </w:rPr>
              <w:t>PALCO EM TRLIÇA 6X5, COBERTO.</w:t>
            </w:r>
          </w:p>
        </w:tc>
        <w:tc>
          <w:tcPr>
            <w:tcW w:w="1275" w:type="dxa"/>
          </w:tcPr>
          <w:p w14:paraId="0741FB1D"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7869F15E" w14:textId="77777777" w:rsidR="00991A4C" w:rsidRPr="008A754C" w:rsidRDefault="00991A4C" w:rsidP="008A754C">
            <w:pPr>
              <w:spacing w:line="240" w:lineRule="auto"/>
              <w:jc w:val="both"/>
              <w:rPr>
                <w:rFonts w:ascii="Times New Roman" w:hAnsi="Times New Roman" w:cs="Times New Roman"/>
                <w:sz w:val="18"/>
                <w:szCs w:val="18"/>
              </w:rPr>
            </w:pPr>
          </w:p>
        </w:tc>
      </w:tr>
      <w:tr w:rsidR="00991A4C" w:rsidRPr="008A754C" w14:paraId="38022364" w14:textId="135D9532" w:rsidTr="00991A4C">
        <w:tc>
          <w:tcPr>
            <w:tcW w:w="766" w:type="dxa"/>
          </w:tcPr>
          <w:p w14:paraId="44BAB6EA"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00007</w:t>
            </w:r>
          </w:p>
        </w:tc>
        <w:tc>
          <w:tcPr>
            <w:tcW w:w="2176" w:type="dxa"/>
          </w:tcPr>
          <w:p w14:paraId="4A07FBF5"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PALCO: MEDINDO 3 METROS POR 4 DE ALTURA E 01 COM LATERAIS</w:t>
            </w:r>
          </w:p>
        </w:tc>
        <w:tc>
          <w:tcPr>
            <w:tcW w:w="1036" w:type="dxa"/>
          </w:tcPr>
          <w:p w14:paraId="2F59D4C0"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SE</w:t>
            </w:r>
          </w:p>
        </w:tc>
        <w:tc>
          <w:tcPr>
            <w:tcW w:w="1312" w:type="dxa"/>
          </w:tcPr>
          <w:p w14:paraId="24438F10"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2</w:t>
            </w:r>
          </w:p>
        </w:tc>
        <w:tc>
          <w:tcPr>
            <w:tcW w:w="2933" w:type="dxa"/>
          </w:tcPr>
          <w:p w14:paraId="4ED40CF6" w14:textId="77777777" w:rsidR="00991A4C" w:rsidRPr="008A754C" w:rsidRDefault="00991A4C" w:rsidP="008A754C">
            <w:pPr>
              <w:spacing w:line="240" w:lineRule="auto"/>
              <w:jc w:val="both"/>
              <w:rPr>
                <w:rFonts w:ascii="Times New Roman" w:hAnsi="Times New Roman" w:cs="Times New Roman"/>
                <w:sz w:val="18"/>
                <w:szCs w:val="18"/>
              </w:rPr>
            </w:pPr>
            <w:r w:rsidRPr="008A754C">
              <w:rPr>
                <w:rFonts w:ascii="Times New Roman" w:hAnsi="Times New Roman" w:cs="Times New Roman"/>
                <w:sz w:val="18"/>
                <w:szCs w:val="18"/>
              </w:rPr>
              <w:t>PALCO: MEDINDO 3 METROS POR 4 DE ALTURA E 01 COM LATERAIS</w:t>
            </w:r>
          </w:p>
        </w:tc>
        <w:tc>
          <w:tcPr>
            <w:tcW w:w="1275" w:type="dxa"/>
          </w:tcPr>
          <w:p w14:paraId="27B621A8"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0831495A" w14:textId="77777777" w:rsidR="00991A4C" w:rsidRPr="008A754C" w:rsidRDefault="00991A4C" w:rsidP="008A754C">
            <w:pPr>
              <w:spacing w:line="240" w:lineRule="auto"/>
              <w:jc w:val="both"/>
              <w:rPr>
                <w:rFonts w:ascii="Times New Roman" w:hAnsi="Times New Roman" w:cs="Times New Roman"/>
                <w:sz w:val="18"/>
                <w:szCs w:val="18"/>
              </w:rPr>
            </w:pPr>
          </w:p>
        </w:tc>
      </w:tr>
      <w:tr w:rsidR="00991A4C" w:rsidRPr="008A754C" w14:paraId="63AD19C8" w14:textId="65D7BF49" w:rsidTr="00991A4C">
        <w:tc>
          <w:tcPr>
            <w:tcW w:w="766" w:type="dxa"/>
          </w:tcPr>
          <w:p w14:paraId="45148DFE"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00008</w:t>
            </w:r>
          </w:p>
        </w:tc>
        <w:tc>
          <w:tcPr>
            <w:tcW w:w="2176" w:type="dxa"/>
          </w:tcPr>
          <w:p w14:paraId="40981ADF"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SOM: 1X1 SENDO 04 CAIXAS (02 DE BAIXA FREQUENCIA E 02 DE ALTA) 01 CAIXA ATIVA 800 WATTS PARA RETORNO</w:t>
            </w:r>
          </w:p>
        </w:tc>
        <w:tc>
          <w:tcPr>
            <w:tcW w:w="1036" w:type="dxa"/>
          </w:tcPr>
          <w:p w14:paraId="264BAF6F"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SE</w:t>
            </w:r>
          </w:p>
        </w:tc>
        <w:tc>
          <w:tcPr>
            <w:tcW w:w="1312" w:type="dxa"/>
          </w:tcPr>
          <w:p w14:paraId="409607AC"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12</w:t>
            </w:r>
          </w:p>
        </w:tc>
        <w:tc>
          <w:tcPr>
            <w:tcW w:w="2933" w:type="dxa"/>
          </w:tcPr>
          <w:p w14:paraId="56B11CDC" w14:textId="77777777" w:rsidR="00991A4C" w:rsidRPr="008A754C" w:rsidRDefault="00991A4C" w:rsidP="008A754C">
            <w:pPr>
              <w:spacing w:line="240" w:lineRule="auto"/>
              <w:jc w:val="both"/>
              <w:rPr>
                <w:rFonts w:ascii="Times New Roman" w:hAnsi="Times New Roman" w:cs="Times New Roman"/>
                <w:sz w:val="18"/>
                <w:szCs w:val="18"/>
              </w:rPr>
            </w:pPr>
            <w:r w:rsidRPr="008A754C">
              <w:rPr>
                <w:rFonts w:ascii="Times New Roman" w:hAnsi="Times New Roman" w:cs="Times New Roman"/>
                <w:sz w:val="18"/>
                <w:szCs w:val="18"/>
              </w:rPr>
              <w:t>SOM: 1X1 SENDO 04 CAIXAS (02 DE BAIXA FREQUENCIA E 02 DE ALTA) 01 CAIXA ATIVA 800 WATTS PARA RETORNO, MESA DE SOM COM 8 CANAIS, 02 MICROFONES SEM FIO MARCA SHURE DE FIO SM 58</w:t>
            </w:r>
          </w:p>
        </w:tc>
        <w:tc>
          <w:tcPr>
            <w:tcW w:w="1275" w:type="dxa"/>
          </w:tcPr>
          <w:p w14:paraId="5FF4970B"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20D23933" w14:textId="77777777" w:rsidR="00991A4C" w:rsidRPr="008A754C" w:rsidRDefault="00991A4C" w:rsidP="008A754C">
            <w:pPr>
              <w:spacing w:line="240" w:lineRule="auto"/>
              <w:jc w:val="both"/>
              <w:rPr>
                <w:rFonts w:ascii="Times New Roman" w:hAnsi="Times New Roman" w:cs="Times New Roman"/>
                <w:sz w:val="18"/>
                <w:szCs w:val="18"/>
              </w:rPr>
            </w:pPr>
          </w:p>
        </w:tc>
      </w:tr>
      <w:tr w:rsidR="00991A4C" w:rsidRPr="008A754C" w14:paraId="2214EC86" w14:textId="3BE91FA9" w:rsidTr="00991A4C">
        <w:tc>
          <w:tcPr>
            <w:tcW w:w="766" w:type="dxa"/>
          </w:tcPr>
          <w:p w14:paraId="02C30326"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00009</w:t>
            </w:r>
          </w:p>
        </w:tc>
        <w:tc>
          <w:tcPr>
            <w:tcW w:w="2176" w:type="dxa"/>
          </w:tcPr>
          <w:p w14:paraId="0E5C7517"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SONORIZAÇÃO MÉDIO PORTE</w:t>
            </w:r>
          </w:p>
          <w:p w14:paraId="0C04B440"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 xml:space="preserve">4 CAIXAS DE SOM ATIVAS DE 1000W </w:t>
            </w:r>
          </w:p>
          <w:p w14:paraId="2B83AAE8"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 xml:space="preserve">4 PEDESTAIS PARA CAIXA </w:t>
            </w:r>
          </w:p>
          <w:p w14:paraId="75404DD6"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2 PEDESTAIS PARA</w:t>
            </w:r>
          </w:p>
        </w:tc>
        <w:tc>
          <w:tcPr>
            <w:tcW w:w="1036" w:type="dxa"/>
          </w:tcPr>
          <w:p w14:paraId="3EF6F67D"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SE</w:t>
            </w:r>
          </w:p>
        </w:tc>
        <w:tc>
          <w:tcPr>
            <w:tcW w:w="1312" w:type="dxa"/>
          </w:tcPr>
          <w:p w14:paraId="235AFB0B"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10</w:t>
            </w:r>
          </w:p>
        </w:tc>
        <w:tc>
          <w:tcPr>
            <w:tcW w:w="2933" w:type="dxa"/>
          </w:tcPr>
          <w:p w14:paraId="745DA278"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SONORIZAÇÃO MÉDIO PORTE</w:t>
            </w:r>
          </w:p>
          <w:p w14:paraId="472ECEC1"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4 CAIXAS DE SOM ATIVAS DE 1000W </w:t>
            </w:r>
          </w:p>
          <w:p w14:paraId="69BE9103"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4 PEDESTAIS PARA CAIXA </w:t>
            </w:r>
          </w:p>
          <w:p w14:paraId="4ECE0432"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2 PEDESTAIS PARA MICROFONES</w:t>
            </w:r>
          </w:p>
          <w:p w14:paraId="5083BF6A"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1 MESA SOM 12 CANAIS COM 2 VIAS MONITORAS </w:t>
            </w:r>
          </w:p>
          <w:p w14:paraId="695329C2"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2 MICROFONES SEM FIO E UM COM FIO</w:t>
            </w:r>
          </w:p>
          <w:p w14:paraId="3675F907"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CABOS PARA DEVIDADAS LIGAÇÕES </w:t>
            </w:r>
          </w:p>
          <w:p w14:paraId="66DF5D8E"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1 NOTEBOOK PARA MÚSICA AMBIENTE</w:t>
            </w:r>
          </w:p>
        </w:tc>
        <w:tc>
          <w:tcPr>
            <w:tcW w:w="1275" w:type="dxa"/>
          </w:tcPr>
          <w:p w14:paraId="2E4E61AF"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797070D4" w14:textId="77777777" w:rsidR="00991A4C" w:rsidRPr="008A754C" w:rsidRDefault="00991A4C" w:rsidP="008A754C">
            <w:pPr>
              <w:spacing w:line="240" w:lineRule="auto"/>
              <w:jc w:val="both"/>
              <w:rPr>
                <w:rFonts w:ascii="Times New Roman" w:hAnsi="Times New Roman" w:cs="Times New Roman"/>
                <w:sz w:val="18"/>
                <w:szCs w:val="18"/>
              </w:rPr>
            </w:pPr>
          </w:p>
        </w:tc>
      </w:tr>
      <w:tr w:rsidR="00991A4C" w:rsidRPr="008A754C" w14:paraId="43B45185" w14:textId="69A57E6F" w:rsidTr="00991A4C">
        <w:tc>
          <w:tcPr>
            <w:tcW w:w="766" w:type="dxa"/>
          </w:tcPr>
          <w:p w14:paraId="17C2A5A7"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00010</w:t>
            </w:r>
          </w:p>
        </w:tc>
        <w:tc>
          <w:tcPr>
            <w:tcW w:w="2176" w:type="dxa"/>
          </w:tcPr>
          <w:p w14:paraId="2159AA66"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SONORIZAÇÃO PARA PALESTRAS</w:t>
            </w:r>
          </w:p>
          <w:p w14:paraId="07EABD69"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 xml:space="preserve">2 CAIXAS DE SOM ATIVAS DE 1000W </w:t>
            </w:r>
          </w:p>
          <w:p w14:paraId="53711B04"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 xml:space="preserve">2 PEDESTAIS PARA CAIXA </w:t>
            </w:r>
          </w:p>
          <w:p w14:paraId="3526594C"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2 PEDESTAIS P</w:t>
            </w:r>
          </w:p>
        </w:tc>
        <w:tc>
          <w:tcPr>
            <w:tcW w:w="1036" w:type="dxa"/>
          </w:tcPr>
          <w:p w14:paraId="1B3C8138"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SE</w:t>
            </w:r>
          </w:p>
        </w:tc>
        <w:tc>
          <w:tcPr>
            <w:tcW w:w="1312" w:type="dxa"/>
          </w:tcPr>
          <w:p w14:paraId="7B35F531"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10</w:t>
            </w:r>
          </w:p>
        </w:tc>
        <w:tc>
          <w:tcPr>
            <w:tcW w:w="2933" w:type="dxa"/>
          </w:tcPr>
          <w:p w14:paraId="600C4D50"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SONORIZAÇÃO PARA PALESTRAS</w:t>
            </w:r>
          </w:p>
          <w:p w14:paraId="52FEE149"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2 CAIXAS DE SOM ATIVAS DE 1000W </w:t>
            </w:r>
          </w:p>
          <w:p w14:paraId="17158497"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2 PEDESTAIS PARA CAIXA </w:t>
            </w:r>
          </w:p>
          <w:p w14:paraId="2F8C4AE1"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2 PEDESTAIS PARA MICROFONES</w:t>
            </w:r>
          </w:p>
          <w:p w14:paraId="34217228"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lastRenderedPageBreak/>
              <w:t xml:space="preserve">1 MESA SOM 12 CANAIS COM 2 VIAS MONITORAS </w:t>
            </w:r>
          </w:p>
          <w:p w14:paraId="022528E6"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3 MICROFONES SEM FIO E UM COM FIO</w:t>
            </w:r>
          </w:p>
          <w:p w14:paraId="669EB427"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CABOS PARA DEVIDADAS LIGAÇÕES </w:t>
            </w:r>
          </w:p>
          <w:p w14:paraId="717229A3"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1 NOTEBOOK PARA MÚSICA AMBIENTE</w:t>
            </w:r>
          </w:p>
        </w:tc>
        <w:tc>
          <w:tcPr>
            <w:tcW w:w="1275" w:type="dxa"/>
          </w:tcPr>
          <w:p w14:paraId="5D6482E3"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0CF04743" w14:textId="77777777" w:rsidR="00991A4C" w:rsidRPr="008A754C" w:rsidRDefault="00991A4C" w:rsidP="008A754C">
            <w:pPr>
              <w:spacing w:line="240" w:lineRule="auto"/>
              <w:jc w:val="both"/>
              <w:rPr>
                <w:rFonts w:ascii="Times New Roman" w:hAnsi="Times New Roman" w:cs="Times New Roman"/>
                <w:sz w:val="18"/>
                <w:szCs w:val="18"/>
              </w:rPr>
            </w:pPr>
          </w:p>
        </w:tc>
      </w:tr>
      <w:tr w:rsidR="00991A4C" w:rsidRPr="008A754C" w14:paraId="2B9704CF" w14:textId="78EA8E22" w:rsidTr="00991A4C">
        <w:tc>
          <w:tcPr>
            <w:tcW w:w="766" w:type="dxa"/>
          </w:tcPr>
          <w:p w14:paraId="77A8262B"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00011</w:t>
            </w:r>
          </w:p>
        </w:tc>
        <w:tc>
          <w:tcPr>
            <w:tcW w:w="2176" w:type="dxa"/>
          </w:tcPr>
          <w:p w14:paraId="08CD2B12"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SONORIZAÇÃO PEQUENO PORTE</w:t>
            </w:r>
          </w:p>
          <w:p w14:paraId="41FA174C"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 xml:space="preserve">3 CAIXAS DE SOM ATIVAS DE 1000W </w:t>
            </w:r>
          </w:p>
          <w:p w14:paraId="325C9C92"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 xml:space="preserve">3 PEDESTAIS PARA CAIXA </w:t>
            </w:r>
          </w:p>
          <w:p w14:paraId="25EF5E57" w14:textId="77777777" w:rsidR="00991A4C" w:rsidRPr="008A754C" w:rsidRDefault="00991A4C" w:rsidP="008A754C">
            <w:pPr>
              <w:spacing w:after="0" w:line="240" w:lineRule="auto"/>
              <w:rPr>
                <w:rFonts w:ascii="Times New Roman" w:hAnsi="Times New Roman" w:cs="Times New Roman"/>
                <w:sz w:val="18"/>
                <w:szCs w:val="18"/>
              </w:rPr>
            </w:pPr>
            <w:r w:rsidRPr="008A754C">
              <w:rPr>
                <w:rFonts w:ascii="Times New Roman" w:hAnsi="Times New Roman" w:cs="Times New Roman"/>
                <w:sz w:val="18"/>
                <w:szCs w:val="18"/>
              </w:rPr>
              <w:t>2 PEDESTAIS PA</w:t>
            </w:r>
          </w:p>
        </w:tc>
        <w:tc>
          <w:tcPr>
            <w:tcW w:w="1036" w:type="dxa"/>
          </w:tcPr>
          <w:p w14:paraId="6B02E627"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SE</w:t>
            </w:r>
          </w:p>
        </w:tc>
        <w:tc>
          <w:tcPr>
            <w:tcW w:w="1312" w:type="dxa"/>
          </w:tcPr>
          <w:p w14:paraId="694448FF"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10</w:t>
            </w:r>
          </w:p>
        </w:tc>
        <w:tc>
          <w:tcPr>
            <w:tcW w:w="2933" w:type="dxa"/>
          </w:tcPr>
          <w:p w14:paraId="7BB14EF3"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SONORIZAÇÃO PEQUENO PORTE</w:t>
            </w:r>
          </w:p>
          <w:p w14:paraId="5C2ECB31"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3 CAIXAS DE SOM ATIVAS DE 1000W </w:t>
            </w:r>
          </w:p>
          <w:p w14:paraId="0A360E04"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3 PEDESTAIS PARA CAIXA </w:t>
            </w:r>
          </w:p>
          <w:p w14:paraId="56C4628E"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2 PEDESTAIS PARA MICROFONES</w:t>
            </w:r>
          </w:p>
          <w:p w14:paraId="4705B6C8"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1 MESA SOM 12 CANAIS COM 2 VIAS MONITORAS </w:t>
            </w:r>
          </w:p>
          <w:p w14:paraId="4141DE4A"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2 MICROFONES SEM FIO E UM COM FIO</w:t>
            </w:r>
          </w:p>
          <w:p w14:paraId="16F9893D"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 xml:space="preserve">CABOS PARA DEVIDADAS LIGAÇÕES </w:t>
            </w:r>
          </w:p>
          <w:p w14:paraId="7E12A027" w14:textId="77777777" w:rsidR="00991A4C" w:rsidRPr="008A754C" w:rsidRDefault="00991A4C" w:rsidP="008A754C">
            <w:pPr>
              <w:spacing w:after="0" w:line="240" w:lineRule="auto"/>
              <w:jc w:val="both"/>
              <w:rPr>
                <w:rFonts w:ascii="Times New Roman" w:hAnsi="Times New Roman" w:cs="Times New Roman"/>
                <w:sz w:val="18"/>
                <w:szCs w:val="18"/>
              </w:rPr>
            </w:pPr>
            <w:r w:rsidRPr="008A754C">
              <w:rPr>
                <w:rFonts w:ascii="Times New Roman" w:hAnsi="Times New Roman" w:cs="Times New Roman"/>
                <w:sz w:val="18"/>
                <w:szCs w:val="18"/>
              </w:rPr>
              <w:t>1 NOTEBOOK PARA MÚSICA AMBIENTE</w:t>
            </w:r>
          </w:p>
        </w:tc>
        <w:tc>
          <w:tcPr>
            <w:tcW w:w="1275" w:type="dxa"/>
          </w:tcPr>
          <w:p w14:paraId="7578BFB2"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595BA26A" w14:textId="77777777" w:rsidR="00991A4C" w:rsidRPr="008A754C" w:rsidRDefault="00991A4C" w:rsidP="008A754C">
            <w:pPr>
              <w:spacing w:line="240" w:lineRule="auto"/>
              <w:jc w:val="both"/>
              <w:rPr>
                <w:rFonts w:ascii="Times New Roman" w:hAnsi="Times New Roman" w:cs="Times New Roman"/>
                <w:sz w:val="18"/>
                <w:szCs w:val="18"/>
              </w:rPr>
            </w:pPr>
          </w:p>
        </w:tc>
      </w:tr>
      <w:tr w:rsidR="00991A4C" w:rsidRPr="008A754C" w14:paraId="6C945611" w14:textId="2B72A449" w:rsidTr="00991A4C">
        <w:tc>
          <w:tcPr>
            <w:tcW w:w="766" w:type="dxa"/>
          </w:tcPr>
          <w:p w14:paraId="5BA050CA"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00012</w:t>
            </w:r>
          </w:p>
        </w:tc>
        <w:tc>
          <w:tcPr>
            <w:tcW w:w="2176" w:type="dxa"/>
          </w:tcPr>
          <w:p w14:paraId="30483C30"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TENDAS 8X8</w:t>
            </w:r>
          </w:p>
        </w:tc>
        <w:tc>
          <w:tcPr>
            <w:tcW w:w="1036" w:type="dxa"/>
          </w:tcPr>
          <w:p w14:paraId="5E39B901" w14:textId="77777777" w:rsidR="00991A4C" w:rsidRPr="008A754C" w:rsidRDefault="00991A4C" w:rsidP="008A754C">
            <w:pPr>
              <w:spacing w:line="240" w:lineRule="auto"/>
              <w:rPr>
                <w:rFonts w:ascii="Times New Roman" w:hAnsi="Times New Roman" w:cs="Times New Roman"/>
                <w:sz w:val="18"/>
                <w:szCs w:val="18"/>
              </w:rPr>
            </w:pPr>
            <w:r w:rsidRPr="008A754C">
              <w:rPr>
                <w:rFonts w:ascii="Times New Roman" w:hAnsi="Times New Roman" w:cs="Times New Roman"/>
                <w:sz w:val="18"/>
                <w:szCs w:val="18"/>
              </w:rPr>
              <w:t>UN</w:t>
            </w:r>
          </w:p>
        </w:tc>
        <w:tc>
          <w:tcPr>
            <w:tcW w:w="1312" w:type="dxa"/>
          </w:tcPr>
          <w:p w14:paraId="677B44B6" w14:textId="77777777" w:rsidR="00991A4C" w:rsidRPr="008A754C" w:rsidRDefault="00991A4C" w:rsidP="008A754C">
            <w:pPr>
              <w:spacing w:line="240" w:lineRule="auto"/>
              <w:jc w:val="right"/>
              <w:rPr>
                <w:rFonts w:ascii="Times New Roman" w:hAnsi="Times New Roman" w:cs="Times New Roman"/>
                <w:sz w:val="18"/>
                <w:szCs w:val="18"/>
              </w:rPr>
            </w:pPr>
            <w:r w:rsidRPr="008A754C">
              <w:rPr>
                <w:rFonts w:ascii="Times New Roman" w:hAnsi="Times New Roman" w:cs="Times New Roman"/>
                <w:sz w:val="18"/>
                <w:szCs w:val="18"/>
              </w:rPr>
              <w:t>76</w:t>
            </w:r>
          </w:p>
        </w:tc>
        <w:tc>
          <w:tcPr>
            <w:tcW w:w="2933" w:type="dxa"/>
          </w:tcPr>
          <w:p w14:paraId="7F07E2CA" w14:textId="77777777" w:rsidR="00991A4C" w:rsidRPr="008A754C" w:rsidRDefault="00991A4C" w:rsidP="008A754C">
            <w:pPr>
              <w:spacing w:line="240" w:lineRule="auto"/>
              <w:jc w:val="both"/>
              <w:rPr>
                <w:rFonts w:ascii="Times New Roman" w:hAnsi="Times New Roman" w:cs="Times New Roman"/>
                <w:sz w:val="18"/>
                <w:szCs w:val="18"/>
              </w:rPr>
            </w:pPr>
            <w:r w:rsidRPr="008A754C">
              <w:rPr>
                <w:rFonts w:ascii="Times New Roman" w:hAnsi="Times New Roman" w:cs="Times New Roman"/>
                <w:sz w:val="18"/>
                <w:szCs w:val="18"/>
              </w:rPr>
              <w:t>TENDAS 8X8</w:t>
            </w:r>
          </w:p>
        </w:tc>
        <w:tc>
          <w:tcPr>
            <w:tcW w:w="1275" w:type="dxa"/>
          </w:tcPr>
          <w:p w14:paraId="3C529C05" w14:textId="77777777" w:rsidR="00991A4C" w:rsidRPr="008A754C" w:rsidRDefault="00991A4C" w:rsidP="008A754C">
            <w:pPr>
              <w:spacing w:line="240" w:lineRule="auto"/>
              <w:jc w:val="both"/>
              <w:rPr>
                <w:rFonts w:ascii="Times New Roman" w:hAnsi="Times New Roman" w:cs="Times New Roman"/>
                <w:sz w:val="18"/>
                <w:szCs w:val="18"/>
              </w:rPr>
            </w:pPr>
          </w:p>
        </w:tc>
        <w:tc>
          <w:tcPr>
            <w:tcW w:w="993" w:type="dxa"/>
          </w:tcPr>
          <w:p w14:paraId="68154DF2" w14:textId="77777777" w:rsidR="00991A4C" w:rsidRPr="008A754C" w:rsidRDefault="00991A4C" w:rsidP="008A754C">
            <w:pPr>
              <w:spacing w:line="240" w:lineRule="auto"/>
              <w:jc w:val="both"/>
              <w:rPr>
                <w:rFonts w:ascii="Times New Roman" w:hAnsi="Times New Roman" w:cs="Times New Roman"/>
                <w:sz w:val="18"/>
                <w:szCs w:val="18"/>
              </w:rPr>
            </w:pPr>
          </w:p>
        </w:tc>
      </w:tr>
    </w:tbl>
    <w:p w14:paraId="5DD85C5D" w14:textId="58FB42E3" w:rsidR="00794078" w:rsidRPr="00CE7DE5" w:rsidRDefault="00794078" w:rsidP="00794078">
      <w:pPr>
        <w:rPr>
          <w:rFonts w:ascii="Times New Roman" w:hAnsi="Times New Roman" w:cs="Times New Roman"/>
        </w:rPr>
      </w:pPr>
    </w:p>
    <w:p w14:paraId="43C306C1" w14:textId="77777777" w:rsidR="00794078" w:rsidRPr="00CE7DE5" w:rsidRDefault="00794078" w:rsidP="00794078">
      <w:pPr>
        <w:tabs>
          <w:tab w:val="right" w:pos="7080"/>
          <w:tab w:val="left" w:pos="7132"/>
          <w:tab w:val="right" w:pos="8306"/>
          <w:tab w:val="center" w:pos="8400"/>
          <w:tab w:val="left" w:pos="8520"/>
        </w:tabs>
        <w:jc w:val="both"/>
        <w:rPr>
          <w:rFonts w:ascii="Times New Roman" w:hAnsi="Times New Roman" w:cs="Times New Roman"/>
          <w:b/>
        </w:rPr>
      </w:pPr>
      <w:r w:rsidRPr="00CE7DE5">
        <w:rPr>
          <w:rFonts w:ascii="Times New Roman" w:hAnsi="Times New Roman" w:cs="Times New Roman"/>
          <w:b/>
        </w:rPr>
        <w:t>Carimbo ou outra forma de identificação do proponente.</w:t>
      </w:r>
    </w:p>
    <w:p w14:paraId="2BE6F60D" w14:textId="72A6AE86" w:rsidR="00794078" w:rsidRPr="00CE7DE5" w:rsidRDefault="00794078" w:rsidP="00794078">
      <w:pPr>
        <w:tabs>
          <w:tab w:val="right" w:pos="7080"/>
          <w:tab w:val="left" w:pos="7132"/>
          <w:tab w:val="right" w:pos="8306"/>
          <w:tab w:val="center" w:pos="8400"/>
          <w:tab w:val="left" w:pos="8520"/>
        </w:tabs>
        <w:jc w:val="both"/>
        <w:rPr>
          <w:rFonts w:ascii="Times New Roman" w:hAnsi="Times New Roman" w:cs="Times New Roman"/>
          <w:b/>
        </w:rPr>
      </w:pPr>
      <w:r w:rsidRPr="00CE7DE5">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643AEDD6" wp14:editId="56C22F8A">
                <wp:simplePos x="0" y="0"/>
                <wp:positionH relativeFrom="column">
                  <wp:posOffset>3101340</wp:posOffset>
                </wp:positionH>
                <wp:positionV relativeFrom="paragraph">
                  <wp:posOffset>141605</wp:posOffset>
                </wp:positionV>
                <wp:extent cx="3123565" cy="581025"/>
                <wp:effectExtent l="0" t="0" r="19685" b="28575"/>
                <wp:wrapNone/>
                <wp:docPr id="4" name="Retângulo: Bisel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3565" cy="58102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4D71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tângulo: Biselado 4" o:spid="_x0000_s1026" type="#_x0000_t84" style="position:absolute;margin-left:244.2pt;margin-top:11.15pt;width:245.95pt;height:4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"/>
            </w:pict>
          </mc:Fallback>
        </mc:AlternateContent>
      </w:r>
    </w:p>
    <w:p w14:paraId="567A25B1" w14:textId="77777777" w:rsidR="00794078" w:rsidRPr="00CE7DE5" w:rsidRDefault="00794078" w:rsidP="00794078">
      <w:pPr>
        <w:tabs>
          <w:tab w:val="right" w:pos="7080"/>
          <w:tab w:val="left" w:pos="7132"/>
          <w:tab w:val="right" w:pos="8306"/>
          <w:tab w:val="center" w:pos="8400"/>
          <w:tab w:val="left" w:pos="8520"/>
        </w:tabs>
        <w:jc w:val="both"/>
        <w:rPr>
          <w:rFonts w:ascii="Times New Roman" w:hAnsi="Times New Roman" w:cs="Times New Roman"/>
          <w:b/>
        </w:rPr>
      </w:pPr>
      <w:r w:rsidRPr="00CE7DE5">
        <w:rPr>
          <w:rFonts w:ascii="Times New Roman" w:hAnsi="Times New Roman" w:cs="Times New Roman"/>
          <w:b/>
        </w:rPr>
        <w:t>Validade da Proposta: 60 dias</w:t>
      </w:r>
    </w:p>
    <w:p w14:paraId="2704D064" w14:textId="77777777" w:rsidR="00794078" w:rsidRPr="00CE7DE5" w:rsidRDefault="00794078" w:rsidP="00794078">
      <w:pPr>
        <w:rPr>
          <w:rFonts w:ascii="Times New Roman" w:hAnsi="Times New Roman" w:cs="Times New Roman"/>
          <w:b/>
        </w:rPr>
      </w:pPr>
    </w:p>
    <w:p w14:paraId="7EBB650A" w14:textId="77777777" w:rsidR="00794078" w:rsidRPr="00CE7DE5" w:rsidRDefault="00794078" w:rsidP="00794078">
      <w:pPr>
        <w:rPr>
          <w:rFonts w:ascii="Times New Roman" w:hAnsi="Times New Roman" w:cs="Times New Roman"/>
        </w:rPr>
      </w:pPr>
    </w:p>
    <w:p w14:paraId="7620333B" w14:textId="77777777" w:rsidR="00794078" w:rsidRPr="00CE7DE5" w:rsidRDefault="00794078" w:rsidP="00794078">
      <w:pPr>
        <w:rPr>
          <w:rFonts w:ascii="Times New Roman" w:hAnsi="Times New Roman" w:cs="Times New Roman"/>
        </w:rPr>
      </w:pPr>
    </w:p>
    <w:p w14:paraId="4C5A4F5A" w14:textId="77777777" w:rsidR="00794078" w:rsidRPr="00CE7DE5" w:rsidRDefault="00794078" w:rsidP="00794078">
      <w:pPr>
        <w:jc w:val="both"/>
        <w:rPr>
          <w:rFonts w:ascii="Times New Roman" w:hAnsi="Times New Roman" w:cs="Times New Roman"/>
          <w:vanish/>
        </w:rPr>
      </w:pPr>
    </w:p>
    <w:p w14:paraId="3FA2FF58" w14:textId="77777777" w:rsidR="00794078" w:rsidRPr="00CE7DE5" w:rsidRDefault="00794078" w:rsidP="00794078">
      <w:pPr>
        <w:pStyle w:val="NormalWeb"/>
        <w:numPr>
          <w:ilvl w:val="0"/>
          <w:numId w:val="29"/>
        </w:numPr>
        <w:spacing w:before="0" w:beforeAutospacing="0" w:after="0" w:afterAutospacing="0"/>
        <w:jc w:val="both"/>
        <w:rPr>
          <w:sz w:val="22"/>
          <w:szCs w:val="22"/>
        </w:rPr>
      </w:pPr>
      <w:r w:rsidRPr="00CE7DE5">
        <w:rPr>
          <w:sz w:val="22"/>
          <w:szCs w:val="22"/>
        </w:rPr>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14:paraId="6B2AB007" w14:textId="77777777" w:rsidR="00794078" w:rsidRPr="00CE7DE5" w:rsidRDefault="00794078" w:rsidP="00794078">
      <w:pPr>
        <w:pStyle w:val="NormalWeb"/>
        <w:numPr>
          <w:ilvl w:val="0"/>
          <w:numId w:val="29"/>
        </w:numPr>
        <w:spacing w:before="0" w:beforeAutospacing="0" w:after="0" w:afterAutospacing="0"/>
        <w:jc w:val="both"/>
        <w:rPr>
          <w:sz w:val="22"/>
          <w:szCs w:val="22"/>
        </w:rPr>
      </w:pPr>
      <w:r w:rsidRPr="00CE7DE5">
        <w:rPr>
          <w:sz w:val="22"/>
          <w:szCs w:val="22"/>
        </w:rPr>
        <w:t>Declaramos também que até a presente data inexistem fatos impeditivos a participação desta empresa ao presente certame licitatório, ciente da obrigatoriedade de declarar ocorrências posteriores.</w:t>
      </w:r>
    </w:p>
    <w:p w14:paraId="5FAFED4F" w14:textId="77777777" w:rsidR="00794078" w:rsidRPr="00CE7DE5" w:rsidRDefault="00794078" w:rsidP="00794078">
      <w:pPr>
        <w:jc w:val="center"/>
        <w:rPr>
          <w:rFonts w:ascii="Times New Roman" w:hAnsi="Times New Roman" w:cs="Times New Roman"/>
        </w:rPr>
      </w:pPr>
      <w:r w:rsidRPr="00CE7DE5">
        <w:rPr>
          <w:rFonts w:ascii="Times New Roman" w:hAnsi="Times New Roman" w:cs="Times New Roman"/>
        </w:rPr>
        <w:t xml:space="preserve">Assinatura: _____________________________________________ Data ____/____/_______ </w:t>
      </w:r>
    </w:p>
    <w:p w14:paraId="7B2FD7C5" w14:textId="77777777" w:rsidR="00794078" w:rsidRPr="00CE7DE5" w:rsidRDefault="00794078" w:rsidP="00794078">
      <w:pPr>
        <w:jc w:val="center"/>
        <w:rPr>
          <w:rFonts w:ascii="Times New Roman" w:hAnsi="Times New Roman" w:cs="Times New Roman"/>
        </w:rPr>
      </w:pPr>
    </w:p>
    <w:p w14:paraId="1AF181E6" w14:textId="77777777" w:rsidR="00794078" w:rsidRPr="00CE7DE5" w:rsidRDefault="00794078" w:rsidP="00794078">
      <w:pPr>
        <w:rPr>
          <w:rFonts w:ascii="Times New Roman" w:hAnsi="Times New Roman" w:cs="Times New Roman"/>
        </w:rPr>
      </w:pPr>
    </w:p>
    <w:p w14:paraId="3E111658" w14:textId="77777777" w:rsidR="00794078" w:rsidRPr="00CE7DE5" w:rsidRDefault="00794078" w:rsidP="00794078">
      <w:pPr>
        <w:jc w:val="center"/>
        <w:rPr>
          <w:rFonts w:ascii="Times New Roman" w:hAnsi="Times New Roman" w:cs="Times New Roman"/>
        </w:rPr>
      </w:pPr>
      <w:r w:rsidRPr="00CE7DE5">
        <w:rPr>
          <w:rFonts w:ascii="Times New Roman" w:hAnsi="Times New Roman" w:cs="Times New Roman"/>
        </w:rPr>
        <w:t>_______________________________________</w:t>
      </w:r>
    </w:p>
    <w:p w14:paraId="3A41DBD3" w14:textId="3092F3E1" w:rsidR="00794078" w:rsidRPr="00CE7DE5" w:rsidRDefault="00794078" w:rsidP="00794078">
      <w:pPr>
        <w:jc w:val="center"/>
        <w:rPr>
          <w:rFonts w:ascii="Times New Roman" w:hAnsi="Times New Roman" w:cs="Times New Roman"/>
        </w:rPr>
      </w:pPr>
      <w:r w:rsidRPr="00CE7DE5">
        <w:rPr>
          <w:rFonts w:ascii="Times New Roman" w:hAnsi="Times New Roman" w:cs="Times New Roman"/>
          <w:b/>
        </w:rPr>
        <w:t>OUTORGANTE (RECONHECER FIRMA)</w:t>
      </w:r>
    </w:p>
    <w:p w14:paraId="7DBB5EB2" w14:textId="3CF26AB7" w:rsidR="00794078" w:rsidRPr="00CE7DE5" w:rsidRDefault="00794078" w:rsidP="00794078">
      <w:pPr>
        <w:ind w:firstLine="708"/>
        <w:rPr>
          <w:rFonts w:ascii="Times New Roman" w:hAnsi="Times New Roman" w:cs="Times New Roman"/>
        </w:rPr>
      </w:pPr>
    </w:p>
    <w:p w14:paraId="3AF4B61D" w14:textId="77777777" w:rsidR="00794078" w:rsidRPr="00CE7DE5" w:rsidRDefault="00794078" w:rsidP="00794078">
      <w:pPr>
        <w:ind w:firstLine="708"/>
        <w:rPr>
          <w:rFonts w:ascii="Times New Roman" w:hAnsi="Times New Roman" w:cs="Times New Roman"/>
        </w:rPr>
      </w:pPr>
    </w:p>
    <w:p w14:paraId="0C3D6DFB" w14:textId="2BB0E949" w:rsidR="00B75958" w:rsidRPr="00CE7DE5" w:rsidRDefault="00794078" w:rsidP="00794078">
      <w:pPr>
        <w:tabs>
          <w:tab w:val="left" w:pos="570"/>
        </w:tabs>
        <w:rPr>
          <w:rFonts w:ascii="Times New Roman" w:hAnsi="Times New Roman" w:cs="Times New Roman"/>
        </w:rPr>
        <w:sectPr w:rsidR="00B75958" w:rsidRPr="00CE7DE5" w:rsidSect="00806711">
          <w:pgSz w:w="11906" w:h="16838"/>
          <w:pgMar w:top="1276" w:right="1134" w:bottom="1134" w:left="1701" w:header="284" w:footer="295" w:gutter="0"/>
          <w:cols w:space="708"/>
          <w:docGrid w:linePitch="360"/>
        </w:sectPr>
      </w:pPr>
      <w:r w:rsidRPr="00CE7DE5">
        <w:rPr>
          <w:rFonts w:ascii="Times New Roman" w:hAnsi="Times New Roman" w:cs="Times New Roman"/>
        </w:rPr>
        <w:tab/>
      </w:r>
    </w:p>
    <w:p w14:paraId="499D071F" w14:textId="77777777" w:rsidR="00B75958" w:rsidRPr="00CE7DE5" w:rsidRDefault="00B75958" w:rsidP="00B75958">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lastRenderedPageBreak/>
        <w:t>ANEXO III – DECLARAÇÕES</w:t>
      </w:r>
    </w:p>
    <w:p w14:paraId="282708D4" w14:textId="77777777" w:rsidR="00B75958" w:rsidRPr="00CE7DE5" w:rsidRDefault="00B75958" w:rsidP="00B75958">
      <w:pPr>
        <w:spacing w:after="0" w:line="240" w:lineRule="auto"/>
        <w:jc w:val="both"/>
        <w:rPr>
          <w:rFonts w:ascii="Times New Roman" w:hAnsi="Times New Roman" w:cs="Times New Roman"/>
        </w:rPr>
      </w:pPr>
    </w:p>
    <w:p w14:paraId="7C8A7B50"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MODELO DE CREDENCIAMENTO (PROCURAÇÃO)</w:t>
      </w:r>
    </w:p>
    <w:p w14:paraId="67A9A525" w14:textId="77777777" w:rsidR="00B75958" w:rsidRPr="00CE7DE5" w:rsidRDefault="00B75958" w:rsidP="00B75958">
      <w:pPr>
        <w:spacing w:after="0" w:line="240" w:lineRule="auto"/>
        <w:jc w:val="both"/>
        <w:rPr>
          <w:rFonts w:ascii="Times New Roman" w:hAnsi="Times New Roman" w:cs="Times New Roman"/>
        </w:rPr>
      </w:pPr>
    </w:p>
    <w:p w14:paraId="72316AA8"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OUTORGANTE:</w:t>
      </w:r>
      <w:r w:rsidRPr="00CE7DE5">
        <w:rPr>
          <w:rFonts w:ascii="Times New Roman" w:hAnsi="Times New Roman" w:cs="Times New Roman"/>
        </w:rPr>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6CD5B6A6" w14:textId="77777777" w:rsidR="00B75958" w:rsidRPr="00CE7DE5" w:rsidRDefault="00B75958" w:rsidP="00B75958">
      <w:pPr>
        <w:spacing w:after="0" w:line="240" w:lineRule="auto"/>
        <w:jc w:val="both"/>
        <w:rPr>
          <w:rFonts w:ascii="Times New Roman" w:hAnsi="Times New Roman" w:cs="Times New Roman"/>
        </w:rPr>
      </w:pPr>
    </w:p>
    <w:p w14:paraId="5DCCF5D0"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OUTORGADO:</w:t>
      </w:r>
      <w:r w:rsidRPr="00CE7DE5">
        <w:rPr>
          <w:rFonts w:ascii="Times New Roman" w:hAnsi="Times New Roman" w:cs="Times New Roman"/>
        </w:rPr>
        <w:tab/>
        <w:t>Senhor(es) _________________________ (nome, RG, CPF, nacionalidade, estado civil, profissão e endereço).</w:t>
      </w:r>
    </w:p>
    <w:p w14:paraId="1AFF21FA" w14:textId="77777777" w:rsidR="00B75958" w:rsidRPr="00CE7DE5" w:rsidRDefault="00B75958" w:rsidP="00B75958">
      <w:pPr>
        <w:spacing w:after="0" w:line="240" w:lineRule="auto"/>
        <w:jc w:val="both"/>
        <w:rPr>
          <w:rFonts w:ascii="Times New Roman" w:hAnsi="Times New Roman" w:cs="Times New Roman"/>
        </w:rPr>
      </w:pPr>
    </w:p>
    <w:p w14:paraId="48C73F7F"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PODERES</w:t>
      </w:r>
      <w:r w:rsidRPr="00CE7DE5">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conferindo-lhe(s) ainda, poderes especiais para:</w:t>
      </w:r>
    </w:p>
    <w:p w14:paraId="1EDBD683"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w:t>
      </w:r>
      <w:r w:rsidRPr="00CE7DE5">
        <w:rPr>
          <w:rFonts w:ascii="Times New Roman" w:hAnsi="Times New Roman" w:cs="Times New Roman"/>
        </w:rPr>
        <w:tab/>
        <w:t>desistir de recursos e do prazo recursal;</w:t>
      </w:r>
    </w:p>
    <w:p w14:paraId="72C11E3A"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w:t>
      </w:r>
      <w:r w:rsidRPr="00CE7DE5">
        <w:rPr>
          <w:rFonts w:ascii="Times New Roman" w:hAnsi="Times New Roman" w:cs="Times New Roman"/>
        </w:rPr>
        <w:tab/>
        <w:t>interpor recursos;</w:t>
      </w:r>
    </w:p>
    <w:p w14:paraId="75B19193"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w:t>
      </w:r>
      <w:r w:rsidRPr="00CE7DE5">
        <w:rPr>
          <w:rFonts w:ascii="Times New Roman" w:hAnsi="Times New Roman" w:cs="Times New Roman"/>
        </w:rPr>
        <w:tab/>
        <w:t>apresentar lances verbais;</w:t>
      </w:r>
    </w:p>
    <w:p w14:paraId="382AB402"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w:t>
      </w:r>
      <w:r w:rsidRPr="00CE7DE5">
        <w:rPr>
          <w:rFonts w:ascii="Times New Roman" w:hAnsi="Times New Roman" w:cs="Times New Roman"/>
        </w:rPr>
        <w:tab/>
        <w:t>assinar declarações e outros documentos;</w:t>
      </w:r>
    </w:p>
    <w:p w14:paraId="59487117"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w:t>
      </w:r>
      <w:r w:rsidRPr="00CE7DE5">
        <w:rPr>
          <w:rFonts w:ascii="Times New Roman" w:hAnsi="Times New Roman" w:cs="Times New Roman"/>
        </w:rPr>
        <w:tab/>
        <w:t>negociar preços e demais condições;</w:t>
      </w:r>
    </w:p>
    <w:p w14:paraId="4B275A51"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w:t>
      </w:r>
      <w:r w:rsidRPr="00CE7DE5">
        <w:rPr>
          <w:rFonts w:ascii="Times New Roman" w:hAnsi="Times New Roman" w:cs="Times New Roman"/>
        </w:rPr>
        <w:tab/>
        <w:t>confessar, transigir, desistir, firmar compromissos ou acordos, receber e dar quitação, podendo ainda, substabelecer-se esta para outrem, com ou sem reserva de poderes.</w:t>
      </w:r>
    </w:p>
    <w:p w14:paraId="3FC0C2E5" w14:textId="77777777" w:rsidR="00B75958" w:rsidRPr="00CE7DE5" w:rsidRDefault="00B75958" w:rsidP="00B75958">
      <w:pPr>
        <w:spacing w:after="0" w:line="240" w:lineRule="auto"/>
        <w:jc w:val="both"/>
        <w:rPr>
          <w:rFonts w:ascii="Times New Roman" w:hAnsi="Times New Roman" w:cs="Times New Roman"/>
        </w:rPr>
      </w:pPr>
    </w:p>
    <w:p w14:paraId="6101B37D" w14:textId="77777777" w:rsidR="00B75958" w:rsidRPr="00CE7DE5" w:rsidRDefault="00B75958" w:rsidP="00B75958">
      <w:pPr>
        <w:spacing w:after="0" w:line="240" w:lineRule="auto"/>
        <w:jc w:val="both"/>
        <w:rPr>
          <w:rFonts w:ascii="Times New Roman" w:hAnsi="Times New Roman" w:cs="Times New Roman"/>
        </w:rPr>
      </w:pPr>
    </w:p>
    <w:p w14:paraId="194FBC9F" w14:textId="37E365D6" w:rsidR="00B75958" w:rsidRPr="00CE7DE5" w:rsidRDefault="00B75958" w:rsidP="00B75958">
      <w:pPr>
        <w:spacing w:after="0" w:line="240" w:lineRule="auto"/>
        <w:jc w:val="right"/>
        <w:rPr>
          <w:rFonts w:ascii="Times New Roman" w:hAnsi="Times New Roman" w:cs="Times New Roman"/>
        </w:rPr>
      </w:pPr>
      <w:r w:rsidRPr="00CE7DE5">
        <w:rPr>
          <w:rFonts w:ascii="Times New Roman" w:hAnsi="Times New Roman" w:cs="Times New Roman"/>
        </w:rPr>
        <w:t>_____</w:t>
      </w:r>
      <w:r w:rsidR="000322EC" w:rsidRPr="00CE7DE5">
        <w:rPr>
          <w:rFonts w:ascii="Times New Roman" w:hAnsi="Times New Roman" w:cs="Times New Roman"/>
        </w:rPr>
        <w:t>______,__________________de 202</w:t>
      </w:r>
      <w:r w:rsidR="00022D86" w:rsidRPr="00CE7DE5">
        <w:rPr>
          <w:rFonts w:ascii="Times New Roman" w:hAnsi="Times New Roman" w:cs="Times New Roman"/>
        </w:rPr>
        <w:t>3</w:t>
      </w:r>
      <w:r w:rsidRPr="00CE7DE5">
        <w:rPr>
          <w:rFonts w:ascii="Times New Roman" w:hAnsi="Times New Roman" w:cs="Times New Roman"/>
        </w:rPr>
        <w:t>.</w:t>
      </w:r>
    </w:p>
    <w:p w14:paraId="2303DD0E" w14:textId="77777777" w:rsidR="00B75958" w:rsidRPr="00CE7DE5" w:rsidRDefault="00B75958" w:rsidP="00B75958">
      <w:pPr>
        <w:spacing w:after="0" w:line="240" w:lineRule="auto"/>
        <w:jc w:val="center"/>
        <w:rPr>
          <w:rFonts w:ascii="Times New Roman" w:hAnsi="Times New Roman" w:cs="Times New Roman"/>
        </w:rPr>
      </w:pPr>
    </w:p>
    <w:p w14:paraId="66442BE3" w14:textId="77777777" w:rsidR="00B75958" w:rsidRPr="00CE7DE5" w:rsidRDefault="00B75958" w:rsidP="00B75958">
      <w:pPr>
        <w:spacing w:after="0" w:line="240" w:lineRule="auto"/>
        <w:jc w:val="center"/>
        <w:rPr>
          <w:rFonts w:ascii="Times New Roman" w:hAnsi="Times New Roman" w:cs="Times New Roman"/>
        </w:rPr>
      </w:pPr>
    </w:p>
    <w:p w14:paraId="6054A072" w14:textId="77777777" w:rsidR="00B75958" w:rsidRPr="00CE7DE5" w:rsidRDefault="00B75958" w:rsidP="00B75958">
      <w:pPr>
        <w:spacing w:after="0" w:line="240" w:lineRule="auto"/>
        <w:jc w:val="center"/>
        <w:rPr>
          <w:rFonts w:ascii="Times New Roman" w:hAnsi="Times New Roman" w:cs="Times New Roman"/>
        </w:rPr>
      </w:pPr>
      <w:r w:rsidRPr="00CE7DE5">
        <w:rPr>
          <w:rFonts w:ascii="Times New Roman" w:hAnsi="Times New Roman" w:cs="Times New Roman"/>
        </w:rPr>
        <w:t>____________________________________________________</w:t>
      </w:r>
    </w:p>
    <w:p w14:paraId="299C0E5B" w14:textId="77777777" w:rsidR="00B75958" w:rsidRPr="00CE7DE5" w:rsidRDefault="00B75958" w:rsidP="00B75958">
      <w:pPr>
        <w:spacing w:after="0" w:line="240" w:lineRule="auto"/>
        <w:jc w:val="center"/>
        <w:rPr>
          <w:rFonts w:ascii="Times New Roman" w:hAnsi="Times New Roman" w:cs="Times New Roman"/>
        </w:rPr>
      </w:pPr>
      <w:r w:rsidRPr="00CE7DE5">
        <w:rPr>
          <w:rFonts w:ascii="Times New Roman" w:hAnsi="Times New Roman" w:cs="Times New Roman"/>
        </w:rPr>
        <w:t>OUTORGANTE</w:t>
      </w:r>
    </w:p>
    <w:p w14:paraId="62DF83D6" w14:textId="77777777" w:rsidR="00B75958" w:rsidRPr="00CE7DE5" w:rsidRDefault="00B75958" w:rsidP="00B75958">
      <w:pPr>
        <w:spacing w:after="0" w:line="240" w:lineRule="auto"/>
        <w:jc w:val="center"/>
        <w:rPr>
          <w:rFonts w:ascii="Times New Roman" w:hAnsi="Times New Roman" w:cs="Times New Roman"/>
        </w:rPr>
      </w:pPr>
    </w:p>
    <w:p w14:paraId="33D18D39" w14:textId="77777777" w:rsidR="00B75958" w:rsidRPr="00CE7DE5" w:rsidRDefault="00B75958" w:rsidP="00B75958">
      <w:pPr>
        <w:spacing w:after="0" w:line="240" w:lineRule="auto"/>
        <w:jc w:val="center"/>
        <w:rPr>
          <w:rFonts w:ascii="Times New Roman" w:hAnsi="Times New Roman" w:cs="Times New Roman"/>
        </w:rPr>
      </w:pPr>
    </w:p>
    <w:p w14:paraId="09238D71" w14:textId="77777777" w:rsidR="00B75958" w:rsidRPr="00CE7DE5" w:rsidRDefault="00B75958" w:rsidP="00B75958">
      <w:pPr>
        <w:spacing w:after="0" w:line="240" w:lineRule="auto"/>
        <w:jc w:val="both"/>
        <w:rPr>
          <w:rFonts w:ascii="Times New Roman" w:hAnsi="Times New Roman" w:cs="Times New Roman"/>
        </w:rPr>
      </w:pPr>
    </w:p>
    <w:p w14:paraId="33F5D156" w14:textId="77777777" w:rsidR="00B75958" w:rsidRPr="00CE7DE5" w:rsidRDefault="00B75958" w:rsidP="00B75958">
      <w:pPr>
        <w:spacing w:after="0" w:line="240" w:lineRule="auto"/>
        <w:jc w:val="both"/>
        <w:rPr>
          <w:rFonts w:ascii="Times New Roman" w:hAnsi="Times New Roman" w:cs="Times New Roman"/>
        </w:rPr>
      </w:pPr>
    </w:p>
    <w:p w14:paraId="786CAD4D" w14:textId="77777777" w:rsidR="00B75958" w:rsidRPr="00CE7DE5" w:rsidRDefault="00B75958" w:rsidP="00B75958">
      <w:pPr>
        <w:spacing w:after="0" w:line="240" w:lineRule="auto"/>
        <w:jc w:val="both"/>
        <w:rPr>
          <w:rFonts w:ascii="Times New Roman" w:hAnsi="Times New Roman" w:cs="Times New Roman"/>
        </w:rPr>
      </w:pPr>
    </w:p>
    <w:p w14:paraId="7C4153BD" w14:textId="77777777" w:rsidR="00B75958" w:rsidRPr="00CE7DE5" w:rsidRDefault="00B75958" w:rsidP="00B75958">
      <w:pPr>
        <w:spacing w:after="0" w:line="240" w:lineRule="auto"/>
        <w:jc w:val="both"/>
        <w:rPr>
          <w:rFonts w:ascii="Times New Roman" w:hAnsi="Times New Roman" w:cs="Times New Roman"/>
        </w:rPr>
      </w:pPr>
    </w:p>
    <w:p w14:paraId="713661BC" w14:textId="77777777" w:rsidR="00B75958" w:rsidRPr="00CE7DE5" w:rsidRDefault="00B75958" w:rsidP="00B75958">
      <w:pPr>
        <w:spacing w:after="0" w:line="240" w:lineRule="auto"/>
        <w:jc w:val="both"/>
        <w:rPr>
          <w:rFonts w:ascii="Times New Roman" w:hAnsi="Times New Roman" w:cs="Times New Roman"/>
        </w:rPr>
      </w:pPr>
    </w:p>
    <w:p w14:paraId="4E504EAD" w14:textId="77777777" w:rsidR="00B75958" w:rsidRPr="00CE7DE5" w:rsidRDefault="00B75958" w:rsidP="00B75958">
      <w:pPr>
        <w:spacing w:after="0" w:line="240" w:lineRule="auto"/>
        <w:jc w:val="both"/>
        <w:rPr>
          <w:rFonts w:ascii="Times New Roman" w:hAnsi="Times New Roman" w:cs="Times New Roman"/>
        </w:rPr>
      </w:pPr>
    </w:p>
    <w:p w14:paraId="79E7138B" w14:textId="77777777" w:rsidR="00B75958" w:rsidRPr="00CE7DE5" w:rsidRDefault="00B75958" w:rsidP="00B75958">
      <w:pPr>
        <w:spacing w:after="0" w:line="240" w:lineRule="auto"/>
        <w:jc w:val="both"/>
        <w:rPr>
          <w:rFonts w:ascii="Times New Roman" w:hAnsi="Times New Roman" w:cs="Times New Roman"/>
        </w:rPr>
      </w:pPr>
    </w:p>
    <w:p w14:paraId="30E5AD63" w14:textId="77777777" w:rsidR="00B75958" w:rsidRPr="00CE7DE5" w:rsidRDefault="00B75958" w:rsidP="00B75958">
      <w:pPr>
        <w:spacing w:after="0" w:line="240" w:lineRule="auto"/>
        <w:jc w:val="both"/>
        <w:rPr>
          <w:rFonts w:ascii="Times New Roman" w:hAnsi="Times New Roman" w:cs="Times New Roman"/>
        </w:rPr>
      </w:pPr>
    </w:p>
    <w:p w14:paraId="76398C66" w14:textId="77777777" w:rsidR="00B75958" w:rsidRPr="00CE7DE5" w:rsidRDefault="00B75958" w:rsidP="00B75958">
      <w:pPr>
        <w:spacing w:after="0" w:line="240" w:lineRule="auto"/>
        <w:jc w:val="both"/>
        <w:rPr>
          <w:rFonts w:ascii="Times New Roman" w:hAnsi="Times New Roman" w:cs="Times New Roman"/>
        </w:rPr>
      </w:pPr>
    </w:p>
    <w:p w14:paraId="18CC124E" w14:textId="77777777" w:rsidR="00B75958" w:rsidRPr="00CE7DE5" w:rsidRDefault="00B75958" w:rsidP="00B75958">
      <w:pPr>
        <w:spacing w:after="0" w:line="240" w:lineRule="auto"/>
        <w:jc w:val="both"/>
        <w:rPr>
          <w:rFonts w:ascii="Times New Roman" w:hAnsi="Times New Roman" w:cs="Times New Roman"/>
        </w:rPr>
      </w:pPr>
    </w:p>
    <w:p w14:paraId="67E6E784" w14:textId="77777777" w:rsidR="00B75958" w:rsidRPr="00CE7DE5" w:rsidRDefault="00B75958" w:rsidP="00B75958">
      <w:pPr>
        <w:spacing w:after="0" w:line="240" w:lineRule="auto"/>
        <w:jc w:val="both"/>
        <w:rPr>
          <w:rFonts w:ascii="Times New Roman" w:hAnsi="Times New Roman" w:cs="Times New Roman"/>
        </w:rPr>
      </w:pPr>
    </w:p>
    <w:p w14:paraId="204CA11A" w14:textId="77777777" w:rsidR="00B75958" w:rsidRPr="00CE7DE5" w:rsidRDefault="00B75958" w:rsidP="00B75958">
      <w:pPr>
        <w:spacing w:after="0" w:line="240" w:lineRule="auto"/>
        <w:jc w:val="both"/>
        <w:rPr>
          <w:rFonts w:ascii="Times New Roman" w:hAnsi="Times New Roman" w:cs="Times New Roman"/>
        </w:rPr>
      </w:pPr>
    </w:p>
    <w:p w14:paraId="36CD165F" w14:textId="77777777" w:rsidR="00B75958" w:rsidRPr="00CE7DE5" w:rsidRDefault="00B75958" w:rsidP="00B75958">
      <w:pPr>
        <w:spacing w:after="0" w:line="240" w:lineRule="auto"/>
        <w:jc w:val="both"/>
        <w:rPr>
          <w:rFonts w:ascii="Times New Roman" w:hAnsi="Times New Roman" w:cs="Times New Roman"/>
        </w:rPr>
      </w:pPr>
    </w:p>
    <w:p w14:paraId="74E00FA1" w14:textId="77777777" w:rsidR="00B75958" w:rsidRPr="00CE7DE5" w:rsidRDefault="00B75958" w:rsidP="00B75958">
      <w:pPr>
        <w:spacing w:after="0" w:line="240" w:lineRule="auto"/>
        <w:jc w:val="both"/>
        <w:rPr>
          <w:rFonts w:ascii="Times New Roman" w:hAnsi="Times New Roman" w:cs="Times New Roman"/>
        </w:rPr>
      </w:pPr>
    </w:p>
    <w:p w14:paraId="52C47A84" w14:textId="77777777" w:rsidR="00B75958" w:rsidRPr="00CE7DE5" w:rsidRDefault="00B75958" w:rsidP="00B75958">
      <w:pPr>
        <w:spacing w:after="0" w:line="240" w:lineRule="auto"/>
        <w:jc w:val="both"/>
        <w:rPr>
          <w:rFonts w:ascii="Times New Roman" w:hAnsi="Times New Roman" w:cs="Times New Roman"/>
        </w:rPr>
      </w:pPr>
    </w:p>
    <w:p w14:paraId="569CEA80" w14:textId="77777777" w:rsidR="00B75958" w:rsidRPr="00CE7DE5" w:rsidRDefault="00B75958" w:rsidP="00B75958">
      <w:pPr>
        <w:spacing w:after="0" w:line="240" w:lineRule="auto"/>
        <w:jc w:val="both"/>
        <w:rPr>
          <w:rFonts w:ascii="Times New Roman" w:hAnsi="Times New Roman" w:cs="Times New Roman"/>
        </w:rPr>
      </w:pPr>
    </w:p>
    <w:p w14:paraId="5CDD1474" w14:textId="77777777" w:rsidR="00B75958" w:rsidRPr="00CE7DE5" w:rsidRDefault="00B75958" w:rsidP="00B75958">
      <w:pPr>
        <w:spacing w:after="0" w:line="240" w:lineRule="auto"/>
        <w:jc w:val="both"/>
        <w:rPr>
          <w:rFonts w:ascii="Times New Roman" w:hAnsi="Times New Roman" w:cs="Times New Roman"/>
        </w:rPr>
      </w:pPr>
    </w:p>
    <w:p w14:paraId="28668BD2" w14:textId="77777777" w:rsidR="00B75958" w:rsidRPr="00CE7DE5" w:rsidRDefault="00B75958" w:rsidP="00B75958">
      <w:pPr>
        <w:spacing w:after="0" w:line="240" w:lineRule="auto"/>
        <w:jc w:val="both"/>
        <w:rPr>
          <w:rFonts w:ascii="Times New Roman" w:hAnsi="Times New Roman" w:cs="Times New Roman"/>
        </w:rPr>
      </w:pPr>
    </w:p>
    <w:p w14:paraId="010EBD6D" w14:textId="77777777" w:rsidR="00B75958" w:rsidRPr="00CE7DE5" w:rsidRDefault="00B75958" w:rsidP="00B75958">
      <w:pPr>
        <w:spacing w:after="0" w:line="240" w:lineRule="auto"/>
        <w:jc w:val="both"/>
        <w:rPr>
          <w:rFonts w:ascii="Times New Roman" w:hAnsi="Times New Roman" w:cs="Times New Roman"/>
        </w:rPr>
      </w:pPr>
    </w:p>
    <w:p w14:paraId="2D85B2AD" w14:textId="77777777" w:rsidR="005203BE" w:rsidRPr="00CE7DE5" w:rsidRDefault="005203BE" w:rsidP="00B75958">
      <w:pPr>
        <w:spacing w:after="0" w:line="240" w:lineRule="auto"/>
        <w:jc w:val="both"/>
        <w:rPr>
          <w:rFonts w:ascii="Times New Roman" w:hAnsi="Times New Roman" w:cs="Times New Roman"/>
        </w:rPr>
      </w:pPr>
    </w:p>
    <w:p w14:paraId="7D24538A" w14:textId="77777777" w:rsidR="005203BE" w:rsidRPr="00CE7DE5" w:rsidRDefault="005203BE" w:rsidP="00B75958">
      <w:pPr>
        <w:spacing w:after="0" w:line="240" w:lineRule="auto"/>
        <w:jc w:val="both"/>
        <w:rPr>
          <w:rFonts w:ascii="Times New Roman" w:hAnsi="Times New Roman" w:cs="Times New Roman"/>
        </w:rPr>
      </w:pPr>
    </w:p>
    <w:p w14:paraId="75A5BF6A" w14:textId="77777777" w:rsidR="005203BE" w:rsidRPr="00CE7DE5" w:rsidRDefault="005203BE" w:rsidP="00B75958">
      <w:pPr>
        <w:spacing w:after="0" w:line="240" w:lineRule="auto"/>
        <w:jc w:val="both"/>
        <w:rPr>
          <w:rFonts w:ascii="Times New Roman" w:hAnsi="Times New Roman" w:cs="Times New Roman"/>
        </w:rPr>
      </w:pPr>
    </w:p>
    <w:p w14:paraId="72AD4BDA" w14:textId="77777777" w:rsidR="005203BE" w:rsidRPr="00CE7DE5" w:rsidRDefault="005203BE" w:rsidP="00B75958">
      <w:pPr>
        <w:spacing w:after="0" w:line="240" w:lineRule="auto"/>
        <w:jc w:val="both"/>
        <w:rPr>
          <w:rFonts w:ascii="Times New Roman" w:hAnsi="Times New Roman" w:cs="Times New Roman"/>
        </w:rPr>
      </w:pPr>
    </w:p>
    <w:p w14:paraId="7D43DE41" w14:textId="77777777" w:rsidR="00B75958" w:rsidRPr="00CE7DE5" w:rsidRDefault="00B75958" w:rsidP="00B75958">
      <w:pPr>
        <w:spacing w:after="0" w:line="240" w:lineRule="auto"/>
        <w:jc w:val="both"/>
        <w:rPr>
          <w:rFonts w:ascii="Times New Roman" w:hAnsi="Times New Roman" w:cs="Times New Roman"/>
        </w:rPr>
      </w:pPr>
    </w:p>
    <w:p w14:paraId="2FB271C1" w14:textId="77777777" w:rsidR="00B75958" w:rsidRPr="00CE7DE5" w:rsidRDefault="00B75958" w:rsidP="00B75958">
      <w:pPr>
        <w:spacing w:after="0" w:line="240" w:lineRule="auto"/>
        <w:jc w:val="both"/>
        <w:rPr>
          <w:rFonts w:ascii="Times New Roman" w:hAnsi="Times New Roman" w:cs="Times New Roman"/>
        </w:rPr>
      </w:pPr>
    </w:p>
    <w:p w14:paraId="6BC2C29E" w14:textId="77777777" w:rsidR="00B75958" w:rsidRPr="00CE7DE5" w:rsidRDefault="00B75958" w:rsidP="00B75958">
      <w:pPr>
        <w:spacing w:after="0" w:line="240" w:lineRule="auto"/>
        <w:jc w:val="both"/>
        <w:rPr>
          <w:rFonts w:ascii="Times New Roman" w:hAnsi="Times New Roman" w:cs="Times New Roman"/>
        </w:rPr>
      </w:pPr>
    </w:p>
    <w:p w14:paraId="29B10882" w14:textId="7B5DDB4C" w:rsidR="00444D87" w:rsidRPr="00CE7DE5" w:rsidRDefault="00444D87" w:rsidP="00444D87">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lastRenderedPageBreak/>
        <w:t xml:space="preserve">Processo </w:t>
      </w:r>
      <w:r w:rsidR="00B23537" w:rsidRPr="00CE7DE5">
        <w:rPr>
          <w:rFonts w:ascii="Times New Roman" w:hAnsi="Times New Roman" w:cs="Times New Roman"/>
          <w:b/>
        </w:rPr>
        <w:t>Licitatório nº.: 0</w:t>
      </w:r>
      <w:r w:rsidR="009C4317">
        <w:rPr>
          <w:rFonts w:ascii="Times New Roman" w:hAnsi="Times New Roman" w:cs="Times New Roman"/>
          <w:b/>
        </w:rPr>
        <w:t>97</w:t>
      </w:r>
      <w:r w:rsidRPr="00CE7DE5">
        <w:rPr>
          <w:rFonts w:ascii="Times New Roman" w:hAnsi="Times New Roman" w:cs="Times New Roman"/>
          <w:b/>
        </w:rPr>
        <w:t>/202</w:t>
      </w:r>
      <w:r w:rsidR="00AB696A" w:rsidRPr="00CE7DE5">
        <w:rPr>
          <w:rFonts w:ascii="Times New Roman" w:hAnsi="Times New Roman" w:cs="Times New Roman"/>
          <w:b/>
        </w:rPr>
        <w:t>3</w:t>
      </w:r>
    </w:p>
    <w:p w14:paraId="07A0264B" w14:textId="4786942E" w:rsidR="00444D87" w:rsidRPr="00CE7DE5" w:rsidRDefault="00B23537" w:rsidP="00444D87">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t>Pregão Presencial nº.: 0</w:t>
      </w:r>
      <w:r w:rsidR="009C4317">
        <w:rPr>
          <w:rFonts w:ascii="Times New Roman" w:hAnsi="Times New Roman" w:cs="Times New Roman"/>
          <w:b/>
        </w:rPr>
        <w:t>19</w:t>
      </w:r>
      <w:r w:rsidR="00444D87" w:rsidRPr="00CE7DE5">
        <w:rPr>
          <w:rFonts w:ascii="Times New Roman" w:hAnsi="Times New Roman" w:cs="Times New Roman"/>
          <w:b/>
        </w:rPr>
        <w:t>/202</w:t>
      </w:r>
      <w:r w:rsidR="00AB696A" w:rsidRPr="00CE7DE5">
        <w:rPr>
          <w:rFonts w:ascii="Times New Roman" w:hAnsi="Times New Roman" w:cs="Times New Roman"/>
          <w:b/>
        </w:rPr>
        <w:t>3</w:t>
      </w:r>
    </w:p>
    <w:p w14:paraId="25E9AE2A" w14:textId="77777777" w:rsidR="00B75958" w:rsidRPr="00CE7DE5" w:rsidRDefault="00B75958" w:rsidP="00B75958">
      <w:pPr>
        <w:spacing w:after="0" w:line="240" w:lineRule="auto"/>
        <w:jc w:val="both"/>
        <w:rPr>
          <w:rFonts w:ascii="Times New Roman" w:hAnsi="Times New Roman" w:cs="Times New Roman"/>
        </w:rPr>
      </w:pPr>
    </w:p>
    <w:p w14:paraId="10CB4D77" w14:textId="77777777" w:rsidR="00B75958" w:rsidRPr="00CE7DE5" w:rsidRDefault="00B75958" w:rsidP="00B75958">
      <w:pPr>
        <w:spacing w:after="0" w:line="240" w:lineRule="auto"/>
        <w:jc w:val="center"/>
        <w:rPr>
          <w:rFonts w:ascii="Times New Roman" w:hAnsi="Times New Roman" w:cs="Times New Roman"/>
          <w:b/>
        </w:rPr>
      </w:pPr>
      <w:r w:rsidRPr="00CE7DE5">
        <w:rPr>
          <w:rFonts w:ascii="Times New Roman" w:hAnsi="Times New Roman" w:cs="Times New Roman"/>
          <w:b/>
        </w:rPr>
        <w:t>DECLARAÇÃO HABILITATÓRIA</w:t>
      </w:r>
    </w:p>
    <w:p w14:paraId="6267774A" w14:textId="77777777" w:rsidR="00B75958" w:rsidRPr="00CE7DE5" w:rsidRDefault="00B75958" w:rsidP="00B75958">
      <w:pPr>
        <w:spacing w:after="0" w:line="240" w:lineRule="auto"/>
        <w:jc w:val="both"/>
        <w:rPr>
          <w:rFonts w:ascii="Times New Roman" w:hAnsi="Times New Roman" w:cs="Times New Roman"/>
        </w:rPr>
      </w:pPr>
    </w:p>
    <w:p w14:paraId="36584067" w14:textId="77777777" w:rsidR="00B75958" w:rsidRPr="00CE7DE5" w:rsidRDefault="00B75958" w:rsidP="00B75958">
      <w:pPr>
        <w:spacing w:after="0" w:line="240" w:lineRule="auto"/>
        <w:jc w:val="both"/>
        <w:rPr>
          <w:rFonts w:ascii="Times New Roman" w:hAnsi="Times New Roman" w:cs="Times New Roman"/>
        </w:rPr>
      </w:pPr>
    </w:p>
    <w:p w14:paraId="72AB862F"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9479FF4" w14:textId="77777777" w:rsidR="00B75958" w:rsidRPr="00CE7DE5" w:rsidRDefault="00B75958" w:rsidP="00B75958">
      <w:pPr>
        <w:spacing w:after="0" w:line="240" w:lineRule="auto"/>
        <w:jc w:val="both"/>
        <w:rPr>
          <w:rFonts w:ascii="Times New Roman" w:hAnsi="Times New Roman" w:cs="Times New Roman"/>
        </w:rPr>
      </w:pPr>
    </w:p>
    <w:p w14:paraId="0BD01641" w14:textId="77777777" w:rsidR="00B75958" w:rsidRPr="00CE7DE5" w:rsidRDefault="00B75958" w:rsidP="00B75958">
      <w:pPr>
        <w:spacing w:after="0" w:line="240" w:lineRule="auto"/>
        <w:jc w:val="right"/>
        <w:rPr>
          <w:rFonts w:ascii="Times New Roman" w:hAnsi="Times New Roman" w:cs="Times New Roman"/>
        </w:rPr>
      </w:pPr>
    </w:p>
    <w:p w14:paraId="48F28172" w14:textId="073CB226" w:rsidR="00B75958" w:rsidRPr="00CE7DE5" w:rsidRDefault="00B75958" w:rsidP="00B75958">
      <w:pPr>
        <w:spacing w:after="0" w:line="240" w:lineRule="auto"/>
        <w:jc w:val="right"/>
        <w:rPr>
          <w:rFonts w:ascii="Times New Roman" w:hAnsi="Times New Roman" w:cs="Times New Roman"/>
        </w:rPr>
      </w:pPr>
      <w:r w:rsidRPr="00CE7DE5">
        <w:rPr>
          <w:rFonts w:ascii="Times New Roman" w:hAnsi="Times New Roman" w:cs="Times New Roman"/>
        </w:rPr>
        <w:t>___________,__________________de 202</w:t>
      </w:r>
      <w:r w:rsidR="00AB696A" w:rsidRPr="00CE7DE5">
        <w:rPr>
          <w:rFonts w:ascii="Times New Roman" w:hAnsi="Times New Roman" w:cs="Times New Roman"/>
        </w:rPr>
        <w:t>3</w:t>
      </w:r>
      <w:r w:rsidRPr="00CE7DE5">
        <w:rPr>
          <w:rFonts w:ascii="Times New Roman" w:hAnsi="Times New Roman" w:cs="Times New Roman"/>
        </w:rPr>
        <w:t>.</w:t>
      </w:r>
    </w:p>
    <w:p w14:paraId="1A5CD758" w14:textId="77777777" w:rsidR="00B75958" w:rsidRPr="00CE7DE5" w:rsidRDefault="00B75958" w:rsidP="00B75958">
      <w:pPr>
        <w:spacing w:after="0" w:line="240" w:lineRule="auto"/>
        <w:jc w:val="center"/>
        <w:rPr>
          <w:rFonts w:ascii="Times New Roman" w:hAnsi="Times New Roman" w:cs="Times New Roman"/>
        </w:rPr>
      </w:pPr>
    </w:p>
    <w:p w14:paraId="76BE1824" w14:textId="60A95E2F" w:rsidR="00B75958" w:rsidRPr="00CE7DE5" w:rsidRDefault="00B75958" w:rsidP="00B75958">
      <w:pPr>
        <w:spacing w:after="0" w:line="240" w:lineRule="auto"/>
        <w:jc w:val="center"/>
        <w:rPr>
          <w:rFonts w:ascii="Times New Roman" w:hAnsi="Times New Roman" w:cs="Times New Roman"/>
        </w:rPr>
      </w:pPr>
    </w:p>
    <w:p w14:paraId="5C8F1D88" w14:textId="77777777" w:rsidR="00794078" w:rsidRPr="00CE7DE5" w:rsidRDefault="00794078" w:rsidP="00B75958">
      <w:pPr>
        <w:spacing w:after="0" w:line="240" w:lineRule="auto"/>
        <w:jc w:val="center"/>
        <w:rPr>
          <w:rFonts w:ascii="Times New Roman" w:hAnsi="Times New Roman" w:cs="Times New Roman"/>
        </w:rPr>
      </w:pPr>
    </w:p>
    <w:p w14:paraId="75B120B9" w14:textId="77777777" w:rsidR="00B75958" w:rsidRPr="00CE7DE5" w:rsidRDefault="00B75958" w:rsidP="00B75958">
      <w:pPr>
        <w:spacing w:after="0" w:line="240" w:lineRule="auto"/>
        <w:jc w:val="center"/>
        <w:rPr>
          <w:rFonts w:ascii="Times New Roman" w:hAnsi="Times New Roman" w:cs="Times New Roman"/>
        </w:rPr>
      </w:pPr>
      <w:r w:rsidRPr="00CE7DE5">
        <w:rPr>
          <w:rFonts w:ascii="Times New Roman" w:hAnsi="Times New Roman" w:cs="Times New Roman"/>
        </w:rPr>
        <w:t>__________________________________________________________</w:t>
      </w:r>
    </w:p>
    <w:p w14:paraId="27415EF5" w14:textId="77777777" w:rsidR="00B75958" w:rsidRPr="00CE7DE5" w:rsidRDefault="00B75958" w:rsidP="00B75958">
      <w:pPr>
        <w:spacing w:after="0" w:line="240" w:lineRule="auto"/>
        <w:jc w:val="center"/>
        <w:rPr>
          <w:rFonts w:ascii="Times New Roman" w:hAnsi="Times New Roman" w:cs="Times New Roman"/>
        </w:rPr>
      </w:pPr>
      <w:r w:rsidRPr="00CE7DE5">
        <w:rPr>
          <w:rFonts w:ascii="Times New Roman" w:hAnsi="Times New Roman" w:cs="Times New Roman"/>
        </w:rPr>
        <w:t>Assinatura do Diretor ou Representante Legal da Empresa</w:t>
      </w:r>
    </w:p>
    <w:p w14:paraId="11E49953" w14:textId="77777777" w:rsidR="00B75958" w:rsidRPr="00CE7DE5" w:rsidRDefault="00B75958" w:rsidP="00B75958">
      <w:pPr>
        <w:spacing w:after="0" w:line="240" w:lineRule="auto"/>
        <w:jc w:val="center"/>
        <w:rPr>
          <w:rFonts w:ascii="Times New Roman" w:hAnsi="Times New Roman" w:cs="Times New Roman"/>
        </w:rPr>
      </w:pPr>
    </w:p>
    <w:p w14:paraId="09DAC119" w14:textId="77777777" w:rsidR="00B75958" w:rsidRPr="00CE7DE5" w:rsidRDefault="00B75958" w:rsidP="00B75958">
      <w:pPr>
        <w:spacing w:after="0" w:line="240" w:lineRule="auto"/>
        <w:jc w:val="center"/>
        <w:rPr>
          <w:rFonts w:ascii="Times New Roman" w:hAnsi="Times New Roman" w:cs="Times New Roman"/>
        </w:rPr>
      </w:pPr>
    </w:p>
    <w:p w14:paraId="282E9B8C" w14:textId="77777777" w:rsidR="00B75958" w:rsidRPr="00CE7DE5" w:rsidRDefault="00B75958" w:rsidP="00B75958">
      <w:pPr>
        <w:spacing w:after="0" w:line="240" w:lineRule="auto"/>
        <w:jc w:val="center"/>
        <w:rPr>
          <w:rFonts w:ascii="Times New Roman" w:hAnsi="Times New Roman" w:cs="Times New Roman"/>
        </w:rPr>
      </w:pPr>
    </w:p>
    <w:p w14:paraId="1F121DEE"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151305A9"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15CCE1D7"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7000A67B"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63FFB16C"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63465612"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1C60E894"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4CC728CB" w14:textId="77777777" w:rsidR="00B75958" w:rsidRPr="00CE7DE5" w:rsidRDefault="00B75958" w:rsidP="00B75958">
      <w:pPr>
        <w:spacing w:after="0" w:line="240" w:lineRule="auto"/>
        <w:jc w:val="both"/>
        <w:rPr>
          <w:rFonts w:ascii="Times New Roman" w:hAnsi="Times New Roman" w:cs="Times New Roman"/>
        </w:rPr>
      </w:pPr>
    </w:p>
    <w:p w14:paraId="0F74C1F9" w14:textId="77777777" w:rsidR="00B75958" w:rsidRPr="00CE7DE5" w:rsidRDefault="00B75958" w:rsidP="00B75958">
      <w:pPr>
        <w:spacing w:after="0" w:line="240" w:lineRule="auto"/>
        <w:jc w:val="both"/>
        <w:rPr>
          <w:rFonts w:ascii="Times New Roman" w:hAnsi="Times New Roman" w:cs="Times New Roman"/>
        </w:rPr>
      </w:pPr>
    </w:p>
    <w:p w14:paraId="0D423937" w14:textId="77777777" w:rsidR="00B75958" w:rsidRPr="00CE7DE5" w:rsidRDefault="00B75958" w:rsidP="00B75958">
      <w:pPr>
        <w:spacing w:after="0" w:line="240" w:lineRule="auto"/>
        <w:jc w:val="both"/>
        <w:rPr>
          <w:rFonts w:ascii="Times New Roman" w:hAnsi="Times New Roman" w:cs="Times New Roman"/>
        </w:rPr>
      </w:pPr>
    </w:p>
    <w:p w14:paraId="40999898" w14:textId="77777777" w:rsidR="00B75958" w:rsidRPr="00CE7DE5" w:rsidRDefault="00B75958" w:rsidP="00B75958">
      <w:pPr>
        <w:spacing w:after="0" w:line="240" w:lineRule="auto"/>
        <w:jc w:val="both"/>
        <w:rPr>
          <w:rFonts w:ascii="Times New Roman" w:hAnsi="Times New Roman" w:cs="Times New Roman"/>
        </w:rPr>
      </w:pPr>
    </w:p>
    <w:p w14:paraId="5F7FE019"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47C519F7"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6F81EE5F"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66A2A3F3"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0878A1C8"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16E33CD7"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26A1CD03"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2842BBD1"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232BFE98"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69D2D380"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5808BDE0"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62691530"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745EB1F8"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6FDE67A2"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423AAB76"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5FD0A036"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619F295B"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32027DEC"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24A595DC" w14:textId="77777777" w:rsidR="005203BE" w:rsidRPr="00CE7DE5" w:rsidRDefault="005203BE" w:rsidP="00B75958">
      <w:pPr>
        <w:spacing w:after="0" w:line="240" w:lineRule="auto"/>
        <w:jc w:val="both"/>
        <w:rPr>
          <w:rFonts w:ascii="Times New Roman" w:hAnsi="Times New Roman" w:cs="Times New Roman"/>
        </w:rPr>
      </w:pPr>
    </w:p>
    <w:p w14:paraId="7F72EB90" w14:textId="77777777" w:rsidR="005203BE" w:rsidRPr="00CE7DE5" w:rsidRDefault="005203BE" w:rsidP="00B75958">
      <w:pPr>
        <w:spacing w:after="0" w:line="240" w:lineRule="auto"/>
        <w:jc w:val="both"/>
        <w:rPr>
          <w:rFonts w:ascii="Times New Roman" w:hAnsi="Times New Roman" w:cs="Times New Roman"/>
        </w:rPr>
      </w:pPr>
    </w:p>
    <w:p w14:paraId="76C400ED" w14:textId="77777777" w:rsidR="005203BE" w:rsidRPr="00CE7DE5" w:rsidRDefault="005203BE" w:rsidP="00B75958">
      <w:pPr>
        <w:spacing w:after="0" w:line="240" w:lineRule="auto"/>
        <w:jc w:val="both"/>
        <w:rPr>
          <w:rFonts w:ascii="Times New Roman" w:hAnsi="Times New Roman" w:cs="Times New Roman"/>
        </w:rPr>
      </w:pPr>
    </w:p>
    <w:p w14:paraId="586469A0" w14:textId="77777777" w:rsidR="005203BE" w:rsidRPr="00CE7DE5" w:rsidRDefault="005203BE" w:rsidP="00B75958">
      <w:pPr>
        <w:spacing w:after="0" w:line="240" w:lineRule="auto"/>
        <w:jc w:val="both"/>
        <w:rPr>
          <w:rFonts w:ascii="Times New Roman" w:hAnsi="Times New Roman" w:cs="Times New Roman"/>
        </w:rPr>
      </w:pPr>
    </w:p>
    <w:p w14:paraId="4EF7E520" w14:textId="5B187035"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p>
    <w:p w14:paraId="171DDAD0" w14:textId="41A66C51" w:rsidR="00444D87" w:rsidRPr="00CE7DE5" w:rsidRDefault="00B23537" w:rsidP="00444D87">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lastRenderedPageBreak/>
        <w:t>Processo Licitatório nº.: 0</w:t>
      </w:r>
      <w:r w:rsidR="009C4317">
        <w:rPr>
          <w:rFonts w:ascii="Times New Roman" w:hAnsi="Times New Roman" w:cs="Times New Roman"/>
          <w:b/>
        </w:rPr>
        <w:t>97</w:t>
      </w:r>
      <w:r w:rsidR="00444D87" w:rsidRPr="00CE7DE5">
        <w:rPr>
          <w:rFonts w:ascii="Times New Roman" w:hAnsi="Times New Roman" w:cs="Times New Roman"/>
          <w:b/>
        </w:rPr>
        <w:t>/202</w:t>
      </w:r>
      <w:r w:rsidR="00AB696A" w:rsidRPr="00CE7DE5">
        <w:rPr>
          <w:rFonts w:ascii="Times New Roman" w:hAnsi="Times New Roman" w:cs="Times New Roman"/>
          <w:b/>
        </w:rPr>
        <w:t>3</w:t>
      </w:r>
    </w:p>
    <w:p w14:paraId="6F601D66" w14:textId="4EFC406F" w:rsidR="00444D87" w:rsidRPr="00CE7DE5" w:rsidRDefault="00B23537" w:rsidP="00444D87">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t>Pregão Presencial nº.: 0</w:t>
      </w:r>
      <w:r w:rsidR="009C4317">
        <w:rPr>
          <w:rFonts w:ascii="Times New Roman" w:hAnsi="Times New Roman" w:cs="Times New Roman"/>
          <w:b/>
        </w:rPr>
        <w:t>19</w:t>
      </w:r>
      <w:r w:rsidR="00444D87" w:rsidRPr="00CE7DE5">
        <w:rPr>
          <w:rFonts w:ascii="Times New Roman" w:hAnsi="Times New Roman" w:cs="Times New Roman"/>
          <w:b/>
        </w:rPr>
        <w:t>/202</w:t>
      </w:r>
      <w:r w:rsidR="00AB696A" w:rsidRPr="00CE7DE5">
        <w:rPr>
          <w:rFonts w:ascii="Times New Roman" w:hAnsi="Times New Roman" w:cs="Times New Roman"/>
          <w:b/>
        </w:rPr>
        <w:t>3</w:t>
      </w:r>
    </w:p>
    <w:p w14:paraId="5554C8F7" w14:textId="77777777" w:rsidR="00B75958" w:rsidRPr="00CE7DE5" w:rsidRDefault="00B75958" w:rsidP="00B75958">
      <w:pPr>
        <w:spacing w:after="0" w:line="240" w:lineRule="auto"/>
        <w:jc w:val="both"/>
        <w:rPr>
          <w:rFonts w:ascii="Times New Roman" w:hAnsi="Times New Roman" w:cs="Times New Roman"/>
        </w:rPr>
      </w:pPr>
    </w:p>
    <w:p w14:paraId="30AE8FC3" w14:textId="77777777" w:rsidR="00B75958" w:rsidRPr="00CE7DE5" w:rsidRDefault="00B75958" w:rsidP="00B75958">
      <w:pPr>
        <w:spacing w:after="0" w:line="240" w:lineRule="auto"/>
        <w:jc w:val="center"/>
        <w:rPr>
          <w:rFonts w:ascii="Times New Roman" w:hAnsi="Times New Roman" w:cs="Times New Roman"/>
          <w:b/>
        </w:rPr>
      </w:pPr>
      <w:r w:rsidRPr="00CE7DE5">
        <w:rPr>
          <w:rFonts w:ascii="Times New Roman" w:hAnsi="Times New Roman" w:cs="Times New Roman"/>
          <w:b/>
        </w:rPr>
        <w:t>DECLARAÇÃO DE IDONEIDADE</w:t>
      </w:r>
    </w:p>
    <w:p w14:paraId="33CDF220" w14:textId="77777777" w:rsidR="00B75958" w:rsidRPr="00CE7DE5" w:rsidRDefault="00B75958" w:rsidP="00B75958">
      <w:pPr>
        <w:spacing w:after="0" w:line="240" w:lineRule="auto"/>
        <w:jc w:val="both"/>
        <w:rPr>
          <w:rFonts w:ascii="Times New Roman" w:hAnsi="Times New Roman" w:cs="Times New Roman"/>
        </w:rPr>
      </w:pPr>
    </w:p>
    <w:p w14:paraId="7ECE77A2"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 empresa __________________________, CNPJ __________________, com sede na ____________________, cidade ___________/UF,CEP:_______-___DECLARA, sob as penas da lei, que:</w:t>
      </w:r>
    </w:p>
    <w:p w14:paraId="51D08307" w14:textId="77777777" w:rsidR="00B75958" w:rsidRPr="00CE7DE5" w:rsidRDefault="00B75958" w:rsidP="00B75958">
      <w:pPr>
        <w:spacing w:after="0" w:line="240" w:lineRule="auto"/>
        <w:jc w:val="both"/>
        <w:rPr>
          <w:rFonts w:ascii="Times New Roman" w:hAnsi="Times New Roman" w:cs="Times New Roman"/>
        </w:rPr>
      </w:pPr>
    </w:p>
    <w:p w14:paraId="473F8314"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w:t>
      </w:r>
      <w:r w:rsidRPr="00CE7DE5">
        <w:rPr>
          <w:rFonts w:ascii="Times New Roman" w:hAnsi="Times New Roman" w:cs="Times New Roman"/>
        </w:rPr>
        <w:tab/>
        <w:t>a empresa não se acha declarada inidônea para licitar e contratar com o Poder Público ou suspensa do direito de licitar ou contratar com a Administração Municipal;</w:t>
      </w:r>
    </w:p>
    <w:p w14:paraId="6A946071"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w:t>
      </w:r>
      <w:r w:rsidRPr="00CE7DE5">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944C882"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w:t>
      </w:r>
      <w:r w:rsidRPr="00CE7DE5">
        <w:rPr>
          <w:rFonts w:ascii="Times New Roman" w:hAnsi="Times New Roman" w:cs="Times New Roman"/>
        </w:rPr>
        <w:tab/>
        <w:t>assume o compromisso de declarar a superveniência de qualquer fato impeditivo à sua habilitação.</w:t>
      </w:r>
    </w:p>
    <w:p w14:paraId="3ECD0DED"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w:t>
      </w:r>
      <w:r w:rsidRPr="00CE7DE5">
        <w:rPr>
          <w:rFonts w:ascii="Times New Roman" w:hAnsi="Times New Roman" w:cs="Times New Roman"/>
        </w:rPr>
        <w:tab/>
        <w:t>tem disponibilidade de recursos humanos e materiais, equipamentos e ferramentas necessários ao cumprimento e efetiva entrega do objeto desta licitação.</w:t>
      </w:r>
    </w:p>
    <w:p w14:paraId="5B9C09BF" w14:textId="77777777" w:rsidR="00B75958" w:rsidRPr="00CE7DE5" w:rsidRDefault="00B75958" w:rsidP="00B75958">
      <w:pPr>
        <w:spacing w:after="0" w:line="240" w:lineRule="auto"/>
        <w:jc w:val="both"/>
        <w:rPr>
          <w:rFonts w:ascii="Times New Roman" w:hAnsi="Times New Roman" w:cs="Times New Roman"/>
        </w:rPr>
      </w:pPr>
    </w:p>
    <w:p w14:paraId="0C2EDDA0"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 xml:space="preserve">(   ) Ressalva: emprega menor, a partir de quatorze anos, na condição de aprendiz </w:t>
      </w:r>
    </w:p>
    <w:p w14:paraId="7CF8F28D" w14:textId="77777777" w:rsidR="00B75958" w:rsidRPr="00CE7DE5" w:rsidRDefault="00B75958" w:rsidP="00B75958">
      <w:pPr>
        <w:spacing w:after="0" w:line="240" w:lineRule="auto"/>
        <w:jc w:val="both"/>
        <w:rPr>
          <w:rFonts w:ascii="Times New Roman" w:hAnsi="Times New Roman" w:cs="Times New Roman"/>
        </w:rPr>
      </w:pPr>
    </w:p>
    <w:p w14:paraId="757E0A99" w14:textId="77777777" w:rsidR="00B75958" w:rsidRPr="00CE7DE5" w:rsidRDefault="00B75958" w:rsidP="00B75958">
      <w:pPr>
        <w:spacing w:after="0" w:line="240" w:lineRule="auto"/>
        <w:jc w:val="both"/>
        <w:rPr>
          <w:rFonts w:ascii="Times New Roman" w:hAnsi="Times New Roman" w:cs="Times New Roman"/>
        </w:rPr>
      </w:pPr>
    </w:p>
    <w:p w14:paraId="7F6987B0" w14:textId="0EE88609" w:rsidR="00B75958" w:rsidRPr="00CE7DE5" w:rsidRDefault="00B75958" w:rsidP="00B75958">
      <w:pPr>
        <w:spacing w:after="0" w:line="240" w:lineRule="auto"/>
        <w:jc w:val="right"/>
        <w:rPr>
          <w:rFonts w:ascii="Times New Roman" w:hAnsi="Times New Roman" w:cs="Times New Roman"/>
        </w:rPr>
      </w:pPr>
      <w:r w:rsidRPr="00CE7DE5">
        <w:rPr>
          <w:rFonts w:ascii="Times New Roman" w:hAnsi="Times New Roman" w:cs="Times New Roman"/>
        </w:rPr>
        <w:t>___________,__________________de 202</w:t>
      </w:r>
      <w:r w:rsidR="00AB696A" w:rsidRPr="00CE7DE5">
        <w:rPr>
          <w:rFonts w:ascii="Times New Roman" w:hAnsi="Times New Roman" w:cs="Times New Roman"/>
        </w:rPr>
        <w:t>3</w:t>
      </w:r>
      <w:r w:rsidRPr="00CE7DE5">
        <w:rPr>
          <w:rFonts w:ascii="Times New Roman" w:hAnsi="Times New Roman" w:cs="Times New Roman"/>
        </w:rPr>
        <w:t>.</w:t>
      </w:r>
    </w:p>
    <w:p w14:paraId="0E8771BD" w14:textId="77777777" w:rsidR="00B75958" w:rsidRPr="00CE7DE5" w:rsidRDefault="00B75958" w:rsidP="00B75958">
      <w:pPr>
        <w:spacing w:after="0" w:line="240" w:lineRule="auto"/>
        <w:jc w:val="both"/>
        <w:rPr>
          <w:rFonts w:ascii="Times New Roman" w:hAnsi="Times New Roman" w:cs="Times New Roman"/>
        </w:rPr>
      </w:pPr>
    </w:p>
    <w:p w14:paraId="7D230A71" w14:textId="77777777" w:rsidR="00B75958" w:rsidRPr="00CE7DE5" w:rsidRDefault="00B75958" w:rsidP="00B75958">
      <w:pPr>
        <w:spacing w:after="0" w:line="240" w:lineRule="auto"/>
        <w:jc w:val="center"/>
        <w:rPr>
          <w:rFonts w:ascii="Times New Roman" w:hAnsi="Times New Roman" w:cs="Times New Roman"/>
        </w:rPr>
      </w:pPr>
    </w:p>
    <w:p w14:paraId="44548663" w14:textId="77777777" w:rsidR="00B75958" w:rsidRPr="00CE7DE5" w:rsidRDefault="00B75958" w:rsidP="00B75958">
      <w:pPr>
        <w:spacing w:after="0" w:line="240" w:lineRule="auto"/>
        <w:jc w:val="center"/>
        <w:rPr>
          <w:rFonts w:ascii="Times New Roman" w:hAnsi="Times New Roman" w:cs="Times New Roman"/>
        </w:rPr>
      </w:pPr>
      <w:r w:rsidRPr="00CE7DE5">
        <w:rPr>
          <w:rFonts w:ascii="Times New Roman" w:hAnsi="Times New Roman" w:cs="Times New Roman"/>
        </w:rPr>
        <w:t>_____________________________________________________________</w:t>
      </w:r>
    </w:p>
    <w:p w14:paraId="79B46F2F" w14:textId="77777777" w:rsidR="00B75958" w:rsidRPr="00CE7DE5" w:rsidRDefault="00B75958" w:rsidP="00B75958">
      <w:pPr>
        <w:spacing w:after="0" w:line="240" w:lineRule="auto"/>
        <w:jc w:val="center"/>
        <w:rPr>
          <w:rFonts w:ascii="Times New Roman" w:hAnsi="Times New Roman" w:cs="Times New Roman"/>
        </w:rPr>
      </w:pPr>
      <w:r w:rsidRPr="00CE7DE5">
        <w:rPr>
          <w:rFonts w:ascii="Times New Roman" w:hAnsi="Times New Roman" w:cs="Times New Roman"/>
        </w:rPr>
        <w:t>Assinatura do Diretor ou Representante Legal da Empresa</w:t>
      </w:r>
    </w:p>
    <w:p w14:paraId="1A1A5B82" w14:textId="77777777" w:rsidR="00B75958" w:rsidRPr="00CE7DE5" w:rsidRDefault="00B75958" w:rsidP="00B75958">
      <w:pPr>
        <w:spacing w:after="0" w:line="240" w:lineRule="auto"/>
        <w:jc w:val="both"/>
        <w:rPr>
          <w:rFonts w:ascii="Times New Roman" w:hAnsi="Times New Roman" w:cs="Times New Roman"/>
        </w:rPr>
      </w:pPr>
    </w:p>
    <w:p w14:paraId="00354067" w14:textId="77777777" w:rsidR="00B75958" w:rsidRPr="00CE7DE5" w:rsidRDefault="00B75958" w:rsidP="00B75958">
      <w:pPr>
        <w:spacing w:after="0" w:line="240" w:lineRule="auto"/>
        <w:jc w:val="both"/>
        <w:rPr>
          <w:rFonts w:ascii="Times New Roman" w:hAnsi="Times New Roman" w:cs="Times New Roman"/>
        </w:rPr>
      </w:pPr>
    </w:p>
    <w:p w14:paraId="15F46F69" w14:textId="77777777" w:rsidR="00B75958" w:rsidRPr="00CE7DE5" w:rsidRDefault="00B75958" w:rsidP="00B75958">
      <w:pPr>
        <w:spacing w:after="0" w:line="240" w:lineRule="auto"/>
        <w:jc w:val="both"/>
        <w:rPr>
          <w:rFonts w:ascii="Times New Roman" w:hAnsi="Times New Roman" w:cs="Times New Roman"/>
        </w:rPr>
      </w:pPr>
    </w:p>
    <w:p w14:paraId="5D62C744" w14:textId="77777777" w:rsidR="00B75958" w:rsidRPr="00CE7DE5" w:rsidRDefault="00B75958" w:rsidP="00B75958">
      <w:pPr>
        <w:spacing w:after="0" w:line="240" w:lineRule="auto"/>
        <w:jc w:val="both"/>
        <w:rPr>
          <w:rFonts w:ascii="Times New Roman" w:hAnsi="Times New Roman" w:cs="Times New Roman"/>
        </w:rPr>
      </w:pPr>
    </w:p>
    <w:p w14:paraId="318365C9" w14:textId="77777777" w:rsidR="00B75958" w:rsidRPr="00CE7DE5" w:rsidRDefault="00B75958" w:rsidP="00B75958">
      <w:pPr>
        <w:spacing w:after="0" w:line="240" w:lineRule="auto"/>
        <w:jc w:val="both"/>
        <w:rPr>
          <w:rFonts w:ascii="Times New Roman" w:hAnsi="Times New Roman" w:cs="Times New Roman"/>
        </w:rPr>
      </w:pPr>
    </w:p>
    <w:p w14:paraId="18E49328" w14:textId="77777777" w:rsidR="00B75958" w:rsidRPr="00CE7DE5" w:rsidRDefault="00B75958" w:rsidP="00B75958">
      <w:pPr>
        <w:spacing w:after="0" w:line="240" w:lineRule="auto"/>
        <w:jc w:val="both"/>
        <w:rPr>
          <w:rFonts w:ascii="Times New Roman" w:hAnsi="Times New Roman" w:cs="Times New Roman"/>
        </w:rPr>
      </w:pPr>
    </w:p>
    <w:p w14:paraId="13EE35C8" w14:textId="77777777" w:rsidR="00B75958" w:rsidRPr="00CE7DE5" w:rsidRDefault="00B75958" w:rsidP="00B75958">
      <w:pPr>
        <w:spacing w:after="0" w:line="240" w:lineRule="auto"/>
        <w:jc w:val="both"/>
        <w:rPr>
          <w:rFonts w:ascii="Times New Roman" w:hAnsi="Times New Roman" w:cs="Times New Roman"/>
        </w:rPr>
      </w:pPr>
    </w:p>
    <w:p w14:paraId="349201BD" w14:textId="77777777" w:rsidR="00B75958" w:rsidRPr="00CE7DE5" w:rsidRDefault="00B75958" w:rsidP="00B75958">
      <w:pPr>
        <w:spacing w:after="0" w:line="240" w:lineRule="auto"/>
        <w:jc w:val="both"/>
        <w:rPr>
          <w:rFonts w:ascii="Times New Roman" w:hAnsi="Times New Roman" w:cs="Times New Roman"/>
        </w:rPr>
      </w:pPr>
    </w:p>
    <w:p w14:paraId="60597F75" w14:textId="77777777" w:rsidR="00B75958" w:rsidRPr="00CE7DE5" w:rsidRDefault="00B75958" w:rsidP="00B75958">
      <w:pPr>
        <w:spacing w:after="0" w:line="240" w:lineRule="auto"/>
        <w:jc w:val="both"/>
        <w:rPr>
          <w:rFonts w:ascii="Times New Roman" w:hAnsi="Times New Roman" w:cs="Times New Roman"/>
        </w:rPr>
      </w:pPr>
    </w:p>
    <w:p w14:paraId="647B9680" w14:textId="77777777" w:rsidR="00B75958" w:rsidRPr="00CE7DE5" w:rsidRDefault="00B75958" w:rsidP="00B75958">
      <w:pPr>
        <w:spacing w:after="0" w:line="240" w:lineRule="auto"/>
        <w:jc w:val="both"/>
        <w:rPr>
          <w:rFonts w:ascii="Times New Roman" w:hAnsi="Times New Roman" w:cs="Times New Roman"/>
        </w:rPr>
      </w:pPr>
    </w:p>
    <w:p w14:paraId="74499506" w14:textId="77777777" w:rsidR="00B75958" w:rsidRPr="00CE7DE5" w:rsidRDefault="00B75958" w:rsidP="00B75958">
      <w:pPr>
        <w:spacing w:after="0" w:line="240" w:lineRule="auto"/>
        <w:jc w:val="both"/>
        <w:rPr>
          <w:rFonts w:ascii="Times New Roman" w:hAnsi="Times New Roman" w:cs="Times New Roman"/>
        </w:rPr>
      </w:pPr>
    </w:p>
    <w:p w14:paraId="45E6EFEE" w14:textId="77777777" w:rsidR="00B75958" w:rsidRPr="00CE7DE5" w:rsidRDefault="00B75958" w:rsidP="00B75958">
      <w:pPr>
        <w:spacing w:after="0" w:line="240" w:lineRule="auto"/>
        <w:jc w:val="both"/>
        <w:rPr>
          <w:rFonts w:ascii="Times New Roman" w:hAnsi="Times New Roman" w:cs="Times New Roman"/>
        </w:rPr>
      </w:pPr>
    </w:p>
    <w:p w14:paraId="478F54E7" w14:textId="77777777" w:rsidR="00B75958" w:rsidRPr="00CE7DE5" w:rsidRDefault="00B75958" w:rsidP="00B75958">
      <w:pPr>
        <w:spacing w:after="0" w:line="240" w:lineRule="auto"/>
        <w:jc w:val="both"/>
        <w:rPr>
          <w:rFonts w:ascii="Times New Roman" w:hAnsi="Times New Roman" w:cs="Times New Roman"/>
        </w:rPr>
      </w:pPr>
    </w:p>
    <w:p w14:paraId="60B8FAC8" w14:textId="77777777" w:rsidR="00B75958" w:rsidRPr="00CE7DE5" w:rsidRDefault="00B75958" w:rsidP="00B75958">
      <w:pPr>
        <w:spacing w:after="0" w:line="240" w:lineRule="auto"/>
        <w:jc w:val="both"/>
        <w:rPr>
          <w:rFonts w:ascii="Times New Roman" w:hAnsi="Times New Roman" w:cs="Times New Roman"/>
        </w:rPr>
      </w:pPr>
    </w:p>
    <w:p w14:paraId="3379B4D5" w14:textId="77777777" w:rsidR="00B75958" w:rsidRPr="00CE7DE5" w:rsidRDefault="00B75958" w:rsidP="00B75958">
      <w:pPr>
        <w:spacing w:after="0" w:line="240" w:lineRule="auto"/>
        <w:jc w:val="both"/>
        <w:rPr>
          <w:rFonts w:ascii="Times New Roman" w:hAnsi="Times New Roman" w:cs="Times New Roman"/>
        </w:rPr>
      </w:pPr>
    </w:p>
    <w:p w14:paraId="5F1B119D" w14:textId="77777777" w:rsidR="00B75958" w:rsidRPr="00CE7DE5" w:rsidRDefault="00B75958" w:rsidP="00B75958">
      <w:pPr>
        <w:spacing w:after="0" w:line="240" w:lineRule="auto"/>
        <w:jc w:val="both"/>
        <w:rPr>
          <w:rFonts w:ascii="Times New Roman" w:hAnsi="Times New Roman" w:cs="Times New Roman"/>
        </w:rPr>
      </w:pPr>
    </w:p>
    <w:p w14:paraId="2C7FA3C1" w14:textId="77777777" w:rsidR="00B75958" w:rsidRPr="00CE7DE5" w:rsidRDefault="00B75958" w:rsidP="00B75958">
      <w:pPr>
        <w:spacing w:after="0" w:line="240" w:lineRule="auto"/>
        <w:jc w:val="both"/>
        <w:rPr>
          <w:rFonts w:ascii="Times New Roman" w:hAnsi="Times New Roman" w:cs="Times New Roman"/>
        </w:rPr>
      </w:pPr>
    </w:p>
    <w:p w14:paraId="37B9F649" w14:textId="77777777" w:rsidR="00B75958" w:rsidRPr="00CE7DE5" w:rsidRDefault="00B75958" w:rsidP="00B75958">
      <w:pPr>
        <w:spacing w:after="0" w:line="240" w:lineRule="auto"/>
        <w:jc w:val="both"/>
        <w:rPr>
          <w:rFonts w:ascii="Times New Roman" w:hAnsi="Times New Roman" w:cs="Times New Roman"/>
        </w:rPr>
      </w:pPr>
    </w:p>
    <w:p w14:paraId="742A19D2" w14:textId="77777777" w:rsidR="00B75958" w:rsidRPr="00CE7DE5" w:rsidRDefault="00B75958" w:rsidP="00B75958">
      <w:pPr>
        <w:spacing w:after="0" w:line="240" w:lineRule="auto"/>
        <w:jc w:val="both"/>
        <w:rPr>
          <w:rFonts w:ascii="Times New Roman" w:hAnsi="Times New Roman" w:cs="Times New Roman"/>
        </w:rPr>
      </w:pPr>
    </w:p>
    <w:p w14:paraId="0E2D7C30" w14:textId="77777777" w:rsidR="00B75958" w:rsidRPr="00CE7DE5" w:rsidRDefault="00B75958" w:rsidP="00B75958">
      <w:pPr>
        <w:spacing w:after="0" w:line="240" w:lineRule="auto"/>
        <w:jc w:val="both"/>
        <w:rPr>
          <w:rFonts w:ascii="Times New Roman" w:hAnsi="Times New Roman" w:cs="Times New Roman"/>
        </w:rPr>
      </w:pPr>
    </w:p>
    <w:p w14:paraId="0201EA53" w14:textId="77777777" w:rsidR="00B75958" w:rsidRPr="00CE7DE5" w:rsidRDefault="00B75958" w:rsidP="00B75958">
      <w:pPr>
        <w:spacing w:after="0" w:line="240" w:lineRule="auto"/>
        <w:jc w:val="both"/>
        <w:rPr>
          <w:rFonts w:ascii="Times New Roman" w:hAnsi="Times New Roman" w:cs="Times New Roman"/>
        </w:rPr>
      </w:pPr>
    </w:p>
    <w:p w14:paraId="1E871E10" w14:textId="77777777" w:rsidR="00B75958" w:rsidRPr="00CE7DE5" w:rsidRDefault="00B75958" w:rsidP="00B75958">
      <w:pPr>
        <w:spacing w:after="0" w:line="240" w:lineRule="auto"/>
        <w:jc w:val="both"/>
        <w:rPr>
          <w:rFonts w:ascii="Times New Roman" w:hAnsi="Times New Roman" w:cs="Times New Roman"/>
        </w:rPr>
      </w:pPr>
    </w:p>
    <w:p w14:paraId="4099103A" w14:textId="77777777" w:rsidR="00B75958" w:rsidRPr="00CE7DE5" w:rsidRDefault="00B75958" w:rsidP="00B75958">
      <w:pPr>
        <w:spacing w:after="0" w:line="240" w:lineRule="auto"/>
        <w:jc w:val="both"/>
        <w:rPr>
          <w:rFonts w:ascii="Times New Roman" w:hAnsi="Times New Roman" w:cs="Times New Roman"/>
        </w:rPr>
      </w:pPr>
    </w:p>
    <w:p w14:paraId="4B104554" w14:textId="77777777" w:rsidR="00B75958" w:rsidRPr="00CE7DE5" w:rsidRDefault="00B75958" w:rsidP="00B75958">
      <w:pPr>
        <w:spacing w:after="0" w:line="240" w:lineRule="auto"/>
        <w:jc w:val="both"/>
        <w:rPr>
          <w:rFonts w:ascii="Times New Roman" w:hAnsi="Times New Roman" w:cs="Times New Roman"/>
        </w:rPr>
      </w:pPr>
    </w:p>
    <w:p w14:paraId="4A409390" w14:textId="77777777" w:rsidR="005203BE" w:rsidRPr="00CE7DE5" w:rsidRDefault="005203BE" w:rsidP="00B75958">
      <w:pPr>
        <w:spacing w:after="0" w:line="240" w:lineRule="auto"/>
        <w:jc w:val="both"/>
        <w:rPr>
          <w:rFonts w:ascii="Times New Roman" w:hAnsi="Times New Roman" w:cs="Times New Roman"/>
        </w:rPr>
      </w:pPr>
    </w:p>
    <w:p w14:paraId="2A69D24E" w14:textId="77777777" w:rsidR="005203BE" w:rsidRPr="00CE7DE5" w:rsidRDefault="005203BE" w:rsidP="00B75958">
      <w:pPr>
        <w:spacing w:after="0" w:line="240" w:lineRule="auto"/>
        <w:jc w:val="both"/>
        <w:rPr>
          <w:rFonts w:ascii="Times New Roman" w:hAnsi="Times New Roman" w:cs="Times New Roman"/>
        </w:rPr>
      </w:pPr>
    </w:p>
    <w:p w14:paraId="38B5CFC1" w14:textId="77777777" w:rsidR="005203BE" w:rsidRPr="00CE7DE5" w:rsidRDefault="005203BE" w:rsidP="00B75958">
      <w:pPr>
        <w:spacing w:after="0" w:line="240" w:lineRule="auto"/>
        <w:jc w:val="both"/>
        <w:rPr>
          <w:rFonts w:ascii="Times New Roman" w:hAnsi="Times New Roman" w:cs="Times New Roman"/>
        </w:rPr>
      </w:pPr>
    </w:p>
    <w:p w14:paraId="31EFFBA7" w14:textId="77777777" w:rsidR="005203BE" w:rsidRPr="00CE7DE5" w:rsidRDefault="005203BE" w:rsidP="00B75958">
      <w:pPr>
        <w:spacing w:after="0" w:line="240" w:lineRule="auto"/>
        <w:jc w:val="both"/>
        <w:rPr>
          <w:rFonts w:ascii="Times New Roman" w:hAnsi="Times New Roman" w:cs="Times New Roman"/>
        </w:rPr>
      </w:pPr>
    </w:p>
    <w:p w14:paraId="5E95F5A8" w14:textId="77777777" w:rsidR="00B75958" w:rsidRPr="00CE7DE5" w:rsidRDefault="00B75958" w:rsidP="00B75958">
      <w:pPr>
        <w:spacing w:after="0" w:line="240" w:lineRule="auto"/>
        <w:jc w:val="both"/>
        <w:rPr>
          <w:rFonts w:ascii="Times New Roman" w:hAnsi="Times New Roman" w:cs="Times New Roman"/>
        </w:rPr>
      </w:pPr>
    </w:p>
    <w:p w14:paraId="39FE0C84" w14:textId="1F0726A7" w:rsidR="00444D87" w:rsidRPr="00CE7DE5" w:rsidRDefault="00B23537" w:rsidP="00444D87">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lastRenderedPageBreak/>
        <w:t>Processo Licitatório nº.: 0</w:t>
      </w:r>
      <w:r w:rsidR="009C4317">
        <w:rPr>
          <w:rFonts w:ascii="Times New Roman" w:hAnsi="Times New Roman" w:cs="Times New Roman"/>
          <w:b/>
        </w:rPr>
        <w:t>97</w:t>
      </w:r>
      <w:r w:rsidR="00444D87" w:rsidRPr="00CE7DE5">
        <w:rPr>
          <w:rFonts w:ascii="Times New Roman" w:hAnsi="Times New Roman" w:cs="Times New Roman"/>
          <w:b/>
        </w:rPr>
        <w:t>/202</w:t>
      </w:r>
      <w:r w:rsidR="00AB696A" w:rsidRPr="00CE7DE5">
        <w:rPr>
          <w:rFonts w:ascii="Times New Roman" w:hAnsi="Times New Roman" w:cs="Times New Roman"/>
          <w:b/>
        </w:rPr>
        <w:t>3</w:t>
      </w:r>
    </w:p>
    <w:p w14:paraId="6232FFAA" w14:textId="184C5510" w:rsidR="00444D87" w:rsidRPr="00CE7DE5" w:rsidRDefault="00B23537" w:rsidP="00444D87">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t>Pregão Presencial nº.: 0</w:t>
      </w:r>
      <w:r w:rsidR="009C4317">
        <w:rPr>
          <w:rFonts w:ascii="Times New Roman" w:hAnsi="Times New Roman" w:cs="Times New Roman"/>
          <w:b/>
        </w:rPr>
        <w:t>19</w:t>
      </w:r>
      <w:r w:rsidR="00444D87" w:rsidRPr="00CE7DE5">
        <w:rPr>
          <w:rFonts w:ascii="Times New Roman" w:hAnsi="Times New Roman" w:cs="Times New Roman"/>
          <w:b/>
        </w:rPr>
        <w:t>/202</w:t>
      </w:r>
      <w:r w:rsidR="00AB696A" w:rsidRPr="00CE7DE5">
        <w:rPr>
          <w:rFonts w:ascii="Times New Roman" w:hAnsi="Times New Roman" w:cs="Times New Roman"/>
          <w:b/>
        </w:rPr>
        <w:t>3</w:t>
      </w:r>
    </w:p>
    <w:p w14:paraId="5987032F" w14:textId="77777777" w:rsidR="00B75958" w:rsidRPr="00CE7DE5" w:rsidRDefault="00B75958" w:rsidP="00B75958">
      <w:pPr>
        <w:spacing w:after="0" w:line="240" w:lineRule="auto"/>
        <w:jc w:val="both"/>
        <w:rPr>
          <w:rFonts w:ascii="Times New Roman" w:hAnsi="Times New Roman" w:cs="Times New Roman"/>
        </w:rPr>
      </w:pPr>
    </w:p>
    <w:p w14:paraId="2B920787" w14:textId="77777777" w:rsidR="00B75958" w:rsidRPr="00CE7DE5" w:rsidRDefault="00B75958" w:rsidP="00B75958">
      <w:pPr>
        <w:spacing w:after="0" w:line="240" w:lineRule="auto"/>
        <w:jc w:val="center"/>
        <w:rPr>
          <w:rFonts w:ascii="Times New Roman" w:hAnsi="Times New Roman" w:cs="Times New Roman"/>
          <w:b/>
        </w:rPr>
      </w:pPr>
      <w:r w:rsidRPr="00CE7DE5">
        <w:rPr>
          <w:rFonts w:ascii="Times New Roman" w:hAnsi="Times New Roman" w:cs="Times New Roman"/>
          <w:b/>
        </w:rPr>
        <w:t>DECLARAÇÃO DE CONDIÇÃO DE ME OU EPP</w:t>
      </w:r>
    </w:p>
    <w:p w14:paraId="1C379DA3" w14:textId="77777777" w:rsidR="00B75958" w:rsidRPr="00CE7DE5" w:rsidRDefault="00B75958" w:rsidP="00B75958">
      <w:pPr>
        <w:spacing w:after="0" w:line="240" w:lineRule="auto"/>
        <w:jc w:val="center"/>
        <w:rPr>
          <w:rFonts w:ascii="Times New Roman" w:hAnsi="Times New Roman" w:cs="Times New Roman"/>
          <w:b/>
        </w:rPr>
      </w:pPr>
    </w:p>
    <w:p w14:paraId="1CA736A8" w14:textId="77777777" w:rsidR="00B75958" w:rsidRPr="00CE7DE5" w:rsidRDefault="00B75958" w:rsidP="00B75958">
      <w:pPr>
        <w:spacing w:after="0" w:line="240" w:lineRule="auto"/>
        <w:jc w:val="both"/>
        <w:rPr>
          <w:rFonts w:ascii="Times New Roman" w:hAnsi="Times New Roman" w:cs="Times New Roman"/>
        </w:rPr>
      </w:pPr>
    </w:p>
    <w:p w14:paraId="55E88699"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548084EE"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ab/>
      </w:r>
      <w:r w:rsidRPr="00CE7DE5">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1788722" w14:textId="77777777" w:rsidR="00B75958" w:rsidRPr="00CE7DE5" w:rsidRDefault="00B75958" w:rsidP="00B75958">
      <w:pPr>
        <w:spacing w:after="0" w:line="240" w:lineRule="auto"/>
        <w:jc w:val="both"/>
        <w:rPr>
          <w:rFonts w:ascii="Times New Roman" w:hAnsi="Times New Roman" w:cs="Times New Roman"/>
        </w:rPr>
      </w:pPr>
    </w:p>
    <w:p w14:paraId="67E51A09" w14:textId="77777777" w:rsidR="00B75958" w:rsidRPr="00CE7DE5" w:rsidRDefault="00B75958" w:rsidP="00B75958">
      <w:pPr>
        <w:spacing w:after="0" w:line="240" w:lineRule="auto"/>
        <w:jc w:val="both"/>
        <w:rPr>
          <w:rFonts w:ascii="Times New Roman" w:hAnsi="Times New Roman" w:cs="Times New Roman"/>
        </w:rPr>
      </w:pPr>
    </w:p>
    <w:p w14:paraId="5B24C0AE" w14:textId="57D6C30E" w:rsidR="00B75958" w:rsidRPr="00CE7DE5" w:rsidRDefault="00B75958" w:rsidP="00B75958">
      <w:pPr>
        <w:spacing w:after="0" w:line="240" w:lineRule="auto"/>
        <w:jc w:val="right"/>
        <w:rPr>
          <w:rFonts w:ascii="Times New Roman" w:hAnsi="Times New Roman" w:cs="Times New Roman"/>
        </w:rPr>
      </w:pPr>
      <w:r w:rsidRPr="00CE7DE5">
        <w:rPr>
          <w:rFonts w:ascii="Times New Roman" w:hAnsi="Times New Roman" w:cs="Times New Roman"/>
        </w:rPr>
        <w:tab/>
      </w:r>
      <w:r w:rsidRPr="00CE7DE5">
        <w:rPr>
          <w:rFonts w:ascii="Times New Roman" w:hAnsi="Times New Roman" w:cs="Times New Roman"/>
        </w:rPr>
        <w:tab/>
        <w:t>_______________________, _____ de ___________ de 202</w:t>
      </w:r>
      <w:r w:rsidR="00AB696A" w:rsidRPr="00CE7DE5">
        <w:rPr>
          <w:rFonts w:ascii="Times New Roman" w:hAnsi="Times New Roman" w:cs="Times New Roman"/>
        </w:rPr>
        <w:t>3</w:t>
      </w:r>
      <w:r w:rsidRPr="00CE7DE5">
        <w:rPr>
          <w:rFonts w:ascii="Times New Roman" w:hAnsi="Times New Roman" w:cs="Times New Roman"/>
        </w:rPr>
        <w:t>.</w:t>
      </w:r>
    </w:p>
    <w:p w14:paraId="2C00C541" w14:textId="77777777" w:rsidR="00B75958" w:rsidRPr="00CE7DE5" w:rsidRDefault="00B75958" w:rsidP="00B75958">
      <w:pPr>
        <w:spacing w:after="0" w:line="240" w:lineRule="auto"/>
        <w:jc w:val="both"/>
        <w:rPr>
          <w:rFonts w:ascii="Times New Roman" w:hAnsi="Times New Roman" w:cs="Times New Roman"/>
        </w:rPr>
      </w:pPr>
    </w:p>
    <w:p w14:paraId="349C13A0" w14:textId="77777777" w:rsidR="00B75958" w:rsidRPr="00CE7DE5" w:rsidRDefault="00B75958" w:rsidP="00B75958">
      <w:pPr>
        <w:spacing w:after="0" w:line="240" w:lineRule="auto"/>
        <w:jc w:val="both"/>
        <w:rPr>
          <w:rFonts w:ascii="Times New Roman" w:hAnsi="Times New Roman" w:cs="Times New Roman"/>
        </w:rPr>
      </w:pPr>
    </w:p>
    <w:p w14:paraId="62A99FC3" w14:textId="77777777" w:rsidR="00B75958" w:rsidRPr="00CE7DE5" w:rsidRDefault="00B75958" w:rsidP="00B75958">
      <w:pPr>
        <w:spacing w:after="0" w:line="240" w:lineRule="auto"/>
        <w:jc w:val="both"/>
        <w:rPr>
          <w:rFonts w:ascii="Times New Roman" w:hAnsi="Times New Roman" w:cs="Times New Roman"/>
        </w:rPr>
      </w:pPr>
    </w:p>
    <w:p w14:paraId="2062F65A" w14:textId="77777777" w:rsidR="00B75958" w:rsidRPr="00CE7DE5" w:rsidRDefault="00B75958" w:rsidP="00B75958">
      <w:pPr>
        <w:spacing w:after="0" w:line="240" w:lineRule="auto"/>
        <w:jc w:val="center"/>
        <w:rPr>
          <w:rFonts w:ascii="Times New Roman" w:hAnsi="Times New Roman" w:cs="Times New Roman"/>
        </w:rPr>
      </w:pPr>
      <w:r w:rsidRPr="00CE7DE5">
        <w:rPr>
          <w:rFonts w:ascii="Times New Roman" w:hAnsi="Times New Roman" w:cs="Times New Roman"/>
        </w:rPr>
        <w:t>_____________________________________________________</w:t>
      </w:r>
    </w:p>
    <w:p w14:paraId="0F918D80" w14:textId="77777777" w:rsidR="00B75958" w:rsidRPr="00CE7DE5" w:rsidRDefault="00B75958" w:rsidP="00B75958">
      <w:pPr>
        <w:spacing w:after="0" w:line="240" w:lineRule="auto"/>
        <w:jc w:val="center"/>
        <w:rPr>
          <w:rFonts w:ascii="Times New Roman" w:hAnsi="Times New Roman" w:cs="Times New Roman"/>
        </w:rPr>
      </w:pPr>
      <w:r w:rsidRPr="00CE7DE5">
        <w:rPr>
          <w:rFonts w:ascii="Times New Roman" w:hAnsi="Times New Roman" w:cs="Times New Roman"/>
        </w:rPr>
        <w:t>REPRESENTANTE LEGAL</w:t>
      </w:r>
    </w:p>
    <w:p w14:paraId="5DEE20D2" w14:textId="77777777" w:rsidR="00B75958" w:rsidRPr="00CE7DE5" w:rsidRDefault="00B75958" w:rsidP="00B75958">
      <w:pPr>
        <w:spacing w:after="0" w:line="240" w:lineRule="auto"/>
        <w:jc w:val="center"/>
        <w:rPr>
          <w:rFonts w:ascii="Times New Roman" w:hAnsi="Times New Roman" w:cs="Times New Roman"/>
          <w:b/>
        </w:rPr>
      </w:pPr>
    </w:p>
    <w:p w14:paraId="136DF068" w14:textId="77777777" w:rsidR="00B75958" w:rsidRPr="00CE7DE5" w:rsidRDefault="00B75958" w:rsidP="00B75958">
      <w:pPr>
        <w:spacing w:after="0" w:line="240" w:lineRule="auto"/>
        <w:jc w:val="center"/>
        <w:rPr>
          <w:rFonts w:ascii="Times New Roman" w:hAnsi="Times New Roman" w:cs="Times New Roman"/>
          <w:b/>
        </w:rPr>
      </w:pPr>
    </w:p>
    <w:p w14:paraId="7BAC90A2" w14:textId="77777777" w:rsidR="00B75958" w:rsidRPr="00CE7DE5" w:rsidRDefault="00B75958" w:rsidP="00B75958">
      <w:pPr>
        <w:spacing w:after="0" w:line="240" w:lineRule="auto"/>
        <w:jc w:val="both"/>
        <w:rPr>
          <w:rFonts w:ascii="Times New Roman" w:hAnsi="Times New Roman" w:cs="Times New Roman"/>
          <w:b/>
        </w:rPr>
      </w:pPr>
    </w:p>
    <w:p w14:paraId="2635824D" w14:textId="77777777" w:rsidR="00B75958" w:rsidRPr="00CE7DE5" w:rsidRDefault="00B75958" w:rsidP="00B75958">
      <w:pPr>
        <w:spacing w:after="0" w:line="240" w:lineRule="auto"/>
        <w:jc w:val="both"/>
        <w:rPr>
          <w:rFonts w:ascii="Times New Roman" w:hAnsi="Times New Roman" w:cs="Times New Roman"/>
        </w:rPr>
      </w:pPr>
      <w:r w:rsidRPr="00CE7DE5">
        <w:rPr>
          <w:rFonts w:ascii="Times New Roman" w:hAnsi="Times New Roman" w:cs="Times New Roman"/>
        </w:rPr>
        <w:t>Obs.: *Declaração a ser emitida em papel timbrado, ou em papel simples, com carimbo da empresa, ou outra forma que identifique o proponente.</w:t>
      </w:r>
    </w:p>
    <w:p w14:paraId="6DD489BA" w14:textId="77777777" w:rsidR="00B75958" w:rsidRPr="00CE7DE5" w:rsidRDefault="00B75958" w:rsidP="003C7261">
      <w:pPr>
        <w:spacing w:after="0" w:line="240" w:lineRule="auto"/>
        <w:jc w:val="both"/>
        <w:rPr>
          <w:rFonts w:ascii="Times New Roman" w:hAnsi="Times New Roman" w:cs="Times New Roman"/>
          <w:b/>
        </w:rPr>
      </w:pPr>
    </w:p>
    <w:p w14:paraId="0DB4A8E6" w14:textId="77777777" w:rsidR="00B75958" w:rsidRPr="00CE7DE5" w:rsidRDefault="00B75958" w:rsidP="003C7261">
      <w:pPr>
        <w:spacing w:after="0" w:line="240" w:lineRule="auto"/>
        <w:jc w:val="both"/>
        <w:rPr>
          <w:rFonts w:ascii="Times New Roman" w:hAnsi="Times New Roman" w:cs="Times New Roman"/>
          <w:b/>
        </w:rPr>
      </w:pPr>
    </w:p>
    <w:p w14:paraId="66C02AA3" w14:textId="77777777" w:rsidR="001A049A" w:rsidRPr="00CE7DE5" w:rsidRDefault="001A049A" w:rsidP="003C7261">
      <w:pPr>
        <w:spacing w:after="0" w:line="240" w:lineRule="auto"/>
        <w:jc w:val="both"/>
        <w:rPr>
          <w:rFonts w:ascii="Times New Roman" w:hAnsi="Times New Roman" w:cs="Times New Roman"/>
          <w:b/>
        </w:rPr>
      </w:pPr>
    </w:p>
    <w:p w14:paraId="75309A0F" w14:textId="77777777" w:rsidR="003B3C41" w:rsidRPr="00CE7DE5" w:rsidRDefault="003B3C41" w:rsidP="00C27836">
      <w:pPr>
        <w:spacing w:after="0" w:line="240" w:lineRule="auto"/>
        <w:jc w:val="center"/>
        <w:rPr>
          <w:rFonts w:ascii="Times New Roman" w:hAnsi="Times New Roman" w:cs="Times New Roman"/>
          <w:b/>
        </w:rPr>
      </w:pPr>
    </w:p>
    <w:p w14:paraId="4514E165" w14:textId="2E3E24B4" w:rsidR="003B3C41" w:rsidRPr="00CE7DE5" w:rsidRDefault="003B3C41" w:rsidP="00794078">
      <w:pPr>
        <w:rPr>
          <w:rFonts w:ascii="Times New Roman" w:hAnsi="Times New Roman" w:cs="Times New Roman"/>
          <w:b/>
        </w:rPr>
      </w:pPr>
      <w:r w:rsidRPr="00CE7DE5">
        <w:rPr>
          <w:rFonts w:ascii="Times New Roman" w:hAnsi="Times New Roman" w:cs="Times New Roman"/>
          <w:b/>
        </w:rPr>
        <w:br w:type="page"/>
      </w:r>
    </w:p>
    <w:p w14:paraId="3EFFD097" w14:textId="426023DE" w:rsidR="001A049A" w:rsidRPr="00CE7DE5" w:rsidRDefault="001A049A" w:rsidP="001A049A">
      <w:pPr>
        <w:shd w:val="clear" w:color="auto" w:fill="F2F2F2" w:themeFill="background1" w:themeFillShade="F2"/>
        <w:spacing w:after="0" w:line="240" w:lineRule="auto"/>
        <w:jc w:val="center"/>
        <w:rPr>
          <w:rFonts w:ascii="Times New Roman" w:hAnsi="Times New Roman" w:cs="Times New Roman"/>
          <w:b/>
        </w:rPr>
      </w:pPr>
      <w:r w:rsidRPr="00CE7DE5">
        <w:rPr>
          <w:rFonts w:ascii="Times New Roman" w:hAnsi="Times New Roman" w:cs="Times New Roman"/>
          <w:b/>
        </w:rPr>
        <w:lastRenderedPageBreak/>
        <w:t>ANEXO IV - MINUTA DA ATA DE REGISTRO DE PREÇOS Nº</w:t>
      </w:r>
      <w:r w:rsidR="00AB696A" w:rsidRPr="00CE7DE5">
        <w:rPr>
          <w:rFonts w:ascii="Times New Roman" w:hAnsi="Times New Roman" w:cs="Times New Roman"/>
          <w:b/>
        </w:rPr>
        <w:t>xx</w:t>
      </w:r>
      <w:r w:rsidRPr="00CE7DE5">
        <w:rPr>
          <w:rFonts w:ascii="Times New Roman" w:hAnsi="Times New Roman" w:cs="Times New Roman"/>
          <w:b/>
        </w:rPr>
        <w:t xml:space="preserve"> /202</w:t>
      </w:r>
      <w:r w:rsidR="00AB696A" w:rsidRPr="00CE7DE5">
        <w:rPr>
          <w:rFonts w:ascii="Times New Roman" w:hAnsi="Times New Roman" w:cs="Times New Roman"/>
          <w:b/>
        </w:rPr>
        <w:t>3</w:t>
      </w:r>
    </w:p>
    <w:p w14:paraId="76F20FDD" w14:textId="77777777" w:rsidR="001A049A" w:rsidRPr="00CE7DE5" w:rsidRDefault="001A049A" w:rsidP="001A049A">
      <w:pPr>
        <w:spacing w:after="0" w:line="240" w:lineRule="auto"/>
        <w:jc w:val="both"/>
        <w:rPr>
          <w:rFonts w:ascii="Times New Roman" w:hAnsi="Times New Roman" w:cs="Times New Roman"/>
        </w:rPr>
      </w:pPr>
    </w:p>
    <w:p w14:paraId="36B9F3F9" w14:textId="2C56E2DE" w:rsidR="00B71B48" w:rsidRPr="00CE7DE5" w:rsidRDefault="00B71B48" w:rsidP="00B71B48">
      <w:pPr>
        <w:widowControl w:val="0"/>
        <w:autoSpaceDE w:val="0"/>
        <w:autoSpaceDN w:val="0"/>
        <w:spacing w:before="46" w:after="0" w:line="240" w:lineRule="auto"/>
        <w:rPr>
          <w:rFonts w:ascii="Times New Roman" w:eastAsia="Candara" w:hAnsi="Times New Roman" w:cs="Times New Roman"/>
          <w:b/>
          <w:lang w:val="pt-PT"/>
        </w:rPr>
      </w:pPr>
      <w:r w:rsidRPr="00CE7DE5">
        <w:rPr>
          <w:rFonts w:ascii="Times New Roman" w:eastAsia="Candara" w:hAnsi="Times New Roman" w:cs="Times New Roman"/>
          <w:lang w:val="pt-PT"/>
        </w:rPr>
        <w:t>Processo</w:t>
      </w:r>
      <w:r w:rsidRPr="00CE7DE5">
        <w:rPr>
          <w:rFonts w:ascii="Times New Roman" w:eastAsia="Candara" w:hAnsi="Times New Roman" w:cs="Times New Roman"/>
          <w:spacing w:val="-2"/>
          <w:lang w:val="pt-PT"/>
        </w:rPr>
        <w:t xml:space="preserve"> </w:t>
      </w:r>
      <w:r w:rsidRPr="00CE7DE5">
        <w:rPr>
          <w:rFonts w:ascii="Times New Roman" w:eastAsia="Candara" w:hAnsi="Times New Roman" w:cs="Times New Roman"/>
          <w:lang w:val="pt-PT"/>
        </w:rPr>
        <w:t>Licitatório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nº.:</w:t>
      </w:r>
      <w:r w:rsidR="009C4317">
        <w:rPr>
          <w:rFonts w:ascii="Times New Roman" w:eastAsia="Candara" w:hAnsi="Times New Roman" w:cs="Times New Roman"/>
          <w:spacing w:val="-1"/>
          <w:lang w:val="pt-PT"/>
        </w:rPr>
        <w:t xml:space="preserve"> 097</w:t>
      </w:r>
      <w:r w:rsidRPr="00CE7DE5">
        <w:rPr>
          <w:rFonts w:ascii="Times New Roman" w:eastAsia="Candara" w:hAnsi="Times New Roman" w:cs="Times New Roman"/>
          <w:b/>
          <w:lang w:val="pt-PT"/>
        </w:rPr>
        <w:t>/2023</w:t>
      </w:r>
    </w:p>
    <w:p w14:paraId="16D1604A" w14:textId="17377022" w:rsidR="00B71B48" w:rsidRPr="00CE7DE5" w:rsidRDefault="00B71B48" w:rsidP="00B71B48">
      <w:pPr>
        <w:widowControl w:val="0"/>
        <w:autoSpaceDE w:val="0"/>
        <w:autoSpaceDN w:val="0"/>
        <w:spacing w:before="2" w:after="0" w:line="240" w:lineRule="auto"/>
        <w:rPr>
          <w:rFonts w:ascii="Times New Roman" w:eastAsia="Candara" w:hAnsi="Times New Roman" w:cs="Times New Roman"/>
          <w:b/>
          <w:lang w:val="pt-PT"/>
        </w:rPr>
      </w:pPr>
      <w:r w:rsidRPr="00CE7DE5">
        <w:rPr>
          <w:rFonts w:ascii="Times New Roman" w:eastAsia="Candara" w:hAnsi="Times New Roman" w:cs="Times New Roman"/>
          <w:lang w:val="pt-PT"/>
        </w:rPr>
        <w:t>Modalidade:</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b/>
          <w:lang w:val="pt-PT"/>
        </w:rPr>
        <w:t>Pregão</w:t>
      </w:r>
      <w:r w:rsidRPr="00CE7DE5">
        <w:rPr>
          <w:rFonts w:ascii="Times New Roman" w:eastAsia="Candara" w:hAnsi="Times New Roman" w:cs="Times New Roman"/>
          <w:b/>
          <w:spacing w:val="-3"/>
          <w:lang w:val="pt-PT"/>
        </w:rPr>
        <w:t xml:space="preserve"> </w:t>
      </w:r>
      <w:r w:rsidR="00721991" w:rsidRPr="00CE7DE5">
        <w:rPr>
          <w:rFonts w:ascii="Times New Roman" w:eastAsia="Candara" w:hAnsi="Times New Roman" w:cs="Times New Roman"/>
          <w:b/>
          <w:lang w:val="pt-PT"/>
        </w:rPr>
        <w:t>Presencial</w:t>
      </w:r>
      <w:r w:rsidRPr="00CE7DE5">
        <w:rPr>
          <w:rFonts w:ascii="Times New Roman" w:eastAsia="Candara" w:hAnsi="Times New Roman" w:cs="Times New Roman"/>
          <w:b/>
          <w:lang w:val="pt-PT"/>
        </w:rPr>
        <w:t xml:space="preserve"> nº.:</w:t>
      </w:r>
      <w:r w:rsidRPr="00CE7DE5">
        <w:rPr>
          <w:rFonts w:ascii="Times New Roman" w:eastAsia="Candara" w:hAnsi="Times New Roman" w:cs="Times New Roman"/>
          <w:b/>
          <w:spacing w:val="-1"/>
          <w:lang w:val="pt-PT"/>
        </w:rPr>
        <w:t xml:space="preserve"> </w:t>
      </w:r>
      <w:r w:rsidR="009C4317">
        <w:rPr>
          <w:rFonts w:ascii="Times New Roman" w:eastAsia="Candara" w:hAnsi="Times New Roman" w:cs="Times New Roman"/>
          <w:b/>
          <w:lang w:val="pt-PT"/>
        </w:rPr>
        <w:t>019</w:t>
      </w:r>
      <w:r w:rsidRPr="00CE7DE5">
        <w:rPr>
          <w:rFonts w:ascii="Times New Roman" w:eastAsia="Candara" w:hAnsi="Times New Roman" w:cs="Times New Roman"/>
          <w:b/>
          <w:lang w:val="pt-PT"/>
        </w:rPr>
        <w:t>/2023</w:t>
      </w:r>
    </w:p>
    <w:p w14:paraId="7967BFA3" w14:textId="1EA367FC" w:rsidR="00B71B48" w:rsidRPr="00CE7DE5" w:rsidRDefault="00B71B48" w:rsidP="00B71B48">
      <w:pPr>
        <w:widowControl w:val="0"/>
        <w:autoSpaceDE w:val="0"/>
        <w:autoSpaceDN w:val="0"/>
        <w:spacing w:after="0" w:line="240" w:lineRule="auto"/>
        <w:rPr>
          <w:rFonts w:ascii="Times New Roman" w:eastAsia="Candara" w:hAnsi="Times New Roman" w:cs="Times New Roman"/>
          <w:b/>
          <w:lang w:val="pt-PT"/>
        </w:rPr>
      </w:pPr>
      <w:r w:rsidRPr="00CE7DE5">
        <w:rPr>
          <w:rFonts w:ascii="Times New Roman" w:eastAsia="Candara" w:hAnsi="Times New Roman" w:cs="Times New Roman"/>
          <w:lang w:val="pt-PT"/>
        </w:rPr>
        <w:t>Procedimento:</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Registro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2"/>
          <w:lang w:val="pt-PT"/>
        </w:rPr>
        <w:t xml:space="preserve"> </w:t>
      </w:r>
      <w:r w:rsidRPr="00CE7DE5">
        <w:rPr>
          <w:rFonts w:ascii="Times New Roman" w:eastAsia="Candara" w:hAnsi="Times New Roman" w:cs="Times New Roman"/>
          <w:lang w:val="pt-PT"/>
        </w:rPr>
        <w:t>Preços</w:t>
      </w:r>
      <w:r w:rsidRPr="00CE7DE5">
        <w:rPr>
          <w:rFonts w:ascii="Times New Roman" w:eastAsia="Candara" w:hAnsi="Times New Roman" w:cs="Times New Roman"/>
          <w:spacing w:val="-3"/>
          <w:lang w:val="pt-PT"/>
        </w:rPr>
        <w:t xml:space="preserve"> </w:t>
      </w:r>
      <w:r w:rsidRPr="00CE7DE5">
        <w:rPr>
          <w:rFonts w:ascii="Times New Roman" w:eastAsia="Candara" w:hAnsi="Times New Roman" w:cs="Times New Roman"/>
          <w:lang w:val="pt-PT"/>
        </w:rPr>
        <w:t>nº.:</w:t>
      </w:r>
      <w:r w:rsidRPr="00CE7DE5">
        <w:rPr>
          <w:rFonts w:ascii="Times New Roman" w:eastAsia="Candara" w:hAnsi="Times New Roman" w:cs="Times New Roman"/>
          <w:spacing w:val="-2"/>
          <w:lang w:val="pt-PT"/>
        </w:rPr>
        <w:t xml:space="preserve"> </w:t>
      </w:r>
      <w:r w:rsidR="009C4317">
        <w:rPr>
          <w:rFonts w:ascii="Times New Roman" w:eastAsia="Candara" w:hAnsi="Times New Roman" w:cs="Times New Roman"/>
          <w:b/>
          <w:lang w:val="pt-PT"/>
        </w:rPr>
        <w:t>041</w:t>
      </w:r>
      <w:r w:rsidRPr="00CE7DE5">
        <w:rPr>
          <w:rFonts w:ascii="Times New Roman" w:eastAsia="Candara" w:hAnsi="Times New Roman" w:cs="Times New Roman"/>
          <w:b/>
          <w:lang w:val="pt-PT"/>
        </w:rPr>
        <w:t>/2023</w:t>
      </w:r>
    </w:p>
    <w:p w14:paraId="1C2FB85E" w14:textId="77777777" w:rsidR="00B71B48" w:rsidRPr="00CE7DE5" w:rsidRDefault="00B71B48" w:rsidP="00B71B48">
      <w:pPr>
        <w:spacing w:after="0" w:line="240" w:lineRule="auto"/>
        <w:jc w:val="both"/>
        <w:rPr>
          <w:rFonts w:ascii="Times New Roman" w:hAnsi="Times New Roman" w:cs="Times New Roman"/>
        </w:rPr>
      </w:pPr>
      <w:r w:rsidRPr="00CE7DE5">
        <w:rPr>
          <w:rFonts w:ascii="Times New Roman" w:hAnsi="Times New Roman" w:cs="Times New Roman"/>
        </w:rPr>
        <w:t xml:space="preserve">Fiscal da Ata de Registro de Preços: </w:t>
      </w:r>
      <w:bookmarkStart w:id="11" w:name="_Hlk96004100"/>
      <w:r w:rsidRPr="00CE7DE5">
        <w:rPr>
          <w:rFonts w:ascii="Times New Roman" w:hAnsi="Times New Roman" w:cs="Times New Roman"/>
          <w:b/>
          <w:bCs/>
        </w:rPr>
        <w:t>Correspondente a cada setor</w:t>
      </w:r>
      <w:bookmarkEnd w:id="11"/>
      <w:r w:rsidRPr="00CE7DE5">
        <w:rPr>
          <w:rFonts w:ascii="Times New Roman" w:hAnsi="Times New Roman" w:cs="Times New Roman"/>
          <w:b/>
          <w:bCs/>
        </w:rPr>
        <w:t xml:space="preserve"> </w:t>
      </w:r>
    </w:p>
    <w:p w14:paraId="74E22C95" w14:textId="77777777" w:rsidR="00806711" w:rsidRPr="00CE7DE5" w:rsidRDefault="00B71B48" w:rsidP="00B71B48">
      <w:pPr>
        <w:spacing w:after="0" w:line="240" w:lineRule="auto"/>
        <w:jc w:val="both"/>
        <w:rPr>
          <w:rFonts w:ascii="Times New Roman" w:hAnsi="Times New Roman" w:cs="Times New Roman"/>
        </w:rPr>
      </w:pPr>
      <w:r w:rsidRPr="00CE7DE5">
        <w:rPr>
          <w:rFonts w:ascii="Times New Roman" w:hAnsi="Times New Roman" w:cs="Times New Roman"/>
        </w:rPr>
        <w:t xml:space="preserve">Gestor da Ata de Registro de Preços: </w:t>
      </w:r>
    </w:p>
    <w:p w14:paraId="4663B51A" w14:textId="77777777" w:rsidR="00CE7DE5" w:rsidRPr="00CE7DE5" w:rsidRDefault="00CE7DE5" w:rsidP="00804854">
      <w:pPr>
        <w:spacing w:after="0" w:line="240" w:lineRule="auto"/>
        <w:jc w:val="both"/>
        <w:rPr>
          <w:rFonts w:ascii="Times New Roman" w:hAnsi="Times New Roman" w:cs="Times New Roman"/>
          <w:b/>
        </w:rPr>
      </w:pPr>
      <w:r w:rsidRPr="00CE7DE5">
        <w:rPr>
          <w:rFonts w:ascii="Times New Roman" w:hAnsi="Times New Roman" w:cs="Times New Roman"/>
          <w:b/>
        </w:rPr>
        <w:t>Lara Fernandes Rodrigues (Secretaria Municipal de Saúde)</w:t>
      </w:r>
    </w:p>
    <w:p w14:paraId="7A27872D" w14:textId="77777777" w:rsidR="00CE7DE5" w:rsidRPr="00CE7DE5" w:rsidRDefault="00CE7DE5" w:rsidP="00804854">
      <w:pPr>
        <w:spacing w:after="0" w:line="240" w:lineRule="auto"/>
        <w:jc w:val="both"/>
        <w:rPr>
          <w:rFonts w:ascii="Times New Roman" w:hAnsi="Times New Roman" w:cs="Times New Roman"/>
          <w:b/>
        </w:rPr>
      </w:pPr>
      <w:r w:rsidRPr="00CE7DE5">
        <w:rPr>
          <w:rFonts w:ascii="Times New Roman" w:hAnsi="Times New Roman" w:cs="Times New Roman"/>
          <w:b/>
        </w:rPr>
        <w:t>Nilda Maria de Sousa Borges (Secretaria Municipal de Educação, Cultura e Turismo)</w:t>
      </w:r>
    </w:p>
    <w:p w14:paraId="14CE28BA" w14:textId="77777777" w:rsidR="00B71B48" w:rsidRPr="00CE7DE5" w:rsidRDefault="00B71B48" w:rsidP="00B71B48">
      <w:pPr>
        <w:spacing w:after="0" w:line="240" w:lineRule="auto"/>
        <w:jc w:val="both"/>
        <w:rPr>
          <w:rFonts w:ascii="Times New Roman" w:hAnsi="Times New Roman" w:cs="Times New Roman"/>
        </w:rPr>
      </w:pPr>
    </w:p>
    <w:p w14:paraId="43FD2889" w14:textId="77777777" w:rsidR="00B71B48" w:rsidRPr="00CE7DE5" w:rsidRDefault="00B71B48" w:rsidP="00B71B48">
      <w:pPr>
        <w:spacing w:after="0" w:line="240" w:lineRule="auto"/>
        <w:jc w:val="both"/>
        <w:rPr>
          <w:rFonts w:ascii="Times New Roman" w:eastAsia="Candara" w:hAnsi="Times New Roman" w:cs="Times New Roman"/>
          <w:lang w:val="pt-PT"/>
        </w:rPr>
      </w:pPr>
      <w:r w:rsidRPr="00CE7DE5">
        <w:rPr>
          <w:rFonts w:ascii="Times New Roman" w:hAnsi="Times New Roman" w:cs="Times New Roman"/>
          <w:noProof/>
        </w:rPr>
        <w:drawing>
          <wp:anchor distT="0" distB="0" distL="114300" distR="114300" simplePos="0" relativeHeight="251710464" behindDoc="1" locked="0" layoutInCell="1" allowOverlap="1" wp14:anchorId="4180E3F2" wp14:editId="08B58CAA">
            <wp:simplePos x="0" y="0"/>
            <wp:positionH relativeFrom="column">
              <wp:posOffset>3810</wp:posOffset>
            </wp:positionH>
            <wp:positionV relativeFrom="paragraph">
              <wp:posOffset>-3810</wp:posOffset>
            </wp:positionV>
            <wp:extent cx="2028825" cy="1581150"/>
            <wp:effectExtent l="0" t="0" r="9525" b="0"/>
            <wp:wrapTight wrapText="bothSides">
              <wp:wrapPolygon edited="0">
                <wp:start x="0" y="0"/>
                <wp:lineTo x="0" y="21340"/>
                <wp:lineTo x="21499" y="21340"/>
                <wp:lineTo x="21499" y="0"/>
                <wp:lineTo x="0" y="0"/>
              </wp:wrapPolygon>
            </wp:wrapTight>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0">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028825" cy="1581150"/>
                    </a:xfrm>
                    <a:prstGeom prst="rect">
                      <a:avLst/>
                    </a:prstGeom>
                  </pic:spPr>
                </pic:pic>
              </a:graphicData>
            </a:graphic>
            <wp14:sizeRelH relativeFrom="page">
              <wp14:pctWidth>0</wp14:pctWidth>
            </wp14:sizeRelH>
            <wp14:sizeRelV relativeFrom="page">
              <wp14:pctHeight>0</wp14:pctHeight>
            </wp14:sizeRelV>
          </wp:anchor>
        </w:drawing>
      </w:r>
      <w:r w:rsidRPr="00CE7DE5">
        <w:rPr>
          <w:rFonts w:ascii="Times New Roman" w:hAnsi="Times New Roman" w:cs="Times New Roman"/>
        </w:rPr>
        <w:t xml:space="preserve">Por esta Ata de Registro de Preços de fornecimento, que fazem entre si, de um lado o </w:t>
      </w:r>
      <w:r w:rsidRPr="00CE7DE5">
        <w:rPr>
          <w:rFonts w:ascii="Times New Roman" w:hAnsi="Times New Roman" w:cs="Times New Roman"/>
          <w:b/>
          <w:bCs/>
        </w:rPr>
        <w:t>MUNICÍPIO DE PRESIDENTE OLEGÁRIO</w:t>
      </w:r>
      <w:r w:rsidRPr="00CE7DE5">
        <w:rPr>
          <w:rFonts w:ascii="Times New Roman" w:hAnsi="Times New Roman" w:cs="Times New Roman"/>
        </w:rPr>
        <w:t xml:space="preserve">, pessoa jurídica de direito público, inscrito no CNPJ sob o nº </w:t>
      </w:r>
      <w:r w:rsidRPr="00CE7DE5">
        <w:rPr>
          <w:rFonts w:ascii="Times New Roman" w:hAnsi="Times New Roman" w:cs="Times New Roman"/>
          <w:b/>
          <w:bCs/>
        </w:rPr>
        <w:t>18.602.060/0001-40</w:t>
      </w:r>
      <w:r w:rsidRPr="00CE7DE5">
        <w:rPr>
          <w:rFonts w:ascii="Times New Roman" w:hAnsi="Times New Roman" w:cs="Times New Roman"/>
        </w:rPr>
        <w:t xml:space="preserve">, sediado na Praça Doutor Castilho, nº 10, Centro, em Presidente Olegário – MG, neste ato representado pelo Prefeito Municipal, Senhor </w:t>
      </w:r>
      <w:r w:rsidRPr="00CE7DE5">
        <w:rPr>
          <w:rFonts w:ascii="Times New Roman" w:hAnsi="Times New Roman" w:cs="Times New Roman"/>
          <w:b/>
          <w:bCs/>
        </w:rPr>
        <w:t>RHENYS DA SILVA CAMBRAIA</w:t>
      </w:r>
      <w:r w:rsidRPr="00CE7DE5">
        <w:rPr>
          <w:rFonts w:ascii="Times New Roman" w:hAnsi="Times New Roman" w:cs="Times New Roman"/>
        </w:rPr>
        <w:t xml:space="preserve">, brasileiro, casado, Militar da Reserva; inscrito no CPF sob o nº </w:t>
      </w:r>
      <w:r w:rsidRPr="00CE7DE5">
        <w:rPr>
          <w:rFonts w:ascii="Times New Roman" w:eastAsia="Candara" w:hAnsi="Times New Roman" w:cs="Times New Roman"/>
          <w:b/>
          <w:lang w:val="pt-PT"/>
        </w:rPr>
        <w:t>___</w:t>
      </w:r>
      <w:r w:rsidRPr="00CE7DE5">
        <w:rPr>
          <w:rFonts w:ascii="Times New Roman" w:hAnsi="Times New Roman" w:cs="Times New Roman"/>
        </w:rPr>
        <w:t xml:space="preserve"> e Carteira de Identidade RG: </w:t>
      </w:r>
      <w:r w:rsidRPr="00CE7DE5">
        <w:rPr>
          <w:rFonts w:ascii="Times New Roman" w:eastAsia="Candara" w:hAnsi="Times New Roman" w:cs="Times New Roman"/>
          <w:b/>
          <w:lang w:val="pt-PT"/>
        </w:rPr>
        <w:t>___</w:t>
      </w:r>
      <w:r w:rsidRPr="00CE7DE5">
        <w:rPr>
          <w:rFonts w:ascii="Times New Roman" w:hAnsi="Times New Roman" w:cs="Times New Roman"/>
        </w:rPr>
        <w:t xml:space="preserve">, residente e domiciliado na Rua </w:t>
      </w:r>
      <w:r w:rsidRPr="00CE7DE5">
        <w:rPr>
          <w:rFonts w:ascii="Times New Roman" w:eastAsia="Candara" w:hAnsi="Times New Roman" w:cs="Times New Roman"/>
          <w:b/>
          <w:lang w:val="pt-PT"/>
        </w:rPr>
        <w:t>___</w:t>
      </w:r>
      <w:r w:rsidRPr="00CE7DE5">
        <w:rPr>
          <w:rFonts w:ascii="Times New Roman" w:hAnsi="Times New Roman" w:cs="Times New Roman"/>
        </w:rPr>
        <w:t xml:space="preserve"> , nº </w:t>
      </w:r>
      <w:r w:rsidRPr="00CE7DE5">
        <w:rPr>
          <w:rFonts w:ascii="Times New Roman" w:eastAsia="Candara" w:hAnsi="Times New Roman" w:cs="Times New Roman"/>
          <w:b/>
          <w:lang w:val="pt-PT"/>
        </w:rPr>
        <w:t>___</w:t>
      </w:r>
      <w:r w:rsidRPr="00CE7DE5">
        <w:rPr>
          <w:rFonts w:ascii="Times New Roman" w:hAnsi="Times New Roman" w:cs="Times New Roman"/>
        </w:rPr>
        <w:t xml:space="preserve">, Bairro </w:t>
      </w:r>
      <w:r w:rsidRPr="00CE7DE5">
        <w:rPr>
          <w:rFonts w:ascii="Times New Roman" w:eastAsia="Candara" w:hAnsi="Times New Roman" w:cs="Times New Roman"/>
          <w:b/>
          <w:lang w:val="pt-PT"/>
        </w:rPr>
        <w:t>___</w:t>
      </w:r>
      <w:r w:rsidRPr="00CE7DE5">
        <w:rPr>
          <w:rFonts w:ascii="Times New Roman" w:hAnsi="Times New Roman" w:cs="Times New Roman"/>
        </w:rPr>
        <w:t xml:space="preserve">, CEP 38750-000, em Presidente Olegário - MG, doravante denominado </w:t>
      </w:r>
      <w:r w:rsidRPr="00CE7DE5">
        <w:rPr>
          <w:rFonts w:ascii="Times New Roman" w:hAnsi="Times New Roman" w:cs="Times New Roman"/>
          <w:b/>
          <w:bCs/>
        </w:rPr>
        <w:t>CONTRATANTE</w:t>
      </w:r>
      <w:r w:rsidRPr="00CE7DE5">
        <w:rPr>
          <w:rFonts w:ascii="Times New Roman" w:hAnsi="Times New Roman" w:cs="Times New Roman"/>
        </w:rPr>
        <w:t xml:space="preserve">, e de outro lado, a empresa </w:t>
      </w:r>
      <w:r w:rsidRPr="00CE7DE5">
        <w:rPr>
          <w:rFonts w:ascii="Times New Roman" w:eastAsia="Candara" w:hAnsi="Times New Roman" w:cs="Times New Roman"/>
          <w:b/>
          <w:lang w:val="pt-PT"/>
        </w:rPr>
        <w:t>___</w:t>
      </w:r>
      <w:r w:rsidRPr="00CE7DE5">
        <w:rPr>
          <w:rFonts w:ascii="Times New Roman" w:hAnsi="Times New Roman" w:cs="Times New Roman"/>
          <w:b/>
          <w:bCs/>
        </w:rPr>
        <w:t xml:space="preserve">,  </w:t>
      </w:r>
      <w:r w:rsidRPr="00CE7DE5">
        <w:rPr>
          <w:rFonts w:ascii="Times New Roman" w:hAnsi="Times New Roman" w:cs="Times New Roman"/>
        </w:rPr>
        <w:t>pessoa jurídica,  inscrita no  CNPJ</w:t>
      </w:r>
      <w:r w:rsidRPr="00CE7DE5">
        <w:rPr>
          <w:rFonts w:ascii="Times New Roman" w:hAnsi="Times New Roman" w:cs="Times New Roman"/>
          <w:b/>
          <w:bCs/>
        </w:rPr>
        <w:t xml:space="preserve"> </w:t>
      </w:r>
      <w:r w:rsidRPr="00CE7DE5">
        <w:rPr>
          <w:rFonts w:ascii="Times New Roman" w:hAnsi="Times New Roman" w:cs="Times New Roman"/>
        </w:rPr>
        <w:t>sob nº.</w:t>
      </w:r>
      <w:r w:rsidRPr="00CE7DE5">
        <w:rPr>
          <w:rFonts w:ascii="Times New Roman" w:hAnsi="Times New Roman" w:cs="Times New Roman"/>
          <w:b/>
          <w:bCs/>
        </w:rPr>
        <w:t xml:space="preserve"> </w:t>
      </w:r>
      <w:r w:rsidRPr="00CE7DE5">
        <w:rPr>
          <w:rFonts w:ascii="Times New Roman" w:eastAsia="Candara" w:hAnsi="Times New Roman" w:cs="Times New Roman"/>
          <w:b/>
          <w:lang w:val="pt-PT"/>
        </w:rPr>
        <w:t>___</w:t>
      </w:r>
      <w:r w:rsidRPr="00CE7DE5">
        <w:rPr>
          <w:rFonts w:ascii="Times New Roman" w:hAnsi="Times New Roman" w:cs="Times New Roman"/>
        </w:rPr>
        <w:t xml:space="preserve">, situada na Rua x, nº x, Bairro x, </w:t>
      </w:r>
      <w:r w:rsidRPr="00CE7DE5">
        <w:rPr>
          <w:rFonts w:ascii="Times New Roman" w:hAnsi="Times New Roman" w:cs="Times New Roman"/>
          <w:b/>
          <w:bCs/>
        </w:rPr>
        <w:t>(CIDADE E ESTADO)</w:t>
      </w:r>
      <w:r w:rsidRPr="00CE7DE5">
        <w:rPr>
          <w:rFonts w:ascii="Times New Roman" w:hAnsi="Times New Roman" w:cs="Times New Roman"/>
        </w:rPr>
        <w:t xml:space="preserve">, CEP </w:t>
      </w:r>
      <w:r w:rsidRPr="00CE7DE5">
        <w:rPr>
          <w:rFonts w:ascii="Times New Roman" w:eastAsia="Candara" w:hAnsi="Times New Roman" w:cs="Times New Roman"/>
          <w:b/>
          <w:lang w:val="pt-PT"/>
        </w:rPr>
        <w:t>___</w:t>
      </w:r>
      <w:r w:rsidRPr="00CE7DE5">
        <w:rPr>
          <w:rFonts w:ascii="Times New Roman" w:hAnsi="Times New Roman" w:cs="Times New Roman"/>
        </w:rPr>
        <w:t xml:space="preserve">, telefone </w:t>
      </w:r>
      <w:r w:rsidRPr="00CE7DE5">
        <w:rPr>
          <w:rFonts w:ascii="Times New Roman" w:eastAsia="Candara" w:hAnsi="Times New Roman" w:cs="Times New Roman"/>
          <w:b/>
          <w:lang w:val="pt-PT"/>
        </w:rPr>
        <w:t>___</w:t>
      </w:r>
      <w:r w:rsidRPr="00CE7DE5">
        <w:rPr>
          <w:rFonts w:ascii="Times New Roman" w:hAnsi="Times New Roman" w:cs="Times New Roman"/>
        </w:rPr>
        <w:t xml:space="preserve">, e-mail </w:t>
      </w:r>
      <w:r w:rsidRPr="00CE7DE5">
        <w:rPr>
          <w:rFonts w:ascii="Times New Roman" w:eastAsia="Candara" w:hAnsi="Times New Roman" w:cs="Times New Roman"/>
          <w:b/>
          <w:lang w:val="pt-PT"/>
        </w:rPr>
        <w:t>___</w:t>
      </w:r>
      <w:r w:rsidRPr="00CE7DE5">
        <w:rPr>
          <w:rFonts w:ascii="Times New Roman" w:hAnsi="Times New Roman" w:cs="Times New Roman"/>
        </w:rPr>
        <w:t xml:space="preserve">, neste ato </w:t>
      </w:r>
      <w:r w:rsidRPr="00CE7DE5">
        <w:rPr>
          <w:rFonts w:ascii="Times New Roman" w:hAnsi="Times New Roman" w:cs="Times New Roman"/>
          <w:b/>
          <w:bCs/>
        </w:rPr>
        <w:t>REPRESENTADA</w:t>
      </w:r>
      <w:r w:rsidRPr="00CE7DE5">
        <w:rPr>
          <w:rFonts w:ascii="Times New Roman" w:hAnsi="Times New Roman" w:cs="Times New Roman"/>
        </w:rPr>
        <w:t xml:space="preserve"> por seu representante legal, o(a) Sr(a). </w:t>
      </w:r>
      <w:r w:rsidRPr="00CE7DE5">
        <w:rPr>
          <w:rFonts w:ascii="Times New Roman" w:eastAsia="Candara" w:hAnsi="Times New Roman" w:cs="Times New Roman"/>
          <w:b/>
          <w:lang w:val="pt-PT"/>
        </w:rPr>
        <w:t>___</w:t>
      </w:r>
      <w:r w:rsidRPr="00CE7DE5">
        <w:rPr>
          <w:rFonts w:ascii="Times New Roman" w:hAnsi="Times New Roman" w:cs="Times New Roman"/>
        </w:rPr>
        <w:t xml:space="preserve">, inscrita no CPF nº. </w:t>
      </w:r>
      <w:r w:rsidRPr="00CE7DE5">
        <w:rPr>
          <w:rFonts w:ascii="Times New Roman" w:eastAsia="Candara" w:hAnsi="Times New Roman" w:cs="Times New Roman"/>
          <w:b/>
          <w:lang w:val="pt-PT"/>
        </w:rPr>
        <w:t>___</w:t>
      </w:r>
      <w:r w:rsidRPr="00CE7DE5">
        <w:rPr>
          <w:rFonts w:ascii="Times New Roman" w:hAnsi="Times New Roman" w:cs="Times New Roman"/>
        </w:rPr>
        <w:t xml:space="preserve"> e RG sob n.º </w:t>
      </w:r>
      <w:r w:rsidRPr="00CE7DE5">
        <w:rPr>
          <w:rFonts w:ascii="Times New Roman" w:eastAsia="Candara" w:hAnsi="Times New Roman" w:cs="Times New Roman"/>
          <w:b/>
          <w:lang w:val="pt-PT"/>
        </w:rPr>
        <w:t>___</w:t>
      </w:r>
      <w:r w:rsidRPr="00CE7DE5">
        <w:rPr>
          <w:rFonts w:ascii="Times New Roman" w:hAnsi="Times New Roman" w:cs="Times New Roman"/>
        </w:rPr>
        <w:t xml:space="preserve">, doravante denominada </w:t>
      </w:r>
      <w:r w:rsidRPr="00CE7DE5">
        <w:rPr>
          <w:rFonts w:ascii="Times New Roman" w:hAnsi="Times New Roman" w:cs="Times New Roman"/>
          <w:b/>
          <w:bCs/>
        </w:rPr>
        <w:t>CONTRATADA</w:t>
      </w:r>
      <w:r w:rsidRPr="00CE7DE5">
        <w:rPr>
          <w:rFonts w:ascii="Times New Roman" w:hAnsi="Times New Roman" w:cs="Times New Roman"/>
        </w:rPr>
        <w:t xml:space="preserve">, resolvem </w:t>
      </w:r>
      <w:r w:rsidRPr="00CE7DE5">
        <w:rPr>
          <w:rFonts w:ascii="Times New Roman" w:eastAsia="Candara" w:hAnsi="Times New Roman" w:cs="Times New Roman"/>
          <w:lang w:val="pt-PT"/>
        </w:rPr>
        <w:t>firmar a presente Ata, sob a regência das Leis Municipais vigentes, Leis Federais nºs. 8.666/93, 10.520/2002 e Decreto Municipais e demais normas pertinentes, mediante as seguintes cláusulas e condições:</w:t>
      </w:r>
    </w:p>
    <w:p w14:paraId="6208D5C0" w14:textId="77777777" w:rsidR="00B71B48" w:rsidRPr="00CE7DE5" w:rsidRDefault="00B71B48" w:rsidP="00B71B48">
      <w:pPr>
        <w:spacing w:after="0" w:line="240" w:lineRule="auto"/>
        <w:jc w:val="both"/>
        <w:rPr>
          <w:rFonts w:ascii="Times New Roman" w:hAnsi="Times New Roman" w:cs="Times New Roman"/>
        </w:rPr>
      </w:pPr>
    </w:p>
    <w:p w14:paraId="07FD199E" w14:textId="77777777" w:rsidR="00B71B48" w:rsidRPr="00CE7DE5" w:rsidRDefault="00B71B48" w:rsidP="00B71B48">
      <w:pPr>
        <w:shd w:val="clear" w:color="auto" w:fill="808080" w:themeFill="background1" w:themeFillShade="80"/>
        <w:spacing w:after="0"/>
        <w:rPr>
          <w:rFonts w:ascii="Times New Roman" w:hAnsi="Times New Roman" w:cs="Times New Roman"/>
          <w:b/>
          <w:color w:val="FFFFFF" w:themeColor="background1"/>
        </w:rPr>
      </w:pPr>
      <w:r w:rsidRPr="00CE7DE5">
        <w:rPr>
          <w:rFonts w:ascii="Times New Roman" w:hAnsi="Times New Roman" w:cs="Times New Roman"/>
          <w:b/>
          <w:color w:val="FFFFFF" w:themeColor="background1"/>
        </w:rPr>
        <w:t>1. CLÁUSULA PRIMEIRA – DOS FUNDAMENTOS LEGAIS</w:t>
      </w:r>
    </w:p>
    <w:p w14:paraId="13CC8756" w14:textId="02E6C5E8" w:rsidR="00B71B48" w:rsidRPr="00CE7DE5" w:rsidRDefault="00B71B48" w:rsidP="00B71B48">
      <w:pPr>
        <w:widowControl w:val="0"/>
        <w:tabs>
          <w:tab w:val="left" w:pos="0"/>
        </w:tabs>
        <w:autoSpaceDE w:val="0"/>
        <w:autoSpaceDN w:val="0"/>
        <w:spacing w:after="0" w:line="240" w:lineRule="auto"/>
        <w:ind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1.1. </w:t>
      </w:r>
      <w:r w:rsidRPr="00CE7DE5">
        <w:rPr>
          <w:rFonts w:ascii="Times New Roman" w:eastAsia="Candara" w:hAnsi="Times New Roman" w:cs="Times New Roman"/>
          <w:lang w:val="pt-PT"/>
        </w:rPr>
        <w:t>A presente ata de registro de preços decorre do Processo Licitatório nº.</w:t>
      </w:r>
      <w:r w:rsidR="009C4317">
        <w:rPr>
          <w:rFonts w:ascii="Times New Roman" w:eastAsia="Candara" w:hAnsi="Times New Roman" w:cs="Times New Roman"/>
          <w:lang w:val="pt-PT"/>
        </w:rPr>
        <w:t xml:space="preserve"> 097</w:t>
      </w:r>
      <w:r w:rsidRPr="00CE7DE5">
        <w:rPr>
          <w:rFonts w:ascii="Times New Roman" w:eastAsia="Candara" w:hAnsi="Times New Roman" w:cs="Times New Roman"/>
          <w:lang w:val="pt-PT"/>
        </w:rPr>
        <w:t>/2023 por</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meio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Pregão</w:t>
      </w:r>
      <w:r w:rsidRPr="00CE7DE5">
        <w:rPr>
          <w:rFonts w:ascii="Times New Roman" w:eastAsia="Candara" w:hAnsi="Times New Roman" w:cs="Times New Roman"/>
          <w:spacing w:val="1"/>
          <w:lang w:val="pt-PT"/>
        </w:rPr>
        <w:t xml:space="preserve"> </w:t>
      </w:r>
      <w:r w:rsidR="0000284F">
        <w:rPr>
          <w:rFonts w:ascii="Times New Roman" w:eastAsia="Candara" w:hAnsi="Times New Roman" w:cs="Times New Roman"/>
          <w:lang w:val="pt-PT"/>
        </w:rPr>
        <w:t>Presencial</w:t>
      </w:r>
      <w:r w:rsidRPr="00CE7DE5">
        <w:rPr>
          <w:rFonts w:ascii="Times New Roman" w:eastAsia="Candara" w:hAnsi="Times New Roman" w:cs="Times New Roman"/>
          <w:lang w:val="pt-PT"/>
        </w:rPr>
        <w:t xml:space="preserve"> nº.</w:t>
      </w:r>
      <w:r w:rsidRPr="00CE7DE5">
        <w:rPr>
          <w:rFonts w:ascii="Times New Roman" w:eastAsia="Candara" w:hAnsi="Times New Roman" w:cs="Times New Roman"/>
          <w:spacing w:val="1"/>
          <w:lang w:val="pt-PT"/>
        </w:rPr>
        <w:t xml:space="preserve"> </w:t>
      </w:r>
      <w:r w:rsidR="009C4317">
        <w:rPr>
          <w:rFonts w:ascii="Times New Roman" w:eastAsia="Candara" w:hAnsi="Times New Roman" w:cs="Times New Roman"/>
          <w:b/>
          <w:lang w:val="pt-PT"/>
        </w:rPr>
        <w:t>019</w:t>
      </w:r>
      <w:r w:rsidRPr="00CE7DE5">
        <w:rPr>
          <w:rFonts w:ascii="Times New Roman" w:eastAsia="Candara" w:hAnsi="Times New Roman" w:cs="Times New Roman"/>
          <w:lang w:val="pt-PT"/>
        </w:rPr>
        <w:t>/2023</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pelo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procedimento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REGISTRO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PREÇOS</w:t>
      </w:r>
      <w:r w:rsidRPr="00CE7DE5">
        <w:rPr>
          <w:rFonts w:ascii="Times New Roman" w:eastAsia="Candara" w:hAnsi="Times New Roman" w:cs="Times New Roman"/>
          <w:spacing w:val="1"/>
          <w:lang w:val="pt-PT"/>
        </w:rPr>
        <w:t xml:space="preserve"> </w:t>
      </w:r>
      <w:r w:rsidR="009C4317">
        <w:rPr>
          <w:rFonts w:ascii="Times New Roman" w:eastAsia="Candara" w:hAnsi="Times New Roman" w:cs="Times New Roman"/>
          <w:b/>
          <w:lang w:val="pt-PT"/>
        </w:rPr>
        <w:t>041</w:t>
      </w:r>
      <w:r w:rsidRPr="00CE7DE5">
        <w:rPr>
          <w:rFonts w:ascii="Times New Roman" w:eastAsia="Candara" w:hAnsi="Times New Roman" w:cs="Times New Roman"/>
          <w:lang w:val="pt-PT"/>
        </w:rPr>
        <w:t>/2023 regido pelo disposto na Lei nº 10.520 de 17/07/2002 e demais pertinentes.</w:t>
      </w:r>
    </w:p>
    <w:p w14:paraId="2870A5EA" w14:textId="77777777" w:rsidR="00B71B48" w:rsidRPr="00CE7DE5" w:rsidRDefault="00B71B48" w:rsidP="00B71B48">
      <w:pPr>
        <w:widowControl w:val="0"/>
        <w:tabs>
          <w:tab w:val="left" w:pos="1687"/>
        </w:tabs>
        <w:autoSpaceDE w:val="0"/>
        <w:autoSpaceDN w:val="0"/>
        <w:spacing w:after="0" w:line="240" w:lineRule="auto"/>
        <w:ind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1.2. </w:t>
      </w:r>
      <w:r w:rsidRPr="00CE7DE5">
        <w:rPr>
          <w:rFonts w:ascii="Times New Roman" w:eastAsia="Candara" w:hAnsi="Times New Roman" w:cs="Times New Roman"/>
          <w:lang w:val="pt-PT"/>
        </w:rPr>
        <w:t>Integram esta Ata de Registro de Preços, como se nela estivessem transcritos, o Termo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 Referência do Edital de licitação, a Proposta Comercial apresentada pela CONTRATADA</w:t>
      </w:r>
      <w:r w:rsidRPr="00CE7DE5">
        <w:rPr>
          <w:rFonts w:ascii="Times New Roman" w:eastAsia="Candara" w:hAnsi="Times New Roman" w:cs="Times New Roman"/>
          <w:spacing w:val="-50"/>
          <w:lang w:val="pt-PT"/>
        </w:rPr>
        <w:t xml:space="preserve">  e      </w:t>
      </w:r>
      <w:r w:rsidRPr="00CE7DE5">
        <w:rPr>
          <w:rFonts w:ascii="Times New Roman" w:hAnsi="Times New Roman" w:cs="Times New Roman"/>
          <w:bCs/>
        </w:rPr>
        <w:t>demais documentos que se encontram anexos ao Instrumento Convocatório do certame que deu origem a esta Ata.</w:t>
      </w:r>
    </w:p>
    <w:p w14:paraId="0499DA47" w14:textId="77777777" w:rsidR="00B71B48" w:rsidRPr="00CE7DE5" w:rsidRDefault="00B71B48" w:rsidP="00B71B48">
      <w:pPr>
        <w:spacing w:after="0" w:line="240" w:lineRule="auto"/>
        <w:jc w:val="both"/>
        <w:rPr>
          <w:rFonts w:ascii="Times New Roman" w:hAnsi="Times New Roman" w:cs="Times New Roman"/>
        </w:rPr>
      </w:pPr>
    </w:p>
    <w:p w14:paraId="1D578839" w14:textId="77777777" w:rsidR="00B71B48" w:rsidRPr="00CE7DE5" w:rsidRDefault="00B71B48" w:rsidP="00B71B48">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CE7DE5">
        <w:rPr>
          <w:rFonts w:ascii="Times New Roman" w:eastAsia="Calibri" w:hAnsi="Times New Roman" w:cs="Times New Roman"/>
          <w:b/>
          <w:color w:val="FFFFFF" w:themeColor="background1"/>
          <w:lang w:val="pt-PT" w:eastAsia="pt-PT" w:bidi="pt-PT"/>
        </w:rPr>
        <w:t>2. CLÁUSULA SEGUNDA – DO OBJETO  E SECRETARIA REQUISITANTE</w:t>
      </w:r>
    </w:p>
    <w:p w14:paraId="4211AF8D" w14:textId="7F4B6FE2" w:rsidR="00B71B48" w:rsidRPr="00804854" w:rsidRDefault="00B71B48" w:rsidP="00B71B48">
      <w:pPr>
        <w:widowControl w:val="0"/>
        <w:autoSpaceDE w:val="0"/>
        <w:autoSpaceDN w:val="0"/>
        <w:spacing w:before="3" w:after="0" w:line="240" w:lineRule="auto"/>
        <w:jc w:val="both"/>
        <w:rPr>
          <w:rFonts w:ascii="Times New Roman" w:eastAsia="Candara" w:hAnsi="Times New Roman" w:cs="Times New Roman"/>
          <w:b/>
          <w:bCs/>
          <w:spacing w:val="-12"/>
          <w:lang w:val="pt-PT"/>
        </w:rPr>
      </w:pPr>
      <w:r w:rsidRPr="00CE7DE5">
        <w:rPr>
          <w:rFonts w:ascii="Times New Roman" w:eastAsia="Candara" w:hAnsi="Times New Roman" w:cs="Times New Roman"/>
          <w:b/>
          <w:bCs/>
          <w:spacing w:val="-5"/>
          <w:lang w:val="pt-PT"/>
        </w:rPr>
        <w:t>2.1</w:t>
      </w:r>
      <w:r w:rsidRPr="00804854">
        <w:rPr>
          <w:rFonts w:ascii="Times New Roman" w:eastAsia="Candara" w:hAnsi="Times New Roman" w:cs="Times New Roman"/>
          <w:b/>
          <w:bCs/>
          <w:spacing w:val="-5"/>
          <w:lang w:val="pt-PT"/>
        </w:rPr>
        <w:t xml:space="preserve">. </w:t>
      </w:r>
      <w:r w:rsidRPr="00804854">
        <w:rPr>
          <w:rFonts w:ascii="Times New Roman" w:eastAsia="Candara" w:hAnsi="Times New Roman" w:cs="Times New Roman"/>
          <w:bCs/>
          <w:spacing w:val="-5"/>
          <w:lang w:val="pt-PT"/>
        </w:rPr>
        <w:t>O objeto</w:t>
      </w:r>
      <w:r w:rsidRPr="00804854">
        <w:rPr>
          <w:rFonts w:ascii="Times New Roman" w:eastAsia="Candara" w:hAnsi="Times New Roman" w:cs="Times New Roman"/>
          <w:bCs/>
          <w:spacing w:val="-11"/>
          <w:lang w:val="pt-PT"/>
        </w:rPr>
        <w:t xml:space="preserve"> </w:t>
      </w:r>
      <w:r w:rsidRPr="00804854">
        <w:rPr>
          <w:rFonts w:ascii="Times New Roman" w:eastAsia="Candara" w:hAnsi="Times New Roman" w:cs="Times New Roman"/>
          <w:bCs/>
          <w:spacing w:val="-5"/>
          <w:lang w:val="pt-PT"/>
        </w:rPr>
        <w:t>da</w:t>
      </w:r>
      <w:r w:rsidRPr="00804854">
        <w:rPr>
          <w:rFonts w:ascii="Times New Roman" w:eastAsia="Candara" w:hAnsi="Times New Roman" w:cs="Times New Roman"/>
          <w:bCs/>
          <w:spacing w:val="-11"/>
          <w:lang w:val="pt-PT"/>
        </w:rPr>
        <w:t xml:space="preserve"> </w:t>
      </w:r>
      <w:r w:rsidRPr="00804854">
        <w:rPr>
          <w:rFonts w:ascii="Times New Roman" w:eastAsia="Candara" w:hAnsi="Times New Roman" w:cs="Times New Roman"/>
          <w:bCs/>
          <w:spacing w:val="-5"/>
          <w:lang w:val="pt-PT"/>
        </w:rPr>
        <w:t>presente</w:t>
      </w:r>
      <w:r w:rsidRPr="00804854">
        <w:rPr>
          <w:rFonts w:ascii="Times New Roman" w:eastAsia="Candara" w:hAnsi="Times New Roman" w:cs="Times New Roman"/>
          <w:bCs/>
          <w:spacing w:val="-10"/>
          <w:lang w:val="pt-PT"/>
        </w:rPr>
        <w:t xml:space="preserve"> </w:t>
      </w:r>
      <w:r w:rsidRPr="00804854">
        <w:rPr>
          <w:rFonts w:ascii="Times New Roman" w:eastAsia="Candara" w:hAnsi="Times New Roman" w:cs="Times New Roman"/>
          <w:bCs/>
          <w:spacing w:val="-5"/>
          <w:lang w:val="pt-PT"/>
        </w:rPr>
        <w:t>ata</w:t>
      </w:r>
      <w:r w:rsidRPr="00804854">
        <w:rPr>
          <w:rFonts w:ascii="Times New Roman" w:eastAsia="Candara" w:hAnsi="Times New Roman" w:cs="Times New Roman"/>
          <w:bCs/>
          <w:spacing w:val="-10"/>
          <w:lang w:val="pt-PT"/>
        </w:rPr>
        <w:t xml:space="preserve"> </w:t>
      </w:r>
      <w:r w:rsidRPr="00804854">
        <w:rPr>
          <w:rFonts w:ascii="Times New Roman" w:eastAsia="Candara" w:hAnsi="Times New Roman" w:cs="Times New Roman"/>
          <w:bCs/>
          <w:spacing w:val="-5"/>
          <w:lang w:val="pt-PT"/>
        </w:rPr>
        <w:t>é</w:t>
      </w:r>
      <w:r w:rsidRPr="00804854">
        <w:rPr>
          <w:rFonts w:ascii="Times New Roman" w:eastAsia="Candara" w:hAnsi="Times New Roman" w:cs="Times New Roman"/>
          <w:bCs/>
          <w:spacing w:val="-12"/>
          <w:lang w:val="pt-PT"/>
        </w:rPr>
        <w:t xml:space="preserve"> o </w:t>
      </w:r>
      <w:r w:rsidR="009F30B5" w:rsidRPr="00804854">
        <w:rPr>
          <w:rFonts w:ascii="Times New Roman" w:hAnsi="Times New Roman" w:cs="Times New Roman"/>
          <w:b/>
          <w:iCs/>
        </w:rPr>
        <w:t xml:space="preserve">REGISTRO DE PREÇOS DESTINADO À FUTURA, EVENTUAL E PARCELADA LOCAÇÃO DE TENDAS, SOM, PALCO, MESA E CADEIRAS </w:t>
      </w:r>
      <w:r w:rsidR="009F30B5" w:rsidRPr="00CE7DE5">
        <w:rPr>
          <w:rFonts w:ascii="Times New Roman" w:hAnsi="Times New Roman" w:cs="Times New Roman"/>
          <w:b/>
        </w:rPr>
        <w:t>PARA O MUNICÍPIO DE PRESIDENTE OLEGÁRIO</w:t>
      </w:r>
      <w:r w:rsidR="009F30B5">
        <w:rPr>
          <w:rFonts w:ascii="Times New Roman" w:hAnsi="Times New Roman" w:cs="Times New Roman"/>
        </w:rPr>
        <w:t xml:space="preserve">, </w:t>
      </w:r>
      <w:r w:rsidRPr="00804854">
        <w:rPr>
          <w:rFonts w:ascii="Times New Roman" w:hAnsi="Times New Roman" w:cs="Times New Roman"/>
        </w:rPr>
        <w:t>conforme condições, quantidades e exigências estabelecidas e demais documentações anexas ao Termo de Referência e ao Instrumento Convocatório.</w:t>
      </w:r>
    </w:p>
    <w:p w14:paraId="3B887A95" w14:textId="77777777" w:rsidR="00B71B48" w:rsidRPr="00CE7DE5" w:rsidRDefault="00B71B48" w:rsidP="00B71B48">
      <w:pPr>
        <w:spacing w:after="0" w:line="240" w:lineRule="auto"/>
        <w:jc w:val="both"/>
        <w:rPr>
          <w:rFonts w:ascii="Times New Roman" w:hAnsi="Times New Roman" w:cs="Times New Roman"/>
          <w:b/>
          <w:bCs/>
        </w:rPr>
      </w:pPr>
      <w:r w:rsidRPr="00CE7DE5">
        <w:rPr>
          <w:rFonts w:ascii="Times New Roman" w:hAnsi="Times New Roman" w:cs="Times New Roman"/>
          <w:b/>
          <w:bCs/>
        </w:rPr>
        <w:t>2.2. Secretaria Municipal:</w:t>
      </w:r>
    </w:p>
    <w:p w14:paraId="3701EDD7" w14:textId="77777777" w:rsidR="009F30B5" w:rsidRPr="00CE7DE5" w:rsidRDefault="00B71B48" w:rsidP="009F30B5">
      <w:pPr>
        <w:spacing w:after="0" w:line="240" w:lineRule="auto"/>
        <w:rPr>
          <w:rFonts w:ascii="Times New Roman" w:hAnsi="Times New Roman" w:cs="Times New Roman"/>
          <w:b/>
        </w:rPr>
      </w:pPr>
      <w:bookmarkStart w:id="12" w:name="_Hlk104357890"/>
      <w:r w:rsidRPr="00CE7DE5">
        <w:rPr>
          <w:rFonts w:ascii="Times New Roman" w:hAnsi="Times New Roman" w:cs="Times New Roman"/>
          <w:b/>
          <w:bCs/>
        </w:rPr>
        <w:t>Gestor:</w:t>
      </w:r>
      <w:r w:rsidR="00C67C9E" w:rsidRPr="00CE7DE5">
        <w:rPr>
          <w:rFonts w:ascii="Times New Roman" w:hAnsi="Times New Roman" w:cs="Times New Roman"/>
          <w:b/>
          <w:bCs/>
        </w:rPr>
        <w:t xml:space="preserve"> </w:t>
      </w:r>
      <w:r w:rsidR="009F30B5" w:rsidRPr="00CE7DE5">
        <w:rPr>
          <w:rFonts w:ascii="Times New Roman" w:hAnsi="Times New Roman" w:cs="Times New Roman"/>
          <w:b/>
        </w:rPr>
        <w:t>Lara Fernandes Rodrigues (Secretaria Municipal de Saúde)</w:t>
      </w:r>
    </w:p>
    <w:p w14:paraId="7DD36F1B" w14:textId="16E941C0" w:rsidR="00B71B48" w:rsidRPr="009F30B5" w:rsidRDefault="009F30B5" w:rsidP="009F30B5">
      <w:pPr>
        <w:spacing w:after="0" w:line="240" w:lineRule="auto"/>
        <w:rPr>
          <w:rFonts w:ascii="Times New Roman" w:hAnsi="Times New Roman" w:cs="Times New Roman"/>
          <w:b/>
        </w:rPr>
      </w:pPr>
      <w:r w:rsidRPr="00CE7DE5">
        <w:rPr>
          <w:rFonts w:ascii="Times New Roman" w:hAnsi="Times New Roman" w:cs="Times New Roman"/>
          <w:b/>
        </w:rPr>
        <w:t>Nilda Maria de Sousa Borges (Secretaria Municipal de Educação, Cultura e Turismo)</w:t>
      </w:r>
    </w:p>
    <w:p w14:paraId="2C830D45" w14:textId="1BF4AFEE" w:rsidR="00B71B48" w:rsidRPr="00CE7DE5" w:rsidRDefault="00B71B48" w:rsidP="009F30B5">
      <w:pPr>
        <w:spacing w:after="0" w:line="240" w:lineRule="auto"/>
        <w:rPr>
          <w:rFonts w:ascii="Times New Roman" w:hAnsi="Times New Roman" w:cs="Times New Roman"/>
          <w:b/>
        </w:rPr>
      </w:pPr>
      <w:r w:rsidRPr="00CE7DE5">
        <w:rPr>
          <w:rFonts w:ascii="Times New Roman" w:hAnsi="Times New Roman" w:cs="Times New Roman"/>
          <w:b/>
          <w:bCs/>
        </w:rPr>
        <w:t xml:space="preserve">Fiscal: </w:t>
      </w:r>
      <w:r w:rsidR="009F30B5">
        <w:rPr>
          <w:rFonts w:ascii="Times New Roman" w:hAnsi="Times New Roman" w:cs="Times New Roman"/>
          <w:b/>
          <w:bCs/>
        </w:rPr>
        <w:t>Corresponde a cada Secretaria</w:t>
      </w:r>
    </w:p>
    <w:p w14:paraId="544B9266" w14:textId="77777777" w:rsidR="00CE7DE5" w:rsidRPr="00CE7DE5" w:rsidRDefault="00CE7DE5" w:rsidP="00CE7DE5">
      <w:pPr>
        <w:spacing w:after="0"/>
        <w:rPr>
          <w:rFonts w:ascii="Times New Roman" w:hAnsi="Times New Roman" w:cs="Times New Roman"/>
          <w:b/>
        </w:rPr>
      </w:pPr>
    </w:p>
    <w:p w14:paraId="3AA0DDB1" w14:textId="77777777" w:rsidR="00B71B48" w:rsidRPr="00CE7DE5" w:rsidRDefault="00B71B48" w:rsidP="00B71B48">
      <w:pPr>
        <w:shd w:val="clear" w:color="auto" w:fill="808080" w:themeFill="background1" w:themeFillShade="80"/>
        <w:spacing w:after="0"/>
        <w:rPr>
          <w:rFonts w:ascii="Times New Roman" w:hAnsi="Times New Roman" w:cs="Times New Roman"/>
          <w:b/>
          <w:color w:val="FFFFFF" w:themeColor="background1"/>
        </w:rPr>
      </w:pPr>
      <w:r w:rsidRPr="00CE7DE5">
        <w:rPr>
          <w:rFonts w:ascii="Times New Roman" w:hAnsi="Times New Roman" w:cs="Times New Roman"/>
          <w:b/>
          <w:color w:val="FFFFFF" w:themeColor="background1"/>
        </w:rPr>
        <w:t>3. CLÁUSULA TERCEIRA – DA ADESÃO À ATA DE REGISTRO DE PREÇOS</w:t>
      </w:r>
    </w:p>
    <w:p w14:paraId="4865B008" w14:textId="77777777" w:rsidR="00B71B48" w:rsidRPr="00CE7DE5" w:rsidRDefault="00B71B48" w:rsidP="00B71B48">
      <w:pPr>
        <w:spacing w:after="0" w:line="240" w:lineRule="auto"/>
        <w:jc w:val="both"/>
        <w:rPr>
          <w:rFonts w:ascii="Times New Roman" w:hAnsi="Times New Roman" w:cs="Times New Roman"/>
        </w:rPr>
      </w:pPr>
      <w:r w:rsidRPr="00CE7DE5">
        <w:rPr>
          <w:rFonts w:ascii="Times New Roman" w:hAnsi="Times New Roman" w:cs="Times New Roman"/>
          <w:b/>
          <w:bCs/>
        </w:rPr>
        <w:t xml:space="preserve">3.1. </w:t>
      </w:r>
      <w:r w:rsidRPr="00CE7DE5">
        <w:rPr>
          <w:rFonts w:ascii="Times New Roman" w:hAnsi="Times New Roman" w:cs="Times New Roman"/>
        </w:rPr>
        <w:t>Conforme estabelecido no Edital e/ou Termo de Referência.</w:t>
      </w:r>
    </w:p>
    <w:p w14:paraId="001F0FDB" w14:textId="77777777" w:rsidR="00B71B48" w:rsidRPr="00CE7DE5" w:rsidRDefault="00B71B48" w:rsidP="00B71B48">
      <w:pPr>
        <w:spacing w:after="0" w:line="240" w:lineRule="auto"/>
        <w:jc w:val="both"/>
        <w:rPr>
          <w:rFonts w:ascii="Times New Roman" w:hAnsi="Times New Roman" w:cs="Times New Roman"/>
          <w:b/>
          <w:bCs/>
        </w:rPr>
      </w:pPr>
    </w:p>
    <w:p w14:paraId="42AFFC15" w14:textId="77777777" w:rsidR="00B71B48" w:rsidRPr="00CE7DE5" w:rsidRDefault="00B71B48" w:rsidP="00B71B48">
      <w:pPr>
        <w:shd w:val="clear" w:color="auto" w:fill="808080" w:themeFill="background1" w:themeFillShade="80"/>
        <w:spacing w:after="0"/>
        <w:rPr>
          <w:rFonts w:ascii="Times New Roman" w:hAnsi="Times New Roman" w:cs="Times New Roman"/>
          <w:b/>
          <w:color w:val="FFFFFF" w:themeColor="background1"/>
        </w:rPr>
      </w:pPr>
      <w:r w:rsidRPr="00CE7DE5">
        <w:rPr>
          <w:rFonts w:ascii="Times New Roman" w:hAnsi="Times New Roman" w:cs="Times New Roman"/>
          <w:b/>
          <w:color w:val="FFFFFF" w:themeColor="background1"/>
        </w:rPr>
        <w:t>4. CLÁUSULA QUARTA – DA VIGÊNCIA</w:t>
      </w:r>
    </w:p>
    <w:p w14:paraId="74667BF5" w14:textId="77777777" w:rsidR="00B71B48" w:rsidRPr="00CE7DE5" w:rsidRDefault="00B71B48" w:rsidP="00B71B48">
      <w:pPr>
        <w:widowControl w:val="0"/>
        <w:tabs>
          <w:tab w:val="left" w:pos="1697"/>
          <w:tab w:val="left" w:pos="9454"/>
          <w:tab w:val="left" w:pos="10609"/>
        </w:tabs>
        <w:autoSpaceDE w:val="0"/>
        <w:autoSpaceDN w:val="0"/>
        <w:spacing w:before="1" w:after="0" w:line="240" w:lineRule="auto"/>
        <w:ind w:right="-1"/>
        <w:jc w:val="both"/>
        <w:rPr>
          <w:rFonts w:ascii="Times New Roman" w:eastAsia="Candara" w:hAnsi="Times New Roman" w:cs="Times New Roman"/>
          <w:spacing w:val="19"/>
          <w:lang w:val="pt-PT"/>
        </w:rPr>
      </w:pPr>
      <w:r w:rsidRPr="00CE7DE5">
        <w:rPr>
          <w:rFonts w:ascii="Times New Roman" w:eastAsia="Candara" w:hAnsi="Times New Roman" w:cs="Times New Roman"/>
          <w:b/>
          <w:bCs/>
          <w:lang w:val="pt-PT"/>
        </w:rPr>
        <w:t xml:space="preserve">4.1. </w:t>
      </w:r>
      <w:r w:rsidRPr="00CE7DE5">
        <w:rPr>
          <w:rFonts w:ascii="Times New Roman" w:eastAsia="Candara" w:hAnsi="Times New Roman" w:cs="Times New Roman"/>
          <w:lang w:val="pt-PT"/>
        </w:rPr>
        <w:t>O</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prazo</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validade</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desta</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ata</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registro</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5"/>
          <w:lang w:val="pt-PT"/>
        </w:rPr>
        <w:t xml:space="preserve"> </w:t>
      </w:r>
      <w:r w:rsidRPr="00CE7DE5">
        <w:rPr>
          <w:rFonts w:ascii="Times New Roman" w:eastAsia="Candara" w:hAnsi="Times New Roman" w:cs="Times New Roman"/>
          <w:lang w:val="pt-PT"/>
        </w:rPr>
        <w:t>preços</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será</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12</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(doze)</w:t>
      </w:r>
      <w:r w:rsidRPr="00CE7DE5">
        <w:rPr>
          <w:rFonts w:ascii="Times New Roman" w:eastAsia="Candara" w:hAnsi="Times New Roman" w:cs="Times New Roman"/>
          <w:spacing w:val="5"/>
          <w:lang w:val="pt-PT"/>
        </w:rPr>
        <w:t xml:space="preserve"> </w:t>
      </w:r>
      <w:r w:rsidRPr="00CE7DE5">
        <w:rPr>
          <w:rFonts w:ascii="Times New Roman" w:eastAsia="Candara" w:hAnsi="Times New Roman" w:cs="Times New Roman"/>
          <w:lang w:val="pt-PT"/>
        </w:rPr>
        <w:t>meses,</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conforme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o</w:t>
      </w:r>
      <w:r w:rsidRPr="00CE7DE5">
        <w:rPr>
          <w:rFonts w:ascii="Times New Roman" w:eastAsia="Candara" w:hAnsi="Times New Roman" w:cs="Times New Roman"/>
          <w:spacing w:val="20"/>
          <w:lang w:val="pt-PT"/>
        </w:rPr>
        <w:t xml:space="preserve"> </w:t>
      </w:r>
      <w:r w:rsidRPr="00CE7DE5">
        <w:rPr>
          <w:rFonts w:ascii="Times New Roman" w:eastAsia="Candara" w:hAnsi="Times New Roman" w:cs="Times New Roman"/>
          <w:lang w:val="pt-PT"/>
        </w:rPr>
        <w:t>inciso</w:t>
      </w:r>
      <w:r w:rsidRPr="00CE7DE5">
        <w:rPr>
          <w:rFonts w:ascii="Times New Roman" w:eastAsia="Candara" w:hAnsi="Times New Roman" w:cs="Times New Roman"/>
          <w:spacing w:val="21"/>
          <w:lang w:val="pt-PT"/>
        </w:rPr>
        <w:t xml:space="preserve"> </w:t>
      </w:r>
      <w:r w:rsidRPr="00CE7DE5">
        <w:rPr>
          <w:rFonts w:ascii="Times New Roman" w:eastAsia="Candara" w:hAnsi="Times New Roman" w:cs="Times New Roman"/>
          <w:lang w:val="pt-PT"/>
        </w:rPr>
        <w:t>III</w:t>
      </w:r>
      <w:r w:rsidRPr="00CE7DE5">
        <w:rPr>
          <w:rFonts w:ascii="Times New Roman" w:eastAsia="Candara" w:hAnsi="Times New Roman" w:cs="Times New Roman"/>
          <w:spacing w:val="21"/>
          <w:lang w:val="pt-PT"/>
        </w:rPr>
        <w:t xml:space="preserve"> </w:t>
      </w:r>
      <w:r w:rsidRPr="00CE7DE5">
        <w:rPr>
          <w:rFonts w:ascii="Times New Roman" w:eastAsia="Candara" w:hAnsi="Times New Roman" w:cs="Times New Roman"/>
          <w:lang w:val="pt-PT"/>
        </w:rPr>
        <w:t>do</w:t>
      </w:r>
      <w:r w:rsidRPr="00CE7DE5">
        <w:rPr>
          <w:rFonts w:ascii="Times New Roman" w:eastAsia="Candara" w:hAnsi="Times New Roman" w:cs="Times New Roman"/>
          <w:spacing w:val="21"/>
          <w:lang w:val="pt-PT"/>
        </w:rPr>
        <w:t xml:space="preserve"> </w:t>
      </w:r>
      <w:r w:rsidRPr="00CE7DE5">
        <w:rPr>
          <w:rFonts w:ascii="Times New Roman" w:eastAsia="Candara" w:hAnsi="Times New Roman" w:cs="Times New Roman"/>
          <w:lang w:val="pt-PT"/>
        </w:rPr>
        <w:t>§</w:t>
      </w:r>
      <w:r w:rsidRPr="00CE7DE5">
        <w:rPr>
          <w:rFonts w:ascii="Times New Roman" w:eastAsia="Candara" w:hAnsi="Times New Roman" w:cs="Times New Roman"/>
          <w:spacing w:val="18"/>
          <w:lang w:val="pt-PT"/>
        </w:rPr>
        <w:t xml:space="preserve"> </w:t>
      </w:r>
      <w:r w:rsidRPr="00CE7DE5">
        <w:rPr>
          <w:rFonts w:ascii="Times New Roman" w:eastAsia="Candara" w:hAnsi="Times New Roman" w:cs="Times New Roman"/>
          <w:lang w:val="pt-PT"/>
        </w:rPr>
        <w:t>3º</w:t>
      </w:r>
      <w:r w:rsidRPr="00CE7DE5">
        <w:rPr>
          <w:rFonts w:ascii="Times New Roman" w:eastAsia="Candara" w:hAnsi="Times New Roman" w:cs="Times New Roman"/>
          <w:spacing w:val="20"/>
          <w:lang w:val="pt-PT"/>
        </w:rPr>
        <w:t xml:space="preserve"> </w:t>
      </w:r>
      <w:r w:rsidRPr="00CE7DE5">
        <w:rPr>
          <w:rFonts w:ascii="Times New Roman" w:eastAsia="Candara" w:hAnsi="Times New Roman" w:cs="Times New Roman"/>
          <w:lang w:val="pt-PT"/>
        </w:rPr>
        <w:t>do</w:t>
      </w:r>
      <w:r w:rsidRPr="00CE7DE5">
        <w:rPr>
          <w:rFonts w:ascii="Times New Roman" w:eastAsia="Candara" w:hAnsi="Times New Roman" w:cs="Times New Roman"/>
          <w:spacing w:val="20"/>
          <w:lang w:val="pt-PT"/>
        </w:rPr>
        <w:t xml:space="preserve"> </w:t>
      </w:r>
      <w:r w:rsidRPr="00CE7DE5">
        <w:rPr>
          <w:rFonts w:ascii="Times New Roman" w:eastAsia="Candara" w:hAnsi="Times New Roman" w:cs="Times New Roman"/>
          <w:lang w:val="pt-PT"/>
        </w:rPr>
        <w:t>art.</w:t>
      </w:r>
      <w:r w:rsidRPr="00CE7DE5">
        <w:rPr>
          <w:rFonts w:ascii="Times New Roman" w:eastAsia="Candara" w:hAnsi="Times New Roman" w:cs="Times New Roman"/>
          <w:spacing w:val="24"/>
          <w:lang w:val="pt-PT"/>
        </w:rPr>
        <w:t xml:space="preserve"> </w:t>
      </w:r>
      <w:r w:rsidRPr="00CE7DE5">
        <w:rPr>
          <w:rFonts w:ascii="Times New Roman" w:eastAsia="Candara" w:hAnsi="Times New Roman" w:cs="Times New Roman"/>
          <w:lang w:val="pt-PT"/>
        </w:rPr>
        <w:t>15</w:t>
      </w:r>
      <w:r w:rsidRPr="00CE7DE5">
        <w:rPr>
          <w:rFonts w:ascii="Times New Roman" w:eastAsia="Candara" w:hAnsi="Times New Roman" w:cs="Times New Roman"/>
          <w:spacing w:val="21"/>
          <w:lang w:val="pt-PT"/>
        </w:rPr>
        <w:t xml:space="preserve"> </w:t>
      </w:r>
      <w:r w:rsidRPr="00CE7DE5">
        <w:rPr>
          <w:rFonts w:ascii="Times New Roman" w:eastAsia="Candara" w:hAnsi="Times New Roman" w:cs="Times New Roman"/>
          <w:lang w:val="pt-PT"/>
        </w:rPr>
        <w:t>da</w:t>
      </w:r>
      <w:r w:rsidRPr="00CE7DE5">
        <w:rPr>
          <w:rFonts w:ascii="Times New Roman" w:eastAsia="Candara" w:hAnsi="Times New Roman" w:cs="Times New Roman"/>
          <w:spacing w:val="20"/>
          <w:lang w:val="pt-PT"/>
        </w:rPr>
        <w:t xml:space="preserve"> </w:t>
      </w:r>
      <w:r w:rsidRPr="00CE7DE5">
        <w:rPr>
          <w:rFonts w:ascii="Times New Roman" w:eastAsia="Candara" w:hAnsi="Times New Roman" w:cs="Times New Roman"/>
          <w:lang w:val="pt-PT"/>
        </w:rPr>
        <w:t>Lei</w:t>
      </w:r>
      <w:r w:rsidRPr="00CE7DE5">
        <w:rPr>
          <w:rFonts w:ascii="Times New Roman" w:eastAsia="Candara" w:hAnsi="Times New Roman" w:cs="Times New Roman"/>
          <w:spacing w:val="21"/>
          <w:lang w:val="pt-PT"/>
        </w:rPr>
        <w:t xml:space="preserve"> </w:t>
      </w:r>
      <w:r w:rsidRPr="00CE7DE5">
        <w:rPr>
          <w:rFonts w:ascii="Times New Roman" w:eastAsia="Candara" w:hAnsi="Times New Roman" w:cs="Times New Roman"/>
          <w:lang w:val="pt-PT"/>
        </w:rPr>
        <w:t>nº</w:t>
      </w:r>
      <w:r w:rsidRPr="00CE7DE5">
        <w:rPr>
          <w:rFonts w:ascii="Times New Roman" w:eastAsia="Candara" w:hAnsi="Times New Roman" w:cs="Times New Roman"/>
          <w:spacing w:val="20"/>
          <w:lang w:val="pt-PT"/>
        </w:rPr>
        <w:t xml:space="preserve"> </w:t>
      </w:r>
      <w:r w:rsidRPr="00CE7DE5">
        <w:rPr>
          <w:rFonts w:ascii="Times New Roman" w:eastAsia="Candara" w:hAnsi="Times New Roman" w:cs="Times New Roman"/>
          <w:lang w:val="pt-PT"/>
        </w:rPr>
        <w:t>8.666,</w:t>
      </w:r>
      <w:r w:rsidRPr="00CE7DE5">
        <w:rPr>
          <w:rFonts w:ascii="Times New Roman" w:eastAsia="Candara" w:hAnsi="Times New Roman" w:cs="Times New Roman"/>
          <w:spacing w:val="20"/>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9"/>
          <w:lang w:val="pt-PT"/>
        </w:rPr>
        <w:t xml:space="preserve"> </w:t>
      </w:r>
      <w:r w:rsidRPr="00CE7DE5">
        <w:rPr>
          <w:rFonts w:ascii="Times New Roman" w:eastAsia="Candara" w:hAnsi="Times New Roman" w:cs="Times New Roman"/>
          <w:lang w:val="pt-PT"/>
        </w:rPr>
        <w:t>1993,</w:t>
      </w:r>
      <w:r w:rsidRPr="00CE7DE5">
        <w:rPr>
          <w:rFonts w:ascii="Times New Roman" w:eastAsia="Candara" w:hAnsi="Times New Roman" w:cs="Times New Roman"/>
          <w:spacing w:val="20"/>
          <w:lang w:val="pt-PT"/>
        </w:rPr>
        <w:t xml:space="preserve"> </w:t>
      </w:r>
      <w:r w:rsidRPr="00CE7DE5">
        <w:rPr>
          <w:rFonts w:ascii="Times New Roman" w:eastAsia="Candara" w:hAnsi="Times New Roman" w:cs="Times New Roman"/>
          <w:lang w:val="pt-PT"/>
        </w:rPr>
        <w:t>a</w:t>
      </w:r>
      <w:r w:rsidRPr="00CE7DE5">
        <w:rPr>
          <w:rFonts w:ascii="Times New Roman" w:eastAsia="Candara" w:hAnsi="Times New Roman" w:cs="Times New Roman"/>
          <w:spacing w:val="21"/>
          <w:lang w:val="pt-PT"/>
        </w:rPr>
        <w:t xml:space="preserve"> </w:t>
      </w:r>
      <w:r w:rsidRPr="00CE7DE5">
        <w:rPr>
          <w:rFonts w:ascii="Times New Roman" w:eastAsia="Candara" w:hAnsi="Times New Roman" w:cs="Times New Roman"/>
          <w:lang w:val="pt-PT"/>
        </w:rPr>
        <w:t xml:space="preserve">contar da data de __/__/____, </w:t>
      </w:r>
      <w:r w:rsidRPr="00CE7DE5">
        <w:rPr>
          <w:rFonts w:ascii="Times New Roman" w:eastAsia="Candara" w:hAnsi="Times New Roman" w:cs="Times New Roman"/>
          <w:b/>
          <w:bCs/>
          <w:u w:val="single"/>
          <w:lang w:val="pt-PT"/>
        </w:rPr>
        <w:t>findando em __/__/____</w:t>
      </w:r>
      <w:r w:rsidRPr="00CE7DE5">
        <w:rPr>
          <w:rFonts w:ascii="Times New Roman" w:eastAsia="Candara" w:hAnsi="Times New Roman" w:cs="Times New Roman"/>
          <w:lang w:val="pt-PT"/>
        </w:rPr>
        <w:t>.</w:t>
      </w:r>
      <w:r w:rsidRPr="00CE7DE5">
        <w:rPr>
          <w:rFonts w:ascii="Times New Roman" w:eastAsia="Candara" w:hAnsi="Times New Roman" w:cs="Times New Roman"/>
          <w:spacing w:val="19"/>
          <w:lang w:val="pt-PT"/>
        </w:rPr>
        <w:t xml:space="preserve"> </w:t>
      </w:r>
    </w:p>
    <w:p w14:paraId="1AAE556D" w14:textId="77777777" w:rsidR="00B71B48" w:rsidRPr="00CE7DE5" w:rsidRDefault="00B71B48" w:rsidP="00B71B48">
      <w:pPr>
        <w:widowControl w:val="0"/>
        <w:tabs>
          <w:tab w:val="left" w:pos="1697"/>
          <w:tab w:val="left" w:pos="9454"/>
          <w:tab w:val="left" w:pos="10609"/>
        </w:tabs>
        <w:autoSpaceDE w:val="0"/>
        <w:autoSpaceDN w:val="0"/>
        <w:spacing w:before="1" w:after="0" w:line="240" w:lineRule="auto"/>
        <w:ind w:right="-1"/>
        <w:jc w:val="both"/>
        <w:rPr>
          <w:rFonts w:ascii="Times New Roman" w:eastAsia="Candara" w:hAnsi="Times New Roman" w:cs="Times New Roman"/>
          <w:spacing w:val="19"/>
          <w:u w:val="single"/>
          <w:lang w:val="pt-PT"/>
        </w:rPr>
      </w:pPr>
    </w:p>
    <w:p w14:paraId="2D0FEDF9" w14:textId="77777777" w:rsidR="00B71B48" w:rsidRPr="00CE7DE5" w:rsidRDefault="00B71B48" w:rsidP="00B71B48">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CE7DE5">
        <w:rPr>
          <w:rFonts w:ascii="Times New Roman" w:eastAsia="Calibri" w:hAnsi="Times New Roman" w:cs="Times New Roman"/>
          <w:b/>
          <w:color w:val="FFFFFF" w:themeColor="background1"/>
          <w:lang w:val="pt-PT" w:eastAsia="pt-PT" w:bidi="pt-PT"/>
        </w:rPr>
        <w:t>5. CLÁUSULA QUINTA – DO PREÇO E DAS CONDIÇÕES DE PAGAMENTO</w:t>
      </w:r>
    </w:p>
    <w:p w14:paraId="572925D9" w14:textId="77777777" w:rsidR="00B71B48" w:rsidRPr="00CE7DE5" w:rsidRDefault="00B71B48" w:rsidP="00B71B48">
      <w:pPr>
        <w:widowControl w:val="0"/>
        <w:tabs>
          <w:tab w:val="left" w:pos="0"/>
        </w:tabs>
        <w:autoSpaceDE w:val="0"/>
        <w:autoSpaceDN w:val="0"/>
        <w:spacing w:after="0" w:line="240" w:lineRule="auto"/>
        <w:ind w:right="-1"/>
        <w:jc w:val="both"/>
        <w:rPr>
          <w:rFonts w:ascii="Times New Roman" w:eastAsia="Candara" w:hAnsi="Times New Roman" w:cs="Times New Roman"/>
          <w:b/>
          <w:lang w:val="pt-PT"/>
        </w:rPr>
      </w:pPr>
      <w:r w:rsidRPr="00CE7DE5">
        <w:rPr>
          <w:rFonts w:ascii="Times New Roman" w:eastAsia="Candara" w:hAnsi="Times New Roman" w:cs="Times New Roman"/>
          <w:b/>
          <w:bCs/>
          <w:spacing w:val="-1"/>
          <w:lang w:val="pt-PT"/>
        </w:rPr>
        <w:t>5.1.</w:t>
      </w:r>
      <w:r w:rsidRPr="00CE7DE5">
        <w:rPr>
          <w:rFonts w:ascii="Times New Roman" w:eastAsia="Candara" w:hAnsi="Times New Roman" w:cs="Times New Roman"/>
          <w:spacing w:val="-1"/>
          <w:lang w:val="pt-PT"/>
        </w:rPr>
        <w:t xml:space="preserve"> A presente ata de registro </w:t>
      </w:r>
      <w:r w:rsidRPr="00CE7DE5">
        <w:rPr>
          <w:rFonts w:ascii="Times New Roman" w:eastAsia="Candara" w:hAnsi="Times New Roman" w:cs="Times New Roman"/>
          <w:lang w:val="pt-PT"/>
        </w:rPr>
        <w:t xml:space="preserve">de preços tem o seu valor com o total registrado de </w:t>
      </w:r>
      <w:r w:rsidRPr="00CE7DE5">
        <w:rPr>
          <w:rFonts w:ascii="Times New Roman" w:eastAsia="Candara" w:hAnsi="Times New Roman" w:cs="Times New Roman"/>
          <w:b/>
          <w:lang w:val="pt-PT"/>
        </w:rPr>
        <w:t>R$___ (___ reais),</w:t>
      </w:r>
      <w:r w:rsidRPr="00CE7DE5">
        <w:rPr>
          <w:rFonts w:ascii="Times New Roman" w:eastAsia="Candara" w:hAnsi="Times New Roman" w:cs="Times New Roman"/>
          <w:bCs/>
          <w:lang w:val="pt-PT"/>
        </w:rPr>
        <w:t xml:space="preserve"> conforme quadro abaixo.</w:t>
      </w:r>
    </w:p>
    <w:p w14:paraId="609DDF1B" w14:textId="77777777" w:rsidR="00B71B48" w:rsidRPr="00CE7DE5" w:rsidRDefault="00B71B48" w:rsidP="00B71B48">
      <w:pPr>
        <w:widowControl w:val="0"/>
        <w:tabs>
          <w:tab w:val="left" w:pos="0"/>
        </w:tabs>
        <w:autoSpaceDE w:val="0"/>
        <w:autoSpaceDN w:val="0"/>
        <w:spacing w:after="0" w:line="240" w:lineRule="auto"/>
        <w:ind w:right="-1"/>
        <w:jc w:val="both"/>
        <w:rPr>
          <w:rFonts w:ascii="Times New Roman" w:eastAsia="Candara" w:hAnsi="Times New Roman" w:cs="Times New Roman"/>
          <w:b/>
          <w:color w:val="FF0000"/>
          <w:lang w:val="pt-PT"/>
        </w:rPr>
      </w:pPr>
    </w:p>
    <w:tbl>
      <w:tblPr>
        <w:tblStyle w:val="Tabelacomgrade"/>
        <w:tblW w:w="0" w:type="auto"/>
        <w:jc w:val="center"/>
        <w:tblLook w:val="04A0" w:firstRow="1" w:lastRow="0" w:firstColumn="1" w:lastColumn="0" w:noHBand="0" w:noVBand="1"/>
      </w:tblPr>
      <w:tblGrid>
        <w:gridCol w:w="656"/>
        <w:gridCol w:w="1133"/>
        <w:gridCol w:w="839"/>
        <w:gridCol w:w="1329"/>
        <w:gridCol w:w="1011"/>
        <w:gridCol w:w="1536"/>
        <w:gridCol w:w="1310"/>
      </w:tblGrid>
      <w:tr w:rsidR="00B71B48" w:rsidRPr="00CE7DE5" w14:paraId="7A1069F2" w14:textId="77777777" w:rsidTr="00B71B48">
        <w:trPr>
          <w:jc w:val="center"/>
        </w:trPr>
        <w:tc>
          <w:tcPr>
            <w:tcW w:w="0" w:type="auto"/>
          </w:tcPr>
          <w:p w14:paraId="2384F084" w14:textId="77777777" w:rsidR="00B71B48" w:rsidRPr="00CE7DE5" w:rsidRDefault="00B71B48" w:rsidP="00B71B48">
            <w:pPr>
              <w:pStyle w:val="Ttulo2"/>
              <w:outlineLvl w:val="1"/>
              <w:rPr>
                <w:rFonts w:ascii="Times New Roman" w:hAnsi="Times New Roman" w:cs="Times New Roman"/>
                <w:b/>
                <w:color w:val="auto"/>
                <w:sz w:val="22"/>
                <w:szCs w:val="22"/>
              </w:rPr>
            </w:pPr>
            <w:r w:rsidRPr="00CE7DE5">
              <w:rPr>
                <w:rFonts w:ascii="Times New Roman" w:hAnsi="Times New Roman" w:cs="Times New Roman"/>
                <w:b/>
                <w:color w:val="auto"/>
                <w:sz w:val="22"/>
                <w:szCs w:val="22"/>
              </w:rPr>
              <w:lastRenderedPageBreak/>
              <w:t>Item</w:t>
            </w:r>
          </w:p>
        </w:tc>
        <w:tc>
          <w:tcPr>
            <w:tcW w:w="0" w:type="auto"/>
          </w:tcPr>
          <w:p w14:paraId="3E0BCC66" w14:textId="77777777" w:rsidR="00B71B48" w:rsidRPr="00CE7DE5" w:rsidRDefault="00B71B48" w:rsidP="00B71B48">
            <w:pPr>
              <w:pStyle w:val="Ttulo2"/>
              <w:outlineLvl w:val="1"/>
              <w:rPr>
                <w:rFonts w:ascii="Times New Roman" w:hAnsi="Times New Roman" w:cs="Times New Roman"/>
                <w:b/>
                <w:color w:val="auto"/>
                <w:sz w:val="22"/>
                <w:szCs w:val="22"/>
              </w:rPr>
            </w:pPr>
            <w:r w:rsidRPr="00CE7DE5">
              <w:rPr>
                <w:rFonts w:ascii="Times New Roman" w:hAnsi="Times New Roman" w:cs="Times New Roman"/>
                <w:b/>
                <w:color w:val="auto"/>
                <w:sz w:val="22"/>
                <w:szCs w:val="22"/>
              </w:rPr>
              <w:t>Descrição</w:t>
            </w:r>
          </w:p>
        </w:tc>
        <w:tc>
          <w:tcPr>
            <w:tcW w:w="0" w:type="auto"/>
          </w:tcPr>
          <w:p w14:paraId="65AD33BA" w14:textId="77777777" w:rsidR="00B71B48" w:rsidRPr="00CE7DE5" w:rsidRDefault="00B71B48" w:rsidP="00B71B48">
            <w:pPr>
              <w:pStyle w:val="Ttulo2"/>
              <w:outlineLvl w:val="1"/>
              <w:rPr>
                <w:rFonts w:ascii="Times New Roman" w:hAnsi="Times New Roman" w:cs="Times New Roman"/>
                <w:b/>
                <w:color w:val="auto"/>
                <w:sz w:val="22"/>
                <w:szCs w:val="22"/>
              </w:rPr>
            </w:pPr>
            <w:r w:rsidRPr="00CE7DE5">
              <w:rPr>
                <w:rFonts w:ascii="Times New Roman" w:hAnsi="Times New Roman" w:cs="Times New Roman"/>
                <w:b/>
                <w:color w:val="auto"/>
                <w:sz w:val="22"/>
                <w:szCs w:val="22"/>
              </w:rPr>
              <w:t>Marca</w:t>
            </w:r>
          </w:p>
        </w:tc>
        <w:tc>
          <w:tcPr>
            <w:tcW w:w="0" w:type="auto"/>
          </w:tcPr>
          <w:p w14:paraId="40A65C22" w14:textId="77777777" w:rsidR="00B71B48" w:rsidRPr="00CE7DE5" w:rsidRDefault="00B71B48" w:rsidP="00B71B48">
            <w:pPr>
              <w:pStyle w:val="Ttulo2"/>
              <w:outlineLvl w:val="1"/>
              <w:rPr>
                <w:rFonts w:ascii="Times New Roman" w:hAnsi="Times New Roman" w:cs="Times New Roman"/>
                <w:b/>
                <w:color w:val="auto"/>
                <w:sz w:val="22"/>
                <w:szCs w:val="22"/>
              </w:rPr>
            </w:pPr>
            <w:r w:rsidRPr="00CE7DE5">
              <w:rPr>
                <w:rFonts w:ascii="Times New Roman" w:hAnsi="Times New Roman" w:cs="Times New Roman"/>
                <w:b/>
                <w:color w:val="auto"/>
                <w:sz w:val="22"/>
                <w:szCs w:val="22"/>
              </w:rPr>
              <w:t>Quantidade</w:t>
            </w:r>
          </w:p>
        </w:tc>
        <w:tc>
          <w:tcPr>
            <w:tcW w:w="0" w:type="auto"/>
          </w:tcPr>
          <w:p w14:paraId="49295DF7" w14:textId="77777777" w:rsidR="00B71B48" w:rsidRPr="00CE7DE5" w:rsidRDefault="00B71B48" w:rsidP="00B71B48">
            <w:pPr>
              <w:pStyle w:val="Ttulo2"/>
              <w:outlineLvl w:val="1"/>
              <w:rPr>
                <w:rFonts w:ascii="Times New Roman" w:hAnsi="Times New Roman" w:cs="Times New Roman"/>
                <w:b/>
                <w:color w:val="auto"/>
                <w:sz w:val="22"/>
                <w:szCs w:val="22"/>
              </w:rPr>
            </w:pPr>
            <w:r w:rsidRPr="00CE7DE5">
              <w:rPr>
                <w:rFonts w:ascii="Times New Roman" w:hAnsi="Times New Roman" w:cs="Times New Roman"/>
                <w:b/>
                <w:color w:val="auto"/>
                <w:sz w:val="22"/>
                <w:szCs w:val="22"/>
              </w:rPr>
              <w:t>Unidade</w:t>
            </w:r>
          </w:p>
        </w:tc>
        <w:tc>
          <w:tcPr>
            <w:tcW w:w="0" w:type="auto"/>
          </w:tcPr>
          <w:p w14:paraId="5306AFDC" w14:textId="77777777" w:rsidR="00B71B48" w:rsidRPr="00CE7DE5" w:rsidRDefault="00B71B48" w:rsidP="00B71B48">
            <w:pPr>
              <w:pStyle w:val="Ttulo2"/>
              <w:outlineLvl w:val="1"/>
              <w:rPr>
                <w:rFonts w:ascii="Times New Roman" w:hAnsi="Times New Roman" w:cs="Times New Roman"/>
                <w:b/>
                <w:color w:val="auto"/>
                <w:sz w:val="22"/>
                <w:szCs w:val="22"/>
              </w:rPr>
            </w:pPr>
            <w:r w:rsidRPr="00CE7DE5">
              <w:rPr>
                <w:rFonts w:ascii="Times New Roman" w:hAnsi="Times New Roman" w:cs="Times New Roman"/>
                <w:b/>
                <w:color w:val="auto"/>
                <w:sz w:val="22"/>
                <w:szCs w:val="22"/>
              </w:rPr>
              <w:t>Valor do Item</w:t>
            </w:r>
          </w:p>
        </w:tc>
        <w:tc>
          <w:tcPr>
            <w:tcW w:w="0" w:type="auto"/>
          </w:tcPr>
          <w:p w14:paraId="429570AD" w14:textId="77777777" w:rsidR="00B71B48" w:rsidRPr="00CE7DE5" w:rsidRDefault="00B71B48" w:rsidP="00B71B48">
            <w:pPr>
              <w:pStyle w:val="Ttulo2"/>
              <w:outlineLvl w:val="1"/>
              <w:rPr>
                <w:rFonts w:ascii="Times New Roman" w:hAnsi="Times New Roman" w:cs="Times New Roman"/>
                <w:b/>
                <w:color w:val="auto"/>
                <w:sz w:val="22"/>
                <w:szCs w:val="22"/>
              </w:rPr>
            </w:pPr>
            <w:r w:rsidRPr="00CE7DE5">
              <w:rPr>
                <w:rFonts w:ascii="Times New Roman" w:hAnsi="Times New Roman" w:cs="Times New Roman"/>
                <w:b/>
                <w:color w:val="auto"/>
                <w:sz w:val="22"/>
                <w:szCs w:val="22"/>
              </w:rPr>
              <w:t>Valor Total</w:t>
            </w:r>
          </w:p>
        </w:tc>
      </w:tr>
      <w:tr w:rsidR="00B71B48" w:rsidRPr="00CE7DE5" w14:paraId="16EF5BA7" w14:textId="77777777" w:rsidTr="00B71B48">
        <w:trPr>
          <w:jc w:val="center"/>
        </w:trPr>
        <w:tc>
          <w:tcPr>
            <w:tcW w:w="0" w:type="auto"/>
            <w:gridSpan w:val="7"/>
          </w:tcPr>
          <w:p w14:paraId="62BD6598" w14:textId="77777777" w:rsidR="00B71B48" w:rsidRPr="00CE7DE5" w:rsidRDefault="00B71B48" w:rsidP="00B71B48">
            <w:pPr>
              <w:pStyle w:val="Ttulo2"/>
              <w:outlineLvl w:val="1"/>
              <w:rPr>
                <w:rFonts w:ascii="Times New Roman" w:hAnsi="Times New Roman" w:cs="Times New Roman"/>
                <w:b/>
                <w:color w:val="auto"/>
                <w:sz w:val="22"/>
                <w:szCs w:val="22"/>
              </w:rPr>
            </w:pPr>
          </w:p>
        </w:tc>
      </w:tr>
      <w:tr w:rsidR="00B71B48" w:rsidRPr="00CE7DE5" w14:paraId="16DA30F7" w14:textId="77777777" w:rsidTr="00B71B48">
        <w:trPr>
          <w:jc w:val="center"/>
        </w:trPr>
        <w:tc>
          <w:tcPr>
            <w:tcW w:w="0" w:type="auto"/>
          </w:tcPr>
          <w:p w14:paraId="779BCA90" w14:textId="77777777" w:rsidR="00B71B48" w:rsidRPr="00CE7DE5" w:rsidRDefault="00B71B48" w:rsidP="00B71B48">
            <w:pPr>
              <w:pStyle w:val="Ttulo2"/>
              <w:outlineLvl w:val="1"/>
              <w:rPr>
                <w:rFonts w:ascii="Times New Roman" w:hAnsi="Times New Roman" w:cs="Times New Roman"/>
                <w:color w:val="auto"/>
                <w:sz w:val="22"/>
                <w:szCs w:val="22"/>
              </w:rPr>
            </w:pPr>
          </w:p>
        </w:tc>
        <w:tc>
          <w:tcPr>
            <w:tcW w:w="0" w:type="auto"/>
          </w:tcPr>
          <w:p w14:paraId="2EB6FFA8" w14:textId="77777777" w:rsidR="00B71B48" w:rsidRPr="00CE7DE5" w:rsidRDefault="00B71B48" w:rsidP="00B71B48">
            <w:pPr>
              <w:pStyle w:val="Ttulo2"/>
              <w:outlineLvl w:val="1"/>
              <w:rPr>
                <w:rFonts w:ascii="Times New Roman" w:hAnsi="Times New Roman" w:cs="Times New Roman"/>
                <w:color w:val="auto"/>
                <w:sz w:val="22"/>
                <w:szCs w:val="22"/>
              </w:rPr>
            </w:pPr>
          </w:p>
        </w:tc>
        <w:tc>
          <w:tcPr>
            <w:tcW w:w="0" w:type="auto"/>
          </w:tcPr>
          <w:p w14:paraId="3D7AA7EC" w14:textId="77777777" w:rsidR="00B71B48" w:rsidRPr="00CE7DE5" w:rsidRDefault="00B71B48" w:rsidP="00B71B48">
            <w:pPr>
              <w:pStyle w:val="Ttulo2"/>
              <w:outlineLvl w:val="1"/>
              <w:rPr>
                <w:rFonts w:ascii="Times New Roman" w:hAnsi="Times New Roman" w:cs="Times New Roman"/>
                <w:color w:val="auto"/>
                <w:sz w:val="22"/>
                <w:szCs w:val="22"/>
              </w:rPr>
            </w:pPr>
          </w:p>
        </w:tc>
        <w:tc>
          <w:tcPr>
            <w:tcW w:w="0" w:type="auto"/>
          </w:tcPr>
          <w:p w14:paraId="2588E50C" w14:textId="77777777" w:rsidR="00B71B48" w:rsidRPr="00CE7DE5" w:rsidRDefault="00B71B48" w:rsidP="00B71B48">
            <w:pPr>
              <w:pStyle w:val="Ttulo2"/>
              <w:outlineLvl w:val="1"/>
              <w:rPr>
                <w:rFonts w:ascii="Times New Roman" w:hAnsi="Times New Roman" w:cs="Times New Roman"/>
                <w:color w:val="auto"/>
                <w:sz w:val="22"/>
                <w:szCs w:val="22"/>
              </w:rPr>
            </w:pPr>
          </w:p>
        </w:tc>
        <w:tc>
          <w:tcPr>
            <w:tcW w:w="0" w:type="auto"/>
          </w:tcPr>
          <w:p w14:paraId="0FC7CECF" w14:textId="77777777" w:rsidR="00B71B48" w:rsidRPr="00CE7DE5" w:rsidRDefault="00B71B48" w:rsidP="00B71B48">
            <w:pPr>
              <w:pStyle w:val="Ttulo2"/>
              <w:outlineLvl w:val="1"/>
              <w:rPr>
                <w:rFonts w:ascii="Times New Roman" w:hAnsi="Times New Roman" w:cs="Times New Roman"/>
                <w:color w:val="auto"/>
                <w:sz w:val="22"/>
                <w:szCs w:val="22"/>
              </w:rPr>
            </w:pPr>
          </w:p>
        </w:tc>
        <w:tc>
          <w:tcPr>
            <w:tcW w:w="0" w:type="auto"/>
          </w:tcPr>
          <w:p w14:paraId="7F559FAE" w14:textId="77777777" w:rsidR="00B71B48" w:rsidRPr="00CE7DE5" w:rsidRDefault="00B71B48" w:rsidP="00B71B48">
            <w:pPr>
              <w:pStyle w:val="Ttulo2"/>
              <w:jc w:val="right"/>
              <w:outlineLvl w:val="1"/>
              <w:rPr>
                <w:rFonts w:ascii="Times New Roman" w:hAnsi="Times New Roman" w:cs="Times New Roman"/>
                <w:color w:val="auto"/>
                <w:sz w:val="22"/>
                <w:szCs w:val="22"/>
              </w:rPr>
            </w:pPr>
          </w:p>
        </w:tc>
        <w:tc>
          <w:tcPr>
            <w:tcW w:w="0" w:type="auto"/>
          </w:tcPr>
          <w:p w14:paraId="12DBD72A" w14:textId="77777777" w:rsidR="00B71B48" w:rsidRPr="00CE7DE5" w:rsidRDefault="00B71B48" w:rsidP="00B71B48">
            <w:pPr>
              <w:pStyle w:val="Ttulo2"/>
              <w:jc w:val="right"/>
              <w:outlineLvl w:val="1"/>
              <w:rPr>
                <w:rFonts w:ascii="Times New Roman" w:hAnsi="Times New Roman" w:cs="Times New Roman"/>
                <w:color w:val="auto"/>
                <w:sz w:val="22"/>
                <w:szCs w:val="22"/>
              </w:rPr>
            </w:pPr>
          </w:p>
        </w:tc>
      </w:tr>
      <w:tr w:rsidR="00B71B48" w:rsidRPr="00CE7DE5" w14:paraId="349AC797" w14:textId="77777777" w:rsidTr="00B71B48">
        <w:trPr>
          <w:jc w:val="center"/>
        </w:trPr>
        <w:tc>
          <w:tcPr>
            <w:tcW w:w="0" w:type="auto"/>
            <w:gridSpan w:val="7"/>
          </w:tcPr>
          <w:p w14:paraId="4B952AE1" w14:textId="77777777" w:rsidR="00B71B48" w:rsidRPr="00CE7DE5" w:rsidRDefault="00B71B48" w:rsidP="00B71B48">
            <w:pPr>
              <w:pStyle w:val="Ttulo2"/>
              <w:jc w:val="right"/>
              <w:outlineLvl w:val="1"/>
              <w:rPr>
                <w:rFonts w:ascii="Times New Roman" w:hAnsi="Times New Roman" w:cs="Times New Roman"/>
                <w:b/>
                <w:color w:val="auto"/>
                <w:sz w:val="22"/>
                <w:szCs w:val="22"/>
              </w:rPr>
            </w:pPr>
            <w:r w:rsidRPr="00CE7DE5">
              <w:rPr>
                <w:rFonts w:ascii="Times New Roman" w:hAnsi="Times New Roman" w:cs="Times New Roman"/>
                <w:b/>
                <w:color w:val="auto"/>
                <w:sz w:val="22"/>
                <w:szCs w:val="22"/>
              </w:rPr>
              <w:t xml:space="preserve">Total do Fornecedor: </w:t>
            </w:r>
          </w:p>
        </w:tc>
      </w:tr>
    </w:tbl>
    <w:p w14:paraId="30E7BB21" w14:textId="77777777" w:rsidR="00B71B48" w:rsidRPr="00CE7DE5" w:rsidRDefault="00B71B48" w:rsidP="00B71B48">
      <w:pPr>
        <w:widowControl w:val="0"/>
        <w:tabs>
          <w:tab w:val="left" w:pos="0"/>
        </w:tabs>
        <w:autoSpaceDE w:val="0"/>
        <w:autoSpaceDN w:val="0"/>
        <w:spacing w:after="0" w:line="240" w:lineRule="auto"/>
        <w:ind w:right="-1"/>
        <w:jc w:val="both"/>
        <w:rPr>
          <w:rFonts w:ascii="Times New Roman" w:eastAsia="Candara" w:hAnsi="Times New Roman" w:cs="Times New Roman"/>
          <w:b/>
          <w:color w:val="FF0000"/>
          <w:lang w:val="pt-PT"/>
        </w:rPr>
      </w:pPr>
    </w:p>
    <w:p w14:paraId="4502C192" w14:textId="0CAEA504" w:rsidR="00B71B48" w:rsidRPr="00CE7DE5" w:rsidRDefault="00B71B48" w:rsidP="00B71B48">
      <w:pPr>
        <w:widowControl w:val="0"/>
        <w:tabs>
          <w:tab w:val="left" w:pos="0"/>
        </w:tabs>
        <w:autoSpaceDE w:val="0"/>
        <w:autoSpaceDN w:val="0"/>
        <w:spacing w:after="0" w:line="240" w:lineRule="auto"/>
        <w:jc w:val="both"/>
        <w:rPr>
          <w:rFonts w:ascii="Times New Roman" w:eastAsia="Candara" w:hAnsi="Times New Roman" w:cs="Times New Roman"/>
          <w:lang w:val="pt-PT"/>
        </w:rPr>
      </w:pPr>
      <w:r w:rsidRPr="00CE7DE5">
        <w:rPr>
          <w:rFonts w:ascii="Times New Roman" w:eastAsia="Candara" w:hAnsi="Times New Roman" w:cs="Times New Roman"/>
          <w:b/>
          <w:bCs/>
          <w:lang w:val="pt-PT"/>
        </w:rPr>
        <w:t>5.2.</w:t>
      </w:r>
      <w:r w:rsidRPr="00CE7DE5">
        <w:rPr>
          <w:rFonts w:ascii="Times New Roman" w:eastAsia="Candara" w:hAnsi="Times New Roman" w:cs="Times New Roman"/>
          <w:lang w:val="pt-PT"/>
        </w:rPr>
        <w:t xml:space="preserve"> Os pagamentos serão realizados pelo Município em até </w:t>
      </w:r>
      <w:r w:rsidRPr="00CE7DE5">
        <w:rPr>
          <w:rFonts w:ascii="Times New Roman" w:eastAsia="Candara" w:hAnsi="Times New Roman" w:cs="Times New Roman"/>
          <w:b/>
          <w:bCs/>
          <w:lang w:val="pt-PT"/>
        </w:rPr>
        <w:t>15 (quinze)</w:t>
      </w:r>
      <w:r w:rsidRPr="00CE7DE5">
        <w:rPr>
          <w:rFonts w:ascii="Times New Roman" w:eastAsia="Candara" w:hAnsi="Times New Roman" w:cs="Times New Roman"/>
          <w:b/>
          <w:lang w:val="pt-PT"/>
        </w:rPr>
        <w:t xml:space="preserve"> </w:t>
      </w:r>
      <w:r w:rsidRPr="00CE7DE5">
        <w:rPr>
          <w:rFonts w:ascii="Times New Roman" w:eastAsia="Candara" w:hAnsi="Times New Roman" w:cs="Times New Roman"/>
          <w:lang w:val="pt-PT"/>
        </w:rPr>
        <w:t xml:space="preserve">dias após a </w:t>
      </w:r>
      <w:r w:rsidR="00170410">
        <w:rPr>
          <w:rFonts w:ascii="Times New Roman" w:eastAsia="Candara" w:hAnsi="Times New Roman" w:cs="Times New Roman"/>
          <w:lang w:val="pt-PT"/>
        </w:rPr>
        <w:t>prestação do serviço</w:t>
      </w:r>
      <w:r w:rsidRPr="00CE7DE5">
        <w:rPr>
          <w:rFonts w:ascii="Times New Roman" w:eastAsia="Candara" w:hAnsi="Times New Roman" w:cs="Times New Roman"/>
          <w:lang w:val="pt-PT"/>
        </w:rPr>
        <w:t>,</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mediante apresentação de documento fiscal correspondente fornecimento efetuado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cumpridas</w:t>
      </w:r>
      <w:r w:rsidRPr="00CE7DE5">
        <w:rPr>
          <w:rFonts w:ascii="Times New Roman" w:eastAsia="Candara" w:hAnsi="Times New Roman" w:cs="Times New Roman"/>
          <w:spacing w:val="-5"/>
          <w:lang w:val="pt-PT"/>
        </w:rPr>
        <w:t xml:space="preserve"> </w:t>
      </w:r>
      <w:r w:rsidRPr="00CE7DE5">
        <w:rPr>
          <w:rFonts w:ascii="Times New Roman" w:eastAsia="Candara" w:hAnsi="Times New Roman" w:cs="Times New Roman"/>
          <w:lang w:val="pt-PT"/>
        </w:rPr>
        <w:t>todas</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as</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formalidades</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legais</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anteriores</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a</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este</w:t>
      </w:r>
      <w:r w:rsidRPr="00CE7DE5">
        <w:rPr>
          <w:rFonts w:ascii="Times New Roman" w:eastAsia="Candara" w:hAnsi="Times New Roman" w:cs="Times New Roman"/>
          <w:spacing w:val="-5"/>
          <w:lang w:val="pt-PT"/>
        </w:rPr>
        <w:t xml:space="preserve"> </w:t>
      </w:r>
      <w:r w:rsidRPr="00CE7DE5">
        <w:rPr>
          <w:rFonts w:ascii="Times New Roman" w:eastAsia="Candara" w:hAnsi="Times New Roman" w:cs="Times New Roman"/>
          <w:lang w:val="pt-PT"/>
        </w:rPr>
        <w:t>ato,</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incluídas</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nestas</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o</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atestado</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50"/>
          <w:lang w:val="pt-PT"/>
        </w:rPr>
        <w:t xml:space="preserve">       </w:t>
      </w:r>
      <w:r w:rsidRPr="00CE7DE5">
        <w:rPr>
          <w:rFonts w:ascii="Times New Roman" w:eastAsia="Candara" w:hAnsi="Times New Roman" w:cs="Times New Roman"/>
          <w:lang w:val="pt-PT"/>
        </w:rPr>
        <w:t>recebimento dos materiais.</w:t>
      </w:r>
    </w:p>
    <w:p w14:paraId="15C8DD0D" w14:textId="77777777" w:rsidR="00B71B48" w:rsidRPr="00CE7DE5" w:rsidRDefault="00B71B48" w:rsidP="00B71B48">
      <w:pPr>
        <w:widowControl w:val="0"/>
        <w:tabs>
          <w:tab w:val="left" w:pos="1276"/>
        </w:tabs>
        <w:autoSpaceDE w:val="0"/>
        <w:autoSpaceDN w:val="0"/>
        <w:spacing w:after="0" w:line="240" w:lineRule="auto"/>
        <w:ind w:left="1134"/>
        <w:jc w:val="both"/>
        <w:rPr>
          <w:rFonts w:ascii="Times New Roman" w:eastAsia="Candara" w:hAnsi="Times New Roman" w:cs="Times New Roman"/>
          <w:lang w:val="pt-PT"/>
        </w:rPr>
      </w:pPr>
      <w:r w:rsidRPr="00CE7DE5">
        <w:rPr>
          <w:rFonts w:ascii="Times New Roman" w:eastAsia="Candara" w:hAnsi="Times New Roman" w:cs="Times New Roman"/>
          <w:b/>
          <w:lang w:val="pt-PT"/>
        </w:rPr>
        <w:t xml:space="preserve">5.2.1. </w:t>
      </w:r>
      <w:r w:rsidRPr="00CE7DE5">
        <w:rPr>
          <w:rFonts w:ascii="Times New Roman" w:eastAsia="Candara" w:hAnsi="Times New Roman" w:cs="Times New Roman"/>
          <w:lang w:val="pt-PT"/>
        </w:rPr>
        <w:t>O pagamento à contratada somente será realizado mediante a apresentação da Nota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Fiscal</w:t>
      </w:r>
      <w:r w:rsidRPr="00CE7DE5">
        <w:rPr>
          <w:rFonts w:ascii="Times New Roman" w:eastAsia="Candara" w:hAnsi="Times New Roman" w:cs="Times New Roman"/>
          <w:spacing w:val="-3"/>
          <w:lang w:val="pt-PT"/>
        </w:rPr>
        <w:t xml:space="preserve"> </w:t>
      </w:r>
      <w:r w:rsidRPr="00CE7DE5">
        <w:rPr>
          <w:rFonts w:ascii="Times New Roman" w:eastAsia="Candara" w:hAnsi="Times New Roman" w:cs="Times New Roman"/>
          <w:lang w:val="pt-PT"/>
        </w:rPr>
        <w:t>Eletrônica</w:t>
      </w:r>
      <w:r w:rsidRPr="00CE7DE5">
        <w:rPr>
          <w:rFonts w:ascii="Times New Roman" w:eastAsia="Candara" w:hAnsi="Times New Roman" w:cs="Times New Roman"/>
          <w:spacing w:val="-3"/>
          <w:lang w:val="pt-PT"/>
        </w:rPr>
        <w:t xml:space="preserve"> </w:t>
      </w:r>
      <w:r w:rsidRPr="00CE7DE5">
        <w:rPr>
          <w:rFonts w:ascii="Times New Roman" w:eastAsia="Candara" w:hAnsi="Times New Roman" w:cs="Times New Roman"/>
          <w:lang w:val="pt-PT"/>
        </w:rPr>
        <w:t>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atestado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aceite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pela Secretaria</w:t>
      </w:r>
      <w:r w:rsidRPr="00CE7DE5">
        <w:rPr>
          <w:rFonts w:ascii="Times New Roman" w:eastAsia="Candara" w:hAnsi="Times New Roman" w:cs="Times New Roman"/>
          <w:spacing w:val="-10"/>
          <w:lang w:val="pt-PT"/>
        </w:rPr>
        <w:t xml:space="preserve"> </w:t>
      </w:r>
      <w:r w:rsidRPr="00CE7DE5">
        <w:rPr>
          <w:rFonts w:ascii="Times New Roman" w:eastAsia="Candara" w:hAnsi="Times New Roman" w:cs="Times New Roman"/>
          <w:lang w:val="pt-PT"/>
        </w:rPr>
        <w:t>solicitante.</w:t>
      </w:r>
    </w:p>
    <w:p w14:paraId="55D4FB7C" w14:textId="77777777" w:rsidR="00B71B48" w:rsidRPr="00CE7DE5" w:rsidRDefault="00B71B48" w:rsidP="00B71B48">
      <w:pPr>
        <w:spacing w:after="0" w:line="240" w:lineRule="auto"/>
        <w:ind w:left="1134"/>
        <w:jc w:val="both"/>
        <w:rPr>
          <w:rFonts w:ascii="Times New Roman" w:eastAsia="Times New Roman" w:hAnsi="Times New Roman" w:cs="Times New Roman"/>
          <w:lang w:eastAsia="pt-BR"/>
        </w:rPr>
      </w:pPr>
      <w:r w:rsidRPr="00CE7DE5">
        <w:rPr>
          <w:rFonts w:ascii="Times New Roman" w:eastAsia="Candara" w:hAnsi="Times New Roman" w:cs="Times New Roman"/>
          <w:b/>
          <w:lang w:val="pt-PT"/>
        </w:rPr>
        <w:t>5.2.2.</w:t>
      </w:r>
      <w:r w:rsidRPr="00CE7DE5">
        <w:rPr>
          <w:rFonts w:ascii="Times New Roman" w:eastAsia="Candara" w:hAnsi="Times New Roman" w:cs="Times New Roman"/>
          <w:lang w:val="pt-PT"/>
        </w:rPr>
        <w:t xml:space="preserve"> </w:t>
      </w:r>
      <w:r w:rsidRPr="00CE7DE5">
        <w:rPr>
          <w:rFonts w:ascii="Times New Roman" w:eastAsia="Times New Roman" w:hAnsi="Times New Roman" w:cs="Times New Roman"/>
          <w:lang w:eastAsia="pt-BR"/>
        </w:rPr>
        <w:t>À CONTRATANTE fica reservado o direito de não efetuar o pagamento se, no ato da conferência, o objeto contratual não estiver em perfeitas condições e de acordo com as especificações estipuladas.</w:t>
      </w:r>
    </w:p>
    <w:p w14:paraId="66C0B3FD" w14:textId="77777777" w:rsidR="00B71B48" w:rsidRPr="00CE7DE5" w:rsidRDefault="00B71B48" w:rsidP="00B71B48">
      <w:pPr>
        <w:spacing w:after="0" w:line="240" w:lineRule="auto"/>
        <w:ind w:left="1134"/>
        <w:jc w:val="both"/>
        <w:rPr>
          <w:rFonts w:ascii="Times New Roman" w:eastAsia="Times New Roman" w:hAnsi="Times New Roman" w:cs="Times New Roman"/>
          <w:lang w:eastAsia="pt-BR"/>
        </w:rPr>
      </w:pPr>
      <w:r w:rsidRPr="00CE7DE5">
        <w:rPr>
          <w:rFonts w:ascii="Times New Roman" w:eastAsia="Candara" w:hAnsi="Times New Roman" w:cs="Times New Roman"/>
          <w:b/>
          <w:lang w:val="pt-PT"/>
        </w:rPr>
        <w:t>5.</w:t>
      </w:r>
      <w:r w:rsidRPr="00CE7DE5">
        <w:rPr>
          <w:rFonts w:ascii="Times New Roman" w:eastAsia="Times New Roman" w:hAnsi="Times New Roman" w:cs="Times New Roman"/>
          <w:b/>
          <w:lang w:eastAsia="pt-BR"/>
        </w:rPr>
        <w:t>2.3.</w:t>
      </w:r>
      <w:r w:rsidRPr="00CE7DE5">
        <w:rPr>
          <w:rFonts w:ascii="Times New Roman" w:eastAsia="Times New Roman" w:hAnsi="Times New Roman" w:cs="Times New Roman"/>
          <w:lang w:eastAsia="pt-BR"/>
        </w:rPr>
        <w:t xml:space="preserve"> </w:t>
      </w:r>
      <w:r w:rsidRPr="00CE7DE5">
        <w:rPr>
          <w:rFonts w:ascii="Times New Roman" w:hAnsi="Times New Roman" w:cs="Times New Roman"/>
        </w:rPr>
        <w:t>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w:t>
      </w:r>
    </w:p>
    <w:p w14:paraId="09C5D8FD" w14:textId="77777777" w:rsidR="00B71B48" w:rsidRPr="00CE7DE5" w:rsidRDefault="00B71B48" w:rsidP="00B71B48">
      <w:pPr>
        <w:widowControl w:val="0"/>
        <w:tabs>
          <w:tab w:val="left" w:pos="0"/>
          <w:tab w:val="left" w:pos="1834"/>
        </w:tabs>
        <w:autoSpaceDE w:val="0"/>
        <w:autoSpaceDN w:val="0"/>
        <w:spacing w:before="1" w:after="0" w:line="240" w:lineRule="auto"/>
        <w:ind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5.3. </w:t>
      </w:r>
      <w:r w:rsidRPr="00CE7DE5">
        <w:rPr>
          <w:rFonts w:ascii="Times New Roman" w:eastAsia="Candara" w:hAnsi="Times New Roman" w:cs="Times New Roman"/>
          <w:lang w:val="pt-PT"/>
        </w:rPr>
        <w:t>O</w:t>
      </w:r>
      <w:r w:rsidRPr="00CE7DE5">
        <w:rPr>
          <w:rFonts w:ascii="Times New Roman" w:eastAsia="Candara" w:hAnsi="Times New Roman" w:cs="Times New Roman"/>
          <w:spacing w:val="-5"/>
          <w:lang w:val="pt-PT"/>
        </w:rPr>
        <w:t xml:space="preserve"> </w:t>
      </w:r>
      <w:r w:rsidRPr="00CE7DE5">
        <w:rPr>
          <w:rFonts w:ascii="Times New Roman" w:eastAsia="Candara" w:hAnsi="Times New Roman" w:cs="Times New Roman"/>
          <w:lang w:val="pt-PT"/>
        </w:rPr>
        <w:t>pagamento</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será</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efetuado</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através</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crédito</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em</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conta</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corrente</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bancária,</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devendo</w:t>
      </w:r>
      <w:r w:rsidRPr="00CE7DE5">
        <w:rPr>
          <w:rFonts w:ascii="Times New Roman" w:eastAsia="Candara" w:hAnsi="Times New Roman" w:cs="Times New Roman"/>
          <w:spacing w:val="-5"/>
          <w:lang w:val="pt-PT"/>
        </w:rPr>
        <w:t xml:space="preserve"> </w:t>
      </w:r>
      <w:r w:rsidRPr="00CE7DE5">
        <w:rPr>
          <w:rFonts w:ascii="Times New Roman" w:eastAsia="Candara" w:hAnsi="Times New Roman" w:cs="Times New Roman"/>
          <w:lang w:val="pt-PT"/>
        </w:rPr>
        <w:t>o</w:t>
      </w:r>
      <w:r w:rsidRPr="00CE7DE5">
        <w:rPr>
          <w:rFonts w:ascii="Times New Roman" w:eastAsia="Candara" w:hAnsi="Times New Roman" w:cs="Times New Roman"/>
          <w:spacing w:val="-50"/>
          <w:lang w:val="pt-PT"/>
        </w:rPr>
        <w:t xml:space="preserve">    </w:t>
      </w:r>
      <w:r w:rsidRPr="00CE7DE5">
        <w:rPr>
          <w:rFonts w:ascii="Times New Roman" w:eastAsia="Candara" w:hAnsi="Times New Roman" w:cs="Times New Roman"/>
          <w:lang w:val="pt-PT"/>
        </w:rPr>
        <w:t>licitante vencedor apresentar o número de conta, o banco e a agência junto ao corpo da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Nota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Fiscal ou</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em</w:t>
      </w:r>
      <w:r w:rsidRPr="00CE7DE5">
        <w:rPr>
          <w:rFonts w:ascii="Times New Roman" w:eastAsia="Candara" w:hAnsi="Times New Roman" w:cs="Times New Roman"/>
          <w:spacing w:val="-28"/>
          <w:lang w:val="pt-PT"/>
        </w:rPr>
        <w:t xml:space="preserve"> </w:t>
      </w:r>
      <w:r w:rsidRPr="00CE7DE5">
        <w:rPr>
          <w:rFonts w:ascii="Times New Roman" w:eastAsia="Candara" w:hAnsi="Times New Roman" w:cs="Times New Roman"/>
          <w:lang w:val="pt-PT"/>
        </w:rPr>
        <w:t>anexo.</w:t>
      </w:r>
    </w:p>
    <w:p w14:paraId="062220DB" w14:textId="77777777" w:rsidR="00B71B48" w:rsidRPr="00CE7DE5" w:rsidRDefault="00B71B48" w:rsidP="00B71B48">
      <w:pPr>
        <w:widowControl w:val="0"/>
        <w:tabs>
          <w:tab w:val="left" w:pos="1134"/>
        </w:tabs>
        <w:autoSpaceDE w:val="0"/>
        <w:autoSpaceDN w:val="0"/>
        <w:spacing w:after="0" w:line="240" w:lineRule="auto"/>
        <w:ind w:left="1134"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5.3.1. </w:t>
      </w:r>
      <w:r w:rsidRPr="00CE7DE5">
        <w:rPr>
          <w:rFonts w:ascii="Times New Roman" w:eastAsia="Candara" w:hAnsi="Times New Roman" w:cs="Times New Roman"/>
          <w:lang w:val="pt-PT"/>
        </w:rPr>
        <w:t>Em</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caso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alteração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conta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bancária,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deverá</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comunicar,</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formalmente,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à</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Secretaria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Municipal</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Fazenda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para que</w:t>
      </w:r>
      <w:r w:rsidRPr="00CE7DE5">
        <w:rPr>
          <w:rFonts w:ascii="Times New Roman" w:eastAsia="Candara" w:hAnsi="Times New Roman" w:cs="Times New Roman"/>
          <w:spacing w:val="-2"/>
          <w:lang w:val="pt-PT"/>
        </w:rPr>
        <w:t xml:space="preserve"> </w:t>
      </w:r>
      <w:r w:rsidRPr="00CE7DE5">
        <w:rPr>
          <w:rFonts w:ascii="Times New Roman" w:eastAsia="Candara" w:hAnsi="Times New Roman" w:cs="Times New Roman"/>
          <w:lang w:val="pt-PT"/>
        </w:rPr>
        <w:t>seja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feita 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retificação da</w:t>
      </w:r>
      <w:r w:rsidRPr="00CE7DE5">
        <w:rPr>
          <w:rFonts w:ascii="Times New Roman" w:eastAsia="Candara" w:hAnsi="Times New Roman" w:cs="Times New Roman"/>
          <w:spacing w:val="-2"/>
          <w:lang w:val="pt-PT"/>
        </w:rPr>
        <w:t xml:space="preserve"> </w:t>
      </w:r>
      <w:r w:rsidRPr="00CE7DE5">
        <w:rPr>
          <w:rFonts w:ascii="Times New Roman" w:eastAsia="Candara" w:hAnsi="Times New Roman" w:cs="Times New Roman"/>
          <w:lang w:val="pt-PT"/>
        </w:rPr>
        <w:t>conta</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cadastrada.</w:t>
      </w:r>
    </w:p>
    <w:p w14:paraId="665314D9" w14:textId="77777777" w:rsidR="00B71B48" w:rsidRPr="00CE7DE5" w:rsidRDefault="00B71B48" w:rsidP="00B71B48">
      <w:pPr>
        <w:widowControl w:val="0"/>
        <w:tabs>
          <w:tab w:val="left" w:pos="0"/>
        </w:tabs>
        <w:autoSpaceDE w:val="0"/>
        <w:autoSpaceDN w:val="0"/>
        <w:spacing w:after="0" w:line="240" w:lineRule="auto"/>
        <w:ind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5.4. </w:t>
      </w:r>
      <w:r w:rsidRPr="00CE7DE5">
        <w:rPr>
          <w:rFonts w:ascii="Times New Roman" w:eastAsia="Candara" w:hAnsi="Times New Roman" w:cs="Times New Roman"/>
          <w:lang w:val="pt-PT"/>
        </w:rPr>
        <w:t>Somente serão efetuados pagamentos para as notas fiscais emitidas pelo participante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do processo licitatório, ou seja, mesmo CNPJ, sob pena de rescisão da Ata, não sendo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admitido</w:t>
      </w:r>
      <w:r w:rsidRPr="00CE7DE5">
        <w:rPr>
          <w:rFonts w:ascii="Times New Roman" w:eastAsia="Candara" w:hAnsi="Times New Roman" w:cs="Times New Roman"/>
          <w:spacing w:val="-11"/>
          <w:lang w:val="pt-PT"/>
        </w:rPr>
        <w:t xml:space="preserve"> </w:t>
      </w:r>
      <w:r w:rsidRPr="00CE7DE5">
        <w:rPr>
          <w:rFonts w:ascii="Times New Roman" w:eastAsia="Candara" w:hAnsi="Times New Roman" w:cs="Times New Roman"/>
          <w:lang w:val="pt-PT"/>
        </w:rPr>
        <w:t>pagamento</w:t>
      </w:r>
      <w:r w:rsidRPr="00CE7DE5">
        <w:rPr>
          <w:rFonts w:ascii="Times New Roman" w:eastAsia="Candara" w:hAnsi="Times New Roman" w:cs="Times New Roman"/>
          <w:spacing w:val="-11"/>
          <w:lang w:val="pt-PT"/>
        </w:rPr>
        <w:t xml:space="preserve"> </w:t>
      </w:r>
      <w:r w:rsidRPr="00CE7DE5">
        <w:rPr>
          <w:rFonts w:ascii="Times New Roman" w:eastAsia="Candara" w:hAnsi="Times New Roman" w:cs="Times New Roman"/>
          <w:lang w:val="pt-PT"/>
        </w:rPr>
        <w:t>para</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outrem</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através</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0"/>
          <w:lang w:val="pt-PT"/>
        </w:rPr>
        <w:t xml:space="preserve"> </w:t>
      </w:r>
      <w:r w:rsidRPr="00CE7DE5">
        <w:rPr>
          <w:rFonts w:ascii="Times New Roman" w:eastAsia="Candara" w:hAnsi="Times New Roman" w:cs="Times New Roman"/>
          <w:lang w:val="pt-PT"/>
        </w:rPr>
        <w:t>procuração</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(Decreto</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Municipal</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nº</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987</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14</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50"/>
          <w:lang w:val="pt-PT"/>
        </w:rPr>
        <w:t xml:space="preserve"> </w:t>
      </w:r>
      <w:r w:rsidRPr="00CE7DE5">
        <w:rPr>
          <w:rFonts w:ascii="Times New Roman" w:eastAsia="Candara" w:hAnsi="Times New Roman" w:cs="Times New Roman"/>
          <w:lang w:val="pt-PT"/>
        </w:rPr>
        <w:t>junho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29"/>
          <w:lang w:val="pt-PT"/>
        </w:rPr>
        <w:t xml:space="preserve"> </w:t>
      </w:r>
      <w:r w:rsidRPr="00CE7DE5">
        <w:rPr>
          <w:rFonts w:ascii="Times New Roman" w:eastAsia="Candara" w:hAnsi="Times New Roman" w:cs="Times New Roman"/>
          <w:lang w:val="pt-PT"/>
        </w:rPr>
        <w:t xml:space="preserve">2017 e </w:t>
      </w:r>
      <w:r w:rsidRPr="00CE7DE5">
        <w:rPr>
          <w:rFonts w:ascii="Times New Roman" w:hAnsi="Times New Roman" w:cs="Times New Roman"/>
        </w:rPr>
        <w:t>de acordo com o protocolo ICMS 19/2011 da Secretaria de Estado de Fazenda de Minas Gerais</w:t>
      </w:r>
      <w:r w:rsidRPr="00CE7DE5">
        <w:rPr>
          <w:rFonts w:ascii="Times New Roman" w:eastAsia="Candara" w:hAnsi="Times New Roman" w:cs="Times New Roman"/>
          <w:lang w:val="pt-PT"/>
        </w:rPr>
        <w:t>).</w:t>
      </w:r>
    </w:p>
    <w:p w14:paraId="1C53B7E1" w14:textId="77777777" w:rsidR="00B71B48" w:rsidRPr="00CE7DE5" w:rsidRDefault="00B71B48" w:rsidP="00B71B48">
      <w:pPr>
        <w:spacing w:after="0" w:line="240" w:lineRule="auto"/>
        <w:jc w:val="both"/>
        <w:rPr>
          <w:rFonts w:ascii="Times New Roman" w:hAnsi="Times New Roman" w:cs="Times New Roman"/>
        </w:rPr>
      </w:pPr>
      <w:r w:rsidRPr="00CE7DE5">
        <w:rPr>
          <w:rFonts w:ascii="Times New Roman" w:hAnsi="Times New Roman" w:cs="Times New Roman"/>
          <w:b/>
          <w:bCs/>
        </w:rPr>
        <w:t>5.5.</w:t>
      </w:r>
      <w:r w:rsidRPr="00CE7DE5">
        <w:rPr>
          <w:rFonts w:ascii="Times New Roman" w:hAnsi="Times New Roman" w:cs="Times New Roman"/>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52C1ED8E" w14:textId="77777777" w:rsidR="00B71B48" w:rsidRPr="00CE7DE5" w:rsidRDefault="00B71B48" w:rsidP="00B71B48">
      <w:pPr>
        <w:spacing w:after="0" w:line="240" w:lineRule="auto"/>
        <w:jc w:val="both"/>
        <w:rPr>
          <w:rFonts w:ascii="Times New Roman" w:hAnsi="Times New Roman" w:cs="Times New Roman"/>
        </w:rPr>
      </w:pPr>
      <w:r w:rsidRPr="00CE7DE5">
        <w:rPr>
          <w:rFonts w:ascii="Times New Roman" w:hAnsi="Times New Roman" w:cs="Times New Roman"/>
          <w:b/>
          <w:bCs/>
        </w:rPr>
        <w:t>5.6.</w:t>
      </w:r>
      <w:r w:rsidRPr="00CE7DE5">
        <w:rPr>
          <w:rFonts w:ascii="Times New Roman" w:hAnsi="Times New Roman" w:cs="Times New Roman"/>
        </w:rPr>
        <w:t xml:space="preserve"> Todo pagamento que vier a ser considerado contratualmente indevido será objeto de ajuste nos pagamentos futuros ou cobrados da contratada.</w:t>
      </w:r>
    </w:p>
    <w:p w14:paraId="74C350FA" w14:textId="77777777" w:rsidR="00B71B48" w:rsidRPr="00CE7DE5" w:rsidRDefault="00B71B48" w:rsidP="00B71B48">
      <w:pPr>
        <w:widowControl w:val="0"/>
        <w:tabs>
          <w:tab w:val="left" w:pos="0"/>
        </w:tabs>
        <w:autoSpaceDE w:val="0"/>
        <w:autoSpaceDN w:val="0"/>
        <w:spacing w:after="0" w:line="240" w:lineRule="auto"/>
        <w:ind w:right="-1"/>
        <w:jc w:val="both"/>
        <w:rPr>
          <w:rFonts w:ascii="Times New Roman" w:hAnsi="Times New Roman" w:cs="Times New Roman"/>
        </w:rPr>
      </w:pPr>
      <w:r w:rsidRPr="00CE7DE5">
        <w:rPr>
          <w:rFonts w:ascii="Times New Roman" w:hAnsi="Times New Roman" w:cs="Times New Roman"/>
          <w:b/>
        </w:rPr>
        <w:t>5.7.</w:t>
      </w:r>
      <w:r w:rsidRPr="00CE7DE5">
        <w:rPr>
          <w:rFonts w:ascii="Times New Roman" w:hAnsi="Times New Roman" w:cs="Times New Roman"/>
        </w:rPr>
        <w:t xml:space="preserve"> Nenhum</w:t>
      </w:r>
      <w:r w:rsidRPr="00CE7DE5">
        <w:rPr>
          <w:rFonts w:ascii="Times New Roman" w:hAnsi="Times New Roman" w:cs="Times New Roman"/>
          <w:spacing w:val="-12"/>
        </w:rPr>
        <w:t xml:space="preserve"> </w:t>
      </w:r>
      <w:r w:rsidRPr="00CE7DE5">
        <w:rPr>
          <w:rFonts w:ascii="Times New Roman" w:hAnsi="Times New Roman" w:cs="Times New Roman"/>
        </w:rPr>
        <w:t>pagamento</w:t>
      </w:r>
      <w:r w:rsidRPr="00CE7DE5">
        <w:rPr>
          <w:rFonts w:ascii="Times New Roman" w:hAnsi="Times New Roman" w:cs="Times New Roman"/>
          <w:spacing w:val="-13"/>
        </w:rPr>
        <w:t xml:space="preserve"> </w:t>
      </w:r>
      <w:r w:rsidRPr="00CE7DE5">
        <w:rPr>
          <w:rFonts w:ascii="Times New Roman" w:hAnsi="Times New Roman" w:cs="Times New Roman"/>
        </w:rPr>
        <w:t>será</w:t>
      </w:r>
      <w:r w:rsidRPr="00CE7DE5">
        <w:rPr>
          <w:rFonts w:ascii="Times New Roman" w:hAnsi="Times New Roman" w:cs="Times New Roman"/>
          <w:spacing w:val="-12"/>
        </w:rPr>
        <w:t xml:space="preserve"> </w:t>
      </w:r>
      <w:r w:rsidRPr="00CE7DE5">
        <w:rPr>
          <w:rFonts w:ascii="Times New Roman" w:hAnsi="Times New Roman" w:cs="Times New Roman"/>
        </w:rPr>
        <w:t>efetuado</w:t>
      </w:r>
      <w:r w:rsidRPr="00CE7DE5">
        <w:rPr>
          <w:rFonts w:ascii="Times New Roman" w:hAnsi="Times New Roman" w:cs="Times New Roman"/>
          <w:spacing w:val="-13"/>
        </w:rPr>
        <w:t xml:space="preserve"> </w:t>
      </w:r>
      <w:r w:rsidRPr="00CE7DE5">
        <w:rPr>
          <w:rFonts w:ascii="Times New Roman" w:hAnsi="Times New Roman" w:cs="Times New Roman"/>
        </w:rPr>
        <w:t>a</w:t>
      </w:r>
      <w:r w:rsidRPr="00CE7DE5">
        <w:rPr>
          <w:rFonts w:ascii="Times New Roman" w:hAnsi="Times New Roman" w:cs="Times New Roman"/>
          <w:spacing w:val="-7"/>
        </w:rPr>
        <w:t xml:space="preserve"> </w:t>
      </w:r>
      <w:r w:rsidRPr="00CE7DE5">
        <w:rPr>
          <w:rFonts w:ascii="Times New Roman" w:hAnsi="Times New Roman" w:cs="Times New Roman"/>
        </w:rPr>
        <w:t>Contratada</w:t>
      </w:r>
      <w:r w:rsidRPr="00CE7DE5">
        <w:rPr>
          <w:rFonts w:ascii="Times New Roman" w:hAnsi="Times New Roman" w:cs="Times New Roman"/>
          <w:spacing w:val="-7"/>
        </w:rPr>
        <w:t xml:space="preserve"> </w:t>
      </w:r>
      <w:r w:rsidRPr="00CE7DE5">
        <w:rPr>
          <w:rFonts w:ascii="Times New Roman" w:hAnsi="Times New Roman" w:cs="Times New Roman"/>
        </w:rPr>
        <w:t>enquanto</w:t>
      </w:r>
      <w:r w:rsidRPr="00CE7DE5">
        <w:rPr>
          <w:rFonts w:ascii="Times New Roman" w:hAnsi="Times New Roman" w:cs="Times New Roman"/>
          <w:spacing w:val="-10"/>
        </w:rPr>
        <w:t xml:space="preserve"> </w:t>
      </w:r>
      <w:r w:rsidRPr="00CE7DE5">
        <w:rPr>
          <w:rFonts w:ascii="Times New Roman" w:hAnsi="Times New Roman" w:cs="Times New Roman"/>
        </w:rPr>
        <w:t>pendente</w:t>
      </w:r>
      <w:r w:rsidRPr="00CE7DE5">
        <w:rPr>
          <w:rFonts w:ascii="Times New Roman" w:hAnsi="Times New Roman" w:cs="Times New Roman"/>
          <w:spacing w:val="-11"/>
        </w:rPr>
        <w:t xml:space="preserve"> </w:t>
      </w:r>
      <w:r w:rsidRPr="00CE7DE5">
        <w:rPr>
          <w:rFonts w:ascii="Times New Roman" w:hAnsi="Times New Roman" w:cs="Times New Roman"/>
        </w:rPr>
        <w:t>de</w:t>
      </w:r>
      <w:r w:rsidRPr="00CE7DE5">
        <w:rPr>
          <w:rFonts w:ascii="Times New Roman" w:hAnsi="Times New Roman" w:cs="Times New Roman"/>
          <w:spacing w:val="-7"/>
        </w:rPr>
        <w:t xml:space="preserve"> </w:t>
      </w:r>
      <w:r w:rsidRPr="00CE7DE5">
        <w:rPr>
          <w:rFonts w:ascii="Times New Roman" w:hAnsi="Times New Roman" w:cs="Times New Roman"/>
        </w:rPr>
        <w:t>liquidação,</w:t>
      </w:r>
      <w:r w:rsidRPr="00CE7DE5">
        <w:rPr>
          <w:rFonts w:ascii="Times New Roman" w:hAnsi="Times New Roman" w:cs="Times New Roman"/>
          <w:spacing w:val="-9"/>
        </w:rPr>
        <w:t xml:space="preserve"> </w:t>
      </w:r>
      <w:r w:rsidRPr="00CE7DE5">
        <w:rPr>
          <w:rFonts w:ascii="Times New Roman" w:hAnsi="Times New Roman" w:cs="Times New Roman"/>
        </w:rPr>
        <w:t>obrigação financeira que lhe for imposta, em virtude de</w:t>
      </w:r>
      <w:r w:rsidRPr="00CE7DE5">
        <w:rPr>
          <w:rFonts w:ascii="Times New Roman" w:hAnsi="Times New Roman" w:cs="Times New Roman"/>
          <w:spacing w:val="-12"/>
        </w:rPr>
        <w:t xml:space="preserve"> </w:t>
      </w:r>
      <w:r w:rsidRPr="00CE7DE5">
        <w:rPr>
          <w:rFonts w:ascii="Times New Roman" w:hAnsi="Times New Roman" w:cs="Times New Roman"/>
        </w:rPr>
        <w:t>penalidade.</w:t>
      </w:r>
    </w:p>
    <w:p w14:paraId="04067259" w14:textId="77777777" w:rsidR="00B71B48" w:rsidRPr="00CE7DE5" w:rsidRDefault="00B71B48" w:rsidP="00B71B48">
      <w:pPr>
        <w:spacing w:after="0" w:line="240" w:lineRule="auto"/>
        <w:contextualSpacing/>
        <w:jc w:val="both"/>
        <w:rPr>
          <w:rFonts w:ascii="Times New Roman" w:hAnsi="Times New Roman" w:cs="Times New Roman"/>
        </w:rPr>
      </w:pPr>
      <w:r w:rsidRPr="00CE7DE5">
        <w:rPr>
          <w:rFonts w:ascii="Times New Roman" w:eastAsia="Candara" w:hAnsi="Times New Roman" w:cs="Times New Roman"/>
          <w:b/>
          <w:bCs/>
          <w:lang w:val="pt-PT"/>
        </w:rPr>
        <w:t>5.8.</w:t>
      </w:r>
      <w:r w:rsidRPr="00CE7DE5">
        <w:rPr>
          <w:rFonts w:ascii="Times New Roman" w:eastAsia="Candara" w:hAnsi="Times New Roman" w:cs="Times New Roman"/>
          <w:lang w:val="pt-PT"/>
        </w:rPr>
        <w:t xml:space="preserve"> </w:t>
      </w:r>
      <w:r w:rsidRPr="00CE7DE5">
        <w:rPr>
          <w:rFonts w:ascii="Times New Roman" w:hAnsi="Times New Roman" w:cs="Times New Roman"/>
        </w:rPr>
        <w:t>A CONTRATADA deverá fornecer junto à Nota Fiscal, comprovantes de quitação das obrigações trabalhistas, FGTS e previdenciárias, referentes ao mês anterior, a emissão da Nota Fiscal deverá obedecer aos recolhimentos/retenções de acordo com a lei vigente.</w:t>
      </w:r>
    </w:p>
    <w:p w14:paraId="065D66A0" w14:textId="77777777" w:rsidR="00B71B48" w:rsidRPr="00CE7DE5" w:rsidRDefault="00B71B48" w:rsidP="00B71B48">
      <w:pPr>
        <w:spacing w:after="0" w:line="240" w:lineRule="auto"/>
        <w:contextualSpacing/>
        <w:jc w:val="both"/>
        <w:rPr>
          <w:rFonts w:ascii="Times New Roman" w:eastAsia="Candara" w:hAnsi="Times New Roman" w:cs="Times New Roman"/>
          <w:lang w:val="pt-PT"/>
        </w:rPr>
      </w:pPr>
      <w:r w:rsidRPr="00CE7DE5">
        <w:rPr>
          <w:rFonts w:ascii="Times New Roman" w:eastAsia="Candara" w:hAnsi="Times New Roman" w:cs="Times New Roman"/>
          <w:b/>
          <w:bCs/>
          <w:lang w:val="pt-PT"/>
        </w:rPr>
        <w:t>5.9.</w:t>
      </w:r>
      <w:r w:rsidRPr="00CE7DE5">
        <w:rPr>
          <w:rFonts w:ascii="Times New Roman" w:eastAsia="Candara" w:hAnsi="Times New Roman" w:cs="Times New Roman"/>
          <w:lang w:val="pt-PT"/>
        </w:rPr>
        <w:t xml:space="preserve"> </w:t>
      </w:r>
      <w:r w:rsidRPr="00CE7DE5">
        <w:rPr>
          <w:rFonts w:ascii="Times New Roman" w:hAnsi="Times New Roman" w:cs="Times New Roman"/>
        </w:rPr>
        <w:t>A critério da Administração, poderão ser utilizados os pagamentos devidos para cobrir possíveis despesas com multas, indenizações a terceiros, ou outras de responsabilidade da contratada.</w:t>
      </w:r>
    </w:p>
    <w:bookmarkEnd w:id="12"/>
    <w:p w14:paraId="4836B4A2" w14:textId="77777777" w:rsidR="00B71B48" w:rsidRPr="00CE7DE5" w:rsidRDefault="00B71B48" w:rsidP="00B71B48">
      <w:pPr>
        <w:spacing w:after="0" w:line="240" w:lineRule="auto"/>
        <w:jc w:val="both"/>
        <w:rPr>
          <w:rFonts w:ascii="Times New Roman" w:hAnsi="Times New Roman" w:cs="Times New Roman"/>
          <w:b/>
          <w:bCs/>
        </w:rPr>
      </w:pPr>
    </w:p>
    <w:p w14:paraId="75BC80A4" w14:textId="77777777" w:rsidR="00B71B48" w:rsidRPr="00CE7DE5" w:rsidRDefault="00B71B48" w:rsidP="00B71B48">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CE7DE5">
        <w:rPr>
          <w:rFonts w:ascii="Times New Roman" w:eastAsia="Calibri" w:hAnsi="Times New Roman" w:cs="Times New Roman"/>
          <w:b/>
          <w:color w:val="FFFFFF" w:themeColor="background1"/>
          <w:lang w:val="pt-PT" w:eastAsia="pt-PT" w:bidi="pt-PT"/>
        </w:rPr>
        <w:t>6. CLÁUSULA SEXTA – DA DOTAÇÃO ORÇAMENTÁRIA</w:t>
      </w:r>
    </w:p>
    <w:p w14:paraId="5BA012F4" w14:textId="77777777" w:rsidR="00B71B48" w:rsidRPr="00CE7DE5" w:rsidRDefault="00B71B48" w:rsidP="00B71B48">
      <w:pPr>
        <w:spacing w:after="0" w:line="240" w:lineRule="auto"/>
        <w:jc w:val="both"/>
        <w:rPr>
          <w:rFonts w:ascii="Times New Roman" w:hAnsi="Times New Roman" w:cs="Times New Roman"/>
          <w:lang w:val="x-none"/>
        </w:rPr>
      </w:pPr>
      <w:r w:rsidRPr="00CE7DE5">
        <w:rPr>
          <w:rFonts w:ascii="Times New Roman" w:hAnsi="Times New Roman" w:cs="Times New Roman"/>
          <w:b/>
        </w:rPr>
        <w:t>6.1.</w:t>
      </w:r>
      <w:r w:rsidRPr="00CE7DE5">
        <w:rPr>
          <w:rFonts w:ascii="Times New Roman" w:hAnsi="Times New Roman" w:cs="Times New Roman"/>
        </w:rPr>
        <w:t xml:space="preserve"> </w:t>
      </w:r>
      <w:r w:rsidRPr="00CE7DE5">
        <w:rPr>
          <w:rFonts w:ascii="Times New Roman" w:hAnsi="Times New Roman" w:cs="Times New Roman"/>
          <w:lang w:val="x-none"/>
        </w:rPr>
        <w:t>Poderá ser utilizada qualquer dotação orçamentária prevista para o exercício de 202</w:t>
      </w:r>
      <w:r w:rsidRPr="00CE7DE5">
        <w:rPr>
          <w:rFonts w:ascii="Times New Roman" w:hAnsi="Times New Roman" w:cs="Times New Roman"/>
        </w:rPr>
        <w:t>3</w:t>
      </w:r>
      <w:r w:rsidRPr="00CE7DE5">
        <w:rPr>
          <w:rFonts w:ascii="Times New Roman" w:hAnsi="Times New Roman" w:cs="Times New Roman"/>
          <w:lang w:val="x-none"/>
        </w:rPr>
        <w:t>, destinadas ao pagamento do objeto licitado, por ser registro de preços</w:t>
      </w:r>
      <w:r w:rsidRPr="00CE7DE5">
        <w:rPr>
          <w:rFonts w:ascii="Times New Roman" w:hAnsi="Times New Roman" w:cs="Times New Roman"/>
        </w:rPr>
        <w:t>, conforme disposto no §2º do Art.7º do Decreto Federal 7.892/13.</w:t>
      </w:r>
      <w:r w:rsidRPr="00CE7DE5">
        <w:rPr>
          <w:rFonts w:ascii="Times New Roman" w:hAnsi="Times New Roman" w:cs="Times New Roman"/>
          <w:lang w:val="x-none"/>
        </w:rPr>
        <w:t xml:space="preserve"> </w:t>
      </w:r>
    </w:p>
    <w:p w14:paraId="270412C1" w14:textId="77777777" w:rsidR="00B71B48" w:rsidRPr="00CE7DE5" w:rsidRDefault="00B71B48" w:rsidP="00B71B48">
      <w:pPr>
        <w:spacing w:after="0" w:line="240" w:lineRule="auto"/>
        <w:jc w:val="both"/>
        <w:rPr>
          <w:rFonts w:ascii="Times New Roman" w:hAnsi="Times New Roman" w:cs="Times New Roman"/>
          <w:lang w:val="x-none"/>
        </w:rPr>
      </w:pPr>
    </w:p>
    <w:p w14:paraId="6250301B" w14:textId="77777777" w:rsidR="00B71B48" w:rsidRPr="00CE7DE5" w:rsidRDefault="00B71B48" w:rsidP="00B71B48">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CE7DE5">
        <w:rPr>
          <w:rFonts w:ascii="Times New Roman" w:eastAsia="Calibri" w:hAnsi="Times New Roman" w:cs="Times New Roman"/>
          <w:b/>
          <w:color w:val="FFFFFF" w:themeColor="background1"/>
          <w:lang w:val="pt-PT" w:eastAsia="pt-PT" w:bidi="pt-PT"/>
        </w:rPr>
        <w:t xml:space="preserve">7. CLÁUSULA SÉTIMA– DAS GARANTIAS </w:t>
      </w:r>
    </w:p>
    <w:p w14:paraId="39526C47" w14:textId="77777777" w:rsidR="00B71B48" w:rsidRPr="00CE7DE5" w:rsidRDefault="00B71B48" w:rsidP="00B71B48">
      <w:pPr>
        <w:spacing w:after="0" w:line="240" w:lineRule="auto"/>
        <w:jc w:val="both"/>
        <w:rPr>
          <w:rFonts w:ascii="Times New Roman" w:hAnsi="Times New Roman" w:cs="Times New Roman"/>
        </w:rPr>
      </w:pPr>
      <w:r w:rsidRPr="00CE7DE5">
        <w:rPr>
          <w:rFonts w:ascii="Times New Roman" w:hAnsi="Times New Roman" w:cs="Times New Roman"/>
          <w:b/>
          <w:bCs/>
        </w:rPr>
        <w:t xml:space="preserve">7.1. </w:t>
      </w:r>
      <w:r w:rsidRPr="00CE7DE5">
        <w:rPr>
          <w:rFonts w:ascii="Times New Roman" w:hAnsi="Times New Roman" w:cs="Times New Roman"/>
        </w:rPr>
        <w:t>Conforme estabelecido no termo de referência.</w:t>
      </w:r>
    </w:p>
    <w:p w14:paraId="2A10ABEC" w14:textId="77777777" w:rsidR="00B71B48" w:rsidRPr="00CE7DE5" w:rsidRDefault="00B71B48" w:rsidP="00B71B48">
      <w:pPr>
        <w:spacing w:after="0" w:line="240" w:lineRule="auto"/>
        <w:jc w:val="both"/>
        <w:rPr>
          <w:rFonts w:ascii="Times New Roman" w:hAnsi="Times New Roman" w:cs="Times New Roman"/>
        </w:rPr>
      </w:pPr>
    </w:p>
    <w:p w14:paraId="5CA04530" w14:textId="77777777" w:rsidR="00B71B48" w:rsidRPr="00CE7DE5" w:rsidRDefault="00B71B48" w:rsidP="00B71B48">
      <w:pPr>
        <w:widowControl w:val="0"/>
        <w:shd w:val="clear" w:color="auto" w:fill="808080" w:themeFill="background1" w:themeFillShade="80"/>
        <w:autoSpaceDE w:val="0"/>
        <w:autoSpaceDN w:val="0"/>
        <w:spacing w:after="0" w:line="240" w:lineRule="auto"/>
        <w:jc w:val="both"/>
        <w:rPr>
          <w:rFonts w:ascii="Times New Roman" w:eastAsia="Calibri" w:hAnsi="Times New Roman" w:cs="Times New Roman"/>
          <w:b/>
          <w:color w:val="FFFFFF" w:themeColor="background1"/>
          <w:lang w:val="pt-PT" w:eastAsia="pt-PT" w:bidi="pt-PT"/>
        </w:rPr>
      </w:pPr>
      <w:r w:rsidRPr="00CE7DE5">
        <w:rPr>
          <w:rFonts w:ascii="Times New Roman" w:eastAsia="Calibri" w:hAnsi="Times New Roman" w:cs="Times New Roman"/>
          <w:b/>
          <w:color w:val="FFFFFF" w:themeColor="background1"/>
          <w:lang w:val="pt-PT" w:eastAsia="pt-PT" w:bidi="pt-PT"/>
        </w:rPr>
        <w:t>8. CLÁUSULA  OITAVA – DA EXECUÇÃO DO OBJETO  (ENTREGA E RECEBIMENTO)</w:t>
      </w:r>
    </w:p>
    <w:p w14:paraId="0B8B3515" w14:textId="77777777" w:rsidR="00B71B48" w:rsidRPr="00CE7DE5" w:rsidRDefault="00B71B48" w:rsidP="00B71B48">
      <w:pPr>
        <w:spacing w:after="0" w:line="240" w:lineRule="auto"/>
        <w:jc w:val="both"/>
        <w:rPr>
          <w:rFonts w:ascii="Times New Roman" w:hAnsi="Times New Roman" w:cs="Times New Roman"/>
        </w:rPr>
      </w:pPr>
      <w:r w:rsidRPr="00CE7DE5">
        <w:rPr>
          <w:rFonts w:ascii="Times New Roman" w:hAnsi="Times New Roman" w:cs="Times New Roman"/>
          <w:b/>
          <w:bCs/>
        </w:rPr>
        <w:t>8.1.</w:t>
      </w:r>
      <w:r w:rsidRPr="00CE7DE5">
        <w:rPr>
          <w:rFonts w:ascii="Times New Roman" w:hAnsi="Times New Roman" w:cs="Times New Roman"/>
        </w:rPr>
        <w:t xml:space="preserve"> Conforme estabelecido no termo de referência.</w:t>
      </w:r>
    </w:p>
    <w:p w14:paraId="768016A8" w14:textId="77777777" w:rsidR="00B71B48" w:rsidRPr="00CE7DE5" w:rsidRDefault="00B71B48" w:rsidP="00B71B48">
      <w:pPr>
        <w:spacing w:after="0" w:line="240" w:lineRule="auto"/>
        <w:jc w:val="both"/>
        <w:rPr>
          <w:rFonts w:ascii="Times New Roman" w:hAnsi="Times New Roman" w:cs="Times New Roman"/>
        </w:rPr>
      </w:pPr>
    </w:p>
    <w:p w14:paraId="2AF2156E" w14:textId="77777777" w:rsidR="00B71B48" w:rsidRPr="00CE7DE5" w:rsidRDefault="00B71B48" w:rsidP="00B71B48">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CE7DE5">
        <w:rPr>
          <w:rFonts w:ascii="Times New Roman" w:eastAsia="Calibri" w:hAnsi="Times New Roman" w:cs="Times New Roman"/>
          <w:b/>
          <w:color w:val="FFFFFF" w:themeColor="background1"/>
          <w:lang w:val="pt-PT" w:eastAsia="pt-PT" w:bidi="pt-PT"/>
        </w:rPr>
        <w:t>9. CLÁUSULA NONA – DO CONTROLE E DA FISCALIZAÇÃO</w:t>
      </w:r>
    </w:p>
    <w:p w14:paraId="242CF41B" w14:textId="77777777" w:rsidR="00B71B48" w:rsidRPr="00CE7DE5" w:rsidRDefault="00B71B48" w:rsidP="00B71B48">
      <w:pPr>
        <w:spacing w:after="0" w:line="240" w:lineRule="auto"/>
        <w:jc w:val="both"/>
        <w:rPr>
          <w:rFonts w:ascii="Times New Roman" w:hAnsi="Times New Roman" w:cs="Times New Roman"/>
          <w:bCs/>
          <w:color w:val="000000"/>
        </w:rPr>
      </w:pPr>
      <w:r w:rsidRPr="00CE7DE5">
        <w:rPr>
          <w:rFonts w:ascii="Times New Roman" w:hAnsi="Times New Roman" w:cs="Times New Roman"/>
          <w:b/>
          <w:bCs/>
          <w:color w:val="000000"/>
        </w:rPr>
        <w:t>9.1.</w:t>
      </w:r>
      <w:r w:rsidRPr="00CE7DE5">
        <w:rPr>
          <w:rFonts w:ascii="Times New Roman" w:hAnsi="Times New Roman" w:cs="Times New Roman"/>
          <w:color w:val="00000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6B9D6CCC" w14:textId="77777777" w:rsidR="00B71B48" w:rsidRPr="00CE7DE5" w:rsidRDefault="00B71B48" w:rsidP="00B71B48">
      <w:pPr>
        <w:spacing w:after="0" w:line="240" w:lineRule="auto"/>
        <w:jc w:val="both"/>
        <w:rPr>
          <w:rFonts w:ascii="Times New Roman" w:hAnsi="Times New Roman" w:cs="Times New Roman"/>
          <w:color w:val="000000"/>
        </w:rPr>
      </w:pPr>
      <w:r w:rsidRPr="00CE7DE5">
        <w:rPr>
          <w:rFonts w:ascii="Times New Roman" w:hAnsi="Times New Roman" w:cs="Times New Roman"/>
          <w:b/>
          <w:bCs/>
          <w:color w:val="000000"/>
        </w:rPr>
        <w:lastRenderedPageBreak/>
        <w:t>9.2.</w:t>
      </w:r>
      <w:r w:rsidRPr="00CE7DE5">
        <w:rPr>
          <w:rFonts w:ascii="Times New Roman" w:hAnsi="Times New Roman" w:cs="Times New Roman"/>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1163C8C5" w14:textId="77777777" w:rsidR="00B71B48" w:rsidRPr="00CE7DE5" w:rsidRDefault="00B71B48" w:rsidP="00B71B48">
      <w:pPr>
        <w:spacing w:after="0" w:line="240" w:lineRule="auto"/>
        <w:jc w:val="both"/>
        <w:rPr>
          <w:rFonts w:ascii="Times New Roman" w:hAnsi="Times New Roman" w:cs="Times New Roman"/>
          <w:color w:val="000000"/>
        </w:rPr>
      </w:pPr>
      <w:r w:rsidRPr="00CE7DE5">
        <w:rPr>
          <w:rFonts w:ascii="Times New Roman" w:hAnsi="Times New Roman" w:cs="Times New Roman"/>
          <w:b/>
          <w:bCs/>
          <w:color w:val="000000"/>
        </w:rPr>
        <w:t>9.3.</w:t>
      </w:r>
      <w:r w:rsidRPr="00CE7DE5">
        <w:rPr>
          <w:rFonts w:ascii="Times New Roman" w:hAnsi="Times New Roman" w:cs="Times New Roman"/>
          <w:color w:val="000000"/>
        </w:rPr>
        <w:t xml:space="preserve"> O representante da Administração anotará em registro próprio todas as ocorrências relacionadas com a execução da Ata,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3C19EE61" w14:textId="77777777" w:rsidR="00B71B48" w:rsidRPr="00CE7DE5" w:rsidRDefault="00B71B48" w:rsidP="00B71B48">
      <w:pPr>
        <w:spacing w:after="0" w:line="240" w:lineRule="auto"/>
        <w:jc w:val="both"/>
        <w:rPr>
          <w:rFonts w:ascii="Times New Roman" w:hAnsi="Times New Roman" w:cs="Times New Roman"/>
          <w:b/>
          <w:bCs/>
        </w:rPr>
      </w:pPr>
    </w:p>
    <w:p w14:paraId="49DADDA6" w14:textId="77777777" w:rsidR="00B71B48" w:rsidRPr="00CE7DE5" w:rsidRDefault="00B71B48" w:rsidP="00B71B48">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CE7DE5">
        <w:rPr>
          <w:rFonts w:ascii="Times New Roman" w:eastAsia="Calibri" w:hAnsi="Times New Roman" w:cs="Times New Roman"/>
          <w:b/>
          <w:color w:val="FFFFFF" w:themeColor="background1"/>
          <w:lang w:val="pt-PT" w:eastAsia="pt-PT" w:bidi="pt-PT"/>
        </w:rPr>
        <w:t>10. CLÁUSULA DÉCIMA – DAS OBRIGAÇÕES GERAIS DAS PARTES</w:t>
      </w:r>
    </w:p>
    <w:p w14:paraId="6C75FE0C" w14:textId="77777777" w:rsidR="00B71B48" w:rsidRPr="00CE7DE5" w:rsidRDefault="00B71B48" w:rsidP="00B71B48">
      <w:pPr>
        <w:spacing w:after="0" w:line="240" w:lineRule="auto"/>
        <w:jc w:val="both"/>
        <w:rPr>
          <w:rFonts w:ascii="Times New Roman" w:hAnsi="Times New Roman" w:cs="Times New Roman"/>
          <w:b/>
        </w:rPr>
      </w:pPr>
      <w:r w:rsidRPr="00CE7DE5">
        <w:rPr>
          <w:rFonts w:ascii="Times New Roman" w:hAnsi="Times New Roman" w:cs="Times New Roman"/>
          <w:b/>
        </w:rPr>
        <w:t>10.1.</w:t>
      </w:r>
      <w:r w:rsidRPr="00CE7DE5">
        <w:rPr>
          <w:rFonts w:ascii="Times New Roman" w:hAnsi="Times New Roman" w:cs="Times New Roman"/>
          <w:bCs/>
        </w:rPr>
        <w:t xml:space="preserve"> São obrigações da </w:t>
      </w:r>
      <w:r w:rsidRPr="00CE7DE5">
        <w:rPr>
          <w:rFonts w:ascii="Times New Roman" w:hAnsi="Times New Roman" w:cs="Times New Roman"/>
          <w:b/>
        </w:rPr>
        <w:t>CONTRATANTE:</w:t>
      </w:r>
    </w:p>
    <w:p w14:paraId="059FFCE9" w14:textId="77777777" w:rsidR="00B71B48" w:rsidRPr="00CE7DE5" w:rsidRDefault="00B71B48" w:rsidP="00B71B48">
      <w:pPr>
        <w:spacing w:after="0" w:line="240" w:lineRule="auto"/>
        <w:ind w:left="1134"/>
        <w:jc w:val="both"/>
        <w:rPr>
          <w:rFonts w:ascii="Times New Roman" w:hAnsi="Times New Roman" w:cs="Times New Roman"/>
          <w:b/>
          <w:color w:val="000000"/>
        </w:rPr>
      </w:pPr>
      <w:bookmarkStart w:id="13" w:name="_Hlk136005577"/>
      <w:r w:rsidRPr="00CE7DE5">
        <w:rPr>
          <w:rFonts w:ascii="Times New Roman" w:hAnsi="Times New Roman" w:cs="Times New Roman"/>
          <w:b/>
          <w:bCs/>
        </w:rPr>
        <w:t>10.1.1.</w:t>
      </w:r>
      <w:r w:rsidRPr="00CE7DE5">
        <w:rPr>
          <w:rFonts w:ascii="Times New Roman" w:hAnsi="Times New Roman" w:cs="Times New Roman"/>
        </w:rPr>
        <w:t xml:space="preserve"> receber o objeto no prazo e condições estabelecidas no Edital e seus anexos;</w:t>
      </w:r>
    </w:p>
    <w:p w14:paraId="65B63582" w14:textId="77777777" w:rsidR="00B71B48" w:rsidRPr="00CE7DE5" w:rsidRDefault="00B71B48" w:rsidP="00B71B48">
      <w:pPr>
        <w:spacing w:after="0" w:line="240" w:lineRule="auto"/>
        <w:ind w:left="1134"/>
        <w:jc w:val="both"/>
        <w:rPr>
          <w:rFonts w:ascii="Times New Roman" w:hAnsi="Times New Roman" w:cs="Times New Roman"/>
          <w:b/>
          <w:color w:val="000000"/>
        </w:rPr>
      </w:pPr>
      <w:bookmarkStart w:id="14" w:name="_Hlk136005590"/>
      <w:bookmarkEnd w:id="13"/>
      <w:r w:rsidRPr="00CE7DE5">
        <w:rPr>
          <w:rFonts w:ascii="Times New Roman" w:hAnsi="Times New Roman" w:cs="Times New Roman"/>
          <w:b/>
          <w:bCs/>
        </w:rPr>
        <w:t>10.1.2.</w:t>
      </w:r>
      <w:r w:rsidRPr="00CE7DE5">
        <w:rPr>
          <w:rFonts w:ascii="Times New Roman" w:hAnsi="Times New Roman" w:cs="Times New Roman"/>
        </w:rPr>
        <w:t xml:space="preserve"> verificar minuciosamente, no prazo fixado, a conformidade dos bens recebidos provisoriamente com as especificações constantes do Edital e da proposta, para fins de aceitação e recebimento definitivo;</w:t>
      </w:r>
    </w:p>
    <w:p w14:paraId="1A2FA547" w14:textId="77777777" w:rsidR="00B71B48" w:rsidRPr="00CE7DE5" w:rsidRDefault="00B71B48" w:rsidP="00B71B48">
      <w:pPr>
        <w:spacing w:after="0" w:line="240" w:lineRule="auto"/>
        <w:ind w:left="1134"/>
        <w:jc w:val="both"/>
        <w:rPr>
          <w:rFonts w:ascii="Times New Roman" w:hAnsi="Times New Roman" w:cs="Times New Roman"/>
          <w:b/>
          <w:color w:val="000000"/>
        </w:rPr>
      </w:pPr>
      <w:r w:rsidRPr="00CE7DE5">
        <w:rPr>
          <w:rFonts w:ascii="Times New Roman" w:hAnsi="Times New Roman" w:cs="Times New Roman"/>
          <w:b/>
          <w:bCs/>
        </w:rPr>
        <w:t>10.1.3.</w:t>
      </w:r>
      <w:r w:rsidRPr="00CE7DE5">
        <w:rPr>
          <w:rFonts w:ascii="Times New Roman" w:hAnsi="Times New Roman" w:cs="Times New Roman"/>
        </w:rPr>
        <w:t xml:space="preserve"> comunicar à Contratada, por escrito, sobre imperfeições, falhas ou irregularidades verificadas no objeto fornecido, para que seja substituído, reparado ou corrigido;</w:t>
      </w:r>
    </w:p>
    <w:p w14:paraId="30E46199" w14:textId="77777777" w:rsidR="00B71B48" w:rsidRPr="00CE7DE5" w:rsidRDefault="00B71B48" w:rsidP="00B71B48">
      <w:pPr>
        <w:spacing w:after="0" w:line="240" w:lineRule="auto"/>
        <w:ind w:left="1134"/>
        <w:jc w:val="both"/>
        <w:rPr>
          <w:rFonts w:ascii="Times New Roman" w:hAnsi="Times New Roman" w:cs="Times New Roman"/>
          <w:b/>
          <w:color w:val="000000"/>
        </w:rPr>
      </w:pPr>
      <w:r w:rsidRPr="00CE7DE5">
        <w:rPr>
          <w:rFonts w:ascii="Times New Roman" w:hAnsi="Times New Roman" w:cs="Times New Roman"/>
          <w:b/>
          <w:bCs/>
        </w:rPr>
        <w:t>10.1.4.</w:t>
      </w:r>
      <w:r w:rsidRPr="00CE7DE5">
        <w:rPr>
          <w:rFonts w:ascii="Times New Roman" w:hAnsi="Times New Roman" w:cs="Times New Roman"/>
        </w:rPr>
        <w:t xml:space="preserve"> acompanhar e fiscalizar o cumprimento das obrigações da Contratada, através de comissão/servidor especialmente designado;</w:t>
      </w:r>
    </w:p>
    <w:p w14:paraId="4480E507" w14:textId="77777777" w:rsidR="00B71B48" w:rsidRPr="00CE7DE5" w:rsidRDefault="00B71B48" w:rsidP="00B71B48">
      <w:pPr>
        <w:spacing w:after="0" w:line="240" w:lineRule="auto"/>
        <w:ind w:left="1134"/>
        <w:jc w:val="both"/>
        <w:rPr>
          <w:rFonts w:ascii="Times New Roman" w:hAnsi="Times New Roman" w:cs="Times New Roman"/>
          <w:b/>
          <w:color w:val="000000"/>
        </w:rPr>
      </w:pPr>
      <w:r w:rsidRPr="00CE7DE5">
        <w:rPr>
          <w:rFonts w:ascii="Times New Roman" w:hAnsi="Times New Roman" w:cs="Times New Roman"/>
          <w:b/>
          <w:bCs/>
        </w:rPr>
        <w:t>10.1.5.</w:t>
      </w:r>
      <w:r w:rsidRPr="00CE7DE5">
        <w:rPr>
          <w:rFonts w:ascii="Times New Roman" w:hAnsi="Times New Roman" w:cs="Times New Roman"/>
        </w:rPr>
        <w:t xml:space="preserve"> efetuar o pagamento à Contratada</w:t>
      </w:r>
      <w:r w:rsidRPr="00CE7DE5">
        <w:rPr>
          <w:rFonts w:ascii="Times New Roman" w:hAnsi="Times New Roman" w:cs="Times New Roman"/>
          <w:b/>
        </w:rPr>
        <w:t xml:space="preserve"> </w:t>
      </w:r>
      <w:r w:rsidRPr="00CE7DE5">
        <w:rPr>
          <w:rFonts w:ascii="Times New Roman" w:hAnsi="Times New Roman" w:cs="Times New Roman"/>
        </w:rPr>
        <w:t>no valor correspondente ao fornecimento do objeto, no prazo e forma estabelecidos no Edital e seus anexos;</w:t>
      </w:r>
    </w:p>
    <w:p w14:paraId="1FDF0B19" w14:textId="77777777" w:rsidR="00B71B48" w:rsidRPr="00CE7DE5" w:rsidRDefault="00B71B48" w:rsidP="00B71B48">
      <w:pPr>
        <w:pStyle w:val="PargrafodaLista"/>
        <w:spacing w:after="0" w:line="240" w:lineRule="auto"/>
        <w:ind w:left="1134"/>
        <w:jc w:val="both"/>
        <w:rPr>
          <w:rFonts w:ascii="Times New Roman" w:hAnsi="Times New Roman" w:cs="Times New Roman"/>
          <w:b/>
          <w:color w:val="000000"/>
        </w:rPr>
      </w:pPr>
      <w:r w:rsidRPr="00CE7DE5">
        <w:rPr>
          <w:rFonts w:ascii="Times New Roman" w:hAnsi="Times New Roman" w:cs="Times New Roman"/>
          <w:b/>
          <w:bCs/>
        </w:rPr>
        <w:t>10.1.6.</w:t>
      </w:r>
      <w:r w:rsidRPr="00CE7DE5">
        <w:rPr>
          <w:rFonts w:ascii="Times New Roman" w:hAnsi="Times New Roman" w:cs="Times New Roman"/>
        </w:rPr>
        <w:t xml:space="preserve">  A Administração não responderá por quaisquer compromissos assumidos pela Contratada com terceiros, ainda que vinculados à execução da Ata, bem como por qualquer dano causado a terceiros em decorrência de ato da Contratada, de seus empregados, prepostos ou subordinados.</w:t>
      </w:r>
    </w:p>
    <w:bookmarkEnd w:id="14"/>
    <w:p w14:paraId="4AB9717C" w14:textId="77777777" w:rsidR="00B71B48" w:rsidRPr="00CE7DE5" w:rsidRDefault="00B71B48" w:rsidP="00B71B48">
      <w:pPr>
        <w:contextualSpacing/>
        <w:jc w:val="both"/>
        <w:rPr>
          <w:rFonts w:ascii="Times New Roman" w:hAnsi="Times New Roman" w:cs="Times New Roman"/>
        </w:rPr>
      </w:pPr>
    </w:p>
    <w:p w14:paraId="47436CC0" w14:textId="77777777" w:rsidR="00B71B48" w:rsidRPr="00CE7DE5" w:rsidRDefault="00B71B48" w:rsidP="00B71B48">
      <w:pPr>
        <w:spacing w:after="0" w:line="240" w:lineRule="auto"/>
        <w:jc w:val="both"/>
        <w:rPr>
          <w:rFonts w:ascii="Times New Roman" w:hAnsi="Times New Roman" w:cs="Times New Roman"/>
          <w:b/>
          <w:bCs/>
          <w:color w:val="FF0000"/>
        </w:rPr>
      </w:pPr>
      <w:r w:rsidRPr="00CE7DE5">
        <w:rPr>
          <w:rFonts w:ascii="Times New Roman" w:hAnsi="Times New Roman" w:cs="Times New Roman"/>
          <w:b/>
        </w:rPr>
        <w:t>10.2.</w:t>
      </w:r>
      <w:r w:rsidRPr="00CE7DE5">
        <w:rPr>
          <w:rFonts w:ascii="Times New Roman" w:hAnsi="Times New Roman" w:cs="Times New Roman"/>
        </w:rPr>
        <w:tab/>
        <w:t xml:space="preserve">São obrigações da </w:t>
      </w:r>
      <w:r w:rsidRPr="00CE7DE5">
        <w:rPr>
          <w:rFonts w:ascii="Times New Roman" w:hAnsi="Times New Roman" w:cs="Times New Roman"/>
          <w:b/>
          <w:bCs/>
        </w:rPr>
        <w:t>CONTRATADA:</w:t>
      </w:r>
    </w:p>
    <w:p w14:paraId="00AFDF44" w14:textId="77777777" w:rsidR="00B71B48" w:rsidRPr="00CE7DE5" w:rsidRDefault="00B71B48" w:rsidP="00B71B48">
      <w:pPr>
        <w:spacing w:after="0" w:line="240" w:lineRule="auto"/>
        <w:ind w:left="1134"/>
        <w:jc w:val="both"/>
        <w:rPr>
          <w:rFonts w:ascii="Times New Roman" w:hAnsi="Times New Roman" w:cs="Times New Roman"/>
          <w:b/>
        </w:rPr>
      </w:pPr>
      <w:r w:rsidRPr="00CE7DE5">
        <w:rPr>
          <w:rFonts w:ascii="Times New Roman" w:hAnsi="Times New Roman" w:cs="Times New Roman"/>
          <w:b/>
          <w:bCs/>
        </w:rPr>
        <w:t>10.2.1.</w:t>
      </w:r>
      <w:r w:rsidRPr="00CE7DE5">
        <w:rPr>
          <w:rFonts w:ascii="Times New Roman" w:hAnsi="Times New Roman" w:cs="Times New Roman"/>
        </w:rPr>
        <w:t xml:space="preserve"> A Contratada deve cumprir todas as obrigações constantes no Edital, seus anexos e sua proposta, assumindo como exclusivamente seus os riscos e as despesas decorrentes da boa e perfeita execução do objeto e, ainda:</w:t>
      </w:r>
    </w:p>
    <w:p w14:paraId="7614DB30" w14:textId="77777777" w:rsidR="00B71B48" w:rsidRPr="00CE7DE5" w:rsidRDefault="00B71B48" w:rsidP="00B71B48">
      <w:pPr>
        <w:pStyle w:val="PargrafodaLista"/>
        <w:spacing w:after="0" w:line="240" w:lineRule="auto"/>
        <w:ind w:left="1134"/>
        <w:jc w:val="both"/>
        <w:rPr>
          <w:rFonts w:ascii="Times New Roman" w:hAnsi="Times New Roman" w:cs="Times New Roman"/>
          <w:b/>
        </w:rPr>
      </w:pPr>
      <w:r w:rsidRPr="00CE7DE5">
        <w:rPr>
          <w:rFonts w:ascii="Times New Roman" w:hAnsi="Times New Roman" w:cs="Times New Roman"/>
          <w:b/>
          <w:bCs/>
        </w:rPr>
        <w:t>10.2.2.</w:t>
      </w:r>
      <w:r w:rsidRPr="00CE7DE5">
        <w:rPr>
          <w:rFonts w:ascii="Times New Roman" w:hAnsi="Times New Roman" w:cs="Times New Roman"/>
        </w:rPr>
        <w:t xml:space="preserve">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(se exigido no termo de referência);</w:t>
      </w:r>
    </w:p>
    <w:p w14:paraId="1929B614" w14:textId="77777777" w:rsidR="00B71B48" w:rsidRPr="00CE7DE5" w:rsidRDefault="00B71B48" w:rsidP="00B71B48">
      <w:pPr>
        <w:spacing w:after="0" w:line="240" w:lineRule="auto"/>
        <w:ind w:left="1701"/>
        <w:jc w:val="both"/>
        <w:rPr>
          <w:rFonts w:ascii="Times New Roman" w:hAnsi="Times New Roman" w:cs="Times New Roman"/>
        </w:rPr>
      </w:pPr>
      <w:r w:rsidRPr="00CE7DE5">
        <w:rPr>
          <w:rFonts w:ascii="Times New Roman" w:hAnsi="Times New Roman" w:cs="Times New Roman"/>
          <w:b/>
          <w:bCs/>
        </w:rPr>
        <w:t>10.2.2.1.</w:t>
      </w:r>
      <w:r w:rsidRPr="00CE7DE5">
        <w:rPr>
          <w:rFonts w:ascii="Times New Roman" w:hAnsi="Times New Roman" w:cs="Times New Roman"/>
        </w:rPr>
        <w:t xml:space="preserve"> O objeto deve estar acompanhado do manual do usuário, com uma </w:t>
      </w:r>
      <w:r w:rsidRPr="00CE7DE5">
        <w:rPr>
          <w:rFonts w:ascii="Times New Roman" w:hAnsi="Times New Roman" w:cs="Times New Roman"/>
          <w:bCs/>
        </w:rPr>
        <w:t>versão</w:t>
      </w:r>
      <w:r w:rsidRPr="00CE7DE5">
        <w:rPr>
          <w:rFonts w:ascii="Times New Roman" w:hAnsi="Times New Roman" w:cs="Times New Roman"/>
        </w:rPr>
        <w:t xml:space="preserve"> em português e da relação da rede de assistência técnica autorizada (se exigido no termo de referência);</w:t>
      </w:r>
    </w:p>
    <w:p w14:paraId="703AE305" w14:textId="77777777" w:rsidR="00B71B48" w:rsidRPr="00CE7DE5" w:rsidRDefault="00B71B48" w:rsidP="00B71B48">
      <w:pPr>
        <w:spacing w:after="0" w:line="240" w:lineRule="auto"/>
        <w:ind w:left="1134"/>
        <w:jc w:val="both"/>
        <w:rPr>
          <w:rFonts w:ascii="Times New Roman" w:hAnsi="Times New Roman" w:cs="Times New Roman"/>
        </w:rPr>
      </w:pPr>
      <w:r w:rsidRPr="00CE7DE5">
        <w:rPr>
          <w:rFonts w:ascii="Times New Roman" w:hAnsi="Times New Roman" w:cs="Times New Roman"/>
          <w:b/>
          <w:bCs/>
        </w:rPr>
        <w:t>10.2.3.</w:t>
      </w:r>
      <w:r w:rsidRPr="00CE7DE5">
        <w:rPr>
          <w:rFonts w:ascii="Times New Roman" w:hAnsi="Times New Roman" w:cs="Times New Roman"/>
        </w:rPr>
        <w:t xml:space="preserve"> responsabilizar-se pelos vícios e danos decorrentes do objeto, de acordo com os artigos 12, 13 e 17 a 27, do Código de Defesa do Consumidor (Lei nº 8.078, de 1990);</w:t>
      </w:r>
    </w:p>
    <w:p w14:paraId="1E243B24" w14:textId="77777777" w:rsidR="00B71B48" w:rsidRPr="00CE7DE5" w:rsidRDefault="00B71B48" w:rsidP="00B71B48">
      <w:pPr>
        <w:spacing w:after="0" w:line="240" w:lineRule="auto"/>
        <w:ind w:left="1134"/>
        <w:jc w:val="both"/>
        <w:rPr>
          <w:rFonts w:ascii="Times New Roman" w:hAnsi="Times New Roman" w:cs="Times New Roman"/>
        </w:rPr>
      </w:pPr>
      <w:r w:rsidRPr="00CE7DE5">
        <w:rPr>
          <w:rFonts w:ascii="Times New Roman" w:hAnsi="Times New Roman" w:cs="Times New Roman"/>
          <w:b/>
          <w:bCs/>
        </w:rPr>
        <w:t>10.2.4.</w:t>
      </w:r>
      <w:r w:rsidRPr="00CE7DE5">
        <w:rPr>
          <w:rFonts w:ascii="Times New Roman" w:hAnsi="Times New Roman" w:cs="Times New Roman"/>
        </w:rPr>
        <w:t xml:space="preserve"> substituir, reparar ou corrigir, às suas expensas, no prazo fixado no Termo de Referência, o objeto com avarias ou defeitos;</w:t>
      </w:r>
    </w:p>
    <w:p w14:paraId="6EFDA586" w14:textId="77777777" w:rsidR="00B71B48" w:rsidRPr="00CE7DE5" w:rsidRDefault="00B71B48" w:rsidP="00B71B48">
      <w:pPr>
        <w:spacing w:after="0" w:line="240" w:lineRule="auto"/>
        <w:ind w:left="1134"/>
        <w:jc w:val="both"/>
        <w:rPr>
          <w:rFonts w:ascii="Times New Roman" w:hAnsi="Times New Roman" w:cs="Times New Roman"/>
        </w:rPr>
      </w:pPr>
      <w:r w:rsidRPr="00CE7DE5">
        <w:rPr>
          <w:rFonts w:ascii="Times New Roman" w:hAnsi="Times New Roman" w:cs="Times New Roman"/>
          <w:b/>
          <w:bCs/>
        </w:rPr>
        <w:t>10.2.5.</w:t>
      </w:r>
      <w:r w:rsidRPr="00CE7DE5">
        <w:rPr>
          <w:rFonts w:ascii="Times New Roman" w:hAnsi="Times New Roman" w:cs="Times New Roman"/>
        </w:rPr>
        <w:t xml:space="preserve"> comunicar à Contratante, no prazo máximo de 24 (vinte e quatro) horas que antecede a data da entrega, os motivos que impossibilitem o cumprimento do prazo previsto, com a devida comprovação;</w:t>
      </w:r>
    </w:p>
    <w:p w14:paraId="13C3F088" w14:textId="77777777" w:rsidR="00B71B48" w:rsidRPr="00CE7DE5" w:rsidRDefault="00B71B48" w:rsidP="00B71B48">
      <w:pPr>
        <w:spacing w:after="0" w:line="240" w:lineRule="auto"/>
        <w:ind w:left="1134"/>
        <w:jc w:val="both"/>
        <w:rPr>
          <w:rFonts w:ascii="Times New Roman" w:hAnsi="Times New Roman" w:cs="Times New Roman"/>
        </w:rPr>
      </w:pPr>
      <w:r w:rsidRPr="00CE7DE5">
        <w:rPr>
          <w:rFonts w:ascii="Times New Roman" w:hAnsi="Times New Roman" w:cs="Times New Roman"/>
          <w:b/>
          <w:bCs/>
        </w:rPr>
        <w:t>10.2.6.</w:t>
      </w:r>
      <w:r w:rsidRPr="00CE7DE5">
        <w:rPr>
          <w:rFonts w:ascii="Times New Roman" w:hAnsi="Times New Roman" w:cs="Times New Roman"/>
        </w:rPr>
        <w:t xml:space="preserve"> manter, durante toda a execução da Ata, em compatibilidade com as obrigações assumidas, todas as condições de habilitação e qualificação exigidas na licitação;</w:t>
      </w:r>
    </w:p>
    <w:p w14:paraId="5EEF45C8" w14:textId="77777777" w:rsidR="00B71B48" w:rsidRPr="00CE7DE5" w:rsidRDefault="00B71B48" w:rsidP="00B71B48">
      <w:pPr>
        <w:spacing w:after="0" w:line="240" w:lineRule="auto"/>
        <w:ind w:left="1134"/>
        <w:jc w:val="both"/>
        <w:rPr>
          <w:rFonts w:ascii="Times New Roman" w:hAnsi="Times New Roman" w:cs="Times New Roman"/>
        </w:rPr>
      </w:pPr>
      <w:r w:rsidRPr="00CE7DE5">
        <w:rPr>
          <w:rFonts w:ascii="Times New Roman" w:hAnsi="Times New Roman" w:cs="Times New Roman"/>
          <w:b/>
          <w:bCs/>
        </w:rPr>
        <w:t>10.2.7.</w:t>
      </w:r>
      <w:r w:rsidRPr="00CE7DE5">
        <w:rPr>
          <w:rFonts w:ascii="Times New Roman" w:hAnsi="Times New Roman" w:cs="Times New Roman"/>
        </w:rPr>
        <w:t xml:space="preserve"> indicar preposto para representá-la durante a execução da Ata.</w:t>
      </w:r>
    </w:p>
    <w:p w14:paraId="1C54E239" w14:textId="77777777" w:rsidR="00B71B48" w:rsidRPr="00CE7DE5" w:rsidRDefault="00B71B48" w:rsidP="00B71B48">
      <w:pPr>
        <w:spacing w:after="0" w:line="240" w:lineRule="auto"/>
        <w:ind w:left="1134"/>
        <w:jc w:val="both"/>
        <w:rPr>
          <w:rFonts w:ascii="Times New Roman" w:hAnsi="Times New Roman" w:cs="Times New Roman"/>
        </w:rPr>
      </w:pPr>
      <w:r w:rsidRPr="00CE7DE5">
        <w:rPr>
          <w:rFonts w:ascii="Times New Roman" w:hAnsi="Times New Roman" w:cs="Times New Roman"/>
          <w:b/>
          <w:bCs/>
        </w:rPr>
        <w:t>10.2.8.</w:t>
      </w:r>
      <w:r w:rsidRPr="00CE7DE5">
        <w:rPr>
          <w:rFonts w:ascii="Times New Roman" w:hAnsi="Times New Roman" w:cs="Times New Roman"/>
        </w:rPr>
        <w:t xml:space="preserve"> promover a destinação final ambientalmente adequada, sempre que a legislação assim o exigir, como nos casos de pneus, pilhas e baterias, etc...</w:t>
      </w:r>
    </w:p>
    <w:p w14:paraId="7F777301" w14:textId="77777777" w:rsidR="00B71B48" w:rsidRPr="00CE7DE5" w:rsidRDefault="00B71B48" w:rsidP="00B71B48">
      <w:pPr>
        <w:spacing w:after="0" w:line="240" w:lineRule="auto"/>
        <w:ind w:left="1134"/>
        <w:contextualSpacing/>
        <w:jc w:val="both"/>
        <w:rPr>
          <w:rFonts w:ascii="Times New Roman" w:hAnsi="Times New Roman" w:cs="Times New Roman"/>
        </w:rPr>
      </w:pPr>
    </w:p>
    <w:p w14:paraId="2483E673" w14:textId="77777777" w:rsidR="00B71B48" w:rsidRPr="00CE7DE5" w:rsidRDefault="00B71B48" w:rsidP="00B71B48">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CE7DE5">
        <w:rPr>
          <w:rFonts w:ascii="Times New Roman" w:eastAsia="Calibri" w:hAnsi="Times New Roman" w:cs="Times New Roman"/>
          <w:b/>
          <w:color w:val="FFFFFF" w:themeColor="background1"/>
          <w:lang w:val="pt-PT" w:eastAsia="pt-PT" w:bidi="pt-PT"/>
        </w:rPr>
        <w:t xml:space="preserve">11. CLÁUSULA DÉCIMA PRIMEIRA – DAS SANÇÕES </w:t>
      </w:r>
    </w:p>
    <w:p w14:paraId="732C91A1" w14:textId="77777777" w:rsidR="00B71B48" w:rsidRPr="00CE7DE5" w:rsidRDefault="00B71B48" w:rsidP="00B71B48">
      <w:pPr>
        <w:contextualSpacing/>
        <w:jc w:val="both"/>
        <w:rPr>
          <w:rFonts w:ascii="Times New Roman" w:hAnsi="Times New Roman" w:cs="Times New Roman"/>
        </w:rPr>
      </w:pPr>
      <w:r w:rsidRPr="00CE7DE5">
        <w:rPr>
          <w:rFonts w:ascii="Times New Roman" w:eastAsia="Candara" w:hAnsi="Times New Roman" w:cs="Times New Roman"/>
          <w:b/>
          <w:lang w:val="pt-PT"/>
        </w:rPr>
        <w:t xml:space="preserve">11.1. </w:t>
      </w:r>
      <w:r w:rsidRPr="00CE7DE5">
        <w:rPr>
          <w:rFonts w:ascii="Times New Roman" w:hAnsi="Times New Roman" w:cs="Times New Roman"/>
        </w:rPr>
        <w:t xml:space="preserve">Nos termos do art. 87 da Lei 8.666/93 e alterações, fica o CONTRATADO sujeito à aplicação das seguintes penalidades pela inexecução total ou parcial da Ata, independentemente do direito da CONTRATANTE de rescindi-lo: </w:t>
      </w:r>
    </w:p>
    <w:p w14:paraId="0FDBD51D" w14:textId="77777777" w:rsidR="00B71B48" w:rsidRPr="00CE7DE5" w:rsidRDefault="00B71B48" w:rsidP="00B71B48">
      <w:pPr>
        <w:contextualSpacing/>
        <w:jc w:val="both"/>
        <w:rPr>
          <w:rFonts w:ascii="Times New Roman" w:hAnsi="Times New Roman" w:cs="Times New Roman"/>
        </w:rPr>
      </w:pPr>
      <w:r w:rsidRPr="00CE7DE5">
        <w:rPr>
          <w:rFonts w:ascii="Times New Roman" w:hAnsi="Times New Roman" w:cs="Times New Roman"/>
        </w:rPr>
        <w:t xml:space="preserve">a) Advertência; </w:t>
      </w:r>
    </w:p>
    <w:p w14:paraId="7F8B6451" w14:textId="77777777" w:rsidR="00B71B48" w:rsidRPr="00CE7DE5" w:rsidRDefault="00B71B48" w:rsidP="00B71B48">
      <w:pPr>
        <w:contextualSpacing/>
        <w:jc w:val="both"/>
        <w:rPr>
          <w:rFonts w:ascii="Times New Roman" w:hAnsi="Times New Roman" w:cs="Times New Roman"/>
        </w:rPr>
      </w:pPr>
      <w:r w:rsidRPr="00CE7DE5">
        <w:rPr>
          <w:rFonts w:ascii="Times New Roman" w:hAnsi="Times New Roman" w:cs="Times New Roman"/>
        </w:rPr>
        <w:t xml:space="preserve">b) Multa de 10% (dez por cento) sobre o valor contratado; </w:t>
      </w:r>
    </w:p>
    <w:p w14:paraId="21946CC4" w14:textId="77777777" w:rsidR="00B71B48" w:rsidRPr="00CE7DE5" w:rsidRDefault="00B71B48" w:rsidP="00B71B48">
      <w:pPr>
        <w:contextualSpacing/>
        <w:jc w:val="both"/>
        <w:rPr>
          <w:rFonts w:ascii="Times New Roman" w:hAnsi="Times New Roman" w:cs="Times New Roman"/>
        </w:rPr>
      </w:pPr>
      <w:r w:rsidRPr="00CE7DE5">
        <w:rPr>
          <w:rFonts w:ascii="Times New Roman" w:hAnsi="Times New Roman" w:cs="Times New Roman"/>
        </w:rPr>
        <w:lastRenderedPageBreak/>
        <w:t xml:space="preserve">c) Suspensão temporária de participação em licitação e impedimento de contratar com a Administração pelo prazo de 2 (dois) anos; </w:t>
      </w:r>
    </w:p>
    <w:p w14:paraId="561D6010" w14:textId="77777777" w:rsidR="00B71B48" w:rsidRPr="00CE7DE5" w:rsidRDefault="00B71B48" w:rsidP="00B71B48">
      <w:pPr>
        <w:contextualSpacing/>
        <w:jc w:val="both"/>
        <w:rPr>
          <w:rFonts w:ascii="Times New Roman" w:hAnsi="Times New Roman" w:cs="Times New Roman"/>
        </w:rPr>
      </w:pPr>
      <w:r w:rsidRPr="00CE7DE5">
        <w:rPr>
          <w:rFonts w:ascii="Times New Roman" w:hAnsi="Times New Roman" w:cs="Times New Roman"/>
        </w:rPr>
        <w:t xml:space="preserve">d) Declaração de inidoneidade para licitar e contratar com a Administração Pública. </w:t>
      </w:r>
    </w:p>
    <w:p w14:paraId="3FFB1CE1" w14:textId="77777777" w:rsidR="00B71B48" w:rsidRPr="00CE7DE5" w:rsidRDefault="00B71B48" w:rsidP="00B71B48">
      <w:pPr>
        <w:contextualSpacing/>
        <w:jc w:val="both"/>
        <w:rPr>
          <w:rFonts w:ascii="Times New Roman" w:hAnsi="Times New Roman" w:cs="Times New Roman"/>
        </w:rPr>
      </w:pPr>
      <w:r w:rsidRPr="00CE7DE5">
        <w:rPr>
          <w:rFonts w:ascii="Times New Roman" w:hAnsi="Times New Roman" w:cs="Times New Roman"/>
          <w:b/>
        </w:rPr>
        <w:t>11.2.</w:t>
      </w:r>
      <w:r w:rsidRPr="00CE7DE5">
        <w:rPr>
          <w:rFonts w:ascii="Times New Roman" w:hAnsi="Times New Roman" w:cs="Times New Roman"/>
        </w:rPr>
        <w:t xml:space="preserve"> O descumprimento do prazo pactuado para a entrega sem a apresentação de justificativa plenamente aceita pela CONTRATANTE sujeitará o CONTRATADO à multa diária de 0,3% (três décimos por cento) do valor da parcela do objeto não entregue, limitada à 10% (dez por cento), sem prejuízo da aplicação das sanções previstas no caput.</w:t>
      </w:r>
    </w:p>
    <w:p w14:paraId="1F8FC021" w14:textId="77777777" w:rsidR="00B71B48" w:rsidRPr="00CE7DE5" w:rsidRDefault="00B71B48" w:rsidP="00B71B48">
      <w:pPr>
        <w:contextualSpacing/>
        <w:jc w:val="both"/>
        <w:rPr>
          <w:rFonts w:ascii="Times New Roman" w:hAnsi="Times New Roman" w:cs="Times New Roman"/>
        </w:rPr>
      </w:pPr>
      <w:r w:rsidRPr="00CE7DE5">
        <w:rPr>
          <w:rFonts w:ascii="Times New Roman" w:hAnsi="Times New Roman" w:cs="Times New Roman"/>
          <w:b/>
        </w:rPr>
        <w:t>11.3.</w:t>
      </w:r>
      <w:r w:rsidRPr="00CE7DE5">
        <w:rPr>
          <w:rFonts w:ascii="Times New Roman" w:hAnsi="Times New Roman" w:cs="Times New Roman"/>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68CA640A" w14:textId="77777777" w:rsidR="00B71B48" w:rsidRPr="00CE7DE5" w:rsidRDefault="00B71B48" w:rsidP="00B71B48">
      <w:pPr>
        <w:contextualSpacing/>
        <w:jc w:val="both"/>
        <w:rPr>
          <w:rFonts w:ascii="Times New Roman" w:hAnsi="Times New Roman" w:cs="Times New Roman"/>
        </w:rPr>
      </w:pPr>
      <w:r w:rsidRPr="00CE7DE5">
        <w:rPr>
          <w:rFonts w:ascii="Times New Roman" w:hAnsi="Times New Roman" w:cs="Times New Roman"/>
          <w:b/>
        </w:rPr>
        <w:t>11.4.</w:t>
      </w:r>
      <w:r w:rsidRPr="00CE7DE5">
        <w:rPr>
          <w:rFonts w:ascii="Times New Roman" w:hAnsi="Times New Roman" w:cs="Times New Roman"/>
        </w:rPr>
        <w:t xml:space="preserve"> Pela inexecução total ou parcial do compromisso, a CONTRATANTE poderá rescindir a Ata, cancelar saldo de empenho e aplicar multa de 10% (dez por cento) sobre o valor total da Ata. </w:t>
      </w:r>
    </w:p>
    <w:p w14:paraId="376CBA5C" w14:textId="77777777" w:rsidR="00B71B48" w:rsidRPr="00CE7DE5" w:rsidRDefault="00B71B48" w:rsidP="00B71B48">
      <w:pPr>
        <w:contextualSpacing/>
        <w:jc w:val="both"/>
        <w:rPr>
          <w:rFonts w:ascii="Times New Roman" w:hAnsi="Times New Roman" w:cs="Times New Roman"/>
        </w:rPr>
      </w:pPr>
      <w:r w:rsidRPr="00CE7DE5">
        <w:rPr>
          <w:rFonts w:ascii="Times New Roman" w:hAnsi="Times New Roman" w:cs="Times New Roman"/>
          <w:b/>
        </w:rPr>
        <w:t>11.5.</w:t>
      </w:r>
      <w:r w:rsidRPr="00CE7DE5">
        <w:rPr>
          <w:rFonts w:ascii="Times New Roman" w:hAnsi="Times New Roman" w:cs="Times New Roman"/>
        </w:rPr>
        <w:t xml:space="preserve"> A multa aplicada será notificada à CONTRATADA e deduzida de pleno direito do pagamento devido. </w:t>
      </w:r>
    </w:p>
    <w:p w14:paraId="61363662" w14:textId="77777777" w:rsidR="00B71B48" w:rsidRPr="00CE7DE5" w:rsidRDefault="00B71B48" w:rsidP="00B71B48">
      <w:pPr>
        <w:contextualSpacing/>
        <w:jc w:val="both"/>
        <w:rPr>
          <w:rFonts w:ascii="Times New Roman" w:hAnsi="Times New Roman" w:cs="Times New Roman"/>
        </w:rPr>
      </w:pPr>
      <w:r w:rsidRPr="00CE7DE5">
        <w:rPr>
          <w:rFonts w:ascii="Times New Roman" w:hAnsi="Times New Roman" w:cs="Times New Roman"/>
          <w:b/>
        </w:rPr>
        <w:t>11.6.</w:t>
      </w:r>
      <w:r w:rsidRPr="00CE7DE5">
        <w:rPr>
          <w:rFonts w:ascii="Times New Roman" w:hAnsi="Times New Roman" w:cs="Times New Roman"/>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77D13B12" w14:textId="77777777" w:rsidR="00B71B48" w:rsidRPr="00CE7DE5" w:rsidRDefault="00B71B48" w:rsidP="00B71B48">
      <w:pPr>
        <w:contextualSpacing/>
        <w:jc w:val="both"/>
        <w:rPr>
          <w:rFonts w:ascii="Times New Roman" w:hAnsi="Times New Roman" w:cs="Times New Roman"/>
        </w:rPr>
      </w:pPr>
      <w:r w:rsidRPr="00CE7DE5">
        <w:rPr>
          <w:rFonts w:ascii="Times New Roman" w:hAnsi="Times New Roman" w:cs="Times New Roman"/>
          <w:b/>
        </w:rPr>
        <w:t>11.7.</w:t>
      </w:r>
      <w:r w:rsidRPr="00CE7DE5">
        <w:rPr>
          <w:rFonts w:ascii="Times New Roman" w:hAnsi="Times New Roman" w:cs="Times New Roman"/>
        </w:rPr>
        <w:t xml:space="preserve"> A aplicação de multa, bem como a rescisão da Ata, não impede que a CONTRATANTE aplique ao CONTRATADO as demais sanções previstas no art. 87 da Lei nº 8.666/93.</w:t>
      </w:r>
    </w:p>
    <w:p w14:paraId="30D409D7" w14:textId="77777777" w:rsidR="00B71B48" w:rsidRPr="00CE7DE5" w:rsidRDefault="00B71B48" w:rsidP="00B71B48">
      <w:pPr>
        <w:widowControl w:val="0"/>
        <w:tabs>
          <w:tab w:val="left" w:pos="1807"/>
        </w:tabs>
        <w:autoSpaceDE w:val="0"/>
        <w:autoSpaceDN w:val="0"/>
        <w:spacing w:after="0" w:line="240" w:lineRule="auto"/>
        <w:jc w:val="both"/>
        <w:rPr>
          <w:rFonts w:ascii="Times New Roman" w:eastAsia="Candara" w:hAnsi="Times New Roman" w:cs="Times New Roman"/>
          <w:lang w:val="pt-PT"/>
        </w:rPr>
      </w:pPr>
    </w:p>
    <w:p w14:paraId="518A50F3" w14:textId="77777777" w:rsidR="00B71B48" w:rsidRPr="00CE7DE5" w:rsidRDefault="00B71B48" w:rsidP="00B71B48">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CE7DE5">
        <w:rPr>
          <w:rFonts w:ascii="Times New Roman" w:eastAsia="Calibri" w:hAnsi="Times New Roman" w:cs="Times New Roman"/>
          <w:b/>
          <w:color w:val="FFFFFF" w:themeColor="background1"/>
          <w:lang w:val="pt-PT" w:eastAsia="pt-PT" w:bidi="pt-PT"/>
        </w:rPr>
        <w:t>12. CLÁUSULA DÉCIMA SEGUNDA – DO CANCELAMENTO</w:t>
      </w:r>
    </w:p>
    <w:p w14:paraId="42505DEF" w14:textId="77777777" w:rsidR="00B71B48" w:rsidRPr="00CE7DE5" w:rsidRDefault="00B71B48" w:rsidP="00B71B48">
      <w:pPr>
        <w:autoSpaceDE w:val="0"/>
        <w:autoSpaceDN w:val="0"/>
        <w:adjustRightInd w:val="0"/>
        <w:spacing w:after="0" w:line="240" w:lineRule="auto"/>
        <w:jc w:val="both"/>
        <w:rPr>
          <w:rFonts w:ascii="Times New Roman" w:hAnsi="Times New Roman" w:cs="Times New Roman"/>
        </w:rPr>
      </w:pPr>
      <w:r w:rsidRPr="00CE7DE5">
        <w:rPr>
          <w:rFonts w:ascii="Times New Roman" w:hAnsi="Times New Roman" w:cs="Times New Roman"/>
          <w:b/>
          <w:bCs/>
        </w:rPr>
        <w:t>12.1.</w:t>
      </w:r>
      <w:r w:rsidRPr="00CE7DE5">
        <w:rPr>
          <w:rFonts w:ascii="Times New Roman" w:hAnsi="Times New Roman" w:cs="Times New Roman"/>
        </w:rPr>
        <w:t xml:space="preserve"> O registro do fornecedor será cancelado quando:</w:t>
      </w:r>
    </w:p>
    <w:p w14:paraId="203063A1" w14:textId="77777777" w:rsidR="00B71B48" w:rsidRPr="00CE7DE5" w:rsidRDefault="00B71B48" w:rsidP="00B71B48">
      <w:pPr>
        <w:autoSpaceDE w:val="0"/>
        <w:autoSpaceDN w:val="0"/>
        <w:adjustRightInd w:val="0"/>
        <w:spacing w:after="0" w:line="240" w:lineRule="auto"/>
        <w:ind w:left="1134"/>
        <w:jc w:val="both"/>
        <w:rPr>
          <w:rFonts w:ascii="Times New Roman" w:hAnsi="Times New Roman" w:cs="Times New Roman"/>
        </w:rPr>
      </w:pPr>
      <w:r w:rsidRPr="00CE7DE5">
        <w:rPr>
          <w:rFonts w:ascii="Times New Roman" w:hAnsi="Times New Roman" w:cs="Times New Roman"/>
          <w:b/>
          <w:bCs/>
        </w:rPr>
        <w:t>12.1.1.</w:t>
      </w:r>
      <w:r w:rsidRPr="00CE7DE5">
        <w:rPr>
          <w:rFonts w:ascii="Times New Roman" w:hAnsi="Times New Roman" w:cs="Times New Roman"/>
        </w:rPr>
        <w:t xml:space="preserve"> descumprir as condições da ata de registro de preços;</w:t>
      </w:r>
    </w:p>
    <w:p w14:paraId="7B6AEE1A" w14:textId="77777777" w:rsidR="00B71B48" w:rsidRPr="00CE7DE5" w:rsidRDefault="00B71B48" w:rsidP="00B71B48">
      <w:pPr>
        <w:autoSpaceDE w:val="0"/>
        <w:autoSpaceDN w:val="0"/>
        <w:adjustRightInd w:val="0"/>
        <w:spacing w:after="0" w:line="240" w:lineRule="auto"/>
        <w:ind w:left="1134"/>
        <w:jc w:val="both"/>
        <w:rPr>
          <w:rFonts w:ascii="Times New Roman" w:hAnsi="Times New Roman" w:cs="Times New Roman"/>
        </w:rPr>
      </w:pPr>
      <w:r w:rsidRPr="00CE7DE5">
        <w:rPr>
          <w:rFonts w:ascii="Times New Roman" w:hAnsi="Times New Roman" w:cs="Times New Roman"/>
          <w:b/>
          <w:bCs/>
        </w:rPr>
        <w:t>12.1.2.</w:t>
      </w:r>
      <w:r w:rsidRPr="00CE7DE5">
        <w:rPr>
          <w:rFonts w:ascii="Times New Roman" w:hAnsi="Times New Roman" w:cs="Times New Roman"/>
        </w:rPr>
        <w:t xml:space="preserve"> não retirar a nota de empenho ou instrumento equivalente no prazo estabelecido pela Administração, sem justificativa aceitável;</w:t>
      </w:r>
    </w:p>
    <w:p w14:paraId="503D5ABF" w14:textId="77777777" w:rsidR="00B71B48" w:rsidRPr="00CE7DE5" w:rsidRDefault="00B71B48" w:rsidP="00B71B48">
      <w:pPr>
        <w:autoSpaceDE w:val="0"/>
        <w:autoSpaceDN w:val="0"/>
        <w:adjustRightInd w:val="0"/>
        <w:spacing w:after="0" w:line="240" w:lineRule="auto"/>
        <w:ind w:left="1134"/>
        <w:jc w:val="both"/>
        <w:rPr>
          <w:rFonts w:ascii="Times New Roman" w:hAnsi="Times New Roman" w:cs="Times New Roman"/>
        </w:rPr>
      </w:pPr>
      <w:r w:rsidRPr="00CE7DE5">
        <w:rPr>
          <w:rFonts w:ascii="Times New Roman" w:hAnsi="Times New Roman" w:cs="Times New Roman"/>
          <w:b/>
          <w:bCs/>
        </w:rPr>
        <w:t>12.1.3</w:t>
      </w:r>
      <w:r w:rsidRPr="00CE7DE5">
        <w:rPr>
          <w:rFonts w:ascii="Times New Roman" w:hAnsi="Times New Roman" w:cs="Times New Roman"/>
        </w:rPr>
        <w:t>. não aceitar reduzir o seu preço registrado, na hipótese deste se tornar superior àqueles praticados no mercado; ou</w:t>
      </w:r>
    </w:p>
    <w:p w14:paraId="5CCF429A" w14:textId="77777777" w:rsidR="00B71B48" w:rsidRPr="00CE7DE5" w:rsidRDefault="00B71B48" w:rsidP="00B71B48">
      <w:pPr>
        <w:autoSpaceDE w:val="0"/>
        <w:autoSpaceDN w:val="0"/>
        <w:adjustRightInd w:val="0"/>
        <w:spacing w:after="0" w:line="240" w:lineRule="auto"/>
        <w:ind w:left="1134"/>
        <w:jc w:val="both"/>
        <w:rPr>
          <w:rFonts w:ascii="Times New Roman" w:hAnsi="Times New Roman" w:cs="Times New Roman"/>
        </w:rPr>
      </w:pPr>
      <w:r w:rsidRPr="00CE7DE5">
        <w:rPr>
          <w:rFonts w:ascii="Times New Roman" w:hAnsi="Times New Roman" w:cs="Times New Roman"/>
          <w:b/>
          <w:bCs/>
        </w:rPr>
        <w:t>12.1.4.</w:t>
      </w:r>
      <w:r w:rsidRPr="00CE7DE5">
        <w:rPr>
          <w:rFonts w:ascii="Times New Roman" w:hAnsi="Times New Roman" w:cs="Times New Roman"/>
        </w:rPr>
        <w:t xml:space="preserve"> sofrer sanção administrativa cujo efeito torne-o proibido de celebrar contrato administrativo, alcançando o órgão gerenciador e órgão(s) participante(s).</w:t>
      </w:r>
    </w:p>
    <w:p w14:paraId="163AF965" w14:textId="77777777" w:rsidR="00B71B48" w:rsidRPr="00CE7DE5" w:rsidRDefault="00B71B48" w:rsidP="00B71B48">
      <w:pPr>
        <w:spacing w:after="0" w:line="240" w:lineRule="auto"/>
        <w:jc w:val="both"/>
        <w:rPr>
          <w:rFonts w:ascii="Times New Roman" w:hAnsi="Times New Roman" w:cs="Times New Roman"/>
        </w:rPr>
      </w:pPr>
      <w:r w:rsidRPr="00CE7DE5">
        <w:rPr>
          <w:rFonts w:ascii="Times New Roman" w:hAnsi="Times New Roman" w:cs="Times New Roman"/>
          <w:b/>
          <w:bCs/>
        </w:rPr>
        <w:t>12.2.</w:t>
      </w:r>
      <w:r w:rsidRPr="00CE7DE5">
        <w:rPr>
          <w:rFonts w:ascii="Times New Roman" w:hAnsi="Times New Roman" w:cs="Times New Roman"/>
        </w:rPr>
        <w:t xml:space="preserve"> O cancelamento de registros nas hipóteses previstas nos itens 12.1.1., 12.1.2. e 12.1.4. será formalizado por despacho do órgão gerenciador, assegurado o contraditório e a ampla defesa no prazo estabelecido na decisão da autoridade competente (De acordo com a Lei nº 9.784/1999)..</w:t>
      </w:r>
    </w:p>
    <w:p w14:paraId="6F7E5D4C" w14:textId="77777777" w:rsidR="00B71B48" w:rsidRPr="00CE7DE5" w:rsidRDefault="00B71B48" w:rsidP="00B71B48">
      <w:pPr>
        <w:autoSpaceDE w:val="0"/>
        <w:autoSpaceDN w:val="0"/>
        <w:adjustRightInd w:val="0"/>
        <w:spacing w:after="0" w:line="240" w:lineRule="auto"/>
        <w:jc w:val="both"/>
        <w:rPr>
          <w:rFonts w:ascii="Times New Roman" w:hAnsi="Times New Roman" w:cs="Times New Roman"/>
        </w:rPr>
      </w:pPr>
      <w:r w:rsidRPr="00CE7DE5">
        <w:rPr>
          <w:rFonts w:ascii="Times New Roman" w:hAnsi="Times New Roman" w:cs="Times New Roman"/>
          <w:b/>
          <w:bCs/>
        </w:rPr>
        <w:t>12.3.</w:t>
      </w:r>
      <w:r w:rsidRPr="00CE7DE5">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5DCE22FF" w14:textId="77777777" w:rsidR="00B71B48" w:rsidRPr="00CE7DE5" w:rsidRDefault="00B71B48" w:rsidP="00B71B48">
      <w:pPr>
        <w:autoSpaceDE w:val="0"/>
        <w:autoSpaceDN w:val="0"/>
        <w:adjustRightInd w:val="0"/>
        <w:spacing w:after="0" w:line="240" w:lineRule="auto"/>
        <w:ind w:left="1134"/>
        <w:jc w:val="both"/>
        <w:rPr>
          <w:rFonts w:ascii="Times New Roman" w:hAnsi="Times New Roman" w:cs="Times New Roman"/>
        </w:rPr>
      </w:pPr>
      <w:r w:rsidRPr="00CE7DE5">
        <w:rPr>
          <w:rFonts w:ascii="Times New Roman" w:hAnsi="Times New Roman" w:cs="Times New Roman"/>
          <w:b/>
          <w:bCs/>
        </w:rPr>
        <w:t>12.3.1.</w:t>
      </w:r>
      <w:r w:rsidRPr="00CE7DE5">
        <w:rPr>
          <w:rFonts w:ascii="Times New Roman" w:hAnsi="Times New Roman" w:cs="Times New Roman"/>
        </w:rPr>
        <w:t xml:space="preserve"> por razão de interesse público; ou</w:t>
      </w:r>
    </w:p>
    <w:p w14:paraId="48216A2D" w14:textId="77777777" w:rsidR="00B71B48" w:rsidRPr="00CE7DE5" w:rsidRDefault="00B71B48" w:rsidP="00B71B48">
      <w:pPr>
        <w:autoSpaceDE w:val="0"/>
        <w:autoSpaceDN w:val="0"/>
        <w:adjustRightInd w:val="0"/>
        <w:spacing w:after="0" w:line="240" w:lineRule="auto"/>
        <w:ind w:left="1134"/>
        <w:jc w:val="both"/>
        <w:rPr>
          <w:rFonts w:ascii="Times New Roman" w:hAnsi="Times New Roman" w:cs="Times New Roman"/>
        </w:rPr>
      </w:pPr>
      <w:r w:rsidRPr="00CE7DE5">
        <w:rPr>
          <w:rFonts w:ascii="Times New Roman" w:hAnsi="Times New Roman" w:cs="Times New Roman"/>
          <w:b/>
          <w:bCs/>
        </w:rPr>
        <w:t>12.3.2.</w:t>
      </w:r>
      <w:r w:rsidRPr="00CE7DE5">
        <w:rPr>
          <w:rFonts w:ascii="Times New Roman" w:hAnsi="Times New Roman" w:cs="Times New Roman"/>
        </w:rPr>
        <w:t xml:space="preserve"> a pedido do fornecedor. </w:t>
      </w:r>
    </w:p>
    <w:p w14:paraId="44F31C82" w14:textId="77777777" w:rsidR="00B71B48" w:rsidRPr="00CE7DE5" w:rsidRDefault="00B71B48" w:rsidP="00B71B48">
      <w:pPr>
        <w:widowControl w:val="0"/>
        <w:tabs>
          <w:tab w:val="left" w:pos="1620"/>
        </w:tabs>
        <w:autoSpaceDE w:val="0"/>
        <w:autoSpaceDN w:val="0"/>
        <w:spacing w:after="0" w:line="240" w:lineRule="auto"/>
        <w:jc w:val="both"/>
        <w:rPr>
          <w:rFonts w:ascii="Times New Roman" w:eastAsia="Candara" w:hAnsi="Times New Roman" w:cs="Times New Roman"/>
          <w:lang w:val="pt-PT"/>
        </w:rPr>
      </w:pPr>
      <w:r w:rsidRPr="00CE7DE5">
        <w:rPr>
          <w:rFonts w:ascii="Times New Roman" w:eastAsia="Candara" w:hAnsi="Times New Roman" w:cs="Times New Roman"/>
          <w:lang w:val="pt-PT"/>
        </w:rPr>
        <w:tab/>
      </w:r>
    </w:p>
    <w:p w14:paraId="3D99911A" w14:textId="77777777" w:rsidR="00B71B48" w:rsidRPr="00CE7DE5" w:rsidRDefault="00B71B48" w:rsidP="00B71B48">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CE7DE5">
        <w:rPr>
          <w:rFonts w:ascii="Times New Roman" w:eastAsia="Calibri" w:hAnsi="Times New Roman" w:cs="Times New Roman"/>
          <w:b/>
          <w:color w:val="FFFFFF" w:themeColor="background1"/>
          <w:lang w:val="pt-PT" w:eastAsia="pt-PT" w:bidi="pt-PT"/>
        </w:rPr>
        <w:t>13. CLÁUSULA DÉCIMA TERCEIRA- DAS  ALTERAÇÕES</w:t>
      </w:r>
    </w:p>
    <w:p w14:paraId="47605F2C" w14:textId="77777777" w:rsidR="00B71B48" w:rsidRPr="00CE7DE5" w:rsidRDefault="00B71B48" w:rsidP="00B71B48">
      <w:pPr>
        <w:widowControl w:val="0"/>
        <w:tabs>
          <w:tab w:val="left" w:pos="1697"/>
          <w:tab w:val="left" w:pos="9454"/>
          <w:tab w:val="left" w:pos="10609"/>
        </w:tabs>
        <w:autoSpaceDE w:val="0"/>
        <w:autoSpaceDN w:val="0"/>
        <w:spacing w:before="1" w:after="0" w:line="240" w:lineRule="auto"/>
        <w:ind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13.1. </w:t>
      </w:r>
      <w:r w:rsidRPr="00CE7DE5">
        <w:rPr>
          <w:rFonts w:ascii="Times New Roman" w:eastAsia="Candara" w:hAnsi="Times New Roman" w:cs="Times New Roman"/>
          <w:lang w:val="pt-PT"/>
        </w:rPr>
        <w:t>É</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vedado</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efetuar</w:t>
      </w:r>
      <w:r w:rsidRPr="00CE7DE5">
        <w:rPr>
          <w:rFonts w:ascii="Times New Roman" w:eastAsia="Candara" w:hAnsi="Times New Roman" w:cs="Times New Roman"/>
          <w:spacing w:val="11"/>
          <w:lang w:val="pt-PT"/>
        </w:rPr>
        <w:t xml:space="preserve"> </w:t>
      </w:r>
      <w:r w:rsidRPr="00CE7DE5">
        <w:rPr>
          <w:rFonts w:ascii="Times New Roman" w:eastAsia="Candara" w:hAnsi="Times New Roman" w:cs="Times New Roman"/>
          <w:lang w:val="pt-PT"/>
        </w:rPr>
        <w:t>acréscimos</w:t>
      </w:r>
      <w:r w:rsidRPr="00CE7DE5">
        <w:rPr>
          <w:rFonts w:ascii="Times New Roman" w:eastAsia="Candara" w:hAnsi="Times New Roman" w:cs="Times New Roman"/>
          <w:spacing w:val="13"/>
          <w:lang w:val="pt-PT"/>
        </w:rPr>
        <w:t xml:space="preserve"> </w:t>
      </w:r>
      <w:r w:rsidRPr="00CE7DE5">
        <w:rPr>
          <w:rFonts w:ascii="Times New Roman" w:eastAsia="Candara" w:hAnsi="Times New Roman" w:cs="Times New Roman"/>
          <w:lang w:val="pt-PT"/>
        </w:rPr>
        <w:t>nos</w:t>
      </w:r>
      <w:r w:rsidRPr="00CE7DE5">
        <w:rPr>
          <w:rFonts w:ascii="Times New Roman" w:eastAsia="Candara" w:hAnsi="Times New Roman" w:cs="Times New Roman"/>
          <w:spacing w:val="11"/>
          <w:lang w:val="pt-PT"/>
        </w:rPr>
        <w:t xml:space="preserve"> </w:t>
      </w:r>
      <w:r w:rsidRPr="00CE7DE5">
        <w:rPr>
          <w:rFonts w:ascii="Times New Roman" w:eastAsia="Candara" w:hAnsi="Times New Roman" w:cs="Times New Roman"/>
          <w:lang w:val="pt-PT"/>
        </w:rPr>
        <w:t>quantitativos</w:t>
      </w:r>
      <w:r w:rsidRPr="00CE7DE5">
        <w:rPr>
          <w:rFonts w:ascii="Times New Roman" w:eastAsia="Candara" w:hAnsi="Times New Roman" w:cs="Times New Roman"/>
          <w:spacing w:val="11"/>
          <w:lang w:val="pt-PT"/>
        </w:rPr>
        <w:t xml:space="preserve"> </w:t>
      </w:r>
      <w:r w:rsidRPr="00CE7DE5">
        <w:rPr>
          <w:rFonts w:ascii="Times New Roman" w:eastAsia="Candara" w:hAnsi="Times New Roman" w:cs="Times New Roman"/>
          <w:lang w:val="pt-PT"/>
        </w:rPr>
        <w:t>fixados</w:t>
      </w:r>
      <w:r w:rsidRPr="00CE7DE5">
        <w:rPr>
          <w:rFonts w:ascii="Times New Roman" w:eastAsia="Candara" w:hAnsi="Times New Roman" w:cs="Times New Roman"/>
          <w:spacing w:val="13"/>
          <w:lang w:val="pt-PT"/>
        </w:rPr>
        <w:t xml:space="preserve"> </w:t>
      </w:r>
      <w:r w:rsidRPr="00CE7DE5">
        <w:rPr>
          <w:rFonts w:ascii="Times New Roman" w:eastAsia="Candara" w:hAnsi="Times New Roman" w:cs="Times New Roman"/>
          <w:lang w:val="pt-PT"/>
        </w:rPr>
        <w:t>pela</w:t>
      </w:r>
      <w:r w:rsidRPr="00CE7DE5">
        <w:rPr>
          <w:rFonts w:ascii="Times New Roman" w:eastAsia="Candara" w:hAnsi="Times New Roman" w:cs="Times New Roman"/>
          <w:spacing w:val="13"/>
          <w:lang w:val="pt-PT"/>
        </w:rPr>
        <w:t xml:space="preserve"> </w:t>
      </w:r>
      <w:r w:rsidRPr="00CE7DE5">
        <w:rPr>
          <w:rFonts w:ascii="Times New Roman" w:eastAsia="Candara" w:hAnsi="Times New Roman" w:cs="Times New Roman"/>
          <w:lang w:val="pt-PT"/>
        </w:rPr>
        <w:t>ata</w:t>
      </w:r>
      <w:r w:rsidRPr="00CE7DE5">
        <w:rPr>
          <w:rFonts w:ascii="Times New Roman" w:eastAsia="Candara" w:hAnsi="Times New Roman" w:cs="Times New Roman"/>
          <w:spacing w:val="10"/>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registro</w:t>
      </w:r>
      <w:r w:rsidRPr="00CE7DE5">
        <w:rPr>
          <w:rFonts w:ascii="Times New Roman" w:eastAsia="Candara" w:hAnsi="Times New Roman" w:cs="Times New Roman"/>
          <w:spacing w:val="13"/>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preços,</w:t>
      </w:r>
      <w:r w:rsidRPr="00CE7DE5">
        <w:rPr>
          <w:rFonts w:ascii="Times New Roman" w:eastAsia="Candara" w:hAnsi="Times New Roman" w:cs="Times New Roman"/>
          <w:spacing w:val="-49"/>
          <w:lang w:val="pt-PT"/>
        </w:rPr>
        <w:t xml:space="preserve"> </w:t>
      </w:r>
      <w:r w:rsidRPr="00CE7DE5">
        <w:rPr>
          <w:rFonts w:ascii="Times New Roman" w:eastAsia="Candara" w:hAnsi="Times New Roman" w:cs="Times New Roman"/>
          <w:spacing w:val="-1"/>
          <w:lang w:val="pt-PT"/>
        </w:rPr>
        <w:t>inclusive o</w:t>
      </w:r>
      <w:r w:rsidRPr="00CE7DE5">
        <w:rPr>
          <w:rFonts w:ascii="Times New Roman" w:eastAsia="Candara" w:hAnsi="Times New Roman" w:cs="Times New Roman"/>
          <w:lang w:val="pt-PT"/>
        </w:rPr>
        <w:t xml:space="preserve"> </w:t>
      </w:r>
      <w:r w:rsidRPr="00CE7DE5">
        <w:rPr>
          <w:rFonts w:ascii="Times New Roman" w:eastAsia="Candara" w:hAnsi="Times New Roman" w:cs="Times New Roman"/>
          <w:spacing w:val="-1"/>
          <w:lang w:val="pt-PT"/>
        </w:rPr>
        <w:t>acréscimo</w:t>
      </w:r>
      <w:r w:rsidRPr="00CE7DE5">
        <w:rPr>
          <w:rFonts w:ascii="Times New Roman" w:eastAsia="Candara" w:hAnsi="Times New Roman" w:cs="Times New Roman"/>
          <w:lang w:val="pt-PT"/>
        </w:rPr>
        <w:t xml:space="preserve"> </w:t>
      </w:r>
      <w:r w:rsidRPr="00CE7DE5">
        <w:rPr>
          <w:rFonts w:ascii="Times New Roman" w:eastAsia="Candara" w:hAnsi="Times New Roman" w:cs="Times New Roman"/>
          <w:spacing w:val="-1"/>
          <w:lang w:val="pt-PT"/>
        </w:rPr>
        <w:t>de</w:t>
      </w:r>
      <w:r w:rsidRPr="00CE7DE5">
        <w:rPr>
          <w:rFonts w:ascii="Times New Roman" w:eastAsia="Candara" w:hAnsi="Times New Roman" w:cs="Times New Roman"/>
          <w:lang w:val="pt-PT"/>
        </w:rPr>
        <w:t xml:space="preserve"> que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trata o</w:t>
      </w:r>
      <w:r w:rsidRPr="00CE7DE5">
        <w:rPr>
          <w:rFonts w:ascii="Times New Roman" w:eastAsia="Candara" w:hAnsi="Times New Roman" w:cs="Times New Roman"/>
          <w:spacing w:val="-2"/>
          <w:lang w:val="pt-PT"/>
        </w:rPr>
        <w:t xml:space="preserve"> </w:t>
      </w:r>
      <w:r w:rsidRPr="00CE7DE5">
        <w:rPr>
          <w:rFonts w:ascii="Times New Roman" w:eastAsia="Candara" w:hAnsi="Times New Roman" w:cs="Times New Roman"/>
          <w:lang w:val="pt-PT"/>
        </w:rPr>
        <w:t>§ 1º</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do</w:t>
      </w:r>
      <w:r w:rsidRPr="00CE7DE5">
        <w:rPr>
          <w:rFonts w:ascii="Times New Roman" w:eastAsia="Candara" w:hAnsi="Times New Roman" w:cs="Times New Roman"/>
          <w:spacing w:val="-2"/>
          <w:lang w:val="pt-PT"/>
        </w:rPr>
        <w:t xml:space="preserve"> </w:t>
      </w:r>
      <w:r w:rsidRPr="00CE7DE5">
        <w:rPr>
          <w:rFonts w:ascii="Times New Roman" w:eastAsia="Candara" w:hAnsi="Times New Roman" w:cs="Times New Roman"/>
          <w:lang w:val="pt-PT"/>
        </w:rPr>
        <w:t>art. 65 da Lei</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nº 8.666, de</w:t>
      </w:r>
      <w:r w:rsidRPr="00CE7DE5">
        <w:rPr>
          <w:rFonts w:ascii="Times New Roman" w:eastAsia="Candara" w:hAnsi="Times New Roman" w:cs="Times New Roman"/>
          <w:spacing w:val="-17"/>
          <w:lang w:val="pt-PT"/>
        </w:rPr>
        <w:t xml:space="preserve"> </w:t>
      </w:r>
      <w:r w:rsidRPr="00CE7DE5">
        <w:rPr>
          <w:rFonts w:ascii="Times New Roman" w:eastAsia="Candara" w:hAnsi="Times New Roman" w:cs="Times New Roman"/>
          <w:lang w:val="pt-PT"/>
        </w:rPr>
        <w:t>1993.</w:t>
      </w:r>
    </w:p>
    <w:p w14:paraId="572FF4D3" w14:textId="77777777" w:rsidR="00B71B48" w:rsidRPr="00CE7DE5" w:rsidRDefault="00B71B48" w:rsidP="00B71B48">
      <w:pPr>
        <w:widowControl w:val="0"/>
        <w:tabs>
          <w:tab w:val="left" w:pos="1735"/>
        </w:tabs>
        <w:autoSpaceDE w:val="0"/>
        <w:autoSpaceDN w:val="0"/>
        <w:spacing w:after="0" w:line="240" w:lineRule="auto"/>
        <w:ind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13.2. </w:t>
      </w:r>
      <w:r w:rsidRPr="00CE7DE5">
        <w:rPr>
          <w:rFonts w:ascii="Times New Roman" w:eastAsia="Candara" w:hAnsi="Times New Roman" w:cs="Times New Roman"/>
          <w:lang w:val="pt-PT"/>
        </w:rPr>
        <w:t>Os contratos decorrentes desta ata de registro de preços poderão ser alterados, observado o disposto nos arts. 57 e 65 da Lei nº 8.666, de 1993.</w:t>
      </w:r>
    </w:p>
    <w:p w14:paraId="65D01452" w14:textId="77777777" w:rsidR="00B71B48" w:rsidRPr="00CE7DE5" w:rsidRDefault="00B71B48" w:rsidP="00B71B48">
      <w:pPr>
        <w:widowControl w:val="0"/>
        <w:tabs>
          <w:tab w:val="left" w:pos="1620"/>
        </w:tabs>
        <w:autoSpaceDE w:val="0"/>
        <w:autoSpaceDN w:val="0"/>
        <w:spacing w:after="0" w:line="240" w:lineRule="auto"/>
        <w:jc w:val="both"/>
        <w:rPr>
          <w:rFonts w:ascii="Times New Roman" w:eastAsia="Candara" w:hAnsi="Times New Roman" w:cs="Times New Roman"/>
          <w:lang w:val="pt-PT"/>
        </w:rPr>
      </w:pPr>
    </w:p>
    <w:p w14:paraId="7AA88D8A" w14:textId="77777777" w:rsidR="00B71B48" w:rsidRPr="00CE7DE5" w:rsidRDefault="00B71B48" w:rsidP="00B71B48">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bookmarkStart w:id="15" w:name="_Hlk91053370"/>
      <w:r w:rsidRPr="00CE7DE5">
        <w:rPr>
          <w:rFonts w:ascii="Times New Roman" w:eastAsia="Calibri" w:hAnsi="Times New Roman" w:cs="Times New Roman"/>
          <w:b/>
          <w:color w:val="FFFFFF" w:themeColor="background1"/>
          <w:lang w:val="pt-PT" w:eastAsia="pt-PT" w:bidi="pt-PT"/>
        </w:rPr>
        <w:t>14. CLÁUSULA DÉCIMA QUARTA- DO FORO</w:t>
      </w:r>
    </w:p>
    <w:bookmarkEnd w:id="15"/>
    <w:p w14:paraId="2F4ADBB9" w14:textId="77777777" w:rsidR="00B71B48" w:rsidRPr="00CE7DE5" w:rsidRDefault="00B71B48" w:rsidP="00B71B48">
      <w:pPr>
        <w:spacing w:after="0" w:line="240" w:lineRule="auto"/>
        <w:jc w:val="both"/>
        <w:rPr>
          <w:rFonts w:ascii="Times New Roman" w:hAnsi="Times New Roman" w:cs="Times New Roman"/>
        </w:rPr>
      </w:pPr>
      <w:r w:rsidRPr="00CE7DE5">
        <w:rPr>
          <w:rFonts w:ascii="Times New Roman" w:hAnsi="Times New Roman" w:cs="Times New Roman"/>
          <w:b/>
        </w:rPr>
        <w:t>14.1.</w:t>
      </w:r>
      <w:r w:rsidRPr="00CE7DE5">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w:t>
      </w:r>
    </w:p>
    <w:p w14:paraId="65DC13F5" w14:textId="0F04C170" w:rsidR="00B71B48" w:rsidRPr="00CE7DE5" w:rsidRDefault="00804854" w:rsidP="00B71B48">
      <w:pPr>
        <w:spacing w:after="0" w:line="240" w:lineRule="auto"/>
        <w:jc w:val="right"/>
        <w:rPr>
          <w:rFonts w:ascii="Times New Roman" w:hAnsi="Times New Roman" w:cs="Times New Roman"/>
        </w:rPr>
      </w:pPr>
      <w:r w:rsidRPr="00CE7DE5">
        <w:rPr>
          <w:rFonts w:ascii="Times New Roman" w:hAnsi="Times New Roman" w:cs="Times New Roman"/>
        </w:rPr>
        <w:t>Presidente Olegário/MG, (dia)</w:t>
      </w:r>
      <w:r w:rsidR="00B71B48" w:rsidRPr="00CE7DE5">
        <w:rPr>
          <w:rFonts w:ascii="Times New Roman" w:hAnsi="Times New Roman" w:cs="Times New Roman"/>
        </w:rPr>
        <w:t xml:space="preserve"> de (mês) de (ano).</w:t>
      </w:r>
    </w:p>
    <w:p w14:paraId="46F69058" w14:textId="77777777" w:rsidR="00B71B48" w:rsidRPr="00CE7DE5" w:rsidRDefault="00B71B48" w:rsidP="00B71B48">
      <w:pPr>
        <w:spacing w:after="0" w:line="240" w:lineRule="auto"/>
        <w:rPr>
          <w:rFonts w:ascii="Times New Roman" w:hAnsi="Times New Roman" w:cs="Times New Roman"/>
        </w:rPr>
      </w:pPr>
    </w:p>
    <w:p w14:paraId="7C0C60D9" w14:textId="77777777" w:rsidR="00B71B48" w:rsidRPr="00CE7DE5" w:rsidRDefault="00B71B48" w:rsidP="00B71B48">
      <w:pPr>
        <w:spacing w:after="0" w:line="240" w:lineRule="auto"/>
        <w:rPr>
          <w:rFonts w:ascii="Times New Roman" w:hAnsi="Times New Roman" w:cs="Times New Roman"/>
        </w:rPr>
      </w:pPr>
    </w:p>
    <w:p w14:paraId="01EC5FB8" w14:textId="77777777" w:rsidR="00B71B48" w:rsidRPr="00CE7DE5" w:rsidRDefault="00B71B48" w:rsidP="00B71B48">
      <w:pPr>
        <w:spacing w:after="0" w:line="240" w:lineRule="auto"/>
        <w:jc w:val="center"/>
        <w:rPr>
          <w:rFonts w:ascii="Times New Roman" w:hAnsi="Times New Roman" w:cs="Times New Roman"/>
        </w:rPr>
      </w:pPr>
    </w:p>
    <w:p w14:paraId="6420C51F" w14:textId="77777777" w:rsidR="00B71B48" w:rsidRPr="00CE7DE5" w:rsidRDefault="00B71B48" w:rsidP="00B71B48">
      <w:pPr>
        <w:spacing w:after="0" w:line="240" w:lineRule="auto"/>
        <w:jc w:val="center"/>
        <w:rPr>
          <w:rFonts w:ascii="Times New Roman" w:hAnsi="Times New Roman" w:cs="Times New Roman"/>
        </w:rPr>
      </w:pPr>
    </w:p>
    <w:p w14:paraId="583727B4" w14:textId="77777777" w:rsidR="00B71B48" w:rsidRPr="00CE7DE5" w:rsidRDefault="00B71B48" w:rsidP="00B71B48">
      <w:pPr>
        <w:spacing w:after="0" w:line="240" w:lineRule="auto"/>
        <w:jc w:val="center"/>
        <w:rPr>
          <w:rFonts w:ascii="Times New Roman" w:hAnsi="Times New Roman" w:cs="Times New Roman"/>
        </w:rPr>
      </w:pPr>
    </w:p>
    <w:p w14:paraId="56FB1562" w14:textId="77777777" w:rsidR="00B71B48" w:rsidRPr="00CE7DE5" w:rsidRDefault="00B71B48" w:rsidP="00B71B48">
      <w:pPr>
        <w:spacing w:after="0" w:line="240" w:lineRule="auto"/>
        <w:jc w:val="center"/>
        <w:rPr>
          <w:rFonts w:ascii="Times New Roman" w:hAnsi="Times New Roman" w:cs="Times New Roman"/>
        </w:rPr>
      </w:pPr>
    </w:p>
    <w:p w14:paraId="79702724" w14:textId="77777777" w:rsidR="00B71B48" w:rsidRPr="00CE7DE5" w:rsidRDefault="00B71B48" w:rsidP="00B71B48">
      <w:pPr>
        <w:widowControl w:val="0"/>
        <w:autoSpaceDE w:val="0"/>
        <w:autoSpaceDN w:val="0"/>
        <w:spacing w:after="0" w:line="240" w:lineRule="auto"/>
        <w:jc w:val="center"/>
        <w:rPr>
          <w:rFonts w:ascii="Times New Roman" w:eastAsia="Carlito" w:hAnsi="Times New Roman" w:cs="Times New Roman"/>
          <w:b/>
          <w:bCs/>
          <w:lang w:val="pt-PT"/>
        </w:rPr>
      </w:pPr>
      <w:r w:rsidRPr="00CE7DE5">
        <w:rPr>
          <w:rFonts w:ascii="Times New Roman" w:eastAsia="Carlito" w:hAnsi="Times New Roman" w:cs="Times New Roman"/>
          <w:b/>
          <w:bCs/>
          <w:lang w:val="pt-PT"/>
        </w:rPr>
        <w:lastRenderedPageBreak/>
        <w:t>MUNICÍPIO DE PRESIDENTE OLEGÁRIO</w:t>
      </w:r>
    </w:p>
    <w:p w14:paraId="5E9A8869" w14:textId="77777777" w:rsidR="00B71B48" w:rsidRPr="00CE7DE5" w:rsidRDefault="00B71B48" w:rsidP="00B71B48">
      <w:pPr>
        <w:widowControl w:val="0"/>
        <w:autoSpaceDE w:val="0"/>
        <w:autoSpaceDN w:val="0"/>
        <w:spacing w:after="0" w:line="240" w:lineRule="auto"/>
        <w:jc w:val="center"/>
        <w:rPr>
          <w:rFonts w:ascii="Times New Roman" w:eastAsia="Carlito" w:hAnsi="Times New Roman" w:cs="Times New Roman"/>
          <w:bCs/>
          <w:lang w:val="pt-PT"/>
        </w:rPr>
      </w:pPr>
      <w:r w:rsidRPr="00CE7DE5">
        <w:rPr>
          <w:rFonts w:ascii="Times New Roman" w:eastAsia="Carlito" w:hAnsi="Times New Roman" w:cs="Times New Roman"/>
          <w:bCs/>
          <w:lang w:val="pt-PT"/>
        </w:rPr>
        <w:t>Rhenys da Silva Cambraia</w:t>
      </w:r>
    </w:p>
    <w:p w14:paraId="6970198E" w14:textId="77777777" w:rsidR="00B71B48" w:rsidRPr="00CE7DE5" w:rsidRDefault="00B71B48" w:rsidP="00B71B48">
      <w:pPr>
        <w:widowControl w:val="0"/>
        <w:autoSpaceDE w:val="0"/>
        <w:autoSpaceDN w:val="0"/>
        <w:spacing w:after="0" w:line="240" w:lineRule="auto"/>
        <w:jc w:val="center"/>
        <w:rPr>
          <w:rFonts w:ascii="Times New Roman" w:eastAsia="Carlito" w:hAnsi="Times New Roman" w:cs="Times New Roman"/>
          <w:b/>
          <w:lang w:val="pt-PT"/>
        </w:rPr>
      </w:pPr>
      <w:r w:rsidRPr="00CE7DE5">
        <w:rPr>
          <w:rFonts w:ascii="Times New Roman" w:eastAsia="Carlito" w:hAnsi="Times New Roman" w:cs="Times New Roman"/>
          <w:bCs/>
          <w:lang w:val="pt-PT"/>
        </w:rPr>
        <w:t>Prefeito Municipal</w:t>
      </w:r>
    </w:p>
    <w:p w14:paraId="0C914EA1" w14:textId="77777777" w:rsidR="00B71B48" w:rsidRPr="00CE7DE5" w:rsidRDefault="00B71B48" w:rsidP="00B71B48">
      <w:pPr>
        <w:widowControl w:val="0"/>
        <w:autoSpaceDE w:val="0"/>
        <w:autoSpaceDN w:val="0"/>
        <w:spacing w:after="0" w:line="240" w:lineRule="auto"/>
        <w:ind w:left="339"/>
        <w:jc w:val="center"/>
        <w:rPr>
          <w:rFonts w:ascii="Times New Roman" w:eastAsia="Carlito" w:hAnsi="Times New Roman" w:cs="Times New Roman"/>
          <w:b/>
          <w:lang w:val="pt-PT"/>
        </w:rPr>
      </w:pPr>
    </w:p>
    <w:tbl>
      <w:tblPr>
        <w:tblW w:w="10125" w:type="dxa"/>
        <w:tblInd w:w="-344" w:type="dxa"/>
        <w:tblCellMar>
          <w:left w:w="70" w:type="dxa"/>
          <w:right w:w="70" w:type="dxa"/>
        </w:tblCellMar>
        <w:tblLook w:val="04A0" w:firstRow="1" w:lastRow="0" w:firstColumn="1" w:lastColumn="0" w:noHBand="0" w:noVBand="1"/>
      </w:tblPr>
      <w:tblGrid>
        <w:gridCol w:w="5447"/>
        <w:gridCol w:w="4678"/>
      </w:tblGrid>
      <w:tr w:rsidR="00B71B48" w:rsidRPr="00CE7DE5" w14:paraId="27DFCEB2" w14:textId="77777777" w:rsidTr="00B71B48">
        <w:trPr>
          <w:trHeight w:val="621"/>
        </w:trPr>
        <w:tc>
          <w:tcPr>
            <w:tcW w:w="5447" w:type="dxa"/>
            <w:hideMark/>
          </w:tcPr>
          <w:p w14:paraId="3D823B7F" w14:textId="77777777" w:rsidR="00B71B48" w:rsidRPr="00CE7DE5" w:rsidRDefault="00B71B48" w:rsidP="00B71B48">
            <w:pPr>
              <w:widowControl w:val="0"/>
              <w:autoSpaceDE w:val="0"/>
              <w:autoSpaceDN w:val="0"/>
              <w:spacing w:after="0" w:line="240" w:lineRule="auto"/>
              <w:jc w:val="center"/>
              <w:rPr>
                <w:rFonts w:ascii="Times New Roman" w:eastAsia="Carlito" w:hAnsi="Times New Roman" w:cs="Times New Roman"/>
                <w:b/>
                <w:lang w:val="pt-PT"/>
              </w:rPr>
            </w:pPr>
            <w:r w:rsidRPr="00CE7DE5">
              <w:rPr>
                <w:rFonts w:ascii="Times New Roman" w:eastAsia="Carlito" w:hAnsi="Times New Roman" w:cs="Times New Roman"/>
                <w:b/>
                <w:lang w:val="pt-PT"/>
              </w:rPr>
              <w:t>SECRETARIA MUNICIPAL</w:t>
            </w:r>
          </w:p>
          <w:p w14:paraId="48315C24" w14:textId="77777777" w:rsidR="00B71B48" w:rsidRPr="00CE7DE5" w:rsidRDefault="00B71B48" w:rsidP="00B71B48">
            <w:pPr>
              <w:spacing w:after="0" w:line="240" w:lineRule="auto"/>
              <w:jc w:val="center"/>
              <w:rPr>
                <w:rFonts w:ascii="Times New Roman" w:eastAsia="Carlito" w:hAnsi="Times New Roman" w:cs="Times New Roman"/>
                <w:b/>
                <w:bCs/>
                <w:lang w:val="pt-PT"/>
              </w:rPr>
            </w:pPr>
            <w:r w:rsidRPr="00CE7DE5">
              <w:rPr>
                <w:rFonts w:ascii="Times New Roman" w:hAnsi="Times New Roman" w:cs="Times New Roman"/>
                <w:bCs/>
              </w:rPr>
              <w:t>Secretário(a)</w:t>
            </w:r>
          </w:p>
        </w:tc>
        <w:tc>
          <w:tcPr>
            <w:tcW w:w="4678" w:type="dxa"/>
            <w:hideMark/>
          </w:tcPr>
          <w:p w14:paraId="28A8A539" w14:textId="77777777" w:rsidR="00B71B48" w:rsidRPr="00CE7DE5" w:rsidRDefault="00B71B48" w:rsidP="00B71B48">
            <w:pPr>
              <w:spacing w:after="0" w:line="240" w:lineRule="auto"/>
              <w:jc w:val="center"/>
              <w:rPr>
                <w:rFonts w:ascii="Times New Roman" w:hAnsi="Times New Roman" w:cs="Times New Roman"/>
              </w:rPr>
            </w:pPr>
            <w:r w:rsidRPr="00CE7DE5">
              <w:rPr>
                <w:rFonts w:ascii="Times New Roman" w:hAnsi="Times New Roman" w:cs="Times New Roman"/>
                <w:b/>
                <w:bCs/>
              </w:rPr>
              <w:t>EMPRESA</w:t>
            </w:r>
          </w:p>
          <w:p w14:paraId="68D754DF" w14:textId="77777777" w:rsidR="00B71B48" w:rsidRPr="00CE7DE5" w:rsidRDefault="00B71B48" w:rsidP="00B71B48">
            <w:pPr>
              <w:widowControl w:val="0"/>
              <w:autoSpaceDE w:val="0"/>
              <w:autoSpaceDN w:val="0"/>
              <w:spacing w:after="0" w:line="240" w:lineRule="auto"/>
              <w:jc w:val="center"/>
              <w:rPr>
                <w:rFonts w:ascii="Times New Roman" w:eastAsia="Carlito" w:hAnsi="Times New Roman" w:cs="Times New Roman"/>
                <w:lang w:val="pt-PT"/>
              </w:rPr>
            </w:pPr>
            <w:r w:rsidRPr="00CE7DE5">
              <w:rPr>
                <w:rFonts w:ascii="Times New Roman" w:hAnsi="Times New Roman" w:cs="Times New Roman"/>
              </w:rPr>
              <w:t>Representante Legal</w:t>
            </w:r>
          </w:p>
        </w:tc>
      </w:tr>
    </w:tbl>
    <w:p w14:paraId="50095AC7" w14:textId="77777777" w:rsidR="00B71B48" w:rsidRPr="00CE7DE5" w:rsidRDefault="00B71B48" w:rsidP="00B71B48">
      <w:pPr>
        <w:pStyle w:val="Corpodetexto"/>
        <w:rPr>
          <w:rFonts w:ascii="Times New Roman" w:hAnsi="Times New Roman" w:cs="Times New Roman"/>
          <w:sz w:val="22"/>
          <w:szCs w:val="22"/>
          <w:lang w:val="pt-BR"/>
        </w:rPr>
      </w:pPr>
    </w:p>
    <w:p w14:paraId="11EC7583" w14:textId="77777777" w:rsidR="00B71B48" w:rsidRPr="00CE7DE5" w:rsidRDefault="00B71B48" w:rsidP="00B71B48">
      <w:pPr>
        <w:pStyle w:val="Corpodetexto"/>
        <w:jc w:val="center"/>
        <w:rPr>
          <w:rFonts w:ascii="Times New Roman" w:hAnsi="Times New Roman" w:cs="Times New Roman"/>
          <w:sz w:val="22"/>
          <w:szCs w:val="22"/>
        </w:rPr>
      </w:pPr>
    </w:p>
    <w:p w14:paraId="3764E7AD" w14:textId="77777777" w:rsidR="00B71B48" w:rsidRPr="00CE7DE5" w:rsidRDefault="00B71B48" w:rsidP="00B71B48">
      <w:pPr>
        <w:spacing w:after="0" w:line="240" w:lineRule="auto"/>
        <w:rPr>
          <w:rFonts w:ascii="Times New Roman" w:hAnsi="Times New Roman" w:cs="Times New Roman"/>
        </w:rPr>
      </w:pPr>
      <w:r w:rsidRPr="00CE7DE5">
        <w:rPr>
          <w:rFonts w:ascii="Times New Roman" w:hAnsi="Times New Roman" w:cs="Times New Roman"/>
        </w:rPr>
        <w:t>TESTEMUNHAS: I - ______________________________________________________</w:t>
      </w:r>
    </w:p>
    <w:p w14:paraId="35189D75" w14:textId="77777777" w:rsidR="00B71B48" w:rsidRPr="00CE7DE5" w:rsidRDefault="00B71B48" w:rsidP="00B71B48">
      <w:pPr>
        <w:spacing w:after="0" w:line="240" w:lineRule="auto"/>
        <w:jc w:val="both"/>
        <w:rPr>
          <w:rFonts w:ascii="Times New Roman" w:hAnsi="Times New Roman" w:cs="Times New Roman"/>
          <w:bCs/>
        </w:rPr>
      </w:pPr>
      <w:r w:rsidRPr="00CE7DE5">
        <w:rPr>
          <w:rFonts w:ascii="Times New Roman" w:hAnsi="Times New Roman" w:cs="Times New Roman"/>
        </w:rPr>
        <w:t xml:space="preserve">                                      </w:t>
      </w:r>
      <w:r w:rsidRPr="00CE7DE5">
        <w:rPr>
          <w:rFonts w:ascii="Times New Roman" w:hAnsi="Times New Roman" w:cs="Times New Roman"/>
          <w:bCs/>
        </w:rPr>
        <w:t xml:space="preserve">Nome: CPF: </w:t>
      </w:r>
    </w:p>
    <w:p w14:paraId="0C5D6188" w14:textId="77777777" w:rsidR="00B71B48" w:rsidRPr="00CE7DE5" w:rsidRDefault="00B71B48" w:rsidP="00B71B48">
      <w:pPr>
        <w:spacing w:after="0" w:line="240" w:lineRule="auto"/>
        <w:rPr>
          <w:rFonts w:ascii="Times New Roman" w:hAnsi="Times New Roman" w:cs="Times New Roman"/>
          <w:bCs/>
        </w:rPr>
      </w:pPr>
    </w:p>
    <w:p w14:paraId="75735194" w14:textId="77777777" w:rsidR="00B71B48" w:rsidRPr="00CE7DE5" w:rsidRDefault="00B71B48" w:rsidP="00B71B48">
      <w:pPr>
        <w:spacing w:after="0" w:line="240" w:lineRule="auto"/>
        <w:rPr>
          <w:rFonts w:ascii="Times New Roman" w:hAnsi="Times New Roman" w:cs="Times New Roman"/>
          <w:bCs/>
        </w:rPr>
      </w:pPr>
    </w:p>
    <w:p w14:paraId="640D9D4A" w14:textId="77777777" w:rsidR="00B71B48" w:rsidRPr="00CE7DE5" w:rsidRDefault="00B71B48" w:rsidP="00B71B48">
      <w:pPr>
        <w:spacing w:after="0" w:line="240" w:lineRule="auto"/>
        <w:rPr>
          <w:rFonts w:ascii="Times New Roman" w:hAnsi="Times New Roman" w:cs="Times New Roman"/>
        </w:rPr>
      </w:pPr>
      <w:r w:rsidRPr="00CE7DE5">
        <w:rPr>
          <w:rFonts w:ascii="Times New Roman" w:hAnsi="Times New Roman" w:cs="Times New Roman"/>
          <w:bCs/>
        </w:rPr>
        <w:t xml:space="preserve">                              </w:t>
      </w:r>
      <w:r w:rsidRPr="00CE7DE5">
        <w:rPr>
          <w:rFonts w:ascii="Times New Roman" w:hAnsi="Times New Roman" w:cs="Times New Roman"/>
        </w:rPr>
        <w:t xml:space="preserve"> II - ______________________________________________________</w:t>
      </w:r>
    </w:p>
    <w:p w14:paraId="795809E7" w14:textId="77777777" w:rsidR="00B71B48" w:rsidRPr="00CE7DE5" w:rsidRDefault="00B71B48" w:rsidP="00B71B48">
      <w:pPr>
        <w:widowControl w:val="0"/>
        <w:autoSpaceDE w:val="0"/>
        <w:autoSpaceDN w:val="0"/>
        <w:spacing w:after="0" w:line="240" w:lineRule="auto"/>
        <w:ind w:left="2268"/>
        <w:rPr>
          <w:rFonts w:ascii="Times New Roman" w:eastAsia="Calibri" w:hAnsi="Times New Roman" w:cs="Times New Roman"/>
          <w:bCs/>
        </w:rPr>
      </w:pPr>
      <w:r w:rsidRPr="00CE7DE5">
        <w:rPr>
          <w:rFonts w:ascii="Times New Roman" w:hAnsi="Times New Roman" w:cs="Times New Roman"/>
          <w:bCs/>
        </w:rPr>
        <w:t>Nome: CPF:</w:t>
      </w:r>
    </w:p>
    <w:p w14:paraId="13CC1CAF" w14:textId="447D9A83" w:rsidR="00FD4B10" w:rsidRDefault="00FD4B10" w:rsidP="002A7E0B">
      <w:pPr>
        <w:spacing w:after="0" w:line="240" w:lineRule="auto"/>
        <w:rPr>
          <w:rFonts w:ascii="Times New Roman" w:hAnsi="Times New Roman" w:cs="Times New Roman"/>
        </w:rPr>
      </w:pPr>
    </w:p>
    <w:p w14:paraId="219D6F9B" w14:textId="2FCF42E2" w:rsidR="00804854" w:rsidRDefault="00804854" w:rsidP="002A7E0B">
      <w:pPr>
        <w:spacing w:after="0" w:line="240" w:lineRule="auto"/>
        <w:rPr>
          <w:rFonts w:ascii="Times New Roman" w:hAnsi="Times New Roman" w:cs="Times New Roman"/>
        </w:rPr>
      </w:pPr>
    </w:p>
    <w:p w14:paraId="3D45AD12" w14:textId="350D64A1" w:rsidR="00804854" w:rsidRDefault="00804854" w:rsidP="002A7E0B">
      <w:pPr>
        <w:spacing w:after="0" w:line="240" w:lineRule="auto"/>
        <w:rPr>
          <w:rFonts w:ascii="Times New Roman" w:hAnsi="Times New Roman" w:cs="Times New Roman"/>
        </w:rPr>
      </w:pPr>
    </w:p>
    <w:p w14:paraId="5DDA4D34" w14:textId="1AD0A021" w:rsidR="00804854" w:rsidRDefault="00804854" w:rsidP="002A7E0B">
      <w:pPr>
        <w:spacing w:after="0" w:line="240" w:lineRule="auto"/>
        <w:rPr>
          <w:rFonts w:ascii="Times New Roman" w:hAnsi="Times New Roman" w:cs="Times New Roman"/>
        </w:rPr>
      </w:pPr>
    </w:p>
    <w:p w14:paraId="509BDC77" w14:textId="0665B034" w:rsidR="00804854" w:rsidRDefault="00804854" w:rsidP="002A7E0B">
      <w:pPr>
        <w:spacing w:after="0" w:line="240" w:lineRule="auto"/>
        <w:rPr>
          <w:rFonts w:ascii="Times New Roman" w:hAnsi="Times New Roman" w:cs="Times New Roman"/>
        </w:rPr>
      </w:pPr>
    </w:p>
    <w:p w14:paraId="06256EBF" w14:textId="65163D2C" w:rsidR="00804854" w:rsidRDefault="00804854" w:rsidP="002A7E0B">
      <w:pPr>
        <w:spacing w:after="0" w:line="240" w:lineRule="auto"/>
        <w:rPr>
          <w:rFonts w:ascii="Times New Roman" w:hAnsi="Times New Roman" w:cs="Times New Roman"/>
        </w:rPr>
      </w:pPr>
    </w:p>
    <w:p w14:paraId="2135AC22" w14:textId="23196474" w:rsidR="00804854" w:rsidRDefault="00804854" w:rsidP="002A7E0B">
      <w:pPr>
        <w:spacing w:after="0" w:line="240" w:lineRule="auto"/>
        <w:rPr>
          <w:rFonts w:ascii="Times New Roman" w:hAnsi="Times New Roman" w:cs="Times New Roman"/>
        </w:rPr>
      </w:pPr>
    </w:p>
    <w:p w14:paraId="202F704A" w14:textId="56F3788F" w:rsidR="00804854" w:rsidRDefault="00804854" w:rsidP="002A7E0B">
      <w:pPr>
        <w:spacing w:after="0" w:line="240" w:lineRule="auto"/>
        <w:rPr>
          <w:rFonts w:ascii="Times New Roman" w:hAnsi="Times New Roman" w:cs="Times New Roman"/>
        </w:rPr>
      </w:pPr>
    </w:p>
    <w:p w14:paraId="5564F032" w14:textId="1C5F9DBC" w:rsidR="00804854" w:rsidRDefault="00804854" w:rsidP="002A7E0B">
      <w:pPr>
        <w:spacing w:after="0" w:line="240" w:lineRule="auto"/>
        <w:rPr>
          <w:rFonts w:ascii="Times New Roman" w:hAnsi="Times New Roman" w:cs="Times New Roman"/>
        </w:rPr>
      </w:pPr>
    </w:p>
    <w:p w14:paraId="1B32FA88" w14:textId="0DC206F4" w:rsidR="00804854" w:rsidRDefault="00804854" w:rsidP="002A7E0B">
      <w:pPr>
        <w:spacing w:after="0" w:line="240" w:lineRule="auto"/>
        <w:rPr>
          <w:rFonts w:ascii="Times New Roman" w:hAnsi="Times New Roman" w:cs="Times New Roman"/>
        </w:rPr>
      </w:pPr>
    </w:p>
    <w:p w14:paraId="6791866B" w14:textId="54DEB786" w:rsidR="00804854" w:rsidRDefault="00804854" w:rsidP="002A7E0B">
      <w:pPr>
        <w:spacing w:after="0" w:line="240" w:lineRule="auto"/>
        <w:rPr>
          <w:rFonts w:ascii="Times New Roman" w:hAnsi="Times New Roman" w:cs="Times New Roman"/>
        </w:rPr>
      </w:pPr>
    </w:p>
    <w:p w14:paraId="7F3364CB" w14:textId="71AECD22" w:rsidR="00804854" w:rsidRDefault="00804854" w:rsidP="002A7E0B">
      <w:pPr>
        <w:spacing w:after="0" w:line="240" w:lineRule="auto"/>
        <w:rPr>
          <w:rFonts w:ascii="Times New Roman" w:hAnsi="Times New Roman" w:cs="Times New Roman"/>
        </w:rPr>
      </w:pPr>
    </w:p>
    <w:p w14:paraId="5A008843" w14:textId="6178565E" w:rsidR="00804854" w:rsidRDefault="00804854" w:rsidP="002A7E0B">
      <w:pPr>
        <w:spacing w:after="0" w:line="240" w:lineRule="auto"/>
        <w:rPr>
          <w:rFonts w:ascii="Times New Roman" w:hAnsi="Times New Roman" w:cs="Times New Roman"/>
        </w:rPr>
      </w:pPr>
    </w:p>
    <w:p w14:paraId="609640CB" w14:textId="7F40941E" w:rsidR="00804854" w:rsidRDefault="00804854" w:rsidP="002A7E0B">
      <w:pPr>
        <w:spacing w:after="0" w:line="240" w:lineRule="auto"/>
        <w:rPr>
          <w:rFonts w:ascii="Times New Roman" w:hAnsi="Times New Roman" w:cs="Times New Roman"/>
        </w:rPr>
      </w:pPr>
    </w:p>
    <w:p w14:paraId="6B7F4413" w14:textId="0C636C70" w:rsidR="00804854" w:rsidRDefault="00804854" w:rsidP="002A7E0B">
      <w:pPr>
        <w:spacing w:after="0" w:line="240" w:lineRule="auto"/>
        <w:rPr>
          <w:rFonts w:ascii="Times New Roman" w:hAnsi="Times New Roman" w:cs="Times New Roman"/>
        </w:rPr>
      </w:pPr>
    </w:p>
    <w:p w14:paraId="5D43CEF1" w14:textId="0D66CD9E" w:rsidR="00804854" w:rsidRDefault="00804854" w:rsidP="002A7E0B">
      <w:pPr>
        <w:spacing w:after="0" w:line="240" w:lineRule="auto"/>
        <w:rPr>
          <w:rFonts w:ascii="Times New Roman" w:hAnsi="Times New Roman" w:cs="Times New Roman"/>
        </w:rPr>
      </w:pPr>
    </w:p>
    <w:p w14:paraId="3BEAE69D" w14:textId="3D9DE210" w:rsidR="00804854" w:rsidRDefault="00804854" w:rsidP="002A7E0B">
      <w:pPr>
        <w:spacing w:after="0" w:line="240" w:lineRule="auto"/>
        <w:rPr>
          <w:rFonts w:ascii="Times New Roman" w:hAnsi="Times New Roman" w:cs="Times New Roman"/>
        </w:rPr>
      </w:pPr>
    </w:p>
    <w:p w14:paraId="6CF64F29" w14:textId="4047BF72" w:rsidR="00804854" w:rsidRDefault="00804854" w:rsidP="002A7E0B">
      <w:pPr>
        <w:spacing w:after="0" w:line="240" w:lineRule="auto"/>
        <w:rPr>
          <w:rFonts w:ascii="Times New Roman" w:hAnsi="Times New Roman" w:cs="Times New Roman"/>
        </w:rPr>
      </w:pPr>
    </w:p>
    <w:p w14:paraId="1B885374" w14:textId="57F65737" w:rsidR="00804854" w:rsidRDefault="00804854" w:rsidP="002A7E0B">
      <w:pPr>
        <w:spacing w:after="0" w:line="240" w:lineRule="auto"/>
        <w:rPr>
          <w:rFonts w:ascii="Times New Roman" w:hAnsi="Times New Roman" w:cs="Times New Roman"/>
        </w:rPr>
      </w:pPr>
    </w:p>
    <w:p w14:paraId="207CBD29" w14:textId="6C71A21D" w:rsidR="00804854" w:rsidRDefault="00804854" w:rsidP="002A7E0B">
      <w:pPr>
        <w:spacing w:after="0" w:line="240" w:lineRule="auto"/>
        <w:rPr>
          <w:rFonts w:ascii="Times New Roman" w:hAnsi="Times New Roman" w:cs="Times New Roman"/>
        </w:rPr>
      </w:pPr>
    </w:p>
    <w:p w14:paraId="5E6512AB" w14:textId="668A05C2" w:rsidR="00804854" w:rsidRDefault="00804854" w:rsidP="002A7E0B">
      <w:pPr>
        <w:spacing w:after="0" w:line="240" w:lineRule="auto"/>
        <w:rPr>
          <w:rFonts w:ascii="Times New Roman" w:hAnsi="Times New Roman" w:cs="Times New Roman"/>
        </w:rPr>
      </w:pPr>
    </w:p>
    <w:p w14:paraId="580BC2EF" w14:textId="56423466" w:rsidR="00804854" w:rsidRDefault="00804854" w:rsidP="002A7E0B">
      <w:pPr>
        <w:spacing w:after="0" w:line="240" w:lineRule="auto"/>
        <w:rPr>
          <w:rFonts w:ascii="Times New Roman" w:hAnsi="Times New Roman" w:cs="Times New Roman"/>
        </w:rPr>
      </w:pPr>
    </w:p>
    <w:p w14:paraId="44E10445" w14:textId="076DB565" w:rsidR="00804854" w:rsidRDefault="00804854" w:rsidP="002A7E0B">
      <w:pPr>
        <w:spacing w:after="0" w:line="240" w:lineRule="auto"/>
        <w:rPr>
          <w:rFonts w:ascii="Times New Roman" w:hAnsi="Times New Roman" w:cs="Times New Roman"/>
        </w:rPr>
      </w:pPr>
    </w:p>
    <w:p w14:paraId="16D48D81" w14:textId="73454EF9" w:rsidR="00804854" w:rsidRDefault="00804854" w:rsidP="002A7E0B">
      <w:pPr>
        <w:spacing w:after="0" w:line="240" w:lineRule="auto"/>
        <w:rPr>
          <w:rFonts w:ascii="Times New Roman" w:hAnsi="Times New Roman" w:cs="Times New Roman"/>
        </w:rPr>
      </w:pPr>
    </w:p>
    <w:p w14:paraId="44F3A0BD" w14:textId="516A5D48" w:rsidR="00804854" w:rsidRDefault="00804854" w:rsidP="002A7E0B">
      <w:pPr>
        <w:spacing w:after="0" w:line="240" w:lineRule="auto"/>
        <w:rPr>
          <w:rFonts w:ascii="Times New Roman" w:hAnsi="Times New Roman" w:cs="Times New Roman"/>
        </w:rPr>
      </w:pPr>
    </w:p>
    <w:p w14:paraId="78897F33" w14:textId="4DE1C4E2" w:rsidR="00804854" w:rsidRDefault="00804854" w:rsidP="002A7E0B">
      <w:pPr>
        <w:spacing w:after="0" w:line="240" w:lineRule="auto"/>
        <w:rPr>
          <w:rFonts w:ascii="Times New Roman" w:hAnsi="Times New Roman" w:cs="Times New Roman"/>
        </w:rPr>
      </w:pPr>
    </w:p>
    <w:p w14:paraId="694AE798" w14:textId="79A395B8" w:rsidR="00804854" w:rsidRDefault="00804854" w:rsidP="002A7E0B">
      <w:pPr>
        <w:spacing w:after="0" w:line="240" w:lineRule="auto"/>
        <w:rPr>
          <w:rFonts w:ascii="Times New Roman" w:hAnsi="Times New Roman" w:cs="Times New Roman"/>
        </w:rPr>
      </w:pPr>
    </w:p>
    <w:p w14:paraId="13B3BC71" w14:textId="7150F39E" w:rsidR="00804854" w:rsidRDefault="00804854" w:rsidP="002A7E0B">
      <w:pPr>
        <w:spacing w:after="0" w:line="240" w:lineRule="auto"/>
        <w:rPr>
          <w:rFonts w:ascii="Times New Roman" w:hAnsi="Times New Roman" w:cs="Times New Roman"/>
        </w:rPr>
      </w:pPr>
    </w:p>
    <w:p w14:paraId="499EF9EC" w14:textId="72E6A095" w:rsidR="00804854" w:rsidRDefault="00804854" w:rsidP="002A7E0B">
      <w:pPr>
        <w:spacing w:after="0" w:line="240" w:lineRule="auto"/>
        <w:rPr>
          <w:rFonts w:ascii="Times New Roman" w:hAnsi="Times New Roman" w:cs="Times New Roman"/>
        </w:rPr>
      </w:pPr>
    </w:p>
    <w:p w14:paraId="14AB69C5" w14:textId="0F0564F0" w:rsidR="00804854" w:rsidRDefault="00804854" w:rsidP="002A7E0B">
      <w:pPr>
        <w:spacing w:after="0" w:line="240" w:lineRule="auto"/>
        <w:rPr>
          <w:rFonts w:ascii="Times New Roman" w:hAnsi="Times New Roman" w:cs="Times New Roman"/>
        </w:rPr>
      </w:pPr>
    </w:p>
    <w:p w14:paraId="5CFE11C5" w14:textId="19FC9074" w:rsidR="00804854" w:rsidRDefault="00804854" w:rsidP="002A7E0B">
      <w:pPr>
        <w:spacing w:after="0" w:line="240" w:lineRule="auto"/>
        <w:rPr>
          <w:rFonts w:ascii="Times New Roman" w:hAnsi="Times New Roman" w:cs="Times New Roman"/>
        </w:rPr>
      </w:pPr>
    </w:p>
    <w:p w14:paraId="093E7C79" w14:textId="41B9C10E" w:rsidR="00804854" w:rsidRDefault="00804854" w:rsidP="002A7E0B">
      <w:pPr>
        <w:spacing w:after="0" w:line="240" w:lineRule="auto"/>
        <w:rPr>
          <w:rFonts w:ascii="Times New Roman" w:hAnsi="Times New Roman" w:cs="Times New Roman"/>
        </w:rPr>
      </w:pPr>
    </w:p>
    <w:p w14:paraId="0E30140D" w14:textId="657DE1A8" w:rsidR="009F30B5" w:rsidRDefault="009F30B5" w:rsidP="002A7E0B">
      <w:pPr>
        <w:spacing w:after="0" w:line="240" w:lineRule="auto"/>
        <w:rPr>
          <w:rFonts w:ascii="Times New Roman" w:hAnsi="Times New Roman" w:cs="Times New Roman"/>
        </w:rPr>
      </w:pPr>
    </w:p>
    <w:p w14:paraId="2946C6F2" w14:textId="1B4AEE62" w:rsidR="009F30B5" w:rsidRDefault="009F30B5" w:rsidP="002A7E0B">
      <w:pPr>
        <w:spacing w:after="0" w:line="240" w:lineRule="auto"/>
        <w:rPr>
          <w:rFonts w:ascii="Times New Roman" w:hAnsi="Times New Roman" w:cs="Times New Roman"/>
        </w:rPr>
      </w:pPr>
    </w:p>
    <w:p w14:paraId="24A7EF7C" w14:textId="599B1F45" w:rsidR="009F30B5" w:rsidRDefault="009F30B5" w:rsidP="002A7E0B">
      <w:pPr>
        <w:spacing w:after="0" w:line="240" w:lineRule="auto"/>
        <w:rPr>
          <w:rFonts w:ascii="Times New Roman" w:hAnsi="Times New Roman" w:cs="Times New Roman"/>
        </w:rPr>
      </w:pPr>
    </w:p>
    <w:p w14:paraId="2F0B6EE3" w14:textId="64A9C59E" w:rsidR="009F30B5" w:rsidRDefault="009F30B5" w:rsidP="002A7E0B">
      <w:pPr>
        <w:spacing w:after="0" w:line="240" w:lineRule="auto"/>
        <w:rPr>
          <w:rFonts w:ascii="Times New Roman" w:hAnsi="Times New Roman" w:cs="Times New Roman"/>
        </w:rPr>
      </w:pPr>
    </w:p>
    <w:p w14:paraId="600F1F5B" w14:textId="3F32C18C" w:rsidR="009F30B5" w:rsidRDefault="009F30B5" w:rsidP="002A7E0B">
      <w:pPr>
        <w:spacing w:after="0" w:line="240" w:lineRule="auto"/>
        <w:rPr>
          <w:rFonts w:ascii="Times New Roman" w:hAnsi="Times New Roman" w:cs="Times New Roman"/>
        </w:rPr>
      </w:pPr>
    </w:p>
    <w:p w14:paraId="1937E962" w14:textId="77777777" w:rsidR="009F30B5" w:rsidRDefault="009F30B5" w:rsidP="002A7E0B">
      <w:pPr>
        <w:spacing w:after="0" w:line="240" w:lineRule="auto"/>
        <w:rPr>
          <w:rFonts w:ascii="Times New Roman" w:hAnsi="Times New Roman" w:cs="Times New Roman"/>
        </w:rPr>
      </w:pPr>
    </w:p>
    <w:p w14:paraId="719E2494" w14:textId="5AEE3587" w:rsidR="00804854" w:rsidRDefault="00804854" w:rsidP="002A7E0B">
      <w:pPr>
        <w:spacing w:after="0" w:line="240" w:lineRule="auto"/>
        <w:rPr>
          <w:rFonts w:ascii="Times New Roman" w:hAnsi="Times New Roman" w:cs="Times New Roman"/>
        </w:rPr>
      </w:pPr>
    </w:p>
    <w:p w14:paraId="7F886E4E" w14:textId="2FFCA69D" w:rsidR="00804854" w:rsidRDefault="00804854" w:rsidP="002A7E0B">
      <w:pPr>
        <w:spacing w:after="0" w:line="240" w:lineRule="auto"/>
        <w:rPr>
          <w:rFonts w:ascii="Times New Roman" w:hAnsi="Times New Roman" w:cs="Times New Roman"/>
        </w:rPr>
      </w:pPr>
    </w:p>
    <w:p w14:paraId="67429C7F" w14:textId="77777777" w:rsidR="00804854" w:rsidRPr="00CE7DE5" w:rsidRDefault="00804854" w:rsidP="002A7E0B">
      <w:pPr>
        <w:spacing w:after="0" w:line="240" w:lineRule="auto"/>
        <w:rPr>
          <w:rFonts w:ascii="Times New Roman" w:hAnsi="Times New Roman" w:cs="Times New Roman"/>
        </w:rPr>
      </w:pPr>
    </w:p>
    <w:p w14:paraId="619C1EE2" w14:textId="77777777" w:rsidR="00FD4B10" w:rsidRPr="00CE7DE5" w:rsidRDefault="00FD4B10" w:rsidP="002A7E0B">
      <w:pPr>
        <w:spacing w:after="0" w:line="240" w:lineRule="auto"/>
        <w:rPr>
          <w:rFonts w:ascii="Times New Roman" w:hAnsi="Times New Roman" w:cs="Times New Roman"/>
        </w:rPr>
      </w:pPr>
    </w:p>
    <w:p w14:paraId="6382259E" w14:textId="77777777" w:rsidR="00B75958" w:rsidRPr="00CE7DE5" w:rsidRDefault="00B75958" w:rsidP="00B75958">
      <w:pPr>
        <w:shd w:val="clear" w:color="auto" w:fill="D9D9D9" w:themeFill="background1" w:themeFillShade="D9"/>
        <w:spacing w:after="0" w:line="240" w:lineRule="auto"/>
        <w:jc w:val="center"/>
        <w:rPr>
          <w:rFonts w:ascii="Times New Roman" w:hAnsi="Times New Roman" w:cs="Times New Roman"/>
          <w:b/>
        </w:rPr>
      </w:pPr>
      <w:r w:rsidRPr="00CE7DE5">
        <w:rPr>
          <w:rFonts w:ascii="Times New Roman" w:hAnsi="Times New Roman" w:cs="Times New Roman"/>
          <w:b/>
        </w:rPr>
        <w:lastRenderedPageBreak/>
        <w:t>ANEXO V – MINUTA CONTRATUAL</w:t>
      </w:r>
    </w:p>
    <w:p w14:paraId="21B5A7F2" w14:textId="3FABD6FB" w:rsidR="00721991" w:rsidRPr="00CE7DE5" w:rsidRDefault="00721991" w:rsidP="00721991">
      <w:pPr>
        <w:widowControl w:val="0"/>
        <w:autoSpaceDE w:val="0"/>
        <w:autoSpaceDN w:val="0"/>
        <w:spacing w:before="46" w:after="0" w:line="240" w:lineRule="auto"/>
        <w:rPr>
          <w:rFonts w:ascii="Times New Roman" w:eastAsia="Candara" w:hAnsi="Times New Roman" w:cs="Times New Roman"/>
          <w:b/>
          <w:lang w:val="pt-PT"/>
        </w:rPr>
      </w:pPr>
      <w:r w:rsidRPr="00CE7DE5">
        <w:rPr>
          <w:rFonts w:ascii="Times New Roman" w:eastAsia="Candara" w:hAnsi="Times New Roman" w:cs="Times New Roman"/>
          <w:lang w:val="pt-PT"/>
        </w:rPr>
        <w:t>Processo</w:t>
      </w:r>
      <w:r w:rsidRPr="00CE7DE5">
        <w:rPr>
          <w:rFonts w:ascii="Times New Roman" w:eastAsia="Candara" w:hAnsi="Times New Roman" w:cs="Times New Roman"/>
          <w:spacing w:val="-2"/>
          <w:lang w:val="pt-PT"/>
        </w:rPr>
        <w:t xml:space="preserve"> </w:t>
      </w:r>
      <w:r w:rsidRPr="00CE7DE5">
        <w:rPr>
          <w:rFonts w:ascii="Times New Roman" w:eastAsia="Candara" w:hAnsi="Times New Roman" w:cs="Times New Roman"/>
          <w:lang w:val="pt-PT"/>
        </w:rPr>
        <w:t>Licitatório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nº.:</w:t>
      </w:r>
      <w:r w:rsidR="009C4317">
        <w:rPr>
          <w:rFonts w:ascii="Times New Roman" w:eastAsia="Candara" w:hAnsi="Times New Roman" w:cs="Times New Roman"/>
          <w:lang w:val="pt-PT"/>
        </w:rPr>
        <w:t xml:space="preserve"> </w:t>
      </w:r>
      <w:r w:rsidR="009C4317">
        <w:rPr>
          <w:rFonts w:ascii="Times New Roman" w:eastAsia="Candara" w:hAnsi="Times New Roman" w:cs="Times New Roman"/>
          <w:spacing w:val="-1"/>
          <w:lang w:val="pt-PT"/>
        </w:rPr>
        <w:t>097</w:t>
      </w:r>
      <w:r w:rsidRPr="00CE7DE5">
        <w:rPr>
          <w:rFonts w:ascii="Times New Roman" w:eastAsia="Candara" w:hAnsi="Times New Roman" w:cs="Times New Roman"/>
          <w:b/>
          <w:lang w:val="pt-PT"/>
        </w:rPr>
        <w:t>/2023</w:t>
      </w:r>
    </w:p>
    <w:p w14:paraId="50F8B532" w14:textId="74A7890F" w:rsidR="00721991" w:rsidRPr="00CE7DE5" w:rsidRDefault="00721991" w:rsidP="00721991">
      <w:pPr>
        <w:widowControl w:val="0"/>
        <w:autoSpaceDE w:val="0"/>
        <w:autoSpaceDN w:val="0"/>
        <w:spacing w:before="2" w:after="0" w:line="240" w:lineRule="auto"/>
        <w:rPr>
          <w:rFonts w:ascii="Times New Roman" w:eastAsia="Candara" w:hAnsi="Times New Roman" w:cs="Times New Roman"/>
          <w:b/>
          <w:lang w:val="pt-PT"/>
        </w:rPr>
      </w:pPr>
      <w:r w:rsidRPr="00CE7DE5">
        <w:rPr>
          <w:rFonts w:ascii="Times New Roman" w:eastAsia="Candara" w:hAnsi="Times New Roman" w:cs="Times New Roman"/>
          <w:lang w:val="pt-PT"/>
        </w:rPr>
        <w:t>Modalidade:</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b/>
          <w:lang w:val="pt-PT"/>
        </w:rPr>
        <w:t>Pregão</w:t>
      </w:r>
      <w:r w:rsidRPr="00CE7DE5">
        <w:rPr>
          <w:rFonts w:ascii="Times New Roman" w:eastAsia="Candara" w:hAnsi="Times New Roman" w:cs="Times New Roman"/>
          <w:b/>
          <w:spacing w:val="-3"/>
          <w:lang w:val="pt-PT"/>
        </w:rPr>
        <w:t xml:space="preserve"> </w:t>
      </w:r>
      <w:r w:rsidR="00806711" w:rsidRPr="00CE7DE5">
        <w:rPr>
          <w:rFonts w:ascii="Times New Roman" w:eastAsia="Candara" w:hAnsi="Times New Roman" w:cs="Times New Roman"/>
          <w:b/>
          <w:lang w:val="pt-PT"/>
        </w:rPr>
        <w:t xml:space="preserve">Presencial </w:t>
      </w:r>
      <w:r w:rsidRPr="00CE7DE5">
        <w:rPr>
          <w:rFonts w:ascii="Times New Roman" w:eastAsia="Candara" w:hAnsi="Times New Roman" w:cs="Times New Roman"/>
          <w:b/>
          <w:lang w:val="pt-PT"/>
        </w:rPr>
        <w:t>nº.:</w:t>
      </w:r>
      <w:r w:rsidRPr="00CE7DE5">
        <w:rPr>
          <w:rFonts w:ascii="Times New Roman" w:eastAsia="Candara" w:hAnsi="Times New Roman" w:cs="Times New Roman"/>
          <w:b/>
          <w:spacing w:val="-1"/>
          <w:lang w:val="pt-PT"/>
        </w:rPr>
        <w:t xml:space="preserve"> </w:t>
      </w:r>
      <w:r w:rsidR="009C4317">
        <w:rPr>
          <w:rFonts w:ascii="Times New Roman" w:eastAsia="Candara" w:hAnsi="Times New Roman" w:cs="Times New Roman"/>
          <w:b/>
          <w:spacing w:val="-1"/>
          <w:lang w:val="pt-PT"/>
        </w:rPr>
        <w:t>019/</w:t>
      </w:r>
      <w:r w:rsidRPr="00CE7DE5">
        <w:rPr>
          <w:rFonts w:ascii="Times New Roman" w:eastAsia="Candara" w:hAnsi="Times New Roman" w:cs="Times New Roman"/>
          <w:b/>
          <w:lang w:val="pt-PT"/>
        </w:rPr>
        <w:t>2023</w:t>
      </w:r>
    </w:p>
    <w:p w14:paraId="704C2789" w14:textId="6632E78D" w:rsidR="00721991" w:rsidRPr="00CE7DE5" w:rsidRDefault="00721991" w:rsidP="00721991">
      <w:pPr>
        <w:widowControl w:val="0"/>
        <w:autoSpaceDE w:val="0"/>
        <w:autoSpaceDN w:val="0"/>
        <w:spacing w:after="0" w:line="240" w:lineRule="auto"/>
        <w:rPr>
          <w:rFonts w:ascii="Times New Roman" w:eastAsia="Candara" w:hAnsi="Times New Roman" w:cs="Times New Roman"/>
          <w:b/>
          <w:lang w:val="pt-PT"/>
        </w:rPr>
      </w:pPr>
      <w:r w:rsidRPr="00CE7DE5">
        <w:rPr>
          <w:rFonts w:ascii="Times New Roman" w:eastAsia="Candara" w:hAnsi="Times New Roman" w:cs="Times New Roman"/>
          <w:lang w:val="pt-PT"/>
        </w:rPr>
        <w:t>Procedimento:</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Registro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2"/>
          <w:lang w:val="pt-PT"/>
        </w:rPr>
        <w:t xml:space="preserve"> </w:t>
      </w:r>
      <w:r w:rsidRPr="00CE7DE5">
        <w:rPr>
          <w:rFonts w:ascii="Times New Roman" w:eastAsia="Candara" w:hAnsi="Times New Roman" w:cs="Times New Roman"/>
          <w:lang w:val="pt-PT"/>
        </w:rPr>
        <w:t>Preços</w:t>
      </w:r>
      <w:r w:rsidRPr="00CE7DE5">
        <w:rPr>
          <w:rFonts w:ascii="Times New Roman" w:eastAsia="Candara" w:hAnsi="Times New Roman" w:cs="Times New Roman"/>
          <w:spacing w:val="-3"/>
          <w:lang w:val="pt-PT"/>
        </w:rPr>
        <w:t xml:space="preserve"> </w:t>
      </w:r>
      <w:r w:rsidRPr="00CE7DE5">
        <w:rPr>
          <w:rFonts w:ascii="Times New Roman" w:eastAsia="Candara" w:hAnsi="Times New Roman" w:cs="Times New Roman"/>
          <w:lang w:val="pt-PT"/>
        </w:rPr>
        <w:t>nº.:</w:t>
      </w:r>
      <w:r w:rsidRPr="00CE7DE5">
        <w:rPr>
          <w:rFonts w:ascii="Times New Roman" w:eastAsia="Candara" w:hAnsi="Times New Roman" w:cs="Times New Roman"/>
          <w:spacing w:val="-2"/>
          <w:lang w:val="pt-PT"/>
        </w:rPr>
        <w:t xml:space="preserve"> </w:t>
      </w:r>
      <w:r w:rsidR="009C4317">
        <w:rPr>
          <w:rFonts w:ascii="Times New Roman" w:eastAsia="Candara" w:hAnsi="Times New Roman" w:cs="Times New Roman"/>
          <w:spacing w:val="-2"/>
          <w:lang w:val="pt-PT"/>
        </w:rPr>
        <w:t>041</w:t>
      </w:r>
      <w:r w:rsidRPr="00CE7DE5">
        <w:rPr>
          <w:rFonts w:ascii="Times New Roman" w:eastAsia="Candara" w:hAnsi="Times New Roman" w:cs="Times New Roman"/>
          <w:b/>
          <w:lang w:val="pt-PT"/>
        </w:rPr>
        <w:t>/2023 (se for o caso)</w:t>
      </w:r>
    </w:p>
    <w:p w14:paraId="3495B3F2"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rPr>
        <w:t xml:space="preserve">Fiscal do Contrato: </w:t>
      </w:r>
      <w:r w:rsidRPr="00CE7DE5">
        <w:rPr>
          <w:rFonts w:ascii="Times New Roman" w:hAnsi="Times New Roman" w:cs="Times New Roman"/>
          <w:b/>
          <w:bCs/>
        </w:rPr>
        <w:t xml:space="preserve">Correspondente a cada setor </w:t>
      </w:r>
    </w:p>
    <w:p w14:paraId="3B5E8C8D" w14:textId="77777777" w:rsidR="00CE7DE5" w:rsidRPr="00CE7DE5" w:rsidRDefault="00721991" w:rsidP="00804854">
      <w:pPr>
        <w:spacing w:after="0" w:line="240" w:lineRule="auto"/>
        <w:rPr>
          <w:rFonts w:ascii="Times New Roman" w:hAnsi="Times New Roman" w:cs="Times New Roman"/>
        </w:rPr>
      </w:pPr>
      <w:r w:rsidRPr="00CE7DE5">
        <w:rPr>
          <w:rFonts w:ascii="Times New Roman" w:hAnsi="Times New Roman" w:cs="Times New Roman"/>
        </w:rPr>
        <w:t xml:space="preserve">Gestor do Contrato: </w:t>
      </w:r>
    </w:p>
    <w:p w14:paraId="5296E6F1" w14:textId="5C3A15AE" w:rsidR="00CE7DE5" w:rsidRPr="00CE7DE5" w:rsidRDefault="00CE7DE5" w:rsidP="00804854">
      <w:pPr>
        <w:spacing w:after="0" w:line="240" w:lineRule="auto"/>
        <w:rPr>
          <w:rFonts w:ascii="Times New Roman" w:hAnsi="Times New Roman" w:cs="Times New Roman"/>
          <w:b/>
        </w:rPr>
      </w:pPr>
      <w:r w:rsidRPr="00CE7DE5">
        <w:rPr>
          <w:rFonts w:ascii="Times New Roman" w:hAnsi="Times New Roman" w:cs="Times New Roman"/>
          <w:b/>
        </w:rPr>
        <w:t>Lara Fernandes Rodrigues (Secretaria Municipal de Saúde)</w:t>
      </w:r>
    </w:p>
    <w:p w14:paraId="022682D9" w14:textId="77777777" w:rsidR="00CE7DE5" w:rsidRPr="00CE7DE5" w:rsidRDefault="00CE7DE5" w:rsidP="00804854">
      <w:pPr>
        <w:spacing w:after="0" w:line="240" w:lineRule="auto"/>
        <w:rPr>
          <w:rFonts w:ascii="Times New Roman" w:hAnsi="Times New Roman" w:cs="Times New Roman"/>
          <w:b/>
        </w:rPr>
      </w:pPr>
      <w:r w:rsidRPr="00CE7DE5">
        <w:rPr>
          <w:rFonts w:ascii="Times New Roman" w:hAnsi="Times New Roman" w:cs="Times New Roman"/>
          <w:b/>
        </w:rPr>
        <w:t>Nilda Maria de Sousa Borges (Secretaria Municipal de Educação, Cultura e Turismo)</w:t>
      </w:r>
    </w:p>
    <w:p w14:paraId="22DA47F5" w14:textId="139191E6" w:rsidR="00721991" w:rsidRPr="00CE7DE5" w:rsidRDefault="00721991" w:rsidP="00CE7DE5">
      <w:pPr>
        <w:spacing w:after="0" w:line="240" w:lineRule="auto"/>
        <w:jc w:val="both"/>
        <w:rPr>
          <w:rFonts w:ascii="Times New Roman" w:hAnsi="Times New Roman" w:cs="Times New Roman"/>
        </w:rPr>
      </w:pPr>
    </w:p>
    <w:p w14:paraId="2B075540" w14:textId="77777777" w:rsidR="00721991" w:rsidRPr="00CE7DE5" w:rsidRDefault="00721991" w:rsidP="00721991">
      <w:pPr>
        <w:spacing w:after="0" w:line="240" w:lineRule="auto"/>
        <w:jc w:val="both"/>
        <w:rPr>
          <w:rFonts w:ascii="Times New Roman" w:eastAsia="Candara" w:hAnsi="Times New Roman" w:cs="Times New Roman"/>
          <w:lang w:val="pt-PT"/>
        </w:rPr>
      </w:pPr>
      <w:r w:rsidRPr="00CE7DE5">
        <w:rPr>
          <w:rFonts w:ascii="Times New Roman" w:hAnsi="Times New Roman" w:cs="Times New Roman"/>
          <w:bCs/>
          <w:noProof/>
          <w:lang w:eastAsia="pt-BR"/>
        </w:rPr>
        <w:drawing>
          <wp:anchor distT="0" distB="0" distL="114300" distR="114300" simplePos="0" relativeHeight="251712512" behindDoc="0" locked="0" layoutInCell="1" allowOverlap="1" wp14:anchorId="4BF0382B" wp14:editId="59A7B824">
            <wp:simplePos x="0" y="0"/>
            <wp:positionH relativeFrom="margin">
              <wp:posOffset>3810</wp:posOffset>
            </wp:positionH>
            <wp:positionV relativeFrom="paragraph">
              <wp:posOffset>-4445</wp:posOffset>
            </wp:positionV>
            <wp:extent cx="2047875" cy="1485900"/>
            <wp:effectExtent l="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1485900"/>
                    </a:xfrm>
                    <a:prstGeom prst="rect">
                      <a:avLst/>
                    </a:prstGeom>
                    <a:noFill/>
                  </pic:spPr>
                </pic:pic>
              </a:graphicData>
            </a:graphic>
            <wp14:sizeRelH relativeFrom="margin">
              <wp14:pctWidth>0</wp14:pctWidth>
            </wp14:sizeRelH>
            <wp14:sizeRelV relativeFrom="margin">
              <wp14:pctHeight>0</wp14:pctHeight>
            </wp14:sizeRelV>
          </wp:anchor>
        </w:drawing>
      </w:r>
      <w:r w:rsidRPr="00CE7DE5">
        <w:rPr>
          <w:rFonts w:ascii="Times New Roman" w:hAnsi="Times New Roman" w:cs="Times New Roman"/>
        </w:rPr>
        <w:t xml:space="preserve">Por este contrato de fornecimento, que fazem entre si, de um lado o </w:t>
      </w:r>
      <w:r w:rsidRPr="00CE7DE5">
        <w:rPr>
          <w:rFonts w:ascii="Times New Roman" w:hAnsi="Times New Roman" w:cs="Times New Roman"/>
          <w:b/>
          <w:bCs/>
        </w:rPr>
        <w:t>MUNICÍPIO DE PRESIDENTE OLEGÁRIO</w:t>
      </w:r>
      <w:r w:rsidRPr="00CE7DE5">
        <w:rPr>
          <w:rFonts w:ascii="Times New Roman" w:hAnsi="Times New Roman" w:cs="Times New Roman"/>
        </w:rPr>
        <w:t xml:space="preserve">, pessoa jurídica de direito público, inscrito no CNPJ sob o nº </w:t>
      </w:r>
      <w:r w:rsidRPr="00CE7DE5">
        <w:rPr>
          <w:rFonts w:ascii="Times New Roman" w:hAnsi="Times New Roman" w:cs="Times New Roman"/>
          <w:b/>
          <w:bCs/>
        </w:rPr>
        <w:t>18.602.060/0001-40</w:t>
      </w:r>
      <w:r w:rsidRPr="00CE7DE5">
        <w:rPr>
          <w:rFonts w:ascii="Times New Roman" w:hAnsi="Times New Roman" w:cs="Times New Roman"/>
        </w:rPr>
        <w:t xml:space="preserve">, sediado na Praça Doutor Castilho, nº 10, Centro, em Presidente Olegário – MG, neste ato representado pelo Prefeito Municipal, Senhor </w:t>
      </w:r>
      <w:r w:rsidRPr="00CE7DE5">
        <w:rPr>
          <w:rFonts w:ascii="Times New Roman" w:hAnsi="Times New Roman" w:cs="Times New Roman"/>
          <w:b/>
          <w:bCs/>
        </w:rPr>
        <w:t>RHENYS DA SILVA CAMBRAIA</w:t>
      </w:r>
      <w:r w:rsidRPr="00CE7DE5">
        <w:rPr>
          <w:rFonts w:ascii="Times New Roman" w:hAnsi="Times New Roman" w:cs="Times New Roman"/>
        </w:rPr>
        <w:t>, brasileiro, casado, Militar da Reserva; inscrito no CPF sob o nº</w:t>
      </w:r>
      <w:r w:rsidRPr="00CE7DE5">
        <w:rPr>
          <w:rFonts w:ascii="Times New Roman" w:eastAsia="Candara" w:hAnsi="Times New Roman" w:cs="Times New Roman"/>
          <w:b/>
          <w:lang w:val="pt-PT"/>
        </w:rPr>
        <w:t>___</w:t>
      </w:r>
      <w:r w:rsidRPr="00CE7DE5">
        <w:rPr>
          <w:rFonts w:ascii="Times New Roman" w:hAnsi="Times New Roman" w:cs="Times New Roman"/>
        </w:rPr>
        <w:t xml:space="preserve"> e Carteira de Identidade RG: </w:t>
      </w:r>
      <w:r w:rsidRPr="00CE7DE5">
        <w:rPr>
          <w:rFonts w:ascii="Times New Roman" w:eastAsia="Candara" w:hAnsi="Times New Roman" w:cs="Times New Roman"/>
          <w:b/>
          <w:lang w:val="pt-PT"/>
        </w:rPr>
        <w:t>___</w:t>
      </w:r>
      <w:r w:rsidRPr="00CE7DE5">
        <w:rPr>
          <w:rFonts w:ascii="Times New Roman" w:hAnsi="Times New Roman" w:cs="Times New Roman"/>
        </w:rPr>
        <w:t xml:space="preserve">, residente e domiciliado na Rua </w:t>
      </w:r>
      <w:r w:rsidRPr="00CE7DE5">
        <w:rPr>
          <w:rFonts w:ascii="Times New Roman" w:eastAsia="Candara" w:hAnsi="Times New Roman" w:cs="Times New Roman"/>
          <w:b/>
          <w:lang w:val="pt-PT"/>
        </w:rPr>
        <w:t>___</w:t>
      </w:r>
      <w:r w:rsidRPr="00CE7DE5">
        <w:rPr>
          <w:rFonts w:ascii="Times New Roman" w:hAnsi="Times New Roman" w:cs="Times New Roman"/>
        </w:rPr>
        <w:t xml:space="preserve"> , nº </w:t>
      </w:r>
      <w:r w:rsidRPr="00CE7DE5">
        <w:rPr>
          <w:rFonts w:ascii="Times New Roman" w:eastAsia="Candara" w:hAnsi="Times New Roman" w:cs="Times New Roman"/>
          <w:b/>
          <w:lang w:val="pt-PT"/>
        </w:rPr>
        <w:t>___</w:t>
      </w:r>
      <w:r w:rsidRPr="00CE7DE5">
        <w:rPr>
          <w:rFonts w:ascii="Times New Roman" w:hAnsi="Times New Roman" w:cs="Times New Roman"/>
        </w:rPr>
        <w:t xml:space="preserve">, Bairro </w:t>
      </w:r>
      <w:r w:rsidRPr="00CE7DE5">
        <w:rPr>
          <w:rFonts w:ascii="Times New Roman" w:eastAsia="Candara" w:hAnsi="Times New Roman" w:cs="Times New Roman"/>
          <w:b/>
          <w:lang w:val="pt-PT"/>
        </w:rPr>
        <w:t>___</w:t>
      </w:r>
      <w:r w:rsidRPr="00CE7DE5">
        <w:rPr>
          <w:rFonts w:ascii="Times New Roman" w:hAnsi="Times New Roman" w:cs="Times New Roman"/>
        </w:rPr>
        <w:t xml:space="preserve">, CEP 38750-000, em Presidente Olegário - MG, doravante denominado </w:t>
      </w:r>
      <w:r w:rsidRPr="00CE7DE5">
        <w:rPr>
          <w:rFonts w:ascii="Times New Roman" w:hAnsi="Times New Roman" w:cs="Times New Roman"/>
          <w:b/>
          <w:bCs/>
        </w:rPr>
        <w:t>CONTRATANTE</w:t>
      </w:r>
      <w:r w:rsidRPr="00CE7DE5">
        <w:rPr>
          <w:rFonts w:ascii="Times New Roman" w:hAnsi="Times New Roman" w:cs="Times New Roman"/>
        </w:rPr>
        <w:t xml:space="preserve">, e de outro lado, a empresa </w:t>
      </w:r>
      <w:r w:rsidRPr="00CE7DE5">
        <w:rPr>
          <w:rFonts w:ascii="Times New Roman" w:eastAsia="Candara" w:hAnsi="Times New Roman" w:cs="Times New Roman"/>
          <w:b/>
          <w:lang w:val="pt-PT"/>
        </w:rPr>
        <w:t>___</w:t>
      </w:r>
      <w:r w:rsidRPr="00CE7DE5">
        <w:rPr>
          <w:rFonts w:ascii="Times New Roman" w:hAnsi="Times New Roman" w:cs="Times New Roman"/>
          <w:b/>
          <w:bCs/>
        </w:rPr>
        <w:t xml:space="preserve">,  </w:t>
      </w:r>
      <w:r w:rsidRPr="00CE7DE5">
        <w:rPr>
          <w:rFonts w:ascii="Times New Roman" w:hAnsi="Times New Roman" w:cs="Times New Roman"/>
        </w:rPr>
        <w:t>pessoa jurídica,  inscrita no  CNPJ</w:t>
      </w:r>
      <w:r w:rsidRPr="00CE7DE5">
        <w:rPr>
          <w:rFonts w:ascii="Times New Roman" w:hAnsi="Times New Roman" w:cs="Times New Roman"/>
          <w:b/>
          <w:bCs/>
        </w:rPr>
        <w:t xml:space="preserve"> </w:t>
      </w:r>
      <w:r w:rsidRPr="00CE7DE5">
        <w:rPr>
          <w:rFonts w:ascii="Times New Roman" w:hAnsi="Times New Roman" w:cs="Times New Roman"/>
        </w:rPr>
        <w:t>sob nº.</w:t>
      </w:r>
      <w:r w:rsidRPr="00CE7DE5">
        <w:rPr>
          <w:rFonts w:ascii="Times New Roman" w:hAnsi="Times New Roman" w:cs="Times New Roman"/>
          <w:b/>
          <w:bCs/>
        </w:rPr>
        <w:t xml:space="preserve"> </w:t>
      </w:r>
      <w:r w:rsidRPr="00CE7DE5">
        <w:rPr>
          <w:rFonts w:ascii="Times New Roman" w:eastAsia="Candara" w:hAnsi="Times New Roman" w:cs="Times New Roman"/>
          <w:b/>
          <w:lang w:val="pt-PT"/>
        </w:rPr>
        <w:t>___</w:t>
      </w:r>
      <w:r w:rsidRPr="00CE7DE5">
        <w:rPr>
          <w:rFonts w:ascii="Times New Roman" w:hAnsi="Times New Roman" w:cs="Times New Roman"/>
        </w:rPr>
        <w:t xml:space="preserve">, situada na Rua </w:t>
      </w:r>
      <w:r w:rsidRPr="00CE7DE5">
        <w:rPr>
          <w:rFonts w:ascii="Times New Roman" w:eastAsia="Candara" w:hAnsi="Times New Roman" w:cs="Times New Roman"/>
          <w:b/>
          <w:lang w:val="pt-PT"/>
        </w:rPr>
        <w:t>___</w:t>
      </w:r>
      <w:r w:rsidRPr="00CE7DE5">
        <w:rPr>
          <w:rFonts w:ascii="Times New Roman" w:hAnsi="Times New Roman" w:cs="Times New Roman"/>
        </w:rPr>
        <w:t xml:space="preserve">, nº </w:t>
      </w:r>
      <w:r w:rsidRPr="00CE7DE5">
        <w:rPr>
          <w:rFonts w:ascii="Times New Roman" w:eastAsia="Candara" w:hAnsi="Times New Roman" w:cs="Times New Roman"/>
          <w:b/>
          <w:lang w:val="pt-PT"/>
        </w:rPr>
        <w:t>___</w:t>
      </w:r>
      <w:r w:rsidRPr="00CE7DE5">
        <w:rPr>
          <w:rFonts w:ascii="Times New Roman" w:hAnsi="Times New Roman" w:cs="Times New Roman"/>
        </w:rPr>
        <w:t xml:space="preserve">, Bairro </w:t>
      </w:r>
      <w:r w:rsidRPr="00CE7DE5">
        <w:rPr>
          <w:rFonts w:ascii="Times New Roman" w:eastAsia="Candara" w:hAnsi="Times New Roman" w:cs="Times New Roman"/>
          <w:b/>
          <w:lang w:val="pt-PT"/>
        </w:rPr>
        <w:t>___</w:t>
      </w:r>
      <w:r w:rsidRPr="00CE7DE5">
        <w:rPr>
          <w:rFonts w:ascii="Times New Roman" w:hAnsi="Times New Roman" w:cs="Times New Roman"/>
        </w:rPr>
        <w:t xml:space="preserve">, </w:t>
      </w:r>
      <w:r w:rsidRPr="00CE7DE5">
        <w:rPr>
          <w:rFonts w:ascii="Times New Roman" w:hAnsi="Times New Roman" w:cs="Times New Roman"/>
          <w:b/>
          <w:bCs/>
        </w:rPr>
        <w:t>(CIDADE E ESTADO)</w:t>
      </w:r>
      <w:r w:rsidRPr="00CE7DE5">
        <w:rPr>
          <w:rFonts w:ascii="Times New Roman" w:hAnsi="Times New Roman" w:cs="Times New Roman"/>
        </w:rPr>
        <w:t xml:space="preserve">, CEP </w:t>
      </w:r>
      <w:r w:rsidRPr="00CE7DE5">
        <w:rPr>
          <w:rFonts w:ascii="Times New Roman" w:eastAsia="Candara" w:hAnsi="Times New Roman" w:cs="Times New Roman"/>
          <w:b/>
          <w:lang w:val="pt-PT"/>
        </w:rPr>
        <w:t>___</w:t>
      </w:r>
      <w:r w:rsidRPr="00CE7DE5">
        <w:rPr>
          <w:rFonts w:ascii="Times New Roman" w:hAnsi="Times New Roman" w:cs="Times New Roman"/>
        </w:rPr>
        <w:t xml:space="preserve">, telefone </w:t>
      </w:r>
      <w:r w:rsidRPr="00CE7DE5">
        <w:rPr>
          <w:rFonts w:ascii="Times New Roman" w:eastAsia="Candara" w:hAnsi="Times New Roman" w:cs="Times New Roman"/>
          <w:b/>
          <w:lang w:val="pt-PT"/>
        </w:rPr>
        <w:t>___</w:t>
      </w:r>
      <w:r w:rsidRPr="00CE7DE5">
        <w:rPr>
          <w:rFonts w:ascii="Times New Roman" w:hAnsi="Times New Roman" w:cs="Times New Roman"/>
        </w:rPr>
        <w:t xml:space="preserve">, e-mail </w:t>
      </w:r>
      <w:r w:rsidRPr="00CE7DE5">
        <w:rPr>
          <w:rFonts w:ascii="Times New Roman" w:eastAsia="Candara" w:hAnsi="Times New Roman" w:cs="Times New Roman"/>
          <w:b/>
          <w:lang w:val="pt-PT"/>
        </w:rPr>
        <w:t>___</w:t>
      </w:r>
      <w:r w:rsidRPr="00CE7DE5">
        <w:rPr>
          <w:rFonts w:ascii="Times New Roman" w:hAnsi="Times New Roman" w:cs="Times New Roman"/>
        </w:rPr>
        <w:t xml:space="preserve">, neste ato </w:t>
      </w:r>
      <w:r w:rsidRPr="00CE7DE5">
        <w:rPr>
          <w:rFonts w:ascii="Times New Roman" w:hAnsi="Times New Roman" w:cs="Times New Roman"/>
          <w:b/>
          <w:bCs/>
        </w:rPr>
        <w:t>REPRESENTADA</w:t>
      </w:r>
      <w:r w:rsidRPr="00CE7DE5">
        <w:rPr>
          <w:rFonts w:ascii="Times New Roman" w:hAnsi="Times New Roman" w:cs="Times New Roman"/>
        </w:rPr>
        <w:t xml:space="preserve"> por seu representante legal, o(a) Sr(a). </w:t>
      </w:r>
      <w:r w:rsidRPr="00CE7DE5">
        <w:rPr>
          <w:rFonts w:ascii="Times New Roman" w:eastAsia="Candara" w:hAnsi="Times New Roman" w:cs="Times New Roman"/>
          <w:b/>
          <w:lang w:val="pt-PT"/>
        </w:rPr>
        <w:t>___</w:t>
      </w:r>
      <w:r w:rsidRPr="00CE7DE5">
        <w:rPr>
          <w:rFonts w:ascii="Times New Roman" w:hAnsi="Times New Roman" w:cs="Times New Roman"/>
        </w:rPr>
        <w:t xml:space="preserve">, inscrita no CPF nº. </w:t>
      </w:r>
      <w:r w:rsidRPr="00CE7DE5">
        <w:rPr>
          <w:rFonts w:ascii="Times New Roman" w:eastAsia="Candara" w:hAnsi="Times New Roman" w:cs="Times New Roman"/>
          <w:b/>
          <w:lang w:val="pt-PT"/>
        </w:rPr>
        <w:t>___</w:t>
      </w:r>
      <w:r w:rsidRPr="00CE7DE5">
        <w:rPr>
          <w:rFonts w:ascii="Times New Roman" w:hAnsi="Times New Roman" w:cs="Times New Roman"/>
        </w:rPr>
        <w:t xml:space="preserve"> e RG sob n.º </w:t>
      </w:r>
      <w:r w:rsidRPr="00CE7DE5">
        <w:rPr>
          <w:rFonts w:ascii="Times New Roman" w:eastAsia="Candara" w:hAnsi="Times New Roman" w:cs="Times New Roman"/>
          <w:b/>
          <w:lang w:val="pt-PT"/>
        </w:rPr>
        <w:t>___</w:t>
      </w:r>
      <w:r w:rsidRPr="00CE7DE5">
        <w:rPr>
          <w:rFonts w:ascii="Times New Roman" w:hAnsi="Times New Roman" w:cs="Times New Roman"/>
        </w:rPr>
        <w:t xml:space="preserve">, doravante denominada </w:t>
      </w:r>
      <w:r w:rsidRPr="00CE7DE5">
        <w:rPr>
          <w:rFonts w:ascii="Times New Roman" w:hAnsi="Times New Roman" w:cs="Times New Roman"/>
          <w:b/>
          <w:bCs/>
        </w:rPr>
        <w:t>CONTRATADA</w:t>
      </w:r>
      <w:r w:rsidRPr="00CE7DE5">
        <w:rPr>
          <w:rFonts w:ascii="Times New Roman" w:hAnsi="Times New Roman" w:cs="Times New Roman"/>
        </w:rPr>
        <w:t xml:space="preserve">, resolvem </w:t>
      </w:r>
      <w:r w:rsidRPr="00CE7DE5">
        <w:rPr>
          <w:rFonts w:ascii="Times New Roman" w:eastAsia="Candara" w:hAnsi="Times New Roman" w:cs="Times New Roman"/>
          <w:lang w:val="pt-PT"/>
        </w:rPr>
        <w:t>firmar o presente contrato, sob a regência das Leis Municipais vigentes, Leis Federais nºs. 8.666/93, 10.520/2002 e Decreto Municipais e demais normas pertinentes, mediante as seguintes cláusulas e condições:</w:t>
      </w:r>
    </w:p>
    <w:p w14:paraId="535E4A85" w14:textId="77777777" w:rsidR="00721991" w:rsidRPr="00CE7DE5" w:rsidRDefault="00721991" w:rsidP="00721991">
      <w:pPr>
        <w:spacing w:after="0" w:line="240" w:lineRule="auto"/>
        <w:jc w:val="both"/>
        <w:rPr>
          <w:rFonts w:ascii="Times New Roman" w:hAnsi="Times New Roman" w:cs="Times New Roman"/>
        </w:rPr>
      </w:pPr>
    </w:p>
    <w:p w14:paraId="635DBB16"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1. CLÁUSULA PRIMEIRA – DOS FUNDAMENTOS LEGAIS</w:t>
      </w:r>
    </w:p>
    <w:p w14:paraId="1DDF34FA" w14:textId="1624418F" w:rsidR="00721991" w:rsidRPr="00CE7DE5" w:rsidRDefault="00721991" w:rsidP="00721991">
      <w:pPr>
        <w:widowControl w:val="0"/>
        <w:tabs>
          <w:tab w:val="left" w:pos="0"/>
        </w:tabs>
        <w:autoSpaceDE w:val="0"/>
        <w:autoSpaceDN w:val="0"/>
        <w:spacing w:after="0" w:line="240" w:lineRule="auto"/>
        <w:ind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1.1. </w:t>
      </w:r>
      <w:r w:rsidRPr="00CE7DE5">
        <w:rPr>
          <w:rFonts w:ascii="Times New Roman" w:eastAsia="Candara" w:hAnsi="Times New Roman" w:cs="Times New Roman"/>
          <w:lang w:val="pt-PT"/>
        </w:rPr>
        <w:t xml:space="preserve">O presente contrato decorre do Processo Licitatório nº. </w:t>
      </w:r>
      <w:r w:rsidR="009C4317">
        <w:rPr>
          <w:rFonts w:ascii="Times New Roman" w:eastAsia="Candara" w:hAnsi="Times New Roman" w:cs="Times New Roman"/>
          <w:b/>
          <w:lang w:val="pt-PT"/>
        </w:rPr>
        <w:t>097</w:t>
      </w:r>
      <w:r w:rsidRPr="00CE7DE5">
        <w:rPr>
          <w:rFonts w:ascii="Times New Roman" w:eastAsia="Candara" w:hAnsi="Times New Roman" w:cs="Times New Roman"/>
          <w:lang w:val="pt-PT"/>
        </w:rPr>
        <w:t>/2023 por</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meio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Pregão</w:t>
      </w:r>
      <w:r w:rsidRPr="00CE7DE5">
        <w:rPr>
          <w:rFonts w:ascii="Times New Roman" w:eastAsia="Candara" w:hAnsi="Times New Roman" w:cs="Times New Roman"/>
          <w:spacing w:val="1"/>
          <w:lang w:val="pt-PT"/>
        </w:rPr>
        <w:t xml:space="preserve"> </w:t>
      </w:r>
      <w:r w:rsidR="0000284F">
        <w:rPr>
          <w:rFonts w:ascii="Times New Roman" w:eastAsia="Candara" w:hAnsi="Times New Roman" w:cs="Times New Roman"/>
          <w:lang w:val="pt-PT"/>
        </w:rPr>
        <w:t>Presencial</w:t>
      </w:r>
      <w:r w:rsidRPr="00CE7DE5">
        <w:rPr>
          <w:rFonts w:ascii="Times New Roman" w:eastAsia="Candara" w:hAnsi="Times New Roman" w:cs="Times New Roman"/>
          <w:lang w:val="pt-PT"/>
        </w:rPr>
        <w:t>/</w:t>
      </w:r>
      <w:r w:rsidRPr="00CE7DE5">
        <w:rPr>
          <w:rFonts w:ascii="Times New Roman" w:eastAsia="Candara" w:hAnsi="Times New Roman" w:cs="Times New Roman"/>
          <w:lang w:val="pt-PT"/>
        </w:rPr>
        <w:br/>
        <w:t>Presencial nº.</w:t>
      </w:r>
      <w:r w:rsidRPr="00CE7DE5">
        <w:rPr>
          <w:rFonts w:ascii="Times New Roman" w:eastAsia="Candara" w:hAnsi="Times New Roman" w:cs="Times New Roman"/>
          <w:spacing w:val="1"/>
          <w:lang w:val="pt-PT"/>
        </w:rPr>
        <w:t xml:space="preserve"> </w:t>
      </w:r>
      <w:r w:rsidR="009C4317">
        <w:rPr>
          <w:rFonts w:ascii="Times New Roman" w:eastAsia="Candara" w:hAnsi="Times New Roman" w:cs="Times New Roman"/>
          <w:b/>
          <w:lang w:val="pt-PT"/>
        </w:rPr>
        <w:t>019</w:t>
      </w:r>
      <w:bookmarkStart w:id="16" w:name="_GoBack"/>
      <w:bookmarkEnd w:id="16"/>
      <w:r w:rsidRPr="00CE7DE5">
        <w:rPr>
          <w:rFonts w:ascii="Times New Roman" w:eastAsia="Candara" w:hAnsi="Times New Roman" w:cs="Times New Roman"/>
          <w:lang w:val="pt-PT"/>
        </w:rPr>
        <w:t>/2023</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pelo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procedimento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regido pelo disposto na Lei nº 10.520 de 17/07/2002 e demais pertinentes.</w:t>
      </w:r>
    </w:p>
    <w:p w14:paraId="17002993" w14:textId="77777777" w:rsidR="00721991" w:rsidRPr="00CE7DE5" w:rsidRDefault="00721991" w:rsidP="00721991">
      <w:pPr>
        <w:widowControl w:val="0"/>
        <w:tabs>
          <w:tab w:val="left" w:pos="1687"/>
        </w:tabs>
        <w:autoSpaceDE w:val="0"/>
        <w:autoSpaceDN w:val="0"/>
        <w:spacing w:after="0" w:line="240" w:lineRule="auto"/>
        <w:ind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1.2. </w:t>
      </w:r>
      <w:r w:rsidRPr="00CE7DE5">
        <w:rPr>
          <w:rFonts w:ascii="Times New Roman" w:eastAsia="Candara" w:hAnsi="Times New Roman" w:cs="Times New Roman"/>
          <w:lang w:val="pt-PT"/>
        </w:rPr>
        <w:t>Integram este Contrato, como se nele estivessem transcritos, o Termo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 Referência do Edital de licitação, a Proposta Comercial apresentada pela CONTRATADA</w:t>
      </w:r>
      <w:r w:rsidRPr="00CE7DE5">
        <w:rPr>
          <w:rFonts w:ascii="Times New Roman" w:eastAsia="Candara" w:hAnsi="Times New Roman" w:cs="Times New Roman"/>
          <w:spacing w:val="-50"/>
          <w:lang w:val="pt-PT"/>
        </w:rPr>
        <w:t xml:space="preserve">  e  </w:t>
      </w:r>
      <w:r w:rsidRPr="00CE7DE5">
        <w:rPr>
          <w:rFonts w:ascii="Times New Roman" w:hAnsi="Times New Roman" w:cs="Times New Roman"/>
          <w:bCs/>
        </w:rPr>
        <w:t>demais documentos que se encontram anexos ao Instrumento Convocatório do certame que deu origem a este contrato.</w:t>
      </w:r>
    </w:p>
    <w:p w14:paraId="7C479C34" w14:textId="77777777" w:rsidR="00721991" w:rsidRPr="00CE7DE5" w:rsidRDefault="00721991" w:rsidP="00721991">
      <w:pPr>
        <w:spacing w:after="0" w:line="240" w:lineRule="auto"/>
        <w:jc w:val="both"/>
        <w:rPr>
          <w:rFonts w:ascii="Times New Roman" w:hAnsi="Times New Roman" w:cs="Times New Roman"/>
        </w:rPr>
      </w:pPr>
    </w:p>
    <w:p w14:paraId="624072BF"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2. CLÁUSULA SEGUNDA – DO OBJETO E SECRETARIA REQUISITANTE</w:t>
      </w:r>
    </w:p>
    <w:p w14:paraId="5D7EECF7" w14:textId="45D7DCB2" w:rsidR="00721991" w:rsidRPr="00CE7DE5" w:rsidRDefault="00721991" w:rsidP="00721991">
      <w:pPr>
        <w:widowControl w:val="0"/>
        <w:autoSpaceDE w:val="0"/>
        <w:autoSpaceDN w:val="0"/>
        <w:spacing w:before="3" w:after="0" w:line="240" w:lineRule="auto"/>
        <w:jc w:val="both"/>
        <w:rPr>
          <w:rFonts w:ascii="Times New Roman" w:eastAsia="Candara" w:hAnsi="Times New Roman" w:cs="Times New Roman"/>
          <w:b/>
          <w:bCs/>
          <w:spacing w:val="-12"/>
          <w:lang w:val="pt-PT"/>
        </w:rPr>
      </w:pPr>
      <w:r w:rsidRPr="00CE7DE5">
        <w:rPr>
          <w:rFonts w:ascii="Times New Roman" w:eastAsia="Candara" w:hAnsi="Times New Roman" w:cs="Times New Roman"/>
          <w:b/>
          <w:bCs/>
          <w:spacing w:val="-5"/>
          <w:lang w:val="pt-PT"/>
        </w:rPr>
        <w:t xml:space="preserve">2.1. </w:t>
      </w:r>
      <w:r w:rsidRPr="00CE7DE5">
        <w:rPr>
          <w:rFonts w:ascii="Times New Roman" w:eastAsia="Candara" w:hAnsi="Times New Roman" w:cs="Times New Roman"/>
          <w:bCs/>
          <w:spacing w:val="-5"/>
          <w:lang w:val="pt-PT"/>
        </w:rPr>
        <w:t>O objeto</w:t>
      </w:r>
      <w:r w:rsidRPr="00CE7DE5">
        <w:rPr>
          <w:rFonts w:ascii="Times New Roman" w:eastAsia="Candara" w:hAnsi="Times New Roman" w:cs="Times New Roman"/>
          <w:bCs/>
          <w:spacing w:val="-11"/>
          <w:lang w:val="pt-PT"/>
        </w:rPr>
        <w:t xml:space="preserve"> </w:t>
      </w:r>
      <w:r w:rsidRPr="00CE7DE5">
        <w:rPr>
          <w:rFonts w:ascii="Times New Roman" w:eastAsia="Candara" w:hAnsi="Times New Roman" w:cs="Times New Roman"/>
          <w:bCs/>
          <w:spacing w:val="-5"/>
          <w:lang w:val="pt-PT"/>
        </w:rPr>
        <w:t>do</w:t>
      </w:r>
      <w:r w:rsidRPr="00CE7DE5">
        <w:rPr>
          <w:rFonts w:ascii="Times New Roman" w:eastAsia="Candara" w:hAnsi="Times New Roman" w:cs="Times New Roman"/>
          <w:bCs/>
          <w:spacing w:val="-11"/>
          <w:lang w:val="pt-PT"/>
        </w:rPr>
        <w:t xml:space="preserve"> </w:t>
      </w:r>
      <w:r w:rsidRPr="00CE7DE5">
        <w:rPr>
          <w:rFonts w:ascii="Times New Roman" w:eastAsia="Candara" w:hAnsi="Times New Roman" w:cs="Times New Roman"/>
          <w:bCs/>
          <w:spacing w:val="-5"/>
          <w:lang w:val="pt-PT"/>
        </w:rPr>
        <w:t>presente</w:t>
      </w:r>
      <w:r w:rsidRPr="00CE7DE5">
        <w:rPr>
          <w:rFonts w:ascii="Times New Roman" w:eastAsia="Candara" w:hAnsi="Times New Roman" w:cs="Times New Roman"/>
          <w:bCs/>
          <w:spacing w:val="-10"/>
          <w:lang w:val="pt-PT"/>
        </w:rPr>
        <w:t xml:space="preserve"> </w:t>
      </w:r>
      <w:r w:rsidRPr="00CE7DE5">
        <w:rPr>
          <w:rFonts w:ascii="Times New Roman" w:eastAsia="Candara" w:hAnsi="Times New Roman" w:cs="Times New Roman"/>
          <w:bCs/>
          <w:spacing w:val="-5"/>
          <w:lang w:val="pt-PT"/>
        </w:rPr>
        <w:t>contrato</w:t>
      </w:r>
      <w:r w:rsidRPr="00CE7DE5">
        <w:rPr>
          <w:rFonts w:ascii="Times New Roman" w:eastAsia="Candara" w:hAnsi="Times New Roman" w:cs="Times New Roman"/>
          <w:bCs/>
          <w:spacing w:val="-10"/>
          <w:lang w:val="pt-PT"/>
        </w:rPr>
        <w:t xml:space="preserve"> </w:t>
      </w:r>
      <w:r w:rsidRPr="00CE7DE5">
        <w:rPr>
          <w:rFonts w:ascii="Times New Roman" w:eastAsia="Candara" w:hAnsi="Times New Roman" w:cs="Times New Roman"/>
          <w:bCs/>
          <w:spacing w:val="-5"/>
          <w:lang w:val="pt-PT"/>
        </w:rPr>
        <w:t>é</w:t>
      </w:r>
      <w:r w:rsidRPr="00CE7DE5">
        <w:rPr>
          <w:rFonts w:ascii="Times New Roman" w:eastAsia="Candara" w:hAnsi="Times New Roman" w:cs="Times New Roman"/>
          <w:bCs/>
          <w:spacing w:val="-12"/>
          <w:lang w:val="pt-PT"/>
        </w:rPr>
        <w:t xml:space="preserve"> o </w:t>
      </w:r>
      <w:r w:rsidR="00804854" w:rsidRPr="00804854">
        <w:rPr>
          <w:rFonts w:ascii="Times New Roman" w:hAnsi="Times New Roman" w:cs="Times New Roman"/>
          <w:b/>
          <w:iCs/>
        </w:rPr>
        <w:t xml:space="preserve">REGISTRO DE PREÇOS DESTINADO À FUTURA, EVENTUAL E PARCELADA LOCAÇÃO DE TENDAS, SOM, PALCO, MESA E CADEIRAS </w:t>
      </w:r>
      <w:r w:rsidR="009F30B5" w:rsidRPr="00CE7DE5">
        <w:rPr>
          <w:rFonts w:ascii="Times New Roman" w:hAnsi="Times New Roman" w:cs="Times New Roman"/>
          <w:b/>
        </w:rPr>
        <w:t>PARA O MUNICÍPIO DE PRESIDENTE OLEGÁRIO</w:t>
      </w:r>
      <w:r w:rsidR="009F30B5" w:rsidRPr="00CE7DE5">
        <w:rPr>
          <w:rFonts w:ascii="Times New Roman" w:eastAsia="Candara" w:hAnsi="Times New Roman" w:cs="Times New Roman"/>
          <w:b/>
          <w:bCs/>
          <w:spacing w:val="-12"/>
          <w:lang w:val="pt-PT"/>
        </w:rPr>
        <w:t xml:space="preserve">, </w:t>
      </w:r>
      <w:r w:rsidRPr="00CE7DE5">
        <w:rPr>
          <w:rFonts w:ascii="Times New Roman" w:hAnsi="Times New Roman" w:cs="Times New Roman"/>
        </w:rPr>
        <w:t>conforme condições, quantidades e exigências estabelecidas e demais documentações anexas ao Termo de Referência e ao Instrumento Convocatório.</w:t>
      </w:r>
    </w:p>
    <w:p w14:paraId="6955A8ED" w14:textId="3935CCE1" w:rsidR="00721991" w:rsidRPr="00CE7DE5" w:rsidRDefault="00721991" w:rsidP="00721991">
      <w:pPr>
        <w:spacing w:after="0" w:line="240" w:lineRule="auto"/>
        <w:jc w:val="both"/>
        <w:rPr>
          <w:rFonts w:ascii="Times New Roman" w:hAnsi="Times New Roman" w:cs="Times New Roman"/>
          <w:b/>
          <w:bCs/>
        </w:rPr>
      </w:pPr>
      <w:r w:rsidRPr="00CE7DE5">
        <w:rPr>
          <w:rFonts w:ascii="Times New Roman" w:hAnsi="Times New Roman" w:cs="Times New Roman"/>
          <w:b/>
          <w:bCs/>
        </w:rPr>
        <w:t>2.2. Secretaria(s) Municipal:</w:t>
      </w:r>
      <w:r w:rsidR="00804854">
        <w:rPr>
          <w:rFonts w:ascii="Times New Roman" w:hAnsi="Times New Roman" w:cs="Times New Roman"/>
          <w:b/>
          <w:bCs/>
        </w:rPr>
        <w:t xml:space="preserve"> </w:t>
      </w:r>
    </w:p>
    <w:p w14:paraId="27EE93EC" w14:textId="77777777" w:rsidR="00804854" w:rsidRPr="00CE7DE5" w:rsidRDefault="00721991" w:rsidP="00804854">
      <w:pPr>
        <w:spacing w:after="0" w:line="240" w:lineRule="auto"/>
        <w:rPr>
          <w:rFonts w:ascii="Times New Roman" w:hAnsi="Times New Roman" w:cs="Times New Roman"/>
          <w:b/>
        </w:rPr>
      </w:pPr>
      <w:r w:rsidRPr="00CE7DE5">
        <w:rPr>
          <w:rFonts w:ascii="Times New Roman" w:hAnsi="Times New Roman" w:cs="Times New Roman"/>
          <w:b/>
          <w:bCs/>
        </w:rPr>
        <w:t xml:space="preserve">Gestor: </w:t>
      </w:r>
      <w:r w:rsidR="00804854" w:rsidRPr="00CE7DE5">
        <w:rPr>
          <w:rFonts w:ascii="Times New Roman" w:hAnsi="Times New Roman" w:cs="Times New Roman"/>
          <w:b/>
        </w:rPr>
        <w:t>Lara Fernandes Rodrigues (Secretaria Municipal de Saúde)</w:t>
      </w:r>
    </w:p>
    <w:p w14:paraId="163E8D34" w14:textId="4DAEFED1" w:rsidR="00721991" w:rsidRPr="00804854" w:rsidRDefault="00804854" w:rsidP="00804854">
      <w:pPr>
        <w:spacing w:after="0" w:line="240" w:lineRule="auto"/>
        <w:rPr>
          <w:rFonts w:ascii="Times New Roman" w:hAnsi="Times New Roman" w:cs="Times New Roman"/>
          <w:b/>
        </w:rPr>
      </w:pPr>
      <w:r w:rsidRPr="00CE7DE5">
        <w:rPr>
          <w:rFonts w:ascii="Times New Roman" w:hAnsi="Times New Roman" w:cs="Times New Roman"/>
          <w:b/>
        </w:rPr>
        <w:t>Nilda Maria de Sousa Borges (Secretaria Municipal de Educação, Cultura e Turismo)</w:t>
      </w:r>
    </w:p>
    <w:p w14:paraId="78BBB617" w14:textId="38423CE8" w:rsidR="00721991" w:rsidRPr="00CE7DE5" w:rsidRDefault="00721991" w:rsidP="00721991">
      <w:pPr>
        <w:spacing w:after="0" w:line="240" w:lineRule="auto"/>
        <w:jc w:val="both"/>
        <w:rPr>
          <w:rFonts w:ascii="Times New Roman" w:hAnsi="Times New Roman" w:cs="Times New Roman"/>
          <w:b/>
          <w:bCs/>
        </w:rPr>
      </w:pPr>
      <w:r w:rsidRPr="00CE7DE5">
        <w:rPr>
          <w:rFonts w:ascii="Times New Roman" w:hAnsi="Times New Roman" w:cs="Times New Roman"/>
          <w:b/>
          <w:bCs/>
        </w:rPr>
        <w:t xml:space="preserve">Fiscal: </w:t>
      </w:r>
      <w:r w:rsidR="00804854">
        <w:rPr>
          <w:rFonts w:ascii="Times New Roman" w:hAnsi="Times New Roman" w:cs="Times New Roman"/>
          <w:b/>
          <w:bCs/>
        </w:rPr>
        <w:t>Corresponde a cada setor</w:t>
      </w:r>
    </w:p>
    <w:p w14:paraId="54458505" w14:textId="77777777" w:rsidR="00721991" w:rsidRPr="00CE7DE5" w:rsidRDefault="00721991" w:rsidP="00721991">
      <w:pPr>
        <w:spacing w:after="0" w:line="240" w:lineRule="auto"/>
        <w:jc w:val="both"/>
        <w:rPr>
          <w:rFonts w:ascii="Times New Roman" w:hAnsi="Times New Roman" w:cs="Times New Roman"/>
          <w:b/>
          <w:bCs/>
        </w:rPr>
      </w:pPr>
    </w:p>
    <w:p w14:paraId="0A0CE39E"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3. CLÁUSULA TERCEIRA – DA VIGÊNCIA</w:t>
      </w:r>
    </w:p>
    <w:p w14:paraId="2B84CCDC" w14:textId="77777777" w:rsidR="00721991" w:rsidRPr="00CE7DE5" w:rsidRDefault="00721991" w:rsidP="00721991">
      <w:pPr>
        <w:widowControl w:val="0"/>
        <w:tabs>
          <w:tab w:val="left" w:pos="1697"/>
          <w:tab w:val="left" w:pos="9454"/>
          <w:tab w:val="left" w:pos="10609"/>
        </w:tabs>
        <w:autoSpaceDE w:val="0"/>
        <w:autoSpaceDN w:val="0"/>
        <w:spacing w:before="1" w:after="0" w:line="240" w:lineRule="auto"/>
        <w:ind w:right="-1"/>
        <w:jc w:val="both"/>
        <w:rPr>
          <w:rFonts w:ascii="Times New Roman" w:eastAsia="Candara" w:hAnsi="Times New Roman" w:cs="Times New Roman"/>
          <w:spacing w:val="19"/>
          <w:lang w:val="pt-PT"/>
        </w:rPr>
      </w:pPr>
      <w:r w:rsidRPr="00CE7DE5">
        <w:rPr>
          <w:rFonts w:ascii="Times New Roman" w:eastAsia="Candara" w:hAnsi="Times New Roman" w:cs="Times New Roman"/>
          <w:b/>
          <w:bCs/>
          <w:lang w:val="pt-PT"/>
        </w:rPr>
        <w:t>3.1.</w:t>
      </w:r>
      <w:r w:rsidRPr="00CE7DE5">
        <w:rPr>
          <w:rFonts w:ascii="Times New Roman" w:eastAsia="Candara" w:hAnsi="Times New Roman" w:cs="Times New Roman"/>
          <w:lang w:val="pt-PT"/>
        </w:rPr>
        <w:t xml:space="preserve"> O</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prazo</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validade</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deste Termo de Contrato</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será</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12</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(doze)</w:t>
      </w:r>
      <w:r w:rsidRPr="00CE7DE5">
        <w:rPr>
          <w:rFonts w:ascii="Times New Roman" w:eastAsia="Candara" w:hAnsi="Times New Roman" w:cs="Times New Roman"/>
          <w:spacing w:val="5"/>
          <w:lang w:val="pt-PT"/>
        </w:rPr>
        <w:t xml:space="preserve"> </w:t>
      </w:r>
      <w:r w:rsidRPr="00CE7DE5">
        <w:rPr>
          <w:rFonts w:ascii="Times New Roman" w:eastAsia="Candara" w:hAnsi="Times New Roman" w:cs="Times New Roman"/>
          <w:lang w:val="pt-PT"/>
        </w:rPr>
        <w:t>meses,</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a</w:t>
      </w:r>
      <w:r w:rsidRPr="00CE7DE5">
        <w:rPr>
          <w:rFonts w:ascii="Times New Roman" w:eastAsia="Candara" w:hAnsi="Times New Roman" w:cs="Times New Roman"/>
          <w:spacing w:val="21"/>
          <w:lang w:val="pt-PT"/>
        </w:rPr>
        <w:t xml:space="preserve"> </w:t>
      </w:r>
      <w:r w:rsidRPr="00CE7DE5">
        <w:rPr>
          <w:rFonts w:ascii="Times New Roman" w:eastAsia="Candara" w:hAnsi="Times New Roman" w:cs="Times New Roman"/>
          <w:lang w:val="pt-PT"/>
        </w:rPr>
        <w:t xml:space="preserve">contar da data de __/__/____, </w:t>
      </w:r>
      <w:r w:rsidRPr="00CE7DE5">
        <w:rPr>
          <w:rFonts w:ascii="Times New Roman" w:eastAsia="Candara" w:hAnsi="Times New Roman" w:cs="Times New Roman"/>
          <w:b/>
          <w:bCs/>
          <w:u w:val="single"/>
          <w:lang w:val="pt-PT"/>
        </w:rPr>
        <w:t>findando em __/__/___</w:t>
      </w:r>
      <w:r w:rsidRPr="00CE7DE5">
        <w:rPr>
          <w:rFonts w:ascii="Times New Roman" w:eastAsia="Candara" w:hAnsi="Times New Roman" w:cs="Times New Roman"/>
          <w:b/>
          <w:bCs/>
          <w:lang w:val="pt-PT"/>
        </w:rPr>
        <w:t>.</w:t>
      </w:r>
      <w:r w:rsidRPr="00CE7DE5">
        <w:rPr>
          <w:rFonts w:ascii="Times New Roman" w:eastAsia="Candara" w:hAnsi="Times New Roman" w:cs="Times New Roman"/>
          <w:spacing w:val="19"/>
          <w:lang w:val="pt-PT"/>
        </w:rPr>
        <w:t xml:space="preserve"> </w:t>
      </w:r>
    </w:p>
    <w:p w14:paraId="20B3F10F" w14:textId="77777777" w:rsidR="00721991" w:rsidRPr="00CE7DE5" w:rsidRDefault="00721991" w:rsidP="00721991">
      <w:pPr>
        <w:spacing w:after="0" w:line="240" w:lineRule="auto"/>
        <w:jc w:val="both"/>
        <w:rPr>
          <w:rFonts w:ascii="Times New Roman" w:eastAsia="Candara" w:hAnsi="Times New Roman" w:cs="Times New Roman"/>
          <w:b/>
          <w:bCs/>
          <w:spacing w:val="19"/>
          <w:lang w:val="pt-PT"/>
        </w:rPr>
      </w:pPr>
      <w:r w:rsidRPr="00CE7DE5">
        <w:rPr>
          <w:rFonts w:ascii="Times New Roman" w:eastAsia="Candara" w:hAnsi="Times New Roman" w:cs="Times New Roman"/>
          <w:b/>
          <w:bCs/>
          <w:lang w:val="pt-PT"/>
        </w:rPr>
        <w:t>3.2.</w:t>
      </w:r>
      <w:r w:rsidRPr="00CE7DE5">
        <w:rPr>
          <w:rFonts w:ascii="Times New Roman" w:hAnsi="Times New Roman" w:cs="Times New Roman"/>
          <w:iCs/>
        </w:rPr>
        <w:t xml:space="preserve"> O contrato poderá ser prorrogado na forma do art. 57, da Lei nº 8.666, de 1993.</w:t>
      </w:r>
      <w:r w:rsidRPr="00CE7DE5">
        <w:rPr>
          <w:rFonts w:ascii="Times New Roman" w:eastAsia="Candara" w:hAnsi="Times New Roman" w:cs="Times New Roman"/>
          <w:b/>
          <w:bCs/>
          <w:spacing w:val="19"/>
          <w:lang w:val="pt-PT"/>
        </w:rPr>
        <w:t xml:space="preserve"> </w:t>
      </w:r>
    </w:p>
    <w:p w14:paraId="32339DD3" w14:textId="77777777" w:rsidR="00721991" w:rsidRPr="00CE7DE5" w:rsidRDefault="00721991" w:rsidP="00721991">
      <w:pPr>
        <w:spacing w:after="0" w:line="240" w:lineRule="auto"/>
        <w:jc w:val="both"/>
        <w:rPr>
          <w:rFonts w:ascii="Times New Roman" w:eastAsia="Candara" w:hAnsi="Times New Roman" w:cs="Times New Roman"/>
          <w:b/>
          <w:bCs/>
          <w:spacing w:val="19"/>
          <w:u w:val="single"/>
          <w:lang w:val="pt-PT"/>
        </w:rPr>
      </w:pPr>
    </w:p>
    <w:p w14:paraId="013A652C"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4. CLÁUSULA QUARTA – DO PREÇO E DAS CONDIÇÕES DE PAGAMENTO</w:t>
      </w:r>
    </w:p>
    <w:p w14:paraId="38480155" w14:textId="77777777" w:rsidR="00721991" w:rsidRPr="00CE7DE5" w:rsidRDefault="00721991" w:rsidP="00721991">
      <w:pPr>
        <w:rPr>
          <w:rFonts w:ascii="Times New Roman" w:eastAsia="Candara" w:hAnsi="Times New Roman" w:cs="Times New Roman"/>
          <w:b/>
          <w:lang w:val="pt-PT"/>
        </w:rPr>
      </w:pPr>
      <w:r w:rsidRPr="00CE7DE5">
        <w:rPr>
          <w:rFonts w:ascii="Times New Roman" w:eastAsia="Candara" w:hAnsi="Times New Roman" w:cs="Times New Roman"/>
          <w:b/>
          <w:bCs/>
          <w:spacing w:val="-1"/>
          <w:lang w:val="pt-PT"/>
        </w:rPr>
        <w:t>4.1.</w:t>
      </w:r>
      <w:r w:rsidRPr="00CE7DE5">
        <w:rPr>
          <w:rFonts w:ascii="Times New Roman" w:eastAsia="Candara" w:hAnsi="Times New Roman" w:cs="Times New Roman"/>
          <w:spacing w:val="-1"/>
          <w:lang w:val="pt-PT"/>
        </w:rPr>
        <w:t xml:space="preserve"> O presente contrato </w:t>
      </w:r>
      <w:r w:rsidRPr="00CE7DE5">
        <w:rPr>
          <w:rFonts w:ascii="Times New Roman" w:eastAsia="Candara" w:hAnsi="Times New Roman" w:cs="Times New Roman"/>
          <w:lang w:val="pt-PT"/>
        </w:rPr>
        <w:t xml:space="preserve">tem o seu valor com o total de </w:t>
      </w:r>
      <w:r w:rsidRPr="00CE7DE5">
        <w:rPr>
          <w:rFonts w:ascii="Times New Roman" w:eastAsia="Candara" w:hAnsi="Times New Roman" w:cs="Times New Roman"/>
          <w:b/>
          <w:lang w:val="pt-PT"/>
        </w:rPr>
        <w:t>R$</w:t>
      </w:r>
      <w:r w:rsidRPr="00CE7DE5">
        <w:rPr>
          <w:rFonts w:ascii="Times New Roman" w:eastAsia="Candara" w:hAnsi="Times New Roman" w:cs="Times New Roman"/>
          <w:b/>
          <w:lang w:val="pt-PT"/>
        </w:rPr>
        <w:softHyphen/>
      </w:r>
      <w:r w:rsidRPr="00CE7DE5">
        <w:rPr>
          <w:rFonts w:ascii="Times New Roman" w:eastAsia="Candara" w:hAnsi="Times New Roman" w:cs="Times New Roman"/>
          <w:b/>
          <w:lang w:val="pt-PT"/>
        </w:rPr>
        <w:softHyphen/>
        <w:t>___ (___ reais),</w:t>
      </w:r>
      <w:r w:rsidRPr="00CE7DE5">
        <w:rPr>
          <w:rFonts w:ascii="Times New Roman" w:eastAsia="Candara" w:hAnsi="Times New Roman" w:cs="Times New Roman"/>
          <w:bCs/>
          <w:lang w:val="pt-PT"/>
        </w:rPr>
        <w:t xml:space="preserve"> conforme quadro abaixo.</w:t>
      </w:r>
    </w:p>
    <w:p w14:paraId="3D67E422" w14:textId="77777777" w:rsidR="00721991" w:rsidRPr="00CE7DE5" w:rsidRDefault="00721991" w:rsidP="00721991">
      <w:pPr>
        <w:widowControl w:val="0"/>
        <w:tabs>
          <w:tab w:val="left" w:pos="0"/>
        </w:tabs>
        <w:autoSpaceDE w:val="0"/>
        <w:autoSpaceDN w:val="0"/>
        <w:spacing w:after="0" w:line="240" w:lineRule="auto"/>
        <w:ind w:right="-1"/>
        <w:jc w:val="both"/>
        <w:rPr>
          <w:rFonts w:ascii="Times New Roman" w:eastAsia="Candara" w:hAnsi="Times New Roman" w:cs="Times New Roman"/>
          <w:b/>
          <w:color w:val="FF0000"/>
          <w:lang w:val="pt-PT"/>
        </w:rPr>
      </w:pPr>
    </w:p>
    <w:tbl>
      <w:tblPr>
        <w:tblStyle w:val="Tabelacomgrade"/>
        <w:tblW w:w="0" w:type="auto"/>
        <w:jc w:val="center"/>
        <w:tblLook w:val="04A0" w:firstRow="1" w:lastRow="0" w:firstColumn="1" w:lastColumn="0" w:noHBand="0" w:noVBand="1"/>
      </w:tblPr>
      <w:tblGrid>
        <w:gridCol w:w="656"/>
        <w:gridCol w:w="1133"/>
        <w:gridCol w:w="839"/>
        <w:gridCol w:w="1329"/>
        <w:gridCol w:w="1011"/>
        <w:gridCol w:w="1536"/>
        <w:gridCol w:w="1310"/>
      </w:tblGrid>
      <w:tr w:rsidR="00721991" w:rsidRPr="00CE7DE5" w14:paraId="55E9EE6E" w14:textId="77777777" w:rsidTr="007601CC">
        <w:trPr>
          <w:jc w:val="center"/>
        </w:trPr>
        <w:tc>
          <w:tcPr>
            <w:tcW w:w="0" w:type="auto"/>
          </w:tcPr>
          <w:p w14:paraId="55A7D1E1" w14:textId="77777777" w:rsidR="00721991" w:rsidRPr="00CE7DE5" w:rsidRDefault="00721991" w:rsidP="00721991">
            <w:pPr>
              <w:keepNext/>
              <w:keepLines/>
              <w:spacing w:before="40"/>
              <w:outlineLvl w:val="1"/>
              <w:rPr>
                <w:rFonts w:ascii="Times New Roman" w:eastAsiaTheme="majorEastAsia" w:hAnsi="Times New Roman" w:cs="Times New Roman"/>
                <w:b/>
              </w:rPr>
            </w:pPr>
            <w:r w:rsidRPr="00CE7DE5">
              <w:rPr>
                <w:rFonts w:ascii="Times New Roman" w:eastAsiaTheme="majorEastAsia" w:hAnsi="Times New Roman" w:cs="Times New Roman"/>
                <w:b/>
              </w:rPr>
              <w:lastRenderedPageBreak/>
              <w:t>Item</w:t>
            </w:r>
          </w:p>
        </w:tc>
        <w:tc>
          <w:tcPr>
            <w:tcW w:w="0" w:type="auto"/>
          </w:tcPr>
          <w:p w14:paraId="222B834D" w14:textId="77777777" w:rsidR="00721991" w:rsidRPr="00CE7DE5" w:rsidRDefault="00721991" w:rsidP="00721991">
            <w:pPr>
              <w:keepNext/>
              <w:keepLines/>
              <w:spacing w:before="40"/>
              <w:outlineLvl w:val="1"/>
              <w:rPr>
                <w:rFonts w:ascii="Times New Roman" w:eastAsiaTheme="majorEastAsia" w:hAnsi="Times New Roman" w:cs="Times New Roman"/>
                <w:b/>
              </w:rPr>
            </w:pPr>
            <w:r w:rsidRPr="00CE7DE5">
              <w:rPr>
                <w:rFonts w:ascii="Times New Roman" w:eastAsiaTheme="majorEastAsia" w:hAnsi="Times New Roman" w:cs="Times New Roman"/>
                <w:b/>
              </w:rPr>
              <w:t>Descrição</w:t>
            </w:r>
          </w:p>
        </w:tc>
        <w:tc>
          <w:tcPr>
            <w:tcW w:w="0" w:type="auto"/>
          </w:tcPr>
          <w:p w14:paraId="7A58DD49" w14:textId="77777777" w:rsidR="00721991" w:rsidRPr="00CE7DE5" w:rsidRDefault="00721991" w:rsidP="00721991">
            <w:pPr>
              <w:keepNext/>
              <w:keepLines/>
              <w:spacing w:before="40"/>
              <w:outlineLvl w:val="1"/>
              <w:rPr>
                <w:rFonts w:ascii="Times New Roman" w:eastAsiaTheme="majorEastAsia" w:hAnsi="Times New Roman" w:cs="Times New Roman"/>
                <w:b/>
              </w:rPr>
            </w:pPr>
            <w:r w:rsidRPr="00CE7DE5">
              <w:rPr>
                <w:rFonts w:ascii="Times New Roman" w:eastAsiaTheme="majorEastAsia" w:hAnsi="Times New Roman" w:cs="Times New Roman"/>
                <w:b/>
              </w:rPr>
              <w:t>Marca</w:t>
            </w:r>
          </w:p>
        </w:tc>
        <w:tc>
          <w:tcPr>
            <w:tcW w:w="0" w:type="auto"/>
          </w:tcPr>
          <w:p w14:paraId="3E2E4230" w14:textId="77777777" w:rsidR="00721991" w:rsidRPr="00CE7DE5" w:rsidRDefault="00721991" w:rsidP="00721991">
            <w:pPr>
              <w:keepNext/>
              <w:keepLines/>
              <w:spacing w:before="40"/>
              <w:outlineLvl w:val="1"/>
              <w:rPr>
                <w:rFonts w:ascii="Times New Roman" w:eastAsiaTheme="majorEastAsia" w:hAnsi="Times New Roman" w:cs="Times New Roman"/>
                <w:b/>
              </w:rPr>
            </w:pPr>
            <w:r w:rsidRPr="00CE7DE5">
              <w:rPr>
                <w:rFonts w:ascii="Times New Roman" w:eastAsiaTheme="majorEastAsia" w:hAnsi="Times New Roman" w:cs="Times New Roman"/>
                <w:b/>
              </w:rPr>
              <w:t>Quantidade</w:t>
            </w:r>
          </w:p>
        </w:tc>
        <w:tc>
          <w:tcPr>
            <w:tcW w:w="0" w:type="auto"/>
          </w:tcPr>
          <w:p w14:paraId="0FAE1145" w14:textId="77777777" w:rsidR="00721991" w:rsidRPr="00CE7DE5" w:rsidRDefault="00721991" w:rsidP="00721991">
            <w:pPr>
              <w:keepNext/>
              <w:keepLines/>
              <w:spacing w:before="40"/>
              <w:outlineLvl w:val="1"/>
              <w:rPr>
                <w:rFonts w:ascii="Times New Roman" w:eastAsiaTheme="majorEastAsia" w:hAnsi="Times New Roman" w:cs="Times New Roman"/>
                <w:b/>
              </w:rPr>
            </w:pPr>
            <w:r w:rsidRPr="00CE7DE5">
              <w:rPr>
                <w:rFonts w:ascii="Times New Roman" w:eastAsiaTheme="majorEastAsia" w:hAnsi="Times New Roman" w:cs="Times New Roman"/>
                <w:b/>
              </w:rPr>
              <w:t>Unidade</w:t>
            </w:r>
          </w:p>
        </w:tc>
        <w:tc>
          <w:tcPr>
            <w:tcW w:w="0" w:type="auto"/>
          </w:tcPr>
          <w:p w14:paraId="23D931C6" w14:textId="77777777" w:rsidR="00721991" w:rsidRPr="00CE7DE5" w:rsidRDefault="00721991" w:rsidP="00721991">
            <w:pPr>
              <w:keepNext/>
              <w:keepLines/>
              <w:spacing w:before="40"/>
              <w:outlineLvl w:val="1"/>
              <w:rPr>
                <w:rFonts w:ascii="Times New Roman" w:eastAsiaTheme="majorEastAsia" w:hAnsi="Times New Roman" w:cs="Times New Roman"/>
                <w:b/>
              </w:rPr>
            </w:pPr>
            <w:r w:rsidRPr="00CE7DE5">
              <w:rPr>
                <w:rFonts w:ascii="Times New Roman" w:eastAsiaTheme="majorEastAsia" w:hAnsi="Times New Roman" w:cs="Times New Roman"/>
                <w:b/>
              </w:rPr>
              <w:t>Valor do Item</w:t>
            </w:r>
          </w:p>
        </w:tc>
        <w:tc>
          <w:tcPr>
            <w:tcW w:w="0" w:type="auto"/>
          </w:tcPr>
          <w:p w14:paraId="5E574B20" w14:textId="77777777" w:rsidR="00721991" w:rsidRPr="00CE7DE5" w:rsidRDefault="00721991" w:rsidP="00721991">
            <w:pPr>
              <w:keepNext/>
              <w:keepLines/>
              <w:spacing w:before="40"/>
              <w:outlineLvl w:val="1"/>
              <w:rPr>
                <w:rFonts w:ascii="Times New Roman" w:eastAsiaTheme="majorEastAsia" w:hAnsi="Times New Roman" w:cs="Times New Roman"/>
                <w:b/>
              </w:rPr>
            </w:pPr>
            <w:r w:rsidRPr="00CE7DE5">
              <w:rPr>
                <w:rFonts w:ascii="Times New Roman" w:eastAsiaTheme="majorEastAsia" w:hAnsi="Times New Roman" w:cs="Times New Roman"/>
                <w:b/>
              </w:rPr>
              <w:t>Valor Total</w:t>
            </w:r>
          </w:p>
        </w:tc>
      </w:tr>
      <w:tr w:rsidR="00721991" w:rsidRPr="00CE7DE5" w14:paraId="0A82CCC5" w14:textId="77777777" w:rsidTr="007601CC">
        <w:trPr>
          <w:jc w:val="center"/>
        </w:trPr>
        <w:tc>
          <w:tcPr>
            <w:tcW w:w="0" w:type="auto"/>
            <w:gridSpan w:val="7"/>
          </w:tcPr>
          <w:p w14:paraId="0A6CC9B5" w14:textId="77777777" w:rsidR="00721991" w:rsidRPr="00CE7DE5" w:rsidRDefault="00721991" w:rsidP="00721991">
            <w:pPr>
              <w:keepNext/>
              <w:keepLines/>
              <w:spacing w:before="40"/>
              <w:outlineLvl w:val="1"/>
              <w:rPr>
                <w:rFonts w:ascii="Times New Roman" w:eastAsiaTheme="majorEastAsia" w:hAnsi="Times New Roman" w:cs="Times New Roman"/>
                <w:b/>
              </w:rPr>
            </w:pPr>
          </w:p>
        </w:tc>
      </w:tr>
      <w:tr w:rsidR="00721991" w:rsidRPr="00CE7DE5" w14:paraId="32C43277" w14:textId="77777777" w:rsidTr="007601CC">
        <w:trPr>
          <w:jc w:val="center"/>
        </w:trPr>
        <w:tc>
          <w:tcPr>
            <w:tcW w:w="0" w:type="auto"/>
          </w:tcPr>
          <w:p w14:paraId="56F654E4" w14:textId="77777777" w:rsidR="00721991" w:rsidRPr="00CE7DE5" w:rsidRDefault="00721991" w:rsidP="00721991">
            <w:pPr>
              <w:keepNext/>
              <w:keepLines/>
              <w:spacing w:before="40"/>
              <w:outlineLvl w:val="1"/>
              <w:rPr>
                <w:rFonts w:ascii="Times New Roman" w:eastAsiaTheme="majorEastAsia" w:hAnsi="Times New Roman" w:cs="Times New Roman"/>
              </w:rPr>
            </w:pPr>
          </w:p>
        </w:tc>
        <w:tc>
          <w:tcPr>
            <w:tcW w:w="0" w:type="auto"/>
          </w:tcPr>
          <w:p w14:paraId="432398ED" w14:textId="77777777" w:rsidR="00721991" w:rsidRPr="00CE7DE5" w:rsidRDefault="00721991" w:rsidP="00721991">
            <w:pPr>
              <w:keepNext/>
              <w:keepLines/>
              <w:spacing w:before="40"/>
              <w:outlineLvl w:val="1"/>
              <w:rPr>
                <w:rFonts w:ascii="Times New Roman" w:eastAsiaTheme="majorEastAsia" w:hAnsi="Times New Roman" w:cs="Times New Roman"/>
              </w:rPr>
            </w:pPr>
          </w:p>
        </w:tc>
        <w:tc>
          <w:tcPr>
            <w:tcW w:w="0" w:type="auto"/>
          </w:tcPr>
          <w:p w14:paraId="47AE9DBB" w14:textId="77777777" w:rsidR="00721991" w:rsidRPr="00CE7DE5" w:rsidRDefault="00721991" w:rsidP="00721991">
            <w:pPr>
              <w:keepNext/>
              <w:keepLines/>
              <w:spacing w:before="40"/>
              <w:outlineLvl w:val="1"/>
              <w:rPr>
                <w:rFonts w:ascii="Times New Roman" w:eastAsiaTheme="majorEastAsia" w:hAnsi="Times New Roman" w:cs="Times New Roman"/>
              </w:rPr>
            </w:pPr>
          </w:p>
        </w:tc>
        <w:tc>
          <w:tcPr>
            <w:tcW w:w="0" w:type="auto"/>
          </w:tcPr>
          <w:p w14:paraId="10E5DC6A" w14:textId="77777777" w:rsidR="00721991" w:rsidRPr="00CE7DE5" w:rsidRDefault="00721991" w:rsidP="00721991">
            <w:pPr>
              <w:keepNext/>
              <w:keepLines/>
              <w:spacing w:before="40"/>
              <w:outlineLvl w:val="1"/>
              <w:rPr>
                <w:rFonts w:ascii="Times New Roman" w:eastAsiaTheme="majorEastAsia" w:hAnsi="Times New Roman" w:cs="Times New Roman"/>
              </w:rPr>
            </w:pPr>
          </w:p>
        </w:tc>
        <w:tc>
          <w:tcPr>
            <w:tcW w:w="0" w:type="auto"/>
          </w:tcPr>
          <w:p w14:paraId="5D457AF0" w14:textId="77777777" w:rsidR="00721991" w:rsidRPr="00CE7DE5" w:rsidRDefault="00721991" w:rsidP="00721991">
            <w:pPr>
              <w:keepNext/>
              <w:keepLines/>
              <w:spacing w:before="40"/>
              <w:outlineLvl w:val="1"/>
              <w:rPr>
                <w:rFonts w:ascii="Times New Roman" w:eastAsiaTheme="majorEastAsia" w:hAnsi="Times New Roman" w:cs="Times New Roman"/>
              </w:rPr>
            </w:pPr>
          </w:p>
        </w:tc>
        <w:tc>
          <w:tcPr>
            <w:tcW w:w="0" w:type="auto"/>
          </w:tcPr>
          <w:p w14:paraId="4D8A3E60" w14:textId="77777777" w:rsidR="00721991" w:rsidRPr="00CE7DE5" w:rsidRDefault="00721991" w:rsidP="00721991">
            <w:pPr>
              <w:keepNext/>
              <w:keepLines/>
              <w:spacing w:before="40"/>
              <w:jc w:val="right"/>
              <w:outlineLvl w:val="1"/>
              <w:rPr>
                <w:rFonts w:ascii="Times New Roman" w:eastAsiaTheme="majorEastAsia" w:hAnsi="Times New Roman" w:cs="Times New Roman"/>
              </w:rPr>
            </w:pPr>
          </w:p>
        </w:tc>
        <w:tc>
          <w:tcPr>
            <w:tcW w:w="0" w:type="auto"/>
          </w:tcPr>
          <w:p w14:paraId="4B87C603" w14:textId="77777777" w:rsidR="00721991" w:rsidRPr="00CE7DE5" w:rsidRDefault="00721991" w:rsidP="00721991">
            <w:pPr>
              <w:keepNext/>
              <w:keepLines/>
              <w:spacing w:before="40"/>
              <w:jc w:val="right"/>
              <w:outlineLvl w:val="1"/>
              <w:rPr>
                <w:rFonts w:ascii="Times New Roman" w:eastAsiaTheme="majorEastAsia" w:hAnsi="Times New Roman" w:cs="Times New Roman"/>
              </w:rPr>
            </w:pPr>
          </w:p>
        </w:tc>
      </w:tr>
      <w:tr w:rsidR="00721991" w:rsidRPr="00CE7DE5" w14:paraId="01E5CA1A" w14:textId="77777777" w:rsidTr="007601CC">
        <w:trPr>
          <w:jc w:val="center"/>
        </w:trPr>
        <w:tc>
          <w:tcPr>
            <w:tcW w:w="0" w:type="auto"/>
            <w:gridSpan w:val="7"/>
          </w:tcPr>
          <w:p w14:paraId="2BD0BCC0" w14:textId="77777777" w:rsidR="00721991" w:rsidRPr="00CE7DE5" w:rsidRDefault="00721991" w:rsidP="00721991">
            <w:pPr>
              <w:keepNext/>
              <w:keepLines/>
              <w:spacing w:before="40"/>
              <w:jc w:val="right"/>
              <w:outlineLvl w:val="1"/>
              <w:rPr>
                <w:rFonts w:ascii="Times New Roman" w:eastAsiaTheme="majorEastAsia" w:hAnsi="Times New Roman" w:cs="Times New Roman"/>
                <w:b/>
              </w:rPr>
            </w:pPr>
            <w:r w:rsidRPr="00CE7DE5">
              <w:rPr>
                <w:rFonts w:ascii="Times New Roman" w:eastAsiaTheme="majorEastAsia" w:hAnsi="Times New Roman" w:cs="Times New Roman"/>
                <w:b/>
              </w:rPr>
              <w:t xml:space="preserve">Total do Fornecedor: </w:t>
            </w:r>
          </w:p>
        </w:tc>
      </w:tr>
    </w:tbl>
    <w:p w14:paraId="6786EB55" w14:textId="77777777" w:rsidR="00721991" w:rsidRPr="00CE7DE5" w:rsidRDefault="00721991" w:rsidP="00721991">
      <w:pPr>
        <w:widowControl w:val="0"/>
        <w:tabs>
          <w:tab w:val="left" w:pos="0"/>
        </w:tabs>
        <w:autoSpaceDE w:val="0"/>
        <w:autoSpaceDN w:val="0"/>
        <w:spacing w:after="0" w:line="240" w:lineRule="auto"/>
        <w:ind w:right="-1"/>
        <w:jc w:val="both"/>
        <w:rPr>
          <w:rFonts w:ascii="Times New Roman" w:eastAsia="Candara" w:hAnsi="Times New Roman" w:cs="Times New Roman"/>
          <w:b/>
          <w:color w:val="FF0000"/>
          <w:lang w:val="pt-PT"/>
        </w:rPr>
      </w:pPr>
    </w:p>
    <w:p w14:paraId="3DFF1C4F" w14:textId="18A398A4" w:rsidR="00721991" w:rsidRPr="00CE7DE5" w:rsidRDefault="00721991" w:rsidP="00721991">
      <w:pPr>
        <w:widowControl w:val="0"/>
        <w:tabs>
          <w:tab w:val="left" w:pos="0"/>
        </w:tabs>
        <w:autoSpaceDE w:val="0"/>
        <w:autoSpaceDN w:val="0"/>
        <w:spacing w:after="0" w:line="240" w:lineRule="auto"/>
        <w:jc w:val="both"/>
        <w:rPr>
          <w:rFonts w:ascii="Times New Roman" w:eastAsia="Candara" w:hAnsi="Times New Roman" w:cs="Times New Roman"/>
          <w:lang w:val="pt-PT"/>
        </w:rPr>
      </w:pPr>
      <w:bookmarkStart w:id="17" w:name="_Hlk136351707"/>
      <w:r w:rsidRPr="00CE7DE5">
        <w:rPr>
          <w:rFonts w:ascii="Times New Roman" w:eastAsia="Candara" w:hAnsi="Times New Roman" w:cs="Times New Roman"/>
          <w:b/>
          <w:bCs/>
          <w:lang w:val="pt-PT"/>
        </w:rPr>
        <w:t>4.2.</w:t>
      </w:r>
      <w:r w:rsidRPr="00CE7DE5">
        <w:rPr>
          <w:rFonts w:ascii="Times New Roman" w:eastAsia="Candara" w:hAnsi="Times New Roman" w:cs="Times New Roman"/>
          <w:lang w:val="pt-PT"/>
        </w:rPr>
        <w:t xml:space="preserve"> Os pagamentos serão realizados pelo Município em até </w:t>
      </w:r>
      <w:r w:rsidRPr="00CE7DE5">
        <w:rPr>
          <w:rFonts w:ascii="Times New Roman" w:eastAsia="Candara" w:hAnsi="Times New Roman" w:cs="Times New Roman"/>
          <w:b/>
          <w:bCs/>
          <w:lang w:val="pt-PT"/>
        </w:rPr>
        <w:t>15 (quinze)</w:t>
      </w:r>
      <w:r w:rsidRPr="00CE7DE5">
        <w:rPr>
          <w:rFonts w:ascii="Times New Roman" w:eastAsia="Candara" w:hAnsi="Times New Roman" w:cs="Times New Roman"/>
          <w:b/>
          <w:lang w:val="pt-PT"/>
        </w:rPr>
        <w:t xml:space="preserve"> </w:t>
      </w:r>
      <w:r w:rsidRPr="00CE7DE5">
        <w:rPr>
          <w:rFonts w:ascii="Times New Roman" w:eastAsia="Candara" w:hAnsi="Times New Roman" w:cs="Times New Roman"/>
          <w:lang w:val="pt-PT"/>
        </w:rPr>
        <w:t xml:space="preserve">dias após a </w:t>
      </w:r>
      <w:r w:rsidR="00170410">
        <w:rPr>
          <w:rFonts w:ascii="Times New Roman" w:eastAsia="Candara" w:hAnsi="Times New Roman" w:cs="Times New Roman"/>
          <w:lang w:val="pt-PT"/>
        </w:rPr>
        <w:t>execução dos serviços</w:t>
      </w:r>
      <w:r w:rsidRPr="00CE7DE5">
        <w:rPr>
          <w:rFonts w:ascii="Times New Roman" w:eastAsia="Candara" w:hAnsi="Times New Roman" w:cs="Times New Roman"/>
          <w:lang w:val="pt-PT"/>
        </w:rPr>
        <w:t>,</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mediante apresentação de documento fiscal correspondente fornecimento efetuado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cumpridas</w:t>
      </w:r>
      <w:r w:rsidRPr="00CE7DE5">
        <w:rPr>
          <w:rFonts w:ascii="Times New Roman" w:eastAsia="Candara" w:hAnsi="Times New Roman" w:cs="Times New Roman"/>
          <w:spacing w:val="-5"/>
          <w:lang w:val="pt-PT"/>
        </w:rPr>
        <w:t xml:space="preserve"> </w:t>
      </w:r>
      <w:r w:rsidRPr="00CE7DE5">
        <w:rPr>
          <w:rFonts w:ascii="Times New Roman" w:eastAsia="Candara" w:hAnsi="Times New Roman" w:cs="Times New Roman"/>
          <w:lang w:val="pt-PT"/>
        </w:rPr>
        <w:t>todas</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as</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formalidades</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legais</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anteriores</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a</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este</w:t>
      </w:r>
      <w:r w:rsidRPr="00CE7DE5">
        <w:rPr>
          <w:rFonts w:ascii="Times New Roman" w:eastAsia="Candara" w:hAnsi="Times New Roman" w:cs="Times New Roman"/>
          <w:spacing w:val="-5"/>
          <w:lang w:val="pt-PT"/>
        </w:rPr>
        <w:t xml:space="preserve"> </w:t>
      </w:r>
      <w:r w:rsidRPr="00CE7DE5">
        <w:rPr>
          <w:rFonts w:ascii="Times New Roman" w:eastAsia="Candara" w:hAnsi="Times New Roman" w:cs="Times New Roman"/>
          <w:lang w:val="pt-PT"/>
        </w:rPr>
        <w:t>ato,</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incluídas</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nestas</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o</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atestado</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50"/>
          <w:lang w:val="pt-PT"/>
        </w:rPr>
        <w:t xml:space="preserve">   </w:t>
      </w:r>
      <w:r w:rsidRPr="00CE7DE5">
        <w:rPr>
          <w:rFonts w:ascii="Times New Roman" w:eastAsia="Candara" w:hAnsi="Times New Roman" w:cs="Times New Roman"/>
          <w:lang w:val="pt-PT"/>
        </w:rPr>
        <w:t>recebimento dos materiais.</w:t>
      </w:r>
    </w:p>
    <w:p w14:paraId="7EEDD9EA" w14:textId="77777777" w:rsidR="00721991" w:rsidRPr="00CE7DE5" w:rsidRDefault="00721991" w:rsidP="00721991">
      <w:pPr>
        <w:widowControl w:val="0"/>
        <w:tabs>
          <w:tab w:val="left" w:pos="1276"/>
        </w:tabs>
        <w:autoSpaceDE w:val="0"/>
        <w:autoSpaceDN w:val="0"/>
        <w:spacing w:after="0" w:line="240" w:lineRule="auto"/>
        <w:ind w:left="1134"/>
        <w:jc w:val="both"/>
        <w:rPr>
          <w:rFonts w:ascii="Times New Roman" w:eastAsia="Candara" w:hAnsi="Times New Roman" w:cs="Times New Roman"/>
          <w:lang w:val="pt-PT"/>
        </w:rPr>
      </w:pPr>
      <w:r w:rsidRPr="00CE7DE5">
        <w:rPr>
          <w:rFonts w:ascii="Times New Roman" w:eastAsia="Candara" w:hAnsi="Times New Roman" w:cs="Times New Roman"/>
          <w:b/>
          <w:lang w:val="pt-PT"/>
        </w:rPr>
        <w:t xml:space="preserve">4.2.1. </w:t>
      </w:r>
      <w:r w:rsidRPr="00CE7DE5">
        <w:rPr>
          <w:rFonts w:ascii="Times New Roman" w:eastAsia="Candara" w:hAnsi="Times New Roman" w:cs="Times New Roman"/>
          <w:lang w:val="pt-PT"/>
        </w:rPr>
        <w:t>O pagamento à contratada somente será realizado mediante a apresentação da Nota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Fiscal</w:t>
      </w:r>
      <w:r w:rsidRPr="00CE7DE5">
        <w:rPr>
          <w:rFonts w:ascii="Times New Roman" w:eastAsia="Candara" w:hAnsi="Times New Roman" w:cs="Times New Roman"/>
          <w:spacing w:val="-3"/>
          <w:lang w:val="pt-PT"/>
        </w:rPr>
        <w:t xml:space="preserve"> </w:t>
      </w:r>
      <w:r w:rsidRPr="00CE7DE5">
        <w:rPr>
          <w:rFonts w:ascii="Times New Roman" w:eastAsia="Candara" w:hAnsi="Times New Roman" w:cs="Times New Roman"/>
          <w:lang w:val="pt-PT"/>
        </w:rPr>
        <w:t>Eletrônica</w:t>
      </w:r>
      <w:r w:rsidRPr="00CE7DE5">
        <w:rPr>
          <w:rFonts w:ascii="Times New Roman" w:eastAsia="Candara" w:hAnsi="Times New Roman" w:cs="Times New Roman"/>
          <w:spacing w:val="-3"/>
          <w:lang w:val="pt-PT"/>
        </w:rPr>
        <w:t xml:space="preserve"> </w:t>
      </w:r>
      <w:r w:rsidRPr="00CE7DE5">
        <w:rPr>
          <w:rFonts w:ascii="Times New Roman" w:eastAsia="Candara" w:hAnsi="Times New Roman" w:cs="Times New Roman"/>
          <w:lang w:val="pt-PT"/>
        </w:rPr>
        <w:t>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atestado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aceite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pela Secretaria</w:t>
      </w:r>
      <w:r w:rsidRPr="00CE7DE5">
        <w:rPr>
          <w:rFonts w:ascii="Times New Roman" w:eastAsia="Candara" w:hAnsi="Times New Roman" w:cs="Times New Roman"/>
          <w:spacing w:val="-10"/>
          <w:lang w:val="pt-PT"/>
        </w:rPr>
        <w:t xml:space="preserve"> </w:t>
      </w:r>
      <w:r w:rsidRPr="00CE7DE5">
        <w:rPr>
          <w:rFonts w:ascii="Times New Roman" w:eastAsia="Candara" w:hAnsi="Times New Roman" w:cs="Times New Roman"/>
          <w:lang w:val="pt-PT"/>
        </w:rPr>
        <w:t>solicitante.</w:t>
      </w:r>
    </w:p>
    <w:p w14:paraId="05CDD056" w14:textId="77777777" w:rsidR="00721991" w:rsidRPr="00CE7DE5" w:rsidRDefault="00721991" w:rsidP="00721991">
      <w:pPr>
        <w:spacing w:after="0" w:line="240" w:lineRule="auto"/>
        <w:ind w:left="1134"/>
        <w:jc w:val="both"/>
        <w:rPr>
          <w:rFonts w:ascii="Times New Roman" w:eastAsia="Times New Roman" w:hAnsi="Times New Roman" w:cs="Times New Roman"/>
          <w:lang w:eastAsia="pt-BR"/>
        </w:rPr>
      </w:pPr>
      <w:r w:rsidRPr="00CE7DE5">
        <w:rPr>
          <w:rFonts w:ascii="Times New Roman" w:eastAsia="Candara" w:hAnsi="Times New Roman" w:cs="Times New Roman"/>
          <w:b/>
          <w:lang w:val="pt-PT"/>
        </w:rPr>
        <w:t>4.2.2.</w:t>
      </w:r>
      <w:r w:rsidRPr="00CE7DE5">
        <w:rPr>
          <w:rFonts w:ascii="Times New Roman" w:eastAsia="Candara" w:hAnsi="Times New Roman" w:cs="Times New Roman"/>
          <w:lang w:val="pt-PT"/>
        </w:rPr>
        <w:t xml:space="preserve"> </w:t>
      </w:r>
      <w:r w:rsidRPr="00CE7DE5">
        <w:rPr>
          <w:rFonts w:ascii="Times New Roman" w:eastAsia="Times New Roman" w:hAnsi="Times New Roman" w:cs="Times New Roman"/>
          <w:lang w:eastAsia="pt-BR"/>
        </w:rPr>
        <w:t>À CONTRATANTE fica reservado o direito de não efetuar o pagamento se, no ato da conferência, o objeto contratual não estiver em perfeitas condições e de acordo com as especificações estipuladas.</w:t>
      </w:r>
    </w:p>
    <w:p w14:paraId="43BE1D21" w14:textId="77777777" w:rsidR="00721991" w:rsidRPr="00CE7DE5" w:rsidRDefault="00721991" w:rsidP="00721991">
      <w:pPr>
        <w:spacing w:after="0" w:line="240" w:lineRule="auto"/>
        <w:ind w:left="1134"/>
        <w:jc w:val="both"/>
        <w:rPr>
          <w:rFonts w:ascii="Times New Roman" w:eastAsia="Times New Roman" w:hAnsi="Times New Roman" w:cs="Times New Roman"/>
          <w:lang w:eastAsia="pt-BR"/>
        </w:rPr>
      </w:pPr>
      <w:r w:rsidRPr="00CE7DE5">
        <w:rPr>
          <w:rFonts w:ascii="Times New Roman" w:eastAsia="Candara" w:hAnsi="Times New Roman" w:cs="Times New Roman"/>
          <w:b/>
          <w:lang w:val="pt-PT"/>
        </w:rPr>
        <w:t>4.</w:t>
      </w:r>
      <w:r w:rsidRPr="00CE7DE5">
        <w:rPr>
          <w:rFonts w:ascii="Times New Roman" w:eastAsia="Times New Roman" w:hAnsi="Times New Roman" w:cs="Times New Roman"/>
          <w:b/>
          <w:lang w:eastAsia="pt-BR"/>
        </w:rPr>
        <w:t>2.3.</w:t>
      </w:r>
      <w:r w:rsidRPr="00CE7DE5">
        <w:rPr>
          <w:rFonts w:ascii="Times New Roman" w:eastAsia="Times New Roman" w:hAnsi="Times New Roman" w:cs="Times New Roman"/>
          <w:lang w:eastAsia="pt-BR"/>
        </w:rPr>
        <w:t xml:space="preserve"> </w:t>
      </w:r>
      <w:r w:rsidRPr="00CE7DE5">
        <w:rPr>
          <w:rFonts w:ascii="Times New Roman" w:hAnsi="Times New Roman" w:cs="Times New Roman"/>
        </w:rPr>
        <w:t>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w:t>
      </w:r>
    </w:p>
    <w:p w14:paraId="6F704311" w14:textId="77777777" w:rsidR="00721991" w:rsidRPr="00CE7DE5" w:rsidRDefault="00721991" w:rsidP="00721991">
      <w:pPr>
        <w:widowControl w:val="0"/>
        <w:tabs>
          <w:tab w:val="left" w:pos="0"/>
          <w:tab w:val="left" w:pos="1834"/>
        </w:tabs>
        <w:autoSpaceDE w:val="0"/>
        <w:autoSpaceDN w:val="0"/>
        <w:spacing w:before="1" w:after="0" w:line="240" w:lineRule="auto"/>
        <w:ind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4.3. </w:t>
      </w:r>
      <w:r w:rsidRPr="00CE7DE5">
        <w:rPr>
          <w:rFonts w:ascii="Times New Roman" w:eastAsia="Candara" w:hAnsi="Times New Roman" w:cs="Times New Roman"/>
          <w:lang w:val="pt-PT"/>
        </w:rPr>
        <w:t>O</w:t>
      </w:r>
      <w:r w:rsidRPr="00CE7DE5">
        <w:rPr>
          <w:rFonts w:ascii="Times New Roman" w:eastAsia="Candara" w:hAnsi="Times New Roman" w:cs="Times New Roman"/>
          <w:spacing w:val="-5"/>
          <w:lang w:val="pt-PT"/>
        </w:rPr>
        <w:t xml:space="preserve"> </w:t>
      </w:r>
      <w:r w:rsidRPr="00CE7DE5">
        <w:rPr>
          <w:rFonts w:ascii="Times New Roman" w:eastAsia="Candara" w:hAnsi="Times New Roman" w:cs="Times New Roman"/>
          <w:lang w:val="pt-PT"/>
        </w:rPr>
        <w:t>pagamento</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será</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efetuado</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através</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crédito</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em</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conta</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corrente</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bancária,</w:t>
      </w:r>
      <w:r w:rsidRPr="00CE7DE5">
        <w:rPr>
          <w:rFonts w:ascii="Times New Roman" w:eastAsia="Candara" w:hAnsi="Times New Roman" w:cs="Times New Roman"/>
          <w:spacing w:val="-6"/>
          <w:lang w:val="pt-PT"/>
        </w:rPr>
        <w:t xml:space="preserve"> </w:t>
      </w:r>
      <w:r w:rsidRPr="00CE7DE5">
        <w:rPr>
          <w:rFonts w:ascii="Times New Roman" w:eastAsia="Candara" w:hAnsi="Times New Roman" w:cs="Times New Roman"/>
          <w:lang w:val="pt-PT"/>
        </w:rPr>
        <w:t>devendo</w:t>
      </w:r>
      <w:r w:rsidRPr="00CE7DE5">
        <w:rPr>
          <w:rFonts w:ascii="Times New Roman" w:eastAsia="Candara" w:hAnsi="Times New Roman" w:cs="Times New Roman"/>
          <w:spacing w:val="-5"/>
          <w:lang w:val="pt-PT"/>
        </w:rPr>
        <w:t xml:space="preserve"> </w:t>
      </w:r>
      <w:r w:rsidRPr="00CE7DE5">
        <w:rPr>
          <w:rFonts w:ascii="Times New Roman" w:eastAsia="Candara" w:hAnsi="Times New Roman" w:cs="Times New Roman"/>
          <w:lang w:val="pt-PT"/>
        </w:rPr>
        <w:t xml:space="preserve">o </w:t>
      </w:r>
      <w:r w:rsidRPr="00CE7DE5">
        <w:rPr>
          <w:rFonts w:ascii="Times New Roman" w:eastAsia="Candara" w:hAnsi="Times New Roman" w:cs="Times New Roman"/>
          <w:spacing w:val="-50"/>
          <w:lang w:val="pt-PT"/>
        </w:rPr>
        <w:t xml:space="preserve"> </w:t>
      </w:r>
      <w:r w:rsidRPr="00CE7DE5">
        <w:rPr>
          <w:rFonts w:ascii="Times New Roman" w:eastAsia="Candara" w:hAnsi="Times New Roman" w:cs="Times New Roman"/>
          <w:lang w:val="pt-PT"/>
        </w:rPr>
        <w:t>licitante vencedor apresentar o número de conta, o banco e a agência junto ao corpo da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Nota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Fiscal ou</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em</w:t>
      </w:r>
      <w:r w:rsidRPr="00CE7DE5">
        <w:rPr>
          <w:rFonts w:ascii="Times New Roman" w:eastAsia="Candara" w:hAnsi="Times New Roman" w:cs="Times New Roman"/>
          <w:spacing w:val="-28"/>
          <w:lang w:val="pt-PT"/>
        </w:rPr>
        <w:t xml:space="preserve"> </w:t>
      </w:r>
      <w:r w:rsidRPr="00CE7DE5">
        <w:rPr>
          <w:rFonts w:ascii="Times New Roman" w:eastAsia="Candara" w:hAnsi="Times New Roman" w:cs="Times New Roman"/>
          <w:lang w:val="pt-PT"/>
        </w:rPr>
        <w:t>anexo.</w:t>
      </w:r>
    </w:p>
    <w:p w14:paraId="40C9D957" w14:textId="77777777" w:rsidR="00721991" w:rsidRPr="00CE7DE5" w:rsidRDefault="00721991" w:rsidP="00721991">
      <w:pPr>
        <w:widowControl w:val="0"/>
        <w:tabs>
          <w:tab w:val="left" w:pos="993"/>
        </w:tabs>
        <w:autoSpaceDE w:val="0"/>
        <w:autoSpaceDN w:val="0"/>
        <w:spacing w:after="0" w:line="240" w:lineRule="auto"/>
        <w:ind w:left="1134"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4.3.1. </w:t>
      </w:r>
      <w:r w:rsidRPr="00CE7DE5">
        <w:rPr>
          <w:rFonts w:ascii="Times New Roman" w:eastAsia="Candara" w:hAnsi="Times New Roman" w:cs="Times New Roman"/>
          <w:lang w:val="pt-PT"/>
        </w:rPr>
        <w:t>Em</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caso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alteração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conta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bancária,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deverá</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comunicar,</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formalmente,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à</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Secretaria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Municipal</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4"/>
          <w:lang w:val="pt-PT"/>
        </w:rPr>
        <w:t xml:space="preserve"> </w:t>
      </w:r>
      <w:r w:rsidRPr="00CE7DE5">
        <w:rPr>
          <w:rFonts w:ascii="Times New Roman" w:eastAsia="Candara" w:hAnsi="Times New Roman" w:cs="Times New Roman"/>
          <w:lang w:val="pt-PT"/>
        </w:rPr>
        <w:t>Fazenda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para que</w:t>
      </w:r>
      <w:r w:rsidRPr="00CE7DE5">
        <w:rPr>
          <w:rFonts w:ascii="Times New Roman" w:eastAsia="Candara" w:hAnsi="Times New Roman" w:cs="Times New Roman"/>
          <w:spacing w:val="-2"/>
          <w:lang w:val="pt-PT"/>
        </w:rPr>
        <w:t xml:space="preserve"> </w:t>
      </w:r>
      <w:r w:rsidRPr="00CE7DE5">
        <w:rPr>
          <w:rFonts w:ascii="Times New Roman" w:eastAsia="Candara" w:hAnsi="Times New Roman" w:cs="Times New Roman"/>
          <w:lang w:val="pt-PT"/>
        </w:rPr>
        <w:t>seja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feita a</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retificação da</w:t>
      </w:r>
      <w:r w:rsidRPr="00CE7DE5">
        <w:rPr>
          <w:rFonts w:ascii="Times New Roman" w:eastAsia="Candara" w:hAnsi="Times New Roman" w:cs="Times New Roman"/>
          <w:spacing w:val="-2"/>
          <w:lang w:val="pt-PT"/>
        </w:rPr>
        <w:t xml:space="preserve"> </w:t>
      </w:r>
      <w:r w:rsidRPr="00CE7DE5">
        <w:rPr>
          <w:rFonts w:ascii="Times New Roman" w:eastAsia="Candara" w:hAnsi="Times New Roman" w:cs="Times New Roman"/>
          <w:lang w:val="pt-PT"/>
        </w:rPr>
        <w:t>conta</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cadastrada.</w:t>
      </w:r>
    </w:p>
    <w:p w14:paraId="1AA3A351" w14:textId="77777777" w:rsidR="00721991" w:rsidRPr="00CE7DE5" w:rsidRDefault="00721991" w:rsidP="00721991">
      <w:pPr>
        <w:widowControl w:val="0"/>
        <w:tabs>
          <w:tab w:val="left" w:pos="0"/>
        </w:tabs>
        <w:autoSpaceDE w:val="0"/>
        <w:autoSpaceDN w:val="0"/>
        <w:spacing w:after="0" w:line="240" w:lineRule="auto"/>
        <w:ind w:right="-1"/>
        <w:jc w:val="both"/>
        <w:rPr>
          <w:rFonts w:ascii="Times New Roman" w:eastAsia="Candara" w:hAnsi="Times New Roman" w:cs="Times New Roman"/>
          <w:lang w:val="pt-PT"/>
        </w:rPr>
      </w:pPr>
      <w:r w:rsidRPr="00CE7DE5">
        <w:rPr>
          <w:rFonts w:ascii="Times New Roman" w:eastAsia="Candara" w:hAnsi="Times New Roman" w:cs="Times New Roman"/>
          <w:b/>
          <w:bCs/>
          <w:lang w:val="pt-PT"/>
        </w:rPr>
        <w:t xml:space="preserve">4.4. </w:t>
      </w:r>
      <w:r w:rsidRPr="00CE7DE5">
        <w:rPr>
          <w:rFonts w:ascii="Times New Roman" w:eastAsia="Candara" w:hAnsi="Times New Roman" w:cs="Times New Roman"/>
          <w:lang w:val="pt-PT"/>
        </w:rPr>
        <w:t>Somente serão efetuados pagamentos para as notas fiscais emitidas pelo participante</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do processo licitatório, ou seja, mesmo CNPJ, sob pena de rescisão de contrato, não sendo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admitido</w:t>
      </w:r>
      <w:r w:rsidRPr="00CE7DE5">
        <w:rPr>
          <w:rFonts w:ascii="Times New Roman" w:eastAsia="Candara" w:hAnsi="Times New Roman" w:cs="Times New Roman"/>
          <w:spacing w:val="-11"/>
          <w:lang w:val="pt-PT"/>
        </w:rPr>
        <w:t xml:space="preserve"> </w:t>
      </w:r>
      <w:r w:rsidRPr="00CE7DE5">
        <w:rPr>
          <w:rFonts w:ascii="Times New Roman" w:eastAsia="Candara" w:hAnsi="Times New Roman" w:cs="Times New Roman"/>
          <w:lang w:val="pt-PT"/>
        </w:rPr>
        <w:t>pagamento</w:t>
      </w:r>
      <w:r w:rsidRPr="00CE7DE5">
        <w:rPr>
          <w:rFonts w:ascii="Times New Roman" w:eastAsia="Candara" w:hAnsi="Times New Roman" w:cs="Times New Roman"/>
          <w:spacing w:val="-11"/>
          <w:lang w:val="pt-PT"/>
        </w:rPr>
        <w:t xml:space="preserve"> </w:t>
      </w:r>
      <w:r w:rsidRPr="00CE7DE5">
        <w:rPr>
          <w:rFonts w:ascii="Times New Roman" w:eastAsia="Candara" w:hAnsi="Times New Roman" w:cs="Times New Roman"/>
          <w:lang w:val="pt-PT"/>
        </w:rPr>
        <w:t>para</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outrem</w:t>
      </w:r>
      <w:r w:rsidRPr="00CE7DE5">
        <w:rPr>
          <w:rFonts w:ascii="Times New Roman" w:eastAsia="Candara" w:hAnsi="Times New Roman" w:cs="Times New Roman"/>
          <w:spacing w:val="-8"/>
          <w:lang w:val="pt-PT"/>
        </w:rPr>
        <w:t xml:space="preserve"> </w:t>
      </w:r>
      <w:r w:rsidRPr="00CE7DE5">
        <w:rPr>
          <w:rFonts w:ascii="Times New Roman" w:eastAsia="Candara" w:hAnsi="Times New Roman" w:cs="Times New Roman"/>
          <w:lang w:val="pt-PT"/>
        </w:rPr>
        <w:t>através</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10"/>
          <w:lang w:val="pt-PT"/>
        </w:rPr>
        <w:t xml:space="preserve"> </w:t>
      </w:r>
      <w:r w:rsidRPr="00CE7DE5">
        <w:rPr>
          <w:rFonts w:ascii="Times New Roman" w:eastAsia="Candara" w:hAnsi="Times New Roman" w:cs="Times New Roman"/>
          <w:lang w:val="pt-PT"/>
        </w:rPr>
        <w:t>procuração</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(Decreto</w:t>
      </w:r>
      <w:r w:rsidRPr="00CE7DE5">
        <w:rPr>
          <w:rFonts w:ascii="Times New Roman" w:eastAsia="Candara" w:hAnsi="Times New Roman" w:cs="Times New Roman"/>
          <w:spacing w:val="-7"/>
          <w:lang w:val="pt-PT"/>
        </w:rPr>
        <w:t xml:space="preserve"> </w:t>
      </w:r>
      <w:r w:rsidRPr="00CE7DE5">
        <w:rPr>
          <w:rFonts w:ascii="Times New Roman" w:eastAsia="Candara" w:hAnsi="Times New Roman" w:cs="Times New Roman"/>
          <w:lang w:val="pt-PT"/>
        </w:rPr>
        <w:t>Municipal</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nº</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987</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9"/>
          <w:lang w:val="pt-PT"/>
        </w:rPr>
        <w:t xml:space="preserve"> </w:t>
      </w:r>
      <w:r w:rsidRPr="00CE7DE5">
        <w:rPr>
          <w:rFonts w:ascii="Times New Roman" w:eastAsia="Candara" w:hAnsi="Times New Roman" w:cs="Times New Roman"/>
          <w:lang w:val="pt-PT"/>
        </w:rPr>
        <w:t>14</w:t>
      </w:r>
      <w:r w:rsidRPr="00CE7DE5">
        <w:rPr>
          <w:rFonts w:ascii="Times New Roman" w:eastAsia="Candara" w:hAnsi="Times New Roman" w:cs="Times New Roman"/>
          <w:spacing w:val="-12"/>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50"/>
          <w:lang w:val="pt-PT"/>
        </w:rPr>
        <w:t xml:space="preserve"> </w:t>
      </w:r>
      <w:r w:rsidRPr="00CE7DE5">
        <w:rPr>
          <w:rFonts w:ascii="Times New Roman" w:eastAsia="Candara" w:hAnsi="Times New Roman" w:cs="Times New Roman"/>
          <w:lang w:val="pt-PT"/>
        </w:rPr>
        <w:t>junho</w:t>
      </w:r>
      <w:r w:rsidRPr="00CE7DE5">
        <w:rPr>
          <w:rFonts w:ascii="Times New Roman" w:eastAsia="Candara" w:hAnsi="Times New Roman" w:cs="Times New Roman"/>
          <w:spacing w:val="-1"/>
          <w:lang w:val="pt-PT"/>
        </w:rPr>
        <w:t xml:space="preserve"> </w:t>
      </w:r>
      <w:r w:rsidRPr="00CE7DE5">
        <w:rPr>
          <w:rFonts w:ascii="Times New Roman" w:eastAsia="Candara" w:hAnsi="Times New Roman" w:cs="Times New Roman"/>
          <w:lang w:val="pt-PT"/>
        </w:rPr>
        <w:t>de</w:t>
      </w:r>
      <w:r w:rsidRPr="00CE7DE5">
        <w:rPr>
          <w:rFonts w:ascii="Times New Roman" w:eastAsia="Candara" w:hAnsi="Times New Roman" w:cs="Times New Roman"/>
          <w:spacing w:val="-29"/>
          <w:lang w:val="pt-PT"/>
        </w:rPr>
        <w:t xml:space="preserve"> </w:t>
      </w:r>
      <w:r w:rsidRPr="00CE7DE5">
        <w:rPr>
          <w:rFonts w:ascii="Times New Roman" w:eastAsia="Candara" w:hAnsi="Times New Roman" w:cs="Times New Roman"/>
          <w:lang w:val="pt-PT"/>
        </w:rPr>
        <w:t xml:space="preserve">2017 e </w:t>
      </w:r>
      <w:r w:rsidRPr="00CE7DE5">
        <w:rPr>
          <w:rFonts w:ascii="Times New Roman" w:hAnsi="Times New Roman" w:cs="Times New Roman"/>
        </w:rPr>
        <w:t>de acordo com o protocolo ICMS 19/2011 da Secretaria de Estado de Fazenda de Minas Gerais</w:t>
      </w:r>
      <w:r w:rsidRPr="00CE7DE5">
        <w:rPr>
          <w:rFonts w:ascii="Times New Roman" w:eastAsia="Candara" w:hAnsi="Times New Roman" w:cs="Times New Roman"/>
          <w:lang w:val="pt-PT"/>
        </w:rPr>
        <w:t>).</w:t>
      </w:r>
    </w:p>
    <w:p w14:paraId="12BD238F"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b/>
          <w:bCs/>
        </w:rPr>
        <w:t>4.5.</w:t>
      </w:r>
      <w:r w:rsidRPr="00CE7DE5">
        <w:rPr>
          <w:rFonts w:ascii="Times New Roman" w:hAnsi="Times New Roman" w:cs="Times New Roman"/>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7D09E336"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b/>
          <w:bCs/>
        </w:rPr>
        <w:t>4.6.</w:t>
      </w:r>
      <w:r w:rsidRPr="00CE7DE5">
        <w:rPr>
          <w:rFonts w:ascii="Times New Roman" w:hAnsi="Times New Roman" w:cs="Times New Roman"/>
        </w:rPr>
        <w:t xml:space="preserve"> Todo pagamento que vier a ser considerado contratualmente indevido será objeto de ajuste nos pagamentos futuros ou cobrados da contratada.</w:t>
      </w:r>
    </w:p>
    <w:p w14:paraId="7F5E8CA5" w14:textId="77777777" w:rsidR="00721991" w:rsidRPr="00CE7DE5" w:rsidRDefault="00721991" w:rsidP="00721991">
      <w:pPr>
        <w:widowControl w:val="0"/>
        <w:tabs>
          <w:tab w:val="left" w:pos="0"/>
        </w:tabs>
        <w:autoSpaceDE w:val="0"/>
        <w:autoSpaceDN w:val="0"/>
        <w:spacing w:after="0" w:line="240" w:lineRule="auto"/>
        <w:ind w:left="193" w:right="227" w:hanging="193"/>
        <w:jc w:val="both"/>
        <w:rPr>
          <w:rFonts w:ascii="Times New Roman" w:hAnsi="Times New Roman" w:cs="Times New Roman"/>
          <w:spacing w:val="-13"/>
        </w:rPr>
      </w:pPr>
      <w:r w:rsidRPr="00CE7DE5">
        <w:rPr>
          <w:rFonts w:ascii="Times New Roman" w:hAnsi="Times New Roman" w:cs="Times New Roman"/>
          <w:b/>
        </w:rPr>
        <w:t>4.7.</w:t>
      </w:r>
      <w:r w:rsidRPr="00CE7DE5">
        <w:rPr>
          <w:rFonts w:ascii="Times New Roman" w:hAnsi="Times New Roman" w:cs="Times New Roman"/>
        </w:rPr>
        <w:t xml:space="preserve"> Nenhum</w:t>
      </w:r>
      <w:r w:rsidRPr="00CE7DE5">
        <w:rPr>
          <w:rFonts w:ascii="Times New Roman" w:hAnsi="Times New Roman" w:cs="Times New Roman"/>
          <w:spacing w:val="-12"/>
        </w:rPr>
        <w:t xml:space="preserve"> </w:t>
      </w:r>
      <w:r w:rsidRPr="00CE7DE5">
        <w:rPr>
          <w:rFonts w:ascii="Times New Roman" w:hAnsi="Times New Roman" w:cs="Times New Roman"/>
        </w:rPr>
        <w:t>pagamento</w:t>
      </w:r>
      <w:r w:rsidRPr="00CE7DE5">
        <w:rPr>
          <w:rFonts w:ascii="Times New Roman" w:hAnsi="Times New Roman" w:cs="Times New Roman"/>
          <w:spacing w:val="-13"/>
        </w:rPr>
        <w:t xml:space="preserve"> </w:t>
      </w:r>
      <w:r w:rsidRPr="00CE7DE5">
        <w:rPr>
          <w:rFonts w:ascii="Times New Roman" w:hAnsi="Times New Roman" w:cs="Times New Roman"/>
        </w:rPr>
        <w:t>será</w:t>
      </w:r>
      <w:r w:rsidRPr="00CE7DE5">
        <w:rPr>
          <w:rFonts w:ascii="Times New Roman" w:hAnsi="Times New Roman" w:cs="Times New Roman"/>
          <w:spacing w:val="-12"/>
        </w:rPr>
        <w:t xml:space="preserve"> </w:t>
      </w:r>
      <w:r w:rsidRPr="00CE7DE5">
        <w:rPr>
          <w:rFonts w:ascii="Times New Roman" w:hAnsi="Times New Roman" w:cs="Times New Roman"/>
        </w:rPr>
        <w:t>efetuado</w:t>
      </w:r>
      <w:r w:rsidRPr="00CE7DE5">
        <w:rPr>
          <w:rFonts w:ascii="Times New Roman" w:hAnsi="Times New Roman" w:cs="Times New Roman"/>
          <w:spacing w:val="-13"/>
        </w:rPr>
        <w:t xml:space="preserve"> </w:t>
      </w:r>
      <w:r w:rsidRPr="00CE7DE5">
        <w:rPr>
          <w:rFonts w:ascii="Times New Roman" w:hAnsi="Times New Roman" w:cs="Times New Roman"/>
        </w:rPr>
        <w:t>a</w:t>
      </w:r>
      <w:r w:rsidRPr="00CE7DE5">
        <w:rPr>
          <w:rFonts w:ascii="Times New Roman" w:hAnsi="Times New Roman" w:cs="Times New Roman"/>
          <w:spacing w:val="-7"/>
        </w:rPr>
        <w:t xml:space="preserve"> </w:t>
      </w:r>
      <w:r w:rsidRPr="00CE7DE5">
        <w:rPr>
          <w:rFonts w:ascii="Times New Roman" w:hAnsi="Times New Roman" w:cs="Times New Roman"/>
        </w:rPr>
        <w:t>Contratada</w:t>
      </w:r>
      <w:r w:rsidRPr="00CE7DE5">
        <w:rPr>
          <w:rFonts w:ascii="Times New Roman" w:hAnsi="Times New Roman" w:cs="Times New Roman"/>
          <w:spacing w:val="-7"/>
        </w:rPr>
        <w:t xml:space="preserve"> </w:t>
      </w:r>
      <w:r w:rsidRPr="00CE7DE5">
        <w:rPr>
          <w:rFonts w:ascii="Times New Roman" w:hAnsi="Times New Roman" w:cs="Times New Roman"/>
        </w:rPr>
        <w:t>enquanto</w:t>
      </w:r>
      <w:r w:rsidRPr="00CE7DE5">
        <w:rPr>
          <w:rFonts w:ascii="Times New Roman" w:hAnsi="Times New Roman" w:cs="Times New Roman"/>
          <w:spacing w:val="-10"/>
        </w:rPr>
        <w:t xml:space="preserve"> </w:t>
      </w:r>
      <w:r w:rsidRPr="00CE7DE5">
        <w:rPr>
          <w:rFonts w:ascii="Times New Roman" w:hAnsi="Times New Roman" w:cs="Times New Roman"/>
        </w:rPr>
        <w:t>pendente</w:t>
      </w:r>
      <w:r w:rsidRPr="00CE7DE5">
        <w:rPr>
          <w:rFonts w:ascii="Times New Roman" w:hAnsi="Times New Roman" w:cs="Times New Roman"/>
          <w:spacing w:val="-11"/>
        </w:rPr>
        <w:t xml:space="preserve"> </w:t>
      </w:r>
      <w:r w:rsidRPr="00CE7DE5">
        <w:rPr>
          <w:rFonts w:ascii="Times New Roman" w:hAnsi="Times New Roman" w:cs="Times New Roman"/>
        </w:rPr>
        <w:t>de</w:t>
      </w:r>
      <w:r w:rsidRPr="00CE7DE5">
        <w:rPr>
          <w:rFonts w:ascii="Times New Roman" w:hAnsi="Times New Roman" w:cs="Times New Roman"/>
          <w:spacing w:val="-7"/>
        </w:rPr>
        <w:t xml:space="preserve"> </w:t>
      </w:r>
      <w:r w:rsidRPr="00CE7DE5">
        <w:rPr>
          <w:rFonts w:ascii="Times New Roman" w:hAnsi="Times New Roman" w:cs="Times New Roman"/>
        </w:rPr>
        <w:t>liquidação,</w:t>
      </w:r>
      <w:r w:rsidRPr="00CE7DE5">
        <w:rPr>
          <w:rFonts w:ascii="Times New Roman" w:hAnsi="Times New Roman" w:cs="Times New Roman"/>
          <w:spacing w:val="-9"/>
        </w:rPr>
        <w:t xml:space="preserve"> </w:t>
      </w:r>
      <w:r w:rsidRPr="00CE7DE5">
        <w:rPr>
          <w:rFonts w:ascii="Times New Roman" w:hAnsi="Times New Roman" w:cs="Times New Roman"/>
        </w:rPr>
        <w:t>obrigação</w:t>
      </w:r>
    </w:p>
    <w:p w14:paraId="694683DC" w14:textId="77777777" w:rsidR="00721991" w:rsidRPr="00CE7DE5" w:rsidRDefault="00721991" w:rsidP="00721991">
      <w:pPr>
        <w:widowControl w:val="0"/>
        <w:tabs>
          <w:tab w:val="left" w:pos="0"/>
        </w:tabs>
        <w:autoSpaceDE w:val="0"/>
        <w:autoSpaceDN w:val="0"/>
        <w:spacing w:after="0" w:line="240" w:lineRule="auto"/>
        <w:ind w:left="193" w:right="227" w:hanging="193"/>
        <w:jc w:val="both"/>
        <w:rPr>
          <w:rFonts w:ascii="Times New Roman" w:hAnsi="Times New Roman" w:cs="Times New Roman"/>
        </w:rPr>
      </w:pPr>
      <w:r w:rsidRPr="00CE7DE5">
        <w:rPr>
          <w:rFonts w:ascii="Times New Roman" w:hAnsi="Times New Roman" w:cs="Times New Roman"/>
        </w:rPr>
        <w:t>financeira que lhe for imposta, em virtude de</w:t>
      </w:r>
      <w:r w:rsidRPr="00CE7DE5">
        <w:rPr>
          <w:rFonts w:ascii="Times New Roman" w:hAnsi="Times New Roman" w:cs="Times New Roman"/>
          <w:spacing w:val="-12"/>
        </w:rPr>
        <w:t xml:space="preserve"> </w:t>
      </w:r>
      <w:r w:rsidRPr="00CE7DE5">
        <w:rPr>
          <w:rFonts w:ascii="Times New Roman" w:hAnsi="Times New Roman" w:cs="Times New Roman"/>
        </w:rPr>
        <w:t>penalidade.</w:t>
      </w:r>
    </w:p>
    <w:p w14:paraId="513D7ABE" w14:textId="77777777" w:rsidR="00721991" w:rsidRPr="00CE7DE5" w:rsidRDefault="00721991" w:rsidP="00721991">
      <w:pPr>
        <w:spacing w:after="0" w:line="240" w:lineRule="auto"/>
        <w:contextualSpacing/>
        <w:jc w:val="both"/>
        <w:rPr>
          <w:rFonts w:ascii="Times New Roman" w:hAnsi="Times New Roman" w:cs="Times New Roman"/>
        </w:rPr>
      </w:pPr>
      <w:r w:rsidRPr="00CE7DE5">
        <w:rPr>
          <w:rFonts w:ascii="Times New Roman" w:eastAsia="Candara" w:hAnsi="Times New Roman" w:cs="Times New Roman"/>
          <w:b/>
          <w:bCs/>
          <w:lang w:val="pt-PT"/>
        </w:rPr>
        <w:t>4.8.</w:t>
      </w:r>
      <w:r w:rsidRPr="00CE7DE5">
        <w:rPr>
          <w:rFonts w:ascii="Times New Roman" w:eastAsia="Candara" w:hAnsi="Times New Roman" w:cs="Times New Roman"/>
          <w:lang w:val="pt-PT"/>
        </w:rPr>
        <w:t xml:space="preserve"> </w:t>
      </w:r>
      <w:r w:rsidRPr="00CE7DE5">
        <w:rPr>
          <w:rFonts w:ascii="Times New Roman" w:hAnsi="Times New Roman" w:cs="Times New Roman"/>
        </w:rPr>
        <w:t>A CONTRATADA deverá fornecer junto à Nota Fiscal, comprovantes de quitação das obrigações trabalhistas, FGTS e previdenciárias, referentes ao mês anterior, a emissão da Nota Fiscal deverá obedecer aos recolhimentos/retenções de acordo com a lei vigente.</w:t>
      </w:r>
    </w:p>
    <w:p w14:paraId="3E9AB379" w14:textId="77777777" w:rsidR="00721991" w:rsidRPr="00CE7DE5" w:rsidRDefault="00721991" w:rsidP="00721991">
      <w:pPr>
        <w:spacing w:after="0" w:line="240" w:lineRule="auto"/>
        <w:contextualSpacing/>
        <w:jc w:val="both"/>
        <w:rPr>
          <w:rFonts w:ascii="Times New Roman" w:eastAsia="Candara" w:hAnsi="Times New Roman" w:cs="Times New Roman"/>
          <w:lang w:val="pt-PT"/>
        </w:rPr>
      </w:pPr>
      <w:r w:rsidRPr="00CE7DE5">
        <w:rPr>
          <w:rFonts w:ascii="Times New Roman" w:eastAsia="Candara" w:hAnsi="Times New Roman" w:cs="Times New Roman"/>
          <w:b/>
          <w:bCs/>
          <w:lang w:val="pt-PT"/>
        </w:rPr>
        <w:t>4.9.</w:t>
      </w:r>
      <w:r w:rsidRPr="00CE7DE5">
        <w:rPr>
          <w:rFonts w:ascii="Times New Roman" w:eastAsia="Candara" w:hAnsi="Times New Roman" w:cs="Times New Roman"/>
          <w:lang w:val="pt-PT"/>
        </w:rPr>
        <w:t xml:space="preserve"> </w:t>
      </w:r>
      <w:r w:rsidRPr="00CE7DE5">
        <w:rPr>
          <w:rFonts w:ascii="Times New Roman" w:hAnsi="Times New Roman" w:cs="Times New Roman"/>
        </w:rPr>
        <w:t>A critério da Administração, poderão ser utilizados os pagamentos devidos para cobrir possíveis despesas com multas, indenizações a terceiros, ou outras de responsabilidade da contratada.</w:t>
      </w:r>
    </w:p>
    <w:bookmarkEnd w:id="17"/>
    <w:p w14:paraId="4FE40ABD" w14:textId="77777777" w:rsidR="00721991" w:rsidRPr="00CE7DE5" w:rsidRDefault="00721991" w:rsidP="00721991">
      <w:pPr>
        <w:spacing w:after="0" w:line="240" w:lineRule="auto"/>
        <w:jc w:val="both"/>
        <w:rPr>
          <w:rFonts w:ascii="Times New Roman" w:hAnsi="Times New Roman" w:cs="Times New Roman"/>
        </w:rPr>
      </w:pPr>
    </w:p>
    <w:p w14:paraId="7A7CD012"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5. CLÁUSULA QUINTA – DA DOTAÇÃO ORÇAMENTÁRIA</w:t>
      </w:r>
    </w:p>
    <w:p w14:paraId="21473375" w14:textId="77777777" w:rsidR="00721991" w:rsidRPr="00CE7DE5" w:rsidRDefault="00721991" w:rsidP="00721991">
      <w:pPr>
        <w:spacing w:after="0" w:line="240" w:lineRule="auto"/>
        <w:jc w:val="both"/>
        <w:rPr>
          <w:rFonts w:ascii="Times New Roman" w:eastAsia="Microsoft YaHei" w:hAnsi="Times New Roman" w:cs="Times New Roman"/>
        </w:rPr>
      </w:pPr>
      <w:r w:rsidRPr="00CE7DE5">
        <w:rPr>
          <w:rFonts w:ascii="Times New Roman" w:hAnsi="Times New Roman" w:cs="Times New Roman"/>
          <w:b/>
        </w:rPr>
        <w:t>5.1.</w:t>
      </w:r>
      <w:r w:rsidRPr="00CE7DE5">
        <w:rPr>
          <w:rFonts w:ascii="Times New Roman" w:hAnsi="Times New Roman" w:cs="Times New Roman"/>
        </w:rPr>
        <w:t xml:space="preserve"> </w:t>
      </w:r>
      <w:r w:rsidRPr="00CE7DE5">
        <w:rPr>
          <w:rFonts w:ascii="Times New Roman" w:eastAsia="Microsoft YaHei" w:hAnsi="Times New Roman" w:cs="Times New Roman"/>
        </w:rPr>
        <w:t>As despesas decorrentes do presente contrato correrão à conta das dotações orçamentárias abaixo, relativa ao exercício de 2023</w:t>
      </w:r>
      <w:r w:rsidRPr="00CE7DE5">
        <w:rPr>
          <w:rFonts w:ascii="Times New Roman" w:eastAsia="Batang" w:hAnsi="Times New Roman" w:cs="Times New Roman"/>
        </w:rPr>
        <w:t xml:space="preserve"> e no caso de prorrogação, suas correspondentes nos anos posteriores</w:t>
      </w:r>
      <w:r w:rsidRPr="00CE7DE5">
        <w:rPr>
          <w:rFonts w:ascii="Times New Roman" w:eastAsia="Microsoft YaHei" w:hAnsi="Times New Roman" w:cs="Times New Roman"/>
        </w:rPr>
        <w:t>:</w:t>
      </w:r>
    </w:p>
    <w:p w14:paraId="438DDF27" w14:textId="77777777" w:rsidR="00721991" w:rsidRPr="00CE7DE5" w:rsidRDefault="00721991" w:rsidP="00721991">
      <w:pPr>
        <w:spacing w:after="0" w:line="240" w:lineRule="auto"/>
        <w:jc w:val="center"/>
        <w:rPr>
          <w:rFonts w:ascii="Times New Roman" w:hAnsi="Times New Roman" w:cs="Times New Roman"/>
          <w:b/>
          <w:lang w:val="x-none"/>
        </w:rPr>
      </w:pPr>
      <w:r w:rsidRPr="00CE7DE5">
        <w:rPr>
          <w:rFonts w:ascii="Times New Roman" w:eastAsia="Candara" w:hAnsi="Times New Roman" w:cs="Times New Roman"/>
          <w:b/>
          <w:lang w:val="pt-PT"/>
        </w:rPr>
        <w:t>(Dotação indicada aqui)</w:t>
      </w:r>
    </w:p>
    <w:p w14:paraId="34B6B83B"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b/>
        </w:rPr>
        <w:t>5.2.</w:t>
      </w:r>
      <w:r w:rsidRPr="00CE7DE5">
        <w:rPr>
          <w:rFonts w:ascii="Times New Roman" w:hAnsi="Times New Roman" w:cs="Times New Roman"/>
        </w:rPr>
        <w:t xml:space="preserve"> Havendo necessidade, poderão ser acrescentadas novas dotações ao processo por meio de apostilamento de ficha.</w:t>
      </w:r>
    </w:p>
    <w:p w14:paraId="60C679D6" w14:textId="77777777" w:rsidR="00721991" w:rsidRPr="00CE7DE5" w:rsidRDefault="00721991" w:rsidP="00721991">
      <w:pPr>
        <w:spacing w:after="0" w:line="240" w:lineRule="auto"/>
        <w:jc w:val="both"/>
        <w:rPr>
          <w:rFonts w:ascii="Times New Roman" w:hAnsi="Times New Roman" w:cs="Times New Roman"/>
        </w:rPr>
      </w:pPr>
    </w:p>
    <w:p w14:paraId="393CEEBE"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 xml:space="preserve">6. CLÁUSULA SEXTA – DO REAJUSTE E DO REEQUILÍBRIO  </w:t>
      </w:r>
    </w:p>
    <w:p w14:paraId="719FCD5B" w14:textId="77777777" w:rsidR="00721991" w:rsidRPr="00CE7DE5" w:rsidRDefault="00721991" w:rsidP="00721991">
      <w:pPr>
        <w:tabs>
          <w:tab w:val="left" w:pos="284"/>
        </w:tabs>
        <w:spacing w:line="242" w:lineRule="auto"/>
        <w:ind w:right="-1"/>
        <w:contextualSpacing/>
        <w:jc w:val="both"/>
        <w:rPr>
          <w:rFonts w:ascii="Times New Roman" w:hAnsi="Times New Roman" w:cs="Times New Roman"/>
        </w:rPr>
      </w:pPr>
      <w:r w:rsidRPr="00CE7DE5">
        <w:rPr>
          <w:rFonts w:ascii="Times New Roman" w:hAnsi="Times New Roman" w:cs="Times New Roman"/>
          <w:b/>
        </w:rPr>
        <w:t>6.1.</w:t>
      </w:r>
      <w:r w:rsidRPr="00CE7DE5">
        <w:rPr>
          <w:rFonts w:ascii="Times New Roman" w:hAnsi="Times New Roman" w:cs="Times New Roman"/>
        </w:rPr>
        <w:t xml:space="preserve"> Os preços inicialmente contratados são fixos e irreajustáveis no prazo de um ano contado da data do orçamento estimado, no limite de apresentação da proposta.</w:t>
      </w:r>
    </w:p>
    <w:p w14:paraId="1A961033" w14:textId="7BFFC0FE" w:rsidR="00721991" w:rsidRPr="00CE7DE5" w:rsidRDefault="00721991" w:rsidP="00721991">
      <w:pPr>
        <w:tabs>
          <w:tab w:val="left" w:pos="284"/>
        </w:tabs>
        <w:spacing w:line="242" w:lineRule="auto"/>
        <w:ind w:right="-1"/>
        <w:contextualSpacing/>
        <w:jc w:val="both"/>
        <w:rPr>
          <w:rFonts w:ascii="Times New Roman" w:hAnsi="Times New Roman" w:cs="Times New Roman"/>
        </w:rPr>
      </w:pPr>
      <w:r w:rsidRPr="00CE7DE5">
        <w:rPr>
          <w:rFonts w:ascii="Times New Roman" w:hAnsi="Times New Roman" w:cs="Times New Roman"/>
          <w:b/>
        </w:rPr>
        <w:t>6.2.</w:t>
      </w:r>
      <w:r w:rsidRPr="00CE7DE5">
        <w:rPr>
          <w:rFonts w:ascii="Times New Roman" w:hAnsi="Times New Roman" w:cs="Times New Roman"/>
        </w:rPr>
        <w:t xml:space="preserve"> Após o </w:t>
      </w:r>
      <w:r w:rsidRPr="00804854">
        <w:rPr>
          <w:rFonts w:ascii="Times New Roman" w:hAnsi="Times New Roman" w:cs="Times New Roman"/>
          <w:color w:val="000000" w:themeColor="text1"/>
        </w:rPr>
        <w:t xml:space="preserve">interregno de um ano, os preços iniciais poderão ser reajustados, mediante a aplicação, pelo contratante, do índice </w:t>
      </w:r>
      <w:r w:rsidR="00804854" w:rsidRPr="00804854">
        <w:rPr>
          <w:rFonts w:ascii="Times New Roman" w:hAnsi="Times New Roman" w:cs="Times New Roman"/>
          <w:color w:val="000000" w:themeColor="text1"/>
        </w:rPr>
        <w:t>INPC</w:t>
      </w:r>
      <w:r w:rsidRPr="00804854">
        <w:rPr>
          <w:rFonts w:ascii="Times New Roman" w:hAnsi="Times New Roman" w:cs="Times New Roman"/>
        </w:rPr>
        <w:t>, exclusivamente</w:t>
      </w:r>
      <w:r w:rsidRPr="00CE7DE5">
        <w:rPr>
          <w:rFonts w:ascii="Times New Roman" w:hAnsi="Times New Roman" w:cs="Times New Roman"/>
        </w:rPr>
        <w:t xml:space="preserve"> para as obrigações iniciadas e concluídas após a ocorrência da anualidade.</w:t>
      </w:r>
    </w:p>
    <w:p w14:paraId="09F83CFD" w14:textId="77777777" w:rsidR="00721991" w:rsidRPr="00CE7DE5" w:rsidRDefault="00721991" w:rsidP="00721991">
      <w:pPr>
        <w:tabs>
          <w:tab w:val="left" w:pos="284"/>
        </w:tabs>
        <w:spacing w:line="242" w:lineRule="auto"/>
        <w:ind w:right="-1"/>
        <w:contextualSpacing/>
        <w:jc w:val="both"/>
        <w:rPr>
          <w:rFonts w:ascii="Times New Roman" w:hAnsi="Times New Roman" w:cs="Times New Roman"/>
        </w:rPr>
      </w:pPr>
      <w:r w:rsidRPr="00CE7DE5">
        <w:rPr>
          <w:rFonts w:ascii="Times New Roman" w:hAnsi="Times New Roman" w:cs="Times New Roman"/>
          <w:b/>
        </w:rPr>
        <w:lastRenderedPageBreak/>
        <w:t>6.3.</w:t>
      </w:r>
      <w:r w:rsidRPr="00CE7DE5">
        <w:rPr>
          <w:rFonts w:ascii="Times New Roman" w:hAnsi="Times New Roman" w:cs="Times New Roman"/>
        </w:rPr>
        <w:t xml:space="preserve"> Nos reajustes subsequentes ao primeiro, o interregno mínimo de um ano será contado a partir   dos efeitos financeiros do último reajuste.</w:t>
      </w:r>
    </w:p>
    <w:p w14:paraId="13485BD4" w14:textId="77777777" w:rsidR="00721991" w:rsidRPr="00CE7DE5" w:rsidRDefault="00721991" w:rsidP="00721991">
      <w:pPr>
        <w:tabs>
          <w:tab w:val="left" w:pos="284"/>
        </w:tabs>
        <w:spacing w:line="242" w:lineRule="auto"/>
        <w:ind w:right="-1"/>
        <w:contextualSpacing/>
        <w:jc w:val="both"/>
        <w:rPr>
          <w:rFonts w:ascii="Times New Roman" w:hAnsi="Times New Roman" w:cs="Times New Roman"/>
        </w:rPr>
      </w:pPr>
      <w:r w:rsidRPr="00CE7DE5">
        <w:rPr>
          <w:rFonts w:ascii="Times New Roman" w:hAnsi="Times New Roman" w:cs="Times New Roman"/>
          <w:b/>
        </w:rPr>
        <w:t>6.4.</w:t>
      </w:r>
      <w:r w:rsidRPr="00CE7DE5">
        <w:rPr>
          <w:rFonts w:ascii="Times New Roman" w:hAnsi="Times New Roman" w:cs="Times New Roman"/>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59F7840B" w14:textId="77777777" w:rsidR="00721991" w:rsidRPr="00CE7DE5" w:rsidRDefault="00721991" w:rsidP="00721991">
      <w:pPr>
        <w:tabs>
          <w:tab w:val="left" w:pos="284"/>
        </w:tabs>
        <w:spacing w:line="242" w:lineRule="auto"/>
        <w:ind w:right="-1"/>
        <w:contextualSpacing/>
        <w:jc w:val="both"/>
        <w:rPr>
          <w:rFonts w:ascii="Times New Roman" w:hAnsi="Times New Roman" w:cs="Times New Roman"/>
        </w:rPr>
      </w:pPr>
      <w:r w:rsidRPr="00CE7DE5">
        <w:rPr>
          <w:rFonts w:ascii="Times New Roman" w:hAnsi="Times New Roman" w:cs="Times New Roman"/>
          <w:b/>
        </w:rPr>
        <w:t>6.5.</w:t>
      </w:r>
      <w:r w:rsidRPr="00CE7DE5">
        <w:rPr>
          <w:rFonts w:ascii="Times New Roman" w:hAnsi="Times New Roman" w:cs="Times New Roman"/>
        </w:rPr>
        <w:t xml:space="preserve"> Nas aferições finais, o(s) índice(s) utilizado(s) para reajuste será(ão), obrigatoriamente, o(s) definitivo(s).</w:t>
      </w:r>
    </w:p>
    <w:p w14:paraId="07918466" w14:textId="77777777" w:rsidR="00721991" w:rsidRPr="00CE7DE5" w:rsidRDefault="00721991" w:rsidP="00721991">
      <w:pPr>
        <w:tabs>
          <w:tab w:val="left" w:pos="284"/>
        </w:tabs>
        <w:spacing w:line="242" w:lineRule="auto"/>
        <w:ind w:right="-1"/>
        <w:contextualSpacing/>
        <w:jc w:val="both"/>
        <w:rPr>
          <w:rFonts w:ascii="Times New Roman" w:hAnsi="Times New Roman" w:cs="Times New Roman"/>
        </w:rPr>
      </w:pPr>
      <w:r w:rsidRPr="00CE7DE5">
        <w:rPr>
          <w:rFonts w:ascii="Times New Roman" w:hAnsi="Times New Roman" w:cs="Times New Roman"/>
          <w:b/>
        </w:rPr>
        <w:t>6.6.</w:t>
      </w:r>
      <w:r w:rsidRPr="00CE7DE5">
        <w:rPr>
          <w:rFonts w:ascii="Times New Roman" w:hAnsi="Times New Roman" w:cs="Times New Roman"/>
        </w:rPr>
        <w:t xml:space="preserve"> Caso o(s) índice(s) estabelecido(s) para reajustamento venha(m) a ser extinto(s) ou de qualquer forma não possa(m) mais ser utilizado(s), será(ão) adotado(s), em substituição, o(s) que vier(em) a ser determinado(s) pela legislação então em vigor.</w:t>
      </w:r>
    </w:p>
    <w:p w14:paraId="7490EDD5" w14:textId="77777777" w:rsidR="00721991" w:rsidRPr="00CE7DE5" w:rsidRDefault="00721991" w:rsidP="00721991">
      <w:pPr>
        <w:tabs>
          <w:tab w:val="left" w:pos="284"/>
        </w:tabs>
        <w:spacing w:line="242" w:lineRule="auto"/>
        <w:ind w:right="-1"/>
        <w:contextualSpacing/>
        <w:jc w:val="both"/>
        <w:rPr>
          <w:rFonts w:ascii="Times New Roman" w:hAnsi="Times New Roman" w:cs="Times New Roman"/>
        </w:rPr>
      </w:pPr>
      <w:r w:rsidRPr="00CE7DE5">
        <w:rPr>
          <w:rFonts w:ascii="Times New Roman" w:hAnsi="Times New Roman" w:cs="Times New Roman"/>
          <w:b/>
        </w:rPr>
        <w:t>6.7.</w:t>
      </w:r>
      <w:r w:rsidRPr="00CE7DE5">
        <w:rPr>
          <w:rFonts w:ascii="Times New Roman" w:hAnsi="Times New Roman" w:cs="Times New Roman"/>
        </w:rPr>
        <w:t xml:space="preserve"> Na ausência de previsão legal quanto ao índice substituto, as partes elegerão novo índice oficial, para reajustamento do preço do valor remanescente, por meio de termo aditivo.</w:t>
      </w:r>
    </w:p>
    <w:p w14:paraId="7700E7BB" w14:textId="77777777" w:rsidR="00721991" w:rsidRPr="00CE7DE5" w:rsidRDefault="00721991" w:rsidP="00721991">
      <w:pPr>
        <w:tabs>
          <w:tab w:val="left" w:pos="284"/>
        </w:tabs>
        <w:spacing w:line="242" w:lineRule="auto"/>
        <w:ind w:left="1134" w:right="-1" w:hanging="1134"/>
        <w:contextualSpacing/>
        <w:jc w:val="both"/>
        <w:rPr>
          <w:rFonts w:ascii="Times New Roman" w:hAnsi="Times New Roman" w:cs="Times New Roman"/>
        </w:rPr>
      </w:pPr>
      <w:r w:rsidRPr="00CE7DE5">
        <w:rPr>
          <w:rFonts w:ascii="Times New Roman" w:hAnsi="Times New Roman" w:cs="Times New Roman"/>
          <w:b/>
        </w:rPr>
        <w:t>6.8.</w:t>
      </w:r>
      <w:r w:rsidRPr="00CE7DE5">
        <w:rPr>
          <w:rFonts w:ascii="Times New Roman" w:hAnsi="Times New Roman" w:cs="Times New Roman"/>
        </w:rPr>
        <w:t xml:space="preserve"> O reajuste será realizado por apostilamento.</w:t>
      </w:r>
    </w:p>
    <w:p w14:paraId="78C6EBBD" w14:textId="77777777" w:rsidR="00721991" w:rsidRPr="00CE7DE5" w:rsidRDefault="00721991" w:rsidP="00721991">
      <w:pPr>
        <w:tabs>
          <w:tab w:val="left" w:pos="284"/>
        </w:tabs>
        <w:spacing w:line="242" w:lineRule="auto"/>
        <w:ind w:right="-1"/>
        <w:contextualSpacing/>
        <w:jc w:val="both"/>
        <w:rPr>
          <w:rFonts w:ascii="Times New Roman" w:hAnsi="Times New Roman" w:cs="Times New Roman"/>
        </w:rPr>
      </w:pPr>
      <w:r w:rsidRPr="00CE7DE5">
        <w:rPr>
          <w:rFonts w:ascii="Times New Roman" w:hAnsi="Times New Roman" w:cs="Times New Roman"/>
          <w:b/>
        </w:rPr>
        <w:t>6.9.</w:t>
      </w:r>
      <w:r w:rsidRPr="00CE7DE5">
        <w:rPr>
          <w:rFonts w:ascii="Times New Roman" w:hAnsi="Times New Roman" w:cs="Times New Roman"/>
        </w:rPr>
        <w:t>O reequilíbrio econômico-financeiro do objeto desta licitação será analisado e processado em conformidade com a Lei nº 8.666/1993. Cabe a CONTRATADA apresentar documentos que justifiquem e comprovem o pedido de reequilíbrio.</w:t>
      </w:r>
    </w:p>
    <w:p w14:paraId="024EA6C7" w14:textId="77777777" w:rsidR="00721991" w:rsidRPr="00CE7DE5" w:rsidRDefault="00721991" w:rsidP="00721991">
      <w:pPr>
        <w:spacing w:after="0" w:line="240" w:lineRule="auto"/>
        <w:jc w:val="both"/>
        <w:rPr>
          <w:rFonts w:ascii="Times New Roman" w:hAnsi="Times New Roman" w:cs="Times New Roman"/>
        </w:rPr>
      </w:pPr>
    </w:p>
    <w:p w14:paraId="1E60D02D"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 xml:space="preserve">7. CLÁUSULA SÉTIMA– DAS GARANTIAS </w:t>
      </w:r>
    </w:p>
    <w:p w14:paraId="031F0474"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b/>
          <w:bCs/>
        </w:rPr>
        <w:t xml:space="preserve">7.1. </w:t>
      </w:r>
      <w:r w:rsidRPr="00CE7DE5">
        <w:rPr>
          <w:rFonts w:ascii="Times New Roman" w:hAnsi="Times New Roman" w:cs="Times New Roman"/>
        </w:rPr>
        <w:t>Conforme estabelecido no termo de referência.</w:t>
      </w:r>
    </w:p>
    <w:p w14:paraId="57FA7FCD" w14:textId="77777777" w:rsidR="00721991" w:rsidRPr="00CE7DE5" w:rsidRDefault="00721991" w:rsidP="00721991">
      <w:pPr>
        <w:spacing w:after="0" w:line="240" w:lineRule="auto"/>
        <w:jc w:val="both"/>
        <w:rPr>
          <w:rFonts w:ascii="Times New Roman" w:hAnsi="Times New Roman" w:cs="Times New Roman"/>
        </w:rPr>
      </w:pPr>
    </w:p>
    <w:p w14:paraId="4005B504"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8. CLÁUSULA OITAVA – DA EXECUÇÃO DO OBJETO (ENTREGA E RECEBIMENTO)</w:t>
      </w:r>
    </w:p>
    <w:p w14:paraId="35FE2741" w14:textId="77777777" w:rsidR="00721991" w:rsidRPr="00CE7DE5" w:rsidRDefault="00721991" w:rsidP="00721991">
      <w:pPr>
        <w:spacing w:after="0" w:line="240" w:lineRule="auto"/>
        <w:jc w:val="both"/>
        <w:rPr>
          <w:rFonts w:ascii="Times New Roman" w:hAnsi="Times New Roman" w:cs="Times New Roman"/>
          <w:b/>
          <w:bCs/>
        </w:rPr>
      </w:pPr>
      <w:r w:rsidRPr="00CE7DE5">
        <w:rPr>
          <w:rFonts w:ascii="Times New Roman" w:hAnsi="Times New Roman" w:cs="Times New Roman"/>
          <w:b/>
          <w:bCs/>
        </w:rPr>
        <w:t>8.1.</w:t>
      </w:r>
      <w:r w:rsidRPr="00CE7DE5">
        <w:rPr>
          <w:rFonts w:ascii="Times New Roman" w:hAnsi="Times New Roman" w:cs="Times New Roman"/>
        </w:rPr>
        <w:t xml:space="preserve"> Conforme estabelecido no termo de referência.</w:t>
      </w:r>
    </w:p>
    <w:p w14:paraId="7234C96B" w14:textId="77777777" w:rsidR="00721991" w:rsidRPr="00CE7DE5" w:rsidRDefault="00721991" w:rsidP="00721991">
      <w:pPr>
        <w:spacing w:after="0" w:line="240" w:lineRule="auto"/>
        <w:jc w:val="both"/>
        <w:rPr>
          <w:rFonts w:ascii="Times New Roman" w:hAnsi="Times New Roman" w:cs="Times New Roman"/>
          <w:b/>
          <w:bCs/>
        </w:rPr>
      </w:pPr>
    </w:p>
    <w:p w14:paraId="6E2001C8"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9. CLÁUSULA NONA – DO CONTROLE E DA FISCALIZAÇÃO</w:t>
      </w:r>
    </w:p>
    <w:p w14:paraId="5CF155DB" w14:textId="77777777" w:rsidR="00721991" w:rsidRPr="00CE7DE5" w:rsidRDefault="00721991" w:rsidP="00721991">
      <w:pPr>
        <w:spacing w:after="0" w:line="240" w:lineRule="auto"/>
        <w:jc w:val="both"/>
        <w:rPr>
          <w:rFonts w:ascii="Times New Roman" w:hAnsi="Times New Roman" w:cs="Times New Roman"/>
          <w:bCs/>
          <w:color w:val="000000"/>
        </w:rPr>
      </w:pPr>
      <w:bookmarkStart w:id="18" w:name="_Hlk136351109"/>
      <w:r w:rsidRPr="00CE7DE5">
        <w:rPr>
          <w:rFonts w:ascii="Times New Roman" w:hAnsi="Times New Roman" w:cs="Times New Roman"/>
          <w:b/>
          <w:bCs/>
          <w:color w:val="000000"/>
        </w:rPr>
        <w:t>9.1.</w:t>
      </w:r>
      <w:r w:rsidRPr="00CE7DE5">
        <w:rPr>
          <w:rFonts w:ascii="Times New Roman" w:hAnsi="Times New Roman" w:cs="Times New Roman"/>
          <w:color w:val="00000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177AAAB" w14:textId="77777777" w:rsidR="00721991" w:rsidRPr="00CE7DE5" w:rsidRDefault="00721991" w:rsidP="00721991">
      <w:pPr>
        <w:spacing w:after="0" w:line="240" w:lineRule="auto"/>
        <w:jc w:val="both"/>
        <w:rPr>
          <w:rFonts w:ascii="Times New Roman" w:hAnsi="Times New Roman" w:cs="Times New Roman"/>
          <w:color w:val="000000"/>
        </w:rPr>
      </w:pPr>
      <w:r w:rsidRPr="00CE7DE5">
        <w:rPr>
          <w:rFonts w:ascii="Times New Roman" w:hAnsi="Times New Roman" w:cs="Times New Roman"/>
          <w:b/>
          <w:bCs/>
          <w:color w:val="000000"/>
        </w:rPr>
        <w:t>9.2.</w:t>
      </w:r>
      <w:r w:rsidRPr="00CE7DE5">
        <w:rPr>
          <w:rFonts w:ascii="Times New Roman" w:hAnsi="Times New Roman" w:cs="Times New Roman"/>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56DB427A" w14:textId="77777777" w:rsidR="00721991" w:rsidRPr="00CE7DE5" w:rsidRDefault="00721991" w:rsidP="00721991">
      <w:pPr>
        <w:spacing w:after="0" w:line="240" w:lineRule="auto"/>
        <w:jc w:val="both"/>
        <w:rPr>
          <w:rFonts w:ascii="Times New Roman" w:hAnsi="Times New Roman" w:cs="Times New Roman"/>
          <w:color w:val="000000"/>
        </w:rPr>
      </w:pPr>
      <w:r w:rsidRPr="00CE7DE5">
        <w:rPr>
          <w:rFonts w:ascii="Times New Roman" w:hAnsi="Times New Roman" w:cs="Times New Roman"/>
          <w:b/>
          <w:bCs/>
          <w:color w:val="000000"/>
        </w:rPr>
        <w:t>9.3.</w:t>
      </w:r>
      <w:r w:rsidRPr="00CE7DE5">
        <w:rPr>
          <w:rFonts w:ascii="Times New Roman" w:hAnsi="Times New Roman" w:cs="Times New Roman"/>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bookmarkEnd w:id="18"/>
    <w:p w14:paraId="349232CA" w14:textId="77777777" w:rsidR="00721991" w:rsidRPr="00CE7DE5" w:rsidRDefault="00721991" w:rsidP="00721991">
      <w:pPr>
        <w:spacing w:after="0" w:line="240" w:lineRule="auto"/>
        <w:jc w:val="both"/>
        <w:rPr>
          <w:rFonts w:ascii="Times New Roman" w:hAnsi="Times New Roman" w:cs="Times New Roman"/>
          <w:b/>
          <w:bCs/>
        </w:rPr>
      </w:pPr>
    </w:p>
    <w:p w14:paraId="67B33B82"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10. CLÁUSULA DÉCIMA – DAS OBRIGAÇÕES GERAIS DAS PARTES</w:t>
      </w:r>
    </w:p>
    <w:p w14:paraId="61FED90B" w14:textId="77777777" w:rsidR="00721991" w:rsidRPr="00CE7DE5" w:rsidRDefault="00721991" w:rsidP="00721991">
      <w:pPr>
        <w:spacing w:after="0" w:line="240" w:lineRule="auto"/>
        <w:jc w:val="both"/>
        <w:rPr>
          <w:rFonts w:ascii="Times New Roman" w:hAnsi="Times New Roman" w:cs="Times New Roman"/>
          <w:b/>
        </w:rPr>
      </w:pPr>
      <w:bookmarkStart w:id="19" w:name="_Hlk136350932"/>
      <w:r w:rsidRPr="00CE7DE5">
        <w:rPr>
          <w:rFonts w:ascii="Times New Roman" w:hAnsi="Times New Roman" w:cs="Times New Roman"/>
          <w:b/>
        </w:rPr>
        <w:t>10.1.</w:t>
      </w:r>
      <w:r w:rsidRPr="00CE7DE5">
        <w:rPr>
          <w:rFonts w:ascii="Times New Roman" w:hAnsi="Times New Roman" w:cs="Times New Roman"/>
          <w:bCs/>
        </w:rPr>
        <w:t xml:space="preserve"> São obrigações da </w:t>
      </w:r>
      <w:r w:rsidRPr="00CE7DE5">
        <w:rPr>
          <w:rFonts w:ascii="Times New Roman" w:hAnsi="Times New Roman" w:cs="Times New Roman"/>
          <w:b/>
        </w:rPr>
        <w:t>CONTRATANTE:</w:t>
      </w:r>
    </w:p>
    <w:p w14:paraId="08D96DA4" w14:textId="77777777" w:rsidR="00721991" w:rsidRPr="00CE7DE5" w:rsidRDefault="00721991" w:rsidP="00721991">
      <w:pPr>
        <w:spacing w:after="0" w:line="240" w:lineRule="auto"/>
        <w:ind w:left="1134"/>
        <w:jc w:val="both"/>
        <w:rPr>
          <w:rFonts w:ascii="Times New Roman" w:hAnsi="Times New Roman" w:cs="Times New Roman"/>
          <w:b/>
          <w:color w:val="000000"/>
        </w:rPr>
      </w:pPr>
      <w:r w:rsidRPr="00CE7DE5">
        <w:rPr>
          <w:rFonts w:ascii="Times New Roman" w:hAnsi="Times New Roman" w:cs="Times New Roman"/>
          <w:b/>
          <w:bCs/>
        </w:rPr>
        <w:t>10.1.1.</w:t>
      </w:r>
      <w:r w:rsidRPr="00CE7DE5">
        <w:rPr>
          <w:rFonts w:ascii="Times New Roman" w:hAnsi="Times New Roman" w:cs="Times New Roman"/>
        </w:rPr>
        <w:t xml:space="preserve"> receber o objeto no prazo e condições estabelecidas no Edital e seus anexos;</w:t>
      </w:r>
    </w:p>
    <w:p w14:paraId="184FDC9C" w14:textId="77777777" w:rsidR="00721991" w:rsidRPr="00CE7DE5" w:rsidRDefault="00721991" w:rsidP="00721991">
      <w:pPr>
        <w:spacing w:after="0" w:line="240" w:lineRule="auto"/>
        <w:ind w:left="1134"/>
        <w:jc w:val="both"/>
        <w:rPr>
          <w:rFonts w:ascii="Times New Roman" w:hAnsi="Times New Roman" w:cs="Times New Roman"/>
          <w:b/>
          <w:color w:val="000000"/>
        </w:rPr>
      </w:pPr>
      <w:r w:rsidRPr="00CE7DE5">
        <w:rPr>
          <w:rFonts w:ascii="Times New Roman" w:hAnsi="Times New Roman" w:cs="Times New Roman"/>
          <w:b/>
          <w:bCs/>
        </w:rPr>
        <w:t>10.1.2.</w:t>
      </w:r>
      <w:r w:rsidRPr="00CE7DE5">
        <w:rPr>
          <w:rFonts w:ascii="Times New Roman" w:hAnsi="Times New Roman" w:cs="Times New Roman"/>
        </w:rPr>
        <w:t xml:space="preserve"> verificar minuciosamente, no prazo fixado, a conformidade dos bens recebidos provisoriamente com as especificações constantes do Edital e da proposta, para fins de aceitação e recebimento definitivo;</w:t>
      </w:r>
    </w:p>
    <w:p w14:paraId="4ACF10B5" w14:textId="77777777" w:rsidR="00721991" w:rsidRPr="00CE7DE5" w:rsidRDefault="00721991" w:rsidP="00721991">
      <w:pPr>
        <w:spacing w:after="0" w:line="240" w:lineRule="auto"/>
        <w:ind w:left="1134"/>
        <w:jc w:val="both"/>
        <w:rPr>
          <w:rFonts w:ascii="Times New Roman" w:hAnsi="Times New Roman" w:cs="Times New Roman"/>
          <w:b/>
          <w:color w:val="000000"/>
        </w:rPr>
      </w:pPr>
      <w:r w:rsidRPr="00CE7DE5">
        <w:rPr>
          <w:rFonts w:ascii="Times New Roman" w:hAnsi="Times New Roman" w:cs="Times New Roman"/>
          <w:b/>
          <w:bCs/>
        </w:rPr>
        <w:t>10.1.3.</w:t>
      </w:r>
      <w:r w:rsidRPr="00CE7DE5">
        <w:rPr>
          <w:rFonts w:ascii="Times New Roman" w:hAnsi="Times New Roman" w:cs="Times New Roman"/>
        </w:rPr>
        <w:t xml:space="preserve"> comunicar à Contratada, por escrito, sobre imperfeições, falhas ou irregularidades verificadas no objeto fornecido, para que seja substituído, reparado ou corrigido;</w:t>
      </w:r>
    </w:p>
    <w:p w14:paraId="04C0C6E6" w14:textId="77777777" w:rsidR="00721991" w:rsidRPr="00CE7DE5" w:rsidRDefault="00721991" w:rsidP="00721991">
      <w:pPr>
        <w:spacing w:after="0" w:line="240" w:lineRule="auto"/>
        <w:ind w:left="1134"/>
        <w:jc w:val="both"/>
        <w:rPr>
          <w:rFonts w:ascii="Times New Roman" w:hAnsi="Times New Roman" w:cs="Times New Roman"/>
          <w:b/>
          <w:color w:val="000000"/>
        </w:rPr>
      </w:pPr>
      <w:r w:rsidRPr="00CE7DE5">
        <w:rPr>
          <w:rFonts w:ascii="Times New Roman" w:hAnsi="Times New Roman" w:cs="Times New Roman"/>
          <w:b/>
          <w:bCs/>
        </w:rPr>
        <w:t>10.1.4.</w:t>
      </w:r>
      <w:r w:rsidRPr="00CE7DE5">
        <w:rPr>
          <w:rFonts w:ascii="Times New Roman" w:hAnsi="Times New Roman" w:cs="Times New Roman"/>
        </w:rPr>
        <w:t xml:space="preserve"> acompanhar e fiscalizar o cumprimento das obrigações da Contratada, através de comissão/servidor especialmente designado;</w:t>
      </w:r>
    </w:p>
    <w:p w14:paraId="729B228B" w14:textId="77777777" w:rsidR="00721991" w:rsidRPr="00CE7DE5" w:rsidRDefault="00721991" w:rsidP="00721991">
      <w:pPr>
        <w:spacing w:after="0" w:line="240" w:lineRule="auto"/>
        <w:ind w:left="1134"/>
        <w:jc w:val="both"/>
        <w:rPr>
          <w:rFonts w:ascii="Times New Roman" w:hAnsi="Times New Roman" w:cs="Times New Roman"/>
          <w:b/>
          <w:color w:val="000000"/>
        </w:rPr>
      </w:pPr>
      <w:r w:rsidRPr="00CE7DE5">
        <w:rPr>
          <w:rFonts w:ascii="Times New Roman" w:hAnsi="Times New Roman" w:cs="Times New Roman"/>
          <w:b/>
          <w:bCs/>
        </w:rPr>
        <w:t>10.1.5.</w:t>
      </w:r>
      <w:r w:rsidRPr="00CE7DE5">
        <w:rPr>
          <w:rFonts w:ascii="Times New Roman" w:hAnsi="Times New Roman" w:cs="Times New Roman"/>
        </w:rPr>
        <w:t xml:space="preserve"> efetuar o pagamento à Contratada</w:t>
      </w:r>
      <w:r w:rsidRPr="00CE7DE5">
        <w:rPr>
          <w:rFonts w:ascii="Times New Roman" w:hAnsi="Times New Roman" w:cs="Times New Roman"/>
          <w:b/>
        </w:rPr>
        <w:t xml:space="preserve"> </w:t>
      </w:r>
      <w:r w:rsidRPr="00CE7DE5">
        <w:rPr>
          <w:rFonts w:ascii="Times New Roman" w:hAnsi="Times New Roman" w:cs="Times New Roman"/>
        </w:rPr>
        <w:t>no valor correspondente ao fornecimento do objeto, no prazo e forma estabelecidos no Edital e seus anexos;</w:t>
      </w:r>
    </w:p>
    <w:p w14:paraId="44892927" w14:textId="77777777" w:rsidR="00721991" w:rsidRPr="00CE7DE5" w:rsidRDefault="00721991" w:rsidP="00721991">
      <w:pPr>
        <w:spacing w:after="0" w:line="240" w:lineRule="auto"/>
        <w:ind w:left="1134"/>
        <w:contextualSpacing/>
        <w:jc w:val="both"/>
        <w:rPr>
          <w:rFonts w:ascii="Times New Roman" w:hAnsi="Times New Roman" w:cs="Times New Roman"/>
          <w:b/>
          <w:color w:val="000000"/>
        </w:rPr>
      </w:pPr>
      <w:r w:rsidRPr="00CE7DE5">
        <w:rPr>
          <w:rFonts w:ascii="Times New Roman" w:hAnsi="Times New Roman" w:cs="Times New Roman"/>
          <w:b/>
          <w:bCs/>
        </w:rPr>
        <w:t>10.1.6.</w:t>
      </w:r>
      <w:r w:rsidRPr="00CE7DE5">
        <w:rPr>
          <w:rFonts w:ascii="Times New Roman" w:hAnsi="Times New Roman" w:cs="Times New Roman"/>
        </w:rPr>
        <w:t xml:space="preserve">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19"/>
    <w:p w14:paraId="5CFCA458" w14:textId="77777777" w:rsidR="00721991" w:rsidRPr="00CE7DE5" w:rsidRDefault="00721991" w:rsidP="00721991">
      <w:pPr>
        <w:contextualSpacing/>
        <w:jc w:val="both"/>
        <w:rPr>
          <w:rFonts w:ascii="Times New Roman" w:hAnsi="Times New Roman" w:cs="Times New Roman"/>
        </w:rPr>
      </w:pPr>
    </w:p>
    <w:p w14:paraId="6339A260" w14:textId="77777777" w:rsidR="00721991" w:rsidRPr="00CE7DE5" w:rsidRDefault="00721991" w:rsidP="00721991">
      <w:pPr>
        <w:spacing w:after="0" w:line="240" w:lineRule="auto"/>
        <w:jc w:val="both"/>
        <w:rPr>
          <w:rFonts w:ascii="Times New Roman" w:hAnsi="Times New Roman" w:cs="Times New Roman"/>
          <w:b/>
          <w:bCs/>
          <w:color w:val="FF0000"/>
        </w:rPr>
      </w:pPr>
      <w:r w:rsidRPr="00CE7DE5">
        <w:rPr>
          <w:rFonts w:ascii="Times New Roman" w:hAnsi="Times New Roman" w:cs="Times New Roman"/>
          <w:b/>
        </w:rPr>
        <w:t>10.2.</w:t>
      </w:r>
      <w:r w:rsidRPr="00CE7DE5">
        <w:rPr>
          <w:rFonts w:ascii="Times New Roman" w:hAnsi="Times New Roman" w:cs="Times New Roman"/>
        </w:rPr>
        <w:tab/>
        <w:t xml:space="preserve">São obrigações da </w:t>
      </w:r>
      <w:r w:rsidRPr="00CE7DE5">
        <w:rPr>
          <w:rFonts w:ascii="Times New Roman" w:hAnsi="Times New Roman" w:cs="Times New Roman"/>
          <w:b/>
          <w:bCs/>
        </w:rPr>
        <w:t>CONTRATADA:</w:t>
      </w:r>
    </w:p>
    <w:p w14:paraId="351737FC" w14:textId="77777777" w:rsidR="00721991" w:rsidRPr="00CE7DE5" w:rsidRDefault="00721991" w:rsidP="00721991">
      <w:pPr>
        <w:spacing w:after="0" w:line="240" w:lineRule="auto"/>
        <w:ind w:left="1134"/>
        <w:jc w:val="both"/>
        <w:rPr>
          <w:rFonts w:ascii="Times New Roman" w:hAnsi="Times New Roman" w:cs="Times New Roman"/>
          <w:b/>
        </w:rPr>
      </w:pPr>
      <w:bookmarkStart w:id="20" w:name="_Hlk136351004"/>
      <w:r w:rsidRPr="00CE7DE5">
        <w:rPr>
          <w:rFonts w:ascii="Times New Roman" w:hAnsi="Times New Roman" w:cs="Times New Roman"/>
          <w:b/>
          <w:bCs/>
        </w:rPr>
        <w:lastRenderedPageBreak/>
        <w:t>10.2.1.</w:t>
      </w:r>
      <w:r w:rsidRPr="00CE7DE5">
        <w:rPr>
          <w:rFonts w:ascii="Times New Roman" w:hAnsi="Times New Roman" w:cs="Times New Roman"/>
        </w:rPr>
        <w:t xml:space="preserve"> A Contratada deve cumprir todas as obrigações constantes no Edital, seus anexos e sua proposta, assumindo como exclusivamente seus os riscos e as despesas decorrentes da boa e perfeita execução do objeto e, ainda:</w:t>
      </w:r>
    </w:p>
    <w:p w14:paraId="56CB82BB" w14:textId="77777777" w:rsidR="00721991" w:rsidRPr="00CE7DE5" w:rsidRDefault="00721991" w:rsidP="00721991">
      <w:pPr>
        <w:spacing w:after="0" w:line="240" w:lineRule="auto"/>
        <w:ind w:left="1134"/>
        <w:contextualSpacing/>
        <w:jc w:val="both"/>
        <w:rPr>
          <w:rFonts w:ascii="Times New Roman" w:hAnsi="Times New Roman" w:cs="Times New Roman"/>
          <w:b/>
        </w:rPr>
      </w:pPr>
      <w:r w:rsidRPr="00CE7DE5">
        <w:rPr>
          <w:rFonts w:ascii="Times New Roman" w:hAnsi="Times New Roman" w:cs="Times New Roman"/>
          <w:b/>
          <w:bCs/>
        </w:rPr>
        <w:t>10.2.2.</w:t>
      </w:r>
      <w:r w:rsidRPr="00CE7DE5">
        <w:rPr>
          <w:rFonts w:ascii="Times New Roman" w:hAnsi="Times New Roman" w:cs="Times New Roman"/>
        </w:rPr>
        <w:t xml:space="preserve">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(se exigido no termo de referência);</w:t>
      </w:r>
    </w:p>
    <w:p w14:paraId="58632503" w14:textId="77777777" w:rsidR="00721991" w:rsidRPr="00CE7DE5" w:rsidRDefault="00721991" w:rsidP="00721991">
      <w:pPr>
        <w:spacing w:after="0" w:line="240" w:lineRule="auto"/>
        <w:ind w:left="1701"/>
        <w:jc w:val="both"/>
        <w:rPr>
          <w:rFonts w:ascii="Times New Roman" w:hAnsi="Times New Roman" w:cs="Times New Roman"/>
        </w:rPr>
      </w:pPr>
      <w:r w:rsidRPr="00CE7DE5">
        <w:rPr>
          <w:rFonts w:ascii="Times New Roman" w:hAnsi="Times New Roman" w:cs="Times New Roman"/>
          <w:b/>
          <w:bCs/>
        </w:rPr>
        <w:t>10.2.2.1.</w:t>
      </w:r>
      <w:r w:rsidRPr="00CE7DE5">
        <w:rPr>
          <w:rFonts w:ascii="Times New Roman" w:hAnsi="Times New Roman" w:cs="Times New Roman"/>
        </w:rPr>
        <w:t xml:space="preserve"> O objeto deve estar acompanhado do manual do usuário, com uma </w:t>
      </w:r>
      <w:r w:rsidRPr="00CE7DE5">
        <w:rPr>
          <w:rFonts w:ascii="Times New Roman" w:hAnsi="Times New Roman" w:cs="Times New Roman"/>
          <w:bCs/>
        </w:rPr>
        <w:t>versão</w:t>
      </w:r>
      <w:r w:rsidRPr="00CE7DE5">
        <w:rPr>
          <w:rFonts w:ascii="Times New Roman" w:hAnsi="Times New Roman" w:cs="Times New Roman"/>
        </w:rPr>
        <w:t xml:space="preserve"> em português e da relação da rede de assistência técnica autorizada (se exigido no termo de referência);</w:t>
      </w:r>
    </w:p>
    <w:p w14:paraId="6E8FBF33" w14:textId="77777777" w:rsidR="00721991" w:rsidRPr="00CE7DE5" w:rsidRDefault="00721991" w:rsidP="00721991">
      <w:pPr>
        <w:spacing w:after="0" w:line="240" w:lineRule="auto"/>
        <w:ind w:left="1134"/>
        <w:jc w:val="both"/>
        <w:rPr>
          <w:rFonts w:ascii="Times New Roman" w:hAnsi="Times New Roman" w:cs="Times New Roman"/>
        </w:rPr>
      </w:pPr>
      <w:r w:rsidRPr="00CE7DE5">
        <w:rPr>
          <w:rFonts w:ascii="Times New Roman" w:hAnsi="Times New Roman" w:cs="Times New Roman"/>
          <w:b/>
          <w:bCs/>
        </w:rPr>
        <w:t>10.2.3.</w:t>
      </w:r>
      <w:r w:rsidRPr="00CE7DE5">
        <w:rPr>
          <w:rFonts w:ascii="Times New Roman" w:hAnsi="Times New Roman" w:cs="Times New Roman"/>
        </w:rPr>
        <w:t xml:space="preserve"> responsabilizar-se pelos vícios e danos decorrentes do objeto, de acordo com os artigos 12, 13 e 17 a 27, do Código de Defesa do Consumidor (Lei nº 8.078, de 1990);</w:t>
      </w:r>
    </w:p>
    <w:p w14:paraId="1BA702F0" w14:textId="77777777" w:rsidR="00721991" w:rsidRPr="00CE7DE5" w:rsidRDefault="00721991" w:rsidP="00721991">
      <w:pPr>
        <w:spacing w:after="0" w:line="240" w:lineRule="auto"/>
        <w:ind w:left="1134"/>
        <w:jc w:val="both"/>
        <w:rPr>
          <w:rFonts w:ascii="Times New Roman" w:hAnsi="Times New Roman" w:cs="Times New Roman"/>
        </w:rPr>
      </w:pPr>
      <w:r w:rsidRPr="00CE7DE5">
        <w:rPr>
          <w:rFonts w:ascii="Times New Roman" w:hAnsi="Times New Roman" w:cs="Times New Roman"/>
          <w:b/>
          <w:bCs/>
        </w:rPr>
        <w:t>10.2.4.</w:t>
      </w:r>
      <w:r w:rsidRPr="00CE7DE5">
        <w:rPr>
          <w:rFonts w:ascii="Times New Roman" w:hAnsi="Times New Roman" w:cs="Times New Roman"/>
        </w:rPr>
        <w:t xml:space="preserve"> substituir, reparar ou corrigir, às suas expensas, no prazo fixado no Termo de Referência, o objeto com avarias ou defeitos;</w:t>
      </w:r>
    </w:p>
    <w:p w14:paraId="71286AF4" w14:textId="77777777" w:rsidR="00721991" w:rsidRPr="00CE7DE5" w:rsidRDefault="00721991" w:rsidP="00721991">
      <w:pPr>
        <w:spacing w:after="0" w:line="240" w:lineRule="auto"/>
        <w:ind w:left="1134"/>
        <w:jc w:val="both"/>
        <w:rPr>
          <w:rFonts w:ascii="Times New Roman" w:hAnsi="Times New Roman" w:cs="Times New Roman"/>
        </w:rPr>
      </w:pPr>
      <w:r w:rsidRPr="00CE7DE5">
        <w:rPr>
          <w:rFonts w:ascii="Times New Roman" w:hAnsi="Times New Roman" w:cs="Times New Roman"/>
          <w:b/>
          <w:bCs/>
        </w:rPr>
        <w:t>10.2.5.</w:t>
      </w:r>
      <w:r w:rsidRPr="00CE7DE5">
        <w:rPr>
          <w:rFonts w:ascii="Times New Roman" w:hAnsi="Times New Roman" w:cs="Times New Roman"/>
        </w:rPr>
        <w:t xml:space="preserve"> comunicar à Contratante, no prazo máximo de 24 (vinte e quatro) horas que antecede a data da entrega, os motivos que impossibilitem o cumprimento do prazo previsto, com a devida comprovação;</w:t>
      </w:r>
    </w:p>
    <w:p w14:paraId="369C1491" w14:textId="77777777" w:rsidR="00721991" w:rsidRPr="00CE7DE5" w:rsidRDefault="00721991" w:rsidP="00721991">
      <w:pPr>
        <w:spacing w:after="0" w:line="240" w:lineRule="auto"/>
        <w:ind w:left="1134"/>
        <w:jc w:val="both"/>
        <w:rPr>
          <w:rFonts w:ascii="Times New Roman" w:hAnsi="Times New Roman" w:cs="Times New Roman"/>
        </w:rPr>
      </w:pPr>
      <w:r w:rsidRPr="00CE7DE5">
        <w:rPr>
          <w:rFonts w:ascii="Times New Roman" w:hAnsi="Times New Roman" w:cs="Times New Roman"/>
          <w:b/>
          <w:bCs/>
        </w:rPr>
        <w:t>10.2.6.</w:t>
      </w:r>
      <w:r w:rsidRPr="00CE7DE5">
        <w:rPr>
          <w:rFonts w:ascii="Times New Roman" w:hAnsi="Times New Roman" w:cs="Times New Roman"/>
        </w:rPr>
        <w:t xml:space="preserve"> manter, durante toda a execução do contrato, em compatibilidade com as obrigações assumidas, todas as condições de habilitação e qualificação exigidas na licitação;</w:t>
      </w:r>
    </w:p>
    <w:p w14:paraId="1CCDD752" w14:textId="77777777" w:rsidR="00721991" w:rsidRPr="00CE7DE5" w:rsidRDefault="00721991" w:rsidP="00721991">
      <w:pPr>
        <w:spacing w:after="0" w:line="240" w:lineRule="auto"/>
        <w:ind w:left="1134"/>
        <w:jc w:val="both"/>
        <w:rPr>
          <w:rFonts w:ascii="Times New Roman" w:hAnsi="Times New Roman" w:cs="Times New Roman"/>
        </w:rPr>
      </w:pPr>
      <w:r w:rsidRPr="00CE7DE5">
        <w:rPr>
          <w:rFonts w:ascii="Times New Roman" w:hAnsi="Times New Roman" w:cs="Times New Roman"/>
          <w:b/>
          <w:bCs/>
        </w:rPr>
        <w:t>10.2.7.</w:t>
      </w:r>
      <w:r w:rsidRPr="00CE7DE5">
        <w:rPr>
          <w:rFonts w:ascii="Times New Roman" w:hAnsi="Times New Roman" w:cs="Times New Roman"/>
        </w:rPr>
        <w:t xml:space="preserve"> indicar preposto para representá-la durante a execução do contrato.</w:t>
      </w:r>
    </w:p>
    <w:p w14:paraId="1FCA13B2" w14:textId="77777777" w:rsidR="00721991" w:rsidRPr="00CE7DE5" w:rsidRDefault="00721991" w:rsidP="00721991">
      <w:pPr>
        <w:spacing w:after="0" w:line="240" w:lineRule="auto"/>
        <w:ind w:left="1134"/>
        <w:jc w:val="both"/>
        <w:rPr>
          <w:rFonts w:ascii="Times New Roman" w:hAnsi="Times New Roman" w:cs="Times New Roman"/>
        </w:rPr>
      </w:pPr>
      <w:r w:rsidRPr="00CE7DE5">
        <w:rPr>
          <w:rFonts w:ascii="Times New Roman" w:hAnsi="Times New Roman" w:cs="Times New Roman"/>
          <w:b/>
          <w:bCs/>
        </w:rPr>
        <w:t>10.2.8.</w:t>
      </w:r>
      <w:r w:rsidRPr="00CE7DE5">
        <w:rPr>
          <w:rFonts w:ascii="Times New Roman" w:hAnsi="Times New Roman" w:cs="Times New Roman"/>
        </w:rPr>
        <w:t xml:space="preserve"> promover a destinação final ambientalmente adequada, sempre que a legislação assim o exigir, como nos casos de pneus, pilhas e baterias, etc...</w:t>
      </w:r>
    </w:p>
    <w:bookmarkEnd w:id="20"/>
    <w:p w14:paraId="26626244" w14:textId="77777777" w:rsidR="00721991" w:rsidRPr="00CE7DE5" w:rsidRDefault="00721991" w:rsidP="00721991">
      <w:pPr>
        <w:contextualSpacing/>
        <w:jc w:val="both"/>
        <w:rPr>
          <w:rFonts w:ascii="Times New Roman" w:hAnsi="Times New Roman" w:cs="Times New Roman"/>
        </w:rPr>
      </w:pPr>
    </w:p>
    <w:p w14:paraId="276092F0"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bookmarkStart w:id="21" w:name="_Hlk97283660"/>
      <w:r w:rsidRPr="00CE7DE5">
        <w:rPr>
          <w:rFonts w:ascii="Times New Roman" w:eastAsia="Times New Roman" w:hAnsi="Times New Roman" w:cs="Times New Roman"/>
          <w:b/>
          <w:lang w:eastAsia="pt-BR"/>
        </w:rPr>
        <w:t xml:space="preserve">11. CLÁUSULA DÉCIMA PRIMEIRA – DAS SANÇÕES </w:t>
      </w:r>
    </w:p>
    <w:bookmarkEnd w:id="21"/>
    <w:p w14:paraId="3EF1B88F" w14:textId="77777777" w:rsidR="00721991" w:rsidRPr="00CE7DE5" w:rsidRDefault="00721991" w:rsidP="00721991">
      <w:pPr>
        <w:contextualSpacing/>
        <w:jc w:val="both"/>
        <w:rPr>
          <w:rFonts w:ascii="Times New Roman" w:hAnsi="Times New Roman" w:cs="Times New Roman"/>
        </w:rPr>
      </w:pPr>
      <w:r w:rsidRPr="00CE7DE5">
        <w:rPr>
          <w:rFonts w:ascii="Times New Roman" w:eastAsia="Candara" w:hAnsi="Times New Roman" w:cs="Times New Roman"/>
          <w:b/>
          <w:lang w:val="pt-PT"/>
        </w:rPr>
        <w:t xml:space="preserve">11.1. </w:t>
      </w:r>
      <w:r w:rsidRPr="00CE7DE5">
        <w:rPr>
          <w:rFonts w:ascii="Times New Roman" w:hAnsi="Times New Roman" w:cs="Times New Roman"/>
        </w:rPr>
        <w:t xml:space="preserve">Nos termos do art. 87 da Lei 8.666/93 e alterações, fica o CONTRATADO sujeito à aplicação das seguintes penalidades pela inexecução total ou parcial do Contrato, independentemente do direito da CONTRATANTE de rescindi-lo: </w:t>
      </w:r>
    </w:p>
    <w:p w14:paraId="5A4228B4" w14:textId="77777777" w:rsidR="00721991" w:rsidRPr="00CE7DE5" w:rsidRDefault="00721991" w:rsidP="00721991">
      <w:pPr>
        <w:contextualSpacing/>
        <w:jc w:val="both"/>
        <w:rPr>
          <w:rFonts w:ascii="Times New Roman" w:hAnsi="Times New Roman" w:cs="Times New Roman"/>
        </w:rPr>
      </w:pPr>
      <w:r w:rsidRPr="00CE7DE5">
        <w:rPr>
          <w:rFonts w:ascii="Times New Roman" w:hAnsi="Times New Roman" w:cs="Times New Roman"/>
        </w:rPr>
        <w:t xml:space="preserve">a) Advertência; </w:t>
      </w:r>
    </w:p>
    <w:p w14:paraId="37206AAA" w14:textId="77777777" w:rsidR="00721991" w:rsidRPr="00CE7DE5" w:rsidRDefault="00721991" w:rsidP="00721991">
      <w:pPr>
        <w:contextualSpacing/>
        <w:jc w:val="both"/>
        <w:rPr>
          <w:rFonts w:ascii="Times New Roman" w:hAnsi="Times New Roman" w:cs="Times New Roman"/>
        </w:rPr>
      </w:pPr>
      <w:r w:rsidRPr="00CE7DE5">
        <w:rPr>
          <w:rFonts w:ascii="Times New Roman" w:hAnsi="Times New Roman" w:cs="Times New Roman"/>
        </w:rPr>
        <w:t xml:space="preserve">b) Multa de 10% (dez por cento) sobre o valor contratado; </w:t>
      </w:r>
    </w:p>
    <w:p w14:paraId="71A8DD76" w14:textId="77777777" w:rsidR="00721991" w:rsidRPr="00CE7DE5" w:rsidRDefault="00721991" w:rsidP="00721991">
      <w:pPr>
        <w:contextualSpacing/>
        <w:jc w:val="both"/>
        <w:rPr>
          <w:rFonts w:ascii="Times New Roman" w:hAnsi="Times New Roman" w:cs="Times New Roman"/>
        </w:rPr>
      </w:pPr>
      <w:r w:rsidRPr="00CE7DE5">
        <w:rPr>
          <w:rFonts w:ascii="Times New Roman" w:hAnsi="Times New Roman" w:cs="Times New Roman"/>
        </w:rPr>
        <w:t xml:space="preserve">c) Suspensão temporária de participação em licitação e impedimento de contratar com a Administração pelo prazo de 2 (dois) anos; </w:t>
      </w:r>
    </w:p>
    <w:p w14:paraId="7644F2AC" w14:textId="77777777" w:rsidR="00721991" w:rsidRPr="00CE7DE5" w:rsidRDefault="00721991" w:rsidP="00721991">
      <w:pPr>
        <w:contextualSpacing/>
        <w:jc w:val="both"/>
        <w:rPr>
          <w:rFonts w:ascii="Times New Roman" w:hAnsi="Times New Roman" w:cs="Times New Roman"/>
        </w:rPr>
      </w:pPr>
      <w:r w:rsidRPr="00CE7DE5">
        <w:rPr>
          <w:rFonts w:ascii="Times New Roman" w:hAnsi="Times New Roman" w:cs="Times New Roman"/>
        </w:rPr>
        <w:t xml:space="preserve">d) Declaração de inidoneidade para licitar e contratar com a Administração Pública. </w:t>
      </w:r>
    </w:p>
    <w:p w14:paraId="4E1EA599" w14:textId="77777777" w:rsidR="00721991" w:rsidRPr="00CE7DE5" w:rsidRDefault="00721991" w:rsidP="00721991">
      <w:pPr>
        <w:contextualSpacing/>
        <w:jc w:val="both"/>
        <w:rPr>
          <w:rFonts w:ascii="Times New Roman" w:hAnsi="Times New Roman" w:cs="Times New Roman"/>
        </w:rPr>
      </w:pPr>
      <w:r w:rsidRPr="00CE7DE5">
        <w:rPr>
          <w:rFonts w:ascii="Times New Roman" w:hAnsi="Times New Roman" w:cs="Times New Roman"/>
          <w:b/>
        </w:rPr>
        <w:t>11.2.</w:t>
      </w:r>
      <w:r w:rsidRPr="00CE7DE5">
        <w:rPr>
          <w:rFonts w:ascii="Times New Roman" w:hAnsi="Times New Roman" w:cs="Times New Roman"/>
        </w:rPr>
        <w:t xml:space="preserve"> O descumprimento do prazo pactuado para a entrega sem a apresentação de justificativa plenamente aceita pela CONTRATANTE sujeitará o CONTRATADO à multa diária de 0,3% (três décimos por cento) do valor da parcela do objeto não entregue, limitada à 10% (dez por cento), sem prejuízo da aplicação das sanções previstas no caput.</w:t>
      </w:r>
    </w:p>
    <w:p w14:paraId="08C3B4D4" w14:textId="77777777" w:rsidR="00721991" w:rsidRPr="00CE7DE5" w:rsidRDefault="00721991" w:rsidP="00721991">
      <w:pPr>
        <w:contextualSpacing/>
        <w:jc w:val="both"/>
        <w:rPr>
          <w:rFonts w:ascii="Times New Roman" w:hAnsi="Times New Roman" w:cs="Times New Roman"/>
        </w:rPr>
      </w:pPr>
      <w:r w:rsidRPr="00CE7DE5">
        <w:rPr>
          <w:rFonts w:ascii="Times New Roman" w:hAnsi="Times New Roman" w:cs="Times New Roman"/>
          <w:b/>
        </w:rPr>
        <w:t>11.3.</w:t>
      </w:r>
      <w:r w:rsidRPr="00CE7DE5">
        <w:rPr>
          <w:rFonts w:ascii="Times New Roman" w:hAnsi="Times New Roman" w:cs="Times New Roman"/>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56FCDF1D" w14:textId="77777777" w:rsidR="00721991" w:rsidRPr="00CE7DE5" w:rsidRDefault="00721991" w:rsidP="00721991">
      <w:pPr>
        <w:contextualSpacing/>
        <w:jc w:val="both"/>
        <w:rPr>
          <w:rFonts w:ascii="Times New Roman" w:hAnsi="Times New Roman" w:cs="Times New Roman"/>
        </w:rPr>
      </w:pPr>
      <w:r w:rsidRPr="00CE7DE5">
        <w:rPr>
          <w:rFonts w:ascii="Times New Roman" w:hAnsi="Times New Roman" w:cs="Times New Roman"/>
          <w:b/>
        </w:rPr>
        <w:t>11.4.</w:t>
      </w:r>
      <w:r w:rsidRPr="00CE7DE5">
        <w:rPr>
          <w:rFonts w:ascii="Times New Roman" w:hAnsi="Times New Roman" w:cs="Times New Roman"/>
        </w:rPr>
        <w:t xml:space="preserve"> Pela inexecução total ou parcial do compromisso, a CONTRATANTE poderá rescindir o contrato, cancelar saldo de empenho e aplicar multa de 10% (dez por cento) sobre o valor total do contrato. </w:t>
      </w:r>
    </w:p>
    <w:p w14:paraId="3E083AEB" w14:textId="77777777" w:rsidR="00721991" w:rsidRPr="00CE7DE5" w:rsidRDefault="00721991" w:rsidP="00721991">
      <w:pPr>
        <w:contextualSpacing/>
        <w:jc w:val="both"/>
        <w:rPr>
          <w:rFonts w:ascii="Times New Roman" w:hAnsi="Times New Roman" w:cs="Times New Roman"/>
        </w:rPr>
      </w:pPr>
      <w:r w:rsidRPr="00CE7DE5">
        <w:rPr>
          <w:rFonts w:ascii="Times New Roman" w:hAnsi="Times New Roman" w:cs="Times New Roman"/>
          <w:b/>
        </w:rPr>
        <w:t>11.5.</w:t>
      </w:r>
      <w:r w:rsidRPr="00CE7DE5">
        <w:rPr>
          <w:rFonts w:ascii="Times New Roman" w:hAnsi="Times New Roman" w:cs="Times New Roman"/>
        </w:rPr>
        <w:t xml:space="preserve"> A multa aplicada será notificada à CONTRATADA e deduzida de pleno direito do pagamento devido. </w:t>
      </w:r>
    </w:p>
    <w:p w14:paraId="5CC92BFA" w14:textId="77777777" w:rsidR="00721991" w:rsidRPr="00CE7DE5" w:rsidRDefault="00721991" w:rsidP="00721991">
      <w:pPr>
        <w:contextualSpacing/>
        <w:jc w:val="both"/>
        <w:rPr>
          <w:rFonts w:ascii="Times New Roman" w:hAnsi="Times New Roman" w:cs="Times New Roman"/>
        </w:rPr>
      </w:pPr>
      <w:r w:rsidRPr="00CE7DE5">
        <w:rPr>
          <w:rFonts w:ascii="Times New Roman" w:hAnsi="Times New Roman" w:cs="Times New Roman"/>
          <w:b/>
        </w:rPr>
        <w:t>11.6.</w:t>
      </w:r>
      <w:r w:rsidRPr="00CE7DE5">
        <w:rPr>
          <w:rFonts w:ascii="Times New Roman" w:hAnsi="Times New Roman" w:cs="Times New Roman"/>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2CA8F129" w14:textId="77777777" w:rsidR="00721991" w:rsidRPr="00CE7DE5" w:rsidRDefault="00721991" w:rsidP="00721991">
      <w:pPr>
        <w:contextualSpacing/>
        <w:jc w:val="both"/>
        <w:rPr>
          <w:rFonts w:ascii="Times New Roman" w:hAnsi="Times New Roman" w:cs="Times New Roman"/>
        </w:rPr>
      </w:pPr>
      <w:r w:rsidRPr="00CE7DE5">
        <w:rPr>
          <w:rFonts w:ascii="Times New Roman" w:hAnsi="Times New Roman" w:cs="Times New Roman"/>
          <w:b/>
        </w:rPr>
        <w:t>11.7.</w:t>
      </w:r>
      <w:r w:rsidRPr="00CE7DE5">
        <w:rPr>
          <w:rFonts w:ascii="Times New Roman" w:hAnsi="Times New Roman" w:cs="Times New Roman"/>
        </w:rPr>
        <w:t xml:space="preserve"> A aplicação de multa, bem como a rescisão do contrato, não impede que a CONTRATANTE aplique ao CONTRATADO as demais sanções previstas no art. 87 da Lei nº 8.666/93.</w:t>
      </w:r>
    </w:p>
    <w:p w14:paraId="6838757A" w14:textId="77777777" w:rsidR="00721991" w:rsidRPr="00CE7DE5" w:rsidRDefault="00721991" w:rsidP="00721991">
      <w:pPr>
        <w:widowControl w:val="0"/>
        <w:autoSpaceDE w:val="0"/>
        <w:autoSpaceDN w:val="0"/>
        <w:spacing w:after="0" w:line="240" w:lineRule="auto"/>
        <w:ind w:right="-1"/>
        <w:jc w:val="both"/>
        <w:rPr>
          <w:rFonts w:ascii="Times New Roman" w:eastAsia="Candara" w:hAnsi="Times New Roman" w:cs="Times New Roman"/>
        </w:rPr>
      </w:pPr>
    </w:p>
    <w:p w14:paraId="58FFC361"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12. CLÁUSULA DÉCIMA SEGUNDA - DA RESCISÃO</w:t>
      </w:r>
    </w:p>
    <w:p w14:paraId="66F735F4"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b/>
          <w:bCs/>
        </w:rPr>
        <w:t>12.1.</w:t>
      </w:r>
      <w:r w:rsidRPr="00CE7DE5">
        <w:rPr>
          <w:rFonts w:ascii="Times New Roman" w:hAnsi="Times New Roman" w:cs="Times New Roman"/>
        </w:rPr>
        <w:t xml:space="preserve"> O presente Termo de Contrato poderá ser rescindido: </w:t>
      </w:r>
    </w:p>
    <w:p w14:paraId="34DDCA0D" w14:textId="77777777" w:rsidR="00721991" w:rsidRPr="00CE7DE5" w:rsidRDefault="00721991" w:rsidP="00721991">
      <w:pPr>
        <w:spacing w:after="0" w:line="240" w:lineRule="auto"/>
        <w:ind w:left="1134"/>
        <w:jc w:val="both"/>
        <w:rPr>
          <w:rFonts w:ascii="Times New Roman" w:hAnsi="Times New Roman" w:cs="Times New Roman"/>
        </w:rPr>
      </w:pPr>
      <w:r w:rsidRPr="00CE7DE5">
        <w:rPr>
          <w:rFonts w:ascii="Times New Roman" w:hAnsi="Times New Roman" w:cs="Times New Roman"/>
          <w:b/>
          <w:bCs/>
        </w:rPr>
        <w:t>12.1.1.</w:t>
      </w:r>
      <w:r w:rsidRPr="00CE7DE5">
        <w:rPr>
          <w:rFonts w:ascii="Times New Roman" w:hAnsi="Times New Roman" w:cs="Times New Roman"/>
        </w:rPr>
        <w:t xml:space="preserve"> por ato unilateral e escrito da Administração, nas situações previstas nos incisos I a XII e XVII do art. 78 da Lei nº 8.666, de 1993, e com as consequências indicadas no art. </w:t>
      </w:r>
      <w:r w:rsidRPr="00CE7DE5">
        <w:rPr>
          <w:rFonts w:ascii="Times New Roman" w:hAnsi="Times New Roman" w:cs="Times New Roman"/>
        </w:rPr>
        <w:lastRenderedPageBreak/>
        <w:t xml:space="preserve">80 da mesma Lei, sem prejuízo da aplicação das sanções previstas no Termo de Referência, anexo ao Edital; </w:t>
      </w:r>
    </w:p>
    <w:p w14:paraId="3B9D2A97" w14:textId="77777777" w:rsidR="00721991" w:rsidRPr="00CE7DE5" w:rsidRDefault="00721991" w:rsidP="00721991">
      <w:pPr>
        <w:spacing w:after="0" w:line="240" w:lineRule="auto"/>
        <w:ind w:left="1134"/>
        <w:jc w:val="both"/>
        <w:rPr>
          <w:rFonts w:ascii="Times New Roman" w:hAnsi="Times New Roman" w:cs="Times New Roman"/>
        </w:rPr>
      </w:pPr>
      <w:r w:rsidRPr="00CE7DE5">
        <w:rPr>
          <w:rFonts w:ascii="Times New Roman" w:hAnsi="Times New Roman" w:cs="Times New Roman"/>
          <w:b/>
          <w:bCs/>
        </w:rPr>
        <w:t>12.1.2.</w:t>
      </w:r>
      <w:r w:rsidRPr="00CE7DE5">
        <w:rPr>
          <w:rFonts w:ascii="Times New Roman" w:hAnsi="Times New Roman" w:cs="Times New Roman"/>
        </w:rPr>
        <w:t xml:space="preserve"> amigavelmente, nos termos do art. 79, inciso II, da Lei nº 8.666, de 1993.</w:t>
      </w:r>
    </w:p>
    <w:p w14:paraId="1777C2D7"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b/>
          <w:bCs/>
        </w:rPr>
        <w:t>12.2.</w:t>
      </w:r>
      <w:r w:rsidRPr="00CE7DE5">
        <w:rPr>
          <w:rFonts w:ascii="Times New Roman" w:hAnsi="Times New Roman" w:cs="Times New Roman"/>
        </w:rPr>
        <w:t xml:space="preserve"> Os casos de rescisão contratual serão formalmente motivados, assegurando-se à CONTRATADA o direito à prévia e ampla defesa no prazo estabelecido na decisão da autoridade competente (De acordo com a Lei nº 9.784/1999).</w:t>
      </w:r>
    </w:p>
    <w:p w14:paraId="687A7FBB"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b/>
          <w:bCs/>
        </w:rPr>
        <w:t>12.3.</w:t>
      </w:r>
      <w:r w:rsidRPr="00CE7DE5">
        <w:rPr>
          <w:rFonts w:ascii="Times New Roman" w:hAnsi="Times New Roman" w:cs="Times New Roman"/>
        </w:rPr>
        <w:t xml:space="preserve"> A CONTRATADA reconhece os direitos da CONTRATANTE em caso de rescisão administrativa prevista no art. 77 da Lei nº 8.666, de 1993.</w:t>
      </w:r>
    </w:p>
    <w:p w14:paraId="3E8309AB" w14:textId="77777777" w:rsidR="00721991" w:rsidRPr="00CE7DE5" w:rsidRDefault="00721991" w:rsidP="00721991">
      <w:pPr>
        <w:spacing w:after="0" w:line="240" w:lineRule="auto"/>
        <w:jc w:val="both"/>
        <w:rPr>
          <w:rFonts w:ascii="Times New Roman" w:hAnsi="Times New Roman" w:cs="Times New Roman"/>
        </w:rPr>
      </w:pPr>
    </w:p>
    <w:p w14:paraId="4416ABB4"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13. CLÁUSULA DÉCIMA TERCEIRA - ALTERAÇÕES</w:t>
      </w:r>
    </w:p>
    <w:p w14:paraId="34C5F647"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b/>
          <w:bCs/>
        </w:rPr>
        <w:t>13.1.</w:t>
      </w:r>
      <w:r w:rsidRPr="00CE7DE5">
        <w:rPr>
          <w:rFonts w:ascii="Times New Roman" w:hAnsi="Times New Roman" w:cs="Times New Roman"/>
        </w:rPr>
        <w:t xml:space="preserve"> Eventuais alterações contratuais reger-se-ão pela disciplina do art. 65 da Lei nº 8.666, de 1993.</w:t>
      </w:r>
    </w:p>
    <w:p w14:paraId="2985CC20"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b/>
          <w:bCs/>
        </w:rPr>
        <w:t>13.2.</w:t>
      </w:r>
      <w:r w:rsidRPr="00CE7DE5">
        <w:rPr>
          <w:rFonts w:ascii="Times New Roman" w:hAnsi="Times New Roman" w:cs="Times New Roman"/>
        </w:rPr>
        <w:t xml:space="preserve"> A CONTRATADA é obrigada a aceitar, nas mesmas condições contratuais, os acréscimos ou supressões que se fizerem necessários, até o limite de 25% (vinte e cinco por cento) do valor inicial atualizado do contrato.</w:t>
      </w:r>
    </w:p>
    <w:p w14:paraId="0CF4A24C"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b/>
          <w:bCs/>
        </w:rPr>
        <w:t>13.3.</w:t>
      </w:r>
      <w:r w:rsidRPr="00CE7DE5">
        <w:rPr>
          <w:rFonts w:ascii="Times New Roman" w:hAnsi="Times New Roman" w:cs="Times New Roman"/>
        </w:rPr>
        <w:t xml:space="preserve"> As supressões resultantes de acordo celebrado entre as partes contratantes poderão exceder o limite de 25% (vinte e cinco por cento) do valor inicial atualizado do contrato.</w:t>
      </w:r>
    </w:p>
    <w:p w14:paraId="2002F9B4" w14:textId="77777777" w:rsidR="00721991" w:rsidRPr="00CE7DE5" w:rsidRDefault="00721991" w:rsidP="00721991">
      <w:pPr>
        <w:spacing w:after="0" w:line="240" w:lineRule="auto"/>
        <w:jc w:val="both"/>
        <w:rPr>
          <w:rFonts w:ascii="Times New Roman" w:eastAsia="Candara" w:hAnsi="Times New Roman" w:cs="Times New Roman"/>
          <w:lang w:val="pt-PT"/>
        </w:rPr>
      </w:pPr>
    </w:p>
    <w:p w14:paraId="2D323BCB" w14:textId="77777777" w:rsidR="00721991" w:rsidRPr="00CE7DE5" w:rsidRDefault="00721991" w:rsidP="00721991">
      <w:pPr>
        <w:pBdr>
          <w:top w:val="double" w:sz="6" w:space="0" w:color="auto"/>
          <w:bottom w:val="double" w:sz="6" w:space="0" w:color="auto"/>
        </w:pBdr>
        <w:shd w:val="clear" w:color="auto" w:fill="E8E8E8"/>
        <w:spacing w:after="0" w:line="240" w:lineRule="auto"/>
        <w:jc w:val="both"/>
        <w:rPr>
          <w:rFonts w:ascii="Times New Roman" w:eastAsia="Times New Roman" w:hAnsi="Times New Roman" w:cs="Times New Roman"/>
          <w:b/>
          <w:lang w:eastAsia="pt-BR"/>
        </w:rPr>
      </w:pPr>
      <w:r w:rsidRPr="00CE7DE5">
        <w:rPr>
          <w:rFonts w:ascii="Times New Roman" w:eastAsia="Times New Roman" w:hAnsi="Times New Roman" w:cs="Times New Roman"/>
          <w:b/>
          <w:lang w:eastAsia="pt-BR"/>
        </w:rPr>
        <w:t>14. CLÁUSULA DÉCIMA QUARTA - DO FORO</w:t>
      </w:r>
    </w:p>
    <w:p w14:paraId="7B2CA692" w14:textId="77777777" w:rsidR="00721991" w:rsidRPr="00CE7DE5" w:rsidRDefault="00721991" w:rsidP="00721991">
      <w:pPr>
        <w:spacing w:after="0" w:line="240" w:lineRule="auto"/>
        <w:jc w:val="both"/>
        <w:rPr>
          <w:rFonts w:ascii="Times New Roman" w:hAnsi="Times New Roman" w:cs="Times New Roman"/>
        </w:rPr>
      </w:pPr>
      <w:r w:rsidRPr="00CE7DE5">
        <w:rPr>
          <w:rFonts w:ascii="Times New Roman" w:hAnsi="Times New Roman" w:cs="Times New Roman"/>
          <w:b/>
        </w:rPr>
        <w:t>14.1.</w:t>
      </w:r>
      <w:r w:rsidRPr="00CE7DE5">
        <w:rPr>
          <w:rFonts w:ascii="Times New Roman" w:hAnsi="Times New Roman" w:cs="Times New Roman"/>
        </w:rPr>
        <w:t xml:space="preserve"> Fica eleito o foro da Comarca de Presidente Olegário – MG, como único competente para dirimir as dúvidas ou controvérsias resultantes da interpretação deste Termo Contratual, renunciando a qualquer outro por mais privilegiado que seja. E por estarem assim ajustadas, as partes, com as testemunhas abaixo, assinam o presente instrumento.</w:t>
      </w:r>
    </w:p>
    <w:p w14:paraId="7AFF2858" w14:textId="1AA2FE84" w:rsidR="00721991" w:rsidRPr="00CE7DE5" w:rsidRDefault="00CE7DE5" w:rsidP="00721991">
      <w:pPr>
        <w:spacing w:after="0" w:line="240" w:lineRule="auto"/>
        <w:jc w:val="right"/>
        <w:rPr>
          <w:rFonts w:ascii="Times New Roman" w:hAnsi="Times New Roman" w:cs="Times New Roman"/>
        </w:rPr>
      </w:pPr>
      <w:r w:rsidRPr="00CE7DE5">
        <w:rPr>
          <w:rFonts w:ascii="Times New Roman" w:hAnsi="Times New Roman" w:cs="Times New Roman"/>
        </w:rPr>
        <w:t>Presidente Olegário/MG, (dia)</w:t>
      </w:r>
      <w:r w:rsidR="00721991" w:rsidRPr="00CE7DE5">
        <w:rPr>
          <w:rFonts w:ascii="Times New Roman" w:hAnsi="Times New Roman" w:cs="Times New Roman"/>
        </w:rPr>
        <w:t xml:space="preserve"> de (mês) de (ano).</w:t>
      </w:r>
    </w:p>
    <w:p w14:paraId="29BBBB2B" w14:textId="77777777" w:rsidR="00721991" w:rsidRPr="00CE7DE5" w:rsidRDefault="00721991" w:rsidP="00721991">
      <w:pPr>
        <w:spacing w:after="0" w:line="240" w:lineRule="auto"/>
        <w:rPr>
          <w:rFonts w:ascii="Times New Roman" w:hAnsi="Times New Roman" w:cs="Times New Roman"/>
        </w:rPr>
      </w:pPr>
    </w:p>
    <w:p w14:paraId="22083C8F" w14:textId="77777777" w:rsidR="00721991" w:rsidRPr="00CE7DE5" w:rsidRDefault="00721991" w:rsidP="00721991">
      <w:pPr>
        <w:spacing w:after="0" w:line="240" w:lineRule="auto"/>
        <w:jc w:val="center"/>
        <w:rPr>
          <w:rFonts w:ascii="Times New Roman" w:hAnsi="Times New Roman" w:cs="Times New Roman"/>
        </w:rPr>
      </w:pPr>
    </w:p>
    <w:p w14:paraId="31080EEB" w14:textId="77777777" w:rsidR="00721991" w:rsidRPr="00CE7DE5" w:rsidRDefault="00721991" w:rsidP="00721991">
      <w:pPr>
        <w:spacing w:after="0" w:line="240" w:lineRule="auto"/>
        <w:jc w:val="center"/>
        <w:rPr>
          <w:rFonts w:ascii="Times New Roman" w:hAnsi="Times New Roman" w:cs="Times New Roman"/>
        </w:rPr>
      </w:pPr>
    </w:p>
    <w:p w14:paraId="1D312677" w14:textId="77777777" w:rsidR="00721991" w:rsidRPr="00CE7DE5" w:rsidRDefault="00721991" w:rsidP="00721991">
      <w:pPr>
        <w:widowControl w:val="0"/>
        <w:autoSpaceDE w:val="0"/>
        <w:autoSpaceDN w:val="0"/>
        <w:spacing w:after="0" w:line="240" w:lineRule="auto"/>
        <w:jc w:val="center"/>
        <w:rPr>
          <w:rFonts w:ascii="Times New Roman" w:eastAsia="Carlito" w:hAnsi="Times New Roman" w:cs="Times New Roman"/>
          <w:b/>
          <w:bCs/>
          <w:lang w:val="pt-PT"/>
        </w:rPr>
      </w:pPr>
      <w:r w:rsidRPr="00CE7DE5">
        <w:rPr>
          <w:rFonts w:ascii="Times New Roman" w:eastAsia="Carlito" w:hAnsi="Times New Roman" w:cs="Times New Roman"/>
          <w:b/>
          <w:bCs/>
          <w:lang w:val="pt-PT"/>
        </w:rPr>
        <w:t>MUNICÍPIO DE PRESIDENTE OLEGÁRIO</w:t>
      </w:r>
    </w:p>
    <w:p w14:paraId="019D5596" w14:textId="77777777" w:rsidR="00721991" w:rsidRPr="00CE7DE5" w:rsidRDefault="00721991" w:rsidP="00721991">
      <w:pPr>
        <w:widowControl w:val="0"/>
        <w:autoSpaceDE w:val="0"/>
        <w:autoSpaceDN w:val="0"/>
        <w:spacing w:after="0" w:line="240" w:lineRule="auto"/>
        <w:jc w:val="center"/>
        <w:rPr>
          <w:rFonts w:ascii="Times New Roman" w:eastAsia="Carlito" w:hAnsi="Times New Roman" w:cs="Times New Roman"/>
          <w:bCs/>
          <w:lang w:val="pt-PT"/>
        </w:rPr>
      </w:pPr>
      <w:r w:rsidRPr="00CE7DE5">
        <w:rPr>
          <w:rFonts w:ascii="Times New Roman" w:eastAsia="Carlito" w:hAnsi="Times New Roman" w:cs="Times New Roman"/>
          <w:bCs/>
          <w:lang w:val="pt-PT"/>
        </w:rPr>
        <w:t>Rhenys da Silva Cambraia</w:t>
      </w:r>
    </w:p>
    <w:p w14:paraId="0BE9115E" w14:textId="77777777" w:rsidR="00721991" w:rsidRPr="00CE7DE5" w:rsidRDefault="00721991" w:rsidP="00721991">
      <w:pPr>
        <w:widowControl w:val="0"/>
        <w:autoSpaceDE w:val="0"/>
        <w:autoSpaceDN w:val="0"/>
        <w:spacing w:after="0" w:line="240" w:lineRule="auto"/>
        <w:jc w:val="center"/>
        <w:rPr>
          <w:rFonts w:ascii="Times New Roman" w:eastAsia="Carlito" w:hAnsi="Times New Roman" w:cs="Times New Roman"/>
          <w:b/>
          <w:lang w:val="pt-PT"/>
        </w:rPr>
      </w:pPr>
      <w:r w:rsidRPr="00CE7DE5">
        <w:rPr>
          <w:rFonts w:ascii="Times New Roman" w:eastAsia="Carlito" w:hAnsi="Times New Roman" w:cs="Times New Roman"/>
          <w:bCs/>
          <w:lang w:val="pt-PT"/>
        </w:rPr>
        <w:t>Prefeito Municipal</w:t>
      </w:r>
    </w:p>
    <w:p w14:paraId="074C0DA2" w14:textId="77777777" w:rsidR="00721991" w:rsidRPr="00CE7DE5" w:rsidRDefault="00721991" w:rsidP="00721991">
      <w:pPr>
        <w:widowControl w:val="0"/>
        <w:autoSpaceDE w:val="0"/>
        <w:autoSpaceDN w:val="0"/>
        <w:spacing w:after="0" w:line="240" w:lineRule="auto"/>
        <w:ind w:left="339"/>
        <w:jc w:val="center"/>
        <w:rPr>
          <w:rFonts w:ascii="Times New Roman" w:eastAsia="Carlito" w:hAnsi="Times New Roman" w:cs="Times New Roman"/>
          <w:b/>
          <w:lang w:val="pt-PT"/>
        </w:rPr>
      </w:pPr>
    </w:p>
    <w:tbl>
      <w:tblPr>
        <w:tblW w:w="10125" w:type="dxa"/>
        <w:tblInd w:w="-344" w:type="dxa"/>
        <w:tblCellMar>
          <w:left w:w="70" w:type="dxa"/>
          <w:right w:w="70" w:type="dxa"/>
        </w:tblCellMar>
        <w:tblLook w:val="0000" w:firstRow="0" w:lastRow="0" w:firstColumn="0" w:lastColumn="0" w:noHBand="0" w:noVBand="0"/>
      </w:tblPr>
      <w:tblGrid>
        <w:gridCol w:w="5447"/>
        <w:gridCol w:w="4678"/>
      </w:tblGrid>
      <w:tr w:rsidR="00721991" w:rsidRPr="00CE7DE5" w14:paraId="74A0268B" w14:textId="77777777" w:rsidTr="007601CC">
        <w:trPr>
          <w:trHeight w:val="621"/>
        </w:trPr>
        <w:tc>
          <w:tcPr>
            <w:tcW w:w="5447" w:type="dxa"/>
          </w:tcPr>
          <w:p w14:paraId="0BB3AD99" w14:textId="77777777" w:rsidR="00721991" w:rsidRPr="00CE7DE5" w:rsidRDefault="00721991" w:rsidP="00721991">
            <w:pPr>
              <w:widowControl w:val="0"/>
              <w:autoSpaceDE w:val="0"/>
              <w:autoSpaceDN w:val="0"/>
              <w:spacing w:after="0" w:line="240" w:lineRule="auto"/>
              <w:jc w:val="center"/>
              <w:rPr>
                <w:rFonts w:ascii="Times New Roman" w:eastAsia="Carlito" w:hAnsi="Times New Roman" w:cs="Times New Roman"/>
                <w:b/>
                <w:lang w:val="pt-PT"/>
              </w:rPr>
            </w:pPr>
            <w:r w:rsidRPr="00CE7DE5">
              <w:rPr>
                <w:rFonts w:ascii="Times New Roman" w:eastAsia="Carlito" w:hAnsi="Times New Roman" w:cs="Times New Roman"/>
                <w:b/>
                <w:lang w:val="pt-PT"/>
              </w:rPr>
              <w:t>SECRETARIA MUNICIPAL</w:t>
            </w:r>
          </w:p>
          <w:p w14:paraId="07178916" w14:textId="77777777" w:rsidR="00721991" w:rsidRPr="00CE7DE5" w:rsidRDefault="00721991" w:rsidP="00721991">
            <w:pPr>
              <w:spacing w:after="0" w:line="240" w:lineRule="auto"/>
              <w:jc w:val="center"/>
              <w:rPr>
                <w:rFonts w:ascii="Times New Roman" w:eastAsia="Carlito" w:hAnsi="Times New Roman" w:cs="Times New Roman"/>
                <w:b/>
                <w:bCs/>
                <w:lang w:val="pt-PT"/>
              </w:rPr>
            </w:pPr>
            <w:r w:rsidRPr="00CE7DE5">
              <w:rPr>
                <w:rFonts w:ascii="Times New Roman" w:hAnsi="Times New Roman" w:cs="Times New Roman"/>
                <w:bCs/>
              </w:rPr>
              <w:t>Secretário(a)</w:t>
            </w:r>
          </w:p>
        </w:tc>
        <w:tc>
          <w:tcPr>
            <w:tcW w:w="4678" w:type="dxa"/>
          </w:tcPr>
          <w:p w14:paraId="2CF2B931" w14:textId="77777777" w:rsidR="00721991" w:rsidRPr="00CE7DE5" w:rsidRDefault="00721991" w:rsidP="00721991">
            <w:pPr>
              <w:spacing w:after="0" w:line="240" w:lineRule="auto"/>
              <w:jc w:val="center"/>
              <w:rPr>
                <w:rFonts w:ascii="Times New Roman" w:hAnsi="Times New Roman" w:cs="Times New Roman"/>
              </w:rPr>
            </w:pPr>
            <w:r w:rsidRPr="00CE7DE5">
              <w:rPr>
                <w:rFonts w:ascii="Times New Roman" w:hAnsi="Times New Roman" w:cs="Times New Roman"/>
                <w:b/>
                <w:bCs/>
              </w:rPr>
              <w:t>EMPRESA</w:t>
            </w:r>
          </w:p>
          <w:p w14:paraId="76B764BA" w14:textId="77777777" w:rsidR="00721991" w:rsidRPr="00CE7DE5" w:rsidRDefault="00721991" w:rsidP="00721991">
            <w:pPr>
              <w:widowControl w:val="0"/>
              <w:autoSpaceDE w:val="0"/>
              <w:autoSpaceDN w:val="0"/>
              <w:spacing w:after="0" w:line="240" w:lineRule="auto"/>
              <w:jc w:val="center"/>
              <w:rPr>
                <w:rFonts w:ascii="Times New Roman" w:eastAsia="Carlito" w:hAnsi="Times New Roman" w:cs="Times New Roman"/>
                <w:lang w:val="pt-PT"/>
              </w:rPr>
            </w:pPr>
            <w:r w:rsidRPr="00CE7DE5">
              <w:rPr>
                <w:rFonts w:ascii="Times New Roman" w:hAnsi="Times New Roman" w:cs="Times New Roman"/>
              </w:rPr>
              <w:t>Representante Legal</w:t>
            </w:r>
          </w:p>
        </w:tc>
      </w:tr>
    </w:tbl>
    <w:p w14:paraId="3EF3AB8A" w14:textId="77777777" w:rsidR="00721991" w:rsidRPr="00CE7DE5" w:rsidRDefault="00721991" w:rsidP="00721991">
      <w:pPr>
        <w:widowControl w:val="0"/>
        <w:autoSpaceDE w:val="0"/>
        <w:autoSpaceDN w:val="0"/>
        <w:spacing w:after="0" w:line="240" w:lineRule="auto"/>
        <w:jc w:val="center"/>
        <w:rPr>
          <w:rFonts w:ascii="Times New Roman" w:eastAsia="Carlito" w:hAnsi="Times New Roman" w:cs="Times New Roman"/>
          <w:lang w:val="pt-PT"/>
        </w:rPr>
      </w:pPr>
    </w:p>
    <w:p w14:paraId="2508AF84" w14:textId="77777777" w:rsidR="00721991" w:rsidRPr="00CE7DE5" w:rsidRDefault="00721991" w:rsidP="00721991">
      <w:pPr>
        <w:spacing w:after="0" w:line="240" w:lineRule="auto"/>
        <w:rPr>
          <w:rFonts w:ascii="Times New Roman" w:hAnsi="Times New Roman" w:cs="Times New Roman"/>
        </w:rPr>
      </w:pPr>
      <w:r w:rsidRPr="00CE7DE5">
        <w:rPr>
          <w:rFonts w:ascii="Times New Roman" w:hAnsi="Times New Roman" w:cs="Times New Roman"/>
        </w:rPr>
        <w:t>TESTEMUNHAS: I - ______________________________________________________</w:t>
      </w:r>
    </w:p>
    <w:p w14:paraId="59422162" w14:textId="77777777" w:rsidR="00721991" w:rsidRPr="00CE7DE5" w:rsidRDefault="00721991" w:rsidP="00721991">
      <w:pPr>
        <w:spacing w:after="0" w:line="240" w:lineRule="auto"/>
        <w:jc w:val="both"/>
        <w:rPr>
          <w:rFonts w:ascii="Times New Roman" w:hAnsi="Times New Roman" w:cs="Times New Roman"/>
          <w:bCs/>
        </w:rPr>
      </w:pPr>
      <w:r w:rsidRPr="00CE7DE5">
        <w:rPr>
          <w:rFonts w:ascii="Times New Roman" w:hAnsi="Times New Roman" w:cs="Times New Roman"/>
        </w:rPr>
        <w:t xml:space="preserve">                                      </w:t>
      </w:r>
      <w:r w:rsidRPr="00CE7DE5">
        <w:rPr>
          <w:rFonts w:ascii="Times New Roman" w:hAnsi="Times New Roman" w:cs="Times New Roman"/>
          <w:bCs/>
        </w:rPr>
        <w:t xml:space="preserve">Nome: CPF: </w:t>
      </w:r>
    </w:p>
    <w:p w14:paraId="5907A2EA" w14:textId="77777777" w:rsidR="00721991" w:rsidRPr="00CE7DE5" w:rsidRDefault="00721991" w:rsidP="00575D65">
      <w:pPr>
        <w:spacing w:after="0" w:line="240" w:lineRule="auto"/>
        <w:jc w:val="right"/>
        <w:rPr>
          <w:rFonts w:ascii="Times New Roman" w:hAnsi="Times New Roman" w:cs="Times New Roman"/>
          <w:bCs/>
        </w:rPr>
      </w:pPr>
    </w:p>
    <w:p w14:paraId="1501BD95" w14:textId="77777777" w:rsidR="00721991" w:rsidRPr="00CE7DE5" w:rsidRDefault="00721991" w:rsidP="00721991">
      <w:pPr>
        <w:spacing w:after="0" w:line="240" w:lineRule="auto"/>
        <w:rPr>
          <w:rFonts w:ascii="Times New Roman" w:hAnsi="Times New Roman" w:cs="Times New Roman"/>
          <w:bCs/>
        </w:rPr>
      </w:pPr>
    </w:p>
    <w:p w14:paraId="7ED2B70C" w14:textId="77777777" w:rsidR="00721991" w:rsidRPr="00CE7DE5" w:rsidRDefault="00721991" w:rsidP="00721991">
      <w:pPr>
        <w:spacing w:after="0" w:line="240" w:lineRule="auto"/>
        <w:rPr>
          <w:rFonts w:ascii="Times New Roman" w:hAnsi="Times New Roman" w:cs="Times New Roman"/>
        </w:rPr>
      </w:pPr>
      <w:r w:rsidRPr="00CE7DE5">
        <w:rPr>
          <w:rFonts w:ascii="Times New Roman" w:hAnsi="Times New Roman" w:cs="Times New Roman"/>
          <w:bCs/>
        </w:rPr>
        <w:t xml:space="preserve">                              </w:t>
      </w:r>
      <w:r w:rsidRPr="00CE7DE5">
        <w:rPr>
          <w:rFonts w:ascii="Times New Roman" w:hAnsi="Times New Roman" w:cs="Times New Roman"/>
        </w:rPr>
        <w:t xml:space="preserve"> II - ______________________________________________________</w:t>
      </w:r>
    </w:p>
    <w:p w14:paraId="74C530DB" w14:textId="77777777" w:rsidR="00721991" w:rsidRPr="00CE7DE5" w:rsidRDefault="00721991" w:rsidP="00721991">
      <w:pPr>
        <w:spacing w:after="0"/>
        <w:rPr>
          <w:rFonts w:ascii="Times New Roman" w:eastAsia="Calibri" w:hAnsi="Times New Roman" w:cs="Times New Roman"/>
          <w:bCs/>
        </w:rPr>
      </w:pPr>
      <w:r w:rsidRPr="00CE7DE5">
        <w:rPr>
          <w:rFonts w:ascii="Times New Roman" w:hAnsi="Times New Roman" w:cs="Times New Roman"/>
          <w:bCs/>
        </w:rPr>
        <w:t xml:space="preserve">                                       Nome: CPF: </w:t>
      </w:r>
    </w:p>
    <w:p w14:paraId="12EA1B15" w14:textId="77777777" w:rsidR="00B75958" w:rsidRPr="00CE7DE5" w:rsidRDefault="00B75958" w:rsidP="00B75958">
      <w:pPr>
        <w:spacing w:after="0" w:line="240" w:lineRule="auto"/>
        <w:jc w:val="both"/>
        <w:rPr>
          <w:rFonts w:ascii="Times New Roman" w:hAnsi="Times New Roman" w:cs="Times New Roman"/>
        </w:rPr>
      </w:pPr>
    </w:p>
    <w:sectPr w:rsidR="00B75958" w:rsidRPr="00CE7DE5"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C444D" w14:textId="77777777" w:rsidR="00760D0F" w:rsidRDefault="00760D0F" w:rsidP="00AB0644">
      <w:pPr>
        <w:spacing w:after="0" w:line="240" w:lineRule="auto"/>
      </w:pPr>
      <w:r>
        <w:separator/>
      </w:r>
    </w:p>
  </w:endnote>
  <w:endnote w:type="continuationSeparator" w:id="0">
    <w:p w14:paraId="12D749F6" w14:textId="77777777" w:rsidR="00760D0F" w:rsidRDefault="00760D0F"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rlito">
    <w:altName w:val="Arial"/>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226B" w14:textId="25A64B91" w:rsidR="00760D0F" w:rsidRPr="00AB0644" w:rsidRDefault="00760D0F"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D42BE" w14:textId="77777777" w:rsidR="00760D0F" w:rsidRDefault="00760D0F" w:rsidP="00AB0644">
      <w:pPr>
        <w:spacing w:after="0" w:line="240" w:lineRule="auto"/>
      </w:pPr>
      <w:r>
        <w:separator/>
      </w:r>
    </w:p>
  </w:footnote>
  <w:footnote w:type="continuationSeparator" w:id="0">
    <w:p w14:paraId="4AA235EA" w14:textId="77777777" w:rsidR="00760D0F" w:rsidRDefault="00760D0F"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77DE" w14:textId="77777777" w:rsidR="00760D0F" w:rsidRPr="0024563C" w:rsidRDefault="00760D0F" w:rsidP="00AB0644">
    <w:pPr>
      <w:pStyle w:val="Cabealho"/>
      <w:jc w:val="center"/>
      <w:rPr>
        <w:rFonts w:ascii="Times New Roman" w:hAnsi="Times New Roman" w:cs="Times New Roman"/>
        <w:b/>
        <w:bCs/>
        <w:sz w:val="24"/>
        <w:szCs w:val="24"/>
      </w:rPr>
    </w:pPr>
    <w:r w:rsidRPr="0024563C">
      <w:rPr>
        <w:rFonts w:ascii="Times New Roman" w:hAnsi="Times New Roman" w:cs="Times New Roman"/>
        <w:b/>
        <w:bCs/>
        <w:noProof/>
        <w:sz w:val="24"/>
        <w:szCs w:val="24"/>
        <w:lang w:eastAsia="pt-BR"/>
      </w:rPr>
      <w:drawing>
        <wp:anchor distT="0" distB="0" distL="114300" distR="114300" simplePos="0" relativeHeight="251659264" behindDoc="1" locked="0" layoutInCell="1" allowOverlap="1" wp14:anchorId="2BD7D262" wp14:editId="11AEC86E">
          <wp:simplePos x="0" y="0"/>
          <wp:positionH relativeFrom="margin">
            <wp:posOffset>425422</wp:posOffset>
          </wp:positionH>
          <wp:positionV relativeFrom="paragraph">
            <wp:posOffset>45965</wp:posOffset>
          </wp:positionV>
          <wp:extent cx="641218" cy="501823"/>
          <wp:effectExtent l="0" t="0" r="6985" b="0"/>
          <wp:wrapNone/>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24563C">
      <w:rPr>
        <w:rFonts w:ascii="Times New Roman" w:hAnsi="Times New Roman" w:cs="Times New Roman"/>
        <w:b/>
        <w:bCs/>
        <w:sz w:val="24"/>
        <w:szCs w:val="24"/>
      </w:rPr>
      <w:t>MUNICÍPIO DE PRESIDENTE OLEGÁRIO</w:t>
    </w:r>
  </w:p>
  <w:p w14:paraId="78BE6613" w14:textId="77777777" w:rsidR="00760D0F" w:rsidRPr="0024563C" w:rsidRDefault="00760D0F" w:rsidP="00AB0644">
    <w:pPr>
      <w:pStyle w:val="Cabealho"/>
      <w:jc w:val="center"/>
      <w:rPr>
        <w:rFonts w:ascii="Times New Roman" w:hAnsi="Times New Roman" w:cs="Times New Roman"/>
        <w:b/>
        <w:bCs/>
        <w:sz w:val="24"/>
        <w:szCs w:val="24"/>
      </w:rPr>
    </w:pPr>
    <w:r w:rsidRPr="0024563C">
      <w:rPr>
        <w:rFonts w:ascii="Times New Roman" w:hAnsi="Times New Roman" w:cs="Times New Roman"/>
        <w:b/>
        <w:bCs/>
        <w:sz w:val="24"/>
        <w:szCs w:val="24"/>
      </w:rPr>
      <w:t>Setor de Licitações</w:t>
    </w:r>
  </w:p>
  <w:p w14:paraId="3B5ECC5B" w14:textId="77777777" w:rsidR="00760D0F" w:rsidRPr="006C2A82" w:rsidRDefault="00760D0F" w:rsidP="00AB0644">
    <w:pPr>
      <w:pStyle w:val="Cabealho"/>
      <w:jc w:val="center"/>
      <w:rPr>
        <w:rFonts w:ascii="Candara" w:hAnsi="Candara" w:cstheme="minorHAnsi"/>
        <w:sz w:val="20"/>
        <w:szCs w:val="20"/>
      </w:rPr>
    </w:pPr>
    <w:r w:rsidRPr="0024563C">
      <w:rPr>
        <w:rFonts w:ascii="Times New Roman" w:hAnsi="Times New Roman" w:cs="Times New Roman"/>
        <w:sz w:val="24"/>
        <w:szCs w:val="24"/>
      </w:rPr>
      <w:t>Tel: (34) 3811 0070 – licitacao@po.mg.gov.br</w:t>
    </w:r>
  </w:p>
  <w:p w14:paraId="3ED296CD" w14:textId="77777777" w:rsidR="00760D0F" w:rsidRDefault="00760D0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262"/>
    <w:multiLevelType w:val="multilevel"/>
    <w:tmpl w:val="3ADC5FD8"/>
    <w:lvl w:ilvl="0">
      <w:start w:val="1"/>
      <w:numFmt w:val="decimal"/>
      <w:lvlText w:val="%1."/>
      <w:lvlJc w:val="left"/>
      <w:pPr>
        <w:ind w:left="6454" w:hanging="360"/>
      </w:pPr>
      <w:rPr>
        <w:rFonts w:hint="default"/>
      </w:rPr>
    </w:lvl>
    <w:lvl w:ilvl="1">
      <w:start w:val="1"/>
      <w:numFmt w:val="decimal"/>
      <w:lvlText w:val="%1.%2."/>
      <w:lvlJc w:val="left"/>
      <w:pPr>
        <w:ind w:left="6454" w:hanging="360"/>
      </w:pPr>
      <w:rPr>
        <w:rFonts w:hint="default"/>
        <w:b/>
      </w:rPr>
    </w:lvl>
    <w:lvl w:ilvl="2">
      <w:start w:val="1"/>
      <w:numFmt w:val="decimal"/>
      <w:lvlText w:val="%1.%2.%3."/>
      <w:lvlJc w:val="left"/>
      <w:pPr>
        <w:ind w:left="6814" w:hanging="720"/>
      </w:pPr>
      <w:rPr>
        <w:rFonts w:hint="default"/>
      </w:rPr>
    </w:lvl>
    <w:lvl w:ilvl="3">
      <w:start w:val="1"/>
      <w:numFmt w:val="decimal"/>
      <w:lvlText w:val="%1.%2.%3.%4."/>
      <w:lvlJc w:val="left"/>
      <w:pPr>
        <w:ind w:left="6814" w:hanging="720"/>
      </w:pPr>
      <w:rPr>
        <w:rFonts w:hint="default"/>
      </w:rPr>
    </w:lvl>
    <w:lvl w:ilvl="4">
      <w:start w:val="1"/>
      <w:numFmt w:val="decimal"/>
      <w:lvlText w:val="%1.%2.%3.%4.%5."/>
      <w:lvlJc w:val="left"/>
      <w:pPr>
        <w:ind w:left="7174" w:hanging="1080"/>
      </w:pPr>
      <w:rPr>
        <w:rFonts w:hint="default"/>
      </w:rPr>
    </w:lvl>
    <w:lvl w:ilvl="5">
      <w:start w:val="1"/>
      <w:numFmt w:val="decimal"/>
      <w:lvlText w:val="%1.%2.%3.%4.%5.%6."/>
      <w:lvlJc w:val="left"/>
      <w:pPr>
        <w:ind w:left="7174" w:hanging="1080"/>
      </w:pPr>
      <w:rPr>
        <w:rFonts w:hint="default"/>
      </w:rPr>
    </w:lvl>
    <w:lvl w:ilvl="6">
      <w:start w:val="1"/>
      <w:numFmt w:val="decimal"/>
      <w:lvlText w:val="%1.%2.%3.%4.%5.%6.%7."/>
      <w:lvlJc w:val="left"/>
      <w:pPr>
        <w:ind w:left="7534" w:hanging="1440"/>
      </w:pPr>
      <w:rPr>
        <w:rFonts w:hint="default"/>
      </w:rPr>
    </w:lvl>
    <w:lvl w:ilvl="7">
      <w:start w:val="1"/>
      <w:numFmt w:val="decimal"/>
      <w:lvlText w:val="%1.%2.%3.%4.%5.%6.%7.%8."/>
      <w:lvlJc w:val="left"/>
      <w:pPr>
        <w:ind w:left="7534" w:hanging="1440"/>
      </w:pPr>
      <w:rPr>
        <w:rFonts w:hint="default"/>
      </w:rPr>
    </w:lvl>
    <w:lvl w:ilvl="8">
      <w:start w:val="1"/>
      <w:numFmt w:val="decimal"/>
      <w:lvlText w:val="%1.%2.%3.%4.%5.%6.%7.%8.%9."/>
      <w:lvlJc w:val="left"/>
      <w:pPr>
        <w:ind w:left="7894" w:hanging="1800"/>
      </w:pPr>
      <w:rPr>
        <w:rFonts w:hint="default"/>
      </w:rPr>
    </w:lvl>
  </w:abstractNum>
  <w:abstractNum w:abstractNumId="1" w15:restartNumberingAfterBreak="0">
    <w:nsid w:val="05791E7B"/>
    <w:multiLevelType w:val="hybridMultilevel"/>
    <w:tmpl w:val="89C6D082"/>
    <w:lvl w:ilvl="0" w:tplc="AE86CE6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3" w15:restartNumberingAfterBreak="0">
    <w:nsid w:val="0FD62CB2"/>
    <w:multiLevelType w:val="multilevel"/>
    <w:tmpl w:val="20FE396A"/>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4" w15:restartNumberingAfterBreak="0">
    <w:nsid w:val="17DE480F"/>
    <w:multiLevelType w:val="hybridMultilevel"/>
    <w:tmpl w:val="7C7658E8"/>
    <w:lvl w:ilvl="0" w:tplc="18E8E0C0">
      <w:start w:val="1"/>
      <w:numFmt w:val="lowerLetter"/>
      <w:lvlText w:val="(%1)"/>
      <w:lvlJc w:val="left"/>
      <w:pPr>
        <w:ind w:left="232" w:hanging="341"/>
      </w:pPr>
      <w:rPr>
        <w:rFonts w:ascii="Times New Roman" w:eastAsia="Arial MT" w:hAnsi="Times New Roman" w:cs="Times New Roman" w:hint="default"/>
        <w:color w:val="auto"/>
        <w:w w:val="100"/>
        <w:sz w:val="24"/>
        <w:szCs w:val="24"/>
        <w:lang w:val="pt-PT" w:eastAsia="en-US" w:bidi="ar-SA"/>
      </w:rPr>
    </w:lvl>
    <w:lvl w:ilvl="1" w:tplc="42A29898">
      <w:numFmt w:val="bullet"/>
      <w:lvlText w:val="•"/>
      <w:lvlJc w:val="left"/>
      <w:pPr>
        <w:ind w:left="1242" w:hanging="341"/>
      </w:pPr>
      <w:rPr>
        <w:rFonts w:hint="default"/>
        <w:lang w:val="pt-PT" w:eastAsia="en-US" w:bidi="ar-SA"/>
      </w:rPr>
    </w:lvl>
    <w:lvl w:ilvl="2" w:tplc="A3C43536">
      <w:numFmt w:val="bullet"/>
      <w:lvlText w:val="•"/>
      <w:lvlJc w:val="left"/>
      <w:pPr>
        <w:ind w:left="2245" w:hanging="341"/>
      </w:pPr>
      <w:rPr>
        <w:rFonts w:hint="default"/>
        <w:lang w:val="pt-PT" w:eastAsia="en-US" w:bidi="ar-SA"/>
      </w:rPr>
    </w:lvl>
    <w:lvl w:ilvl="3" w:tplc="AA1C9A02">
      <w:numFmt w:val="bullet"/>
      <w:lvlText w:val="•"/>
      <w:lvlJc w:val="left"/>
      <w:pPr>
        <w:ind w:left="3247" w:hanging="341"/>
      </w:pPr>
      <w:rPr>
        <w:rFonts w:hint="default"/>
        <w:lang w:val="pt-PT" w:eastAsia="en-US" w:bidi="ar-SA"/>
      </w:rPr>
    </w:lvl>
    <w:lvl w:ilvl="4" w:tplc="C248F1F6">
      <w:numFmt w:val="bullet"/>
      <w:lvlText w:val="•"/>
      <w:lvlJc w:val="left"/>
      <w:pPr>
        <w:ind w:left="4250" w:hanging="341"/>
      </w:pPr>
      <w:rPr>
        <w:rFonts w:hint="default"/>
        <w:lang w:val="pt-PT" w:eastAsia="en-US" w:bidi="ar-SA"/>
      </w:rPr>
    </w:lvl>
    <w:lvl w:ilvl="5" w:tplc="0C1000E8">
      <w:numFmt w:val="bullet"/>
      <w:lvlText w:val="•"/>
      <w:lvlJc w:val="left"/>
      <w:pPr>
        <w:ind w:left="5253" w:hanging="341"/>
      </w:pPr>
      <w:rPr>
        <w:rFonts w:hint="default"/>
        <w:lang w:val="pt-PT" w:eastAsia="en-US" w:bidi="ar-SA"/>
      </w:rPr>
    </w:lvl>
    <w:lvl w:ilvl="6" w:tplc="342CFA5C">
      <w:numFmt w:val="bullet"/>
      <w:lvlText w:val="•"/>
      <w:lvlJc w:val="left"/>
      <w:pPr>
        <w:ind w:left="6255" w:hanging="341"/>
      </w:pPr>
      <w:rPr>
        <w:rFonts w:hint="default"/>
        <w:lang w:val="pt-PT" w:eastAsia="en-US" w:bidi="ar-SA"/>
      </w:rPr>
    </w:lvl>
    <w:lvl w:ilvl="7" w:tplc="51FEE042">
      <w:numFmt w:val="bullet"/>
      <w:lvlText w:val="•"/>
      <w:lvlJc w:val="left"/>
      <w:pPr>
        <w:ind w:left="7258" w:hanging="341"/>
      </w:pPr>
      <w:rPr>
        <w:rFonts w:hint="default"/>
        <w:lang w:val="pt-PT" w:eastAsia="en-US" w:bidi="ar-SA"/>
      </w:rPr>
    </w:lvl>
    <w:lvl w:ilvl="8" w:tplc="DBCA963A">
      <w:numFmt w:val="bullet"/>
      <w:lvlText w:val="•"/>
      <w:lvlJc w:val="left"/>
      <w:pPr>
        <w:ind w:left="8261" w:hanging="341"/>
      </w:pPr>
      <w:rPr>
        <w:rFonts w:hint="default"/>
        <w:lang w:val="pt-PT" w:eastAsia="en-US" w:bidi="ar-SA"/>
      </w:rPr>
    </w:lvl>
  </w:abstractNum>
  <w:abstractNum w:abstractNumId="5" w15:restartNumberingAfterBreak="0">
    <w:nsid w:val="1D5C100D"/>
    <w:multiLevelType w:val="multilevel"/>
    <w:tmpl w:val="F22E728C"/>
    <w:lvl w:ilvl="0">
      <w:start w:val="1"/>
      <w:numFmt w:val="decimal"/>
      <w:pStyle w:val="Nivel1"/>
      <w:lvlText w:val="%1."/>
      <w:lvlJc w:val="left"/>
      <w:pPr>
        <w:ind w:left="3905" w:hanging="360"/>
      </w:pPr>
      <w:rPr>
        <w:rFonts w:ascii="Times New Roman" w:hAnsi="Times New Roman" w:cs="Times New Roman" w:hint="default"/>
        <w:b/>
        <w:color w:val="auto"/>
        <w:sz w:val="22"/>
        <w:szCs w:val="22"/>
      </w:rPr>
    </w:lvl>
    <w:lvl w:ilvl="1">
      <w:start w:val="1"/>
      <w:numFmt w:val="decimal"/>
      <w:lvlText w:val="%1.%2."/>
      <w:lvlJc w:val="left"/>
      <w:pPr>
        <w:ind w:left="432" w:hanging="432"/>
      </w:pPr>
      <w:rPr>
        <w:rFonts w:ascii="Times New Roman" w:hAnsi="Times New Roman" w:cs="Times New Roman" w:hint="default"/>
        <w:b/>
        <w:bCs/>
        <w:i w:val="0"/>
        <w:strike w:val="0"/>
        <w:color w:val="auto"/>
        <w:sz w:val="22"/>
        <w:szCs w:val="22"/>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FE37A99"/>
    <w:multiLevelType w:val="multilevel"/>
    <w:tmpl w:val="103E86FE"/>
    <w:lvl w:ilvl="0">
      <w:start w:val="10"/>
      <w:numFmt w:val="decimal"/>
      <w:lvlText w:val="%1."/>
      <w:lvlJc w:val="left"/>
      <w:pPr>
        <w:ind w:left="480" w:hanging="480"/>
      </w:pPr>
      <w:rPr>
        <w:rFonts w:hint="default"/>
        <w:b/>
        <w:bCs/>
      </w:rPr>
    </w:lvl>
    <w:lvl w:ilvl="1">
      <w:start w:val="5"/>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0E3A3A"/>
    <w:multiLevelType w:val="multilevel"/>
    <w:tmpl w:val="20FE396A"/>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9" w15:restartNumberingAfterBreak="0">
    <w:nsid w:val="22677C43"/>
    <w:multiLevelType w:val="multilevel"/>
    <w:tmpl w:val="297A89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C71623"/>
    <w:multiLevelType w:val="hybridMultilevel"/>
    <w:tmpl w:val="EE723616"/>
    <w:lvl w:ilvl="0" w:tplc="6AC6C284">
      <w:start w:val="1"/>
      <w:numFmt w:val="lowerLetter"/>
      <w:lvlText w:val="%1)"/>
      <w:lvlJc w:val="left"/>
      <w:pPr>
        <w:ind w:left="2505" w:hanging="236"/>
      </w:pPr>
      <w:rPr>
        <w:rFonts w:ascii="Times New Roman" w:eastAsia="Candara" w:hAnsi="Times New Roman" w:cs="Times New Roman" w:hint="default"/>
        <w:b/>
        <w:bCs/>
        <w:spacing w:val="-1"/>
        <w:w w:val="100"/>
        <w:sz w:val="20"/>
        <w:szCs w:val="22"/>
        <w:lang w:val="pt-PT" w:eastAsia="en-US" w:bidi="ar-SA"/>
      </w:rPr>
    </w:lvl>
    <w:lvl w:ilvl="1" w:tplc="9E98BDA0">
      <w:numFmt w:val="bullet"/>
      <w:lvlText w:val="•"/>
      <w:lvlJc w:val="left"/>
      <w:pPr>
        <w:ind w:left="3478" w:hanging="236"/>
      </w:pPr>
      <w:rPr>
        <w:lang w:val="pt-PT" w:eastAsia="en-US" w:bidi="ar-SA"/>
      </w:rPr>
    </w:lvl>
    <w:lvl w:ilvl="2" w:tplc="53289746">
      <w:numFmt w:val="bullet"/>
      <w:lvlText w:val="•"/>
      <w:lvlJc w:val="left"/>
      <w:pPr>
        <w:ind w:left="4457" w:hanging="236"/>
      </w:pPr>
      <w:rPr>
        <w:lang w:val="pt-PT" w:eastAsia="en-US" w:bidi="ar-SA"/>
      </w:rPr>
    </w:lvl>
    <w:lvl w:ilvl="3" w:tplc="CAEC5632">
      <w:numFmt w:val="bullet"/>
      <w:lvlText w:val="•"/>
      <w:lvlJc w:val="left"/>
      <w:pPr>
        <w:ind w:left="5436" w:hanging="236"/>
      </w:pPr>
      <w:rPr>
        <w:lang w:val="pt-PT" w:eastAsia="en-US" w:bidi="ar-SA"/>
      </w:rPr>
    </w:lvl>
    <w:lvl w:ilvl="4" w:tplc="0F243760">
      <w:numFmt w:val="bullet"/>
      <w:lvlText w:val="•"/>
      <w:lvlJc w:val="left"/>
      <w:pPr>
        <w:ind w:left="6415" w:hanging="236"/>
      </w:pPr>
      <w:rPr>
        <w:lang w:val="pt-PT" w:eastAsia="en-US" w:bidi="ar-SA"/>
      </w:rPr>
    </w:lvl>
    <w:lvl w:ilvl="5" w:tplc="E32CB118">
      <w:numFmt w:val="bullet"/>
      <w:lvlText w:val="•"/>
      <w:lvlJc w:val="left"/>
      <w:pPr>
        <w:ind w:left="7394" w:hanging="236"/>
      </w:pPr>
      <w:rPr>
        <w:lang w:val="pt-PT" w:eastAsia="en-US" w:bidi="ar-SA"/>
      </w:rPr>
    </w:lvl>
    <w:lvl w:ilvl="6" w:tplc="738C5830">
      <w:numFmt w:val="bullet"/>
      <w:lvlText w:val="•"/>
      <w:lvlJc w:val="left"/>
      <w:pPr>
        <w:ind w:left="8373" w:hanging="236"/>
      </w:pPr>
      <w:rPr>
        <w:lang w:val="pt-PT" w:eastAsia="en-US" w:bidi="ar-SA"/>
      </w:rPr>
    </w:lvl>
    <w:lvl w:ilvl="7" w:tplc="BF2ECAAE">
      <w:numFmt w:val="bullet"/>
      <w:lvlText w:val="•"/>
      <w:lvlJc w:val="left"/>
      <w:pPr>
        <w:ind w:left="9352" w:hanging="236"/>
      </w:pPr>
      <w:rPr>
        <w:lang w:val="pt-PT" w:eastAsia="en-US" w:bidi="ar-SA"/>
      </w:rPr>
    </w:lvl>
    <w:lvl w:ilvl="8" w:tplc="F7F290C4">
      <w:numFmt w:val="bullet"/>
      <w:lvlText w:val="•"/>
      <w:lvlJc w:val="left"/>
      <w:pPr>
        <w:ind w:left="10331" w:hanging="236"/>
      </w:pPr>
      <w:rPr>
        <w:lang w:val="pt-PT" w:eastAsia="en-US" w:bidi="ar-SA"/>
      </w:rPr>
    </w:lvl>
  </w:abstractNum>
  <w:abstractNum w:abstractNumId="1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201AEA"/>
    <w:multiLevelType w:val="multilevel"/>
    <w:tmpl w:val="AF48EB3A"/>
    <w:lvl w:ilvl="0">
      <w:start w:val="1"/>
      <w:numFmt w:val="decimal"/>
      <w:lvlText w:val="%1."/>
      <w:lvlJc w:val="left"/>
      <w:pPr>
        <w:ind w:left="550" w:hanging="231"/>
      </w:pPr>
      <w:rPr>
        <w:rFonts w:ascii="Times New Roman" w:eastAsia="Candara" w:hAnsi="Times New Roman" w:cs="Times New Roman" w:hint="default"/>
        <w:b/>
        <w:bCs/>
        <w:spacing w:val="-4"/>
        <w:w w:val="100"/>
        <w:sz w:val="20"/>
        <w:szCs w:val="24"/>
        <w:lang w:val="pt-PT" w:eastAsia="en-US" w:bidi="ar-SA"/>
      </w:rPr>
    </w:lvl>
    <w:lvl w:ilvl="1">
      <w:start w:val="1"/>
      <w:numFmt w:val="decimal"/>
      <w:lvlText w:val="%1.%2."/>
      <w:lvlJc w:val="left"/>
      <w:pPr>
        <w:ind w:left="1309" w:hanging="339"/>
      </w:pPr>
      <w:rPr>
        <w:rFonts w:ascii="Times New Roman" w:eastAsia="Candara" w:hAnsi="Times New Roman" w:cs="Times New Roman" w:hint="default"/>
        <w:b/>
        <w:bCs/>
        <w:spacing w:val="-4"/>
        <w:w w:val="100"/>
        <w:sz w:val="20"/>
        <w:szCs w:val="24"/>
        <w:lang w:val="pt-PT" w:eastAsia="en-US" w:bidi="ar-SA"/>
      </w:rPr>
    </w:lvl>
    <w:lvl w:ilvl="2">
      <w:start w:val="1"/>
      <w:numFmt w:val="lowerLetter"/>
      <w:lvlText w:val="%3)"/>
      <w:lvlJc w:val="left"/>
      <w:pPr>
        <w:ind w:left="1760" w:hanging="224"/>
      </w:pPr>
      <w:rPr>
        <w:rFonts w:ascii="Times New Roman" w:eastAsia="Candara" w:hAnsi="Times New Roman" w:cs="Times New Roman" w:hint="default"/>
        <w:b/>
        <w:bCs/>
        <w:spacing w:val="-1"/>
        <w:w w:val="100"/>
        <w:sz w:val="20"/>
        <w:szCs w:val="24"/>
        <w:lang w:val="pt-PT" w:eastAsia="en-US" w:bidi="ar-SA"/>
      </w:rPr>
    </w:lvl>
    <w:lvl w:ilvl="3">
      <w:numFmt w:val="bullet"/>
      <w:lvlText w:val="•"/>
      <w:lvlJc w:val="left"/>
      <w:pPr>
        <w:ind w:left="1760" w:hanging="224"/>
      </w:pPr>
      <w:rPr>
        <w:lang w:val="pt-PT" w:eastAsia="en-US" w:bidi="ar-SA"/>
      </w:rPr>
    </w:lvl>
    <w:lvl w:ilvl="4">
      <w:numFmt w:val="bullet"/>
      <w:lvlText w:val="•"/>
      <w:lvlJc w:val="left"/>
      <w:pPr>
        <w:ind w:left="2964" w:hanging="224"/>
      </w:pPr>
      <w:rPr>
        <w:lang w:val="pt-PT" w:eastAsia="en-US" w:bidi="ar-SA"/>
      </w:rPr>
    </w:lvl>
    <w:lvl w:ilvl="5">
      <w:numFmt w:val="bullet"/>
      <w:lvlText w:val="•"/>
      <w:lvlJc w:val="left"/>
      <w:pPr>
        <w:ind w:left="4168" w:hanging="224"/>
      </w:pPr>
      <w:rPr>
        <w:lang w:val="pt-PT" w:eastAsia="en-US" w:bidi="ar-SA"/>
      </w:rPr>
    </w:lvl>
    <w:lvl w:ilvl="6">
      <w:numFmt w:val="bullet"/>
      <w:lvlText w:val="•"/>
      <w:lvlJc w:val="left"/>
      <w:pPr>
        <w:ind w:left="5373" w:hanging="224"/>
      </w:pPr>
      <w:rPr>
        <w:lang w:val="pt-PT" w:eastAsia="en-US" w:bidi="ar-SA"/>
      </w:rPr>
    </w:lvl>
    <w:lvl w:ilvl="7">
      <w:numFmt w:val="bullet"/>
      <w:lvlText w:val="•"/>
      <w:lvlJc w:val="left"/>
      <w:pPr>
        <w:ind w:left="6577" w:hanging="224"/>
      </w:pPr>
      <w:rPr>
        <w:lang w:val="pt-PT" w:eastAsia="en-US" w:bidi="ar-SA"/>
      </w:rPr>
    </w:lvl>
    <w:lvl w:ilvl="8">
      <w:numFmt w:val="bullet"/>
      <w:lvlText w:val="•"/>
      <w:lvlJc w:val="left"/>
      <w:pPr>
        <w:ind w:left="7782" w:hanging="224"/>
      </w:pPr>
      <w:rPr>
        <w:lang w:val="pt-PT" w:eastAsia="en-US" w:bidi="ar-SA"/>
      </w:rPr>
    </w:lvl>
  </w:abstractNum>
  <w:abstractNum w:abstractNumId="13"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2802685"/>
    <w:multiLevelType w:val="multilevel"/>
    <w:tmpl w:val="0B5AFB76"/>
    <w:lvl w:ilvl="0">
      <w:start w:val="11"/>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AB2831"/>
    <w:multiLevelType w:val="multilevel"/>
    <w:tmpl w:val="E6B693EE"/>
    <w:lvl w:ilvl="0">
      <w:start w:val="1"/>
      <w:numFmt w:val="decimal"/>
      <w:lvlText w:val="%1."/>
      <w:lvlJc w:val="left"/>
      <w:pPr>
        <w:ind w:left="4188" w:hanging="360"/>
      </w:pPr>
      <w:rPr>
        <w:rFonts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8092"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A6C18B1"/>
    <w:multiLevelType w:val="multilevel"/>
    <w:tmpl w:val="297A89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22" w15:restartNumberingAfterBreak="0">
    <w:nsid w:val="65066DBD"/>
    <w:multiLevelType w:val="multilevel"/>
    <w:tmpl w:val="297A89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122D87"/>
    <w:multiLevelType w:val="multilevel"/>
    <w:tmpl w:val="20FE396A"/>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24" w15:restartNumberingAfterBreak="0">
    <w:nsid w:val="7888595E"/>
    <w:multiLevelType w:val="multilevel"/>
    <w:tmpl w:val="128CEA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19"/>
  </w:num>
  <w:num w:numId="4">
    <w:abstractNumId w:val="18"/>
  </w:num>
  <w:num w:numId="5">
    <w:abstractNumId w:val="2"/>
  </w:num>
  <w:num w:numId="6">
    <w:abstractNumId w:val="21"/>
  </w:num>
  <w:num w:numId="7">
    <w:abstractNumId w:val="16"/>
  </w:num>
  <w:num w:numId="8">
    <w:abstractNumId w:val="13"/>
  </w:num>
  <w:num w:numId="9">
    <w:abstractNumId w:val="0"/>
  </w:num>
  <w:num w:numId="1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24"/>
  </w:num>
  <w:num w:numId="14">
    <w:abstractNumId w:val="4"/>
  </w:num>
  <w:num w:numId="15">
    <w:abstractNumId w:val="1"/>
  </w:num>
  <w:num w:numId="1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9"/>
  </w:num>
  <w:num w:numId="21">
    <w:abstractNumId w:val="22"/>
  </w:num>
  <w:num w:numId="22">
    <w:abstractNumId w:val="8"/>
  </w:num>
  <w:num w:numId="23">
    <w:abstractNumId w:val="23"/>
  </w:num>
  <w:num w:numId="24">
    <w:abstractNumId w:val="15"/>
  </w:num>
  <w:num w:numId="25">
    <w:abstractNumId w:val="7"/>
  </w:num>
  <w:num w:numId="26">
    <w:abstractNumId w:val="14"/>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045C"/>
    <w:rsid w:val="00000821"/>
    <w:rsid w:val="0000284F"/>
    <w:rsid w:val="00005F7A"/>
    <w:rsid w:val="0001517E"/>
    <w:rsid w:val="00022711"/>
    <w:rsid w:val="00022D86"/>
    <w:rsid w:val="000322EC"/>
    <w:rsid w:val="00034F5E"/>
    <w:rsid w:val="000364DC"/>
    <w:rsid w:val="00045E62"/>
    <w:rsid w:val="000538C9"/>
    <w:rsid w:val="00056F1A"/>
    <w:rsid w:val="0005783E"/>
    <w:rsid w:val="00060AED"/>
    <w:rsid w:val="000660F0"/>
    <w:rsid w:val="0007369B"/>
    <w:rsid w:val="00074A37"/>
    <w:rsid w:val="00080248"/>
    <w:rsid w:val="0008182C"/>
    <w:rsid w:val="00083BA7"/>
    <w:rsid w:val="000875DF"/>
    <w:rsid w:val="00091819"/>
    <w:rsid w:val="00092E5A"/>
    <w:rsid w:val="000A1922"/>
    <w:rsid w:val="000B39B6"/>
    <w:rsid w:val="000B4BDC"/>
    <w:rsid w:val="000B7957"/>
    <w:rsid w:val="000C2932"/>
    <w:rsid w:val="000C5BED"/>
    <w:rsid w:val="000C6620"/>
    <w:rsid w:val="000D0441"/>
    <w:rsid w:val="000D0C36"/>
    <w:rsid w:val="000D301E"/>
    <w:rsid w:val="000D401B"/>
    <w:rsid w:val="000D6322"/>
    <w:rsid w:val="000D64D8"/>
    <w:rsid w:val="000E40C2"/>
    <w:rsid w:val="000E4972"/>
    <w:rsid w:val="000F0AA2"/>
    <w:rsid w:val="000F0B4E"/>
    <w:rsid w:val="000F4CFA"/>
    <w:rsid w:val="000F6418"/>
    <w:rsid w:val="001061F2"/>
    <w:rsid w:val="00106567"/>
    <w:rsid w:val="00110A07"/>
    <w:rsid w:val="00110E51"/>
    <w:rsid w:val="00111CAD"/>
    <w:rsid w:val="001139A9"/>
    <w:rsid w:val="00116753"/>
    <w:rsid w:val="00120D97"/>
    <w:rsid w:val="00125318"/>
    <w:rsid w:val="00130459"/>
    <w:rsid w:val="00132057"/>
    <w:rsid w:val="00134109"/>
    <w:rsid w:val="0013790B"/>
    <w:rsid w:val="00141369"/>
    <w:rsid w:val="00141FDC"/>
    <w:rsid w:val="00142CB8"/>
    <w:rsid w:val="001477F6"/>
    <w:rsid w:val="00151523"/>
    <w:rsid w:val="001631FC"/>
    <w:rsid w:val="0016425C"/>
    <w:rsid w:val="00165A65"/>
    <w:rsid w:val="001674E0"/>
    <w:rsid w:val="00170410"/>
    <w:rsid w:val="0017364A"/>
    <w:rsid w:val="001820D8"/>
    <w:rsid w:val="001851DD"/>
    <w:rsid w:val="0019163B"/>
    <w:rsid w:val="00191C25"/>
    <w:rsid w:val="001979E4"/>
    <w:rsid w:val="001A049A"/>
    <w:rsid w:val="001A12A7"/>
    <w:rsid w:val="001A42CE"/>
    <w:rsid w:val="001A476D"/>
    <w:rsid w:val="001A7BC8"/>
    <w:rsid w:val="001B12EB"/>
    <w:rsid w:val="001B5EE7"/>
    <w:rsid w:val="001B6512"/>
    <w:rsid w:val="001C0E35"/>
    <w:rsid w:val="001C150A"/>
    <w:rsid w:val="001C3183"/>
    <w:rsid w:val="001D043E"/>
    <w:rsid w:val="001D2F9B"/>
    <w:rsid w:val="001D3344"/>
    <w:rsid w:val="001D5677"/>
    <w:rsid w:val="001D7297"/>
    <w:rsid w:val="001E5244"/>
    <w:rsid w:val="001E6866"/>
    <w:rsid w:val="00200BEF"/>
    <w:rsid w:val="002029E4"/>
    <w:rsid w:val="00202AB0"/>
    <w:rsid w:val="00203FA3"/>
    <w:rsid w:val="00206BC5"/>
    <w:rsid w:val="0020740B"/>
    <w:rsid w:val="0021516D"/>
    <w:rsid w:val="00216530"/>
    <w:rsid w:val="00220A4A"/>
    <w:rsid w:val="002258A2"/>
    <w:rsid w:val="00235CD9"/>
    <w:rsid w:val="0024563C"/>
    <w:rsid w:val="00247504"/>
    <w:rsid w:val="00265175"/>
    <w:rsid w:val="00266699"/>
    <w:rsid w:val="00273100"/>
    <w:rsid w:val="002744E4"/>
    <w:rsid w:val="00276D7B"/>
    <w:rsid w:val="0028065A"/>
    <w:rsid w:val="0028362A"/>
    <w:rsid w:val="0029023D"/>
    <w:rsid w:val="00291BD8"/>
    <w:rsid w:val="00296835"/>
    <w:rsid w:val="0029771A"/>
    <w:rsid w:val="002A0DEE"/>
    <w:rsid w:val="002A7E0B"/>
    <w:rsid w:val="002B2822"/>
    <w:rsid w:val="002B4907"/>
    <w:rsid w:val="002B4F25"/>
    <w:rsid w:val="002D03F2"/>
    <w:rsid w:val="002D094A"/>
    <w:rsid w:val="002D45DE"/>
    <w:rsid w:val="002D4EAF"/>
    <w:rsid w:val="002D5925"/>
    <w:rsid w:val="002D6533"/>
    <w:rsid w:val="002D6810"/>
    <w:rsid w:val="002D6D13"/>
    <w:rsid w:val="002D79F7"/>
    <w:rsid w:val="002E0AE1"/>
    <w:rsid w:val="002E7DF1"/>
    <w:rsid w:val="002F275B"/>
    <w:rsid w:val="002F3E83"/>
    <w:rsid w:val="002F3FBA"/>
    <w:rsid w:val="0030481B"/>
    <w:rsid w:val="0030544C"/>
    <w:rsid w:val="003056F4"/>
    <w:rsid w:val="00305D7D"/>
    <w:rsid w:val="00310C90"/>
    <w:rsid w:val="00310D6F"/>
    <w:rsid w:val="0031120E"/>
    <w:rsid w:val="00311AE8"/>
    <w:rsid w:val="00313B5A"/>
    <w:rsid w:val="003158AD"/>
    <w:rsid w:val="00317776"/>
    <w:rsid w:val="003221FA"/>
    <w:rsid w:val="00326144"/>
    <w:rsid w:val="00327C8F"/>
    <w:rsid w:val="0033149A"/>
    <w:rsid w:val="00335044"/>
    <w:rsid w:val="003355FC"/>
    <w:rsid w:val="00336C7A"/>
    <w:rsid w:val="00345D8A"/>
    <w:rsid w:val="00350208"/>
    <w:rsid w:val="003517F9"/>
    <w:rsid w:val="00357310"/>
    <w:rsid w:val="00357D39"/>
    <w:rsid w:val="0036134B"/>
    <w:rsid w:val="0036422A"/>
    <w:rsid w:val="003654D1"/>
    <w:rsid w:val="00365977"/>
    <w:rsid w:val="00370217"/>
    <w:rsid w:val="00372D83"/>
    <w:rsid w:val="00373D2A"/>
    <w:rsid w:val="00377431"/>
    <w:rsid w:val="003834AB"/>
    <w:rsid w:val="003847CB"/>
    <w:rsid w:val="00384CE5"/>
    <w:rsid w:val="00386C6D"/>
    <w:rsid w:val="00387205"/>
    <w:rsid w:val="00394350"/>
    <w:rsid w:val="00394ABA"/>
    <w:rsid w:val="003975A7"/>
    <w:rsid w:val="0039793D"/>
    <w:rsid w:val="003A0269"/>
    <w:rsid w:val="003A1717"/>
    <w:rsid w:val="003A24A9"/>
    <w:rsid w:val="003A4062"/>
    <w:rsid w:val="003A57B3"/>
    <w:rsid w:val="003B3C41"/>
    <w:rsid w:val="003C7261"/>
    <w:rsid w:val="003D015F"/>
    <w:rsid w:val="003D0656"/>
    <w:rsid w:val="003D12EA"/>
    <w:rsid w:val="003D1550"/>
    <w:rsid w:val="003D3007"/>
    <w:rsid w:val="003D3BFF"/>
    <w:rsid w:val="003D65EE"/>
    <w:rsid w:val="003E34E3"/>
    <w:rsid w:val="003E3C10"/>
    <w:rsid w:val="003E6275"/>
    <w:rsid w:val="003F0ACF"/>
    <w:rsid w:val="003F3939"/>
    <w:rsid w:val="003F3BCE"/>
    <w:rsid w:val="003F40B0"/>
    <w:rsid w:val="003F5D48"/>
    <w:rsid w:val="003F74E8"/>
    <w:rsid w:val="003F7915"/>
    <w:rsid w:val="003F7D25"/>
    <w:rsid w:val="004038E1"/>
    <w:rsid w:val="00403C06"/>
    <w:rsid w:val="00404974"/>
    <w:rsid w:val="00404BCC"/>
    <w:rsid w:val="00406F5E"/>
    <w:rsid w:val="0041039C"/>
    <w:rsid w:val="004116A2"/>
    <w:rsid w:val="004164E8"/>
    <w:rsid w:val="00424320"/>
    <w:rsid w:val="00431FE8"/>
    <w:rsid w:val="00435475"/>
    <w:rsid w:val="00440450"/>
    <w:rsid w:val="00440AE3"/>
    <w:rsid w:val="00443E73"/>
    <w:rsid w:val="00444C5B"/>
    <w:rsid w:val="00444D87"/>
    <w:rsid w:val="0044577D"/>
    <w:rsid w:val="00446167"/>
    <w:rsid w:val="0045621D"/>
    <w:rsid w:val="00462838"/>
    <w:rsid w:val="00463F72"/>
    <w:rsid w:val="0046498B"/>
    <w:rsid w:val="0047270B"/>
    <w:rsid w:val="0047310B"/>
    <w:rsid w:val="00473DCD"/>
    <w:rsid w:val="00483ABF"/>
    <w:rsid w:val="00492947"/>
    <w:rsid w:val="004A5BBD"/>
    <w:rsid w:val="004A7295"/>
    <w:rsid w:val="004A7ED6"/>
    <w:rsid w:val="004B2410"/>
    <w:rsid w:val="004B7D69"/>
    <w:rsid w:val="004C48E4"/>
    <w:rsid w:val="004D5164"/>
    <w:rsid w:val="004D61A2"/>
    <w:rsid w:val="004D7C95"/>
    <w:rsid w:val="004E6405"/>
    <w:rsid w:val="004F00BD"/>
    <w:rsid w:val="004F0F05"/>
    <w:rsid w:val="004F64B0"/>
    <w:rsid w:val="005007E0"/>
    <w:rsid w:val="005059FB"/>
    <w:rsid w:val="005105C7"/>
    <w:rsid w:val="00510DDD"/>
    <w:rsid w:val="00512D74"/>
    <w:rsid w:val="005167EA"/>
    <w:rsid w:val="005203BE"/>
    <w:rsid w:val="005213FF"/>
    <w:rsid w:val="0052627F"/>
    <w:rsid w:val="00533D8D"/>
    <w:rsid w:val="00534939"/>
    <w:rsid w:val="00534AFA"/>
    <w:rsid w:val="0053516E"/>
    <w:rsid w:val="005372D7"/>
    <w:rsid w:val="00541B2D"/>
    <w:rsid w:val="00546EA3"/>
    <w:rsid w:val="0055137C"/>
    <w:rsid w:val="00552957"/>
    <w:rsid w:val="005558D1"/>
    <w:rsid w:val="00557709"/>
    <w:rsid w:val="00560215"/>
    <w:rsid w:val="00560738"/>
    <w:rsid w:val="005636F6"/>
    <w:rsid w:val="0057292E"/>
    <w:rsid w:val="00575D65"/>
    <w:rsid w:val="00580F6F"/>
    <w:rsid w:val="00582672"/>
    <w:rsid w:val="0059032D"/>
    <w:rsid w:val="00591FEE"/>
    <w:rsid w:val="005927FE"/>
    <w:rsid w:val="0059709B"/>
    <w:rsid w:val="005A2943"/>
    <w:rsid w:val="005A6726"/>
    <w:rsid w:val="005A7FBA"/>
    <w:rsid w:val="005B1B89"/>
    <w:rsid w:val="005B6B5B"/>
    <w:rsid w:val="005C0F52"/>
    <w:rsid w:val="005C38FD"/>
    <w:rsid w:val="005C46BE"/>
    <w:rsid w:val="005C5C7E"/>
    <w:rsid w:val="005D297F"/>
    <w:rsid w:val="005D50B0"/>
    <w:rsid w:val="005D60E0"/>
    <w:rsid w:val="005E1961"/>
    <w:rsid w:val="005E1E12"/>
    <w:rsid w:val="005F017E"/>
    <w:rsid w:val="005F13B0"/>
    <w:rsid w:val="005F34F7"/>
    <w:rsid w:val="005F694C"/>
    <w:rsid w:val="00600152"/>
    <w:rsid w:val="00603337"/>
    <w:rsid w:val="00605957"/>
    <w:rsid w:val="00607F59"/>
    <w:rsid w:val="00611915"/>
    <w:rsid w:val="00613250"/>
    <w:rsid w:val="00615DD4"/>
    <w:rsid w:val="00624902"/>
    <w:rsid w:val="00627326"/>
    <w:rsid w:val="0063092A"/>
    <w:rsid w:val="00630DB6"/>
    <w:rsid w:val="0063143F"/>
    <w:rsid w:val="006315C4"/>
    <w:rsid w:val="0064204A"/>
    <w:rsid w:val="00646545"/>
    <w:rsid w:val="0065764E"/>
    <w:rsid w:val="00660CC1"/>
    <w:rsid w:val="006625C2"/>
    <w:rsid w:val="00662E51"/>
    <w:rsid w:val="00667C50"/>
    <w:rsid w:val="00671549"/>
    <w:rsid w:val="00675C73"/>
    <w:rsid w:val="00684549"/>
    <w:rsid w:val="0068535D"/>
    <w:rsid w:val="00685369"/>
    <w:rsid w:val="0068619E"/>
    <w:rsid w:val="006862BC"/>
    <w:rsid w:val="00687636"/>
    <w:rsid w:val="0069266C"/>
    <w:rsid w:val="006954E4"/>
    <w:rsid w:val="00696666"/>
    <w:rsid w:val="006A05B5"/>
    <w:rsid w:val="006A3F12"/>
    <w:rsid w:val="006B1AD2"/>
    <w:rsid w:val="006C12BF"/>
    <w:rsid w:val="006C2A82"/>
    <w:rsid w:val="006C3831"/>
    <w:rsid w:val="006C38D2"/>
    <w:rsid w:val="006D7F43"/>
    <w:rsid w:val="006F08DA"/>
    <w:rsid w:val="006F17B6"/>
    <w:rsid w:val="006F793F"/>
    <w:rsid w:val="00701AE3"/>
    <w:rsid w:val="00705394"/>
    <w:rsid w:val="00705AB7"/>
    <w:rsid w:val="007109DC"/>
    <w:rsid w:val="00711988"/>
    <w:rsid w:val="00720BB6"/>
    <w:rsid w:val="00721991"/>
    <w:rsid w:val="00721E6E"/>
    <w:rsid w:val="007220C7"/>
    <w:rsid w:val="0072690D"/>
    <w:rsid w:val="00731D96"/>
    <w:rsid w:val="007330DB"/>
    <w:rsid w:val="00741F9C"/>
    <w:rsid w:val="00742646"/>
    <w:rsid w:val="007452D4"/>
    <w:rsid w:val="00754A22"/>
    <w:rsid w:val="007601CC"/>
    <w:rsid w:val="00760D0F"/>
    <w:rsid w:val="00762E27"/>
    <w:rsid w:val="00764623"/>
    <w:rsid w:val="00764D1A"/>
    <w:rsid w:val="00774503"/>
    <w:rsid w:val="007773B4"/>
    <w:rsid w:val="007837B9"/>
    <w:rsid w:val="0078574C"/>
    <w:rsid w:val="00785DDD"/>
    <w:rsid w:val="00787AFB"/>
    <w:rsid w:val="00787FD0"/>
    <w:rsid w:val="00794078"/>
    <w:rsid w:val="00794390"/>
    <w:rsid w:val="00794FC8"/>
    <w:rsid w:val="0079576D"/>
    <w:rsid w:val="007A4EF6"/>
    <w:rsid w:val="007A6255"/>
    <w:rsid w:val="007A6EA4"/>
    <w:rsid w:val="007A7691"/>
    <w:rsid w:val="007B160E"/>
    <w:rsid w:val="007B1C4E"/>
    <w:rsid w:val="007B2FF0"/>
    <w:rsid w:val="007C3259"/>
    <w:rsid w:val="007C3BBB"/>
    <w:rsid w:val="007D07B1"/>
    <w:rsid w:val="007D2253"/>
    <w:rsid w:val="007D2C3D"/>
    <w:rsid w:val="007D5A8D"/>
    <w:rsid w:val="007E05A8"/>
    <w:rsid w:val="007E57D7"/>
    <w:rsid w:val="007F3CD8"/>
    <w:rsid w:val="007F4B1F"/>
    <w:rsid w:val="00800841"/>
    <w:rsid w:val="00800ED1"/>
    <w:rsid w:val="008032EA"/>
    <w:rsid w:val="00804854"/>
    <w:rsid w:val="00806026"/>
    <w:rsid w:val="00806711"/>
    <w:rsid w:val="00807939"/>
    <w:rsid w:val="008158EB"/>
    <w:rsid w:val="00820401"/>
    <w:rsid w:val="00830AAA"/>
    <w:rsid w:val="0083239B"/>
    <w:rsid w:val="008325AA"/>
    <w:rsid w:val="00835BCE"/>
    <w:rsid w:val="00836F70"/>
    <w:rsid w:val="008408D8"/>
    <w:rsid w:val="008462F0"/>
    <w:rsid w:val="00851B75"/>
    <w:rsid w:val="008547A2"/>
    <w:rsid w:val="00856271"/>
    <w:rsid w:val="0086086F"/>
    <w:rsid w:val="0086295E"/>
    <w:rsid w:val="00862F80"/>
    <w:rsid w:val="00871513"/>
    <w:rsid w:val="00873BD1"/>
    <w:rsid w:val="0087631E"/>
    <w:rsid w:val="0088168D"/>
    <w:rsid w:val="00886A03"/>
    <w:rsid w:val="00891AA4"/>
    <w:rsid w:val="008947CF"/>
    <w:rsid w:val="008A1E54"/>
    <w:rsid w:val="008A24EB"/>
    <w:rsid w:val="008A29DC"/>
    <w:rsid w:val="008A612C"/>
    <w:rsid w:val="008A6372"/>
    <w:rsid w:val="008A754C"/>
    <w:rsid w:val="008A791D"/>
    <w:rsid w:val="008A7AB6"/>
    <w:rsid w:val="008B0365"/>
    <w:rsid w:val="008B0B76"/>
    <w:rsid w:val="008B15BA"/>
    <w:rsid w:val="008B1872"/>
    <w:rsid w:val="008B187B"/>
    <w:rsid w:val="008B6549"/>
    <w:rsid w:val="008B761B"/>
    <w:rsid w:val="008C099A"/>
    <w:rsid w:val="008C0C96"/>
    <w:rsid w:val="008C2C9C"/>
    <w:rsid w:val="008C73AB"/>
    <w:rsid w:val="008D0E71"/>
    <w:rsid w:val="008E12F6"/>
    <w:rsid w:val="008F0BC6"/>
    <w:rsid w:val="008F329F"/>
    <w:rsid w:val="008F4AF0"/>
    <w:rsid w:val="008F4BD8"/>
    <w:rsid w:val="008F4DC8"/>
    <w:rsid w:val="00907C67"/>
    <w:rsid w:val="0092069E"/>
    <w:rsid w:val="00921B49"/>
    <w:rsid w:val="00922221"/>
    <w:rsid w:val="00923565"/>
    <w:rsid w:val="009243F6"/>
    <w:rsid w:val="009256DB"/>
    <w:rsid w:val="00934676"/>
    <w:rsid w:val="00940B90"/>
    <w:rsid w:val="0094100A"/>
    <w:rsid w:val="00941F7D"/>
    <w:rsid w:val="00944E2C"/>
    <w:rsid w:val="009478EF"/>
    <w:rsid w:val="00950414"/>
    <w:rsid w:val="00954895"/>
    <w:rsid w:val="00954D63"/>
    <w:rsid w:val="00956ADF"/>
    <w:rsid w:val="009579C9"/>
    <w:rsid w:val="0096038B"/>
    <w:rsid w:val="009614E5"/>
    <w:rsid w:val="00964092"/>
    <w:rsid w:val="00975462"/>
    <w:rsid w:val="00981B6E"/>
    <w:rsid w:val="0098513E"/>
    <w:rsid w:val="00986772"/>
    <w:rsid w:val="00991A41"/>
    <w:rsid w:val="00991A4C"/>
    <w:rsid w:val="00993E54"/>
    <w:rsid w:val="00996184"/>
    <w:rsid w:val="00997070"/>
    <w:rsid w:val="009A4817"/>
    <w:rsid w:val="009A58A6"/>
    <w:rsid w:val="009A63A6"/>
    <w:rsid w:val="009B41A8"/>
    <w:rsid w:val="009B682D"/>
    <w:rsid w:val="009C07AA"/>
    <w:rsid w:val="009C27CD"/>
    <w:rsid w:val="009C4317"/>
    <w:rsid w:val="009D5A0F"/>
    <w:rsid w:val="009D61EB"/>
    <w:rsid w:val="009D66F6"/>
    <w:rsid w:val="009E38F4"/>
    <w:rsid w:val="009F2C22"/>
    <w:rsid w:val="009F30B5"/>
    <w:rsid w:val="009F381B"/>
    <w:rsid w:val="009F4CD3"/>
    <w:rsid w:val="009F64DA"/>
    <w:rsid w:val="00A01669"/>
    <w:rsid w:val="00A07FA5"/>
    <w:rsid w:val="00A119CE"/>
    <w:rsid w:val="00A14D31"/>
    <w:rsid w:val="00A158B0"/>
    <w:rsid w:val="00A15D32"/>
    <w:rsid w:val="00A31D1C"/>
    <w:rsid w:val="00A362AC"/>
    <w:rsid w:val="00A40B00"/>
    <w:rsid w:val="00A43A15"/>
    <w:rsid w:val="00A44E43"/>
    <w:rsid w:val="00A47667"/>
    <w:rsid w:val="00A52128"/>
    <w:rsid w:val="00A55C32"/>
    <w:rsid w:val="00A6133D"/>
    <w:rsid w:val="00A673B5"/>
    <w:rsid w:val="00A805F6"/>
    <w:rsid w:val="00A81EEE"/>
    <w:rsid w:val="00A83671"/>
    <w:rsid w:val="00A8487B"/>
    <w:rsid w:val="00A86ACC"/>
    <w:rsid w:val="00A87B6B"/>
    <w:rsid w:val="00A87FE3"/>
    <w:rsid w:val="00AA04F8"/>
    <w:rsid w:val="00AB0644"/>
    <w:rsid w:val="00AB1035"/>
    <w:rsid w:val="00AB1D8B"/>
    <w:rsid w:val="00AB3457"/>
    <w:rsid w:val="00AB587D"/>
    <w:rsid w:val="00AB696A"/>
    <w:rsid w:val="00AB7F57"/>
    <w:rsid w:val="00AC2A49"/>
    <w:rsid w:val="00AC4887"/>
    <w:rsid w:val="00AC59E5"/>
    <w:rsid w:val="00AD37D4"/>
    <w:rsid w:val="00AD4DFD"/>
    <w:rsid w:val="00AD6038"/>
    <w:rsid w:val="00AD70FD"/>
    <w:rsid w:val="00AE429F"/>
    <w:rsid w:val="00AE479B"/>
    <w:rsid w:val="00AE5C0E"/>
    <w:rsid w:val="00AE66B5"/>
    <w:rsid w:val="00AE7528"/>
    <w:rsid w:val="00AF035C"/>
    <w:rsid w:val="00AF2F5E"/>
    <w:rsid w:val="00AF43B9"/>
    <w:rsid w:val="00AF534F"/>
    <w:rsid w:val="00AF5F80"/>
    <w:rsid w:val="00B05004"/>
    <w:rsid w:val="00B05FB9"/>
    <w:rsid w:val="00B10268"/>
    <w:rsid w:val="00B1543F"/>
    <w:rsid w:val="00B21F61"/>
    <w:rsid w:val="00B23537"/>
    <w:rsid w:val="00B24131"/>
    <w:rsid w:val="00B2483A"/>
    <w:rsid w:val="00B32B0B"/>
    <w:rsid w:val="00B363EE"/>
    <w:rsid w:val="00B42AB1"/>
    <w:rsid w:val="00B47110"/>
    <w:rsid w:val="00B51FC2"/>
    <w:rsid w:val="00B6032C"/>
    <w:rsid w:val="00B638D4"/>
    <w:rsid w:val="00B65056"/>
    <w:rsid w:val="00B66983"/>
    <w:rsid w:val="00B67C8D"/>
    <w:rsid w:val="00B71B48"/>
    <w:rsid w:val="00B75958"/>
    <w:rsid w:val="00B75B02"/>
    <w:rsid w:val="00B75E70"/>
    <w:rsid w:val="00B800D2"/>
    <w:rsid w:val="00B83740"/>
    <w:rsid w:val="00B860FF"/>
    <w:rsid w:val="00B86EF3"/>
    <w:rsid w:val="00B94D57"/>
    <w:rsid w:val="00B97F54"/>
    <w:rsid w:val="00BB3FE9"/>
    <w:rsid w:val="00BB581E"/>
    <w:rsid w:val="00BB6E7E"/>
    <w:rsid w:val="00BC0080"/>
    <w:rsid w:val="00BC20A4"/>
    <w:rsid w:val="00BC3D00"/>
    <w:rsid w:val="00BC4250"/>
    <w:rsid w:val="00BC5237"/>
    <w:rsid w:val="00BD46BA"/>
    <w:rsid w:val="00BE0798"/>
    <w:rsid w:val="00BE1C4E"/>
    <w:rsid w:val="00BE23BB"/>
    <w:rsid w:val="00BF31D3"/>
    <w:rsid w:val="00BF5775"/>
    <w:rsid w:val="00BF6C63"/>
    <w:rsid w:val="00C01B5F"/>
    <w:rsid w:val="00C01E2E"/>
    <w:rsid w:val="00C1453F"/>
    <w:rsid w:val="00C16840"/>
    <w:rsid w:val="00C1799F"/>
    <w:rsid w:val="00C210F7"/>
    <w:rsid w:val="00C26C4F"/>
    <w:rsid w:val="00C2702A"/>
    <w:rsid w:val="00C27836"/>
    <w:rsid w:val="00C31E63"/>
    <w:rsid w:val="00C32EA1"/>
    <w:rsid w:val="00C406B0"/>
    <w:rsid w:val="00C42651"/>
    <w:rsid w:val="00C530B1"/>
    <w:rsid w:val="00C53442"/>
    <w:rsid w:val="00C5388D"/>
    <w:rsid w:val="00C5573E"/>
    <w:rsid w:val="00C57EE5"/>
    <w:rsid w:val="00C6022D"/>
    <w:rsid w:val="00C65B9F"/>
    <w:rsid w:val="00C67C9E"/>
    <w:rsid w:val="00C709A6"/>
    <w:rsid w:val="00C7108A"/>
    <w:rsid w:val="00C73E33"/>
    <w:rsid w:val="00C75E47"/>
    <w:rsid w:val="00C804EB"/>
    <w:rsid w:val="00C80EBC"/>
    <w:rsid w:val="00C84CF5"/>
    <w:rsid w:val="00C876EE"/>
    <w:rsid w:val="00C924A2"/>
    <w:rsid w:val="00C94440"/>
    <w:rsid w:val="00C94D58"/>
    <w:rsid w:val="00C9543A"/>
    <w:rsid w:val="00CA46AD"/>
    <w:rsid w:val="00CA46DC"/>
    <w:rsid w:val="00CA4960"/>
    <w:rsid w:val="00CB13FF"/>
    <w:rsid w:val="00CB3A30"/>
    <w:rsid w:val="00CC5081"/>
    <w:rsid w:val="00CC524F"/>
    <w:rsid w:val="00CD2D3A"/>
    <w:rsid w:val="00CD33A2"/>
    <w:rsid w:val="00CE0BFC"/>
    <w:rsid w:val="00CE2153"/>
    <w:rsid w:val="00CE56DB"/>
    <w:rsid w:val="00CE70A0"/>
    <w:rsid w:val="00CE7DE5"/>
    <w:rsid w:val="00CF41CD"/>
    <w:rsid w:val="00CF6508"/>
    <w:rsid w:val="00CF6ED4"/>
    <w:rsid w:val="00CF701D"/>
    <w:rsid w:val="00D02771"/>
    <w:rsid w:val="00D041EB"/>
    <w:rsid w:val="00D12220"/>
    <w:rsid w:val="00D14886"/>
    <w:rsid w:val="00D21BDC"/>
    <w:rsid w:val="00D262AE"/>
    <w:rsid w:val="00D3218C"/>
    <w:rsid w:val="00D351E6"/>
    <w:rsid w:val="00D41B61"/>
    <w:rsid w:val="00D4379E"/>
    <w:rsid w:val="00D4617A"/>
    <w:rsid w:val="00D46330"/>
    <w:rsid w:val="00D5013B"/>
    <w:rsid w:val="00D53E5C"/>
    <w:rsid w:val="00D570C6"/>
    <w:rsid w:val="00D60CB0"/>
    <w:rsid w:val="00D63C55"/>
    <w:rsid w:val="00D65F82"/>
    <w:rsid w:val="00D65FD1"/>
    <w:rsid w:val="00D66F71"/>
    <w:rsid w:val="00D70681"/>
    <w:rsid w:val="00D71CBC"/>
    <w:rsid w:val="00D80E46"/>
    <w:rsid w:val="00D852E1"/>
    <w:rsid w:val="00D86715"/>
    <w:rsid w:val="00D90C92"/>
    <w:rsid w:val="00D92688"/>
    <w:rsid w:val="00D9460B"/>
    <w:rsid w:val="00D956CB"/>
    <w:rsid w:val="00D9595A"/>
    <w:rsid w:val="00DA0715"/>
    <w:rsid w:val="00DA3611"/>
    <w:rsid w:val="00DB00B7"/>
    <w:rsid w:val="00DB13E5"/>
    <w:rsid w:val="00DB2302"/>
    <w:rsid w:val="00DB24D6"/>
    <w:rsid w:val="00DB3D40"/>
    <w:rsid w:val="00DB6A28"/>
    <w:rsid w:val="00DC730E"/>
    <w:rsid w:val="00DE0B10"/>
    <w:rsid w:val="00DE6869"/>
    <w:rsid w:val="00DF0216"/>
    <w:rsid w:val="00DF7F15"/>
    <w:rsid w:val="00E154ED"/>
    <w:rsid w:val="00E213A8"/>
    <w:rsid w:val="00E22542"/>
    <w:rsid w:val="00E30890"/>
    <w:rsid w:val="00E3224F"/>
    <w:rsid w:val="00E3515C"/>
    <w:rsid w:val="00E354F5"/>
    <w:rsid w:val="00E37024"/>
    <w:rsid w:val="00E370F1"/>
    <w:rsid w:val="00E37845"/>
    <w:rsid w:val="00E3786E"/>
    <w:rsid w:val="00E40326"/>
    <w:rsid w:val="00E40567"/>
    <w:rsid w:val="00E40661"/>
    <w:rsid w:val="00E441BF"/>
    <w:rsid w:val="00E441F6"/>
    <w:rsid w:val="00E51984"/>
    <w:rsid w:val="00E53303"/>
    <w:rsid w:val="00E55869"/>
    <w:rsid w:val="00E57C87"/>
    <w:rsid w:val="00E67EC1"/>
    <w:rsid w:val="00E70A32"/>
    <w:rsid w:val="00E7219C"/>
    <w:rsid w:val="00E739D0"/>
    <w:rsid w:val="00E77FA0"/>
    <w:rsid w:val="00E87847"/>
    <w:rsid w:val="00E92D64"/>
    <w:rsid w:val="00E94CBC"/>
    <w:rsid w:val="00EB0B49"/>
    <w:rsid w:val="00EB4A1C"/>
    <w:rsid w:val="00EC38A5"/>
    <w:rsid w:val="00EC4037"/>
    <w:rsid w:val="00EC5A32"/>
    <w:rsid w:val="00ED0580"/>
    <w:rsid w:val="00ED07F7"/>
    <w:rsid w:val="00EE00AB"/>
    <w:rsid w:val="00EE07DA"/>
    <w:rsid w:val="00EE3A72"/>
    <w:rsid w:val="00EE45A1"/>
    <w:rsid w:val="00EE5CDA"/>
    <w:rsid w:val="00EE6DBD"/>
    <w:rsid w:val="00EF039C"/>
    <w:rsid w:val="00EF575C"/>
    <w:rsid w:val="00EF6CFF"/>
    <w:rsid w:val="00F03072"/>
    <w:rsid w:val="00F11403"/>
    <w:rsid w:val="00F125AF"/>
    <w:rsid w:val="00F13671"/>
    <w:rsid w:val="00F142F9"/>
    <w:rsid w:val="00F15602"/>
    <w:rsid w:val="00F16413"/>
    <w:rsid w:val="00F1720B"/>
    <w:rsid w:val="00F24C7E"/>
    <w:rsid w:val="00F31060"/>
    <w:rsid w:val="00F35DFB"/>
    <w:rsid w:val="00F40C82"/>
    <w:rsid w:val="00F455AE"/>
    <w:rsid w:val="00F476F2"/>
    <w:rsid w:val="00F50E27"/>
    <w:rsid w:val="00F54ABF"/>
    <w:rsid w:val="00F5502E"/>
    <w:rsid w:val="00F60D63"/>
    <w:rsid w:val="00F61761"/>
    <w:rsid w:val="00F62478"/>
    <w:rsid w:val="00F709BE"/>
    <w:rsid w:val="00F7226A"/>
    <w:rsid w:val="00F9186E"/>
    <w:rsid w:val="00F9214B"/>
    <w:rsid w:val="00F959CA"/>
    <w:rsid w:val="00F97CB9"/>
    <w:rsid w:val="00FA2AFC"/>
    <w:rsid w:val="00FA5BA6"/>
    <w:rsid w:val="00FA62CF"/>
    <w:rsid w:val="00FB78E5"/>
    <w:rsid w:val="00FB7D91"/>
    <w:rsid w:val="00FC03BC"/>
    <w:rsid w:val="00FC11BE"/>
    <w:rsid w:val="00FC41EB"/>
    <w:rsid w:val="00FD0EA2"/>
    <w:rsid w:val="00FD22D2"/>
    <w:rsid w:val="00FD4B10"/>
    <w:rsid w:val="00FE220C"/>
    <w:rsid w:val="00FE23C5"/>
    <w:rsid w:val="00FE279D"/>
    <w:rsid w:val="00FE603D"/>
    <w:rsid w:val="00FE78DD"/>
    <w:rsid w:val="00FF1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79131"/>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A0F"/>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B71B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paragraph" w:styleId="Ttulo7">
    <w:name w:val="heading 7"/>
    <w:basedOn w:val="Normal"/>
    <w:next w:val="Normal"/>
    <w:link w:val="Ttulo7Char"/>
    <w:uiPriority w:val="9"/>
    <w:semiHidden/>
    <w:unhideWhenUsed/>
    <w:qFormat/>
    <w:rsid w:val="00B71B4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 w:type="character" w:styleId="Refdecomentrio">
    <w:name w:val="annotation reference"/>
    <w:basedOn w:val="Fontepargpadro"/>
    <w:uiPriority w:val="99"/>
    <w:semiHidden/>
    <w:unhideWhenUsed/>
    <w:rsid w:val="000C2932"/>
    <w:rPr>
      <w:sz w:val="16"/>
      <w:szCs w:val="16"/>
    </w:rPr>
  </w:style>
  <w:style w:type="paragraph" w:styleId="Textodecomentrio">
    <w:name w:val="annotation text"/>
    <w:basedOn w:val="Normal"/>
    <w:link w:val="TextodecomentrioChar"/>
    <w:uiPriority w:val="99"/>
    <w:semiHidden/>
    <w:unhideWhenUsed/>
    <w:rsid w:val="000C29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2932"/>
    <w:rPr>
      <w:sz w:val="20"/>
      <w:szCs w:val="20"/>
    </w:rPr>
  </w:style>
  <w:style w:type="paragraph" w:styleId="Assuntodocomentrio">
    <w:name w:val="annotation subject"/>
    <w:basedOn w:val="Textodecomentrio"/>
    <w:next w:val="Textodecomentrio"/>
    <w:link w:val="AssuntodocomentrioChar"/>
    <w:uiPriority w:val="99"/>
    <w:semiHidden/>
    <w:unhideWhenUsed/>
    <w:rsid w:val="000C2932"/>
    <w:rPr>
      <w:b/>
      <w:bCs/>
    </w:rPr>
  </w:style>
  <w:style w:type="character" w:customStyle="1" w:styleId="AssuntodocomentrioChar">
    <w:name w:val="Assunto do comentário Char"/>
    <w:basedOn w:val="TextodecomentrioChar"/>
    <w:link w:val="Assuntodocomentrio"/>
    <w:uiPriority w:val="99"/>
    <w:semiHidden/>
    <w:rsid w:val="000C2932"/>
    <w:rPr>
      <w:b/>
      <w:bCs/>
      <w:sz w:val="20"/>
      <w:szCs w:val="20"/>
    </w:rPr>
  </w:style>
  <w:style w:type="character" w:customStyle="1" w:styleId="Ttulo2Char">
    <w:name w:val="Título 2 Char"/>
    <w:basedOn w:val="Fontepargpadro"/>
    <w:link w:val="Ttulo2"/>
    <w:rsid w:val="00B71B48"/>
    <w:rPr>
      <w:rFonts w:asciiTheme="majorHAnsi" w:eastAsiaTheme="majorEastAsia" w:hAnsiTheme="majorHAnsi" w:cstheme="majorBidi"/>
      <w:color w:val="2E74B5" w:themeColor="accent1" w:themeShade="BF"/>
      <w:sz w:val="26"/>
      <w:szCs w:val="26"/>
    </w:rPr>
  </w:style>
  <w:style w:type="character" w:customStyle="1" w:styleId="Ttulo7Char">
    <w:name w:val="Título 7 Char"/>
    <w:basedOn w:val="Fontepargpadro"/>
    <w:link w:val="Ttulo7"/>
    <w:uiPriority w:val="9"/>
    <w:semiHidden/>
    <w:rsid w:val="00B71B48"/>
    <w:rPr>
      <w:rFonts w:asciiTheme="majorHAnsi" w:eastAsiaTheme="majorEastAsia" w:hAnsiTheme="majorHAnsi" w:cstheme="majorBidi"/>
      <w:i/>
      <w:iCs/>
      <w:color w:val="1F4D78" w:themeColor="accent1" w:themeShade="7F"/>
    </w:rPr>
  </w:style>
  <w:style w:type="paragraph" w:customStyle="1" w:styleId="Nivel1">
    <w:name w:val="Nivel1"/>
    <w:basedOn w:val="Ttulo1"/>
    <w:next w:val="Normal"/>
    <w:link w:val="Nivel1Char"/>
    <w:qFormat/>
    <w:rsid w:val="00EC4037"/>
    <w:pPr>
      <w:numPr>
        <w:numId w:val="27"/>
      </w:numPr>
      <w:spacing w:before="480" w:after="120" w:line="276" w:lineRule="auto"/>
      <w:jc w:val="both"/>
    </w:pPr>
    <w:rPr>
      <w:rFonts w:ascii="Arial" w:hAnsi="Arial" w:cs="Arial"/>
      <w:b/>
      <w:color w:val="000000"/>
      <w:lang w:eastAsia="pt-BR"/>
    </w:rPr>
  </w:style>
  <w:style w:type="character" w:customStyle="1" w:styleId="Nivel1Char">
    <w:name w:val="Nivel1 Char"/>
    <w:basedOn w:val="Ttulo1Char"/>
    <w:link w:val="Nivel1"/>
    <w:rsid w:val="00EC4037"/>
    <w:rPr>
      <w:rFonts w:ascii="Arial" w:eastAsiaTheme="majorEastAsia" w:hAnsi="Arial" w:cs="Arial"/>
      <w:b/>
      <w:color w:val="000000"/>
      <w:sz w:val="32"/>
      <w:szCs w:val="32"/>
      <w:lang w:eastAsia="pt-BR"/>
    </w:rPr>
  </w:style>
  <w:style w:type="paragraph" w:styleId="Corpodetexto2">
    <w:name w:val="Body Text 2"/>
    <w:basedOn w:val="Normal"/>
    <w:link w:val="Corpodetexto2Char"/>
    <w:unhideWhenUsed/>
    <w:rsid w:val="005A6726"/>
    <w:pPr>
      <w:spacing w:after="120" w:line="480" w:lineRule="auto"/>
    </w:pPr>
  </w:style>
  <w:style w:type="character" w:customStyle="1" w:styleId="Corpodetexto2Char">
    <w:name w:val="Corpo de texto 2 Char"/>
    <w:basedOn w:val="Fontepargpadro"/>
    <w:link w:val="Corpodetexto2"/>
    <w:rsid w:val="005A6726"/>
  </w:style>
  <w:style w:type="paragraph" w:customStyle="1" w:styleId="Default">
    <w:name w:val="Default"/>
    <w:qFormat/>
    <w:rsid w:val="00760D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386104291">
      <w:bodyDiv w:val="1"/>
      <w:marLeft w:val="0"/>
      <w:marRight w:val="0"/>
      <w:marTop w:val="0"/>
      <w:marBottom w:val="0"/>
      <w:divBdr>
        <w:top w:val="none" w:sz="0" w:space="0" w:color="auto"/>
        <w:left w:val="none" w:sz="0" w:space="0" w:color="auto"/>
        <w:bottom w:val="none" w:sz="0" w:space="0" w:color="auto"/>
        <w:right w:val="none" w:sz="0" w:space="0" w:color="auto"/>
      </w:divBdr>
    </w:div>
    <w:div w:id="542523731">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990137920">
      <w:bodyDiv w:val="1"/>
      <w:marLeft w:val="0"/>
      <w:marRight w:val="0"/>
      <w:marTop w:val="0"/>
      <w:marBottom w:val="0"/>
      <w:divBdr>
        <w:top w:val="none" w:sz="0" w:space="0" w:color="auto"/>
        <w:left w:val="none" w:sz="0" w:space="0" w:color="auto"/>
        <w:bottom w:val="none" w:sz="0" w:space="0" w:color="auto"/>
        <w:right w:val="none" w:sz="0" w:space="0" w:color="auto"/>
      </w:divBdr>
    </w:div>
    <w:div w:id="1122729576">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72222633">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88030729">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710566621">
      <w:bodyDiv w:val="1"/>
      <w:marLeft w:val="0"/>
      <w:marRight w:val="0"/>
      <w:marTop w:val="0"/>
      <w:marBottom w:val="0"/>
      <w:divBdr>
        <w:top w:val="none" w:sz="0" w:space="0" w:color="auto"/>
        <w:left w:val="none" w:sz="0" w:space="0" w:color="auto"/>
        <w:bottom w:val="none" w:sz="0" w:space="0" w:color="auto"/>
        <w:right w:val="none" w:sz="0" w:space="0" w:color="auto"/>
      </w:divBdr>
    </w:div>
    <w:div w:id="1809517630">
      <w:bodyDiv w:val="1"/>
      <w:marLeft w:val="0"/>
      <w:marRight w:val="0"/>
      <w:marTop w:val="0"/>
      <w:marBottom w:val="0"/>
      <w:divBdr>
        <w:top w:val="none" w:sz="0" w:space="0" w:color="auto"/>
        <w:left w:val="none" w:sz="0" w:space="0" w:color="auto"/>
        <w:bottom w:val="none" w:sz="0" w:space="0" w:color="auto"/>
        <w:right w:val="none" w:sz="0" w:space="0" w:color="auto"/>
      </w:divBdr>
    </w:div>
    <w:div w:id="1938294067">
      <w:bodyDiv w:val="1"/>
      <w:marLeft w:val="0"/>
      <w:marRight w:val="0"/>
      <w:marTop w:val="0"/>
      <w:marBottom w:val="0"/>
      <w:divBdr>
        <w:top w:val="none" w:sz="0" w:space="0" w:color="auto"/>
        <w:left w:val="none" w:sz="0" w:space="0" w:color="auto"/>
        <w:bottom w:val="none" w:sz="0" w:space="0" w:color="auto"/>
        <w:right w:val="none" w:sz="0" w:space="0" w:color="auto"/>
      </w:divBdr>
    </w:div>
    <w:div w:id="197547786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 w:id="21332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CB513-766F-485D-B9F9-8816DB93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33</Pages>
  <Words>15518</Words>
  <Characters>83803</Characters>
  <Application>Microsoft Office Word</Application>
  <DocSecurity>0</DocSecurity>
  <Lines>698</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15</cp:revision>
  <cp:lastPrinted>2022-06-08T11:29:00Z</cp:lastPrinted>
  <dcterms:created xsi:type="dcterms:W3CDTF">2023-08-21T17:44:00Z</dcterms:created>
  <dcterms:modified xsi:type="dcterms:W3CDTF">2023-09-26T15:42:00Z</dcterms:modified>
</cp:coreProperties>
</file>