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7353" w14:textId="021446C0"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226495">
        <w:rPr>
          <w:rFonts w:ascii="Times New Roman" w:hAnsi="Times New Roman" w:cs="Times New Roman"/>
          <w:b/>
        </w:rPr>
        <w:t>16</w:t>
      </w:r>
      <w:r>
        <w:rPr>
          <w:rFonts w:ascii="Times New Roman" w:hAnsi="Times New Roman" w:cs="Times New Roman"/>
          <w:b/>
        </w:rPr>
        <w:t>/20</w:t>
      </w:r>
      <w:r w:rsidR="00871654">
        <w:rPr>
          <w:rFonts w:ascii="Times New Roman" w:hAnsi="Times New Roman" w:cs="Times New Roman"/>
          <w:b/>
        </w:rPr>
        <w:t>23</w:t>
      </w:r>
    </w:p>
    <w:p w14:paraId="3CDC1EB4" w14:textId="745971E1" w:rsidR="00AB0644"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226495">
        <w:rPr>
          <w:rFonts w:ascii="Times New Roman" w:hAnsi="Times New Roman" w:cs="Times New Roman"/>
          <w:b/>
        </w:rPr>
        <w:t>03</w:t>
      </w:r>
      <w:r w:rsidR="00AB0644" w:rsidRPr="00AF43B9">
        <w:rPr>
          <w:rFonts w:ascii="Times New Roman" w:hAnsi="Times New Roman" w:cs="Times New Roman"/>
          <w:b/>
        </w:rPr>
        <w:t>/202</w:t>
      </w:r>
      <w:r w:rsidR="00871654">
        <w:rPr>
          <w:rFonts w:ascii="Times New Roman" w:hAnsi="Times New Roman" w:cs="Times New Roman"/>
          <w:b/>
        </w:rPr>
        <w:t>3</w:t>
      </w:r>
    </w:p>
    <w:p w14:paraId="38A755AB" w14:textId="77777777" w:rsidR="00AB0644" w:rsidRPr="00AF43B9" w:rsidRDefault="00AB0644" w:rsidP="00AB0644">
      <w:pPr>
        <w:spacing w:after="0" w:line="240" w:lineRule="auto"/>
        <w:jc w:val="center"/>
        <w:rPr>
          <w:rFonts w:ascii="Times New Roman" w:hAnsi="Times New Roman" w:cs="Times New Roman"/>
          <w:b/>
        </w:rPr>
      </w:pPr>
      <w:r w:rsidRPr="00116753">
        <w:rPr>
          <w:rFonts w:ascii="Times New Roman" w:hAnsi="Times New Roman" w:cs="Times New Roman"/>
          <w:b/>
        </w:rPr>
        <w:t>Modo de Disputa Aberto</w:t>
      </w:r>
    </w:p>
    <w:p w14:paraId="068E5498" w14:textId="77777777" w:rsidR="00954895" w:rsidRDefault="00954895" w:rsidP="00AF5F80">
      <w:pPr>
        <w:spacing w:after="0" w:line="240" w:lineRule="auto"/>
        <w:jc w:val="center"/>
        <w:rPr>
          <w:rFonts w:ascii="Times New Roman" w:hAnsi="Times New Roman" w:cs="Times New Roman"/>
          <w:b/>
        </w:rPr>
      </w:pPr>
    </w:p>
    <w:p w14:paraId="1670912C" w14:textId="77777777"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14:paraId="2111D9C3" w14:textId="77777777" w:rsidR="001F38B1" w:rsidRDefault="001F38B1" w:rsidP="00902875">
      <w:pPr>
        <w:spacing w:after="0" w:line="240" w:lineRule="auto"/>
        <w:rPr>
          <w:rFonts w:ascii="Times New Roman" w:hAnsi="Times New Roman" w:cs="Times New Roman"/>
          <w:b/>
          <w:bCs/>
        </w:rPr>
      </w:pPr>
    </w:p>
    <w:p w14:paraId="658BFD37" w14:textId="217CB5FD" w:rsidR="00591FEE" w:rsidRPr="00AF43B9" w:rsidRDefault="00591FEE" w:rsidP="00E637B6">
      <w:pPr>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w:t>
      </w:r>
      <w:r w:rsidR="00E637B6" w:rsidRPr="00FE3E24">
        <w:rPr>
          <w:rFonts w:ascii="Times New Roman" w:hAnsi="Times New Roman" w:cs="Times New Roman"/>
        </w:rPr>
        <w:t xml:space="preserve">O </w:t>
      </w:r>
      <w:r w:rsidR="00E637B6" w:rsidRPr="00FE3E24">
        <w:rPr>
          <w:rFonts w:ascii="Times New Roman" w:hAnsi="Times New Roman" w:cs="Times New Roman"/>
          <w:b/>
        </w:rPr>
        <w:t>Município de Presidente Olegário</w:t>
      </w:r>
      <w:r w:rsidR="00E637B6" w:rsidRPr="00FE3E24">
        <w:rPr>
          <w:rFonts w:ascii="Times New Roman" w:hAnsi="Times New Roman" w:cs="Times New Roman"/>
        </w:rPr>
        <w:t xml:space="preserve"> e </w:t>
      </w:r>
      <w:r w:rsidR="00CE4BBB" w:rsidRPr="00FE3E24">
        <w:rPr>
          <w:rFonts w:ascii="Times New Roman" w:hAnsi="Times New Roman" w:cs="Times New Roman"/>
        </w:rPr>
        <w:t>es</w:t>
      </w:r>
      <w:r w:rsidR="004E6713">
        <w:rPr>
          <w:rFonts w:ascii="Times New Roman" w:hAnsi="Times New Roman" w:cs="Times New Roman"/>
        </w:rPr>
        <w:t>ta</w:t>
      </w:r>
      <w:r w:rsidR="00E637B6" w:rsidRPr="00FE3E24">
        <w:rPr>
          <w:rFonts w:ascii="Times New Roman" w:hAnsi="Times New Roman" w:cs="Times New Roman"/>
        </w:rPr>
        <w:t xml:space="preserve"> Pregoeira, designada pela Portaria nº 00</w:t>
      </w:r>
      <w:r w:rsidR="00871654">
        <w:rPr>
          <w:rFonts w:ascii="Times New Roman" w:hAnsi="Times New Roman" w:cs="Times New Roman"/>
        </w:rPr>
        <w:t>9</w:t>
      </w:r>
      <w:r w:rsidR="00E637B6" w:rsidRPr="00FE3E24">
        <w:rPr>
          <w:rFonts w:ascii="Times New Roman" w:hAnsi="Times New Roman" w:cs="Times New Roman"/>
        </w:rPr>
        <w:t xml:space="preserve"> de </w:t>
      </w:r>
      <w:r w:rsidR="00871654">
        <w:rPr>
          <w:rFonts w:ascii="Times New Roman" w:hAnsi="Times New Roman" w:cs="Times New Roman"/>
        </w:rPr>
        <w:t>18</w:t>
      </w:r>
      <w:r w:rsidR="00E637B6" w:rsidRPr="00FE3E24">
        <w:rPr>
          <w:rFonts w:ascii="Times New Roman" w:hAnsi="Times New Roman" w:cs="Times New Roman"/>
        </w:rPr>
        <w:t xml:space="preserve"> de j</w:t>
      </w:r>
      <w:r w:rsidR="00871654">
        <w:rPr>
          <w:rFonts w:ascii="Times New Roman" w:hAnsi="Times New Roman" w:cs="Times New Roman"/>
        </w:rPr>
        <w:t>aneiro</w:t>
      </w:r>
      <w:r w:rsidR="00E637B6" w:rsidRPr="00FE3E24">
        <w:rPr>
          <w:rFonts w:ascii="Times New Roman" w:hAnsi="Times New Roman" w:cs="Times New Roman"/>
        </w:rPr>
        <w:t xml:space="preserve"> de 202</w:t>
      </w:r>
      <w:r w:rsidR="00871654">
        <w:rPr>
          <w:rFonts w:ascii="Times New Roman" w:hAnsi="Times New Roman" w:cs="Times New Roman"/>
        </w:rPr>
        <w:t>3</w:t>
      </w:r>
      <w:r w:rsidR="00E637B6" w:rsidRPr="00FE3E24">
        <w:rPr>
          <w:rFonts w:ascii="Times New Roman" w:hAnsi="Times New Roman" w:cs="Times New Roman"/>
        </w:rPr>
        <w:t xml:space="preserve">, levam ao conhecimento dos interessados que, na forma da Lei Federal n.º 10.520/2002, </w:t>
      </w:r>
      <w:r w:rsidR="0033293D">
        <w:rPr>
          <w:rFonts w:ascii="Times New Roman" w:hAnsi="Times New Roman" w:cs="Times New Roman"/>
        </w:rPr>
        <w:t xml:space="preserve">do </w:t>
      </w:r>
      <w:r w:rsidR="00E637B6" w:rsidRPr="00FE3E24">
        <w:rPr>
          <w:rFonts w:ascii="Times New Roman" w:hAnsi="Times New Roman" w:cs="Times New Roman"/>
        </w:rPr>
        <w:t>Decreto Municipal nº 1.</w:t>
      </w:r>
      <w:r w:rsidR="0033293D">
        <w:rPr>
          <w:rFonts w:ascii="Times New Roman" w:hAnsi="Times New Roman" w:cs="Times New Roman"/>
        </w:rPr>
        <w:t xml:space="preserve">062 de 12 de julho de </w:t>
      </w:r>
      <w:r w:rsidR="00E637B6" w:rsidRPr="00FE3E24">
        <w:rPr>
          <w:rFonts w:ascii="Times New Roman" w:hAnsi="Times New Roman" w:cs="Times New Roman"/>
        </w:rPr>
        <w:t>20</w:t>
      </w:r>
      <w:r w:rsidR="0033293D">
        <w:rPr>
          <w:rFonts w:ascii="Times New Roman" w:hAnsi="Times New Roman" w:cs="Times New Roman"/>
        </w:rPr>
        <w:t>18</w:t>
      </w:r>
      <w:r w:rsidR="00E637B6" w:rsidRPr="00FE3E24">
        <w:rPr>
          <w:rFonts w:ascii="Times New Roman" w:hAnsi="Times New Roman" w:cs="Times New Roman"/>
        </w:rPr>
        <w:t xml:space="preserve">, da Lei Complementar n.º 123/2006 e, subsidiariamente, da Lei Federal n.º 8.666/1993 e de outras normas aplicáveis ao objeto deste certame, farão realizar licitação, na modalidade </w:t>
      </w:r>
      <w:r w:rsidR="00E637B6" w:rsidRPr="00FE3E24">
        <w:rPr>
          <w:rFonts w:ascii="Times New Roman" w:hAnsi="Times New Roman" w:cs="Times New Roman"/>
          <w:b/>
        </w:rPr>
        <w:t>PREGÃO</w:t>
      </w:r>
      <w:r w:rsidR="00E637B6" w:rsidRPr="00FE3E24">
        <w:rPr>
          <w:rFonts w:ascii="Times New Roman" w:hAnsi="Times New Roman" w:cs="Times New Roman"/>
        </w:rPr>
        <w:t xml:space="preserve">, na forma </w:t>
      </w:r>
      <w:r w:rsidR="00E637B6">
        <w:rPr>
          <w:rFonts w:ascii="Times New Roman" w:hAnsi="Times New Roman" w:cs="Times New Roman"/>
          <w:b/>
        </w:rPr>
        <w:t>PRESENCIAL</w:t>
      </w:r>
      <w:r w:rsidR="00E637B6" w:rsidRPr="00FE3E24">
        <w:rPr>
          <w:rFonts w:ascii="Times New Roman" w:hAnsi="Times New Roman" w:cs="Times New Roman"/>
        </w:rPr>
        <w:t xml:space="preserve">, com critério de julgamento menor preço </w:t>
      </w:r>
      <w:r w:rsidR="0033293D">
        <w:rPr>
          <w:rFonts w:ascii="Times New Roman" w:hAnsi="Times New Roman" w:cs="Times New Roman"/>
        </w:rPr>
        <w:t>lote,</w:t>
      </w:r>
      <w:r w:rsidR="00E637B6" w:rsidRPr="00FE3E24">
        <w:rPr>
          <w:rFonts w:ascii="Times New Roman" w:hAnsi="Times New Roman" w:cs="Times New Roman"/>
        </w:rPr>
        <w:t xml:space="preserve"> mediante as condições estabelecidas neste Edital.</w:t>
      </w:r>
      <w:r w:rsidR="0033293D" w:rsidRPr="0033293D">
        <w:t xml:space="preserve"> </w:t>
      </w:r>
    </w:p>
    <w:p w14:paraId="69D419BC" w14:textId="74AE2366" w:rsidR="00902875" w:rsidRPr="004E6713" w:rsidRDefault="00AB0644" w:rsidP="00E637B6">
      <w:pPr>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w:t>
      </w:r>
      <w:r w:rsidR="00E637B6" w:rsidRPr="00FE3E24">
        <w:rPr>
          <w:rFonts w:ascii="Times New Roman" w:hAnsi="Times New Roman" w:cs="Times New Roman"/>
        </w:rPr>
        <w:t xml:space="preserve">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r w:rsidR="00902875">
        <w:rPr>
          <w:rFonts w:ascii="Times New Roman" w:hAnsi="Times New Roman" w:cs="Times New Roman"/>
        </w:rPr>
        <w:t>O</w:t>
      </w:r>
      <w:r w:rsidR="00902875" w:rsidRPr="00FE3E24">
        <w:rPr>
          <w:rFonts w:ascii="Times New Roman" w:hAnsi="Times New Roman" w:cs="Times New Roman"/>
        </w:rPr>
        <w:t xml:space="preserve">s orçamentos </w:t>
      </w:r>
      <w:r w:rsidR="00902875" w:rsidRPr="004E6713">
        <w:rPr>
          <w:rFonts w:ascii="Times New Roman" w:hAnsi="Times New Roman" w:cs="Times New Roman"/>
        </w:rPr>
        <w:t>realizados no mercado local e regional para o objeto desta contratação não ultrapassam o valor de R$80.000,00, considerando ainda ser mais vantajoso para a administração pública, esta contratação terá exclusividade na contratação de ME e/ou EPP</w:t>
      </w:r>
      <w:r w:rsidR="00640BB9" w:rsidRPr="004E6713">
        <w:rPr>
          <w:rFonts w:ascii="Times New Roman" w:hAnsi="Times New Roman" w:cs="Times New Roman"/>
        </w:rPr>
        <w:t>.</w:t>
      </w:r>
      <w:r w:rsidR="004E6713" w:rsidRPr="004E6713">
        <w:rPr>
          <w:rFonts w:ascii="Times New Roman" w:hAnsi="Times New Roman" w:cs="Times New Roman"/>
        </w:rPr>
        <w:t xml:space="preserve"> O âmbito regional compreenderá os limites geográficos d</w:t>
      </w:r>
      <w:r w:rsidR="004E6713">
        <w:rPr>
          <w:rFonts w:ascii="Times New Roman" w:hAnsi="Times New Roman" w:cs="Times New Roman"/>
        </w:rPr>
        <w:t>o Município de Presidente Olegário</w:t>
      </w:r>
      <w:r w:rsidR="004E6713" w:rsidRPr="004E6713">
        <w:rPr>
          <w:rFonts w:ascii="Times New Roman" w:hAnsi="Times New Roman" w:cs="Times New Roman"/>
        </w:rPr>
        <w:t>, definidos no presente instrumento, conforme dispõe o Decreto Municipal 1.380 de 01 de julho de 2021.</w:t>
      </w:r>
    </w:p>
    <w:p w14:paraId="6F01845D" w14:textId="49C76769" w:rsidR="00E637B6" w:rsidRPr="00D43BF2" w:rsidRDefault="00CD6736" w:rsidP="00E637B6">
      <w:pPr>
        <w:jc w:val="both"/>
        <w:rPr>
          <w:rFonts w:ascii="Times New Roman" w:hAnsi="Times New Roman" w:cs="Times New Roman"/>
        </w:rPr>
      </w:pPr>
      <w:r>
        <w:rPr>
          <w:rFonts w:ascii="Times New Roman" w:hAnsi="Times New Roman" w:cs="Times New Roman"/>
          <w:b/>
        </w:rPr>
        <w:t>3</w:t>
      </w:r>
      <w:r w:rsidR="006A3F12" w:rsidRPr="00AF43B9">
        <w:rPr>
          <w:rFonts w:ascii="Times New Roman" w:hAnsi="Times New Roman" w:cs="Times New Roman"/>
          <w:b/>
        </w:rPr>
        <w:t xml:space="preserve">. </w:t>
      </w:r>
      <w:r w:rsidR="00E637B6" w:rsidRPr="00D43BF2">
        <w:rPr>
          <w:rFonts w:ascii="Times New Roman" w:hAnsi="Times New Roman" w:cs="Times New Roman"/>
        </w:rPr>
        <w:t>O valor estimado ou o valor máximo aceitável para a contratação, se não constar expressamente do edital, possuirá caráter sigiloso e será disponibilizado exclusiva e permanentemente aos órgãos de controle externo e interno.</w:t>
      </w:r>
    </w:p>
    <w:p w14:paraId="197B577D" w14:textId="283FC9D7" w:rsidR="006C2A82" w:rsidRPr="00AF43B9" w:rsidRDefault="006C2A82" w:rsidP="00A8487B">
      <w:pPr>
        <w:spacing w:after="0" w:line="240" w:lineRule="auto"/>
        <w:jc w:val="both"/>
        <w:rPr>
          <w:rFonts w:ascii="Times New Roman" w:hAnsi="Times New Roman" w:cs="Times New Roman"/>
        </w:rPr>
      </w:pPr>
    </w:p>
    <w:p w14:paraId="2BD821A4"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bookmarkStart w:id="0" w:name="_GoBack"/>
      <w:bookmarkEnd w:id="0"/>
    </w:p>
    <w:p w14:paraId="1D8F5225" w14:textId="77777777"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14:paraId="58B7154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E4F0672" w14:textId="41D3F797" w:rsidR="00721E6E" w:rsidRPr="00AF43B9" w:rsidRDefault="00721E6E" w:rsidP="003517F9">
            <w:pPr>
              <w:jc w:val="center"/>
              <w:rPr>
                <w:rFonts w:ascii="Times New Roman" w:hAnsi="Times New Roman" w:cs="Times New Roman"/>
                <w:bCs w:val="0"/>
                <w:sz w:val="28"/>
                <w:szCs w:val="28"/>
              </w:rPr>
            </w:pPr>
            <w:r w:rsidRPr="004E6713">
              <w:rPr>
                <w:rFonts w:ascii="Times New Roman" w:hAnsi="Times New Roman" w:cs="Times New Roman"/>
                <w:bCs w:val="0"/>
                <w:sz w:val="28"/>
                <w:szCs w:val="28"/>
              </w:rPr>
              <w:t>Data:</w:t>
            </w:r>
            <w:r w:rsidRPr="004E6713">
              <w:rPr>
                <w:rFonts w:ascii="Times New Roman" w:hAnsi="Times New Roman" w:cs="Times New Roman"/>
                <w:b w:val="0"/>
                <w:sz w:val="28"/>
                <w:szCs w:val="28"/>
              </w:rPr>
              <w:t xml:space="preserve"> </w:t>
            </w:r>
            <w:r w:rsidR="003517F9" w:rsidRPr="004E6713">
              <w:rPr>
                <w:rFonts w:ascii="Times New Roman" w:hAnsi="Times New Roman" w:cs="Times New Roman"/>
                <w:bCs w:val="0"/>
                <w:sz w:val="28"/>
                <w:szCs w:val="28"/>
              </w:rPr>
              <w:t xml:space="preserve"> </w:t>
            </w:r>
            <w:r w:rsidR="004E6713" w:rsidRPr="004E6713">
              <w:rPr>
                <w:rFonts w:ascii="Times New Roman" w:hAnsi="Times New Roman" w:cs="Times New Roman"/>
                <w:bCs w:val="0"/>
                <w:sz w:val="28"/>
                <w:szCs w:val="28"/>
              </w:rPr>
              <w:t xml:space="preserve">22 </w:t>
            </w:r>
            <w:r w:rsidRPr="004E6713">
              <w:rPr>
                <w:rFonts w:ascii="Times New Roman" w:hAnsi="Times New Roman" w:cs="Times New Roman"/>
                <w:bCs w:val="0"/>
                <w:sz w:val="28"/>
                <w:szCs w:val="28"/>
              </w:rPr>
              <w:t>de</w:t>
            </w:r>
            <w:r w:rsidR="00CD6736" w:rsidRPr="004E6713">
              <w:rPr>
                <w:rFonts w:ascii="Times New Roman" w:hAnsi="Times New Roman" w:cs="Times New Roman"/>
                <w:bCs w:val="0"/>
                <w:sz w:val="28"/>
                <w:szCs w:val="28"/>
              </w:rPr>
              <w:t xml:space="preserve"> </w:t>
            </w:r>
            <w:r w:rsidR="004E6713" w:rsidRPr="004E6713">
              <w:rPr>
                <w:rFonts w:ascii="Times New Roman" w:hAnsi="Times New Roman" w:cs="Times New Roman"/>
                <w:bCs w:val="0"/>
                <w:sz w:val="28"/>
                <w:szCs w:val="28"/>
              </w:rPr>
              <w:t>fevereiro</w:t>
            </w:r>
            <w:r w:rsidR="00E30890" w:rsidRPr="004E6713">
              <w:rPr>
                <w:rFonts w:ascii="Times New Roman" w:hAnsi="Times New Roman" w:cs="Times New Roman"/>
                <w:bCs w:val="0"/>
                <w:sz w:val="28"/>
                <w:szCs w:val="28"/>
              </w:rPr>
              <w:t xml:space="preserve"> </w:t>
            </w:r>
            <w:proofErr w:type="spellStart"/>
            <w:r w:rsidR="00E30890" w:rsidRPr="004E6713">
              <w:rPr>
                <w:rFonts w:ascii="Times New Roman" w:hAnsi="Times New Roman" w:cs="Times New Roman"/>
                <w:bCs w:val="0"/>
                <w:sz w:val="28"/>
                <w:szCs w:val="28"/>
              </w:rPr>
              <w:t>de</w:t>
            </w:r>
            <w:proofErr w:type="spellEnd"/>
            <w:r w:rsidR="00E30890" w:rsidRPr="004E6713">
              <w:rPr>
                <w:rFonts w:ascii="Times New Roman" w:hAnsi="Times New Roman" w:cs="Times New Roman"/>
                <w:bCs w:val="0"/>
                <w:sz w:val="28"/>
                <w:szCs w:val="28"/>
              </w:rPr>
              <w:t xml:space="preserve"> 202</w:t>
            </w:r>
            <w:r w:rsidR="00CD6736" w:rsidRPr="004E6713">
              <w:rPr>
                <w:rFonts w:ascii="Times New Roman" w:hAnsi="Times New Roman" w:cs="Times New Roman"/>
                <w:bCs w:val="0"/>
                <w:sz w:val="28"/>
                <w:szCs w:val="28"/>
              </w:rPr>
              <w:t>3</w:t>
            </w:r>
          </w:p>
        </w:tc>
      </w:tr>
      <w:tr w:rsidR="00AE5C0E" w:rsidRPr="00AF43B9" w14:paraId="1D8AA980"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2B965FF" w14:textId="77777777"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5C9F41A7"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B956060" w14:textId="77777777" w:rsidR="00721E6E" w:rsidRPr="00AF43B9" w:rsidRDefault="00721E6E" w:rsidP="00E30890">
            <w:pPr>
              <w:jc w:val="center"/>
              <w:rPr>
                <w:rFonts w:ascii="Times New Roman" w:hAnsi="Times New Roman" w:cs="Times New Roman"/>
              </w:rPr>
            </w:pPr>
            <w:r w:rsidRPr="00E637B6">
              <w:rPr>
                <w:rFonts w:ascii="Times New Roman" w:hAnsi="Times New Roman" w:cs="Times New Roman"/>
                <w:b w:val="0"/>
              </w:rPr>
              <w:t>Endereço</w:t>
            </w:r>
            <w:r w:rsidR="00CB13FF" w:rsidRPr="00E637B6">
              <w:rPr>
                <w:rFonts w:ascii="Times New Roman" w:hAnsi="Times New Roman" w:cs="Times New Roman"/>
                <w:b w:val="0"/>
              </w:rPr>
              <w:t xml:space="preserve">: </w:t>
            </w:r>
            <w:r w:rsidR="00E30890" w:rsidRPr="00E637B6">
              <w:rPr>
                <w:rFonts w:ascii="Times New Roman" w:hAnsi="Times New Roman" w:cs="Times New Roman"/>
                <w:b w:val="0"/>
              </w:rPr>
              <w:t>Avenida Antônio Araújo</w:t>
            </w:r>
            <w:r w:rsidR="00CB13FF" w:rsidRPr="00E637B6">
              <w:rPr>
                <w:rFonts w:ascii="Times New Roman" w:hAnsi="Times New Roman" w:cs="Times New Roman"/>
                <w:b w:val="0"/>
              </w:rPr>
              <w:t>,</w:t>
            </w:r>
            <w:r w:rsidR="00E30890" w:rsidRPr="00E637B6">
              <w:rPr>
                <w:rFonts w:ascii="Times New Roman" w:hAnsi="Times New Roman" w:cs="Times New Roman"/>
                <w:b w:val="0"/>
              </w:rPr>
              <w:t xml:space="preserve"> </w:t>
            </w:r>
            <w:r w:rsidR="00CB13FF" w:rsidRPr="00E637B6">
              <w:rPr>
                <w:rFonts w:ascii="Times New Roman" w:hAnsi="Times New Roman" w:cs="Times New Roman"/>
                <w:b w:val="0"/>
              </w:rPr>
              <w:t xml:space="preserve">Presidente Olegário MG – </w:t>
            </w:r>
            <w:r w:rsidR="00E30890" w:rsidRPr="00E637B6">
              <w:rPr>
                <w:rFonts w:ascii="Times New Roman" w:hAnsi="Times New Roman" w:cs="Times New Roman"/>
                <w:b w:val="0"/>
              </w:rPr>
              <w:t>Cozinha Comunitária</w:t>
            </w:r>
          </w:p>
        </w:tc>
      </w:tr>
    </w:tbl>
    <w:p w14:paraId="64A68A65" w14:textId="77777777" w:rsidR="006C2A82" w:rsidRPr="00AF43B9" w:rsidRDefault="006C2A82" w:rsidP="00AE479B">
      <w:pPr>
        <w:spacing w:after="0" w:line="240" w:lineRule="auto"/>
        <w:jc w:val="both"/>
        <w:rPr>
          <w:rFonts w:ascii="Times New Roman" w:hAnsi="Times New Roman" w:cs="Times New Roman"/>
        </w:rPr>
      </w:pPr>
    </w:p>
    <w:p w14:paraId="64181FA7" w14:textId="03642520"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4E6713">
        <w:rPr>
          <w:rFonts w:ascii="Times New Roman" w:hAnsi="Times New Roman" w:cs="Times New Roman"/>
        </w:rPr>
        <w:t>9h</w:t>
      </w:r>
      <w:r w:rsidR="00F31060" w:rsidRPr="004E6713">
        <w:rPr>
          <w:rFonts w:ascii="Times New Roman" w:hAnsi="Times New Roman" w:cs="Times New Roman"/>
        </w:rPr>
        <w:t>00</w:t>
      </w:r>
      <w:r w:rsidRPr="004E6713">
        <w:rPr>
          <w:rFonts w:ascii="Times New Roman" w:hAnsi="Times New Roman" w:cs="Times New Roman"/>
        </w:rPr>
        <w:t>min do dia</w:t>
      </w:r>
      <w:r w:rsidR="00B64DC1" w:rsidRPr="004E6713">
        <w:rPr>
          <w:rFonts w:ascii="Times New Roman" w:hAnsi="Times New Roman" w:cs="Times New Roman"/>
        </w:rPr>
        <w:t xml:space="preserve"> </w:t>
      </w:r>
      <w:r w:rsidR="004E6713" w:rsidRPr="004E6713">
        <w:rPr>
          <w:rFonts w:ascii="Times New Roman" w:hAnsi="Times New Roman" w:cs="Times New Roman"/>
        </w:rPr>
        <w:t xml:space="preserve">22 de fevereiro </w:t>
      </w:r>
      <w:r w:rsidRPr="004E6713">
        <w:rPr>
          <w:rFonts w:ascii="Times New Roman" w:hAnsi="Times New Roman" w:cs="Times New Roman"/>
        </w:rPr>
        <w:t>de 20</w:t>
      </w:r>
      <w:r w:rsidR="00F31060" w:rsidRPr="004E6713">
        <w:rPr>
          <w:rFonts w:ascii="Times New Roman" w:hAnsi="Times New Roman" w:cs="Times New Roman"/>
        </w:rPr>
        <w:t>2</w:t>
      </w:r>
      <w:r w:rsidR="00CD6736" w:rsidRPr="004E6713">
        <w:rPr>
          <w:rFonts w:ascii="Times New Roman" w:hAnsi="Times New Roman" w:cs="Times New Roman"/>
        </w:rPr>
        <w:t>3</w:t>
      </w:r>
      <w:r w:rsidRPr="004E6713">
        <w:rPr>
          <w:rFonts w:ascii="Times New Roman" w:hAnsi="Times New Roman" w:cs="Times New Roman"/>
        </w:rPr>
        <w:t>, no local indicado, em envelopes fechados, distintos, em identificação</w:t>
      </w:r>
      <w:r w:rsidRPr="00AF43B9">
        <w:rPr>
          <w:rFonts w:ascii="Times New Roman" w:hAnsi="Times New Roman" w:cs="Times New Roman"/>
        </w:rPr>
        <w:t xml:space="preserve"> externa do seu conteúdo, na forma descrita abaixo, sendo abertos a seguir, observado o devido processo legal. </w:t>
      </w:r>
    </w:p>
    <w:p w14:paraId="0C833724" w14:textId="77777777"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14:paraId="7DDBC5D7"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20E72204"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5E10C74C"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14:paraId="44BA9244" w14:textId="7FB97BAC"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226495">
              <w:rPr>
                <w:rFonts w:ascii="Times New Roman" w:hAnsi="Times New Roman" w:cs="Times New Roman"/>
              </w:rPr>
              <w:t>003</w:t>
            </w:r>
          </w:p>
          <w:p w14:paraId="448A0482"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14:paraId="3DB22F00"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341C868" w14:textId="77777777" w:rsidR="006C2A82" w:rsidRPr="00603337" w:rsidRDefault="006C2A82" w:rsidP="006C2A82">
            <w:pPr>
              <w:jc w:val="center"/>
              <w:rPr>
                <w:rFonts w:ascii="Times New Roman" w:hAnsi="Times New Roman" w:cs="Times New Roman"/>
              </w:rPr>
            </w:pPr>
          </w:p>
        </w:tc>
      </w:tr>
      <w:tr w:rsidR="006C2A82" w:rsidRPr="00AF43B9" w14:paraId="5175CD2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77C1D828"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628E6978" w14:textId="77777777"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14:paraId="0C711303" w14:textId="783F89C5"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226495">
              <w:rPr>
                <w:rFonts w:ascii="Times New Roman" w:hAnsi="Times New Roman" w:cs="Times New Roman"/>
              </w:rPr>
              <w:t>003</w:t>
            </w:r>
          </w:p>
          <w:p w14:paraId="68F31B93"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14:paraId="33A0143A"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1F34D08F" w14:textId="500F1808" w:rsidR="002D6533" w:rsidRPr="009F44B1" w:rsidRDefault="002D6533" w:rsidP="002D6533">
      <w:pPr>
        <w:spacing w:after="0" w:line="240" w:lineRule="auto"/>
        <w:jc w:val="both"/>
        <w:rPr>
          <w:rFonts w:ascii="Times New Roman" w:hAnsi="Times New Roman" w:cs="Times New Roman"/>
          <w:b/>
          <w:bCs/>
        </w:rPr>
      </w:pPr>
      <w:r w:rsidRPr="00AF43B9">
        <w:rPr>
          <w:rFonts w:ascii="Times New Roman" w:hAnsi="Times New Roman" w:cs="Times New Roman"/>
          <w:b/>
        </w:rPr>
        <w:t>1.</w:t>
      </w:r>
      <w:r w:rsidRPr="00AF43B9">
        <w:rPr>
          <w:rFonts w:ascii="Times New Roman" w:hAnsi="Times New Roman" w:cs="Times New Roman"/>
        </w:rPr>
        <w:t xml:space="preserve"> A presente licitação tem como objeto a escolha da proposta mais vantajosa para </w:t>
      </w:r>
      <w:bookmarkStart w:id="1" w:name="_Hlk126751059"/>
      <w:r w:rsidR="00CD6736">
        <w:rPr>
          <w:rFonts w:ascii="Times New Roman" w:hAnsi="Times New Roman" w:cs="Times New Roman"/>
          <w:b/>
          <w:bCs/>
        </w:rPr>
        <w:t>CONTRATAÇÃO DE EMPRESA ESPECIALIZADA NA PRESTAÇÃO DE SERVIÇOS DE BORRACHARIA PARA MANUTENÇÃO DOS VEÍCULOS DA FROTA MUNICIPAL</w:t>
      </w:r>
      <w:bookmarkEnd w:id="1"/>
      <w:r w:rsidR="00E637B6" w:rsidRPr="00AF43B9">
        <w:rPr>
          <w:rFonts w:ascii="Times New Roman" w:hAnsi="Times New Roman" w:cs="Times New Roman"/>
        </w:rPr>
        <w:t xml:space="preserve">, </w:t>
      </w:r>
      <w:r w:rsidRPr="00AF43B9">
        <w:rPr>
          <w:rFonts w:ascii="Times New Roman" w:hAnsi="Times New Roman" w:cs="Times New Roman"/>
        </w:rPr>
        <w:t>conforme condições, quantidades e exigências estabelecidas neste Edital e seus anexos.</w:t>
      </w:r>
    </w:p>
    <w:p w14:paraId="4831CF79" w14:textId="2DF23086" w:rsidR="002D6533" w:rsidRDefault="00731D96" w:rsidP="002D6533">
      <w:pPr>
        <w:spacing w:after="0" w:line="240" w:lineRule="auto"/>
        <w:jc w:val="both"/>
        <w:rPr>
          <w:rFonts w:ascii="Times New Roman" w:hAnsi="Times New Roman" w:cs="Times New Roman"/>
        </w:rPr>
      </w:pPr>
      <w:r w:rsidRPr="00AF43B9">
        <w:rPr>
          <w:rFonts w:ascii="Times New Roman" w:hAnsi="Times New Roman" w:cs="Times New Roman"/>
          <w:b/>
        </w:rPr>
        <w:t>2</w:t>
      </w:r>
      <w:r w:rsidR="002D6533" w:rsidRPr="00AF43B9">
        <w:rPr>
          <w:rFonts w:ascii="Times New Roman" w:hAnsi="Times New Roman" w:cs="Times New Roman"/>
          <w:b/>
        </w:rPr>
        <w:t>.</w:t>
      </w:r>
      <w:r w:rsidR="002D6533" w:rsidRPr="00AF43B9">
        <w:rPr>
          <w:rFonts w:ascii="Times New Roman" w:hAnsi="Times New Roman" w:cs="Times New Roman"/>
        </w:rPr>
        <w:t xml:space="preserve"> O critério de julgamento adotado será o </w:t>
      </w:r>
      <w:r w:rsidR="00E637B6">
        <w:rPr>
          <w:rFonts w:ascii="Times New Roman" w:hAnsi="Times New Roman" w:cs="Times New Roman"/>
          <w:b/>
        </w:rPr>
        <w:t>menor preço</w:t>
      </w:r>
      <w:r w:rsidR="002D6533" w:rsidRPr="00E637B6">
        <w:rPr>
          <w:rFonts w:ascii="Times New Roman" w:hAnsi="Times New Roman" w:cs="Times New Roman"/>
          <w:b/>
        </w:rPr>
        <w:t xml:space="preserve"> </w:t>
      </w:r>
      <w:r w:rsidR="00CD6736">
        <w:rPr>
          <w:rFonts w:ascii="Times New Roman" w:hAnsi="Times New Roman" w:cs="Times New Roman"/>
          <w:b/>
        </w:rPr>
        <w:t>lote</w:t>
      </w:r>
      <w:r w:rsidR="002D6533" w:rsidRPr="00AF43B9">
        <w:rPr>
          <w:rFonts w:ascii="Times New Roman" w:hAnsi="Times New Roman" w:cs="Times New Roman"/>
        </w:rPr>
        <w:t>, observadas as exigências contidas neste Edital e seus Anexos quanto às especificações do objeto.</w:t>
      </w:r>
    </w:p>
    <w:p w14:paraId="39F12069" w14:textId="77777777" w:rsidR="002D6533" w:rsidRPr="00AF43B9" w:rsidRDefault="002D6533" w:rsidP="002D6533">
      <w:pPr>
        <w:spacing w:after="0" w:line="240" w:lineRule="auto"/>
        <w:jc w:val="both"/>
        <w:rPr>
          <w:rFonts w:ascii="Times New Roman" w:hAnsi="Times New Roman" w:cs="Times New Roman"/>
        </w:rPr>
      </w:pPr>
    </w:p>
    <w:p w14:paraId="7275329C" w14:textId="77777777" w:rsidR="002D6533"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II – DA DESPESA E DO REGISTRO DE PREÇOS</w:t>
      </w:r>
    </w:p>
    <w:p w14:paraId="0F92E098" w14:textId="77777777" w:rsidR="00C44319" w:rsidRPr="00C44319" w:rsidRDefault="002D6533" w:rsidP="00C44319">
      <w:pPr>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w:t>
      </w:r>
      <w:r w:rsidR="00C44319" w:rsidRPr="00C44319">
        <w:rPr>
          <w:rFonts w:ascii="Times New Roman" w:hAnsi="Times New Roman" w:cs="Times New Roman"/>
        </w:rPr>
        <w:t>As despesas decorrentes desta licitação correrão a conta das seguintes dotações orçamentárias:</w:t>
      </w:r>
    </w:p>
    <w:p w14:paraId="10BEE783"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32 Fonte: 1.500.000</w:t>
      </w:r>
    </w:p>
    <w:p w14:paraId="06C43A3A"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432 Fonte: 1.500.000</w:t>
      </w:r>
    </w:p>
    <w:p w14:paraId="30FA67F0"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478 Fonte: 1.500.000</w:t>
      </w:r>
    </w:p>
    <w:p w14:paraId="117223C1"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447 Fonte: 1.500.000</w:t>
      </w:r>
    </w:p>
    <w:p w14:paraId="62D2541D"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499 Fonte: 1.500.000</w:t>
      </w:r>
    </w:p>
    <w:p w14:paraId="39F1D4CC"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629 Fonte: 1.500.000</w:t>
      </w:r>
    </w:p>
    <w:p w14:paraId="0D7D5E0B"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67 Fonte: 1.500.000</w:t>
      </w:r>
    </w:p>
    <w:p w14:paraId="1D8D8DDC"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669 Fonte: 1.500.000</w:t>
      </w:r>
    </w:p>
    <w:p w14:paraId="5A87FDCC"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674 Fonte: 1.500.000</w:t>
      </w:r>
    </w:p>
    <w:p w14:paraId="2E2062E3"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553 Fonte: 1.500.000</w:t>
      </w:r>
    </w:p>
    <w:p w14:paraId="2B7E67E5"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588 Fonte: 1.500.000</w:t>
      </w:r>
    </w:p>
    <w:p w14:paraId="2B649655"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106 Fonte: 1.500.000</w:t>
      </w:r>
    </w:p>
    <w:p w14:paraId="4CE8020F"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133 Fonte: 1.500.000</w:t>
      </w:r>
    </w:p>
    <w:p w14:paraId="7BA3E8B7"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138 Fonte: 1.500.000</w:t>
      </w:r>
    </w:p>
    <w:p w14:paraId="5A23AA91"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368 Fonte: 1.500.000</w:t>
      </w:r>
    </w:p>
    <w:p w14:paraId="255360B5"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408 Fonte: 1.621.000</w:t>
      </w:r>
    </w:p>
    <w:p w14:paraId="0AB1C60A"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335 Fonte: 1.621.000</w:t>
      </w:r>
    </w:p>
    <w:p w14:paraId="61072FA5"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379 Fonte: 1.621.000</w:t>
      </w:r>
    </w:p>
    <w:p w14:paraId="6BBBA7C1"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417 Fonte: 1.621.000</w:t>
      </w:r>
    </w:p>
    <w:p w14:paraId="191F76A6" w14:textId="77777777" w:rsidR="00C44319" w:rsidRPr="00C44319"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301 Fonte: 1.500.000</w:t>
      </w:r>
    </w:p>
    <w:p w14:paraId="2EC2374A" w14:textId="6717888E" w:rsidR="009F44B1" w:rsidRDefault="00C44319" w:rsidP="00C44319">
      <w:pPr>
        <w:spacing w:after="0" w:line="240" w:lineRule="auto"/>
        <w:jc w:val="both"/>
        <w:rPr>
          <w:rFonts w:ascii="Times New Roman" w:hAnsi="Times New Roman" w:cs="Times New Roman"/>
        </w:rPr>
      </w:pPr>
      <w:r w:rsidRPr="00C44319">
        <w:rPr>
          <w:rFonts w:ascii="Times New Roman" w:hAnsi="Times New Roman" w:cs="Times New Roman"/>
        </w:rPr>
        <w:t>Ficha: 316 Fonte: 1.621.000</w:t>
      </w:r>
    </w:p>
    <w:p w14:paraId="5EF0F044" w14:textId="02135160" w:rsidR="002D6533" w:rsidRPr="009F44B1" w:rsidRDefault="009F44B1" w:rsidP="009F44B1">
      <w:pPr>
        <w:spacing w:after="0" w:line="240" w:lineRule="auto"/>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rPr>
        <w:t>A parte das despesas decorrentes desta licitação que não forem realizadas em 202</w:t>
      </w:r>
      <w:r w:rsidR="00C44319">
        <w:rPr>
          <w:rFonts w:ascii="Times New Roman" w:hAnsi="Times New Roman" w:cs="Times New Roman"/>
        </w:rPr>
        <w:t>3</w:t>
      </w:r>
      <w:r>
        <w:rPr>
          <w:rFonts w:ascii="Times New Roman" w:hAnsi="Times New Roman" w:cs="Times New Roman"/>
        </w:rPr>
        <w:t xml:space="preserve"> correrá à conta de dotações orçamentárias próprias de exercícios futuros</w:t>
      </w:r>
      <w:r w:rsidR="002D6533" w:rsidRPr="009F44B1">
        <w:rPr>
          <w:rFonts w:ascii="Times New Roman" w:hAnsi="Times New Roman" w:cs="Times New Roman"/>
          <w:b/>
          <w:bCs/>
        </w:rPr>
        <w:t>.</w:t>
      </w:r>
    </w:p>
    <w:p w14:paraId="5C3E53B7" w14:textId="77777777" w:rsidR="002D6533" w:rsidRPr="00AF43B9" w:rsidRDefault="002D6533" w:rsidP="002D6533">
      <w:pPr>
        <w:spacing w:after="0" w:line="240" w:lineRule="auto"/>
        <w:jc w:val="both"/>
        <w:rPr>
          <w:rFonts w:ascii="Times New Roman" w:hAnsi="Times New Roman" w:cs="Times New Roman"/>
        </w:rPr>
      </w:pPr>
    </w:p>
    <w:p w14:paraId="5E1E8CB7"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55091E46"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59DB3C71"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AAAB32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11A80C41"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76EAE3B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2C2ED5F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1BD379E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1AF8D24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6A810E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089DA50C"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22D16E24"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8D93E1F" w14:textId="6FA7F7D4" w:rsidR="00110E51" w:rsidRPr="00110E51" w:rsidRDefault="00110E51" w:rsidP="00CE4BBB">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1312A7D"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1637E7BC" w14:textId="77777777"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lastRenderedPageBreak/>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14:paraId="79C1E778" w14:textId="77777777"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1ED9CE12" w14:textId="77777777" w:rsidR="009A4817" w:rsidRPr="00AF43B9" w:rsidRDefault="009A4817" w:rsidP="00BC20A4">
      <w:pPr>
        <w:spacing w:after="0" w:line="240" w:lineRule="auto"/>
        <w:jc w:val="both"/>
        <w:rPr>
          <w:rFonts w:ascii="Times New Roman" w:hAnsi="Times New Roman" w:cs="Times New Roman"/>
        </w:rPr>
      </w:pPr>
    </w:p>
    <w:p w14:paraId="75C1BEFF" w14:textId="19DB62C6" w:rsidR="00AE479B" w:rsidRDefault="009A4817" w:rsidP="00CE4BB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24C9249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538C7FC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500DE7FA"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40894BFE" w14:textId="77777777" w:rsidR="0059709B" w:rsidRPr="006C2CDF" w:rsidRDefault="0059709B" w:rsidP="0059709B">
      <w:pPr>
        <w:spacing w:after="0" w:line="240" w:lineRule="auto"/>
        <w:jc w:val="both"/>
        <w:rPr>
          <w:rFonts w:ascii="Times New Roman" w:hAnsi="Times New Roman" w:cs="Times New Roman"/>
          <w:b/>
        </w:rPr>
      </w:pPr>
      <w:r w:rsidRPr="006C2CDF">
        <w:rPr>
          <w:rFonts w:ascii="Times New Roman" w:hAnsi="Times New Roman" w:cs="Times New Roman"/>
          <w:b/>
        </w:rPr>
        <w:t>2.1. Representante Legal:</w:t>
      </w:r>
    </w:p>
    <w:p w14:paraId="6E3537DF" w14:textId="6C47F262"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a)</w:t>
      </w:r>
      <w:r w:rsidR="006C2CDF">
        <w:rPr>
          <w:rFonts w:ascii="Times New Roman" w:hAnsi="Times New Roman" w:cs="Times New Roman"/>
        </w:rPr>
        <w:t xml:space="preserve"> </w:t>
      </w:r>
      <w:r w:rsidRPr="0059709B">
        <w:rPr>
          <w:rFonts w:ascii="Times New Roman" w:hAnsi="Times New Roman" w:cs="Times New Roman"/>
        </w:rPr>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0AAD55BC" w14:textId="3C255601"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b)</w:t>
      </w:r>
      <w:r w:rsidR="006C2CDF">
        <w:rPr>
          <w:rFonts w:ascii="Times New Roman" w:hAnsi="Times New Roman" w:cs="Times New Roman"/>
        </w:rPr>
        <w:t xml:space="preserve"> </w:t>
      </w:r>
      <w:r w:rsidRPr="0059709B">
        <w:rPr>
          <w:rFonts w:ascii="Times New Roman" w:hAnsi="Times New Roman" w:cs="Times New Roman"/>
        </w:rPr>
        <w:t>Documento oficial de identificação com foto. (cópia e original)</w:t>
      </w:r>
    </w:p>
    <w:p w14:paraId="36BEBA2E" w14:textId="522BB096"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c)</w:t>
      </w:r>
      <w:r w:rsidR="006C2CDF">
        <w:rPr>
          <w:rFonts w:ascii="Times New Roman" w:hAnsi="Times New Roman" w:cs="Times New Roman"/>
        </w:rPr>
        <w:t xml:space="preserve"> </w:t>
      </w:r>
      <w:r w:rsidRPr="0059709B">
        <w:rPr>
          <w:rFonts w:ascii="Times New Roman" w:hAnsi="Times New Roman" w:cs="Times New Roman"/>
        </w:rPr>
        <w:t xml:space="preserve">“Declaração </w:t>
      </w:r>
      <w:proofErr w:type="spellStart"/>
      <w:r w:rsidRPr="0059709B">
        <w:rPr>
          <w:rFonts w:ascii="Times New Roman" w:hAnsi="Times New Roman" w:cs="Times New Roman"/>
        </w:rPr>
        <w:t>Habilitatória</w:t>
      </w:r>
      <w:proofErr w:type="spellEnd"/>
      <w:r w:rsidRPr="0059709B">
        <w:rPr>
          <w:rFonts w:ascii="Times New Roman" w:hAnsi="Times New Roman" w:cs="Times New Roman"/>
        </w:rPr>
        <w:t xml:space="preserve">”, conforme </w:t>
      </w:r>
      <w:r w:rsidRPr="004B6192">
        <w:rPr>
          <w:rFonts w:ascii="Times New Roman" w:hAnsi="Times New Roman" w:cs="Times New Roman"/>
        </w:rPr>
        <w:t>Anexo I</w:t>
      </w:r>
      <w:r w:rsidR="004B6192" w:rsidRPr="004B6192">
        <w:rPr>
          <w:rFonts w:ascii="Times New Roman" w:hAnsi="Times New Roman" w:cs="Times New Roman"/>
        </w:rPr>
        <w:t>V</w:t>
      </w:r>
      <w:r w:rsidRPr="004B6192">
        <w:rPr>
          <w:rFonts w:ascii="Times New Roman" w:hAnsi="Times New Roman" w:cs="Times New Roman"/>
        </w:rPr>
        <w:t>,</w:t>
      </w:r>
      <w:r w:rsidRPr="0059709B">
        <w:rPr>
          <w:rFonts w:ascii="Times New Roman" w:hAnsi="Times New Roman" w:cs="Times New Roman"/>
        </w:rPr>
        <w:t xml:space="preserve"> dando ciência de que cumpre plenamente os requisitos de habilitação solicitados do edital.</w:t>
      </w:r>
    </w:p>
    <w:p w14:paraId="4DF948FB" w14:textId="77777777" w:rsidR="0059709B" w:rsidRPr="006C2CDF" w:rsidRDefault="0059709B" w:rsidP="0059709B">
      <w:pPr>
        <w:spacing w:after="0" w:line="240" w:lineRule="auto"/>
        <w:jc w:val="both"/>
        <w:rPr>
          <w:rFonts w:ascii="Times New Roman" w:hAnsi="Times New Roman" w:cs="Times New Roman"/>
          <w:b/>
        </w:rPr>
      </w:pPr>
      <w:r w:rsidRPr="006C2CDF">
        <w:rPr>
          <w:rFonts w:ascii="Times New Roman" w:hAnsi="Times New Roman" w:cs="Times New Roman"/>
          <w:b/>
        </w:rPr>
        <w:t xml:space="preserve">2.2. Procurador: </w:t>
      </w:r>
    </w:p>
    <w:p w14:paraId="6F71AFF4" w14:textId="77777777"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77781D9F" w14:textId="77777777"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14:paraId="561551E0" w14:textId="77777777"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0AF2D49F" w14:textId="59A82CDF" w:rsidR="0059709B" w:rsidRPr="0059709B" w:rsidRDefault="0059709B" w:rsidP="006C2CDF">
      <w:pPr>
        <w:spacing w:after="0" w:line="240" w:lineRule="auto"/>
        <w:ind w:left="708"/>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w:t>
      </w:r>
      <w:proofErr w:type="spellStart"/>
      <w:r w:rsidRPr="0059709B">
        <w:rPr>
          <w:rFonts w:ascii="Times New Roman" w:hAnsi="Times New Roman" w:cs="Times New Roman"/>
        </w:rPr>
        <w:t>Habilitatória</w:t>
      </w:r>
      <w:proofErr w:type="spellEnd"/>
      <w:r w:rsidRPr="004B6192">
        <w:rPr>
          <w:rFonts w:ascii="Times New Roman" w:hAnsi="Times New Roman" w:cs="Times New Roman"/>
        </w:rPr>
        <w:t>”, conforme Anexo I</w:t>
      </w:r>
      <w:r w:rsidR="004B6192" w:rsidRPr="004B6192">
        <w:rPr>
          <w:rFonts w:ascii="Times New Roman" w:hAnsi="Times New Roman" w:cs="Times New Roman"/>
        </w:rPr>
        <w:t>V</w:t>
      </w:r>
      <w:r w:rsidRPr="004B6192">
        <w:rPr>
          <w:rFonts w:ascii="Times New Roman" w:hAnsi="Times New Roman" w:cs="Times New Roman"/>
        </w:rPr>
        <w:t>,</w:t>
      </w:r>
      <w:r w:rsidRPr="0059709B">
        <w:rPr>
          <w:rFonts w:ascii="Times New Roman" w:hAnsi="Times New Roman" w:cs="Times New Roman"/>
        </w:rPr>
        <w:t xml:space="preserve"> dando ciência de que cumpre plenamente os requisitos de habilitação solicitados do edital. </w:t>
      </w:r>
    </w:p>
    <w:p w14:paraId="20D38DDD"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6EF6104E"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70DC62F0"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51CC92E3"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302BF87D" w14:textId="7CB393E9"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w:t>
      </w:r>
      <w:proofErr w:type="spellStart"/>
      <w:r w:rsidRPr="0059709B">
        <w:rPr>
          <w:rFonts w:ascii="Times New Roman" w:hAnsi="Times New Roman" w:cs="Times New Roman"/>
        </w:rPr>
        <w:t>Habilitatória</w:t>
      </w:r>
      <w:proofErr w:type="spellEnd"/>
      <w:r w:rsidRPr="0059709B">
        <w:rPr>
          <w:rFonts w:ascii="Times New Roman" w:hAnsi="Times New Roman" w:cs="Times New Roman"/>
        </w:rPr>
        <w:t xml:space="preserve">”, </w:t>
      </w:r>
      <w:r w:rsidRPr="004B6192">
        <w:rPr>
          <w:rFonts w:ascii="Times New Roman" w:hAnsi="Times New Roman" w:cs="Times New Roman"/>
        </w:rPr>
        <w:t>conforme Anexo I</w:t>
      </w:r>
      <w:r w:rsidR="004B6192" w:rsidRPr="004B6192">
        <w:rPr>
          <w:rFonts w:ascii="Times New Roman" w:hAnsi="Times New Roman" w:cs="Times New Roman"/>
        </w:rPr>
        <w:t>V</w:t>
      </w:r>
      <w:r w:rsidRPr="004B6192">
        <w:rPr>
          <w:rFonts w:ascii="Times New Roman" w:hAnsi="Times New Roman" w:cs="Times New Roman"/>
        </w:rPr>
        <w:t>, dando</w:t>
      </w:r>
      <w:r w:rsidRPr="0059709B">
        <w:rPr>
          <w:rFonts w:ascii="Times New Roman" w:hAnsi="Times New Roman" w:cs="Times New Roman"/>
        </w:rPr>
        <w:t xml:space="preserve"> ciência de que cumpre plenamente os requisitos de habilitação solicitados do edital. </w:t>
      </w:r>
    </w:p>
    <w:p w14:paraId="21E8AE13"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766AE07F"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7D3360EB"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lastRenderedPageBreak/>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371A1015"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7DE7C114"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3EE71919"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14:paraId="0C7BA1C2" w14:textId="77777777" w:rsidR="00AE479B" w:rsidRPr="00AF43B9" w:rsidRDefault="00AE479B" w:rsidP="00AE479B">
      <w:pPr>
        <w:spacing w:after="0" w:line="240" w:lineRule="auto"/>
        <w:jc w:val="both"/>
        <w:rPr>
          <w:rFonts w:ascii="Times New Roman" w:hAnsi="Times New Roman" w:cs="Times New Roman"/>
        </w:rPr>
      </w:pPr>
    </w:p>
    <w:p w14:paraId="5EC99977" w14:textId="12B73429" w:rsidR="003C7261" w:rsidRPr="00AF43B9" w:rsidRDefault="00AE479B" w:rsidP="009F44B1">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77115C0B" w14:textId="77777777"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lote ofertado, prazo de validade da proposta, não inferior a 60 (sessenta) dias, assinatura do seu representante legal ou credenciado, devidamente identificado e qualificado, sem emendas, borrões, rasuras, ressalvas, entrelinhas ou omissões.</w:t>
      </w:r>
    </w:p>
    <w:p w14:paraId="70050ED3" w14:textId="3D7623BB"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4E6713">
        <w:rPr>
          <w:rFonts w:ascii="Times New Roman" w:hAnsi="Times New Roman" w:cs="Times New Roman"/>
        </w:rPr>
        <w:t>valor</w:t>
      </w:r>
      <w:r w:rsidR="002D4EAF">
        <w:rPr>
          <w:rFonts w:ascii="Times New Roman" w:hAnsi="Times New Roman" w:cs="Times New Roman"/>
        </w:rPr>
        <w:t xml:space="preserve"> </w:t>
      </w:r>
      <w:r w:rsidRPr="00FA2AFC">
        <w:rPr>
          <w:rFonts w:ascii="Times New Roman" w:hAnsi="Times New Roman" w:cs="Times New Roman"/>
        </w:rPr>
        <w:t xml:space="preserve">para cada </w:t>
      </w:r>
      <w:r w:rsidR="002D4EAF">
        <w:rPr>
          <w:rFonts w:ascii="Times New Roman" w:hAnsi="Times New Roman" w:cs="Times New Roman"/>
        </w:rPr>
        <w:t>lote</w:t>
      </w:r>
      <w:r w:rsidRPr="00FA2AFC">
        <w:rPr>
          <w:rFonts w:ascii="Times New Roman" w:hAnsi="Times New Roman" w:cs="Times New Roman"/>
        </w:rPr>
        <w:t>.</w:t>
      </w:r>
    </w:p>
    <w:p w14:paraId="0D16A62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38F1A0A7"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28AD0920"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1143DE07"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73A97E5E" w14:textId="103E5B3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4B6192">
        <w:rPr>
          <w:rFonts w:ascii="Times New Roman" w:hAnsi="Times New Roman" w:cs="Times New Roman"/>
        </w:rPr>
        <w:t xml:space="preserve">Anexo </w:t>
      </w:r>
      <w:r w:rsidR="004B6192" w:rsidRPr="004B6192">
        <w:rPr>
          <w:rFonts w:ascii="Times New Roman" w:hAnsi="Times New Roman" w:cs="Times New Roman"/>
        </w:rPr>
        <w:t>I</w:t>
      </w:r>
      <w:r w:rsidRPr="004B6192">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4861D575" w14:textId="433E135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w:t>
      </w:r>
      <w:r w:rsidRPr="004B6192">
        <w:rPr>
          <w:rFonts w:ascii="Times New Roman" w:hAnsi="Times New Roman" w:cs="Times New Roman"/>
        </w:rPr>
        <w:t>do Anexo I</w:t>
      </w:r>
      <w:r w:rsidR="004B6192" w:rsidRPr="004B6192">
        <w:rPr>
          <w:rFonts w:ascii="Times New Roman" w:hAnsi="Times New Roman" w:cs="Times New Roman"/>
        </w:rPr>
        <w:t>I</w:t>
      </w:r>
      <w:r w:rsidRPr="004B6192">
        <w:rPr>
          <w:rFonts w:ascii="Times New Roman" w:hAnsi="Times New Roman" w:cs="Times New Roman"/>
        </w:rPr>
        <w:t>, l</w:t>
      </w:r>
      <w:r w:rsidRPr="00FA2AFC">
        <w:rPr>
          <w:rFonts w:ascii="Times New Roman" w:hAnsi="Times New Roman" w:cs="Times New Roman"/>
        </w:rPr>
        <w:t>ocal em que constam os dados para elaboração do contrato, e-mail para recebimento de NAF e dados bancários para pagamento.</w:t>
      </w:r>
    </w:p>
    <w:p w14:paraId="6C46C656"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7233D377" w14:textId="77777777"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494470BE" w14:textId="77777777"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3B638BF4" w14:textId="77777777" w:rsidTr="000B7957">
        <w:trPr>
          <w:trHeight w:val="925"/>
        </w:trPr>
        <w:tc>
          <w:tcPr>
            <w:tcW w:w="9628" w:type="dxa"/>
          </w:tcPr>
          <w:p w14:paraId="61A6143E"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25F7A0F6" w14:textId="77777777" w:rsidR="004D5164" w:rsidRPr="00AF43B9" w:rsidRDefault="004D5164">
      <w:pPr>
        <w:spacing w:after="0" w:line="240" w:lineRule="auto"/>
        <w:jc w:val="both"/>
        <w:rPr>
          <w:rFonts w:ascii="Times New Roman" w:hAnsi="Times New Roman" w:cs="Times New Roman"/>
        </w:rPr>
      </w:pPr>
    </w:p>
    <w:p w14:paraId="27E6BDBB"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3AFC03AA"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12552B1"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14:paraId="3FE24A82"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14:paraId="675140F4"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14:paraId="3335C7C7"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lastRenderedPageBreak/>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14:paraId="313DEFCA"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1459274A" w14:textId="0FD79895" w:rsidR="00AA04F8"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tbl>
      <w:tblPr>
        <w:tblStyle w:val="Tabelacomgrade"/>
        <w:tblW w:w="10042" w:type="dxa"/>
        <w:tblLook w:val="04A0" w:firstRow="1" w:lastRow="0" w:firstColumn="1" w:lastColumn="0" w:noHBand="0" w:noVBand="1"/>
      </w:tblPr>
      <w:tblGrid>
        <w:gridCol w:w="10042"/>
      </w:tblGrid>
      <w:tr w:rsidR="00AE5C0E" w:rsidRPr="00AF43B9" w14:paraId="5E074D4B" w14:textId="77777777" w:rsidTr="00CF6ED4">
        <w:tc>
          <w:tcPr>
            <w:tcW w:w="10042" w:type="dxa"/>
            <w:tcBorders>
              <w:top w:val="single" w:sz="18" w:space="0" w:color="auto"/>
              <w:left w:val="single" w:sz="18" w:space="0" w:color="auto"/>
              <w:bottom w:val="single" w:sz="12" w:space="0" w:color="auto"/>
              <w:right w:val="single" w:sz="18" w:space="0" w:color="auto"/>
            </w:tcBorders>
          </w:tcPr>
          <w:p w14:paraId="3B44EB65"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14:paraId="32643B6E" w14:textId="77777777" w:rsidTr="00CF6ED4">
        <w:tc>
          <w:tcPr>
            <w:tcW w:w="10042" w:type="dxa"/>
            <w:tcBorders>
              <w:top w:val="single" w:sz="12" w:space="0" w:color="auto"/>
              <w:left w:val="single" w:sz="18" w:space="0" w:color="auto"/>
              <w:bottom w:val="nil"/>
              <w:right w:val="single" w:sz="18" w:space="0" w:color="auto"/>
            </w:tcBorders>
          </w:tcPr>
          <w:p w14:paraId="592D1AA6"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14:paraId="63C9E89E" w14:textId="77777777" w:rsidTr="00CF6ED4">
        <w:tc>
          <w:tcPr>
            <w:tcW w:w="10042" w:type="dxa"/>
            <w:tcBorders>
              <w:top w:val="nil"/>
              <w:left w:val="single" w:sz="18" w:space="0" w:color="auto"/>
              <w:bottom w:val="nil"/>
              <w:right w:val="single" w:sz="18" w:space="0" w:color="auto"/>
            </w:tcBorders>
          </w:tcPr>
          <w:p w14:paraId="4A48BEBB"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14:paraId="692ADB2E" w14:textId="77777777" w:rsidTr="00CF6ED4">
        <w:tc>
          <w:tcPr>
            <w:tcW w:w="10042" w:type="dxa"/>
            <w:tcBorders>
              <w:top w:val="nil"/>
              <w:left w:val="single" w:sz="18" w:space="0" w:color="auto"/>
              <w:bottom w:val="nil"/>
              <w:right w:val="single" w:sz="18" w:space="0" w:color="auto"/>
            </w:tcBorders>
          </w:tcPr>
          <w:p w14:paraId="53EDE9B0"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14:paraId="7B3B875D" w14:textId="77777777" w:rsidTr="00CF6ED4">
        <w:tc>
          <w:tcPr>
            <w:tcW w:w="10042" w:type="dxa"/>
            <w:tcBorders>
              <w:top w:val="nil"/>
              <w:left w:val="single" w:sz="18" w:space="0" w:color="auto"/>
              <w:bottom w:val="nil"/>
              <w:right w:val="single" w:sz="18" w:space="0" w:color="auto"/>
            </w:tcBorders>
          </w:tcPr>
          <w:p w14:paraId="2C27502D"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14:paraId="14BBCBBB" w14:textId="77777777" w:rsidTr="00CF6ED4">
        <w:tc>
          <w:tcPr>
            <w:tcW w:w="10042" w:type="dxa"/>
            <w:tcBorders>
              <w:top w:val="nil"/>
              <w:left w:val="single" w:sz="18" w:space="0" w:color="auto"/>
              <w:bottom w:val="single" w:sz="12" w:space="0" w:color="auto"/>
              <w:right w:val="single" w:sz="18" w:space="0" w:color="auto"/>
            </w:tcBorders>
          </w:tcPr>
          <w:p w14:paraId="622DDE73" w14:textId="1958B88D" w:rsidR="005213FF" w:rsidRPr="00AF43B9" w:rsidRDefault="00AA04F8" w:rsidP="004D5164">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F43B9" w14:paraId="64C3706B" w14:textId="77777777" w:rsidTr="00CF6ED4">
        <w:tc>
          <w:tcPr>
            <w:tcW w:w="10042" w:type="dxa"/>
            <w:tcBorders>
              <w:top w:val="single" w:sz="12" w:space="0" w:color="auto"/>
              <w:left w:val="single" w:sz="18" w:space="0" w:color="auto"/>
              <w:bottom w:val="single" w:sz="12" w:space="0" w:color="auto"/>
              <w:right w:val="single" w:sz="18" w:space="0" w:color="auto"/>
            </w:tcBorders>
          </w:tcPr>
          <w:p w14:paraId="03837245"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AE5C0E" w:rsidRPr="00AF43B9" w14:paraId="5E36DF29" w14:textId="77777777" w:rsidTr="00CF6ED4">
        <w:tc>
          <w:tcPr>
            <w:tcW w:w="10042" w:type="dxa"/>
            <w:tcBorders>
              <w:top w:val="single" w:sz="12" w:space="0" w:color="auto"/>
              <w:left w:val="single" w:sz="18" w:space="0" w:color="auto"/>
              <w:bottom w:val="nil"/>
              <w:right w:val="single" w:sz="18" w:space="0" w:color="auto"/>
            </w:tcBorders>
          </w:tcPr>
          <w:p w14:paraId="04CDB7AC" w14:textId="57F50A62" w:rsidR="00154CAD" w:rsidRDefault="00154CAD" w:rsidP="00AA04F8">
            <w:pPr>
              <w:jc w:val="both"/>
              <w:rPr>
                <w:rFonts w:ascii="Times New Roman" w:hAnsi="Times New Roman" w:cs="Times New Roman"/>
                <w:b/>
              </w:rPr>
            </w:pPr>
            <w:r>
              <w:rPr>
                <w:rFonts w:ascii="Times New Roman" w:hAnsi="Times New Roman" w:cs="Times New Roman"/>
                <w:b/>
              </w:rPr>
              <w:t xml:space="preserve">a) </w:t>
            </w:r>
            <w:r>
              <w:rPr>
                <w:rFonts w:ascii="Times New Roman" w:hAnsi="Times New Roman" w:cs="Times New Roman"/>
                <w:bCs/>
              </w:rPr>
              <w:t>Prova de inscrição no Cadastro Nacional de Pessoas Jurídicas (</w:t>
            </w:r>
            <w:r>
              <w:rPr>
                <w:rFonts w:ascii="Times New Roman" w:hAnsi="Times New Roman" w:cs="Times New Roman"/>
                <w:b/>
              </w:rPr>
              <w:t>CNPJ</w:t>
            </w:r>
            <w:r>
              <w:rPr>
                <w:rFonts w:ascii="Times New Roman" w:hAnsi="Times New Roman" w:cs="Times New Roman"/>
                <w:bCs/>
              </w:rPr>
              <w:t>);</w:t>
            </w:r>
          </w:p>
          <w:p w14:paraId="39E9ED06" w14:textId="061124CE" w:rsidR="00534AFA" w:rsidRPr="00AF43B9" w:rsidRDefault="00154CAD" w:rsidP="00154CAD">
            <w:pPr>
              <w:jc w:val="both"/>
              <w:rPr>
                <w:rFonts w:ascii="Times New Roman" w:hAnsi="Times New Roman" w:cs="Times New Roman"/>
              </w:rPr>
            </w:pPr>
            <w:r>
              <w:rPr>
                <w:rFonts w:ascii="Times New Roman" w:hAnsi="Times New Roman" w:cs="Times New Roman"/>
                <w:b/>
              </w:rPr>
              <w:t>b</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 xml:space="preserve">Fazenda Federal </w:t>
            </w:r>
            <w:r w:rsidR="00AA04F8" w:rsidRPr="00AF43B9">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tc>
      </w:tr>
      <w:tr w:rsidR="00AE5C0E" w:rsidRPr="00AF43B9" w14:paraId="23668DD6" w14:textId="77777777" w:rsidTr="00CF6ED4">
        <w:tc>
          <w:tcPr>
            <w:tcW w:w="10042" w:type="dxa"/>
            <w:tcBorders>
              <w:top w:val="nil"/>
              <w:left w:val="single" w:sz="18" w:space="0" w:color="auto"/>
              <w:bottom w:val="nil"/>
              <w:right w:val="single" w:sz="18" w:space="0" w:color="auto"/>
            </w:tcBorders>
          </w:tcPr>
          <w:p w14:paraId="7A1C1BE1" w14:textId="384BE09D" w:rsidR="00534AFA" w:rsidRPr="00AF43B9" w:rsidRDefault="00154CAD" w:rsidP="005213FF">
            <w:pPr>
              <w:jc w:val="both"/>
              <w:rPr>
                <w:rFonts w:ascii="Times New Roman" w:hAnsi="Times New Roman" w:cs="Times New Roman"/>
              </w:rPr>
            </w:pPr>
            <w:r>
              <w:rPr>
                <w:rFonts w:ascii="Times New Roman" w:hAnsi="Times New Roman" w:cs="Times New Roman"/>
                <w:b/>
              </w:rPr>
              <w:t>c</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relativa ao Fundo de Garantia por Tempo de Serviço - </w:t>
            </w:r>
            <w:r w:rsidR="00AA04F8" w:rsidRPr="00AF43B9">
              <w:rPr>
                <w:rFonts w:ascii="Times New Roman" w:hAnsi="Times New Roman" w:cs="Times New Roman"/>
                <w:b/>
              </w:rPr>
              <w:t>FGTS</w:t>
            </w:r>
            <w:r w:rsidR="00AA04F8" w:rsidRPr="00AF43B9">
              <w:rPr>
                <w:rFonts w:ascii="Times New Roman" w:hAnsi="Times New Roman" w:cs="Times New Roman"/>
              </w:rPr>
              <w:t xml:space="preserve">, mediante apresentação de certidão emitida pela Caixa Econômica Federal; </w:t>
            </w:r>
          </w:p>
        </w:tc>
      </w:tr>
      <w:tr w:rsidR="00AE5C0E" w:rsidRPr="00AF43B9" w14:paraId="57145AE8" w14:textId="77777777" w:rsidTr="00CF6ED4">
        <w:tc>
          <w:tcPr>
            <w:tcW w:w="10042" w:type="dxa"/>
            <w:tcBorders>
              <w:top w:val="nil"/>
              <w:left w:val="single" w:sz="18" w:space="0" w:color="auto"/>
              <w:bottom w:val="nil"/>
              <w:right w:val="single" w:sz="18" w:space="0" w:color="auto"/>
            </w:tcBorders>
          </w:tcPr>
          <w:p w14:paraId="305C1167" w14:textId="36CE9515" w:rsidR="00534AFA" w:rsidRPr="00AF43B9" w:rsidRDefault="00154CAD" w:rsidP="00AA04F8">
            <w:pPr>
              <w:jc w:val="both"/>
              <w:rPr>
                <w:rFonts w:ascii="Times New Roman" w:hAnsi="Times New Roman" w:cs="Times New Roman"/>
              </w:rPr>
            </w:pPr>
            <w:r>
              <w:rPr>
                <w:rFonts w:ascii="Times New Roman" w:hAnsi="Times New Roman" w:cs="Times New Roman"/>
                <w:b/>
              </w:rPr>
              <w:t>d</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Estadual</w:t>
            </w:r>
            <w:r w:rsidR="00AA04F8"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1B0D269B" w14:textId="77777777" w:rsidTr="00CF6ED4">
        <w:tc>
          <w:tcPr>
            <w:tcW w:w="10042" w:type="dxa"/>
            <w:tcBorders>
              <w:top w:val="nil"/>
              <w:left w:val="single" w:sz="18" w:space="0" w:color="auto"/>
              <w:bottom w:val="nil"/>
              <w:right w:val="single" w:sz="18" w:space="0" w:color="auto"/>
            </w:tcBorders>
          </w:tcPr>
          <w:p w14:paraId="42F062DA" w14:textId="0375D5E1" w:rsidR="00AA04F8" w:rsidRPr="00AF43B9" w:rsidRDefault="00154CAD" w:rsidP="009B682D">
            <w:pPr>
              <w:jc w:val="both"/>
              <w:rPr>
                <w:rFonts w:ascii="Times New Roman" w:hAnsi="Times New Roman" w:cs="Times New Roman"/>
              </w:rPr>
            </w:pPr>
            <w:r>
              <w:rPr>
                <w:rFonts w:ascii="Times New Roman" w:hAnsi="Times New Roman" w:cs="Times New Roman"/>
                <w:b/>
              </w:rPr>
              <w:t>e</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Municipal</w:t>
            </w:r>
            <w:r w:rsidR="00AA04F8"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6B348341" w14:textId="77777777" w:rsidTr="00CF6ED4">
        <w:tc>
          <w:tcPr>
            <w:tcW w:w="10042" w:type="dxa"/>
            <w:tcBorders>
              <w:top w:val="nil"/>
              <w:left w:val="single" w:sz="18" w:space="0" w:color="auto"/>
              <w:bottom w:val="single" w:sz="12" w:space="0" w:color="auto"/>
              <w:right w:val="single" w:sz="18" w:space="0" w:color="auto"/>
            </w:tcBorders>
          </w:tcPr>
          <w:p w14:paraId="198A56E6" w14:textId="7DFB3E46" w:rsidR="005213FF" w:rsidRPr="00AF43B9" w:rsidRDefault="00154CAD" w:rsidP="009B682D">
            <w:pPr>
              <w:jc w:val="both"/>
              <w:rPr>
                <w:rFonts w:ascii="Times New Roman" w:hAnsi="Times New Roman" w:cs="Times New Roman"/>
              </w:rPr>
            </w:pPr>
            <w:r>
              <w:rPr>
                <w:rFonts w:ascii="Times New Roman" w:hAnsi="Times New Roman" w:cs="Times New Roman"/>
                <w:b/>
              </w:rPr>
              <w:t>f</w:t>
            </w:r>
            <w:r w:rsidR="00AA04F8" w:rsidRPr="00AF43B9">
              <w:rPr>
                <w:rFonts w:ascii="Times New Roman" w:hAnsi="Times New Roman" w:cs="Times New Roman"/>
                <w:b/>
              </w:rPr>
              <w:t>)</w:t>
            </w:r>
            <w:r w:rsidR="00AA04F8" w:rsidRPr="00AF43B9">
              <w:rPr>
                <w:rFonts w:ascii="Times New Roman" w:hAnsi="Times New Roman" w:cs="Times New Roman"/>
              </w:rPr>
              <w:t xml:space="preserve"> Prova de inexistência de débitos inadimplidos perante a </w:t>
            </w:r>
            <w:r w:rsidR="00AA04F8" w:rsidRPr="00AF43B9">
              <w:rPr>
                <w:rFonts w:ascii="Times New Roman" w:hAnsi="Times New Roman" w:cs="Times New Roman"/>
                <w:b/>
              </w:rPr>
              <w:t>Justiça do Trabalho</w:t>
            </w:r>
            <w:r w:rsidR="00AA04F8"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AF43B9" w14:paraId="7CC2B1E2" w14:textId="77777777" w:rsidTr="00CF6ED4">
        <w:tc>
          <w:tcPr>
            <w:tcW w:w="10042" w:type="dxa"/>
            <w:tcBorders>
              <w:top w:val="single" w:sz="12" w:space="0" w:color="auto"/>
              <w:left w:val="single" w:sz="18" w:space="0" w:color="auto"/>
              <w:bottom w:val="single" w:sz="12" w:space="0" w:color="auto"/>
              <w:right w:val="single" w:sz="18" w:space="0" w:color="auto"/>
            </w:tcBorders>
          </w:tcPr>
          <w:p w14:paraId="589C3C50" w14:textId="77777777"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14:paraId="3146B987" w14:textId="77777777" w:rsidTr="00CF6ED4">
        <w:tc>
          <w:tcPr>
            <w:tcW w:w="10042" w:type="dxa"/>
            <w:tcBorders>
              <w:top w:val="single" w:sz="12" w:space="0" w:color="auto"/>
              <w:left w:val="single" w:sz="18" w:space="0" w:color="auto"/>
              <w:bottom w:val="nil"/>
              <w:right w:val="single" w:sz="18" w:space="0" w:color="auto"/>
            </w:tcBorders>
          </w:tcPr>
          <w:p w14:paraId="542F2FB9"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4D5B53DE" w14:textId="77777777" w:rsidTr="00CF6ED4">
        <w:tc>
          <w:tcPr>
            <w:tcW w:w="10042" w:type="dxa"/>
            <w:tcBorders>
              <w:top w:val="nil"/>
              <w:left w:val="single" w:sz="18" w:space="0" w:color="auto"/>
              <w:bottom w:val="nil"/>
              <w:right w:val="single" w:sz="18" w:space="0" w:color="auto"/>
            </w:tcBorders>
          </w:tcPr>
          <w:p w14:paraId="01484A69"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14:paraId="200770DA" w14:textId="77777777" w:rsidTr="00CF6ED4">
        <w:tc>
          <w:tcPr>
            <w:tcW w:w="10042" w:type="dxa"/>
            <w:tcBorders>
              <w:top w:val="single" w:sz="12" w:space="0" w:color="auto"/>
              <w:left w:val="single" w:sz="18" w:space="0" w:color="auto"/>
              <w:bottom w:val="single" w:sz="12" w:space="0" w:color="auto"/>
              <w:right w:val="single" w:sz="18" w:space="0" w:color="auto"/>
            </w:tcBorders>
          </w:tcPr>
          <w:p w14:paraId="4F703E00" w14:textId="77777777"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13.5. Documentação Complementar</w:t>
            </w:r>
          </w:p>
        </w:tc>
      </w:tr>
      <w:tr w:rsidR="00C80EBC" w:rsidRPr="00AF43B9" w14:paraId="5D031893" w14:textId="77777777" w:rsidTr="00002AE0">
        <w:trPr>
          <w:trHeight w:val="1179"/>
        </w:trPr>
        <w:tc>
          <w:tcPr>
            <w:tcW w:w="10042" w:type="dxa"/>
            <w:tcBorders>
              <w:top w:val="single" w:sz="12" w:space="0" w:color="auto"/>
              <w:left w:val="single" w:sz="18" w:space="0" w:color="auto"/>
              <w:bottom w:val="single" w:sz="12" w:space="0" w:color="auto"/>
              <w:right w:val="single" w:sz="18" w:space="0" w:color="auto"/>
            </w:tcBorders>
          </w:tcPr>
          <w:p w14:paraId="58810F6B" w14:textId="0BE15562" w:rsidR="00305D7D" w:rsidRPr="00AF43B9" w:rsidRDefault="00132F6A" w:rsidP="004F59CA">
            <w:pPr>
              <w:jc w:val="both"/>
              <w:rPr>
                <w:rFonts w:ascii="Times New Roman" w:hAnsi="Times New Roman" w:cs="Times New Roman"/>
                <w:b/>
              </w:rPr>
            </w:pPr>
            <w:r>
              <w:rPr>
                <w:rFonts w:ascii="Times New Roman" w:hAnsi="Times New Roman" w:cs="Times New Roman"/>
                <w:b/>
              </w:rPr>
              <w:t xml:space="preserve">I - </w:t>
            </w:r>
            <w:r w:rsidR="00305D7D" w:rsidRPr="00AF43B9">
              <w:rPr>
                <w:rFonts w:ascii="Times New Roman" w:hAnsi="Times New Roman" w:cs="Times New Roman"/>
                <w:b/>
              </w:rPr>
              <w:t>Declaração expressa de que o licitante:</w:t>
            </w:r>
          </w:p>
          <w:p w14:paraId="6A396CDC"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14:paraId="381230D4"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CE806FD"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14:paraId="5C60E6CF" w14:textId="15748630" w:rsidR="00C80EBC" w:rsidRDefault="00305D7D" w:rsidP="004F59CA">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r w:rsidR="004B6192" w:rsidRPr="00AF43B9">
              <w:rPr>
                <w:rFonts w:ascii="Times New Roman" w:hAnsi="Times New Roman" w:cs="Times New Roman"/>
              </w:rPr>
              <w:t>ferramentas necessárias</w:t>
            </w:r>
            <w:r w:rsidRPr="00AF43B9">
              <w:rPr>
                <w:rFonts w:ascii="Times New Roman" w:hAnsi="Times New Roman" w:cs="Times New Roman"/>
              </w:rPr>
              <w:t xml:space="preserve"> ao cumprimento do objeto desta licitação, assinada pelo representante legal da empresa.</w:t>
            </w:r>
          </w:p>
          <w:p w14:paraId="0C83774F" w14:textId="476EB516" w:rsidR="00AB3457" w:rsidRDefault="00132F6A" w:rsidP="004F59CA">
            <w:pPr>
              <w:jc w:val="both"/>
              <w:rPr>
                <w:rFonts w:ascii="Times New Roman" w:hAnsi="Times New Roman" w:cs="Times New Roman"/>
                <w:i/>
              </w:rPr>
            </w:pPr>
            <w:r>
              <w:rPr>
                <w:rFonts w:ascii="Times New Roman" w:hAnsi="Times New Roman" w:cs="Times New Roman"/>
                <w:b/>
              </w:rPr>
              <w:lastRenderedPageBreak/>
              <w:t xml:space="preserve">II </w:t>
            </w:r>
            <w:r w:rsidRPr="004F59CA">
              <w:rPr>
                <w:rFonts w:ascii="Times New Roman" w:hAnsi="Times New Roman" w:cs="Times New Roman"/>
                <w:bCs/>
              </w:rPr>
              <w:t xml:space="preserve">- </w:t>
            </w:r>
            <w:r w:rsidR="00AB3457" w:rsidRPr="004F59CA">
              <w:rPr>
                <w:rFonts w:ascii="Times New Roman" w:hAnsi="Times New Roman" w:cs="Times New Roman"/>
                <w:b/>
              </w:rPr>
              <w:t>Declaração</w:t>
            </w:r>
            <w:r w:rsidR="00AB3457" w:rsidRPr="004F59CA">
              <w:rPr>
                <w:rFonts w:ascii="Times New Roman" w:hAnsi="Times New Roman" w:cs="Times New Roman"/>
                <w:bCs/>
              </w:rPr>
              <w:t xml:space="preserve"> de Enquadramento como Microempresa, Empresa de Pequeno Porte ou Empresas Equiparadas</w:t>
            </w:r>
            <w:r w:rsidR="00AB3457" w:rsidRPr="004F59CA">
              <w:rPr>
                <w:rFonts w:ascii="Times New Roman" w:hAnsi="Times New Roman" w:cs="Times New Roman"/>
                <w:bCs/>
                <w:i/>
              </w:rPr>
              <w:t>;</w:t>
            </w:r>
            <w:r w:rsidR="004F59CA" w:rsidRPr="004F59CA">
              <w:rPr>
                <w:rFonts w:ascii="Times New Roman" w:hAnsi="Times New Roman" w:cs="Times New Roman"/>
                <w:b/>
                <w:iCs/>
              </w:rPr>
              <w:t>(se for o caso)</w:t>
            </w:r>
          </w:p>
          <w:p w14:paraId="2A84B897" w14:textId="2792184F" w:rsidR="00AB3457" w:rsidRDefault="00132F6A" w:rsidP="004F59CA">
            <w:pPr>
              <w:jc w:val="both"/>
              <w:rPr>
                <w:rFonts w:ascii="Times New Roman" w:hAnsi="Times New Roman" w:cs="Times New Roman"/>
                <w:b/>
              </w:rPr>
            </w:pPr>
            <w:r>
              <w:rPr>
                <w:rFonts w:ascii="Times New Roman" w:hAnsi="Times New Roman" w:cs="Times New Roman"/>
                <w:b/>
              </w:rPr>
              <w:t xml:space="preserve">III - </w:t>
            </w:r>
            <w:r w:rsidR="004A7295" w:rsidRPr="009E38F4">
              <w:rPr>
                <w:rFonts w:ascii="Times New Roman" w:hAnsi="Times New Roman" w:cs="Times New Roman"/>
                <w:b/>
              </w:rPr>
              <w:t xml:space="preserve">Declaração </w:t>
            </w:r>
            <w:proofErr w:type="spellStart"/>
            <w:r w:rsidR="004A7295" w:rsidRPr="009E38F4">
              <w:rPr>
                <w:rFonts w:ascii="Times New Roman" w:hAnsi="Times New Roman" w:cs="Times New Roman"/>
                <w:b/>
              </w:rPr>
              <w:t>Habilitatória</w:t>
            </w:r>
            <w:proofErr w:type="spellEnd"/>
            <w:r w:rsidR="004A7295" w:rsidRPr="009E38F4">
              <w:rPr>
                <w:rFonts w:ascii="Times New Roman" w:hAnsi="Times New Roman" w:cs="Times New Roman"/>
                <w:b/>
              </w:rPr>
              <w:t>.</w:t>
            </w:r>
          </w:p>
          <w:p w14:paraId="2ABB5BF4" w14:textId="4176B865" w:rsidR="00154CAD" w:rsidRPr="002B5719" w:rsidRDefault="002B5719" w:rsidP="002B5719">
            <w:pPr>
              <w:jc w:val="both"/>
              <w:rPr>
                <w:rFonts w:ascii="Times New Roman" w:hAnsi="Times New Roman" w:cs="Times New Roman"/>
                <w:bCs/>
              </w:rPr>
            </w:pPr>
            <w:r w:rsidRPr="002B5719">
              <w:rPr>
                <w:rFonts w:ascii="Times New Roman" w:hAnsi="Times New Roman" w:cs="Times New Roman"/>
                <w:b/>
              </w:rPr>
              <w:t xml:space="preserve">IV - ATESTADO ou DECLARAÇÃO </w:t>
            </w:r>
            <w:r w:rsidRPr="002B5719">
              <w:rPr>
                <w:rFonts w:ascii="Times New Roman" w:hAnsi="Times New Roman" w:cs="Times New Roman"/>
                <w:bCs/>
              </w:rPr>
              <w:t>de capacidade técnica, fornecido por pessoa jurídica de direito público ou privado, em papel timbrado, comprovando a execução satisfatória de serviços ou fornecimento</w:t>
            </w:r>
            <w:r>
              <w:rPr>
                <w:rFonts w:ascii="Times New Roman" w:hAnsi="Times New Roman" w:cs="Times New Roman"/>
                <w:bCs/>
              </w:rPr>
              <w:t xml:space="preserve"> </w:t>
            </w:r>
            <w:r w:rsidRPr="002B5719">
              <w:rPr>
                <w:rFonts w:ascii="Times New Roman" w:hAnsi="Times New Roman" w:cs="Times New Roman"/>
                <w:bCs/>
              </w:rPr>
              <w:t>similares ao objeto desta licitação.</w:t>
            </w:r>
          </w:p>
          <w:p w14:paraId="40AA36BF" w14:textId="227093FA" w:rsidR="00AB3457" w:rsidRPr="00132F6A" w:rsidRDefault="004F59CA" w:rsidP="002B5719">
            <w:pPr>
              <w:jc w:val="both"/>
              <w:rPr>
                <w:rFonts w:ascii="Times New Roman" w:hAnsi="Times New Roman" w:cs="Times New Roman"/>
                <w:bCs/>
              </w:rPr>
            </w:pPr>
            <w:r w:rsidRPr="004F59CA">
              <w:rPr>
                <w:rFonts w:ascii="Times New Roman" w:hAnsi="Times New Roman" w:cs="Times New Roman"/>
                <w:b/>
              </w:rPr>
              <w:t>OBS:</w:t>
            </w:r>
            <w:r w:rsidRPr="004F59CA">
              <w:rPr>
                <w:rFonts w:ascii="Times New Roman" w:hAnsi="Times New Roman" w:cs="Times New Roman"/>
                <w:bCs/>
              </w:rPr>
              <w:t xml:space="preserve"> Conforme disposto no §3º do Art. 43 da Lei 8.666/93 a pregoeira ou autoridade superior poderá</w:t>
            </w:r>
            <w:r w:rsidR="002B5719">
              <w:rPr>
                <w:rFonts w:ascii="Times New Roman" w:hAnsi="Times New Roman" w:cs="Times New Roman"/>
                <w:bCs/>
              </w:rPr>
              <w:t xml:space="preserve"> </w:t>
            </w:r>
            <w:r w:rsidRPr="004F59CA">
              <w:rPr>
                <w:rFonts w:ascii="Times New Roman" w:hAnsi="Times New Roman" w:cs="Times New Roman"/>
                <w:bCs/>
              </w:rPr>
              <w:t>realizar diligência para verificar a veracidade das informações constantes no atestado apresentado.</w:t>
            </w:r>
          </w:p>
        </w:tc>
      </w:tr>
    </w:tbl>
    <w:p w14:paraId="5CA10D72" w14:textId="43FE805B"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lastRenderedPageBreak/>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w:t>
      </w:r>
      <w:r w:rsidR="00ED2B30">
        <w:rPr>
          <w:rFonts w:ascii="Times New Roman" w:hAnsi="Times New Roman" w:cs="Times New Roman"/>
        </w:rPr>
        <w:t xml:space="preserve"> </w:t>
      </w:r>
      <w:r w:rsidR="004D5164" w:rsidRPr="00AF43B9">
        <w:rPr>
          <w:rFonts w:ascii="Times New Roman" w:hAnsi="Times New Roman" w:cs="Times New Roman"/>
        </w:rPr>
        <w:t>(Ministério Público de Minas Gerais), para apuração, se possível, de prática delituosa, conforme art. 89 e seguintes da Lei Federal 8.666/93.</w:t>
      </w:r>
    </w:p>
    <w:p w14:paraId="298DA362"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39C1BFB1"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58E3C204"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3496EFB1" w14:textId="77777777" w:rsidR="00534AFA" w:rsidRPr="00AF43B9" w:rsidRDefault="00534AFA" w:rsidP="00FC41EB">
      <w:pPr>
        <w:spacing w:after="0" w:line="240" w:lineRule="auto"/>
        <w:jc w:val="both"/>
        <w:rPr>
          <w:rFonts w:ascii="Times New Roman" w:hAnsi="Times New Roman" w:cs="Times New Roman"/>
        </w:rPr>
      </w:pPr>
    </w:p>
    <w:p w14:paraId="1D7623C8"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5847784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48DD7C8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740021BC"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441B1472" w14:textId="55434460"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EF6821" w:rsidRPr="00DD0ABA">
        <w:rPr>
          <w:rFonts w:ascii="Times New Roman" w:hAnsi="Times New Roman" w:cs="Times New Roman"/>
          <w:b/>
        </w:rPr>
        <w:t xml:space="preserve">menor preço </w:t>
      </w:r>
      <w:r w:rsidR="00002AE0">
        <w:rPr>
          <w:rFonts w:ascii="Times New Roman" w:hAnsi="Times New Roman" w:cs="Times New Roman"/>
          <w:b/>
        </w:rPr>
        <w:t>lote</w:t>
      </w:r>
      <w:r w:rsidRPr="00DD0ABA">
        <w:rPr>
          <w:rFonts w:ascii="Times New Roman" w:hAnsi="Times New Roman" w:cs="Times New Roman"/>
        </w:rPr>
        <w:t xml:space="preserve"> </w:t>
      </w:r>
      <w:r w:rsidRPr="00FF1BCA">
        <w:rPr>
          <w:rFonts w:ascii="Times New Roman" w:hAnsi="Times New Roman" w:cs="Times New Roman"/>
        </w:rPr>
        <w:t xml:space="preserve">e aqueles que tenham apresentado propostas em </w:t>
      </w:r>
      <w:r w:rsidRPr="00DD0ABA">
        <w:rPr>
          <w:rFonts w:ascii="Times New Roman" w:hAnsi="Times New Roman" w:cs="Times New Roman"/>
        </w:rPr>
        <w:t>valores superiores em até 10% (dez por cento)</w:t>
      </w:r>
      <w:r w:rsidRPr="00FF1BCA">
        <w:rPr>
          <w:rFonts w:ascii="Times New Roman" w:hAnsi="Times New Roman" w:cs="Times New Roman"/>
        </w:rPr>
        <w:t xml:space="preserve"> à proposta de menor preço, para participarem dos lances verbais.</w:t>
      </w:r>
    </w:p>
    <w:p w14:paraId="5DEC29A9"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480726D7"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5569D5E7"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83FE9EA"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26FD9E89"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6AB7B027"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w:t>
      </w:r>
      <w:r w:rsidRPr="00DD0ABA">
        <w:rPr>
          <w:rFonts w:ascii="Times New Roman" w:hAnsi="Times New Roman" w:cs="Times New Roman"/>
        </w:rPr>
        <w:t>mínimo, 0,5% (meio por cento) do</w:t>
      </w:r>
      <w:r w:rsidRPr="00FF1BCA">
        <w:rPr>
          <w:rFonts w:ascii="Times New Roman" w:hAnsi="Times New Roman" w:cs="Times New Roman"/>
        </w:rPr>
        <w:t xml:space="preserve"> menor valor apresentado ou conforme estabelecido pela Pregoeira na sessão pública de pregão presencial.</w:t>
      </w:r>
    </w:p>
    <w:p w14:paraId="23EDC5D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14:paraId="73CAFA94" w14:textId="1725F930"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603BF4">
        <w:rPr>
          <w:rFonts w:ascii="Times New Roman" w:hAnsi="Times New Roman" w:cs="Times New Roman"/>
          <w:b/>
        </w:rPr>
        <w:t xml:space="preserve">MENOR PREÇO </w:t>
      </w:r>
      <w:r w:rsidR="00002AE0">
        <w:rPr>
          <w:rFonts w:ascii="Times New Roman" w:hAnsi="Times New Roman" w:cs="Times New Roman"/>
          <w:b/>
        </w:rPr>
        <w:t>LOTE</w:t>
      </w:r>
      <w:r w:rsidRPr="00FF1BCA">
        <w:rPr>
          <w:rFonts w:ascii="Times New Roman" w:hAnsi="Times New Roman" w:cs="Times New Roman"/>
        </w:rPr>
        <w:t xml:space="preserve"> observadas as demais condições definidas neste Edital.</w:t>
      </w:r>
    </w:p>
    <w:p w14:paraId="4CFBF22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7886B6A2"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de </w:t>
      </w:r>
      <w:r w:rsidR="009243F6">
        <w:rPr>
          <w:rFonts w:ascii="Times New Roman" w:hAnsi="Times New Roman" w:cs="Times New Roman"/>
        </w:rPr>
        <w:t>maior desconto</w:t>
      </w:r>
      <w:r w:rsidRPr="00FF1BCA">
        <w:rPr>
          <w:rFonts w:ascii="Times New Roman" w:hAnsi="Times New Roman" w:cs="Times New Roman"/>
        </w:rPr>
        <w:t xml:space="preserve"> e o valor estimado da contratação.</w:t>
      </w:r>
    </w:p>
    <w:p w14:paraId="6319629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5FE7C02C"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9243F6">
        <w:rPr>
          <w:rFonts w:ascii="Times New Roman" w:hAnsi="Times New Roman" w:cs="Times New Roman"/>
        </w:rPr>
        <w:t>maior desconto</w:t>
      </w:r>
      <w:r w:rsidRPr="00FF1BCA">
        <w:rPr>
          <w:rFonts w:ascii="Times New Roman" w:hAnsi="Times New Roman" w:cs="Times New Roman"/>
        </w:rPr>
        <w:t>, será aberto o envelope contendo a documentação de habilitação do licitante que a tiver formulado, para confirmação das suas condições de habilitação.</w:t>
      </w:r>
    </w:p>
    <w:p w14:paraId="58C45437"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lastRenderedPageBreak/>
        <w:t>4.4.</w:t>
      </w:r>
      <w:r w:rsidRPr="00FF1BCA">
        <w:rPr>
          <w:rFonts w:ascii="Times New Roman" w:hAnsi="Times New Roman" w:cs="Times New Roman"/>
        </w:rPr>
        <w:t xml:space="preserve"> Constatado o atendimento pleno às exigências </w:t>
      </w:r>
      <w:proofErr w:type="spellStart"/>
      <w:r w:rsidRPr="00FF1BCA">
        <w:rPr>
          <w:rFonts w:ascii="Times New Roman" w:hAnsi="Times New Roman" w:cs="Times New Roman"/>
        </w:rPr>
        <w:t>editalícias</w:t>
      </w:r>
      <w:proofErr w:type="spellEnd"/>
      <w:r w:rsidRPr="00FF1BCA">
        <w:rPr>
          <w:rFonts w:ascii="Times New Roman" w:hAnsi="Times New Roman" w:cs="Times New Roman"/>
        </w:rPr>
        <w:t xml:space="preserve"> será declarado o proponente vencedor, sendo-lhe adjudicado o objeto para o qual apresentou proposta.</w:t>
      </w:r>
    </w:p>
    <w:p w14:paraId="7EDFA1F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64554E5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proofErr w:type="spellStart"/>
      <w:r w:rsidRPr="00FF1BCA">
        <w:rPr>
          <w:rFonts w:ascii="Times New Roman" w:hAnsi="Times New Roman" w:cs="Times New Roman"/>
        </w:rPr>
        <w:t>habilitatórias</w:t>
      </w:r>
      <w:proofErr w:type="spellEnd"/>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7ABD9C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56CF075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5F58FF6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744ADCBE"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14:paraId="77036C6A" w14:textId="77777777" w:rsidR="009243F6" w:rsidRDefault="009243F6" w:rsidP="00FF1BCA">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9243F6" w14:paraId="4BEB6EDD" w14:textId="77777777" w:rsidTr="00CF6ED4">
        <w:tc>
          <w:tcPr>
            <w:tcW w:w="10042" w:type="dxa"/>
            <w:tcBorders>
              <w:top w:val="single" w:sz="18" w:space="0" w:color="auto"/>
              <w:left w:val="single" w:sz="18" w:space="0" w:color="auto"/>
              <w:bottom w:val="single" w:sz="18" w:space="0" w:color="auto"/>
              <w:right w:val="single" w:sz="18" w:space="0" w:color="auto"/>
            </w:tcBorders>
          </w:tcPr>
          <w:p w14:paraId="59632767"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2208E2F6" w14:textId="77777777" w:rsidR="009243F6" w:rsidRDefault="009243F6" w:rsidP="00FF1BCA">
      <w:pPr>
        <w:spacing w:after="0" w:line="240" w:lineRule="auto"/>
        <w:jc w:val="both"/>
        <w:rPr>
          <w:rFonts w:ascii="Times New Roman" w:hAnsi="Times New Roman" w:cs="Times New Roman"/>
        </w:rPr>
      </w:pPr>
    </w:p>
    <w:p w14:paraId="53583403" w14:textId="52D4B9F2" w:rsidR="00534AFA" w:rsidRPr="004F59CA" w:rsidRDefault="00534AFA" w:rsidP="004F59C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79D03CD7"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44BAF79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3B8726E"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660AD05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47E83090"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319BE7A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45135F6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13404C9D"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24C7D41D"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21213567"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120A743B" w14:textId="77777777" w:rsidR="000C6620" w:rsidRPr="000C6620" w:rsidRDefault="000C6620" w:rsidP="000C6620">
      <w:pPr>
        <w:spacing w:after="0" w:line="240" w:lineRule="auto"/>
        <w:jc w:val="both"/>
        <w:rPr>
          <w:rFonts w:ascii="Times New Roman" w:hAnsi="Times New Roman" w:cs="Times New Roman"/>
        </w:rPr>
      </w:pPr>
    </w:p>
    <w:p w14:paraId="3619BDAC"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2F276347"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15186619"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6411959C"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lastRenderedPageBreak/>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11A57B49" w14:textId="77777777" w:rsidR="00B47110" w:rsidRPr="003834AB" w:rsidRDefault="00B47110" w:rsidP="003834AB">
      <w:pPr>
        <w:spacing w:after="0" w:line="240" w:lineRule="auto"/>
        <w:jc w:val="both"/>
        <w:rPr>
          <w:rFonts w:ascii="Times New Roman" w:hAnsi="Times New Roman" w:cs="Times New Roman"/>
        </w:rPr>
      </w:pPr>
    </w:p>
    <w:p w14:paraId="14774B6E"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3F957F5F"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65443321" w14:textId="77777777" w:rsidR="00534AFA" w:rsidRPr="00AF43B9" w:rsidRDefault="00534AFA" w:rsidP="00534AFA">
      <w:pPr>
        <w:spacing w:after="0" w:line="240" w:lineRule="auto"/>
        <w:jc w:val="both"/>
        <w:rPr>
          <w:rFonts w:ascii="Times New Roman" w:hAnsi="Times New Roman" w:cs="Times New Roman"/>
        </w:rPr>
      </w:pPr>
    </w:p>
    <w:p w14:paraId="046A6E1B"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020EB19E"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08C0A988" w14:textId="77777777" w:rsidR="00534AFA" w:rsidRPr="00AF43B9" w:rsidRDefault="00534AFA" w:rsidP="00534AFA">
      <w:pPr>
        <w:spacing w:after="0" w:line="240" w:lineRule="auto"/>
        <w:jc w:val="both"/>
        <w:rPr>
          <w:rFonts w:ascii="Times New Roman" w:hAnsi="Times New Roman" w:cs="Times New Roman"/>
        </w:rPr>
      </w:pPr>
    </w:p>
    <w:p w14:paraId="13A78B16" w14:textId="2EEE4D90" w:rsidR="00D14886" w:rsidRPr="00AF43B9" w:rsidRDefault="004A7ED6" w:rsidP="00740D9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1D8F9181"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27CDB26B" w14:textId="77777777" w:rsidR="00534AFA" w:rsidRPr="00AF43B9" w:rsidRDefault="00534AFA" w:rsidP="00534AFA">
      <w:pPr>
        <w:spacing w:after="0" w:line="240" w:lineRule="auto"/>
        <w:jc w:val="both"/>
        <w:rPr>
          <w:rFonts w:ascii="Times New Roman" w:hAnsi="Times New Roman" w:cs="Times New Roman"/>
        </w:rPr>
      </w:pPr>
    </w:p>
    <w:p w14:paraId="19428153"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5CF28664"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5F1A8C55"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18868933"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7C4A27B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43E28E8B"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6583361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na Divisão de Compras e Licitações, dirigidas a Pregoeira, que deverá decidir sobre a petição no prazo de 24 (vinte e quatro) horas, auxiliado pelo setor jurídico.</w:t>
      </w:r>
    </w:p>
    <w:p w14:paraId="75BF417C"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5401B2C"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475F3AD4"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2B60BAAC"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38E6224A"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6FBE477F" w14:textId="77777777" w:rsidR="007D2253" w:rsidRPr="00AF43B9" w:rsidRDefault="007D2253" w:rsidP="007D2253">
      <w:pPr>
        <w:spacing w:after="0" w:line="240" w:lineRule="auto"/>
        <w:jc w:val="both"/>
        <w:rPr>
          <w:rFonts w:ascii="Times New Roman" w:hAnsi="Times New Roman" w:cs="Times New Roman"/>
          <w:b/>
        </w:rPr>
      </w:pPr>
    </w:p>
    <w:p w14:paraId="71C9D270" w14:textId="77777777"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7D2253">
        <w:rPr>
          <w:rFonts w:ascii="Times New Roman" w:hAnsi="Times New Roman" w:cs="Times New Roman"/>
          <w:b/>
        </w:rPr>
        <w:t>I</w:t>
      </w:r>
      <w:r w:rsidRPr="00AF43B9">
        <w:rPr>
          <w:rFonts w:ascii="Times New Roman" w:hAnsi="Times New Roman" w:cs="Times New Roman"/>
          <w:b/>
        </w:rPr>
        <w:t>X - DAS DISPOSIÇÕES GERAIS</w:t>
      </w:r>
    </w:p>
    <w:p w14:paraId="669B03E7" w14:textId="28BB4364"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 xml:space="preserve">Este Edital deverá ser lido e interpretado na íntegra sendo considerado totalmente aceito após apresentação da documentação e da proposta de preços, momento que não serão </w:t>
      </w:r>
      <w:r w:rsidR="003E1027" w:rsidRPr="005558D1">
        <w:rPr>
          <w:rFonts w:ascii="Times New Roman" w:hAnsi="Times New Roman" w:cs="Times New Roman"/>
        </w:rPr>
        <w:t>aceitas</w:t>
      </w:r>
      <w:r w:rsidRPr="005558D1">
        <w:rPr>
          <w:rFonts w:ascii="Times New Roman" w:hAnsi="Times New Roman" w:cs="Times New Roman"/>
        </w:rPr>
        <w:t xml:space="preserve"> alegações de desconhecimento ou discordância de seus termos.</w:t>
      </w:r>
    </w:p>
    <w:p w14:paraId="63F1A070"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47A4DBA1"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lastRenderedPageBreak/>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6E807429" w14:textId="072267D4"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50F54487" w14:textId="77777777" w:rsidR="005558D1" w:rsidRPr="005558D1" w:rsidRDefault="005558D1" w:rsidP="005558D1">
      <w:pPr>
        <w:spacing w:after="0" w:line="240" w:lineRule="auto"/>
        <w:jc w:val="both"/>
        <w:rPr>
          <w:rFonts w:ascii="Times New Roman" w:hAnsi="Times New Roman" w:cs="Times New Roman"/>
        </w:rPr>
      </w:pPr>
      <w:r w:rsidRPr="00900DA2">
        <w:rPr>
          <w:rFonts w:ascii="Times New Roman" w:hAnsi="Times New Roman" w:cs="Times New Roman"/>
          <w:b/>
        </w:rPr>
        <w:t>5.</w:t>
      </w:r>
      <w:r w:rsidRPr="00900DA2">
        <w:rPr>
          <w:rFonts w:ascii="Times New Roman" w:hAnsi="Times New Roman" w:cs="Times New Roman"/>
        </w:rPr>
        <w:t xml:space="preserve"> O objeto da presente licitação poderá sofrer acréscimos ou supressões, conforme previsto no § 1º do art. 65 da Lei nº 8.666/93.</w:t>
      </w:r>
    </w:p>
    <w:p w14:paraId="6C52BDCA"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6.</w:t>
      </w:r>
      <w:r w:rsidRPr="005558D1">
        <w:rPr>
          <w:rFonts w:ascii="Times New Roman" w:hAnsi="Times New Roman" w:cs="Times New Roman"/>
        </w:rPr>
        <w:t xml:space="preserve"> A presente licitação poderá ser revogada ou anulada, conforme previsto na legislação pertinente.</w:t>
      </w:r>
    </w:p>
    <w:p w14:paraId="3D47EAEA"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7.</w:t>
      </w:r>
      <w:r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B0BE8A8"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8.</w:t>
      </w:r>
      <w:r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62E919BF"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9.</w:t>
      </w:r>
      <w:r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38D8E61"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10.</w:t>
      </w:r>
      <w:r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089BD87D"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11.</w:t>
      </w:r>
      <w:r w:rsidRPr="005558D1">
        <w:rPr>
          <w:rFonts w:ascii="Times New Roman" w:hAnsi="Times New Roman" w:cs="Times New Roman"/>
        </w:rPr>
        <w:t xml:space="preserve"> Constituem anexos do presente edital, dele fazendo parte integrante:</w:t>
      </w:r>
    </w:p>
    <w:p w14:paraId="0917EAB1" w14:textId="77777777" w:rsidR="002E2930" w:rsidRDefault="002E2930" w:rsidP="002E2930">
      <w:pPr>
        <w:pStyle w:val="Corpodetexto"/>
        <w:ind w:left="720"/>
        <w:rPr>
          <w:rFonts w:ascii="Times New Roman" w:hAnsi="Times New Roman" w:cs="Times New Roman"/>
          <w:sz w:val="22"/>
          <w:szCs w:val="22"/>
        </w:rPr>
      </w:pPr>
    </w:p>
    <w:p w14:paraId="60E338A9" w14:textId="77777777" w:rsidR="002E2930" w:rsidRDefault="002E2930" w:rsidP="002E2930">
      <w:pPr>
        <w:pStyle w:val="Corpodetexto"/>
        <w:ind w:left="720"/>
        <w:rPr>
          <w:rFonts w:ascii="Times New Roman" w:hAnsi="Times New Roman" w:cs="Times New Roman"/>
          <w:sz w:val="22"/>
          <w:szCs w:val="22"/>
        </w:rPr>
      </w:pPr>
    </w:p>
    <w:p w14:paraId="3E6CB891" w14:textId="3E9B24E5" w:rsidR="002E2930" w:rsidRPr="00035E43" w:rsidRDefault="002E2930" w:rsidP="002E2930">
      <w:pPr>
        <w:pStyle w:val="Corpodetexto"/>
        <w:numPr>
          <w:ilvl w:val="0"/>
          <w:numId w:val="14"/>
        </w:numPr>
        <w:rPr>
          <w:rFonts w:ascii="Times New Roman" w:hAnsi="Times New Roman" w:cs="Times New Roman"/>
          <w:sz w:val="22"/>
          <w:szCs w:val="22"/>
        </w:rPr>
      </w:pPr>
      <w:r w:rsidRPr="00035E43">
        <w:rPr>
          <w:rFonts w:ascii="Times New Roman" w:hAnsi="Times New Roman" w:cs="Times New Roman"/>
          <w:sz w:val="22"/>
          <w:szCs w:val="22"/>
        </w:rPr>
        <w:t xml:space="preserve">ANEXO I  - </w:t>
      </w:r>
      <w:r>
        <w:rPr>
          <w:rFonts w:ascii="Times New Roman" w:hAnsi="Times New Roman" w:cs="Times New Roman"/>
          <w:sz w:val="22"/>
          <w:szCs w:val="22"/>
        </w:rPr>
        <w:t>Termo de Referência;</w:t>
      </w:r>
    </w:p>
    <w:p w14:paraId="6BF16339" w14:textId="77777777" w:rsidR="002E2930" w:rsidRDefault="002E2930" w:rsidP="002E2930">
      <w:pPr>
        <w:pStyle w:val="Corpodetexto"/>
        <w:numPr>
          <w:ilvl w:val="0"/>
          <w:numId w:val="14"/>
        </w:numPr>
        <w:rPr>
          <w:rFonts w:ascii="Times New Roman" w:hAnsi="Times New Roman" w:cs="Times New Roman"/>
          <w:sz w:val="22"/>
          <w:szCs w:val="22"/>
        </w:rPr>
      </w:pPr>
      <w:r w:rsidRPr="00035E43">
        <w:rPr>
          <w:rFonts w:ascii="Times New Roman" w:hAnsi="Times New Roman" w:cs="Times New Roman"/>
          <w:sz w:val="22"/>
          <w:szCs w:val="22"/>
        </w:rPr>
        <w:t>ANEXO II – Proposta de Preços;</w:t>
      </w:r>
    </w:p>
    <w:p w14:paraId="73E0EA38" w14:textId="56991252" w:rsidR="002E2930" w:rsidRDefault="002E2930" w:rsidP="002E2930">
      <w:pPr>
        <w:pStyle w:val="Corpodetexto"/>
        <w:numPr>
          <w:ilvl w:val="0"/>
          <w:numId w:val="14"/>
        </w:numPr>
        <w:rPr>
          <w:rFonts w:ascii="Times New Roman" w:hAnsi="Times New Roman" w:cs="Times New Roman"/>
          <w:sz w:val="22"/>
          <w:szCs w:val="22"/>
        </w:rPr>
      </w:pPr>
      <w:r w:rsidRPr="00035E43">
        <w:rPr>
          <w:rFonts w:ascii="Times New Roman" w:hAnsi="Times New Roman" w:cs="Times New Roman"/>
          <w:sz w:val="22"/>
          <w:szCs w:val="22"/>
        </w:rPr>
        <w:t>ANEXO</w:t>
      </w:r>
      <w:r w:rsidRPr="00035E43">
        <w:rPr>
          <w:rFonts w:ascii="Times New Roman" w:hAnsi="Times New Roman" w:cs="Times New Roman"/>
          <w:spacing w:val="-2"/>
          <w:sz w:val="22"/>
          <w:szCs w:val="22"/>
        </w:rPr>
        <w:t xml:space="preserve"> </w:t>
      </w:r>
      <w:r w:rsidRPr="00035E43">
        <w:rPr>
          <w:rFonts w:ascii="Times New Roman" w:hAnsi="Times New Roman" w:cs="Times New Roman"/>
          <w:sz w:val="22"/>
          <w:szCs w:val="22"/>
        </w:rPr>
        <w:t>I</w:t>
      </w:r>
      <w:r w:rsidR="002912C3">
        <w:rPr>
          <w:rFonts w:ascii="Times New Roman" w:hAnsi="Times New Roman" w:cs="Times New Roman"/>
          <w:sz w:val="22"/>
          <w:szCs w:val="22"/>
        </w:rPr>
        <w:t>II</w:t>
      </w:r>
      <w:r w:rsidRPr="00035E43">
        <w:rPr>
          <w:rFonts w:ascii="Times New Roman" w:hAnsi="Times New Roman" w:cs="Times New Roman"/>
          <w:sz w:val="22"/>
          <w:szCs w:val="22"/>
        </w:rPr>
        <w:t xml:space="preserve">– </w:t>
      </w:r>
      <w:r w:rsidR="003E1027">
        <w:rPr>
          <w:rFonts w:ascii="Times New Roman" w:hAnsi="Times New Roman" w:cs="Times New Roman"/>
          <w:sz w:val="22"/>
          <w:szCs w:val="22"/>
        </w:rPr>
        <w:t>Declarações</w:t>
      </w:r>
      <w:r w:rsidRPr="00035E43">
        <w:rPr>
          <w:rFonts w:ascii="Times New Roman" w:hAnsi="Times New Roman" w:cs="Times New Roman"/>
          <w:sz w:val="22"/>
          <w:szCs w:val="22"/>
        </w:rPr>
        <w:t>;</w:t>
      </w:r>
    </w:p>
    <w:p w14:paraId="3C3B84A4" w14:textId="46500B7C" w:rsidR="002E2930" w:rsidRPr="002E2930" w:rsidRDefault="002E2930" w:rsidP="002E2930">
      <w:pPr>
        <w:pStyle w:val="Corpodetexto"/>
        <w:numPr>
          <w:ilvl w:val="0"/>
          <w:numId w:val="14"/>
        </w:numPr>
        <w:rPr>
          <w:rFonts w:ascii="Times New Roman" w:hAnsi="Times New Roman" w:cs="Times New Roman"/>
          <w:sz w:val="22"/>
          <w:szCs w:val="22"/>
        </w:rPr>
      </w:pPr>
      <w:r w:rsidRPr="001C6BDA">
        <w:rPr>
          <w:rFonts w:ascii="Times New Roman" w:hAnsi="Times New Roman" w:cs="Times New Roman"/>
          <w:sz w:val="22"/>
          <w:szCs w:val="22"/>
        </w:rPr>
        <w:t xml:space="preserve">ANEXO </w:t>
      </w:r>
      <w:r w:rsidR="00437679">
        <w:rPr>
          <w:rFonts w:ascii="Times New Roman" w:hAnsi="Times New Roman" w:cs="Times New Roman"/>
          <w:sz w:val="22"/>
          <w:szCs w:val="22"/>
        </w:rPr>
        <w:t>I</w:t>
      </w:r>
      <w:r w:rsidRPr="001C6BDA">
        <w:rPr>
          <w:rFonts w:ascii="Times New Roman" w:hAnsi="Times New Roman" w:cs="Times New Roman"/>
          <w:sz w:val="22"/>
          <w:szCs w:val="22"/>
        </w:rPr>
        <w:t>V - Minuta do</w:t>
      </w:r>
      <w:r w:rsidRPr="002E2930">
        <w:rPr>
          <w:rFonts w:ascii="Times New Roman" w:hAnsi="Times New Roman" w:cs="Times New Roman"/>
          <w:sz w:val="22"/>
          <w:szCs w:val="22"/>
        </w:rPr>
        <w:t xml:space="preserve"> Contrato;</w:t>
      </w:r>
    </w:p>
    <w:p w14:paraId="74425214" w14:textId="77777777" w:rsidR="002E2930" w:rsidRDefault="002E2930" w:rsidP="002E2930">
      <w:pPr>
        <w:spacing w:after="0" w:line="240" w:lineRule="auto"/>
        <w:jc w:val="right"/>
        <w:rPr>
          <w:rFonts w:ascii="Times New Roman" w:hAnsi="Times New Roman" w:cs="Times New Roman"/>
        </w:rPr>
      </w:pPr>
    </w:p>
    <w:p w14:paraId="3B98BB73" w14:textId="77777777" w:rsidR="002E2930" w:rsidRDefault="002E2930" w:rsidP="002E2930">
      <w:pPr>
        <w:spacing w:after="0" w:line="240" w:lineRule="auto"/>
        <w:jc w:val="right"/>
        <w:rPr>
          <w:rFonts w:ascii="Times New Roman" w:hAnsi="Times New Roman" w:cs="Times New Roman"/>
        </w:rPr>
      </w:pPr>
    </w:p>
    <w:p w14:paraId="7BF3AC8B" w14:textId="77777777" w:rsidR="002E2930" w:rsidRDefault="002E2930" w:rsidP="002E2930">
      <w:pPr>
        <w:spacing w:after="0" w:line="240" w:lineRule="auto"/>
        <w:jc w:val="right"/>
        <w:rPr>
          <w:rFonts w:ascii="Times New Roman" w:hAnsi="Times New Roman" w:cs="Times New Roman"/>
        </w:rPr>
      </w:pPr>
    </w:p>
    <w:p w14:paraId="73F09C41" w14:textId="685540A8" w:rsidR="00534AFA" w:rsidRPr="00AF43B9" w:rsidRDefault="00534AFA" w:rsidP="002E2930">
      <w:pPr>
        <w:spacing w:after="0" w:line="240" w:lineRule="auto"/>
        <w:jc w:val="right"/>
        <w:rPr>
          <w:rFonts w:ascii="Times New Roman" w:hAnsi="Times New Roman" w:cs="Times New Roman"/>
        </w:rPr>
      </w:pPr>
      <w:r w:rsidRPr="00AF43B9">
        <w:rPr>
          <w:rFonts w:ascii="Times New Roman" w:hAnsi="Times New Roman" w:cs="Times New Roman"/>
        </w:rPr>
        <w:t xml:space="preserve">Presidente </w:t>
      </w:r>
      <w:proofErr w:type="gramStart"/>
      <w:r w:rsidRPr="00AF43B9">
        <w:rPr>
          <w:rFonts w:ascii="Times New Roman" w:hAnsi="Times New Roman" w:cs="Times New Roman"/>
        </w:rPr>
        <w:t xml:space="preserve">Olegário, </w:t>
      </w:r>
      <w:r w:rsidR="005558D1">
        <w:rPr>
          <w:rFonts w:ascii="Times New Roman" w:hAnsi="Times New Roman" w:cs="Times New Roman"/>
        </w:rPr>
        <w:t xml:space="preserve"> </w:t>
      </w:r>
      <w:r w:rsidR="006471E1">
        <w:rPr>
          <w:rFonts w:ascii="Times New Roman" w:hAnsi="Times New Roman" w:cs="Times New Roman"/>
        </w:rPr>
        <w:t>08</w:t>
      </w:r>
      <w:proofErr w:type="gramEnd"/>
      <w:r w:rsidR="006471E1">
        <w:rPr>
          <w:rFonts w:ascii="Times New Roman" w:hAnsi="Times New Roman" w:cs="Times New Roman"/>
        </w:rPr>
        <w:t xml:space="preserve"> </w:t>
      </w:r>
      <w:r w:rsidRPr="00AF43B9">
        <w:rPr>
          <w:rFonts w:ascii="Times New Roman" w:hAnsi="Times New Roman" w:cs="Times New Roman"/>
        </w:rPr>
        <w:t>d</w:t>
      </w:r>
      <w:r w:rsidR="001C6BDA">
        <w:rPr>
          <w:rFonts w:ascii="Times New Roman" w:hAnsi="Times New Roman" w:cs="Times New Roman"/>
        </w:rPr>
        <w:t xml:space="preserve">e fevereiro </w:t>
      </w:r>
      <w:r w:rsidRPr="00AF43B9">
        <w:rPr>
          <w:rFonts w:ascii="Times New Roman" w:hAnsi="Times New Roman" w:cs="Times New Roman"/>
        </w:rPr>
        <w:t>de 202</w:t>
      </w:r>
      <w:r w:rsidR="001C6BDA">
        <w:rPr>
          <w:rFonts w:ascii="Times New Roman" w:hAnsi="Times New Roman" w:cs="Times New Roman"/>
        </w:rPr>
        <w:t>3</w:t>
      </w:r>
      <w:r w:rsidRPr="00AF43B9">
        <w:rPr>
          <w:rFonts w:ascii="Times New Roman" w:hAnsi="Times New Roman" w:cs="Times New Roman"/>
        </w:rPr>
        <w:t>.</w:t>
      </w:r>
    </w:p>
    <w:p w14:paraId="70A7726E" w14:textId="77777777" w:rsidR="00534AFA" w:rsidRPr="00AF43B9" w:rsidRDefault="00534AFA" w:rsidP="00534AFA">
      <w:pPr>
        <w:spacing w:after="0" w:line="240" w:lineRule="auto"/>
        <w:jc w:val="both"/>
        <w:rPr>
          <w:rFonts w:ascii="Times New Roman" w:hAnsi="Times New Roman" w:cs="Times New Roman"/>
        </w:rPr>
      </w:pPr>
    </w:p>
    <w:p w14:paraId="62DDD9E0" w14:textId="77777777" w:rsidR="00534AFA" w:rsidRPr="00AF43B9" w:rsidRDefault="00534AFA" w:rsidP="00534AFA">
      <w:pPr>
        <w:spacing w:after="0" w:line="240" w:lineRule="auto"/>
        <w:jc w:val="both"/>
        <w:rPr>
          <w:rFonts w:ascii="Times New Roman" w:hAnsi="Times New Roman" w:cs="Times New Roman"/>
        </w:rPr>
      </w:pPr>
    </w:p>
    <w:tbl>
      <w:tblPr>
        <w:tblStyle w:val="Tabelacomgrade"/>
        <w:tblW w:w="10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776"/>
        <w:gridCol w:w="3151"/>
      </w:tblGrid>
      <w:tr w:rsidR="003517F9" w:rsidRPr="00AF43B9" w14:paraId="28260F53" w14:textId="77777777" w:rsidTr="00DD0ABA">
        <w:trPr>
          <w:trHeight w:val="1570"/>
        </w:trPr>
        <w:tc>
          <w:tcPr>
            <w:tcW w:w="3566" w:type="dxa"/>
            <w:vAlign w:val="center"/>
          </w:tcPr>
          <w:p w14:paraId="73FC4036" w14:textId="77777777" w:rsidR="003517F9" w:rsidRPr="00AF43B9" w:rsidRDefault="003517F9" w:rsidP="00DD0ABA">
            <w:pPr>
              <w:jc w:val="center"/>
              <w:rPr>
                <w:rFonts w:ascii="Times New Roman" w:hAnsi="Times New Roman" w:cs="Times New Roman"/>
              </w:rPr>
            </w:pPr>
          </w:p>
          <w:p w14:paraId="2F384FA7" w14:textId="26D8C125" w:rsidR="003517F9" w:rsidRPr="00AF43B9" w:rsidRDefault="006471E1" w:rsidP="00DD0ABA">
            <w:pPr>
              <w:jc w:val="center"/>
              <w:rPr>
                <w:rFonts w:ascii="Times New Roman" w:hAnsi="Times New Roman" w:cs="Times New Roman"/>
              </w:rPr>
            </w:pPr>
            <w:r>
              <w:rPr>
                <w:rFonts w:ascii="Times New Roman" w:hAnsi="Times New Roman" w:cs="Times New Roman"/>
              </w:rPr>
              <w:t>Betânia Cristina de Paulo Viana</w:t>
            </w:r>
          </w:p>
          <w:p w14:paraId="1E549336" w14:textId="77777777" w:rsidR="003517F9" w:rsidRPr="00DD0ABA" w:rsidRDefault="003517F9" w:rsidP="00DD0ABA">
            <w:pPr>
              <w:jc w:val="center"/>
              <w:rPr>
                <w:rFonts w:ascii="Times New Roman" w:hAnsi="Times New Roman" w:cs="Times New Roman"/>
                <w:b/>
                <w:bCs/>
              </w:rPr>
            </w:pPr>
            <w:r w:rsidRPr="00DD0ABA">
              <w:rPr>
                <w:rFonts w:ascii="Times New Roman" w:hAnsi="Times New Roman" w:cs="Times New Roman"/>
                <w:b/>
                <w:bCs/>
              </w:rPr>
              <w:t>Pregoeira Titular</w:t>
            </w:r>
          </w:p>
          <w:p w14:paraId="2DA0346B" w14:textId="77777777" w:rsidR="003517F9" w:rsidRPr="00AF43B9" w:rsidRDefault="003517F9" w:rsidP="00DD0ABA">
            <w:pPr>
              <w:jc w:val="center"/>
              <w:rPr>
                <w:rFonts w:ascii="Times New Roman" w:hAnsi="Times New Roman" w:cs="Times New Roman"/>
              </w:rPr>
            </w:pPr>
          </w:p>
        </w:tc>
        <w:tc>
          <w:tcPr>
            <w:tcW w:w="3776" w:type="dxa"/>
            <w:vAlign w:val="center"/>
          </w:tcPr>
          <w:p w14:paraId="7607B061" w14:textId="13B76ACE" w:rsidR="003517F9" w:rsidRPr="00AF43B9" w:rsidRDefault="00FD4C21" w:rsidP="00DD0ABA">
            <w:pPr>
              <w:jc w:val="center"/>
              <w:rPr>
                <w:rFonts w:ascii="Times New Roman" w:hAnsi="Times New Roman" w:cs="Times New Roman"/>
              </w:rPr>
            </w:pPr>
            <w:r>
              <w:rPr>
                <w:rFonts w:ascii="Times New Roman" w:hAnsi="Times New Roman" w:cs="Times New Roman"/>
              </w:rPr>
              <w:t>Leonardo Santos Araújo</w:t>
            </w:r>
          </w:p>
          <w:p w14:paraId="20066C55" w14:textId="2F88F5D4" w:rsidR="003517F9" w:rsidRPr="00DD0ABA" w:rsidRDefault="003517F9" w:rsidP="00DD0ABA">
            <w:pPr>
              <w:jc w:val="center"/>
              <w:rPr>
                <w:rFonts w:ascii="Times New Roman" w:hAnsi="Times New Roman" w:cs="Times New Roman"/>
                <w:b/>
                <w:bCs/>
              </w:rPr>
            </w:pPr>
            <w:r w:rsidRPr="00DD0ABA">
              <w:rPr>
                <w:rFonts w:ascii="Times New Roman" w:hAnsi="Times New Roman" w:cs="Times New Roman"/>
                <w:b/>
                <w:bCs/>
              </w:rPr>
              <w:t>Secretário</w:t>
            </w:r>
            <w:r w:rsidR="00EA57C3">
              <w:rPr>
                <w:rFonts w:ascii="Times New Roman" w:hAnsi="Times New Roman" w:cs="Times New Roman"/>
                <w:b/>
                <w:bCs/>
              </w:rPr>
              <w:t xml:space="preserve"> Municipal </w:t>
            </w:r>
            <w:r w:rsidR="00FD4C21">
              <w:rPr>
                <w:rFonts w:ascii="Times New Roman" w:hAnsi="Times New Roman" w:cs="Times New Roman"/>
                <w:b/>
                <w:bCs/>
              </w:rPr>
              <w:t>de Estradas e Transporte</w:t>
            </w:r>
          </w:p>
        </w:tc>
        <w:tc>
          <w:tcPr>
            <w:tcW w:w="3151" w:type="dxa"/>
            <w:vAlign w:val="center"/>
          </w:tcPr>
          <w:p w14:paraId="30BEF0BB" w14:textId="4AE8DB14" w:rsidR="003517F9" w:rsidRPr="00AF43B9" w:rsidRDefault="003517F9" w:rsidP="002E2930">
            <w:pPr>
              <w:rPr>
                <w:rFonts w:ascii="Times New Roman" w:hAnsi="Times New Roman" w:cs="Times New Roman"/>
              </w:rPr>
            </w:pPr>
          </w:p>
        </w:tc>
      </w:tr>
    </w:tbl>
    <w:p w14:paraId="5726B160" w14:textId="77777777" w:rsidR="00534AFA" w:rsidRPr="00AF43B9" w:rsidRDefault="00534AFA" w:rsidP="00534AFA">
      <w:pPr>
        <w:spacing w:after="0" w:line="240" w:lineRule="auto"/>
        <w:jc w:val="both"/>
        <w:rPr>
          <w:rFonts w:ascii="Times New Roman" w:hAnsi="Times New Roman" w:cs="Times New Roman"/>
        </w:rPr>
      </w:pPr>
    </w:p>
    <w:p w14:paraId="026FA1FF" w14:textId="77777777" w:rsidR="00534AFA" w:rsidRPr="00AF43B9" w:rsidRDefault="00534AFA" w:rsidP="00534AFA">
      <w:pPr>
        <w:spacing w:after="0" w:line="240" w:lineRule="auto"/>
        <w:jc w:val="center"/>
        <w:rPr>
          <w:rFonts w:ascii="Times New Roman" w:hAnsi="Times New Roman" w:cs="Times New Roman"/>
        </w:rPr>
      </w:pPr>
    </w:p>
    <w:p w14:paraId="0FA65941" w14:textId="77777777" w:rsidR="00534AFA" w:rsidRPr="00AF43B9" w:rsidRDefault="00534AFA" w:rsidP="00534AFA">
      <w:pPr>
        <w:spacing w:after="0" w:line="240" w:lineRule="auto"/>
        <w:jc w:val="center"/>
        <w:rPr>
          <w:rFonts w:ascii="Times New Roman" w:hAnsi="Times New Roman" w:cs="Times New Roman"/>
        </w:rPr>
      </w:pPr>
    </w:p>
    <w:p w14:paraId="7BBACD22" w14:textId="77777777" w:rsidR="0065764E" w:rsidRDefault="0065764E" w:rsidP="00534AFA">
      <w:pPr>
        <w:spacing w:after="0" w:line="240" w:lineRule="auto"/>
        <w:jc w:val="center"/>
        <w:rPr>
          <w:rFonts w:ascii="Times New Roman" w:hAnsi="Times New Roman" w:cs="Times New Roman"/>
        </w:rPr>
      </w:pPr>
    </w:p>
    <w:p w14:paraId="485C7CE0" w14:textId="77777777" w:rsidR="003C7261" w:rsidRPr="00AF43B9" w:rsidRDefault="0065764E" w:rsidP="00CF6ED4">
      <w:pPr>
        <w:jc w:val="center"/>
        <w:rPr>
          <w:rFonts w:ascii="Times New Roman" w:hAnsi="Times New Roman" w:cs="Times New Roman"/>
          <w:b/>
        </w:rPr>
      </w:pPr>
      <w:r>
        <w:rPr>
          <w:rFonts w:ascii="Times New Roman" w:hAnsi="Times New Roman" w:cs="Times New Roman"/>
        </w:rPr>
        <w:br w:type="page"/>
      </w:r>
      <w:bookmarkStart w:id="2" w:name="_Hlk95913775"/>
      <w:r w:rsidR="003C7261" w:rsidRPr="00CF6ED4">
        <w:rPr>
          <w:rFonts w:ascii="Times New Roman" w:hAnsi="Times New Roman" w:cs="Times New Roman"/>
          <w:b/>
          <w:highlight w:val="lightGray"/>
        </w:rPr>
        <w:lastRenderedPageBreak/>
        <w:t>ANEXO I - TERMO DE REFERÊNCIA/PROJETO BÁSICO</w:t>
      </w:r>
    </w:p>
    <w:p w14:paraId="2E242924" w14:textId="50B8CC74" w:rsidR="004B15EA" w:rsidRPr="00AF43B9" w:rsidRDefault="004B15EA" w:rsidP="004B15EA">
      <w:pPr>
        <w:spacing w:after="0" w:line="240" w:lineRule="auto"/>
        <w:jc w:val="both"/>
        <w:rPr>
          <w:rFonts w:ascii="Times New Roman" w:hAnsi="Times New Roman" w:cs="Times New Roman"/>
        </w:rPr>
      </w:pPr>
      <w:r w:rsidRPr="00AF43B9">
        <w:rPr>
          <w:rFonts w:ascii="Times New Roman" w:hAnsi="Times New Roman" w:cs="Times New Roman"/>
        </w:rPr>
        <w:t>PROCESSO LICITATÓRIO 0</w:t>
      </w:r>
      <w:r w:rsidR="00226495">
        <w:rPr>
          <w:rFonts w:ascii="Times New Roman" w:hAnsi="Times New Roman" w:cs="Times New Roman"/>
        </w:rPr>
        <w:t>16</w:t>
      </w:r>
      <w:r>
        <w:rPr>
          <w:rFonts w:ascii="Times New Roman" w:hAnsi="Times New Roman" w:cs="Times New Roman"/>
        </w:rPr>
        <w:t>/202</w:t>
      </w:r>
      <w:r w:rsidR="00EC31C7">
        <w:rPr>
          <w:rFonts w:ascii="Times New Roman" w:hAnsi="Times New Roman" w:cs="Times New Roman"/>
        </w:rPr>
        <w:t>3</w:t>
      </w:r>
    </w:p>
    <w:p w14:paraId="1F2F6A07" w14:textId="7608A553" w:rsidR="003C7261" w:rsidRPr="004B15EA" w:rsidRDefault="004B15EA" w:rsidP="003C7261">
      <w:pPr>
        <w:spacing w:after="0" w:line="240" w:lineRule="auto"/>
        <w:jc w:val="both"/>
        <w:rPr>
          <w:rFonts w:ascii="Times New Roman" w:hAnsi="Times New Roman" w:cs="Times New Roman"/>
        </w:rPr>
      </w:pPr>
      <w:r>
        <w:rPr>
          <w:rFonts w:ascii="Times New Roman" w:hAnsi="Times New Roman" w:cs="Times New Roman"/>
        </w:rPr>
        <w:t xml:space="preserve">PREGÃO </w:t>
      </w:r>
      <w:r w:rsidR="004F59CA">
        <w:rPr>
          <w:rFonts w:ascii="Times New Roman" w:hAnsi="Times New Roman" w:cs="Times New Roman"/>
        </w:rPr>
        <w:t>PRESENCIAL</w:t>
      </w:r>
      <w:r>
        <w:rPr>
          <w:rFonts w:ascii="Times New Roman" w:hAnsi="Times New Roman" w:cs="Times New Roman"/>
        </w:rPr>
        <w:t xml:space="preserve"> 0</w:t>
      </w:r>
      <w:r w:rsidR="00226495">
        <w:rPr>
          <w:rFonts w:ascii="Times New Roman" w:hAnsi="Times New Roman" w:cs="Times New Roman"/>
        </w:rPr>
        <w:t>03</w:t>
      </w:r>
      <w:r>
        <w:rPr>
          <w:rFonts w:ascii="Times New Roman" w:hAnsi="Times New Roman" w:cs="Times New Roman"/>
        </w:rPr>
        <w:t>/202</w:t>
      </w:r>
      <w:r w:rsidR="00EC31C7">
        <w:rPr>
          <w:rFonts w:ascii="Times New Roman" w:hAnsi="Times New Roman" w:cs="Times New Roman"/>
        </w:rPr>
        <w:t>3</w:t>
      </w:r>
    </w:p>
    <w:p w14:paraId="79036169" w14:textId="77777777" w:rsidR="003C7261" w:rsidRPr="00AF43B9" w:rsidRDefault="003C7261" w:rsidP="007A6255">
      <w:pPr>
        <w:spacing w:after="0" w:line="240" w:lineRule="auto"/>
        <w:jc w:val="both"/>
        <w:rPr>
          <w:rFonts w:ascii="Times New Roman" w:hAnsi="Times New Roman" w:cs="Times New Roman"/>
        </w:rPr>
      </w:pPr>
    </w:p>
    <w:bookmarkEnd w:id="2"/>
    <w:p w14:paraId="53E917C9" w14:textId="19942205" w:rsidR="00E365E2" w:rsidRDefault="00E365E2" w:rsidP="00E365E2">
      <w:pPr>
        <w:pStyle w:val="Ttulo3"/>
        <w:ind w:right="-9"/>
        <w:jc w:val="both"/>
        <w:rPr>
          <w:rFonts w:ascii="Times New Roman" w:hAnsi="Times New Roman" w:cs="Times New Roman"/>
          <w:color w:val="auto"/>
        </w:rPr>
      </w:pPr>
      <w:r w:rsidRPr="00524E0F">
        <w:rPr>
          <w:rFonts w:ascii="Times New Roman" w:hAnsi="Times New Roman" w:cs="Times New Roman"/>
          <w:b/>
          <w:color w:val="auto"/>
        </w:rPr>
        <w:t>1 - Objetivo</w:t>
      </w:r>
      <w:r w:rsidRPr="00524E0F">
        <w:rPr>
          <w:rFonts w:ascii="Times New Roman" w:hAnsi="Times New Roman" w:cs="Times New Roman"/>
          <w:color w:val="auto"/>
        </w:rPr>
        <w:t xml:space="preserve">: Contratação de empresa especializada na prestação de serviços de borracharia para manutenção dos veículos da frota Municipal. </w:t>
      </w:r>
    </w:p>
    <w:p w14:paraId="62E9CD5E" w14:textId="77777777" w:rsidR="00E365E2" w:rsidRPr="00E365E2" w:rsidRDefault="00E365E2" w:rsidP="00E365E2">
      <w:pPr>
        <w:rPr>
          <w:lang w:eastAsia="pt-BR"/>
        </w:rPr>
      </w:pPr>
    </w:p>
    <w:p w14:paraId="7E6C5000" w14:textId="77777777" w:rsidR="00E365E2" w:rsidRPr="00524E0F" w:rsidRDefault="00E365E2" w:rsidP="00E365E2">
      <w:pPr>
        <w:pStyle w:val="Ttulo3"/>
        <w:ind w:right="-9"/>
        <w:jc w:val="both"/>
      </w:pPr>
      <w:r w:rsidRPr="00524E0F">
        <w:rPr>
          <w:rFonts w:ascii="Times New Roman" w:hAnsi="Times New Roman" w:cs="Times New Roman"/>
          <w:color w:val="auto"/>
        </w:rPr>
        <w:t>Os quantitativos e descrições, serão conforme abaixo:</w:t>
      </w: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97"/>
        <w:gridCol w:w="1083"/>
        <w:gridCol w:w="1430"/>
        <w:gridCol w:w="4212"/>
      </w:tblGrid>
      <w:tr w:rsidR="00E365E2" w:rsidRPr="00E365E2" w14:paraId="24EF241F" w14:textId="77777777" w:rsidTr="00C30D6F">
        <w:tc>
          <w:tcPr>
            <w:tcW w:w="0" w:type="auto"/>
          </w:tcPr>
          <w:p w14:paraId="00A00F79" w14:textId="77777777" w:rsidR="00E365E2" w:rsidRPr="00E365E2" w:rsidRDefault="00E365E2" w:rsidP="00C30D6F">
            <w:pPr>
              <w:jc w:val="center"/>
              <w:rPr>
                <w:rFonts w:ascii="Times New Roman" w:hAnsi="Times New Roman" w:cs="Times New Roman"/>
                <w:b/>
                <w:bCs/>
                <w:sz w:val="24"/>
                <w:szCs w:val="24"/>
              </w:rPr>
            </w:pPr>
            <w:r w:rsidRPr="00E365E2">
              <w:rPr>
                <w:rFonts w:ascii="Times New Roman" w:hAnsi="Times New Roman" w:cs="Times New Roman"/>
                <w:b/>
                <w:bCs/>
                <w:sz w:val="24"/>
                <w:szCs w:val="24"/>
              </w:rPr>
              <w:t>Item</w:t>
            </w:r>
          </w:p>
        </w:tc>
        <w:tc>
          <w:tcPr>
            <w:tcW w:w="0" w:type="auto"/>
          </w:tcPr>
          <w:p w14:paraId="177E406B" w14:textId="77777777" w:rsidR="00E365E2" w:rsidRPr="00E365E2" w:rsidRDefault="00E365E2" w:rsidP="00C30D6F">
            <w:pPr>
              <w:jc w:val="center"/>
              <w:rPr>
                <w:rFonts w:ascii="Times New Roman" w:hAnsi="Times New Roman" w:cs="Times New Roman"/>
                <w:b/>
                <w:bCs/>
                <w:sz w:val="24"/>
                <w:szCs w:val="24"/>
              </w:rPr>
            </w:pPr>
            <w:r w:rsidRPr="00E365E2">
              <w:rPr>
                <w:rFonts w:ascii="Times New Roman" w:hAnsi="Times New Roman" w:cs="Times New Roman"/>
                <w:b/>
                <w:bCs/>
                <w:sz w:val="24"/>
                <w:szCs w:val="24"/>
              </w:rPr>
              <w:t>Descrição</w:t>
            </w:r>
          </w:p>
        </w:tc>
        <w:tc>
          <w:tcPr>
            <w:tcW w:w="0" w:type="auto"/>
          </w:tcPr>
          <w:p w14:paraId="617A09D5" w14:textId="77777777" w:rsidR="00E365E2" w:rsidRPr="00E365E2" w:rsidRDefault="00E365E2" w:rsidP="00C30D6F">
            <w:pPr>
              <w:jc w:val="center"/>
              <w:rPr>
                <w:rFonts w:ascii="Times New Roman" w:hAnsi="Times New Roman" w:cs="Times New Roman"/>
                <w:b/>
                <w:bCs/>
                <w:sz w:val="24"/>
                <w:szCs w:val="24"/>
              </w:rPr>
            </w:pPr>
            <w:r w:rsidRPr="00E365E2">
              <w:rPr>
                <w:rFonts w:ascii="Times New Roman" w:hAnsi="Times New Roman" w:cs="Times New Roman"/>
                <w:b/>
                <w:bCs/>
                <w:sz w:val="24"/>
                <w:szCs w:val="24"/>
              </w:rPr>
              <w:t>Unidade</w:t>
            </w:r>
          </w:p>
        </w:tc>
        <w:tc>
          <w:tcPr>
            <w:tcW w:w="0" w:type="auto"/>
          </w:tcPr>
          <w:p w14:paraId="21D8283B" w14:textId="77777777" w:rsidR="00E365E2" w:rsidRPr="00E365E2" w:rsidRDefault="00E365E2" w:rsidP="00C30D6F">
            <w:pPr>
              <w:jc w:val="center"/>
              <w:rPr>
                <w:rFonts w:ascii="Times New Roman" w:hAnsi="Times New Roman" w:cs="Times New Roman"/>
                <w:b/>
                <w:bCs/>
                <w:sz w:val="24"/>
                <w:szCs w:val="24"/>
              </w:rPr>
            </w:pPr>
            <w:r w:rsidRPr="00E365E2">
              <w:rPr>
                <w:rFonts w:ascii="Times New Roman" w:hAnsi="Times New Roman" w:cs="Times New Roman"/>
                <w:b/>
                <w:bCs/>
                <w:sz w:val="24"/>
                <w:szCs w:val="24"/>
              </w:rPr>
              <w:t>Quantidade</w:t>
            </w:r>
          </w:p>
        </w:tc>
        <w:tc>
          <w:tcPr>
            <w:tcW w:w="4642" w:type="dxa"/>
          </w:tcPr>
          <w:p w14:paraId="7C8C142E" w14:textId="77777777" w:rsidR="00E365E2" w:rsidRPr="00E365E2" w:rsidRDefault="00E365E2" w:rsidP="00C30D6F">
            <w:pPr>
              <w:jc w:val="center"/>
              <w:rPr>
                <w:rFonts w:ascii="Times New Roman" w:hAnsi="Times New Roman" w:cs="Times New Roman"/>
                <w:b/>
                <w:bCs/>
                <w:sz w:val="24"/>
                <w:szCs w:val="24"/>
              </w:rPr>
            </w:pPr>
            <w:r w:rsidRPr="00E365E2">
              <w:rPr>
                <w:rFonts w:ascii="Times New Roman" w:hAnsi="Times New Roman" w:cs="Times New Roman"/>
                <w:b/>
                <w:bCs/>
                <w:sz w:val="24"/>
                <w:szCs w:val="24"/>
              </w:rPr>
              <w:t>Especificação</w:t>
            </w:r>
          </w:p>
        </w:tc>
      </w:tr>
      <w:tr w:rsidR="00E365E2" w:rsidRPr="00E365E2" w14:paraId="6DCED577" w14:textId="77777777" w:rsidTr="00C30D6F">
        <w:tc>
          <w:tcPr>
            <w:tcW w:w="10238" w:type="dxa"/>
            <w:gridSpan w:val="5"/>
          </w:tcPr>
          <w:p w14:paraId="05497309" w14:textId="77777777" w:rsidR="00E365E2" w:rsidRPr="00E365E2" w:rsidRDefault="00E365E2" w:rsidP="00C30D6F">
            <w:pPr>
              <w:rPr>
                <w:rFonts w:ascii="Times New Roman" w:hAnsi="Times New Roman" w:cs="Times New Roman"/>
                <w:b/>
                <w:bCs/>
                <w:sz w:val="24"/>
                <w:szCs w:val="24"/>
              </w:rPr>
            </w:pPr>
            <w:r w:rsidRPr="00E365E2">
              <w:rPr>
                <w:rFonts w:ascii="Times New Roman" w:hAnsi="Times New Roman" w:cs="Times New Roman"/>
                <w:b/>
                <w:bCs/>
                <w:sz w:val="24"/>
                <w:szCs w:val="24"/>
              </w:rPr>
              <w:t>Lote: 0001 - SERVIÇOS DE BORRACHEIRO LINHA LEVE</w:t>
            </w:r>
          </w:p>
        </w:tc>
      </w:tr>
      <w:tr w:rsidR="00E365E2" w:rsidRPr="00E365E2" w14:paraId="3CCA00D2" w14:textId="77777777" w:rsidTr="00C30D6F">
        <w:tc>
          <w:tcPr>
            <w:tcW w:w="0" w:type="auto"/>
          </w:tcPr>
          <w:p w14:paraId="32E03516"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00001</w:t>
            </w:r>
          </w:p>
        </w:tc>
        <w:tc>
          <w:tcPr>
            <w:tcW w:w="0" w:type="auto"/>
          </w:tcPr>
          <w:p w14:paraId="5E615466"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w:t>
            </w:r>
          </w:p>
        </w:tc>
        <w:tc>
          <w:tcPr>
            <w:tcW w:w="0" w:type="auto"/>
          </w:tcPr>
          <w:p w14:paraId="56EFAADD"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UN</w:t>
            </w:r>
          </w:p>
        </w:tc>
        <w:tc>
          <w:tcPr>
            <w:tcW w:w="0" w:type="auto"/>
          </w:tcPr>
          <w:p w14:paraId="437ACA02"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200</w:t>
            </w:r>
          </w:p>
        </w:tc>
        <w:tc>
          <w:tcPr>
            <w:tcW w:w="4642" w:type="dxa"/>
          </w:tcPr>
          <w:p w14:paraId="58A493E1"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w:t>
            </w:r>
          </w:p>
        </w:tc>
      </w:tr>
      <w:tr w:rsidR="00E365E2" w:rsidRPr="00E365E2" w14:paraId="2D531FB1" w14:textId="77777777" w:rsidTr="00C30D6F">
        <w:tc>
          <w:tcPr>
            <w:tcW w:w="0" w:type="auto"/>
          </w:tcPr>
          <w:p w14:paraId="2C8E4937"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00002</w:t>
            </w:r>
          </w:p>
        </w:tc>
        <w:tc>
          <w:tcPr>
            <w:tcW w:w="0" w:type="auto"/>
          </w:tcPr>
          <w:p w14:paraId="699B7D0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BORRACHEIRO PARA MONTAGEM E DESMONTAGEM DE PNEUS LINHA LEVE.</w:t>
            </w:r>
          </w:p>
        </w:tc>
        <w:tc>
          <w:tcPr>
            <w:tcW w:w="0" w:type="auto"/>
          </w:tcPr>
          <w:p w14:paraId="0D192CC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19D8561E"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200</w:t>
            </w:r>
          </w:p>
        </w:tc>
        <w:tc>
          <w:tcPr>
            <w:tcW w:w="4642" w:type="dxa"/>
          </w:tcPr>
          <w:p w14:paraId="1B6C85B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BORRACHEIRO PARA MONTAGEM E DESMONTAGEM DE PNEUS LINHA LEVE.</w:t>
            </w:r>
          </w:p>
        </w:tc>
      </w:tr>
      <w:tr w:rsidR="00E365E2" w:rsidRPr="00E365E2" w14:paraId="30F6885E" w14:textId="77777777" w:rsidTr="00C30D6F">
        <w:tc>
          <w:tcPr>
            <w:tcW w:w="0" w:type="auto"/>
          </w:tcPr>
          <w:p w14:paraId="68F38B16"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00003</w:t>
            </w:r>
          </w:p>
        </w:tc>
        <w:tc>
          <w:tcPr>
            <w:tcW w:w="0" w:type="auto"/>
          </w:tcPr>
          <w:p w14:paraId="622BB74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 xml:space="preserve">PRESTAÇÃO DE SERVIÇO DE BORRACHEIRO </w:t>
            </w:r>
            <w:proofErr w:type="gramStart"/>
            <w:r w:rsidRPr="00E365E2">
              <w:rPr>
                <w:rFonts w:ascii="Times New Roman" w:hAnsi="Times New Roman" w:cs="Times New Roman"/>
                <w:sz w:val="24"/>
                <w:szCs w:val="24"/>
              </w:rPr>
              <w:t>LINHA  LEVE</w:t>
            </w:r>
            <w:proofErr w:type="gramEnd"/>
          </w:p>
        </w:tc>
        <w:tc>
          <w:tcPr>
            <w:tcW w:w="0" w:type="auto"/>
          </w:tcPr>
          <w:p w14:paraId="4222713D"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3E5EFA37"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200</w:t>
            </w:r>
          </w:p>
        </w:tc>
        <w:tc>
          <w:tcPr>
            <w:tcW w:w="4642" w:type="dxa"/>
          </w:tcPr>
          <w:p w14:paraId="5CB1EDA4"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 xml:space="preserve">PRESTAÇÃO DE SERVIÇO DE BORRACHEIRO </w:t>
            </w:r>
            <w:proofErr w:type="gramStart"/>
            <w:r w:rsidRPr="00E365E2">
              <w:rPr>
                <w:rFonts w:ascii="Times New Roman" w:hAnsi="Times New Roman" w:cs="Times New Roman"/>
                <w:sz w:val="24"/>
                <w:szCs w:val="24"/>
              </w:rPr>
              <w:t>LINHA  LEVE</w:t>
            </w:r>
            <w:proofErr w:type="gramEnd"/>
          </w:p>
        </w:tc>
      </w:tr>
      <w:tr w:rsidR="00E365E2" w:rsidRPr="00E365E2" w14:paraId="5E1BECEA" w14:textId="77777777" w:rsidTr="00C30D6F">
        <w:tc>
          <w:tcPr>
            <w:tcW w:w="0" w:type="auto"/>
          </w:tcPr>
          <w:p w14:paraId="7CDA452D"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00004</w:t>
            </w:r>
          </w:p>
        </w:tc>
        <w:tc>
          <w:tcPr>
            <w:tcW w:w="0" w:type="auto"/>
          </w:tcPr>
          <w:p w14:paraId="5C9CD70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 PARA EXECUÇÃO DO SERVIÇO</w:t>
            </w:r>
          </w:p>
        </w:tc>
        <w:tc>
          <w:tcPr>
            <w:tcW w:w="0" w:type="auto"/>
          </w:tcPr>
          <w:p w14:paraId="07F2990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KM</w:t>
            </w:r>
          </w:p>
        </w:tc>
        <w:tc>
          <w:tcPr>
            <w:tcW w:w="0" w:type="auto"/>
          </w:tcPr>
          <w:p w14:paraId="00E5D886"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1.000</w:t>
            </w:r>
          </w:p>
        </w:tc>
        <w:tc>
          <w:tcPr>
            <w:tcW w:w="4642" w:type="dxa"/>
          </w:tcPr>
          <w:p w14:paraId="0CB02F86"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 PARA EXECUÇÃO DO SERVIÇO</w:t>
            </w:r>
          </w:p>
        </w:tc>
      </w:tr>
      <w:tr w:rsidR="00E365E2" w:rsidRPr="00E365E2" w14:paraId="2E416B8E" w14:textId="77777777" w:rsidTr="00C30D6F">
        <w:tc>
          <w:tcPr>
            <w:tcW w:w="10238" w:type="dxa"/>
            <w:gridSpan w:val="5"/>
          </w:tcPr>
          <w:p w14:paraId="705CAC0D" w14:textId="77777777" w:rsidR="00E365E2" w:rsidRPr="00E365E2" w:rsidRDefault="00E365E2" w:rsidP="00C30D6F">
            <w:pPr>
              <w:rPr>
                <w:rFonts w:ascii="Times New Roman" w:hAnsi="Times New Roman" w:cs="Times New Roman"/>
                <w:b/>
                <w:bCs/>
                <w:sz w:val="24"/>
                <w:szCs w:val="24"/>
              </w:rPr>
            </w:pPr>
            <w:r w:rsidRPr="00E365E2">
              <w:rPr>
                <w:rFonts w:ascii="Times New Roman" w:hAnsi="Times New Roman" w:cs="Times New Roman"/>
                <w:b/>
                <w:bCs/>
                <w:sz w:val="24"/>
                <w:szCs w:val="24"/>
              </w:rPr>
              <w:t>Lote: 0002 - SERVIÇOS BORRACHEIRO PNEU TRASEIRO DE TRATOR</w:t>
            </w:r>
          </w:p>
        </w:tc>
      </w:tr>
      <w:tr w:rsidR="00E365E2" w:rsidRPr="00E365E2" w14:paraId="33E59625" w14:textId="77777777" w:rsidTr="00C30D6F">
        <w:tc>
          <w:tcPr>
            <w:tcW w:w="0" w:type="auto"/>
          </w:tcPr>
          <w:p w14:paraId="1EC7F1B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00001</w:t>
            </w:r>
          </w:p>
        </w:tc>
        <w:tc>
          <w:tcPr>
            <w:tcW w:w="0" w:type="auto"/>
          </w:tcPr>
          <w:p w14:paraId="7791C09D"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DE TRATOR</w:t>
            </w:r>
          </w:p>
        </w:tc>
        <w:tc>
          <w:tcPr>
            <w:tcW w:w="0" w:type="auto"/>
          </w:tcPr>
          <w:p w14:paraId="2D9748E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1FD3FE10"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22C67E3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DE TRATOR</w:t>
            </w:r>
          </w:p>
        </w:tc>
      </w:tr>
      <w:tr w:rsidR="00E365E2" w:rsidRPr="00E365E2" w14:paraId="02E7CDB9" w14:textId="77777777" w:rsidTr="00C30D6F">
        <w:tc>
          <w:tcPr>
            <w:tcW w:w="0" w:type="auto"/>
          </w:tcPr>
          <w:p w14:paraId="09BDD4D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00002</w:t>
            </w:r>
          </w:p>
        </w:tc>
        <w:tc>
          <w:tcPr>
            <w:tcW w:w="0" w:type="auto"/>
          </w:tcPr>
          <w:p w14:paraId="529A4BC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DESMONTAGEM E MONTAGEM DE PNEUS DE TRATOR TRASEIRO</w:t>
            </w:r>
          </w:p>
        </w:tc>
        <w:tc>
          <w:tcPr>
            <w:tcW w:w="0" w:type="auto"/>
          </w:tcPr>
          <w:p w14:paraId="045A538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184274E0"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488A764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DESMONTAGEM E MONTAGEM DE PNEUS DE TRATOR TRASEIRO</w:t>
            </w:r>
          </w:p>
        </w:tc>
      </w:tr>
      <w:tr w:rsidR="00E365E2" w:rsidRPr="00E365E2" w14:paraId="4B2024D9" w14:textId="77777777" w:rsidTr="00C30D6F">
        <w:tc>
          <w:tcPr>
            <w:tcW w:w="0" w:type="auto"/>
          </w:tcPr>
          <w:p w14:paraId="11CBDC7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00003</w:t>
            </w:r>
          </w:p>
        </w:tc>
        <w:tc>
          <w:tcPr>
            <w:tcW w:w="0" w:type="auto"/>
          </w:tcPr>
          <w:p w14:paraId="54D5AC2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BORRACHARIA</w:t>
            </w:r>
          </w:p>
        </w:tc>
        <w:tc>
          <w:tcPr>
            <w:tcW w:w="0" w:type="auto"/>
          </w:tcPr>
          <w:p w14:paraId="243A4CB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6B9E5F5F"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35BDBD9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BORRACHARIA</w:t>
            </w:r>
          </w:p>
        </w:tc>
      </w:tr>
      <w:tr w:rsidR="00E365E2" w:rsidRPr="00E365E2" w14:paraId="408836BA" w14:textId="77777777" w:rsidTr="00C30D6F">
        <w:tc>
          <w:tcPr>
            <w:tcW w:w="0" w:type="auto"/>
          </w:tcPr>
          <w:p w14:paraId="2B32797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00004</w:t>
            </w:r>
          </w:p>
        </w:tc>
        <w:tc>
          <w:tcPr>
            <w:tcW w:w="0" w:type="auto"/>
          </w:tcPr>
          <w:p w14:paraId="4A6B966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 PARA EXECUÇÃO DO SERVIÇO</w:t>
            </w:r>
          </w:p>
        </w:tc>
        <w:tc>
          <w:tcPr>
            <w:tcW w:w="0" w:type="auto"/>
          </w:tcPr>
          <w:p w14:paraId="1C7535F9"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KM</w:t>
            </w:r>
          </w:p>
        </w:tc>
        <w:tc>
          <w:tcPr>
            <w:tcW w:w="0" w:type="auto"/>
          </w:tcPr>
          <w:p w14:paraId="57A45B69"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500</w:t>
            </w:r>
          </w:p>
        </w:tc>
        <w:tc>
          <w:tcPr>
            <w:tcW w:w="4642" w:type="dxa"/>
          </w:tcPr>
          <w:p w14:paraId="5753AFB2"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 PARA EXECUÇÃO DO SERVIÇO</w:t>
            </w:r>
          </w:p>
        </w:tc>
      </w:tr>
      <w:tr w:rsidR="00E365E2" w:rsidRPr="00E365E2" w14:paraId="07092185" w14:textId="77777777" w:rsidTr="00C30D6F">
        <w:tc>
          <w:tcPr>
            <w:tcW w:w="10238" w:type="dxa"/>
            <w:gridSpan w:val="5"/>
          </w:tcPr>
          <w:p w14:paraId="44A84919" w14:textId="77777777" w:rsidR="00E365E2" w:rsidRPr="00E365E2" w:rsidRDefault="00E365E2" w:rsidP="00C30D6F">
            <w:pPr>
              <w:rPr>
                <w:rFonts w:ascii="Times New Roman" w:hAnsi="Times New Roman" w:cs="Times New Roman"/>
                <w:b/>
                <w:bCs/>
                <w:sz w:val="24"/>
                <w:szCs w:val="24"/>
              </w:rPr>
            </w:pPr>
            <w:r w:rsidRPr="00E365E2">
              <w:rPr>
                <w:rFonts w:ascii="Times New Roman" w:hAnsi="Times New Roman" w:cs="Times New Roman"/>
                <w:b/>
                <w:bCs/>
                <w:sz w:val="24"/>
                <w:szCs w:val="24"/>
              </w:rPr>
              <w:t>Lote: 0003 - SERVIÇO BORRACHARIA PNEU DIANTEIRO DE TRATOR</w:t>
            </w:r>
          </w:p>
        </w:tc>
      </w:tr>
      <w:tr w:rsidR="00E365E2" w:rsidRPr="00E365E2" w14:paraId="73899B93" w14:textId="77777777" w:rsidTr="00C30D6F">
        <w:tc>
          <w:tcPr>
            <w:tcW w:w="0" w:type="auto"/>
          </w:tcPr>
          <w:p w14:paraId="0457B234"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lastRenderedPageBreak/>
              <w:t>00001</w:t>
            </w:r>
          </w:p>
        </w:tc>
        <w:tc>
          <w:tcPr>
            <w:tcW w:w="0" w:type="auto"/>
          </w:tcPr>
          <w:p w14:paraId="335C21E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PNEU DIANTEIRO DE TRATOR</w:t>
            </w:r>
          </w:p>
        </w:tc>
        <w:tc>
          <w:tcPr>
            <w:tcW w:w="0" w:type="auto"/>
          </w:tcPr>
          <w:p w14:paraId="708E3AF1"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UN</w:t>
            </w:r>
          </w:p>
        </w:tc>
        <w:tc>
          <w:tcPr>
            <w:tcW w:w="0" w:type="auto"/>
          </w:tcPr>
          <w:p w14:paraId="1B781216"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685A8412"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PNEU DIANTEIRO DE TRATOR</w:t>
            </w:r>
          </w:p>
        </w:tc>
      </w:tr>
      <w:tr w:rsidR="00E365E2" w:rsidRPr="00E365E2" w14:paraId="573A2F69" w14:textId="77777777" w:rsidTr="00C30D6F">
        <w:tc>
          <w:tcPr>
            <w:tcW w:w="0" w:type="auto"/>
          </w:tcPr>
          <w:p w14:paraId="01224BF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00002</w:t>
            </w:r>
          </w:p>
        </w:tc>
        <w:tc>
          <w:tcPr>
            <w:tcW w:w="0" w:type="auto"/>
          </w:tcPr>
          <w:p w14:paraId="1BC91C6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DESMONTAGEM E MONTAGEM</w:t>
            </w:r>
          </w:p>
        </w:tc>
        <w:tc>
          <w:tcPr>
            <w:tcW w:w="0" w:type="auto"/>
          </w:tcPr>
          <w:p w14:paraId="0D541EF9"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UN</w:t>
            </w:r>
          </w:p>
        </w:tc>
        <w:tc>
          <w:tcPr>
            <w:tcW w:w="0" w:type="auto"/>
          </w:tcPr>
          <w:p w14:paraId="6F34FD39"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5EE37631"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DESMONTAGEM E MONTAGEM</w:t>
            </w:r>
          </w:p>
        </w:tc>
      </w:tr>
      <w:tr w:rsidR="00E365E2" w:rsidRPr="00E365E2" w14:paraId="0B1260F5" w14:textId="77777777" w:rsidTr="00C30D6F">
        <w:tc>
          <w:tcPr>
            <w:tcW w:w="0" w:type="auto"/>
          </w:tcPr>
          <w:p w14:paraId="6E39A16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00003</w:t>
            </w:r>
          </w:p>
        </w:tc>
        <w:tc>
          <w:tcPr>
            <w:tcW w:w="0" w:type="auto"/>
          </w:tcPr>
          <w:p w14:paraId="33F24A4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w:t>
            </w:r>
          </w:p>
        </w:tc>
        <w:tc>
          <w:tcPr>
            <w:tcW w:w="0" w:type="auto"/>
          </w:tcPr>
          <w:p w14:paraId="71187FD9"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53EDA3EA"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5EB61A0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w:t>
            </w:r>
          </w:p>
        </w:tc>
      </w:tr>
      <w:tr w:rsidR="00E365E2" w:rsidRPr="00E365E2" w14:paraId="0274AB48" w14:textId="77777777" w:rsidTr="00C30D6F">
        <w:tc>
          <w:tcPr>
            <w:tcW w:w="0" w:type="auto"/>
          </w:tcPr>
          <w:p w14:paraId="5B1E509F"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00004</w:t>
            </w:r>
          </w:p>
        </w:tc>
        <w:tc>
          <w:tcPr>
            <w:tcW w:w="0" w:type="auto"/>
          </w:tcPr>
          <w:p w14:paraId="3507D7C0"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w:t>
            </w:r>
          </w:p>
        </w:tc>
        <w:tc>
          <w:tcPr>
            <w:tcW w:w="0" w:type="auto"/>
          </w:tcPr>
          <w:p w14:paraId="08ECC17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KM</w:t>
            </w:r>
          </w:p>
        </w:tc>
        <w:tc>
          <w:tcPr>
            <w:tcW w:w="0" w:type="auto"/>
          </w:tcPr>
          <w:p w14:paraId="7DC778A0"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500</w:t>
            </w:r>
          </w:p>
        </w:tc>
        <w:tc>
          <w:tcPr>
            <w:tcW w:w="4642" w:type="dxa"/>
          </w:tcPr>
          <w:p w14:paraId="686B965F"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w:t>
            </w:r>
          </w:p>
        </w:tc>
      </w:tr>
      <w:tr w:rsidR="00E365E2" w:rsidRPr="00E365E2" w14:paraId="16340C16" w14:textId="77777777" w:rsidTr="00C30D6F">
        <w:tc>
          <w:tcPr>
            <w:tcW w:w="10238" w:type="dxa"/>
            <w:gridSpan w:val="5"/>
          </w:tcPr>
          <w:p w14:paraId="50DBAAC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b/>
                <w:bCs/>
                <w:sz w:val="24"/>
                <w:szCs w:val="24"/>
              </w:rPr>
              <w:t>Lote: 0004 – SERVIÇO DE BORRACHEIRO EM MÁQUINAS PESADAS</w:t>
            </w:r>
          </w:p>
        </w:tc>
      </w:tr>
      <w:tr w:rsidR="00E365E2" w:rsidRPr="00E365E2" w14:paraId="417EEB84" w14:textId="77777777" w:rsidTr="00C30D6F">
        <w:tc>
          <w:tcPr>
            <w:tcW w:w="0" w:type="auto"/>
          </w:tcPr>
          <w:p w14:paraId="65C0666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00001</w:t>
            </w:r>
          </w:p>
        </w:tc>
        <w:tc>
          <w:tcPr>
            <w:tcW w:w="0" w:type="auto"/>
          </w:tcPr>
          <w:p w14:paraId="2125896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DA MOTONIVELADORA</w:t>
            </w:r>
          </w:p>
        </w:tc>
        <w:tc>
          <w:tcPr>
            <w:tcW w:w="0" w:type="auto"/>
          </w:tcPr>
          <w:p w14:paraId="38145A21"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7FD2828B"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w:t>
            </w:r>
          </w:p>
        </w:tc>
        <w:tc>
          <w:tcPr>
            <w:tcW w:w="4642" w:type="dxa"/>
          </w:tcPr>
          <w:p w14:paraId="49E7178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DA MOTONIVELADORA</w:t>
            </w:r>
          </w:p>
        </w:tc>
      </w:tr>
      <w:tr w:rsidR="00E365E2" w:rsidRPr="00E365E2" w14:paraId="503EF40A" w14:textId="77777777" w:rsidTr="00C30D6F">
        <w:tc>
          <w:tcPr>
            <w:tcW w:w="0" w:type="auto"/>
          </w:tcPr>
          <w:p w14:paraId="3D1DED6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00002</w:t>
            </w:r>
          </w:p>
        </w:tc>
        <w:tc>
          <w:tcPr>
            <w:tcW w:w="0" w:type="auto"/>
          </w:tcPr>
          <w:p w14:paraId="4028BEE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DA RETROESCAVADEIRA</w:t>
            </w:r>
          </w:p>
        </w:tc>
        <w:tc>
          <w:tcPr>
            <w:tcW w:w="0" w:type="auto"/>
          </w:tcPr>
          <w:p w14:paraId="7630E993"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4D7DB30C"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w:t>
            </w:r>
          </w:p>
        </w:tc>
        <w:tc>
          <w:tcPr>
            <w:tcW w:w="4642" w:type="dxa"/>
          </w:tcPr>
          <w:p w14:paraId="6A4ABCE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TROCA DE PNEU TRASEIRO DA RETROESCAVADEIRA</w:t>
            </w:r>
          </w:p>
        </w:tc>
      </w:tr>
      <w:tr w:rsidR="00E365E2" w:rsidRPr="00E365E2" w14:paraId="74DEF970" w14:textId="77777777" w:rsidTr="00C30D6F">
        <w:tc>
          <w:tcPr>
            <w:tcW w:w="0" w:type="auto"/>
          </w:tcPr>
          <w:p w14:paraId="1A250DF5"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00003</w:t>
            </w:r>
          </w:p>
        </w:tc>
        <w:tc>
          <w:tcPr>
            <w:tcW w:w="0" w:type="auto"/>
          </w:tcPr>
          <w:p w14:paraId="1A95402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TROCA DE PNEU TRASEIRO DA PÁ CARREGADEIRA</w:t>
            </w:r>
          </w:p>
        </w:tc>
        <w:tc>
          <w:tcPr>
            <w:tcW w:w="0" w:type="auto"/>
          </w:tcPr>
          <w:p w14:paraId="6ACBE5D2"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2B3CA393"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20</w:t>
            </w:r>
          </w:p>
        </w:tc>
        <w:tc>
          <w:tcPr>
            <w:tcW w:w="4642" w:type="dxa"/>
          </w:tcPr>
          <w:p w14:paraId="505C02A9"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TROCA DE PNEU TRASEIRO DA PÁ CARREGADEIRA</w:t>
            </w:r>
          </w:p>
        </w:tc>
      </w:tr>
      <w:tr w:rsidR="00E365E2" w:rsidRPr="00E365E2" w14:paraId="7EF79A01" w14:textId="77777777" w:rsidTr="00C30D6F">
        <w:tc>
          <w:tcPr>
            <w:tcW w:w="0" w:type="auto"/>
          </w:tcPr>
          <w:p w14:paraId="29143B0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00004</w:t>
            </w:r>
          </w:p>
        </w:tc>
        <w:tc>
          <w:tcPr>
            <w:tcW w:w="0" w:type="auto"/>
          </w:tcPr>
          <w:p w14:paraId="0829EA7E"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DESMONTAGEM E MONTAGEM DE PNEUS DA MOTONIVELADORA, RETRO ESCAVADEIRA E PÁ CARREGADEIRA</w:t>
            </w:r>
          </w:p>
        </w:tc>
        <w:tc>
          <w:tcPr>
            <w:tcW w:w="0" w:type="auto"/>
          </w:tcPr>
          <w:p w14:paraId="4B15A0EA"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17CB133E"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w:t>
            </w:r>
          </w:p>
        </w:tc>
        <w:tc>
          <w:tcPr>
            <w:tcW w:w="4642" w:type="dxa"/>
          </w:tcPr>
          <w:p w14:paraId="64ADEA04" w14:textId="77777777" w:rsidR="00E365E2" w:rsidRPr="00E365E2" w:rsidRDefault="00E365E2" w:rsidP="00C30D6F">
            <w:pPr>
              <w:jc w:val="both"/>
              <w:rPr>
                <w:rFonts w:ascii="Times New Roman" w:hAnsi="Times New Roman" w:cs="Times New Roman"/>
                <w:sz w:val="24"/>
                <w:szCs w:val="24"/>
              </w:rPr>
            </w:pPr>
            <w:r w:rsidRPr="00E365E2">
              <w:rPr>
                <w:rFonts w:ascii="Times New Roman" w:hAnsi="Times New Roman" w:cs="Times New Roman"/>
                <w:sz w:val="24"/>
                <w:szCs w:val="24"/>
              </w:rPr>
              <w:t>SERVIÇO DE DESMONTAGEM E MONTAGEM DE PNEUS DA MOTONIVELADORA, RETRO ESCAVADEIRA E PÁ CARREGADEIRA</w:t>
            </w:r>
          </w:p>
        </w:tc>
      </w:tr>
      <w:tr w:rsidR="00E365E2" w:rsidRPr="00E365E2" w14:paraId="6E458874" w14:textId="77777777" w:rsidTr="00C30D6F">
        <w:tc>
          <w:tcPr>
            <w:tcW w:w="0" w:type="auto"/>
          </w:tcPr>
          <w:p w14:paraId="7BDC108C"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00005</w:t>
            </w:r>
          </w:p>
        </w:tc>
        <w:tc>
          <w:tcPr>
            <w:tcW w:w="0" w:type="auto"/>
          </w:tcPr>
          <w:p w14:paraId="4473B230"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BORRACHEIRO DA LINHA PESADA MÁQUINA MOTONIVELADORA</w:t>
            </w:r>
          </w:p>
        </w:tc>
        <w:tc>
          <w:tcPr>
            <w:tcW w:w="0" w:type="auto"/>
          </w:tcPr>
          <w:p w14:paraId="2587A17F"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5F4B589B"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45</w:t>
            </w:r>
          </w:p>
        </w:tc>
        <w:tc>
          <w:tcPr>
            <w:tcW w:w="4642" w:type="dxa"/>
          </w:tcPr>
          <w:p w14:paraId="6893197C" w14:textId="77777777" w:rsidR="00E365E2" w:rsidRPr="00E365E2" w:rsidRDefault="00E365E2" w:rsidP="00C30D6F">
            <w:pPr>
              <w:jc w:val="both"/>
              <w:rPr>
                <w:rFonts w:ascii="Times New Roman" w:hAnsi="Times New Roman" w:cs="Times New Roman"/>
                <w:sz w:val="24"/>
                <w:szCs w:val="24"/>
              </w:rPr>
            </w:pPr>
            <w:r w:rsidRPr="00E365E2">
              <w:rPr>
                <w:rFonts w:ascii="Times New Roman" w:hAnsi="Times New Roman" w:cs="Times New Roman"/>
                <w:sz w:val="24"/>
                <w:szCs w:val="24"/>
              </w:rPr>
              <w:t>SERVIÇO DE BORRACHEIRO DA LINHA PESADA MÁQUINA MOTONIVELADORA</w:t>
            </w:r>
          </w:p>
        </w:tc>
      </w:tr>
      <w:tr w:rsidR="00E365E2" w:rsidRPr="00E365E2" w14:paraId="32990A26" w14:textId="77777777" w:rsidTr="00C30D6F">
        <w:tc>
          <w:tcPr>
            <w:tcW w:w="0" w:type="auto"/>
          </w:tcPr>
          <w:p w14:paraId="7C90C53F"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00006</w:t>
            </w:r>
          </w:p>
        </w:tc>
        <w:tc>
          <w:tcPr>
            <w:tcW w:w="0" w:type="auto"/>
          </w:tcPr>
          <w:p w14:paraId="58EBEC82"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SERVIÇO DE BORRACHEIRO DA LINHA PESADA PÁ CARREGADEIRA</w:t>
            </w:r>
          </w:p>
        </w:tc>
        <w:tc>
          <w:tcPr>
            <w:tcW w:w="0" w:type="auto"/>
          </w:tcPr>
          <w:p w14:paraId="6DDD235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SE</w:t>
            </w:r>
          </w:p>
        </w:tc>
        <w:tc>
          <w:tcPr>
            <w:tcW w:w="0" w:type="auto"/>
          </w:tcPr>
          <w:p w14:paraId="57A1EB4A"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45</w:t>
            </w:r>
          </w:p>
        </w:tc>
        <w:tc>
          <w:tcPr>
            <w:tcW w:w="4642" w:type="dxa"/>
          </w:tcPr>
          <w:p w14:paraId="79CC6DB1" w14:textId="77777777" w:rsidR="00E365E2" w:rsidRPr="00E365E2" w:rsidRDefault="00E365E2" w:rsidP="00C30D6F">
            <w:pPr>
              <w:jc w:val="both"/>
              <w:rPr>
                <w:rFonts w:ascii="Times New Roman" w:hAnsi="Times New Roman" w:cs="Times New Roman"/>
                <w:sz w:val="24"/>
                <w:szCs w:val="24"/>
              </w:rPr>
            </w:pPr>
            <w:r w:rsidRPr="00E365E2">
              <w:rPr>
                <w:rFonts w:ascii="Times New Roman" w:hAnsi="Times New Roman" w:cs="Times New Roman"/>
                <w:sz w:val="24"/>
                <w:szCs w:val="24"/>
              </w:rPr>
              <w:t>SERVIÇO DE BORRACHEIRO DA LINHA PESADA PÁ CARREGADEIRA</w:t>
            </w:r>
          </w:p>
        </w:tc>
      </w:tr>
      <w:tr w:rsidR="00E365E2" w:rsidRPr="00E365E2" w14:paraId="3B1785B6" w14:textId="77777777" w:rsidTr="00C30D6F">
        <w:tc>
          <w:tcPr>
            <w:tcW w:w="0" w:type="auto"/>
          </w:tcPr>
          <w:p w14:paraId="34272E8B"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00007</w:t>
            </w:r>
          </w:p>
        </w:tc>
        <w:tc>
          <w:tcPr>
            <w:tcW w:w="0" w:type="auto"/>
          </w:tcPr>
          <w:p w14:paraId="5E31630F"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 xml:space="preserve">SERVIÇO DE BORRACHEIRO DA </w:t>
            </w:r>
            <w:r w:rsidRPr="00E365E2">
              <w:rPr>
                <w:rFonts w:ascii="Times New Roman" w:hAnsi="Times New Roman" w:cs="Times New Roman"/>
                <w:sz w:val="24"/>
                <w:szCs w:val="24"/>
              </w:rPr>
              <w:lastRenderedPageBreak/>
              <w:t>LINHA PESADA DE RETROESCAVADEIRA</w:t>
            </w:r>
          </w:p>
        </w:tc>
        <w:tc>
          <w:tcPr>
            <w:tcW w:w="0" w:type="auto"/>
          </w:tcPr>
          <w:p w14:paraId="27B22B1D"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lastRenderedPageBreak/>
              <w:t>SE</w:t>
            </w:r>
          </w:p>
        </w:tc>
        <w:tc>
          <w:tcPr>
            <w:tcW w:w="0" w:type="auto"/>
          </w:tcPr>
          <w:p w14:paraId="792CCA41"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25</w:t>
            </w:r>
          </w:p>
        </w:tc>
        <w:tc>
          <w:tcPr>
            <w:tcW w:w="4642" w:type="dxa"/>
          </w:tcPr>
          <w:p w14:paraId="46580DD5" w14:textId="77777777" w:rsidR="00E365E2" w:rsidRPr="00E365E2" w:rsidRDefault="00E365E2" w:rsidP="00C30D6F">
            <w:pPr>
              <w:jc w:val="both"/>
              <w:rPr>
                <w:rFonts w:ascii="Times New Roman" w:hAnsi="Times New Roman" w:cs="Times New Roman"/>
                <w:sz w:val="24"/>
                <w:szCs w:val="24"/>
              </w:rPr>
            </w:pPr>
            <w:r w:rsidRPr="00E365E2">
              <w:rPr>
                <w:rFonts w:ascii="Times New Roman" w:hAnsi="Times New Roman" w:cs="Times New Roman"/>
                <w:sz w:val="24"/>
                <w:szCs w:val="24"/>
              </w:rPr>
              <w:t>SERVIÇO DE BORRACHEIRO DA LINHA PESADA DE RETROESCAVADEIRA</w:t>
            </w:r>
          </w:p>
        </w:tc>
      </w:tr>
      <w:tr w:rsidR="00E365E2" w:rsidRPr="00E365E2" w14:paraId="4EDEEB29" w14:textId="77777777" w:rsidTr="00C30D6F">
        <w:tc>
          <w:tcPr>
            <w:tcW w:w="0" w:type="auto"/>
          </w:tcPr>
          <w:p w14:paraId="10716F16"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00008</w:t>
            </w:r>
          </w:p>
        </w:tc>
        <w:tc>
          <w:tcPr>
            <w:tcW w:w="0" w:type="auto"/>
          </w:tcPr>
          <w:p w14:paraId="6ABF5BE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DESLOCAMENTO</w:t>
            </w:r>
          </w:p>
        </w:tc>
        <w:tc>
          <w:tcPr>
            <w:tcW w:w="0" w:type="auto"/>
          </w:tcPr>
          <w:p w14:paraId="4A35C6F8" w14:textId="77777777" w:rsidR="00E365E2" w:rsidRPr="00E365E2" w:rsidRDefault="00E365E2" w:rsidP="00C30D6F">
            <w:pPr>
              <w:rPr>
                <w:rFonts w:ascii="Times New Roman" w:hAnsi="Times New Roman" w:cs="Times New Roman"/>
                <w:sz w:val="24"/>
                <w:szCs w:val="24"/>
              </w:rPr>
            </w:pPr>
            <w:r w:rsidRPr="00E365E2">
              <w:rPr>
                <w:rFonts w:ascii="Times New Roman" w:hAnsi="Times New Roman" w:cs="Times New Roman"/>
                <w:sz w:val="24"/>
                <w:szCs w:val="24"/>
              </w:rPr>
              <w:t>KM</w:t>
            </w:r>
          </w:p>
        </w:tc>
        <w:tc>
          <w:tcPr>
            <w:tcW w:w="0" w:type="auto"/>
          </w:tcPr>
          <w:p w14:paraId="0C1F0352" w14:textId="77777777" w:rsidR="00E365E2" w:rsidRPr="00E365E2" w:rsidRDefault="00E365E2" w:rsidP="00C30D6F">
            <w:pPr>
              <w:jc w:val="right"/>
              <w:rPr>
                <w:rFonts w:ascii="Times New Roman" w:hAnsi="Times New Roman" w:cs="Times New Roman"/>
                <w:sz w:val="24"/>
                <w:szCs w:val="24"/>
              </w:rPr>
            </w:pPr>
            <w:r w:rsidRPr="00E365E2">
              <w:rPr>
                <w:rFonts w:ascii="Times New Roman" w:hAnsi="Times New Roman" w:cs="Times New Roman"/>
                <w:sz w:val="24"/>
                <w:szCs w:val="24"/>
              </w:rPr>
              <w:t>500</w:t>
            </w:r>
          </w:p>
        </w:tc>
        <w:tc>
          <w:tcPr>
            <w:tcW w:w="4642" w:type="dxa"/>
          </w:tcPr>
          <w:p w14:paraId="1CCF117F" w14:textId="77777777" w:rsidR="00E365E2" w:rsidRPr="00E365E2" w:rsidRDefault="00E365E2" w:rsidP="00C30D6F">
            <w:pPr>
              <w:jc w:val="both"/>
              <w:rPr>
                <w:rFonts w:ascii="Times New Roman" w:hAnsi="Times New Roman" w:cs="Times New Roman"/>
                <w:sz w:val="24"/>
                <w:szCs w:val="24"/>
              </w:rPr>
            </w:pPr>
            <w:r w:rsidRPr="00E365E2">
              <w:rPr>
                <w:rFonts w:ascii="Times New Roman" w:hAnsi="Times New Roman" w:cs="Times New Roman"/>
                <w:sz w:val="24"/>
                <w:szCs w:val="24"/>
              </w:rPr>
              <w:t>DESLOCAMENTO</w:t>
            </w:r>
          </w:p>
        </w:tc>
      </w:tr>
    </w:tbl>
    <w:p w14:paraId="19D55C5C" w14:textId="77777777" w:rsidR="00E365E2" w:rsidRDefault="00E365E2" w:rsidP="00E365E2">
      <w:pPr>
        <w:jc w:val="both"/>
        <w:rPr>
          <w:b/>
        </w:rPr>
      </w:pPr>
    </w:p>
    <w:p w14:paraId="79D65EFE" w14:textId="77777777" w:rsidR="00E365E2" w:rsidRPr="00E365E2" w:rsidRDefault="00E365E2" w:rsidP="00E365E2">
      <w:pPr>
        <w:jc w:val="both"/>
        <w:rPr>
          <w:rFonts w:ascii="Times New Roman" w:hAnsi="Times New Roman" w:cs="Times New Roman"/>
          <w:b/>
        </w:rPr>
      </w:pPr>
      <w:r w:rsidRPr="00E365E2">
        <w:rPr>
          <w:rFonts w:ascii="Times New Roman" w:hAnsi="Times New Roman" w:cs="Times New Roman"/>
          <w:b/>
        </w:rPr>
        <w:t>2 - Justificativa:</w:t>
      </w:r>
    </w:p>
    <w:p w14:paraId="773715C4" w14:textId="1AF36637" w:rsidR="00E365E2" w:rsidRPr="00226495" w:rsidRDefault="00E365E2" w:rsidP="00E365E2">
      <w:pPr>
        <w:jc w:val="both"/>
        <w:rPr>
          <w:rFonts w:ascii="Times New Roman" w:eastAsia="Carlito" w:hAnsi="Times New Roman" w:cs="Times New Roman"/>
          <w:bCs/>
          <w:lang w:val="pt-PT"/>
        </w:rPr>
      </w:pPr>
      <w:r w:rsidRPr="00E365E2">
        <w:rPr>
          <w:rFonts w:ascii="Times New Roman" w:hAnsi="Times New Roman" w:cs="Times New Roman"/>
        </w:rPr>
        <w:t>2.1</w:t>
      </w:r>
      <w:r w:rsidRPr="00226495">
        <w:rPr>
          <w:rFonts w:ascii="Times New Roman" w:hAnsi="Times New Roman" w:cs="Times New Roman"/>
        </w:rPr>
        <w:t xml:space="preserve">. </w:t>
      </w:r>
      <w:r w:rsidR="00226495" w:rsidRPr="00226495">
        <w:rPr>
          <w:rFonts w:ascii="Times New Roman" w:hAnsi="Times New Roman" w:cs="Times New Roman"/>
        </w:rPr>
        <w:t xml:space="preserve">A princípio vale frisar que o Município de Presidente Olegário possui uma frota que, para prestar os serviços essenciais aos Munícipes, precisa de constante manutenção, para tanto a </w:t>
      </w:r>
      <w:r w:rsidR="00226495" w:rsidRPr="00226495">
        <w:rPr>
          <w:rFonts w:ascii="Times New Roman" w:eastAsia="Carlito" w:hAnsi="Times New Roman" w:cs="Times New Roman"/>
          <w:bCs/>
          <w:lang w:val="pt-PT"/>
        </w:rPr>
        <w:t>prestação de serviços de borracharia, visando o atendimento das necessidades das Secretarias Municipais é indispensável.</w:t>
      </w:r>
    </w:p>
    <w:p w14:paraId="174AE9DB" w14:textId="77777777" w:rsidR="00E365E2" w:rsidRPr="00E365E2" w:rsidRDefault="00E365E2" w:rsidP="00E365E2">
      <w:pPr>
        <w:jc w:val="both"/>
        <w:rPr>
          <w:rFonts w:ascii="Times New Roman" w:eastAsia="Carlito" w:hAnsi="Times New Roman" w:cs="Times New Roman"/>
          <w:bCs/>
          <w:lang w:val="pt-PT"/>
        </w:rPr>
      </w:pPr>
      <w:r w:rsidRPr="00226495">
        <w:rPr>
          <w:rFonts w:ascii="Times New Roman" w:eastAsia="Carlito" w:hAnsi="Times New Roman" w:cs="Times New Roman"/>
          <w:bCs/>
          <w:lang w:val="pt-PT"/>
        </w:rPr>
        <w:t>2.2. Sabe-se que é necessária para a realização do pregão eletrônico uma capacitação específica, tanto por parte do Poder Público quando dos particulares que venham a participar do certame. É de notório conhecimento a limitação de considerável número de potenciais e pretensos licitantes deste Município, que não estão aptos e adaptados para a</w:t>
      </w:r>
      <w:r w:rsidRPr="00E365E2">
        <w:rPr>
          <w:rFonts w:ascii="Times New Roman" w:eastAsia="Carlito" w:hAnsi="Times New Roman" w:cs="Times New Roman"/>
          <w:bCs/>
          <w:lang w:val="pt-PT"/>
        </w:rPr>
        <w:t xml:space="preserve"> participação em certame através da forma eletrônica. Essas mesmas empresas, que atuam no ramo na Municipalidade de Presidente Olegário não possuem cadastro no site licitanet, fato este que inviabiliza a participação no Pregão Eletrônico. A vantagem do pregão presencial, neste caso, é que o mesmo não exige prévio cadastro, e assim, qualquer empresa que possua qualificação técnica para participar, pode fazê-lo apenas comparecendo a sessão portando todos os documentos exigidos no edital.</w:t>
      </w:r>
      <w:r w:rsidRPr="00E365E2">
        <w:rPr>
          <w:rFonts w:ascii="Times New Roman" w:eastAsia="Carlito" w:hAnsi="Times New Roman" w:cs="Times New Roman"/>
          <w:bCs/>
          <w:lang w:val="pt-PT"/>
        </w:rPr>
        <w:cr/>
      </w:r>
    </w:p>
    <w:p w14:paraId="2FFA2E88" w14:textId="5FAAF71F" w:rsidR="00E365E2" w:rsidRPr="00E365E2" w:rsidRDefault="00E365E2" w:rsidP="00E365E2">
      <w:pPr>
        <w:jc w:val="both"/>
        <w:rPr>
          <w:rFonts w:ascii="Times New Roman" w:hAnsi="Times New Roman" w:cs="Times New Roman"/>
        </w:rPr>
      </w:pPr>
      <w:r>
        <w:rPr>
          <w:rFonts w:ascii="Times New Roman" w:hAnsi="Times New Roman" w:cs="Times New Roman"/>
          <w:b/>
          <w:bCs/>
        </w:rPr>
        <w:t>4</w:t>
      </w:r>
      <w:r w:rsidRPr="00E365E2">
        <w:rPr>
          <w:rFonts w:ascii="Times New Roman" w:hAnsi="Times New Roman" w:cs="Times New Roman"/>
          <w:b/>
          <w:bCs/>
        </w:rPr>
        <w:t xml:space="preserve"> – Classificação dos bens a serem adquiridos:</w:t>
      </w:r>
      <w:r w:rsidRPr="00E365E2">
        <w:rPr>
          <w:rFonts w:ascii="Times New Roman" w:hAnsi="Times New Roman" w:cs="Times New Roman"/>
        </w:rPr>
        <w:t xml:space="preserve"> </w:t>
      </w:r>
    </w:p>
    <w:p w14:paraId="2BD7E52F" w14:textId="0D573227" w:rsidR="00E365E2" w:rsidRPr="00E365E2" w:rsidRDefault="00E365E2" w:rsidP="00E365E2">
      <w:pPr>
        <w:jc w:val="both"/>
        <w:rPr>
          <w:rFonts w:ascii="Times New Roman" w:hAnsi="Times New Roman" w:cs="Times New Roman"/>
        </w:rPr>
      </w:pPr>
      <w:r>
        <w:rPr>
          <w:rFonts w:ascii="Times New Roman" w:hAnsi="Times New Roman" w:cs="Times New Roman"/>
        </w:rPr>
        <w:t>4</w:t>
      </w:r>
      <w:r w:rsidRPr="00E365E2">
        <w:rPr>
          <w:rFonts w:ascii="Times New Roman" w:hAnsi="Times New Roman" w:cs="Times New Roman"/>
        </w:rPr>
        <w:t>.1. Nos termos do disposto no art. 1° do Decreto n° 10.520 de 17/07/2002, o bem a ser adquirido é considerado</w:t>
      </w:r>
    </w:p>
    <w:p w14:paraId="14800462" w14:textId="77777777" w:rsidR="00E365E2" w:rsidRPr="00E365E2" w:rsidRDefault="00E365E2" w:rsidP="00E365E2">
      <w:pPr>
        <w:jc w:val="both"/>
        <w:rPr>
          <w:rFonts w:ascii="Times New Roman" w:hAnsi="Times New Roman" w:cs="Times New Roman"/>
        </w:rPr>
      </w:pPr>
      <w:r w:rsidRPr="00E365E2">
        <w:rPr>
          <w:rFonts w:ascii="Times New Roman" w:hAnsi="Times New Roman" w:cs="Times New Roman"/>
        </w:rPr>
        <w:t>como serviço comum, cujos padrões de desempenho e qualidade são objetivamente definidos no edital, por meio de especificações usuais no mercado.</w:t>
      </w:r>
    </w:p>
    <w:p w14:paraId="0E34E1F2" w14:textId="4B42E07D" w:rsidR="00E365E2" w:rsidRPr="00E365E2" w:rsidRDefault="00E365E2" w:rsidP="00E365E2">
      <w:pPr>
        <w:jc w:val="both"/>
        <w:rPr>
          <w:rFonts w:ascii="Times New Roman" w:hAnsi="Times New Roman" w:cs="Times New Roman"/>
        </w:rPr>
      </w:pPr>
      <w:r>
        <w:rPr>
          <w:rFonts w:ascii="Times New Roman" w:hAnsi="Times New Roman" w:cs="Times New Roman"/>
        </w:rPr>
        <w:t>4</w:t>
      </w:r>
      <w:r w:rsidRPr="00E365E2">
        <w:rPr>
          <w:rFonts w:ascii="Times New Roman" w:hAnsi="Times New Roman" w:cs="Times New Roman"/>
        </w:rPr>
        <w:t>.2.</w:t>
      </w:r>
      <w:r>
        <w:rPr>
          <w:rFonts w:ascii="Times New Roman" w:hAnsi="Times New Roman" w:cs="Times New Roman"/>
        </w:rPr>
        <w:t xml:space="preserve"> </w:t>
      </w:r>
      <w:r w:rsidRPr="00E365E2">
        <w:rPr>
          <w:rFonts w:ascii="Times New Roman" w:hAnsi="Times New Roman" w:cs="Times New Roman"/>
        </w:rPr>
        <w:t>A contratação não gera vínculo empregatício entre os empregados da Contratada e a Administração Contratante, vedando-se qualquer relação entre estes que caracterize pessoalidade e subordinação direta.</w:t>
      </w:r>
    </w:p>
    <w:p w14:paraId="51E929B9" w14:textId="77777777" w:rsidR="00E365E2" w:rsidRPr="00E365E2" w:rsidRDefault="00E365E2" w:rsidP="00E365E2">
      <w:pPr>
        <w:jc w:val="both"/>
        <w:rPr>
          <w:rFonts w:ascii="Times New Roman" w:hAnsi="Times New Roman" w:cs="Times New Roman"/>
        </w:rPr>
      </w:pPr>
      <w:r w:rsidRPr="00E365E2">
        <w:rPr>
          <w:rFonts w:ascii="Times New Roman" w:hAnsi="Times New Roman" w:cs="Times New Roman"/>
          <w:b/>
        </w:rPr>
        <w:t>5 – Prazo –</w:t>
      </w:r>
      <w:r w:rsidRPr="00E365E2">
        <w:rPr>
          <w:rFonts w:ascii="Times New Roman" w:hAnsi="Times New Roman" w:cs="Times New Roman"/>
        </w:rPr>
        <w:t xml:space="preserve"> A vigência desta licitação é até 12 meses a contar da data de assinatura do termo correspondente.</w:t>
      </w:r>
    </w:p>
    <w:p w14:paraId="099AEE89" w14:textId="77777777" w:rsidR="00E365E2" w:rsidRPr="00E365E2" w:rsidRDefault="00E365E2" w:rsidP="00E365E2">
      <w:pPr>
        <w:jc w:val="both"/>
        <w:rPr>
          <w:rFonts w:ascii="Times New Roman" w:hAnsi="Times New Roman" w:cs="Times New Roman"/>
          <w:b/>
        </w:rPr>
      </w:pPr>
      <w:r w:rsidRPr="00E365E2">
        <w:rPr>
          <w:rFonts w:ascii="Times New Roman" w:hAnsi="Times New Roman" w:cs="Times New Roman"/>
          <w:b/>
        </w:rPr>
        <w:t>6 – Condições de pagamento:</w:t>
      </w:r>
    </w:p>
    <w:p w14:paraId="17BDA7F5"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b/>
          <w:bCs/>
        </w:rPr>
        <w:t>a)</w:t>
      </w:r>
      <w:r w:rsidRPr="00E365E2">
        <w:rPr>
          <w:rFonts w:ascii="Times New Roman" w:hAnsi="Times New Roman" w:cs="Times New Roman"/>
        </w:rPr>
        <w:t xml:space="preserve"> O pagamento será realizado pelo Município em até 30 (trinta) dias, após a apresentação de documento fiscal correspondente à prestação do serviço, cumpridas todas as formalidades legais anteriores a este ato, incluídas nestas o aceite dado pela secretaria requisitante.</w:t>
      </w:r>
    </w:p>
    <w:p w14:paraId="61E11F98"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b/>
          <w:bCs/>
        </w:rPr>
        <w:t>b)</w:t>
      </w:r>
      <w:r w:rsidRPr="00E365E2">
        <w:rPr>
          <w:rFonts w:ascii="Times New Roman" w:hAnsi="Times New Roman" w:cs="Times New Roman"/>
        </w:rPr>
        <w:t xml:space="preserve"> O pagamento será efetuado através de crédito em conta corrente bancária, devendo o licitante vencedor apresentar o número de conta, o banco e a agência junto ao corpo da Nota Fiscal ou em anexo.</w:t>
      </w:r>
    </w:p>
    <w:p w14:paraId="1485EFE6" w14:textId="77777777" w:rsidR="00E365E2" w:rsidRPr="00E365E2" w:rsidRDefault="00E365E2" w:rsidP="00E365E2">
      <w:pPr>
        <w:spacing w:after="0"/>
        <w:jc w:val="both"/>
        <w:rPr>
          <w:rFonts w:ascii="Times New Roman" w:hAnsi="Times New Roman" w:cs="Times New Roman"/>
          <w:b/>
        </w:rPr>
      </w:pPr>
      <w:r w:rsidRPr="00E365E2">
        <w:rPr>
          <w:rFonts w:ascii="Times New Roman" w:hAnsi="Times New Roman" w:cs="Times New Roman"/>
          <w:b/>
          <w:bCs/>
        </w:rPr>
        <w:t>c)</w:t>
      </w:r>
      <w:r w:rsidRPr="00E365E2">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15110AF" w14:textId="77777777" w:rsidR="00E365E2" w:rsidRPr="00E365E2" w:rsidRDefault="00E365E2" w:rsidP="00E365E2">
      <w:pPr>
        <w:pStyle w:val="Ttulo3"/>
        <w:ind w:right="-9"/>
        <w:jc w:val="both"/>
        <w:rPr>
          <w:rFonts w:ascii="Times New Roman" w:hAnsi="Times New Roman" w:cs="Times New Roman"/>
          <w:color w:val="auto"/>
        </w:rPr>
      </w:pPr>
      <w:r w:rsidRPr="00E365E2">
        <w:rPr>
          <w:rFonts w:ascii="Times New Roman" w:hAnsi="Times New Roman" w:cs="Times New Roman"/>
          <w:b/>
          <w:bCs/>
          <w:color w:val="auto"/>
        </w:rPr>
        <w:t xml:space="preserve">d) </w:t>
      </w:r>
      <w:r w:rsidRPr="00E365E2">
        <w:rPr>
          <w:rFonts w:ascii="Times New Roman" w:hAnsi="Times New Roman" w:cs="Times New Roman"/>
          <w:color w:val="auto"/>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DFA0A60" w14:textId="5090462E"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b/>
          <w:bCs/>
        </w:rPr>
        <w:t>e)</w:t>
      </w:r>
      <w:r>
        <w:rPr>
          <w:rFonts w:ascii="Times New Roman" w:hAnsi="Times New Roman" w:cs="Times New Roman"/>
        </w:rPr>
        <w:t xml:space="preserve"> </w:t>
      </w:r>
      <w:r w:rsidRPr="00E365E2">
        <w:rPr>
          <w:rFonts w:ascii="Times New Roman" w:hAnsi="Times New Roman" w:cs="Times New Roman"/>
        </w:rPr>
        <w:t>As despesas decorrentes desta licitação correrão a conta das seguintes dotações orçamentárias:</w:t>
      </w:r>
    </w:p>
    <w:p w14:paraId="0C6CE802"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32 Fonte: 1.500.000</w:t>
      </w:r>
    </w:p>
    <w:p w14:paraId="490D541E"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432 Fonte: 1.500.000</w:t>
      </w:r>
    </w:p>
    <w:p w14:paraId="1F60D001"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478 Fonte: 1.500.000</w:t>
      </w:r>
    </w:p>
    <w:p w14:paraId="60186651"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447 Fonte: 1.500.000</w:t>
      </w:r>
    </w:p>
    <w:p w14:paraId="231A14DC"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499 Fonte: 1.500.000</w:t>
      </w:r>
    </w:p>
    <w:p w14:paraId="3A9EF0D2"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629 Fonte: 1.500.000</w:t>
      </w:r>
    </w:p>
    <w:p w14:paraId="7E898B44"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67 Fonte: 1.500.000</w:t>
      </w:r>
    </w:p>
    <w:p w14:paraId="7DB0ADE1"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669 Fonte: 1.500.000</w:t>
      </w:r>
    </w:p>
    <w:p w14:paraId="7E0B8C71"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lastRenderedPageBreak/>
        <w:t>Ficha: 674 Fonte: 1.500.000</w:t>
      </w:r>
    </w:p>
    <w:p w14:paraId="1C17C70F"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553 Fonte: 1.500.000</w:t>
      </w:r>
    </w:p>
    <w:p w14:paraId="573C559A"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588 Fonte: 1.500.000</w:t>
      </w:r>
    </w:p>
    <w:p w14:paraId="40ACD5E7"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106 Fonte: 1.500.000</w:t>
      </w:r>
    </w:p>
    <w:p w14:paraId="4196DA68"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133 Fonte: 1.500.000</w:t>
      </w:r>
    </w:p>
    <w:p w14:paraId="5345994D"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138 Fonte: 1.500.000</w:t>
      </w:r>
    </w:p>
    <w:p w14:paraId="301710CA"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368 Fonte: 1.500.000</w:t>
      </w:r>
    </w:p>
    <w:p w14:paraId="7FEBEBD9"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408 Fonte: 1.621.000</w:t>
      </w:r>
    </w:p>
    <w:p w14:paraId="18C3D534"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335 Fonte: 1.621.000</w:t>
      </w:r>
    </w:p>
    <w:p w14:paraId="2BD6D8A0"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379 Fonte: 1.621.000</w:t>
      </w:r>
    </w:p>
    <w:p w14:paraId="6C413675"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417 Fonte: 1.621.000</w:t>
      </w:r>
    </w:p>
    <w:p w14:paraId="1CD31985"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301 Fonte: 1.500.000</w:t>
      </w:r>
    </w:p>
    <w:p w14:paraId="6986D643" w14:textId="77777777" w:rsidR="00E365E2" w:rsidRPr="00E365E2" w:rsidRDefault="00E365E2" w:rsidP="00E365E2">
      <w:pPr>
        <w:spacing w:after="0"/>
        <w:jc w:val="both"/>
        <w:rPr>
          <w:rFonts w:ascii="Times New Roman" w:hAnsi="Times New Roman" w:cs="Times New Roman"/>
        </w:rPr>
      </w:pPr>
      <w:r w:rsidRPr="00E365E2">
        <w:rPr>
          <w:rFonts w:ascii="Times New Roman" w:hAnsi="Times New Roman" w:cs="Times New Roman"/>
        </w:rPr>
        <w:t>Ficha: 316 Fonte: 1.621.000</w:t>
      </w:r>
    </w:p>
    <w:p w14:paraId="74D6A519" w14:textId="77777777" w:rsidR="00E365E2" w:rsidRPr="00E365E2" w:rsidRDefault="00E365E2" w:rsidP="00E365E2">
      <w:pPr>
        <w:jc w:val="both"/>
        <w:rPr>
          <w:rFonts w:ascii="Times New Roman" w:hAnsi="Times New Roman" w:cs="Times New Roman"/>
        </w:rPr>
      </w:pPr>
    </w:p>
    <w:p w14:paraId="6988AB56"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t xml:space="preserve">7. Das obrigações especiais do Município </w:t>
      </w:r>
    </w:p>
    <w:p w14:paraId="3B21FACD"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sz w:val="24"/>
          <w:szCs w:val="24"/>
        </w:rPr>
        <w:t>Além de outras obrigações estipuladas no Contrato ou em lei, particularmente na Lei nº 8.666/1993, constituem obrigações do Município:</w:t>
      </w:r>
    </w:p>
    <w:p w14:paraId="219F6E48"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1. </w:t>
      </w:r>
      <w:r w:rsidRPr="00E365E2">
        <w:rPr>
          <w:rFonts w:ascii="Times New Roman" w:hAnsi="Times New Roman" w:cs="Times New Roman"/>
          <w:sz w:val="24"/>
          <w:szCs w:val="24"/>
        </w:rPr>
        <w:t>Efetuar os pagamentos nas condições e preços pactuados;</w:t>
      </w:r>
      <w:r w:rsidRPr="00E365E2">
        <w:rPr>
          <w:rFonts w:ascii="Times New Roman" w:hAnsi="Times New Roman" w:cs="Times New Roman"/>
          <w:b/>
          <w:bCs/>
          <w:sz w:val="24"/>
          <w:szCs w:val="24"/>
        </w:rPr>
        <w:t xml:space="preserve"> </w:t>
      </w:r>
    </w:p>
    <w:p w14:paraId="7C567188"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2. </w:t>
      </w:r>
      <w:r w:rsidRPr="00E365E2">
        <w:rPr>
          <w:rFonts w:ascii="Times New Roman" w:hAnsi="Times New Roman" w:cs="Times New Roman"/>
          <w:sz w:val="24"/>
          <w:szCs w:val="24"/>
        </w:rPr>
        <w:t>Fiscalizar a execução do objeto;</w:t>
      </w:r>
    </w:p>
    <w:p w14:paraId="1B4E6326"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3. </w:t>
      </w:r>
      <w:r w:rsidRPr="00E365E2">
        <w:rPr>
          <w:rFonts w:ascii="Times New Roman" w:hAnsi="Times New Roman" w:cs="Times New Roman"/>
          <w:sz w:val="24"/>
          <w:szCs w:val="24"/>
        </w:rPr>
        <w:t>Notificar a CONTRATADA, fixando-lhe prazo para corrigir irregularidades observadas na execução do objeto;</w:t>
      </w:r>
    </w:p>
    <w:p w14:paraId="293E5C48"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 xml:space="preserve">4. </w:t>
      </w:r>
      <w:r w:rsidRPr="00E365E2">
        <w:rPr>
          <w:rFonts w:ascii="Times New Roman" w:hAnsi="Times New Roman" w:cs="Times New Roman"/>
          <w:sz w:val="24"/>
          <w:szCs w:val="24"/>
        </w:rPr>
        <w:t>Prestar os esclarecimentos que venham a ser solicitados com relação ao objeto deste contrato.</w:t>
      </w:r>
    </w:p>
    <w:p w14:paraId="586707D4"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03A42969"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t>8. Das obrigações da contratada:</w:t>
      </w:r>
    </w:p>
    <w:p w14:paraId="4BD54902"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1.</w:t>
      </w:r>
      <w:r w:rsidRPr="00E365E2">
        <w:rPr>
          <w:rFonts w:ascii="Times New Roman" w:hAnsi="Times New Roman" w:cs="Times New Roman"/>
          <w:sz w:val="24"/>
          <w:szCs w:val="24"/>
        </w:rPr>
        <w:t xml:space="preserve"> Executar os serviços conforme especificações desse Termo de Referência e solicitações da Secretaria requisitante;</w:t>
      </w:r>
    </w:p>
    <w:p w14:paraId="505E9D7A"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2</w:t>
      </w:r>
      <w:r w:rsidRPr="00E365E2">
        <w:rPr>
          <w:rFonts w:ascii="Times New Roman" w:hAnsi="Times New Roman" w:cs="Times New Roman"/>
          <w:sz w:val="24"/>
          <w:szCs w:val="24"/>
        </w:rPr>
        <w:t>. Cumprir fielmente as regras deste termo;</w:t>
      </w:r>
    </w:p>
    <w:p w14:paraId="58CC43A9"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3. </w:t>
      </w:r>
      <w:r w:rsidRPr="00E365E2">
        <w:rPr>
          <w:rFonts w:ascii="Times New Roman" w:hAnsi="Times New Roman" w:cs="Times New Roman"/>
          <w:sz w:val="24"/>
          <w:szCs w:val="24"/>
        </w:rPr>
        <w:t>Relatar ao Contratante toda e qualquer irregularidade verificada no decorrer da execução do contrato;</w:t>
      </w:r>
    </w:p>
    <w:p w14:paraId="2F4C8B47"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4. </w:t>
      </w:r>
      <w:r w:rsidRPr="00E365E2">
        <w:rPr>
          <w:rFonts w:ascii="Times New Roman" w:hAnsi="Times New Roman" w:cs="Times New Roman"/>
          <w:sz w:val="24"/>
          <w:szCs w:val="24"/>
        </w:rPr>
        <w:t>Manter durante toda a vigência do contrato, em compatibilidade com as obrigações assumidas, todas as condições de habilitação e qualificação exigidas na licitação;</w:t>
      </w:r>
    </w:p>
    <w:p w14:paraId="2687F750"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5. </w:t>
      </w:r>
      <w:r w:rsidRPr="00E365E2">
        <w:rPr>
          <w:rFonts w:ascii="Times New Roman" w:hAnsi="Times New Roman" w:cs="Times New Roman"/>
          <w:sz w:val="24"/>
          <w:szCs w:val="24"/>
        </w:rPr>
        <w:t>Guardar sigilo sobre todas as informações obtidas em decorrência do cumprimento do contrato.</w:t>
      </w:r>
    </w:p>
    <w:p w14:paraId="49278DB5"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 xml:space="preserve">6. </w:t>
      </w:r>
      <w:r w:rsidRPr="00E365E2">
        <w:rPr>
          <w:rFonts w:ascii="Times New Roman" w:hAnsi="Times New Roman" w:cs="Times New Roman"/>
          <w:sz w:val="24"/>
          <w:szCs w:val="24"/>
        </w:rPr>
        <w:t>A contratada ficará em plantão de atendimento aos sábados, domingos e feriados, para eventuais urgências que venham a surgir.</w:t>
      </w:r>
    </w:p>
    <w:p w14:paraId="0D7423D6" w14:textId="77777777" w:rsidR="00E365E2" w:rsidRPr="00E365E2" w:rsidRDefault="00E365E2" w:rsidP="00E365E2">
      <w:pPr>
        <w:jc w:val="both"/>
        <w:rPr>
          <w:rFonts w:ascii="Times New Roman" w:hAnsi="Times New Roman" w:cs="Times New Roman"/>
        </w:rPr>
      </w:pPr>
    </w:p>
    <w:p w14:paraId="3B8F7C5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sz w:val="24"/>
          <w:szCs w:val="24"/>
        </w:rPr>
        <w:t>9. Da Subcontratação -</w:t>
      </w:r>
      <w:r w:rsidRPr="00E365E2">
        <w:rPr>
          <w:rFonts w:ascii="Times New Roman" w:hAnsi="Times New Roman" w:cs="Times New Roman"/>
          <w:sz w:val="24"/>
          <w:szCs w:val="24"/>
        </w:rPr>
        <w:t xml:space="preserve"> Não será admitida a subcontratação do objeto licitatório.</w:t>
      </w:r>
    </w:p>
    <w:p w14:paraId="0AA301C3"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2A8740A0"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t>10.  GARANTIA:</w:t>
      </w:r>
    </w:p>
    <w:p w14:paraId="21C7091A"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sz w:val="24"/>
          <w:szCs w:val="24"/>
        </w:rPr>
        <w:t>1. O Licitante vencedor do certame deverá fornecer garantia mínima de 03 meses a partir da entrega/prestação dos serviços, em conformidade com o Código de Defesa do Consumidor e alterações posteriores.</w:t>
      </w:r>
    </w:p>
    <w:p w14:paraId="6BB4EF27"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17479AAA"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t>11. Controle da execução:</w:t>
      </w:r>
    </w:p>
    <w:p w14:paraId="31052A06"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1</w:t>
      </w:r>
      <w:r w:rsidRPr="00E365E2">
        <w:rPr>
          <w:rFonts w:ascii="Times New Roman" w:hAnsi="Times New Roman" w:cs="Times New Roman"/>
          <w:sz w:val="24"/>
          <w:szCs w:val="24"/>
        </w:rPr>
        <w:t>. 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14:paraId="2E29FFD9"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2</w:t>
      </w:r>
      <w:r w:rsidRPr="00E365E2">
        <w:rPr>
          <w:rFonts w:ascii="Times New Roman" w:hAnsi="Times New Roman" w:cs="Times New Roman"/>
          <w:sz w:val="24"/>
          <w:szCs w:val="24"/>
        </w:rPr>
        <w:t>. O conjunto de atividades de gestão e fiscalização compete ao gestor da execução do contrato, podendo ser auxiliado pela fiscalização técnica, administrativa, setorial e pelo público usuário.</w:t>
      </w:r>
    </w:p>
    <w:p w14:paraId="1C48EF3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350ED4F9"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lastRenderedPageBreak/>
        <w:t>12. Do reajuste e do reequilíbrio:</w:t>
      </w:r>
    </w:p>
    <w:p w14:paraId="150D17D2"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1</w:t>
      </w:r>
      <w:r w:rsidRPr="00E365E2">
        <w:rPr>
          <w:rFonts w:ascii="Times New Roman" w:hAnsi="Times New Roman" w:cs="Times New Roman"/>
          <w:sz w:val="24"/>
          <w:szCs w:val="24"/>
        </w:rPr>
        <w:t>. Os preços são fixos e irreajustáveis no prazo de um ano contado da data limite para a apresentação das propostas.</w:t>
      </w:r>
    </w:p>
    <w:p w14:paraId="32579215"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2</w:t>
      </w:r>
      <w:r w:rsidRPr="00E365E2">
        <w:rPr>
          <w:rFonts w:ascii="Times New Roman" w:hAnsi="Times New Roman" w:cs="Times New Roman"/>
          <w:sz w:val="24"/>
          <w:szCs w:val="24"/>
        </w:rPr>
        <w:t>. Nos reajustes subsequentes ao primeiro, o interregno mínimo de um ano será contado a partir dos efeitos financeiros do último reajuste.</w:t>
      </w:r>
    </w:p>
    <w:p w14:paraId="648BEB58"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3</w:t>
      </w:r>
      <w:r w:rsidRPr="00E365E2">
        <w:rPr>
          <w:rFonts w:ascii="Times New Roman" w:hAnsi="Times New Roman" w:cs="Times New Roman"/>
          <w:sz w:val="24"/>
          <w:szCs w:val="24"/>
        </w:rPr>
        <w:t>.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66D08641"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4</w:t>
      </w:r>
      <w:r w:rsidRPr="00E365E2">
        <w:rPr>
          <w:rFonts w:ascii="Times New Roman" w:hAnsi="Times New Roman" w:cs="Times New Roman"/>
          <w:sz w:val="24"/>
          <w:szCs w:val="24"/>
        </w:rPr>
        <w:t>. Nas aferições finais, o índice utilizado para reajuste será, obrigatoriamente, o definitivo.</w:t>
      </w:r>
    </w:p>
    <w:p w14:paraId="68BB4C0B"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5</w:t>
      </w:r>
      <w:r w:rsidRPr="00E365E2">
        <w:rPr>
          <w:rFonts w:ascii="Times New Roman" w:hAnsi="Times New Roman" w:cs="Times New Roman"/>
          <w:sz w:val="24"/>
          <w:szCs w:val="24"/>
        </w:rPr>
        <w:t>. Caso o índice estabelecido para reajustamento venha a ser extinto ou de qualquer forma não possa mais ser utilizado, será adotado, em substituição, o que vier a ser determinado pela legislação então em vigor.</w:t>
      </w:r>
    </w:p>
    <w:p w14:paraId="7461396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6</w:t>
      </w:r>
      <w:r w:rsidRPr="00E365E2">
        <w:rPr>
          <w:rFonts w:ascii="Times New Roman" w:hAnsi="Times New Roman" w:cs="Times New Roman"/>
          <w:sz w:val="24"/>
          <w:szCs w:val="24"/>
        </w:rPr>
        <w:t>. Na ausência de previsão legal quanto ao índice substituto, as partes elegerão novo índice oficial, para reajustamento do preço do valor remanescente, por meio de termo aditivo.</w:t>
      </w:r>
    </w:p>
    <w:p w14:paraId="50E51F54"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6.1</w:t>
      </w:r>
      <w:r w:rsidRPr="00E365E2">
        <w:rPr>
          <w:rFonts w:ascii="Times New Roman" w:hAnsi="Times New Roman" w:cs="Times New Roman"/>
          <w:sz w:val="24"/>
          <w:szCs w:val="24"/>
        </w:rPr>
        <w:t>. Os preços serão reajustados anualmente de acordo com o menor índice INPC, conforme dispõe o § 8º, do art. 65 da Lei 8.666/93.</w:t>
      </w:r>
    </w:p>
    <w:p w14:paraId="00EFC8CA"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6.2</w:t>
      </w:r>
      <w:r w:rsidRPr="00E365E2">
        <w:rPr>
          <w:rFonts w:ascii="Times New Roman" w:hAnsi="Times New Roman" w:cs="Times New Roman"/>
          <w:sz w:val="24"/>
          <w:szCs w:val="24"/>
        </w:rPr>
        <w:t>.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09F696BF"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 xml:space="preserve">I </w:t>
      </w:r>
      <w:r w:rsidRPr="00E365E2">
        <w:rPr>
          <w:rFonts w:ascii="Times New Roman" w:hAnsi="Times New Roman" w:cs="Times New Roman"/>
          <w:sz w:val="24"/>
          <w:szCs w:val="24"/>
        </w:rPr>
        <w:t>-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5401DB0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 xml:space="preserve">II </w:t>
      </w:r>
      <w:r w:rsidRPr="00E365E2">
        <w:rPr>
          <w:rFonts w:ascii="Times New Roman" w:hAnsi="Times New Roman" w:cs="Times New Roman"/>
          <w:sz w:val="24"/>
          <w:szCs w:val="24"/>
        </w:rPr>
        <w:t>- O reequilíbrio econômico financeiro do contrato ocorrerá, ainda, quando da redução dos custos.</w:t>
      </w:r>
    </w:p>
    <w:p w14:paraId="663D79D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 xml:space="preserve">III </w:t>
      </w:r>
      <w:r w:rsidRPr="00E365E2">
        <w:rPr>
          <w:rFonts w:ascii="Times New Roman" w:hAnsi="Times New Roman" w:cs="Times New Roman"/>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F7930A2"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IV</w:t>
      </w:r>
      <w:r w:rsidRPr="00E365E2">
        <w:rPr>
          <w:rFonts w:ascii="Times New Roman" w:hAnsi="Times New Roman" w:cs="Times New Roman"/>
          <w:sz w:val="24"/>
          <w:szCs w:val="24"/>
        </w:rPr>
        <w:t xml:space="preserve"> - Incumbirá ao interessado a iniciativa e o encargo do cálculo minucioso do reequilíbrio econômico financeiro a ser aprovado pela CONTRATANTE, juntando o respectivo memorial de cálculo e as demais provas que se fizerem necessárias.</w:t>
      </w:r>
    </w:p>
    <w:p w14:paraId="474BA1C6"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3B8A0A7D" w14:textId="77777777" w:rsidR="00E365E2" w:rsidRPr="00E365E2" w:rsidRDefault="00E365E2" w:rsidP="00E365E2">
      <w:pPr>
        <w:pStyle w:val="PargrafodaLista"/>
        <w:spacing w:after="0" w:line="240" w:lineRule="auto"/>
        <w:ind w:left="11"/>
        <w:jc w:val="both"/>
        <w:rPr>
          <w:rFonts w:ascii="Times New Roman" w:hAnsi="Times New Roman" w:cs="Times New Roman"/>
          <w:b/>
          <w:sz w:val="24"/>
          <w:szCs w:val="24"/>
        </w:rPr>
      </w:pPr>
      <w:r w:rsidRPr="00E365E2">
        <w:rPr>
          <w:rFonts w:ascii="Times New Roman" w:hAnsi="Times New Roman" w:cs="Times New Roman"/>
          <w:b/>
          <w:sz w:val="24"/>
          <w:szCs w:val="24"/>
        </w:rPr>
        <w:t>13. DAS SANÇÕES ADMINISTRATIVAS:</w:t>
      </w:r>
    </w:p>
    <w:p w14:paraId="39C123EB"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1</w:t>
      </w:r>
      <w:r w:rsidRPr="00E365E2">
        <w:rPr>
          <w:rFonts w:ascii="Times New Roman" w:hAnsi="Times New Roman" w:cs="Times New Roman"/>
          <w:sz w:val="24"/>
          <w:szCs w:val="24"/>
        </w:rPr>
        <w:t>.</w:t>
      </w:r>
      <w:r w:rsidRPr="00E365E2">
        <w:rPr>
          <w:rFonts w:ascii="Times New Roman" w:hAnsi="Times New Roman" w:cs="Times New Roman"/>
          <w:sz w:val="24"/>
          <w:szCs w:val="24"/>
        </w:rPr>
        <w:tab/>
        <w:t>A recusa do adjudicatário em prestar o serviço no prazo estabelecido pelo MUNICÍPIO, bem como o atraso, caracterizará descumprimento da obrigação assumida e permitirá a aplicação das seguintes sanções pelo MUNICÍPIO:</w:t>
      </w:r>
    </w:p>
    <w:p w14:paraId="418BC54A" w14:textId="77777777" w:rsidR="00E365E2" w:rsidRPr="00E365E2" w:rsidRDefault="00E365E2" w:rsidP="00E365E2">
      <w:pPr>
        <w:pStyle w:val="PargrafodaLista"/>
        <w:spacing w:after="0" w:line="240" w:lineRule="auto"/>
        <w:ind w:left="708"/>
        <w:jc w:val="both"/>
        <w:rPr>
          <w:rFonts w:ascii="Times New Roman" w:hAnsi="Times New Roman" w:cs="Times New Roman"/>
          <w:sz w:val="24"/>
          <w:szCs w:val="24"/>
        </w:rPr>
      </w:pPr>
      <w:r w:rsidRPr="00E365E2">
        <w:rPr>
          <w:rFonts w:ascii="Times New Roman" w:hAnsi="Times New Roman" w:cs="Times New Roman"/>
          <w:b/>
          <w:bCs/>
          <w:sz w:val="24"/>
          <w:szCs w:val="24"/>
        </w:rPr>
        <w:t>1.1</w:t>
      </w:r>
      <w:r w:rsidRPr="00E365E2">
        <w:rPr>
          <w:rFonts w:ascii="Times New Roman" w:hAnsi="Times New Roman" w:cs="Times New Roman"/>
          <w:sz w:val="24"/>
          <w:szCs w:val="24"/>
        </w:rPr>
        <w:t>.</w:t>
      </w:r>
      <w:r w:rsidRPr="00E365E2">
        <w:rPr>
          <w:rFonts w:ascii="Times New Roman" w:hAnsi="Times New Roman" w:cs="Times New Roman"/>
          <w:sz w:val="24"/>
          <w:szCs w:val="24"/>
        </w:rPr>
        <w:tab/>
        <w:t>advertência, que será aplicada sempre por escrito;</w:t>
      </w:r>
    </w:p>
    <w:p w14:paraId="2A1C7656" w14:textId="77777777" w:rsidR="00E365E2" w:rsidRPr="00E365E2" w:rsidRDefault="00E365E2" w:rsidP="00E365E2">
      <w:pPr>
        <w:pStyle w:val="PargrafodaLista"/>
        <w:spacing w:after="0" w:line="240" w:lineRule="auto"/>
        <w:ind w:left="708"/>
        <w:jc w:val="both"/>
        <w:rPr>
          <w:rFonts w:ascii="Times New Roman" w:hAnsi="Times New Roman" w:cs="Times New Roman"/>
          <w:sz w:val="24"/>
          <w:szCs w:val="24"/>
        </w:rPr>
      </w:pPr>
      <w:r w:rsidRPr="00E365E2">
        <w:rPr>
          <w:rFonts w:ascii="Times New Roman" w:hAnsi="Times New Roman" w:cs="Times New Roman"/>
          <w:b/>
          <w:bCs/>
          <w:sz w:val="24"/>
          <w:szCs w:val="24"/>
        </w:rPr>
        <w:t>1.2.</w:t>
      </w:r>
      <w:r w:rsidRPr="00E365E2">
        <w:rPr>
          <w:rFonts w:ascii="Times New Roman" w:hAnsi="Times New Roman" w:cs="Times New Roman"/>
          <w:sz w:val="24"/>
          <w:szCs w:val="24"/>
        </w:rPr>
        <w:tab/>
        <w:t>multas;</w:t>
      </w:r>
    </w:p>
    <w:p w14:paraId="20F47B8A" w14:textId="77777777" w:rsidR="00E365E2" w:rsidRPr="00E365E2" w:rsidRDefault="00E365E2" w:rsidP="00E365E2">
      <w:pPr>
        <w:pStyle w:val="PargrafodaLista"/>
        <w:spacing w:after="0" w:line="240" w:lineRule="auto"/>
        <w:ind w:left="708"/>
        <w:jc w:val="both"/>
        <w:rPr>
          <w:rFonts w:ascii="Times New Roman" w:hAnsi="Times New Roman" w:cs="Times New Roman"/>
          <w:sz w:val="24"/>
          <w:szCs w:val="24"/>
        </w:rPr>
      </w:pPr>
      <w:r w:rsidRPr="00E365E2">
        <w:rPr>
          <w:rFonts w:ascii="Times New Roman" w:hAnsi="Times New Roman" w:cs="Times New Roman"/>
          <w:b/>
          <w:bCs/>
          <w:sz w:val="24"/>
          <w:szCs w:val="24"/>
        </w:rPr>
        <w:t>1.3</w:t>
      </w:r>
      <w:r w:rsidRPr="00E365E2">
        <w:rPr>
          <w:rFonts w:ascii="Times New Roman" w:hAnsi="Times New Roman" w:cs="Times New Roman"/>
          <w:sz w:val="24"/>
          <w:szCs w:val="24"/>
        </w:rPr>
        <w:t>.</w:t>
      </w:r>
      <w:r w:rsidRPr="00E365E2">
        <w:rPr>
          <w:rFonts w:ascii="Times New Roman" w:hAnsi="Times New Roman" w:cs="Times New Roman"/>
          <w:sz w:val="24"/>
          <w:szCs w:val="24"/>
        </w:rPr>
        <w:tab/>
        <w:t>suspensão temporária do direito de licitar com o Município de Presidente Olegário;</w:t>
      </w:r>
    </w:p>
    <w:p w14:paraId="5E341CBF" w14:textId="77777777" w:rsidR="00E365E2" w:rsidRPr="00E365E2" w:rsidRDefault="00E365E2" w:rsidP="00E365E2">
      <w:pPr>
        <w:pStyle w:val="PargrafodaLista"/>
        <w:spacing w:after="0" w:line="240" w:lineRule="auto"/>
        <w:ind w:left="708"/>
        <w:jc w:val="both"/>
        <w:rPr>
          <w:rFonts w:ascii="Times New Roman" w:hAnsi="Times New Roman" w:cs="Times New Roman"/>
          <w:sz w:val="24"/>
          <w:szCs w:val="24"/>
        </w:rPr>
      </w:pPr>
      <w:r w:rsidRPr="00E365E2">
        <w:rPr>
          <w:rFonts w:ascii="Times New Roman" w:hAnsi="Times New Roman" w:cs="Times New Roman"/>
          <w:b/>
          <w:bCs/>
          <w:sz w:val="24"/>
          <w:szCs w:val="24"/>
        </w:rPr>
        <w:t>1.4</w:t>
      </w:r>
      <w:r w:rsidRPr="00E365E2">
        <w:rPr>
          <w:rFonts w:ascii="Times New Roman" w:hAnsi="Times New Roman" w:cs="Times New Roman"/>
          <w:sz w:val="24"/>
          <w:szCs w:val="24"/>
        </w:rPr>
        <w:t>.</w:t>
      </w:r>
      <w:r w:rsidRPr="00E365E2">
        <w:rPr>
          <w:rFonts w:ascii="Times New Roman" w:hAnsi="Times New Roman" w:cs="Times New Roman"/>
          <w:sz w:val="24"/>
          <w:szCs w:val="24"/>
        </w:rPr>
        <w:tab/>
        <w:t>indenização ao MUNICÍPIO da diferença de custo para aquisição de outro licitante;</w:t>
      </w:r>
    </w:p>
    <w:p w14:paraId="103FAD65" w14:textId="77777777" w:rsidR="00E365E2" w:rsidRPr="00E365E2" w:rsidRDefault="00E365E2" w:rsidP="00E365E2">
      <w:pPr>
        <w:pStyle w:val="PargrafodaLista"/>
        <w:spacing w:after="0" w:line="240" w:lineRule="auto"/>
        <w:ind w:left="708"/>
        <w:jc w:val="both"/>
        <w:rPr>
          <w:rFonts w:ascii="Times New Roman" w:hAnsi="Times New Roman" w:cs="Times New Roman"/>
          <w:sz w:val="24"/>
          <w:szCs w:val="24"/>
        </w:rPr>
      </w:pPr>
      <w:r w:rsidRPr="00E365E2">
        <w:rPr>
          <w:rFonts w:ascii="Times New Roman" w:hAnsi="Times New Roman" w:cs="Times New Roman"/>
          <w:b/>
          <w:bCs/>
          <w:sz w:val="24"/>
          <w:szCs w:val="24"/>
        </w:rPr>
        <w:t>1.5</w:t>
      </w:r>
      <w:r w:rsidRPr="00E365E2">
        <w:rPr>
          <w:rFonts w:ascii="Times New Roman" w:hAnsi="Times New Roman" w:cs="Times New Roman"/>
          <w:sz w:val="24"/>
          <w:szCs w:val="24"/>
        </w:rPr>
        <w:t>.</w:t>
      </w:r>
      <w:r w:rsidRPr="00E365E2">
        <w:rPr>
          <w:rFonts w:ascii="Times New Roman" w:hAnsi="Times New Roman" w:cs="Times New Roman"/>
          <w:sz w:val="24"/>
          <w:szCs w:val="24"/>
        </w:rPr>
        <w:tab/>
        <w:t>declaração de inidoneidade para licitar e contratar com a Administração Pública, no prazo não superior a cinco anos.</w:t>
      </w:r>
    </w:p>
    <w:p w14:paraId="75EBC5A5"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p>
    <w:p w14:paraId="710A2F7E"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2</w:t>
      </w:r>
      <w:r w:rsidRPr="00E365E2">
        <w:rPr>
          <w:rFonts w:ascii="Times New Roman" w:hAnsi="Times New Roman" w:cs="Times New Roman"/>
          <w:sz w:val="24"/>
          <w:szCs w:val="24"/>
        </w:rPr>
        <w:t>.</w:t>
      </w:r>
      <w:r w:rsidRPr="00E365E2">
        <w:rPr>
          <w:rFonts w:ascii="Times New Roman" w:hAnsi="Times New Roman" w:cs="Times New Roman"/>
          <w:sz w:val="24"/>
          <w:szCs w:val="24"/>
        </w:rPr>
        <w:tab/>
        <w:t>Será aplicada multa a razão de 0,3% (três décimos por cento) sobre o valor total da aquisição, por dia de atraso na inexecução do contrato;</w:t>
      </w:r>
    </w:p>
    <w:p w14:paraId="2ECCEBFC"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3.</w:t>
      </w:r>
      <w:r w:rsidRPr="00E365E2">
        <w:rPr>
          <w:rFonts w:ascii="Times New Roman" w:hAnsi="Times New Roman" w:cs="Times New Roman"/>
          <w:sz w:val="24"/>
          <w:szCs w:val="24"/>
        </w:rPr>
        <w:tab/>
        <w:t>Será aplicada multa a razão de 3,0% (três por cento) sobre o valor total do contrato, por inexecução parcial das obrigações contratuais;</w:t>
      </w:r>
    </w:p>
    <w:p w14:paraId="0685FC17"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4</w:t>
      </w:r>
      <w:r w:rsidRPr="00E365E2">
        <w:rPr>
          <w:rFonts w:ascii="Times New Roman" w:hAnsi="Times New Roman" w:cs="Times New Roman"/>
          <w:sz w:val="24"/>
          <w:szCs w:val="24"/>
        </w:rPr>
        <w:t>.</w:t>
      </w:r>
      <w:r w:rsidRPr="00E365E2">
        <w:rPr>
          <w:rFonts w:ascii="Times New Roman" w:hAnsi="Times New Roman" w:cs="Times New Roman"/>
          <w:sz w:val="24"/>
          <w:szCs w:val="24"/>
        </w:rPr>
        <w:tab/>
        <w:t>O valor máximo das multas não poderá exceder, cumulativamente, a 10% (dez por cento) do valor do contrato;</w:t>
      </w:r>
    </w:p>
    <w:p w14:paraId="5D24B427"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5.</w:t>
      </w:r>
      <w:r w:rsidRPr="00E365E2">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420260A"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6.</w:t>
      </w:r>
      <w:r w:rsidRPr="00E365E2">
        <w:rPr>
          <w:rFonts w:ascii="Times New Roman" w:hAnsi="Times New Roman" w:cs="Times New Roman"/>
          <w:b/>
          <w:bCs/>
          <w:sz w:val="24"/>
          <w:szCs w:val="24"/>
        </w:rPr>
        <w:tab/>
      </w:r>
      <w:r w:rsidRPr="00E365E2">
        <w:rPr>
          <w:rFonts w:ascii="Times New Roman" w:hAnsi="Times New Roman" w:cs="Times New Roman"/>
          <w:sz w:val="24"/>
          <w:szCs w:val="24"/>
        </w:rPr>
        <w:t>Extensão das penalidades:</w:t>
      </w:r>
    </w:p>
    <w:p w14:paraId="406040B9"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6.1.</w:t>
      </w:r>
      <w:r w:rsidRPr="00E365E2">
        <w:rPr>
          <w:rFonts w:ascii="Times New Roman" w:hAnsi="Times New Roman" w:cs="Times New Roman"/>
          <w:sz w:val="24"/>
          <w:szCs w:val="24"/>
        </w:rPr>
        <w:tab/>
        <w:t>A sanção de suspensão de participar em licitação e contratar com a Administração Pública poderá ser também aplicada àqueles que:</w:t>
      </w:r>
    </w:p>
    <w:p w14:paraId="479FD30C"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a)</w:t>
      </w:r>
      <w:r w:rsidRPr="00E365E2">
        <w:rPr>
          <w:rFonts w:ascii="Times New Roman" w:hAnsi="Times New Roman" w:cs="Times New Roman"/>
          <w:b/>
          <w:bCs/>
          <w:sz w:val="24"/>
          <w:szCs w:val="24"/>
        </w:rPr>
        <w:tab/>
      </w:r>
      <w:r w:rsidRPr="00E365E2">
        <w:rPr>
          <w:rFonts w:ascii="Times New Roman" w:hAnsi="Times New Roman" w:cs="Times New Roman"/>
          <w:sz w:val="24"/>
          <w:szCs w:val="24"/>
        </w:rPr>
        <w:t>Retardarem a execução do pregão;</w:t>
      </w:r>
    </w:p>
    <w:p w14:paraId="59704508" w14:textId="77777777" w:rsidR="00E365E2" w:rsidRPr="00E365E2" w:rsidRDefault="00E365E2" w:rsidP="00E365E2">
      <w:pPr>
        <w:pStyle w:val="PargrafodaLista"/>
        <w:spacing w:after="0" w:line="240" w:lineRule="auto"/>
        <w:ind w:left="11"/>
        <w:jc w:val="both"/>
        <w:rPr>
          <w:rFonts w:ascii="Times New Roman" w:hAnsi="Times New Roman" w:cs="Times New Roman"/>
          <w:sz w:val="24"/>
          <w:szCs w:val="24"/>
        </w:rPr>
      </w:pPr>
      <w:r w:rsidRPr="00E365E2">
        <w:rPr>
          <w:rFonts w:ascii="Times New Roman" w:hAnsi="Times New Roman" w:cs="Times New Roman"/>
          <w:b/>
          <w:bCs/>
          <w:sz w:val="24"/>
          <w:szCs w:val="24"/>
        </w:rPr>
        <w:t>b)</w:t>
      </w:r>
      <w:r w:rsidRPr="00E365E2">
        <w:rPr>
          <w:rFonts w:ascii="Times New Roman" w:hAnsi="Times New Roman" w:cs="Times New Roman"/>
          <w:b/>
          <w:bCs/>
          <w:sz w:val="24"/>
          <w:szCs w:val="24"/>
        </w:rPr>
        <w:tab/>
      </w:r>
      <w:r w:rsidRPr="00E365E2">
        <w:rPr>
          <w:rFonts w:ascii="Times New Roman" w:hAnsi="Times New Roman" w:cs="Times New Roman"/>
          <w:sz w:val="24"/>
          <w:szCs w:val="24"/>
        </w:rPr>
        <w:t>Demonstrarem não possuir idoneidade para contratar com a Administração;</w:t>
      </w:r>
    </w:p>
    <w:p w14:paraId="43151D4C" w14:textId="77777777" w:rsidR="00E365E2" w:rsidRPr="00E365E2" w:rsidRDefault="00E365E2" w:rsidP="00E365E2">
      <w:pPr>
        <w:pStyle w:val="PargrafodaLista"/>
        <w:spacing w:after="0" w:line="240" w:lineRule="auto"/>
        <w:ind w:left="11"/>
        <w:jc w:val="both"/>
        <w:rPr>
          <w:rFonts w:ascii="Times New Roman" w:hAnsi="Times New Roman" w:cs="Times New Roman"/>
          <w:b/>
          <w:bCs/>
          <w:sz w:val="24"/>
          <w:szCs w:val="24"/>
        </w:rPr>
      </w:pPr>
      <w:r w:rsidRPr="00E365E2">
        <w:rPr>
          <w:rFonts w:ascii="Times New Roman" w:hAnsi="Times New Roman" w:cs="Times New Roman"/>
          <w:b/>
          <w:bCs/>
          <w:sz w:val="24"/>
          <w:szCs w:val="24"/>
        </w:rPr>
        <w:t xml:space="preserve">c)         </w:t>
      </w:r>
      <w:r w:rsidRPr="00E365E2">
        <w:rPr>
          <w:rFonts w:ascii="Times New Roman" w:hAnsi="Times New Roman" w:cs="Times New Roman"/>
          <w:sz w:val="24"/>
          <w:szCs w:val="24"/>
        </w:rPr>
        <w:t>Fizerem declaração falsa ou cometerem fraude fiscal.</w:t>
      </w:r>
    </w:p>
    <w:p w14:paraId="1C11BAD6" w14:textId="77777777" w:rsidR="00E365E2" w:rsidRPr="00E365E2" w:rsidRDefault="00E365E2" w:rsidP="00E365E2">
      <w:pPr>
        <w:rPr>
          <w:rFonts w:ascii="Times New Roman" w:hAnsi="Times New Roman" w:cs="Times New Roman"/>
        </w:rPr>
      </w:pPr>
    </w:p>
    <w:p w14:paraId="6F396F7E" w14:textId="77777777" w:rsidR="00E365E2" w:rsidRPr="00E365E2" w:rsidRDefault="00E365E2" w:rsidP="00E365E2">
      <w:pPr>
        <w:rPr>
          <w:rFonts w:ascii="Times New Roman" w:hAnsi="Times New Roman" w:cs="Times New Roman"/>
        </w:rPr>
      </w:pPr>
    </w:p>
    <w:p w14:paraId="0977271E" w14:textId="77777777" w:rsidR="00E365E2" w:rsidRPr="00E365E2" w:rsidRDefault="00E365E2" w:rsidP="00E365E2">
      <w:pPr>
        <w:jc w:val="center"/>
        <w:rPr>
          <w:rFonts w:ascii="Times New Roman" w:hAnsi="Times New Roman" w:cs="Times New Roman"/>
          <w:b/>
          <w:bCs/>
        </w:rPr>
      </w:pPr>
      <w:r w:rsidRPr="00E365E2">
        <w:rPr>
          <w:rFonts w:ascii="Times New Roman" w:hAnsi="Times New Roman" w:cs="Times New Roman"/>
          <w:b/>
          <w:bCs/>
        </w:rPr>
        <w:t>Leonardo Santos Araújo</w:t>
      </w:r>
    </w:p>
    <w:p w14:paraId="3B246491" w14:textId="77777777" w:rsidR="00E365E2" w:rsidRPr="00E365E2" w:rsidRDefault="00E365E2" w:rsidP="00E365E2">
      <w:pPr>
        <w:jc w:val="center"/>
        <w:rPr>
          <w:rFonts w:ascii="Times New Roman" w:hAnsi="Times New Roman" w:cs="Times New Roman"/>
        </w:rPr>
      </w:pPr>
      <w:r w:rsidRPr="00E365E2">
        <w:rPr>
          <w:rFonts w:ascii="Times New Roman" w:hAnsi="Times New Roman" w:cs="Times New Roman"/>
        </w:rPr>
        <w:t>Secretário Municipal de Transportes e Transportes</w:t>
      </w:r>
    </w:p>
    <w:p w14:paraId="62CD57E2" w14:textId="32303C22" w:rsidR="005F13B0" w:rsidRDefault="005F13B0" w:rsidP="00D65F82">
      <w:pPr>
        <w:spacing w:after="0" w:line="240" w:lineRule="auto"/>
        <w:jc w:val="center"/>
        <w:rPr>
          <w:rFonts w:ascii="Times New Roman" w:hAnsi="Times New Roman" w:cs="Times New Roman"/>
        </w:rPr>
      </w:pPr>
    </w:p>
    <w:p w14:paraId="7F7FA90F" w14:textId="5F8593F1" w:rsidR="0037224A" w:rsidRDefault="0037224A" w:rsidP="00D65F82">
      <w:pPr>
        <w:spacing w:after="0" w:line="240" w:lineRule="auto"/>
        <w:jc w:val="center"/>
        <w:rPr>
          <w:rFonts w:ascii="Times New Roman" w:hAnsi="Times New Roman" w:cs="Times New Roman"/>
        </w:rPr>
      </w:pPr>
    </w:p>
    <w:p w14:paraId="2289692E" w14:textId="0C94E161" w:rsidR="0037224A" w:rsidRDefault="0037224A" w:rsidP="00D65F82">
      <w:pPr>
        <w:spacing w:after="0" w:line="240" w:lineRule="auto"/>
        <w:jc w:val="center"/>
        <w:rPr>
          <w:rFonts w:ascii="Times New Roman" w:hAnsi="Times New Roman" w:cs="Times New Roman"/>
        </w:rPr>
      </w:pPr>
    </w:p>
    <w:p w14:paraId="46970DA5" w14:textId="2BF350C1" w:rsidR="0037224A" w:rsidRDefault="0037224A" w:rsidP="00D65F82">
      <w:pPr>
        <w:spacing w:after="0" w:line="240" w:lineRule="auto"/>
        <w:jc w:val="center"/>
        <w:rPr>
          <w:rFonts w:ascii="Times New Roman" w:hAnsi="Times New Roman" w:cs="Times New Roman"/>
        </w:rPr>
      </w:pPr>
    </w:p>
    <w:p w14:paraId="306DBF7A" w14:textId="7D576A1B" w:rsidR="0037224A" w:rsidRDefault="0037224A" w:rsidP="00D65F82">
      <w:pPr>
        <w:spacing w:after="0" w:line="240" w:lineRule="auto"/>
        <w:jc w:val="center"/>
        <w:rPr>
          <w:rFonts w:ascii="Times New Roman" w:hAnsi="Times New Roman" w:cs="Times New Roman"/>
        </w:rPr>
      </w:pPr>
    </w:p>
    <w:p w14:paraId="1D8E9641" w14:textId="02270C9D" w:rsidR="0037224A" w:rsidRDefault="0037224A" w:rsidP="00D65F82">
      <w:pPr>
        <w:spacing w:after="0" w:line="240" w:lineRule="auto"/>
        <w:jc w:val="center"/>
        <w:rPr>
          <w:rFonts w:ascii="Times New Roman" w:hAnsi="Times New Roman" w:cs="Times New Roman"/>
        </w:rPr>
      </w:pPr>
    </w:p>
    <w:p w14:paraId="2F1BA413" w14:textId="527239DB" w:rsidR="0037224A" w:rsidRDefault="0037224A" w:rsidP="00D65F82">
      <w:pPr>
        <w:spacing w:after="0" w:line="240" w:lineRule="auto"/>
        <w:jc w:val="center"/>
        <w:rPr>
          <w:rFonts w:ascii="Times New Roman" w:hAnsi="Times New Roman" w:cs="Times New Roman"/>
        </w:rPr>
      </w:pPr>
    </w:p>
    <w:p w14:paraId="032265F2" w14:textId="59ADB128" w:rsidR="0037224A" w:rsidRDefault="0037224A" w:rsidP="00D65F82">
      <w:pPr>
        <w:spacing w:after="0" w:line="240" w:lineRule="auto"/>
        <w:jc w:val="center"/>
        <w:rPr>
          <w:rFonts w:ascii="Times New Roman" w:hAnsi="Times New Roman" w:cs="Times New Roman"/>
        </w:rPr>
      </w:pPr>
    </w:p>
    <w:p w14:paraId="777226DE" w14:textId="714A1399" w:rsidR="0037224A" w:rsidRDefault="0037224A" w:rsidP="00D65F82">
      <w:pPr>
        <w:spacing w:after="0" w:line="240" w:lineRule="auto"/>
        <w:jc w:val="center"/>
        <w:rPr>
          <w:rFonts w:ascii="Times New Roman" w:hAnsi="Times New Roman" w:cs="Times New Roman"/>
        </w:rPr>
      </w:pPr>
    </w:p>
    <w:p w14:paraId="41DEC5A6" w14:textId="1A514EE5" w:rsidR="0037224A" w:rsidRDefault="0037224A" w:rsidP="00D65F82">
      <w:pPr>
        <w:spacing w:after="0" w:line="240" w:lineRule="auto"/>
        <w:jc w:val="center"/>
        <w:rPr>
          <w:rFonts w:ascii="Times New Roman" w:hAnsi="Times New Roman" w:cs="Times New Roman"/>
        </w:rPr>
      </w:pPr>
    </w:p>
    <w:p w14:paraId="3C4C55A6" w14:textId="577E8C75" w:rsidR="0037224A" w:rsidRDefault="0037224A" w:rsidP="00D65F82">
      <w:pPr>
        <w:spacing w:after="0" w:line="240" w:lineRule="auto"/>
        <w:jc w:val="center"/>
        <w:rPr>
          <w:rFonts w:ascii="Times New Roman" w:hAnsi="Times New Roman" w:cs="Times New Roman"/>
        </w:rPr>
      </w:pPr>
    </w:p>
    <w:p w14:paraId="2CDF4576" w14:textId="0C789B5C" w:rsidR="0037224A" w:rsidRDefault="0037224A" w:rsidP="00D65F82">
      <w:pPr>
        <w:spacing w:after="0" w:line="240" w:lineRule="auto"/>
        <w:jc w:val="center"/>
        <w:rPr>
          <w:rFonts w:ascii="Times New Roman" w:hAnsi="Times New Roman" w:cs="Times New Roman"/>
        </w:rPr>
      </w:pPr>
    </w:p>
    <w:p w14:paraId="09ECC396" w14:textId="5B17F695" w:rsidR="0037224A" w:rsidRDefault="0037224A" w:rsidP="00D65F82">
      <w:pPr>
        <w:spacing w:after="0" w:line="240" w:lineRule="auto"/>
        <w:jc w:val="center"/>
        <w:rPr>
          <w:rFonts w:ascii="Times New Roman" w:hAnsi="Times New Roman" w:cs="Times New Roman"/>
        </w:rPr>
      </w:pPr>
    </w:p>
    <w:p w14:paraId="415B8899" w14:textId="6F942095" w:rsidR="0037224A" w:rsidRDefault="0037224A" w:rsidP="00D65F82">
      <w:pPr>
        <w:spacing w:after="0" w:line="240" w:lineRule="auto"/>
        <w:jc w:val="center"/>
        <w:rPr>
          <w:rFonts w:ascii="Times New Roman" w:hAnsi="Times New Roman" w:cs="Times New Roman"/>
        </w:rPr>
      </w:pPr>
    </w:p>
    <w:p w14:paraId="20B2ED84" w14:textId="0B4E9E53" w:rsidR="0037224A" w:rsidRDefault="0037224A" w:rsidP="00D65F82">
      <w:pPr>
        <w:spacing w:after="0" w:line="240" w:lineRule="auto"/>
        <w:jc w:val="center"/>
        <w:rPr>
          <w:rFonts w:ascii="Times New Roman" w:hAnsi="Times New Roman" w:cs="Times New Roman"/>
        </w:rPr>
      </w:pPr>
    </w:p>
    <w:p w14:paraId="621C808F" w14:textId="7A7CE6CE" w:rsidR="0037224A" w:rsidRDefault="0037224A" w:rsidP="00D65F82">
      <w:pPr>
        <w:spacing w:after="0" w:line="240" w:lineRule="auto"/>
        <w:jc w:val="center"/>
        <w:rPr>
          <w:rFonts w:ascii="Times New Roman" w:hAnsi="Times New Roman" w:cs="Times New Roman"/>
        </w:rPr>
      </w:pPr>
    </w:p>
    <w:p w14:paraId="24AF6C84" w14:textId="78E2CB35" w:rsidR="0037224A" w:rsidRDefault="0037224A" w:rsidP="00D65F82">
      <w:pPr>
        <w:spacing w:after="0" w:line="240" w:lineRule="auto"/>
        <w:jc w:val="center"/>
        <w:rPr>
          <w:rFonts w:ascii="Times New Roman" w:hAnsi="Times New Roman" w:cs="Times New Roman"/>
        </w:rPr>
      </w:pPr>
    </w:p>
    <w:p w14:paraId="2F9AA67E" w14:textId="5AF1FB86" w:rsidR="0037224A" w:rsidRDefault="0037224A" w:rsidP="00D65F82">
      <w:pPr>
        <w:spacing w:after="0" w:line="240" w:lineRule="auto"/>
        <w:jc w:val="center"/>
        <w:rPr>
          <w:rFonts w:ascii="Times New Roman" w:hAnsi="Times New Roman" w:cs="Times New Roman"/>
        </w:rPr>
      </w:pPr>
    </w:p>
    <w:p w14:paraId="104B3606" w14:textId="30643EB3" w:rsidR="0037224A" w:rsidRDefault="0037224A" w:rsidP="00D65F82">
      <w:pPr>
        <w:spacing w:after="0" w:line="240" w:lineRule="auto"/>
        <w:jc w:val="center"/>
        <w:rPr>
          <w:rFonts w:ascii="Times New Roman" w:hAnsi="Times New Roman" w:cs="Times New Roman"/>
        </w:rPr>
      </w:pPr>
    </w:p>
    <w:p w14:paraId="10C62D8D" w14:textId="1DCE2981" w:rsidR="0037224A" w:rsidRDefault="0037224A" w:rsidP="00D65F82">
      <w:pPr>
        <w:spacing w:after="0" w:line="240" w:lineRule="auto"/>
        <w:jc w:val="center"/>
        <w:rPr>
          <w:rFonts w:ascii="Times New Roman" w:hAnsi="Times New Roman" w:cs="Times New Roman"/>
        </w:rPr>
      </w:pPr>
    </w:p>
    <w:p w14:paraId="091B04F2" w14:textId="6C996B8A" w:rsidR="0037224A" w:rsidRDefault="0037224A" w:rsidP="00D65F82">
      <w:pPr>
        <w:spacing w:after="0" w:line="240" w:lineRule="auto"/>
        <w:jc w:val="center"/>
        <w:rPr>
          <w:rFonts w:ascii="Times New Roman" w:hAnsi="Times New Roman" w:cs="Times New Roman"/>
        </w:rPr>
      </w:pPr>
    </w:p>
    <w:p w14:paraId="54BF6CBE" w14:textId="4EBB862C" w:rsidR="0037224A" w:rsidRDefault="0037224A" w:rsidP="00D65F82">
      <w:pPr>
        <w:spacing w:after="0" w:line="240" w:lineRule="auto"/>
        <w:jc w:val="center"/>
        <w:rPr>
          <w:rFonts w:ascii="Times New Roman" w:hAnsi="Times New Roman" w:cs="Times New Roman"/>
        </w:rPr>
      </w:pPr>
    </w:p>
    <w:p w14:paraId="0B1714F6" w14:textId="0F8BE614" w:rsidR="0037224A" w:rsidRDefault="0037224A" w:rsidP="00D65F82">
      <w:pPr>
        <w:spacing w:after="0" w:line="240" w:lineRule="auto"/>
        <w:jc w:val="center"/>
        <w:rPr>
          <w:rFonts w:ascii="Times New Roman" w:hAnsi="Times New Roman" w:cs="Times New Roman"/>
        </w:rPr>
      </w:pPr>
    </w:p>
    <w:p w14:paraId="05065666" w14:textId="5F2D4552" w:rsidR="0037224A" w:rsidRDefault="0037224A" w:rsidP="00D65F82">
      <w:pPr>
        <w:spacing w:after="0" w:line="240" w:lineRule="auto"/>
        <w:jc w:val="center"/>
        <w:rPr>
          <w:rFonts w:ascii="Times New Roman" w:hAnsi="Times New Roman" w:cs="Times New Roman"/>
        </w:rPr>
      </w:pPr>
    </w:p>
    <w:p w14:paraId="66C93274" w14:textId="4FA179E9" w:rsidR="0037224A" w:rsidRDefault="0037224A" w:rsidP="00D65F82">
      <w:pPr>
        <w:spacing w:after="0" w:line="240" w:lineRule="auto"/>
        <w:jc w:val="center"/>
        <w:rPr>
          <w:rFonts w:ascii="Times New Roman" w:hAnsi="Times New Roman" w:cs="Times New Roman"/>
        </w:rPr>
      </w:pPr>
    </w:p>
    <w:p w14:paraId="00CEBD75" w14:textId="1646F4DE" w:rsidR="0037224A" w:rsidRDefault="0037224A" w:rsidP="00D65F82">
      <w:pPr>
        <w:spacing w:after="0" w:line="240" w:lineRule="auto"/>
        <w:jc w:val="center"/>
        <w:rPr>
          <w:rFonts w:ascii="Times New Roman" w:hAnsi="Times New Roman" w:cs="Times New Roman"/>
        </w:rPr>
      </w:pPr>
    </w:p>
    <w:p w14:paraId="3B2CA771" w14:textId="3B206145" w:rsidR="0037224A" w:rsidRDefault="0037224A" w:rsidP="00D65F82">
      <w:pPr>
        <w:spacing w:after="0" w:line="240" w:lineRule="auto"/>
        <w:jc w:val="center"/>
        <w:rPr>
          <w:rFonts w:ascii="Times New Roman" w:hAnsi="Times New Roman" w:cs="Times New Roman"/>
        </w:rPr>
      </w:pPr>
    </w:p>
    <w:p w14:paraId="644073AC" w14:textId="17A284FF" w:rsidR="0037224A" w:rsidRDefault="0037224A" w:rsidP="00D65F82">
      <w:pPr>
        <w:spacing w:after="0" w:line="240" w:lineRule="auto"/>
        <w:jc w:val="center"/>
        <w:rPr>
          <w:rFonts w:ascii="Times New Roman" w:hAnsi="Times New Roman" w:cs="Times New Roman"/>
        </w:rPr>
      </w:pPr>
    </w:p>
    <w:p w14:paraId="50D4F99C" w14:textId="1578C0BF" w:rsidR="0037224A" w:rsidRDefault="0037224A" w:rsidP="00D65F82">
      <w:pPr>
        <w:spacing w:after="0" w:line="240" w:lineRule="auto"/>
        <w:jc w:val="center"/>
        <w:rPr>
          <w:rFonts w:ascii="Times New Roman" w:hAnsi="Times New Roman" w:cs="Times New Roman"/>
        </w:rPr>
      </w:pPr>
    </w:p>
    <w:p w14:paraId="54872884" w14:textId="602A3495" w:rsidR="0037224A" w:rsidRDefault="0037224A" w:rsidP="00D65F82">
      <w:pPr>
        <w:spacing w:after="0" w:line="240" w:lineRule="auto"/>
        <w:jc w:val="center"/>
        <w:rPr>
          <w:rFonts w:ascii="Times New Roman" w:hAnsi="Times New Roman" w:cs="Times New Roman"/>
        </w:rPr>
      </w:pPr>
    </w:p>
    <w:p w14:paraId="4E300FCB" w14:textId="24DACC85" w:rsidR="0037224A" w:rsidRDefault="0037224A" w:rsidP="00D65F82">
      <w:pPr>
        <w:spacing w:after="0" w:line="240" w:lineRule="auto"/>
        <w:jc w:val="center"/>
        <w:rPr>
          <w:rFonts w:ascii="Times New Roman" w:hAnsi="Times New Roman" w:cs="Times New Roman"/>
        </w:rPr>
      </w:pPr>
    </w:p>
    <w:p w14:paraId="7053A7A0"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w:t>
      </w:r>
      <w:r w:rsidR="003C7261" w:rsidRPr="00AF43B9">
        <w:rPr>
          <w:rFonts w:ascii="Times New Roman" w:hAnsi="Times New Roman" w:cs="Times New Roman"/>
          <w:b/>
        </w:rPr>
        <w:t xml:space="preserve"> - PROPOSTA DE PREÇOS</w:t>
      </w:r>
    </w:p>
    <w:p w14:paraId="54529B36" w14:textId="77777777" w:rsidR="00B75958" w:rsidRPr="00AF43B9" w:rsidRDefault="00B75958" w:rsidP="003C7261">
      <w:pPr>
        <w:spacing w:after="0" w:line="240" w:lineRule="auto"/>
        <w:jc w:val="both"/>
        <w:rPr>
          <w:rFonts w:ascii="Times New Roman" w:hAnsi="Times New Roman" w:cs="Times New Roman"/>
        </w:rPr>
      </w:pPr>
    </w:p>
    <w:p w14:paraId="00194AA7" w14:textId="64E30299" w:rsidR="003C7261" w:rsidRPr="00AF43B9" w:rsidRDefault="00B75958" w:rsidP="003C7261">
      <w:pPr>
        <w:spacing w:after="0" w:line="240" w:lineRule="auto"/>
        <w:jc w:val="both"/>
        <w:rPr>
          <w:rFonts w:ascii="Times New Roman" w:hAnsi="Times New Roman" w:cs="Times New Roman"/>
        </w:rPr>
      </w:pPr>
      <w:r w:rsidRPr="00AF43B9">
        <w:rPr>
          <w:rFonts w:ascii="Times New Roman" w:hAnsi="Times New Roman" w:cs="Times New Roman"/>
        </w:rPr>
        <w:t>P</w:t>
      </w:r>
      <w:r w:rsidR="003C7261" w:rsidRPr="00AF43B9">
        <w:rPr>
          <w:rFonts w:ascii="Times New Roman" w:hAnsi="Times New Roman" w:cs="Times New Roman"/>
        </w:rPr>
        <w:t>ROCESSO LICITATÓRIO 0</w:t>
      </w:r>
      <w:r w:rsidR="00226495">
        <w:rPr>
          <w:rFonts w:ascii="Times New Roman" w:hAnsi="Times New Roman" w:cs="Times New Roman"/>
        </w:rPr>
        <w:t>16</w:t>
      </w:r>
      <w:r w:rsidR="007C3BBB">
        <w:rPr>
          <w:rFonts w:ascii="Times New Roman" w:hAnsi="Times New Roman" w:cs="Times New Roman"/>
        </w:rPr>
        <w:t>/202</w:t>
      </w:r>
      <w:r w:rsidR="0037224A">
        <w:rPr>
          <w:rFonts w:ascii="Times New Roman" w:hAnsi="Times New Roman" w:cs="Times New Roman"/>
        </w:rPr>
        <w:t>3</w:t>
      </w:r>
    </w:p>
    <w:p w14:paraId="65518896" w14:textId="15C6E21B" w:rsidR="003C7261" w:rsidRPr="00AF43B9" w:rsidRDefault="007C3BBB" w:rsidP="003C7261">
      <w:pPr>
        <w:spacing w:after="0" w:line="240" w:lineRule="auto"/>
        <w:jc w:val="both"/>
        <w:rPr>
          <w:rFonts w:ascii="Times New Roman" w:hAnsi="Times New Roman" w:cs="Times New Roman"/>
        </w:rPr>
      </w:pPr>
      <w:r>
        <w:rPr>
          <w:rFonts w:ascii="Times New Roman" w:hAnsi="Times New Roman" w:cs="Times New Roman"/>
        </w:rPr>
        <w:t xml:space="preserve">PREGÃO </w:t>
      </w:r>
      <w:r w:rsidR="008E0E1F">
        <w:rPr>
          <w:rFonts w:ascii="Times New Roman" w:hAnsi="Times New Roman" w:cs="Times New Roman"/>
        </w:rPr>
        <w:t>PRESENCIAL</w:t>
      </w:r>
      <w:r>
        <w:rPr>
          <w:rFonts w:ascii="Times New Roman" w:hAnsi="Times New Roman" w:cs="Times New Roman"/>
        </w:rPr>
        <w:t xml:space="preserve"> 0</w:t>
      </w:r>
      <w:r w:rsidR="00226495">
        <w:rPr>
          <w:rFonts w:ascii="Times New Roman" w:hAnsi="Times New Roman" w:cs="Times New Roman"/>
        </w:rPr>
        <w:t>03</w:t>
      </w:r>
      <w:r>
        <w:rPr>
          <w:rFonts w:ascii="Times New Roman" w:hAnsi="Times New Roman" w:cs="Times New Roman"/>
        </w:rPr>
        <w:t>/202</w:t>
      </w:r>
      <w:r w:rsidR="0037224A">
        <w:rPr>
          <w:rFonts w:ascii="Times New Roman" w:hAnsi="Times New Roman" w:cs="Times New Roman"/>
        </w:rPr>
        <w:t>3</w:t>
      </w:r>
    </w:p>
    <w:p w14:paraId="03F1CADF" w14:textId="77777777" w:rsidR="003C7261" w:rsidRPr="00AF43B9" w:rsidRDefault="003C7261" w:rsidP="003C7261">
      <w:pPr>
        <w:spacing w:after="0" w:line="240" w:lineRule="auto"/>
        <w:jc w:val="both"/>
        <w:rPr>
          <w:rFonts w:ascii="Times New Roman" w:hAnsi="Times New Roman" w:cs="Times New Roman"/>
        </w:rPr>
      </w:pPr>
    </w:p>
    <w:p w14:paraId="6E008F19"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267E93DE" w14:textId="77777777" w:rsidR="003C7261" w:rsidRPr="00AF43B9" w:rsidRDefault="003C7261" w:rsidP="003C7261">
      <w:pPr>
        <w:spacing w:after="0" w:line="240" w:lineRule="auto"/>
        <w:jc w:val="both"/>
        <w:rPr>
          <w:rFonts w:ascii="Times New Roman" w:hAnsi="Times New Roman" w:cs="Times New Roman"/>
        </w:rPr>
      </w:pPr>
    </w:p>
    <w:p w14:paraId="60FB60C5"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26BC5D74" w14:textId="77777777" w:rsidR="003C7261" w:rsidRPr="00AF43B9" w:rsidRDefault="003C7261" w:rsidP="003C7261">
      <w:pPr>
        <w:spacing w:after="0" w:line="240" w:lineRule="auto"/>
        <w:jc w:val="both"/>
        <w:rPr>
          <w:rFonts w:ascii="Times New Roman" w:hAnsi="Times New Roman" w:cs="Times New Roman"/>
        </w:rPr>
      </w:pPr>
    </w:p>
    <w:p w14:paraId="2359F69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4D55FBAF" w14:textId="77777777" w:rsidR="003C7261" w:rsidRPr="00AF43B9" w:rsidRDefault="003C7261" w:rsidP="003C7261">
      <w:pPr>
        <w:spacing w:after="0" w:line="240" w:lineRule="auto"/>
        <w:jc w:val="both"/>
        <w:rPr>
          <w:rFonts w:ascii="Times New Roman" w:hAnsi="Times New Roman" w:cs="Times New Roman"/>
        </w:rPr>
      </w:pPr>
    </w:p>
    <w:p w14:paraId="76A559F0"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40784592" w14:textId="77777777" w:rsidR="003C7261" w:rsidRPr="00AF43B9" w:rsidRDefault="003C7261" w:rsidP="003C7261">
      <w:pPr>
        <w:spacing w:after="0" w:line="240" w:lineRule="auto"/>
        <w:jc w:val="both"/>
        <w:rPr>
          <w:rFonts w:ascii="Times New Roman" w:hAnsi="Times New Roman" w:cs="Times New Roman"/>
        </w:rPr>
      </w:pPr>
    </w:p>
    <w:p w14:paraId="6111D5C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0442B758" w14:textId="77777777" w:rsidR="003C7261" w:rsidRPr="00AF43B9" w:rsidRDefault="003C7261" w:rsidP="003C7261">
      <w:pPr>
        <w:spacing w:after="0" w:line="240" w:lineRule="auto"/>
        <w:jc w:val="both"/>
        <w:rPr>
          <w:rFonts w:ascii="Times New Roman" w:hAnsi="Times New Roman" w:cs="Times New Roman"/>
        </w:rPr>
      </w:pPr>
    </w:p>
    <w:p w14:paraId="0E80571B" w14:textId="77777777" w:rsidR="003C7261" w:rsidRPr="00AF43B9" w:rsidRDefault="003C7261" w:rsidP="003C7261">
      <w:pPr>
        <w:spacing w:after="0" w:line="240" w:lineRule="auto"/>
        <w:jc w:val="both"/>
        <w:rPr>
          <w:rFonts w:ascii="Times New Roman" w:hAnsi="Times New Roman" w:cs="Times New Roman"/>
        </w:rPr>
      </w:pPr>
    </w:p>
    <w:p w14:paraId="6C9A59C2"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78725518" w14:textId="77777777" w:rsidR="003C7261" w:rsidRPr="00AF43B9" w:rsidRDefault="003C7261" w:rsidP="003C7261">
      <w:pPr>
        <w:spacing w:after="0" w:line="240" w:lineRule="auto"/>
        <w:jc w:val="both"/>
        <w:rPr>
          <w:rFonts w:ascii="Times New Roman" w:hAnsi="Times New Roman" w:cs="Times New Roman"/>
        </w:rPr>
      </w:pPr>
    </w:p>
    <w:p w14:paraId="5537700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4AD1B58D" w14:textId="77777777" w:rsidR="003C7261" w:rsidRPr="00AF43B9" w:rsidRDefault="003C7261" w:rsidP="003C7261">
      <w:pPr>
        <w:spacing w:after="0" w:line="240" w:lineRule="auto"/>
        <w:jc w:val="both"/>
        <w:rPr>
          <w:rFonts w:ascii="Times New Roman" w:hAnsi="Times New Roman" w:cs="Times New Roman"/>
        </w:rPr>
      </w:pPr>
    </w:p>
    <w:p w14:paraId="6A2EC979"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1FF40C56" w14:textId="77777777" w:rsidR="003C7261" w:rsidRPr="00AF43B9" w:rsidRDefault="003C7261" w:rsidP="003C7261">
      <w:pPr>
        <w:spacing w:after="0" w:line="240" w:lineRule="auto"/>
        <w:jc w:val="both"/>
        <w:rPr>
          <w:rFonts w:ascii="Times New Roman" w:hAnsi="Times New Roman" w:cs="Times New Roman"/>
        </w:rPr>
      </w:pPr>
    </w:p>
    <w:p w14:paraId="708A0FD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7B8F7C34" w14:textId="77777777" w:rsidR="003C7261" w:rsidRPr="00AF43B9" w:rsidRDefault="003C7261" w:rsidP="003C7261">
      <w:pPr>
        <w:spacing w:after="0" w:line="240" w:lineRule="auto"/>
        <w:jc w:val="both"/>
        <w:rPr>
          <w:rFonts w:ascii="Times New Roman" w:hAnsi="Times New Roman" w:cs="Times New Roman"/>
        </w:rPr>
      </w:pPr>
    </w:p>
    <w:p w14:paraId="4A9CDEE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7F1F7803" w14:textId="77777777" w:rsidR="003C7261" w:rsidRPr="00AF43B9" w:rsidRDefault="003C7261" w:rsidP="003C7261">
      <w:pPr>
        <w:spacing w:after="0" w:line="240" w:lineRule="auto"/>
        <w:jc w:val="both"/>
        <w:rPr>
          <w:rFonts w:ascii="Times New Roman" w:hAnsi="Times New Roman" w:cs="Times New Roman"/>
        </w:rPr>
      </w:pPr>
    </w:p>
    <w:p w14:paraId="754C0B3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01572E34" w14:textId="77777777" w:rsidR="003C7261" w:rsidRPr="00AF43B9" w:rsidRDefault="003C7261" w:rsidP="003C7261">
      <w:pPr>
        <w:spacing w:after="0" w:line="240" w:lineRule="auto"/>
        <w:jc w:val="both"/>
        <w:rPr>
          <w:rFonts w:ascii="Times New Roman" w:hAnsi="Times New Roman" w:cs="Times New Roman"/>
        </w:rPr>
      </w:pPr>
    </w:p>
    <w:p w14:paraId="08941FB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35906F84" w14:textId="77777777" w:rsidR="003C7261" w:rsidRPr="00AF43B9" w:rsidRDefault="003C7261" w:rsidP="003C7261">
      <w:pPr>
        <w:spacing w:after="0" w:line="240" w:lineRule="auto"/>
        <w:jc w:val="both"/>
        <w:rPr>
          <w:rFonts w:ascii="Times New Roman" w:hAnsi="Times New Roman" w:cs="Times New Roman"/>
        </w:rPr>
      </w:pPr>
    </w:p>
    <w:p w14:paraId="0112F25C"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4EE875A8" w14:textId="77777777" w:rsidR="008158EB" w:rsidRPr="00AF43B9" w:rsidRDefault="008158EB" w:rsidP="003C7261">
      <w:pPr>
        <w:spacing w:after="0" w:line="240" w:lineRule="auto"/>
        <w:jc w:val="both"/>
        <w:rPr>
          <w:rFonts w:ascii="Times New Roman" w:hAnsi="Times New Roman" w:cs="Times New Roman"/>
        </w:rPr>
      </w:pPr>
    </w:p>
    <w:p w14:paraId="46F69DC0" w14:textId="77777777" w:rsidR="00B75958" w:rsidRPr="00AF43B9" w:rsidRDefault="00B75958" w:rsidP="003C7261">
      <w:pPr>
        <w:spacing w:after="0" w:line="240" w:lineRule="auto"/>
        <w:jc w:val="both"/>
        <w:rPr>
          <w:rFonts w:ascii="Times New Roman" w:hAnsi="Times New Roman" w:cs="Times New Roman"/>
          <w:b/>
        </w:rPr>
      </w:pPr>
    </w:p>
    <w:p w14:paraId="7E0EAD62" w14:textId="77777777" w:rsidR="00B75958" w:rsidRPr="00AF43B9" w:rsidRDefault="00B75958" w:rsidP="003C7261">
      <w:pPr>
        <w:spacing w:after="0" w:line="240" w:lineRule="auto"/>
        <w:jc w:val="both"/>
        <w:rPr>
          <w:rFonts w:ascii="Times New Roman" w:hAnsi="Times New Roman" w:cs="Times New Roman"/>
          <w:b/>
        </w:rPr>
      </w:pPr>
    </w:p>
    <w:p w14:paraId="141E7241" w14:textId="77777777" w:rsidR="00B75958" w:rsidRPr="00AF43B9" w:rsidRDefault="00B75958">
      <w:pPr>
        <w:rPr>
          <w:rFonts w:ascii="Times New Roman" w:hAnsi="Times New Roman" w:cs="Times New Roman"/>
          <w:b/>
        </w:rPr>
        <w:sectPr w:rsidR="00B75958" w:rsidRPr="00AF43B9" w:rsidSect="00002AE0">
          <w:headerReference w:type="default" r:id="rId8"/>
          <w:footerReference w:type="default" r:id="rId9"/>
          <w:pgSz w:w="11906" w:h="16838"/>
          <w:pgMar w:top="1134" w:right="1134" w:bottom="1134" w:left="1134" w:header="284" w:footer="295" w:gutter="0"/>
          <w:cols w:space="708"/>
          <w:docGrid w:linePitch="360"/>
        </w:sectPr>
      </w:pPr>
      <w:r w:rsidRPr="00AF43B9">
        <w:rPr>
          <w:rFonts w:ascii="Times New Roman" w:hAnsi="Times New Roman" w:cs="Times New Roman"/>
          <w:b/>
        </w:rPr>
        <w:br w:type="page"/>
      </w:r>
    </w:p>
    <w:p w14:paraId="225BB82E" w14:textId="77777777" w:rsidR="004B15EA" w:rsidRPr="00AF43B9" w:rsidRDefault="004B15EA" w:rsidP="004B15E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 - PROPOSTA DE PREÇOS</w:t>
      </w:r>
    </w:p>
    <w:p w14:paraId="6F11DF95" w14:textId="77ED5E2C" w:rsidR="00B75958" w:rsidRPr="00AF43B9" w:rsidRDefault="00607F59" w:rsidP="00B75958">
      <w:pPr>
        <w:pStyle w:val="Ttulo4"/>
        <w:rPr>
          <w:rFonts w:ascii="Times New Roman" w:eastAsia="Times New Roman" w:hAnsi="Times New Roman" w:cs="Times New Roman"/>
          <w:i w:val="0"/>
          <w:color w:val="auto"/>
          <w:lang w:val="pt-BR" w:eastAsia="pt-BR" w:bidi="ar-SA"/>
        </w:rPr>
      </w:pPr>
      <w:r>
        <w:rPr>
          <w:rFonts w:ascii="Times New Roman" w:hAnsi="Times New Roman" w:cs="Times New Roman"/>
          <w:b/>
          <w:i w:val="0"/>
          <w:color w:val="auto"/>
        </w:rPr>
        <w:t>PROCESSO LICITATÓRIO 0</w:t>
      </w:r>
      <w:r w:rsidR="00226495">
        <w:rPr>
          <w:rFonts w:ascii="Times New Roman" w:hAnsi="Times New Roman" w:cs="Times New Roman"/>
          <w:b/>
          <w:i w:val="0"/>
          <w:color w:val="auto"/>
        </w:rPr>
        <w:t>16</w:t>
      </w:r>
      <w:r>
        <w:rPr>
          <w:rFonts w:ascii="Times New Roman" w:hAnsi="Times New Roman" w:cs="Times New Roman"/>
          <w:b/>
          <w:i w:val="0"/>
          <w:color w:val="auto"/>
        </w:rPr>
        <w:t>/202</w:t>
      </w:r>
      <w:r w:rsidR="0037224A">
        <w:rPr>
          <w:rFonts w:ascii="Times New Roman" w:hAnsi="Times New Roman" w:cs="Times New Roman"/>
          <w:b/>
          <w:i w:val="0"/>
          <w:color w:val="auto"/>
        </w:rPr>
        <w:t>3</w:t>
      </w:r>
    </w:p>
    <w:p w14:paraId="1BBB4B45" w14:textId="62509726" w:rsidR="00B75958" w:rsidRPr="00AF43B9" w:rsidRDefault="00607F59" w:rsidP="00B75958">
      <w:pPr>
        <w:pStyle w:val="Ttulo4"/>
        <w:rPr>
          <w:rFonts w:ascii="Times New Roman" w:hAnsi="Times New Roman" w:cs="Times New Roman"/>
          <w:b/>
          <w:i w:val="0"/>
          <w:color w:val="auto"/>
        </w:rPr>
      </w:pPr>
      <w:r>
        <w:rPr>
          <w:rFonts w:ascii="Times New Roman" w:hAnsi="Times New Roman" w:cs="Times New Roman"/>
          <w:b/>
          <w:i w:val="0"/>
          <w:color w:val="auto"/>
        </w:rPr>
        <w:t xml:space="preserve">PREGÃO </w:t>
      </w:r>
      <w:r w:rsidR="008E0E1F">
        <w:rPr>
          <w:rFonts w:ascii="Times New Roman" w:hAnsi="Times New Roman" w:cs="Times New Roman"/>
          <w:b/>
          <w:i w:val="0"/>
          <w:color w:val="auto"/>
        </w:rPr>
        <w:t>PRESENCIAL</w:t>
      </w:r>
      <w:r>
        <w:rPr>
          <w:rFonts w:ascii="Times New Roman" w:hAnsi="Times New Roman" w:cs="Times New Roman"/>
          <w:b/>
          <w:i w:val="0"/>
          <w:color w:val="auto"/>
        </w:rPr>
        <w:t xml:space="preserve"> 0</w:t>
      </w:r>
      <w:r w:rsidR="00226495">
        <w:rPr>
          <w:rFonts w:ascii="Times New Roman" w:hAnsi="Times New Roman" w:cs="Times New Roman"/>
          <w:b/>
          <w:i w:val="0"/>
          <w:color w:val="auto"/>
        </w:rPr>
        <w:t>03</w:t>
      </w:r>
      <w:r>
        <w:rPr>
          <w:rFonts w:ascii="Times New Roman" w:hAnsi="Times New Roman" w:cs="Times New Roman"/>
          <w:b/>
          <w:i w:val="0"/>
          <w:color w:val="auto"/>
        </w:rPr>
        <w:t>/202</w:t>
      </w:r>
      <w:r w:rsidR="0037224A">
        <w:rPr>
          <w:rFonts w:ascii="Times New Roman" w:hAnsi="Times New Roman" w:cs="Times New Roman"/>
          <w:b/>
          <w:i w:val="0"/>
          <w:color w:val="auto"/>
        </w:rPr>
        <w:t>3</w:t>
      </w:r>
    </w:p>
    <w:p w14:paraId="7B435E85" w14:textId="19CAAF40" w:rsidR="00AE5C0E" w:rsidRDefault="00AE5C0E" w:rsidP="00B75958">
      <w:pPr>
        <w:rPr>
          <w:rFonts w:ascii="Times New Roman" w:hAnsi="Times New Roman" w:cs="Times New Roman"/>
        </w:rPr>
      </w:pP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074"/>
        <w:gridCol w:w="988"/>
        <w:gridCol w:w="1298"/>
        <w:gridCol w:w="4642"/>
        <w:gridCol w:w="1985"/>
        <w:gridCol w:w="1985"/>
      </w:tblGrid>
      <w:tr w:rsidR="0037224A" w:rsidRPr="00524E0F" w14:paraId="71DD791D" w14:textId="6F99428F" w:rsidTr="0037224A">
        <w:tc>
          <w:tcPr>
            <w:tcW w:w="0" w:type="auto"/>
          </w:tcPr>
          <w:p w14:paraId="389C1753" w14:textId="77777777" w:rsidR="0037224A" w:rsidRPr="00524E0F" w:rsidRDefault="0037224A" w:rsidP="00C30D6F">
            <w:pPr>
              <w:jc w:val="center"/>
              <w:rPr>
                <w:b/>
                <w:bCs/>
              </w:rPr>
            </w:pPr>
            <w:r w:rsidRPr="00524E0F">
              <w:rPr>
                <w:b/>
                <w:bCs/>
              </w:rPr>
              <w:t>Item</w:t>
            </w:r>
          </w:p>
        </w:tc>
        <w:tc>
          <w:tcPr>
            <w:tcW w:w="0" w:type="auto"/>
          </w:tcPr>
          <w:p w14:paraId="5737A464" w14:textId="77777777" w:rsidR="0037224A" w:rsidRPr="00524E0F" w:rsidRDefault="0037224A" w:rsidP="00C30D6F">
            <w:pPr>
              <w:jc w:val="center"/>
              <w:rPr>
                <w:b/>
                <w:bCs/>
              </w:rPr>
            </w:pPr>
            <w:r w:rsidRPr="00524E0F">
              <w:rPr>
                <w:b/>
                <w:bCs/>
              </w:rPr>
              <w:t>Descrição</w:t>
            </w:r>
          </w:p>
        </w:tc>
        <w:tc>
          <w:tcPr>
            <w:tcW w:w="0" w:type="auto"/>
          </w:tcPr>
          <w:p w14:paraId="0CAA76FC" w14:textId="77777777" w:rsidR="0037224A" w:rsidRPr="00524E0F" w:rsidRDefault="0037224A" w:rsidP="00C30D6F">
            <w:pPr>
              <w:jc w:val="center"/>
              <w:rPr>
                <w:b/>
                <w:bCs/>
              </w:rPr>
            </w:pPr>
            <w:r w:rsidRPr="00524E0F">
              <w:rPr>
                <w:b/>
                <w:bCs/>
              </w:rPr>
              <w:t>Unidade</w:t>
            </w:r>
          </w:p>
        </w:tc>
        <w:tc>
          <w:tcPr>
            <w:tcW w:w="0" w:type="auto"/>
          </w:tcPr>
          <w:p w14:paraId="02A34F2F" w14:textId="77777777" w:rsidR="0037224A" w:rsidRPr="00524E0F" w:rsidRDefault="0037224A" w:rsidP="00C30D6F">
            <w:pPr>
              <w:jc w:val="center"/>
              <w:rPr>
                <w:b/>
                <w:bCs/>
              </w:rPr>
            </w:pPr>
            <w:r w:rsidRPr="00524E0F">
              <w:rPr>
                <w:b/>
                <w:bCs/>
              </w:rPr>
              <w:t>Quantidade</w:t>
            </w:r>
          </w:p>
        </w:tc>
        <w:tc>
          <w:tcPr>
            <w:tcW w:w="4642" w:type="dxa"/>
          </w:tcPr>
          <w:p w14:paraId="4E2162F0" w14:textId="77777777" w:rsidR="0037224A" w:rsidRPr="00524E0F" w:rsidRDefault="0037224A" w:rsidP="00C30D6F">
            <w:pPr>
              <w:jc w:val="center"/>
              <w:rPr>
                <w:b/>
                <w:bCs/>
              </w:rPr>
            </w:pPr>
            <w:r w:rsidRPr="00524E0F">
              <w:rPr>
                <w:b/>
                <w:bCs/>
              </w:rPr>
              <w:t>Especificação</w:t>
            </w:r>
          </w:p>
        </w:tc>
        <w:tc>
          <w:tcPr>
            <w:tcW w:w="1985" w:type="dxa"/>
          </w:tcPr>
          <w:p w14:paraId="26B5E7C0" w14:textId="1940B4C4" w:rsidR="0037224A" w:rsidRPr="00524E0F" w:rsidRDefault="0037224A" w:rsidP="00C30D6F">
            <w:pPr>
              <w:jc w:val="center"/>
              <w:rPr>
                <w:b/>
                <w:bCs/>
              </w:rPr>
            </w:pPr>
            <w:r>
              <w:rPr>
                <w:b/>
                <w:bCs/>
              </w:rPr>
              <w:t>Valor unitário</w:t>
            </w:r>
          </w:p>
        </w:tc>
        <w:tc>
          <w:tcPr>
            <w:tcW w:w="1985" w:type="dxa"/>
          </w:tcPr>
          <w:p w14:paraId="659B4D8D" w14:textId="30D5A494" w:rsidR="0037224A" w:rsidRPr="00524E0F" w:rsidRDefault="0037224A" w:rsidP="00C30D6F">
            <w:pPr>
              <w:jc w:val="center"/>
              <w:rPr>
                <w:b/>
                <w:bCs/>
              </w:rPr>
            </w:pPr>
            <w:r>
              <w:rPr>
                <w:b/>
                <w:bCs/>
              </w:rPr>
              <w:t>Valor total</w:t>
            </w:r>
          </w:p>
        </w:tc>
      </w:tr>
      <w:tr w:rsidR="0037224A" w:rsidRPr="00524E0F" w14:paraId="3112FC30" w14:textId="11FAFFC1" w:rsidTr="00C30D6F">
        <w:tc>
          <w:tcPr>
            <w:tcW w:w="13746" w:type="dxa"/>
            <w:gridSpan w:val="7"/>
          </w:tcPr>
          <w:p w14:paraId="6532474F" w14:textId="1E5E5EC2" w:rsidR="0037224A" w:rsidRPr="00524E0F" w:rsidRDefault="0037224A" w:rsidP="00C30D6F">
            <w:pPr>
              <w:rPr>
                <w:b/>
                <w:bCs/>
              </w:rPr>
            </w:pPr>
            <w:r w:rsidRPr="00524E0F">
              <w:rPr>
                <w:b/>
                <w:bCs/>
              </w:rPr>
              <w:t>Lote: 0001 - SERVIÇOS DE BORRACHEIRO LINHA LEVE</w:t>
            </w:r>
          </w:p>
        </w:tc>
      </w:tr>
      <w:tr w:rsidR="0037224A" w:rsidRPr="00524E0F" w14:paraId="2AAEB126" w14:textId="54E68461" w:rsidTr="0037224A">
        <w:tc>
          <w:tcPr>
            <w:tcW w:w="0" w:type="auto"/>
          </w:tcPr>
          <w:p w14:paraId="40618D29" w14:textId="77777777" w:rsidR="0037224A" w:rsidRPr="00524E0F" w:rsidRDefault="0037224A" w:rsidP="00C30D6F">
            <w:r w:rsidRPr="00524E0F">
              <w:t>00001</w:t>
            </w:r>
          </w:p>
        </w:tc>
        <w:tc>
          <w:tcPr>
            <w:tcW w:w="0" w:type="auto"/>
          </w:tcPr>
          <w:p w14:paraId="797141EC" w14:textId="77777777" w:rsidR="0037224A" w:rsidRPr="00524E0F" w:rsidRDefault="0037224A" w:rsidP="00C30D6F">
            <w:r w:rsidRPr="00524E0F">
              <w:t>SERVIÇO TROCA DE PNEU</w:t>
            </w:r>
          </w:p>
        </w:tc>
        <w:tc>
          <w:tcPr>
            <w:tcW w:w="0" w:type="auto"/>
          </w:tcPr>
          <w:p w14:paraId="08FAE762" w14:textId="77777777" w:rsidR="0037224A" w:rsidRPr="00524E0F" w:rsidRDefault="0037224A" w:rsidP="00C30D6F">
            <w:r w:rsidRPr="00524E0F">
              <w:t>UN</w:t>
            </w:r>
          </w:p>
        </w:tc>
        <w:tc>
          <w:tcPr>
            <w:tcW w:w="0" w:type="auto"/>
          </w:tcPr>
          <w:p w14:paraId="1C8B5CC4" w14:textId="77777777" w:rsidR="0037224A" w:rsidRPr="00524E0F" w:rsidRDefault="0037224A" w:rsidP="00C30D6F">
            <w:pPr>
              <w:jc w:val="right"/>
            </w:pPr>
            <w:r w:rsidRPr="00524E0F">
              <w:t>200</w:t>
            </w:r>
          </w:p>
        </w:tc>
        <w:tc>
          <w:tcPr>
            <w:tcW w:w="4642" w:type="dxa"/>
          </w:tcPr>
          <w:p w14:paraId="29728D97" w14:textId="77777777" w:rsidR="0037224A" w:rsidRPr="00524E0F" w:rsidRDefault="0037224A" w:rsidP="00C30D6F">
            <w:r w:rsidRPr="00524E0F">
              <w:t>SERVIÇO TROCA DE PNEU</w:t>
            </w:r>
          </w:p>
        </w:tc>
        <w:tc>
          <w:tcPr>
            <w:tcW w:w="1985" w:type="dxa"/>
          </w:tcPr>
          <w:p w14:paraId="3181FA48" w14:textId="77777777" w:rsidR="0037224A" w:rsidRPr="00524E0F" w:rsidRDefault="0037224A" w:rsidP="00C30D6F"/>
        </w:tc>
        <w:tc>
          <w:tcPr>
            <w:tcW w:w="1985" w:type="dxa"/>
          </w:tcPr>
          <w:p w14:paraId="2A715F8C" w14:textId="77777777" w:rsidR="0037224A" w:rsidRPr="00524E0F" w:rsidRDefault="0037224A" w:rsidP="00C30D6F"/>
        </w:tc>
      </w:tr>
      <w:tr w:rsidR="0037224A" w:rsidRPr="00524E0F" w14:paraId="239BAF61" w14:textId="5A6B3D53" w:rsidTr="0037224A">
        <w:tc>
          <w:tcPr>
            <w:tcW w:w="0" w:type="auto"/>
          </w:tcPr>
          <w:p w14:paraId="0ACEC9BD" w14:textId="77777777" w:rsidR="0037224A" w:rsidRPr="00524E0F" w:rsidRDefault="0037224A" w:rsidP="00C30D6F">
            <w:r w:rsidRPr="00524E0F">
              <w:t>00002</w:t>
            </w:r>
          </w:p>
        </w:tc>
        <w:tc>
          <w:tcPr>
            <w:tcW w:w="0" w:type="auto"/>
          </w:tcPr>
          <w:p w14:paraId="3A1DFD5A" w14:textId="77777777" w:rsidR="0037224A" w:rsidRPr="00524E0F" w:rsidRDefault="0037224A" w:rsidP="00C30D6F">
            <w:r w:rsidRPr="00524E0F">
              <w:t>SERVIÇO DE BORRACHEIRO PARA MONTAGEM E DESMONTAGEM DE PNEUS LINHA LEVE.</w:t>
            </w:r>
          </w:p>
        </w:tc>
        <w:tc>
          <w:tcPr>
            <w:tcW w:w="0" w:type="auto"/>
          </w:tcPr>
          <w:p w14:paraId="2B8D272F" w14:textId="77777777" w:rsidR="0037224A" w:rsidRPr="00524E0F" w:rsidRDefault="0037224A" w:rsidP="00C30D6F">
            <w:r w:rsidRPr="00524E0F">
              <w:t>SE</w:t>
            </w:r>
          </w:p>
        </w:tc>
        <w:tc>
          <w:tcPr>
            <w:tcW w:w="0" w:type="auto"/>
          </w:tcPr>
          <w:p w14:paraId="61250678" w14:textId="77777777" w:rsidR="0037224A" w:rsidRPr="00524E0F" w:rsidRDefault="0037224A" w:rsidP="00C30D6F">
            <w:pPr>
              <w:jc w:val="right"/>
            </w:pPr>
            <w:r w:rsidRPr="00524E0F">
              <w:t>200</w:t>
            </w:r>
          </w:p>
        </w:tc>
        <w:tc>
          <w:tcPr>
            <w:tcW w:w="4642" w:type="dxa"/>
          </w:tcPr>
          <w:p w14:paraId="647625F9" w14:textId="77777777" w:rsidR="0037224A" w:rsidRPr="00524E0F" w:rsidRDefault="0037224A" w:rsidP="00C30D6F">
            <w:r w:rsidRPr="00524E0F">
              <w:t>SERVIÇO DE BORRACHEIRO PARA MONTAGEM E DESMONTAGEM DE PNEUS LINHA LEVE.</w:t>
            </w:r>
          </w:p>
        </w:tc>
        <w:tc>
          <w:tcPr>
            <w:tcW w:w="1985" w:type="dxa"/>
          </w:tcPr>
          <w:p w14:paraId="4FFC44E9" w14:textId="77777777" w:rsidR="0037224A" w:rsidRPr="00524E0F" w:rsidRDefault="0037224A" w:rsidP="00C30D6F"/>
        </w:tc>
        <w:tc>
          <w:tcPr>
            <w:tcW w:w="1985" w:type="dxa"/>
          </w:tcPr>
          <w:p w14:paraId="5F1C6D38" w14:textId="77777777" w:rsidR="0037224A" w:rsidRPr="00524E0F" w:rsidRDefault="0037224A" w:rsidP="00C30D6F"/>
        </w:tc>
      </w:tr>
      <w:tr w:rsidR="0037224A" w:rsidRPr="00524E0F" w14:paraId="2C681C37" w14:textId="6096F5E7" w:rsidTr="0037224A">
        <w:tc>
          <w:tcPr>
            <w:tcW w:w="0" w:type="auto"/>
          </w:tcPr>
          <w:p w14:paraId="26A3E1A0" w14:textId="77777777" w:rsidR="0037224A" w:rsidRPr="00524E0F" w:rsidRDefault="0037224A" w:rsidP="00C30D6F">
            <w:r w:rsidRPr="00524E0F">
              <w:t>00003</w:t>
            </w:r>
          </w:p>
        </w:tc>
        <w:tc>
          <w:tcPr>
            <w:tcW w:w="0" w:type="auto"/>
          </w:tcPr>
          <w:p w14:paraId="7813723E" w14:textId="77777777" w:rsidR="0037224A" w:rsidRPr="00524E0F" w:rsidRDefault="0037224A" w:rsidP="00C30D6F">
            <w:r w:rsidRPr="00524E0F">
              <w:t xml:space="preserve">PRESTAÇÃO DE SERVIÇO DE BORRACHEIRO </w:t>
            </w:r>
            <w:proofErr w:type="gramStart"/>
            <w:r w:rsidRPr="00524E0F">
              <w:t>LINHA  LEVE</w:t>
            </w:r>
            <w:proofErr w:type="gramEnd"/>
          </w:p>
        </w:tc>
        <w:tc>
          <w:tcPr>
            <w:tcW w:w="0" w:type="auto"/>
          </w:tcPr>
          <w:p w14:paraId="1D129A6E" w14:textId="77777777" w:rsidR="0037224A" w:rsidRPr="00524E0F" w:rsidRDefault="0037224A" w:rsidP="00C30D6F">
            <w:r w:rsidRPr="00524E0F">
              <w:t>SE</w:t>
            </w:r>
          </w:p>
        </w:tc>
        <w:tc>
          <w:tcPr>
            <w:tcW w:w="0" w:type="auto"/>
          </w:tcPr>
          <w:p w14:paraId="6DBB22A2" w14:textId="77777777" w:rsidR="0037224A" w:rsidRPr="00524E0F" w:rsidRDefault="0037224A" w:rsidP="00C30D6F">
            <w:pPr>
              <w:jc w:val="right"/>
            </w:pPr>
            <w:r w:rsidRPr="00524E0F">
              <w:t>200</w:t>
            </w:r>
          </w:p>
        </w:tc>
        <w:tc>
          <w:tcPr>
            <w:tcW w:w="4642" w:type="dxa"/>
          </w:tcPr>
          <w:p w14:paraId="3F2C954A" w14:textId="77777777" w:rsidR="0037224A" w:rsidRPr="00524E0F" w:rsidRDefault="0037224A" w:rsidP="00C30D6F">
            <w:r w:rsidRPr="00524E0F">
              <w:t xml:space="preserve">PRESTAÇÃO DE SERVIÇO DE BORRACHEIRO </w:t>
            </w:r>
            <w:proofErr w:type="gramStart"/>
            <w:r w:rsidRPr="00524E0F">
              <w:t>LINHA  LEVE</w:t>
            </w:r>
            <w:proofErr w:type="gramEnd"/>
          </w:p>
        </w:tc>
        <w:tc>
          <w:tcPr>
            <w:tcW w:w="1985" w:type="dxa"/>
          </w:tcPr>
          <w:p w14:paraId="5BC56879" w14:textId="77777777" w:rsidR="0037224A" w:rsidRPr="00524E0F" w:rsidRDefault="0037224A" w:rsidP="00C30D6F"/>
        </w:tc>
        <w:tc>
          <w:tcPr>
            <w:tcW w:w="1985" w:type="dxa"/>
          </w:tcPr>
          <w:p w14:paraId="1A6482BA" w14:textId="77777777" w:rsidR="0037224A" w:rsidRPr="00524E0F" w:rsidRDefault="0037224A" w:rsidP="00C30D6F"/>
        </w:tc>
      </w:tr>
      <w:tr w:rsidR="0037224A" w:rsidRPr="00524E0F" w14:paraId="00D928F1" w14:textId="1CF7CAF3" w:rsidTr="0037224A">
        <w:tc>
          <w:tcPr>
            <w:tcW w:w="0" w:type="auto"/>
          </w:tcPr>
          <w:p w14:paraId="310F25C6" w14:textId="77777777" w:rsidR="0037224A" w:rsidRPr="00524E0F" w:rsidRDefault="0037224A" w:rsidP="00C30D6F">
            <w:r>
              <w:t>00004</w:t>
            </w:r>
          </w:p>
        </w:tc>
        <w:tc>
          <w:tcPr>
            <w:tcW w:w="0" w:type="auto"/>
          </w:tcPr>
          <w:p w14:paraId="2D28F4D2" w14:textId="77777777" w:rsidR="0037224A" w:rsidRPr="00524E0F" w:rsidRDefault="0037224A" w:rsidP="00C30D6F">
            <w:r>
              <w:t>DESLOCAMENTO PARA EXECUÇÃO DO SERVIÇO</w:t>
            </w:r>
          </w:p>
        </w:tc>
        <w:tc>
          <w:tcPr>
            <w:tcW w:w="0" w:type="auto"/>
          </w:tcPr>
          <w:p w14:paraId="1744F89B" w14:textId="77777777" w:rsidR="0037224A" w:rsidRPr="00524E0F" w:rsidRDefault="0037224A" w:rsidP="00C30D6F">
            <w:r>
              <w:t>KM</w:t>
            </w:r>
          </w:p>
        </w:tc>
        <w:tc>
          <w:tcPr>
            <w:tcW w:w="0" w:type="auto"/>
          </w:tcPr>
          <w:p w14:paraId="4C01FD64" w14:textId="77777777" w:rsidR="0037224A" w:rsidRPr="00524E0F" w:rsidRDefault="0037224A" w:rsidP="00C30D6F">
            <w:pPr>
              <w:jc w:val="right"/>
            </w:pPr>
            <w:r>
              <w:t>1.000</w:t>
            </w:r>
          </w:p>
        </w:tc>
        <w:tc>
          <w:tcPr>
            <w:tcW w:w="4642" w:type="dxa"/>
          </w:tcPr>
          <w:p w14:paraId="0362D02E" w14:textId="77777777" w:rsidR="0037224A" w:rsidRPr="00524E0F" w:rsidRDefault="0037224A" w:rsidP="00C30D6F">
            <w:r>
              <w:t>DESLOCAMENTO PARA EXECUÇÃO DO SERVIÇO</w:t>
            </w:r>
          </w:p>
        </w:tc>
        <w:tc>
          <w:tcPr>
            <w:tcW w:w="1985" w:type="dxa"/>
          </w:tcPr>
          <w:p w14:paraId="756658E5" w14:textId="77777777" w:rsidR="0037224A" w:rsidRDefault="0037224A" w:rsidP="00C30D6F"/>
        </w:tc>
        <w:tc>
          <w:tcPr>
            <w:tcW w:w="1985" w:type="dxa"/>
          </w:tcPr>
          <w:p w14:paraId="69319AA6" w14:textId="77777777" w:rsidR="0037224A" w:rsidRDefault="0037224A" w:rsidP="00C30D6F"/>
        </w:tc>
      </w:tr>
      <w:tr w:rsidR="0037224A" w:rsidRPr="00524E0F" w14:paraId="0D90AD79" w14:textId="2F06D25C" w:rsidTr="00C30D6F">
        <w:tc>
          <w:tcPr>
            <w:tcW w:w="13746" w:type="dxa"/>
            <w:gridSpan w:val="7"/>
          </w:tcPr>
          <w:p w14:paraId="33C0D728" w14:textId="49858397" w:rsidR="0037224A" w:rsidRPr="00524E0F" w:rsidRDefault="0037224A" w:rsidP="00C30D6F">
            <w:pPr>
              <w:rPr>
                <w:b/>
                <w:bCs/>
              </w:rPr>
            </w:pPr>
            <w:r w:rsidRPr="00524E0F">
              <w:rPr>
                <w:b/>
                <w:bCs/>
              </w:rPr>
              <w:t>Lote: 0002 - SERVIÇOS BORRACHEIRO PNEU TRASEIRO DE TRATOR</w:t>
            </w:r>
          </w:p>
        </w:tc>
      </w:tr>
      <w:tr w:rsidR="0037224A" w:rsidRPr="00524E0F" w14:paraId="14989F34" w14:textId="080AFB2B" w:rsidTr="0037224A">
        <w:tc>
          <w:tcPr>
            <w:tcW w:w="0" w:type="auto"/>
          </w:tcPr>
          <w:p w14:paraId="025BB212" w14:textId="77777777" w:rsidR="0037224A" w:rsidRPr="00524E0F" w:rsidRDefault="0037224A" w:rsidP="00C30D6F">
            <w:r w:rsidRPr="00524E0F">
              <w:t>00001</w:t>
            </w:r>
          </w:p>
        </w:tc>
        <w:tc>
          <w:tcPr>
            <w:tcW w:w="0" w:type="auto"/>
          </w:tcPr>
          <w:p w14:paraId="12CB13BA" w14:textId="77777777" w:rsidR="0037224A" w:rsidRPr="00524E0F" w:rsidRDefault="0037224A" w:rsidP="00C30D6F">
            <w:r>
              <w:t xml:space="preserve">SERVIÇO </w:t>
            </w:r>
            <w:r w:rsidRPr="00524E0F">
              <w:t>TROCA DE PNEU TRASEIRO</w:t>
            </w:r>
            <w:r>
              <w:t xml:space="preserve"> DE TRATOR</w:t>
            </w:r>
          </w:p>
        </w:tc>
        <w:tc>
          <w:tcPr>
            <w:tcW w:w="0" w:type="auto"/>
          </w:tcPr>
          <w:p w14:paraId="13C084BB" w14:textId="77777777" w:rsidR="0037224A" w:rsidRPr="00524E0F" w:rsidRDefault="0037224A" w:rsidP="00C30D6F">
            <w:r w:rsidRPr="00524E0F">
              <w:t>SE</w:t>
            </w:r>
          </w:p>
        </w:tc>
        <w:tc>
          <w:tcPr>
            <w:tcW w:w="0" w:type="auto"/>
          </w:tcPr>
          <w:p w14:paraId="5BB0A49B" w14:textId="77777777" w:rsidR="0037224A" w:rsidRPr="00524E0F" w:rsidRDefault="0037224A" w:rsidP="00C30D6F">
            <w:pPr>
              <w:jc w:val="right"/>
            </w:pPr>
            <w:r w:rsidRPr="00524E0F">
              <w:t>50</w:t>
            </w:r>
          </w:p>
        </w:tc>
        <w:tc>
          <w:tcPr>
            <w:tcW w:w="4642" w:type="dxa"/>
          </w:tcPr>
          <w:p w14:paraId="22A7A604" w14:textId="77777777" w:rsidR="0037224A" w:rsidRPr="00524E0F" w:rsidRDefault="0037224A" w:rsidP="00C30D6F">
            <w:r>
              <w:t xml:space="preserve">SERVIÇO </w:t>
            </w:r>
            <w:r w:rsidRPr="00524E0F">
              <w:t>TROCA DE PNEU TRASEIRO</w:t>
            </w:r>
            <w:r>
              <w:t xml:space="preserve"> DE TRATOR</w:t>
            </w:r>
          </w:p>
        </w:tc>
        <w:tc>
          <w:tcPr>
            <w:tcW w:w="1985" w:type="dxa"/>
          </w:tcPr>
          <w:p w14:paraId="1455CC1E" w14:textId="77777777" w:rsidR="0037224A" w:rsidRDefault="0037224A" w:rsidP="00C30D6F"/>
        </w:tc>
        <w:tc>
          <w:tcPr>
            <w:tcW w:w="1985" w:type="dxa"/>
          </w:tcPr>
          <w:p w14:paraId="285247BC" w14:textId="77777777" w:rsidR="0037224A" w:rsidRDefault="0037224A" w:rsidP="00C30D6F"/>
        </w:tc>
      </w:tr>
      <w:tr w:rsidR="0037224A" w:rsidRPr="00524E0F" w14:paraId="2826BC2F" w14:textId="7796CA17" w:rsidTr="0037224A">
        <w:tc>
          <w:tcPr>
            <w:tcW w:w="0" w:type="auto"/>
          </w:tcPr>
          <w:p w14:paraId="3E2046C3" w14:textId="77777777" w:rsidR="0037224A" w:rsidRPr="00524E0F" w:rsidRDefault="0037224A" w:rsidP="00C30D6F">
            <w:r w:rsidRPr="00524E0F">
              <w:lastRenderedPageBreak/>
              <w:t>00002</w:t>
            </w:r>
          </w:p>
        </w:tc>
        <w:tc>
          <w:tcPr>
            <w:tcW w:w="0" w:type="auto"/>
          </w:tcPr>
          <w:p w14:paraId="77477B81" w14:textId="77777777" w:rsidR="0037224A" w:rsidRPr="00524E0F" w:rsidRDefault="0037224A" w:rsidP="00C30D6F">
            <w:r w:rsidRPr="00524E0F">
              <w:t>SERVIÇO DE DESMONTAGEM E MONTAGEM</w:t>
            </w:r>
            <w:r>
              <w:t xml:space="preserve"> DE PNEUS DE TRATOR TRASEIRO</w:t>
            </w:r>
          </w:p>
        </w:tc>
        <w:tc>
          <w:tcPr>
            <w:tcW w:w="0" w:type="auto"/>
          </w:tcPr>
          <w:p w14:paraId="0C5A0DCF" w14:textId="77777777" w:rsidR="0037224A" w:rsidRPr="00524E0F" w:rsidRDefault="0037224A" w:rsidP="00C30D6F">
            <w:r w:rsidRPr="00524E0F">
              <w:t>SE</w:t>
            </w:r>
          </w:p>
        </w:tc>
        <w:tc>
          <w:tcPr>
            <w:tcW w:w="0" w:type="auto"/>
          </w:tcPr>
          <w:p w14:paraId="75D0811B" w14:textId="77777777" w:rsidR="0037224A" w:rsidRPr="00524E0F" w:rsidRDefault="0037224A" w:rsidP="00C30D6F">
            <w:pPr>
              <w:jc w:val="right"/>
            </w:pPr>
            <w:r w:rsidRPr="00524E0F">
              <w:t>50</w:t>
            </w:r>
          </w:p>
        </w:tc>
        <w:tc>
          <w:tcPr>
            <w:tcW w:w="4642" w:type="dxa"/>
          </w:tcPr>
          <w:p w14:paraId="5AF5F0E1" w14:textId="77777777" w:rsidR="0037224A" w:rsidRPr="00524E0F" w:rsidRDefault="0037224A" w:rsidP="00C30D6F">
            <w:r w:rsidRPr="00524E0F">
              <w:t>SERVIÇO DE DESMONTAGEM E MONTAGEM</w:t>
            </w:r>
            <w:r>
              <w:t xml:space="preserve"> DE PNEUS DE TRATOR TRASEIRO</w:t>
            </w:r>
          </w:p>
        </w:tc>
        <w:tc>
          <w:tcPr>
            <w:tcW w:w="1985" w:type="dxa"/>
          </w:tcPr>
          <w:p w14:paraId="000D5292" w14:textId="77777777" w:rsidR="0037224A" w:rsidRPr="00524E0F" w:rsidRDefault="0037224A" w:rsidP="00C30D6F"/>
        </w:tc>
        <w:tc>
          <w:tcPr>
            <w:tcW w:w="1985" w:type="dxa"/>
          </w:tcPr>
          <w:p w14:paraId="6ED3C98A" w14:textId="77777777" w:rsidR="0037224A" w:rsidRPr="00524E0F" w:rsidRDefault="0037224A" w:rsidP="00C30D6F"/>
        </w:tc>
      </w:tr>
      <w:tr w:rsidR="0037224A" w:rsidRPr="00524E0F" w14:paraId="7C3E74DA" w14:textId="4DE7B6A2" w:rsidTr="0037224A">
        <w:tc>
          <w:tcPr>
            <w:tcW w:w="0" w:type="auto"/>
          </w:tcPr>
          <w:p w14:paraId="710E25BF" w14:textId="77777777" w:rsidR="0037224A" w:rsidRPr="00524E0F" w:rsidRDefault="0037224A" w:rsidP="00C30D6F">
            <w:r w:rsidRPr="00524E0F">
              <w:t>00003</w:t>
            </w:r>
          </w:p>
        </w:tc>
        <w:tc>
          <w:tcPr>
            <w:tcW w:w="0" w:type="auto"/>
          </w:tcPr>
          <w:p w14:paraId="46CB05F3" w14:textId="77777777" w:rsidR="0037224A" w:rsidRPr="00524E0F" w:rsidRDefault="0037224A" w:rsidP="00C30D6F">
            <w:r w:rsidRPr="00524E0F">
              <w:t>SERVIÇO DE BORRACHARIA</w:t>
            </w:r>
          </w:p>
        </w:tc>
        <w:tc>
          <w:tcPr>
            <w:tcW w:w="0" w:type="auto"/>
          </w:tcPr>
          <w:p w14:paraId="75B014F7" w14:textId="77777777" w:rsidR="0037224A" w:rsidRPr="00524E0F" w:rsidRDefault="0037224A" w:rsidP="00C30D6F">
            <w:r w:rsidRPr="00524E0F">
              <w:t>SE</w:t>
            </w:r>
          </w:p>
        </w:tc>
        <w:tc>
          <w:tcPr>
            <w:tcW w:w="0" w:type="auto"/>
          </w:tcPr>
          <w:p w14:paraId="7F2131D3" w14:textId="77777777" w:rsidR="0037224A" w:rsidRPr="00524E0F" w:rsidRDefault="0037224A" w:rsidP="00C30D6F">
            <w:pPr>
              <w:jc w:val="right"/>
            </w:pPr>
            <w:r w:rsidRPr="00524E0F">
              <w:t>50</w:t>
            </w:r>
          </w:p>
        </w:tc>
        <w:tc>
          <w:tcPr>
            <w:tcW w:w="4642" w:type="dxa"/>
          </w:tcPr>
          <w:p w14:paraId="378173A6" w14:textId="77777777" w:rsidR="0037224A" w:rsidRPr="00524E0F" w:rsidRDefault="0037224A" w:rsidP="00C30D6F">
            <w:r w:rsidRPr="00524E0F">
              <w:t>SERVIÇO DE BORRACHARIA</w:t>
            </w:r>
          </w:p>
        </w:tc>
        <w:tc>
          <w:tcPr>
            <w:tcW w:w="1985" w:type="dxa"/>
          </w:tcPr>
          <w:p w14:paraId="24A256E8" w14:textId="77777777" w:rsidR="0037224A" w:rsidRPr="00524E0F" w:rsidRDefault="0037224A" w:rsidP="00C30D6F"/>
        </w:tc>
        <w:tc>
          <w:tcPr>
            <w:tcW w:w="1985" w:type="dxa"/>
          </w:tcPr>
          <w:p w14:paraId="4D56364C" w14:textId="77777777" w:rsidR="0037224A" w:rsidRPr="00524E0F" w:rsidRDefault="0037224A" w:rsidP="00C30D6F"/>
        </w:tc>
      </w:tr>
      <w:tr w:rsidR="0037224A" w:rsidRPr="00524E0F" w14:paraId="0BC2B099" w14:textId="7F6DEC74" w:rsidTr="0037224A">
        <w:tc>
          <w:tcPr>
            <w:tcW w:w="0" w:type="auto"/>
          </w:tcPr>
          <w:p w14:paraId="0315CF54" w14:textId="77777777" w:rsidR="0037224A" w:rsidRPr="00524E0F" w:rsidRDefault="0037224A" w:rsidP="00C30D6F">
            <w:r>
              <w:t>00004</w:t>
            </w:r>
          </w:p>
        </w:tc>
        <w:tc>
          <w:tcPr>
            <w:tcW w:w="0" w:type="auto"/>
          </w:tcPr>
          <w:p w14:paraId="76BF6E01" w14:textId="77777777" w:rsidR="0037224A" w:rsidRPr="00524E0F" w:rsidRDefault="0037224A" w:rsidP="00C30D6F">
            <w:r>
              <w:t>DESLOCAMENTO PARA EXECUÇÃO DO SERVIÇO</w:t>
            </w:r>
          </w:p>
        </w:tc>
        <w:tc>
          <w:tcPr>
            <w:tcW w:w="0" w:type="auto"/>
          </w:tcPr>
          <w:p w14:paraId="28EC07D1" w14:textId="77777777" w:rsidR="0037224A" w:rsidRPr="00524E0F" w:rsidRDefault="0037224A" w:rsidP="00C30D6F">
            <w:r>
              <w:t>KM</w:t>
            </w:r>
          </w:p>
        </w:tc>
        <w:tc>
          <w:tcPr>
            <w:tcW w:w="0" w:type="auto"/>
          </w:tcPr>
          <w:p w14:paraId="01F49341" w14:textId="77777777" w:rsidR="0037224A" w:rsidRPr="00524E0F" w:rsidRDefault="0037224A" w:rsidP="00C30D6F">
            <w:pPr>
              <w:jc w:val="right"/>
            </w:pPr>
            <w:r>
              <w:t>500</w:t>
            </w:r>
          </w:p>
        </w:tc>
        <w:tc>
          <w:tcPr>
            <w:tcW w:w="4642" w:type="dxa"/>
          </w:tcPr>
          <w:p w14:paraId="1EC1CC2E" w14:textId="77777777" w:rsidR="0037224A" w:rsidRPr="00524E0F" w:rsidRDefault="0037224A" w:rsidP="00C30D6F">
            <w:r>
              <w:t>DESLOCAMENTO PARA EXECUÇÃO DO SERVIÇO</w:t>
            </w:r>
          </w:p>
        </w:tc>
        <w:tc>
          <w:tcPr>
            <w:tcW w:w="1985" w:type="dxa"/>
          </w:tcPr>
          <w:p w14:paraId="51EEB017" w14:textId="77777777" w:rsidR="0037224A" w:rsidRDefault="0037224A" w:rsidP="00C30D6F"/>
        </w:tc>
        <w:tc>
          <w:tcPr>
            <w:tcW w:w="1985" w:type="dxa"/>
          </w:tcPr>
          <w:p w14:paraId="37151F18" w14:textId="77777777" w:rsidR="0037224A" w:rsidRDefault="0037224A" w:rsidP="00C30D6F"/>
        </w:tc>
      </w:tr>
      <w:tr w:rsidR="0037224A" w:rsidRPr="00524E0F" w14:paraId="06CA141C" w14:textId="4056A66C" w:rsidTr="00C30D6F">
        <w:tc>
          <w:tcPr>
            <w:tcW w:w="13746" w:type="dxa"/>
            <w:gridSpan w:val="7"/>
          </w:tcPr>
          <w:p w14:paraId="573B5ABE" w14:textId="3FBADC68" w:rsidR="0037224A" w:rsidRPr="00524E0F" w:rsidRDefault="0037224A" w:rsidP="00C30D6F">
            <w:pPr>
              <w:rPr>
                <w:b/>
                <w:bCs/>
              </w:rPr>
            </w:pPr>
            <w:r w:rsidRPr="00524E0F">
              <w:rPr>
                <w:b/>
                <w:bCs/>
              </w:rPr>
              <w:t>Lote: 0003 - SERVIÇO BORRACHARIA PNEU DIANTEIRO DE TRATOR</w:t>
            </w:r>
          </w:p>
        </w:tc>
      </w:tr>
      <w:tr w:rsidR="0037224A" w:rsidRPr="00524E0F" w14:paraId="0297DFB6" w14:textId="1B151F3D" w:rsidTr="0037224A">
        <w:tc>
          <w:tcPr>
            <w:tcW w:w="0" w:type="auto"/>
          </w:tcPr>
          <w:p w14:paraId="1172333E" w14:textId="77777777" w:rsidR="0037224A" w:rsidRPr="00524E0F" w:rsidRDefault="0037224A" w:rsidP="00C30D6F">
            <w:r w:rsidRPr="00524E0F">
              <w:t>00001</w:t>
            </w:r>
          </w:p>
        </w:tc>
        <w:tc>
          <w:tcPr>
            <w:tcW w:w="0" w:type="auto"/>
          </w:tcPr>
          <w:p w14:paraId="6524866C" w14:textId="77777777" w:rsidR="0037224A" w:rsidRPr="00524E0F" w:rsidRDefault="0037224A" w:rsidP="00C30D6F">
            <w:r w:rsidRPr="00524E0F">
              <w:t>SERVIÇO TROCA PNEU</w:t>
            </w:r>
            <w:r>
              <w:t xml:space="preserve"> DIANTEIRO DE TRATOR</w:t>
            </w:r>
          </w:p>
        </w:tc>
        <w:tc>
          <w:tcPr>
            <w:tcW w:w="0" w:type="auto"/>
          </w:tcPr>
          <w:p w14:paraId="4545C037" w14:textId="77777777" w:rsidR="0037224A" w:rsidRPr="00524E0F" w:rsidRDefault="0037224A" w:rsidP="00C30D6F">
            <w:r w:rsidRPr="00524E0F">
              <w:t>UN</w:t>
            </w:r>
          </w:p>
        </w:tc>
        <w:tc>
          <w:tcPr>
            <w:tcW w:w="0" w:type="auto"/>
          </w:tcPr>
          <w:p w14:paraId="1FEBD5CC" w14:textId="77777777" w:rsidR="0037224A" w:rsidRPr="00524E0F" w:rsidRDefault="0037224A" w:rsidP="00C30D6F">
            <w:pPr>
              <w:jc w:val="right"/>
            </w:pPr>
            <w:r w:rsidRPr="00524E0F">
              <w:t>50</w:t>
            </w:r>
          </w:p>
        </w:tc>
        <w:tc>
          <w:tcPr>
            <w:tcW w:w="4642" w:type="dxa"/>
          </w:tcPr>
          <w:p w14:paraId="3575C874" w14:textId="77777777" w:rsidR="0037224A" w:rsidRPr="00524E0F" w:rsidRDefault="0037224A" w:rsidP="00C30D6F">
            <w:r w:rsidRPr="00524E0F">
              <w:t>SERVIÇO TROCA PNEU DIANTEIRO</w:t>
            </w:r>
            <w:r>
              <w:t xml:space="preserve"> DE TRATOR</w:t>
            </w:r>
          </w:p>
        </w:tc>
        <w:tc>
          <w:tcPr>
            <w:tcW w:w="1985" w:type="dxa"/>
          </w:tcPr>
          <w:p w14:paraId="6DBBFC5D" w14:textId="77777777" w:rsidR="0037224A" w:rsidRPr="00524E0F" w:rsidRDefault="0037224A" w:rsidP="00C30D6F"/>
        </w:tc>
        <w:tc>
          <w:tcPr>
            <w:tcW w:w="1985" w:type="dxa"/>
          </w:tcPr>
          <w:p w14:paraId="145C3670" w14:textId="77777777" w:rsidR="0037224A" w:rsidRPr="00524E0F" w:rsidRDefault="0037224A" w:rsidP="00C30D6F"/>
        </w:tc>
      </w:tr>
      <w:tr w:rsidR="0037224A" w:rsidRPr="00524E0F" w14:paraId="34C054DB" w14:textId="30A120E8" w:rsidTr="0037224A">
        <w:tc>
          <w:tcPr>
            <w:tcW w:w="0" w:type="auto"/>
          </w:tcPr>
          <w:p w14:paraId="176E0D3B" w14:textId="77777777" w:rsidR="0037224A" w:rsidRPr="00524E0F" w:rsidRDefault="0037224A" w:rsidP="00C30D6F">
            <w:r w:rsidRPr="00524E0F">
              <w:t>00002</w:t>
            </w:r>
          </w:p>
        </w:tc>
        <w:tc>
          <w:tcPr>
            <w:tcW w:w="0" w:type="auto"/>
          </w:tcPr>
          <w:p w14:paraId="73FE482E" w14:textId="77777777" w:rsidR="0037224A" w:rsidRPr="00524E0F" w:rsidRDefault="0037224A" w:rsidP="00C30D6F">
            <w:r w:rsidRPr="00524E0F">
              <w:t>SERVIÇO DE DESMONTAGEM E MONTAGEM</w:t>
            </w:r>
          </w:p>
        </w:tc>
        <w:tc>
          <w:tcPr>
            <w:tcW w:w="0" w:type="auto"/>
          </w:tcPr>
          <w:p w14:paraId="7D2402F2" w14:textId="77777777" w:rsidR="0037224A" w:rsidRPr="00524E0F" w:rsidRDefault="0037224A" w:rsidP="00C30D6F">
            <w:r w:rsidRPr="00524E0F">
              <w:t>UN</w:t>
            </w:r>
          </w:p>
        </w:tc>
        <w:tc>
          <w:tcPr>
            <w:tcW w:w="0" w:type="auto"/>
          </w:tcPr>
          <w:p w14:paraId="6991F007" w14:textId="77777777" w:rsidR="0037224A" w:rsidRPr="00524E0F" w:rsidRDefault="0037224A" w:rsidP="00C30D6F">
            <w:pPr>
              <w:jc w:val="right"/>
            </w:pPr>
            <w:r w:rsidRPr="00524E0F">
              <w:t>50</w:t>
            </w:r>
          </w:p>
        </w:tc>
        <w:tc>
          <w:tcPr>
            <w:tcW w:w="4642" w:type="dxa"/>
          </w:tcPr>
          <w:p w14:paraId="1EB22EF6" w14:textId="77777777" w:rsidR="0037224A" w:rsidRPr="00524E0F" w:rsidRDefault="0037224A" w:rsidP="00C30D6F">
            <w:r w:rsidRPr="00524E0F">
              <w:t>SERVIÇO DE DESMONTAGEM E MONTAGEM</w:t>
            </w:r>
          </w:p>
        </w:tc>
        <w:tc>
          <w:tcPr>
            <w:tcW w:w="1985" w:type="dxa"/>
          </w:tcPr>
          <w:p w14:paraId="66A2071B" w14:textId="77777777" w:rsidR="0037224A" w:rsidRPr="00524E0F" w:rsidRDefault="0037224A" w:rsidP="00C30D6F"/>
        </w:tc>
        <w:tc>
          <w:tcPr>
            <w:tcW w:w="1985" w:type="dxa"/>
          </w:tcPr>
          <w:p w14:paraId="3078434B" w14:textId="77777777" w:rsidR="0037224A" w:rsidRPr="00524E0F" w:rsidRDefault="0037224A" w:rsidP="00C30D6F"/>
        </w:tc>
      </w:tr>
      <w:tr w:rsidR="0037224A" w:rsidRPr="00524E0F" w14:paraId="6289E739" w14:textId="10BA5403" w:rsidTr="0037224A">
        <w:tc>
          <w:tcPr>
            <w:tcW w:w="0" w:type="auto"/>
          </w:tcPr>
          <w:p w14:paraId="518425F5" w14:textId="77777777" w:rsidR="0037224A" w:rsidRPr="00524E0F" w:rsidRDefault="0037224A" w:rsidP="00C30D6F">
            <w:r w:rsidRPr="00524E0F">
              <w:t>00003</w:t>
            </w:r>
          </w:p>
        </w:tc>
        <w:tc>
          <w:tcPr>
            <w:tcW w:w="0" w:type="auto"/>
          </w:tcPr>
          <w:p w14:paraId="55B0FE05" w14:textId="77777777" w:rsidR="0037224A" w:rsidRPr="00524E0F" w:rsidRDefault="0037224A" w:rsidP="00C30D6F">
            <w:r w:rsidRPr="00524E0F">
              <w:t>SERVIÇO TROCA DE PNEU</w:t>
            </w:r>
          </w:p>
        </w:tc>
        <w:tc>
          <w:tcPr>
            <w:tcW w:w="0" w:type="auto"/>
          </w:tcPr>
          <w:p w14:paraId="020DF3BE" w14:textId="77777777" w:rsidR="0037224A" w:rsidRPr="00524E0F" w:rsidRDefault="0037224A" w:rsidP="00C30D6F">
            <w:r w:rsidRPr="00524E0F">
              <w:t>SE</w:t>
            </w:r>
          </w:p>
        </w:tc>
        <w:tc>
          <w:tcPr>
            <w:tcW w:w="0" w:type="auto"/>
          </w:tcPr>
          <w:p w14:paraId="6C4C5F0B" w14:textId="77777777" w:rsidR="0037224A" w:rsidRPr="00524E0F" w:rsidRDefault="0037224A" w:rsidP="00C30D6F">
            <w:pPr>
              <w:jc w:val="right"/>
            </w:pPr>
            <w:r w:rsidRPr="00524E0F">
              <w:t>50</w:t>
            </w:r>
          </w:p>
        </w:tc>
        <w:tc>
          <w:tcPr>
            <w:tcW w:w="4642" w:type="dxa"/>
          </w:tcPr>
          <w:p w14:paraId="48E70A7B" w14:textId="77777777" w:rsidR="0037224A" w:rsidRPr="00524E0F" w:rsidRDefault="0037224A" w:rsidP="00C30D6F">
            <w:r w:rsidRPr="00524E0F">
              <w:t>SERVIÇO TROCA DE PNEU</w:t>
            </w:r>
          </w:p>
        </w:tc>
        <w:tc>
          <w:tcPr>
            <w:tcW w:w="1985" w:type="dxa"/>
          </w:tcPr>
          <w:p w14:paraId="6446CCD2" w14:textId="77777777" w:rsidR="0037224A" w:rsidRPr="00524E0F" w:rsidRDefault="0037224A" w:rsidP="00C30D6F"/>
        </w:tc>
        <w:tc>
          <w:tcPr>
            <w:tcW w:w="1985" w:type="dxa"/>
          </w:tcPr>
          <w:p w14:paraId="5735C0AB" w14:textId="77777777" w:rsidR="0037224A" w:rsidRPr="00524E0F" w:rsidRDefault="0037224A" w:rsidP="00C30D6F"/>
        </w:tc>
      </w:tr>
      <w:tr w:rsidR="0037224A" w:rsidRPr="00524E0F" w14:paraId="51E4C889" w14:textId="442D4832" w:rsidTr="0037224A">
        <w:tc>
          <w:tcPr>
            <w:tcW w:w="0" w:type="auto"/>
          </w:tcPr>
          <w:p w14:paraId="5F786E0A" w14:textId="77777777" w:rsidR="0037224A" w:rsidRPr="00524E0F" w:rsidRDefault="0037224A" w:rsidP="00C30D6F">
            <w:r>
              <w:t>00004</w:t>
            </w:r>
          </w:p>
        </w:tc>
        <w:tc>
          <w:tcPr>
            <w:tcW w:w="0" w:type="auto"/>
          </w:tcPr>
          <w:p w14:paraId="2A226AE6" w14:textId="77777777" w:rsidR="0037224A" w:rsidRPr="00524E0F" w:rsidRDefault="0037224A" w:rsidP="00C30D6F">
            <w:r>
              <w:t>DESLOCAMENTO</w:t>
            </w:r>
          </w:p>
        </w:tc>
        <w:tc>
          <w:tcPr>
            <w:tcW w:w="0" w:type="auto"/>
          </w:tcPr>
          <w:p w14:paraId="056BB74D" w14:textId="77777777" w:rsidR="0037224A" w:rsidRPr="00524E0F" w:rsidRDefault="0037224A" w:rsidP="00C30D6F">
            <w:r>
              <w:t>KM</w:t>
            </w:r>
          </w:p>
        </w:tc>
        <w:tc>
          <w:tcPr>
            <w:tcW w:w="0" w:type="auto"/>
          </w:tcPr>
          <w:p w14:paraId="1063ABDD" w14:textId="77777777" w:rsidR="0037224A" w:rsidRPr="00524E0F" w:rsidRDefault="0037224A" w:rsidP="00C30D6F">
            <w:pPr>
              <w:jc w:val="right"/>
            </w:pPr>
            <w:r>
              <w:t>500</w:t>
            </w:r>
          </w:p>
        </w:tc>
        <w:tc>
          <w:tcPr>
            <w:tcW w:w="4642" w:type="dxa"/>
          </w:tcPr>
          <w:p w14:paraId="5AC4FB2D" w14:textId="77777777" w:rsidR="0037224A" w:rsidRPr="00524E0F" w:rsidRDefault="0037224A" w:rsidP="00C30D6F">
            <w:r>
              <w:t>DESLOCAMENTO</w:t>
            </w:r>
          </w:p>
        </w:tc>
        <w:tc>
          <w:tcPr>
            <w:tcW w:w="1985" w:type="dxa"/>
          </w:tcPr>
          <w:p w14:paraId="475DC20D" w14:textId="77777777" w:rsidR="0037224A" w:rsidRDefault="0037224A" w:rsidP="00C30D6F"/>
        </w:tc>
        <w:tc>
          <w:tcPr>
            <w:tcW w:w="1985" w:type="dxa"/>
          </w:tcPr>
          <w:p w14:paraId="18378B78" w14:textId="77777777" w:rsidR="0037224A" w:rsidRDefault="0037224A" w:rsidP="00C30D6F"/>
        </w:tc>
      </w:tr>
      <w:tr w:rsidR="0037224A" w:rsidRPr="00524E0F" w14:paraId="5746D398" w14:textId="25EE4440" w:rsidTr="00C30D6F">
        <w:tc>
          <w:tcPr>
            <w:tcW w:w="13746" w:type="dxa"/>
            <w:gridSpan w:val="7"/>
          </w:tcPr>
          <w:p w14:paraId="40BD13EE" w14:textId="5D4A7CE0" w:rsidR="0037224A" w:rsidRPr="00524E0F" w:rsidRDefault="0037224A" w:rsidP="00C30D6F">
            <w:pPr>
              <w:rPr>
                <w:b/>
                <w:bCs/>
              </w:rPr>
            </w:pPr>
            <w:r w:rsidRPr="00524E0F">
              <w:rPr>
                <w:b/>
                <w:bCs/>
              </w:rPr>
              <w:t xml:space="preserve">Lote: 0004 </w:t>
            </w:r>
            <w:r>
              <w:rPr>
                <w:b/>
                <w:bCs/>
              </w:rPr>
              <w:t>–</w:t>
            </w:r>
            <w:r w:rsidRPr="00524E0F">
              <w:rPr>
                <w:b/>
                <w:bCs/>
              </w:rPr>
              <w:t xml:space="preserve"> </w:t>
            </w:r>
            <w:r>
              <w:rPr>
                <w:b/>
                <w:bCs/>
              </w:rPr>
              <w:t>SERVIÇO DE BORRACHEIRO EM MÁQUINAS PESADAS</w:t>
            </w:r>
          </w:p>
        </w:tc>
      </w:tr>
      <w:tr w:rsidR="0037224A" w:rsidRPr="00524E0F" w14:paraId="3D34B220" w14:textId="30B272A5" w:rsidTr="0037224A">
        <w:tc>
          <w:tcPr>
            <w:tcW w:w="0" w:type="auto"/>
          </w:tcPr>
          <w:p w14:paraId="53304330" w14:textId="77777777" w:rsidR="0037224A" w:rsidRPr="00524E0F" w:rsidRDefault="0037224A" w:rsidP="00C30D6F">
            <w:r>
              <w:t>00001</w:t>
            </w:r>
          </w:p>
        </w:tc>
        <w:tc>
          <w:tcPr>
            <w:tcW w:w="0" w:type="auto"/>
          </w:tcPr>
          <w:p w14:paraId="7D8E6186" w14:textId="77777777" w:rsidR="0037224A" w:rsidRPr="00524E0F" w:rsidRDefault="0037224A" w:rsidP="00C30D6F">
            <w:r>
              <w:t>SERVIÇO TROCA DE PNEU TRASEIRO DA MOTONIVELADORA</w:t>
            </w:r>
          </w:p>
        </w:tc>
        <w:tc>
          <w:tcPr>
            <w:tcW w:w="0" w:type="auto"/>
          </w:tcPr>
          <w:p w14:paraId="5A4050C2" w14:textId="77777777" w:rsidR="0037224A" w:rsidRPr="00524E0F" w:rsidRDefault="0037224A" w:rsidP="00C30D6F">
            <w:r>
              <w:t>SE</w:t>
            </w:r>
          </w:p>
        </w:tc>
        <w:tc>
          <w:tcPr>
            <w:tcW w:w="0" w:type="auto"/>
          </w:tcPr>
          <w:p w14:paraId="7066FEB6" w14:textId="77777777" w:rsidR="0037224A" w:rsidRPr="00524E0F" w:rsidRDefault="0037224A" w:rsidP="00C30D6F">
            <w:pPr>
              <w:jc w:val="right"/>
            </w:pPr>
            <w:r>
              <w:t>20</w:t>
            </w:r>
          </w:p>
        </w:tc>
        <w:tc>
          <w:tcPr>
            <w:tcW w:w="4642" w:type="dxa"/>
          </w:tcPr>
          <w:p w14:paraId="3A467CF6" w14:textId="77777777" w:rsidR="0037224A" w:rsidRPr="00524E0F" w:rsidRDefault="0037224A" w:rsidP="00C30D6F">
            <w:r>
              <w:t>SERVIÇO TROCA DE PNEU TRASEIRO DA MOTONIVELADORA</w:t>
            </w:r>
          </w:p>
        </w:tc>
        <w:tc>
          <w:tcPr>
            <w:tcW w:w="1985" w:type="dxa"/>
          </w:tcPr>
          <w:p w14:paraId="2D964711" w14:textId="77777777" w:rsidR="0037224A" w:rsidRDefault="0037224A" w:rsidP="00C30D6F"/>
        </w:tc>
        <w:tc>
          <w:tcPr>
            <w:tcW w:w="1985" w:type="dxa"/>
          </w:tcPr>
          <w:p w14:paraId="48E4EDF8" w14:textId="77777777" w:rsidR="0037224A" w:rsidRDefault="0037224A" w:rsidP="00C30D6F"/>
        </w:tc>
      </w:tr>
      <w:tr w:rsidR="0037224A" w:rsidRPr="00524E0F" w14:paraId="0CA30535" w14:textId="118A2E9E" w:rsidTr="0037224A">
        <w:tc>
          <w:tcPr>
            <w:tcW w:w="0" w:type="auto"/>
          </w:tcPr>
          <w:p w14:paraId="29A2376A" w14:textId="77777777" w:rsidR="0037224A" w:rsidRPr="00524E0F" w:rsidRDefault="0037224A" w:rsidP="00C30D6F">
            <w:r>
              <w:lastRenderedPageBreak/>
              <w:t>00002</w:t>
            </w:r>
          </w:p>
        </w:tc>
        <w:tc>
          <w:tcPr>
            <w:tcW w:w="0" w:type="auto"/>
          </w:tcPr>
          <w:p w14:paraId="4F34A36A" w14:textId="77777777" w:rsidR="0037224A" w:rsidRPr="00524E0F" w:rsidRDefault="0037224A" w:rsidP="00C30D6F">
            <w:r>
              <w:t>SERVIÇO TROCA DE PNEU TRASEIRO DA RETROESCAVADEIRA</w:t>
            </w:r>
          </w:p>
        </w:tc>
        <w:tc>
          <w:tcPr>
            <w:tcW w:w="0" w:type="auto"/>
          </w:tcPr>
          <w:p w14:paraId="316E0568" w14:textId="77777777" w:rsidR="0037224A" w:rsidRPr="00524E0F" w:rsidRDefault="0037224A" w:rsidP="00C30D6F">
            <w:r>
              <w:t>SE</w:t>
            </w:r>
          </w:p>
        </w:tc>
        <w:tc>
          <w:tcPr>
            <w:tcW w:w="0" w:type="auto"/>
          </w:tcPr>
          <w:p w14:paraId="64D22FD6" w14:textId="77777777" w:rsidR="0037224A" w:rsidRPr="00524E0F" w:rsidRDefault="0037224A" w:rsidP="00C30D6F">
            <w:pPr>
              <w:jc w:val="right"/>
            </w:pPr>
            <w:r>
              <w:t>20</w:t>
            </w:r>
          </w:p>
        </w:tc>
        <w:tc>
          <w:tcPr>
            <w:tcW w:w="4642" w:type="dxa"/>
          </w:tcPr>
          <w:p w14:paraId="6E820266" w14:textId="77777777" w:rsidR="0037224A" w:rsidRPr="00524E0F" w:rsidRDefault="0037224A" w:rsidP="00C30D6F">
            <w:r>
              <w:t>SERVIÇO TROCA DE PNEU TRASEIRO DA RETROESCAVADEIRA</w:t>
            </w:r>
          </w:p>
        </w:tc>
        <w:tc>
          <w:tcPr>
            <w:tcW w:w="1985" w:type="dxa"/>
          </w:tcPr>
          <w:p w14:paraId="6EFE7A73" w14:textId="77777777" w:rsidR="0037224A" w:rsidRDefault="0037224A" w:rsidP="00C30D6F"/>
        </w:tc>
        <w:tc>
          <w:tcPr>
            <w:tcW w:w="1985" w:type="dxa"/>
          </w:tcPr>
          <w:p w14:paraId="7D2B2FF9" w14:textId="77777777" w:rsidR="0037224A" w:rsidRDefault="0037224A" w:rsidP="00C30D6F"/>
        </w:tc>
      </w:tr>
      <w:tr w:rsidR="0037224A" w:rsidRPr="00524E0F" w14:paraId="6C35806D" w14:textId="7CDC55B8" w:rsidTr="0037224A">
        <w:tc>
          <w:tcPr>
            <w:tcW w:w="0" w:type="auto"/>
          </w:tcPr>
          <w:p w14:paraId="650B895C" w14:textId="77777777" w:rsidR="0037224A" w:rsidRDefault="0037224A" w:rsidP="00C30D6F">
            <w:r>
              <w:t>00003</w:t>
            </w:r>
          </w:p>
        </w:tc>
        <w:tc>
          <w:tcPr>
            <w:tcW w:w="0" w:type="auto"/>
          </w:tcPr>
          <w:p w14:paraId="06A176BA" w14:textId="77777777" w:rsidR="0037224A" w:rsidRDefault="0037224A" w:rsidP="00C30D6F">
            <w:r>
              <w:t>SERVIÇO DE TROCA DE PNEU TRASEIRO DA PÁ CARREGADEIRA</w:t>
            </w:r>
          </w:p>
        </w:tc>
        <w:tc>
          <w:tcPr>
            <w:tcW w:w="0" w:type="auto"/>
          </w:tcPr>
          <w:p w14:paraId="7B546B0C" w14:textId="77777777" w:rsidR="0037224A" w:rsidRDefault="0037224A" w:rsidP="00C30D6F">
            <w:r>
              <w:t>SE</w:t>
            </w:r>
          </w:p>
        </w:tc>
        <w:tc>
          <w:tcPr>
            <w:tcW w:w="0" w:type="auto"/>
          </w:tcPr>
          <w:p w14:paraId="709BB560" w14:textId="77777777" w:rsidR="0037224A" w:rsidRDefault="0037224A" w:rsidP="00C30D6F">
            <w:pPr>
              <w:jc w:val="right"/>
            </w:pPr>
            <w:r>
              <w:t>20</w:t>
            </w:r>
          </w:p>
        </w:tc>
        <w:tc>
          <w:tcPr>
            <w:tcW w:w="4642" w:type="dxa"/>
          </w:tcPr>
          <w:p w14:paraId="208A1432" w14:textId="77777777" w:rsidR="0037224A" w:rsidRDefault="0037224A" w:rsidP="00C30D6F">
            <w:r>
              <w:t>SERVIÇO DE TROCA DE PNEU TRASEIRO DA PÁ CARREGADEIRA</w:t>
            </w:r>
          </w:p>
        </w:tc>
        <w:tc>
          <w:tcPr>
            <w:tcW w:w="1985" w:type="dxa"/>
          </w:tcPr>
          <w:p w14:paraId="7D5CAD1A" w14:textId="77777777" w:rsidR="0037224A" w:rsidRDefault="0037224A" w:rsidP="00C30D6F"/>
        </w:tc>
        <w:tc>
          <w:tcPr>
            <w:tcW w:w="1985" w:type="dxa"/>
          </w:tcPr>
          <w:p w14:paraId="2BD17433" w14:textId="77777777" w:rsidR="0037224A" w:rsidRDefault="0037224A" w:rsidP="00C30D6F"/>
        </w:tc>
      </w:tr>
      <w:tr w:rsidR="0037224A" w:rsidRPr="00524E0F" w14:paraId="43C28A3E" w14:textId="1D6381DA" w:rsidTr="0037224A">
        <w:tc>
          <w:tcPr>
            <w:tcW w:w="0" w:type="auto"/>
          </w:tcPr>
          <w:p w14:paraId="5B8CD3A0" w14:textId="77777777" w:rsidR="0037224A" w:rsidRDefault="0037224A" w:rsidP="00C30D6F">
            <w:r>
              <w:t>00004</w:t>
            </w:r>
          </w:p>
        </w:tc>
        <w:tc>
          <w:tcPr>
            <w:tcW w:w="0" w:type="auto"/>
          </w:tcPr>
          <w:p w14:paraId="449F8F0B" w14:textId="77777777" w:rsidR="0037224A" w:rsidRDefault="0037224A" w:rsidP="00C30D6F">
            <w:r>
              <w:t>SERVIÇO DE DESMONTAGEM E MONTAGEM DE PNEUS DA MOTONIVELADORA, RETRO ESCAVADEIRA E PÁ CARREGADEIRA</w:t>
            </w:r>
          </w:p>
        </w:tc>
        <w:tc>
          <w:tcPr>
            <w:tcW w:w="0" w:type="auto"/>
          </w:tcPr>
          <w:p w14:paraId="383F84BE" w14:textId="77777777" w:rsidR="0037224A" w:rsidRDefault="0037224A" w:rsidP="00C30D6F">
            <w:r>
              <w:t>SE</w:t>
            </w:r>
          </w:p>
        </w:tc>
        <w:tc>
          <w:tcPr>
            <w:tcW w:w="0" w:type="auto"/>
          </w:tcPr>
          <w:p w14:paraId="77D44E81" w14:textId="77777777" w:rsidR="0037224A" w:rsidRDefault="0037224A" w:rsidP="00C30D6F">
            <w:pPr>
              <w:jc w:val="right"/>
            </w:pPr>
            <w:r>
              <w:t>50</w:t>
            </w:r>
          </w:p>
        </w:tc>
        <w:tc>
          <w:tcPr>
            <w:tcW w:w="4642" w:type="dxa"/>
          </w:tcPr>
          <w:p w14:paraId="26D490C5" w14:textId="77777777" w:rsidR="0037224A" w:rsidRDefault="0037224A" w:rsidP="00C30D6F">
            <w:pPr>
              <w:jc w:val="both"/>
            </w:pPr>
            <w:r>
              <w:t>SERVIÇO DE DESMONTAGEM E MONTAGEM DE PNEUS DA MOTONIVELADORA, RETRO ESCAVADEIRA E PÁ CARREGADEIRA</w:t>
            </w:r>
          </w:p>
        </w:tc>
        <w:tc>
          <w:tcPr>
            <w:tcW w:w="1985" w:type="dxa"/>
          </w:tcPr>
          <w:p w14:paraId="5BB2FB6E" w14:textId="77777777" w:rsidR="0037224A" w:rsidRDefault="0037224A" w:rsidP="00C30D6F">
            <w:pPr>
              <w:jc w:val="both"/>
            </w:pPr>
          </w:p>
        </w:tc>
        <w:tc>
          <w:tcPr>
            <w:tcW w:w="1985" w:type="dxa"/>
          </w:tcPr>
          <w:p w14:paraId="0D7939F3" w14:textId="77777777" w:rsidR="0037224A" w:rsidRDefault="0037224A" w:rsidP="00C30D6F">
            <w:pPr>
              <w:jc w:val="both"/>
            </w:pPr>
          </w:p>
        </w:tc>
      </w:tr>
      <w:tr w:rsidR="0037224A" w:rsidRPr="00524E0F" w14:paraId="012E5CCC" w14:textId="7EB0EA21" w:rsidTr="0037224A">
        <w:tc>
          <w:tcPr>
            <w:tcW w:w="0" w:type="auto"/>
          </w:tcPr>
          <w:p w14:paraId="193E3A9A" w14:textId="77777777" w:rsidR="0037224A" w:rsidRDefault="0037224A" w:rsidP="00C30D6F">
            <w:r>
              <w:t>00005</w:t>
            </w:r>
          </w:p>
        </w:tc>
        <w:tc>
          <w:tcPr>
            <w:tcW w:w="0" w:type="auto"/>
          </w:tcPr>
          <w:p w14:paraId="035AE3C4" w14:textId="77777777" w:rsidR="0037224A" w:rsidRDefault="0037224A" w:rsidP="00C30D6F">
            <w:r>
              <w:t>SERVIÇO DE BORRACHEIRO DA LINHA PESADA MÁQUINA MOTONIVELADORA</w:t>
            </w:r>
          </w:p>
        </w:tc>
        <w:tc>
          <w:tcPr>
            <w:tcW w:w="0" w:type="auto"/>
          </w:tcPr>
          <w:p w14:paraId="50E0840F" w14:textId="77777777" w:rsidR="0037224A" w:rsidRDefault="0037224A" w:rsidP="00C30D6F">
            <w:r>
              <w:t>SE</w:t>
            </w:r>
          </w:p>
        </w:tc>
        <w:tc>
          <w:tcPr>
            <w:tcW w:w="0" w:type="auto"/>
          </w:tcPr>
          <w:p w14:paraId="50371395" w14:textId="77777777" w:rsidR="0037224A" w:rsidRDefault="0037224A" w:rsidP="00C30D6F">
            <w:pPr>
              <w:jc w:val="right"/>
            </w:pPr>
            <w:r>
              <w:t>45</w:t>
            </w:r>
          </w:p>
        </w:tc>
        <w:tc>
          <w:tcPr>
            <w:tcW w:w="4642" w:type="dxa"/>
          </w:tcPr>
          <w:p w14:paraId="6BF716B0" w14:textId="77777777" w:rsidR="0037224A" w:rsidRDefault="0037224A" w:rsidP="00C30D6F">
            <w:pPr>
              <w:jc w:val="both"/>
            </w:pPr>
            <w:r>
              <w:t>SERVIÇO DE BORRACHEIRO DA LINHA PESADA MÁQUINA MOTONIVELADORA</w:t>
            </w:r>
          </w:p>
        </w:tc>
        <w:tc>
          <w:tcPr>
            <w:tcW w:w="1985" w:type="dxa"/>
          </w:tcPr>
          <w:p w14:paraId="3B2CF145" w14:textId="77777777" w:rsidR="0037224A" w:rsidRDefault="0037224A" w:rsidP="00C30D6F">
            <w:pPr>
              <w:jc w:val="both"/>
            </w:pPr>
          </w:p>
        </w:tc>
        <w:tc>
          <w:tcPr>
            <w:tcW w:w="1985" w:type="dxa"/>
          </w:tcPr>
          <w:p w14:paraId="6412DF6F" w14:textId="77777777" w:rsidR="0037224A" w:rsidRDefault="0037224A" w:rsidP="00C30D6F">
            <w:pPr>
              <w:jc w:val="both"/>
            </w:pPr>
          </w:p>
        </w:tc>
      </w:tr>
      <w:tr w:rsidR="0037224A" w:rsidRPr="00524E0F" w14:paraId="281828EA" w14:textId="43129172" w:rsidTr="0037224A">
        <w:tc>
          <w:tcPr>
            <w:tcW w:w="0" w:type="auto"/>
          </w:tcPr>
          <w:p w14:paraId="6AAA9F27" w14:textId="77777777" w:rsidR="0037224A" w:rsidRDefault="0037224A" w:rsidP="00C30D6F">
            <w:r>
              <w:t>00006</w:t>
            </w:r>
          </w:p>
        </w:tc>
        <w:tc>
          <w:tcPr>
            <w:tcW w:w="0" w:type="auto"/>
          </w:tcPr>
          <w:p w14:paraId="2EA878FB" w14:textId="77777777" w:rsidR="0037224A" w:rsidRDefault="0037224A" w:rsidP="00C30D6F">
            <w:r>
              <w:t>SERVIÇO DE BORRACHEIRO DA LINHA PESADA PÁ CARREGADEIRA</w:t>
            </w:r>
          </w:p>
        </w:tc>
        <w:tc>
          <w:tcPr>
            <w:tcW w:w="0" w:type="auto"/>
          </w:tcPr>
          <w:p w14:paraId="10360403" w14:textId="77777777" w:rsidR="0037224A" w:rsidRDefault="0037224A" w:rsidP="00C30D6F">
            <w:r>
              <w:t>SE</w:t>
            </w:r>
          </w:p>
        </w:tc>
        <w:tc>
          <w:tcPr>
            <w:tcW w:w="0" w:type="auto"/>
          </w:tcPr>
          <w:p w14:paraId="03449DDE" w14:textId="77777777" w:rsidR="0037224A" w:rsidRDefault="0037224A" w:rsidP="00C30D6F">
            <w:pPr>
              <w:jc w:val="right"/>
            </w:pPr>
            <w:r>
              <w:t>45</w:t>
            </w:r>
          </w:p>
        </w:tc>
        <w:tc>
          <w:tcPr>
            <w:tcW w:w="4642" w:type="dxa"/>
          </w:tcPr>
          <w:p w14:paraId="7A68F8A7" w14:textId="77777777" w:rsidR="0037224A" w:rsidRDefault="0037224A" w:rsidP="00C30D6F">
            <w:pPr>
              <w:jc w:val="both"/>
            </w:pPr>
            <w:r>
              <w:t>SERVIÇO DE BORRACHEIRO DA LINHA PESADA PÁ CARREGADEIRA</w:t>
            </w:r>
          </w:p>
        </w:tc>
        <w:tc>
          <w:tcPr>
            <w:tcW w:w="1985" w:type="dxa"/>
          </w:tcPr>
          <w:p w14:paraId="554E91D5" w14:textId="77777777" w:rsidR="0037224A" w:rsidRDefault="0037224A" w:rsidP="00C30D6F">
            <w:pPr>
              <w:jc w:val="both"/>
            </w:pPr>
          </w:p>
        </w:tc>
        <w:tc>
          <w:tcPr>
            <w:tcW w:w="1985" w:type="dxa"/>
          </w:tcPr>
          <w:p w14:paraId="3A62A060" w14:textId="77777777" w:rsidR="0037224A" w:rsidRDefault="0037224A" w:rsidP="00C30D6F">
            <w:pPr>
              <w:jc w:val="both"/>
            </w:pPr>
          </w:p>
        </w:tc>
      </w:tr>
      <w:tr w:rsidR="0037224A" w:rsidRPr="00524E0F" w14:paraId="2C9D0D00" w14:textId="74AF542B" w:rsidTr="0037224A">
        <w:tc>
          <w:tcPr>
            <w:tcW w:w="0" w:type="auto"/>
          </w:tcPr>
          <w:p w14:paraId="41E6685B" w14:textId="77777777" w:rsidR="0037224A" w:rsidRDefault="0037224A" w:rsidP="00C30D6F">
            <w:r>
              <w:t>00007</w:t>
            </w:r>
          </w:p>
        </w:tc>
        <w:tc>
          <w:tcPr>
            <w:tcW w:w="0" w:type="auto"/>
          </w:tcPr>
          <w:p w14:paraId="3F3E529C" w14:textId="77777777" w:rsidR="0037224A" w:rsidRDefault="0037224A" w:rsidP="00C30D6F">
            <w:r>
              <w:t xml:space="preserve">SERVIÇO DE BORRACHEIRO DA </w:t>
            </w:r>
            <w:r>
              <w:lastRenderedPageBreak/>
              <w:t>LINHA PESADA DE RETROESCAVADEIRA</w:t>
            </w:r>
          </w:p>
        </w:tc>
        <w:tc>
          <w:tcPr>
            <w:tcW w:w="0" w:type="auto"/>
          </w:tcPr>
          <w:p w14:paraId="54F4058F" w14:textId="77777777" w:rsidR="0037224A" w:rsidRDefault="0037224A" w:rsidP="00C30D6F">
            <w:r>
              <w:lastRenderedPageBreak/>
              <w:t>SE</w:t>
            </w:r>
          </w:p>
        </w:tc>
        <w:tc>
          <w:tcPr>
            <w:tcW w:w="0" w:type="auto"/>
          </w:tcPr>
          <w:p w14:paraId="30862574" w14:textId="77777777" w:rsidR="0037224A" w:rsidRDefault="0037224A" w:rsidP="00C30D6F">
            <w:pPr>
              <w:jc w:val="right"/>
            </w:pPr>
            <w:r>
              <w:t>25</w:t>
            </w:r>
          </w:p>
        </w:tc>
        <w:tc>
          <w:tcPr>
            <w:tcW w:w="4642" w:type="dxa"/>
          </w:tcPr>
          <w:p w14:paraId="25579933" w14:textId="77777777" w:rsidR="0037224A" w:rsidRDefault="0037224A" w:rsidP="00C30D6F">
            <w:pPr>
              <w:jc w:val="both"/>
            </w:pPr>
            <w:r>
              <w:t>SERVIÇO DE BORRACHEIRO DA LINHA PESADA DE RETROESCAVADEIRA</w:t>
            </w:r>
          </w:p>
        </w:tc>
        <w:tc>
          <w:tcPr>
            <w:tcW w:w="1985" w:type="dxa"/>
          </w:tcPr>
          <w:p w14:paraId="4E307387" w14:textId="77777777" w:rsidR="0037224A" w:rsidRDefault="0037224A" w:rsidP="00C30D6F">
            <w:pPr>
              <w:jc w:val="both"/>
            </w:pPr>
          </w:p>
        </w:tc>
        <w:tc>
          <w:tcPr>
            <w:tcW w:w="1985" w:type="dxa"/>
          </w:tcPr>
          <w:p w14:paraId="053CF8E6" w14:textId="77777777" w:rsidR="0037224A" w:rsidRDefault="0037224A" w:rsidP="00C30D6F">
            <w:pPr>
              <w:jc w:val="both"/>
            </w:pPr>
          </w:p>
        </w:tc>
      </w:tr>
      <w:tr w:rsidR="0037224A" w:rsidRPr="00524E0F" w14:paraId="4300668A" w14:textId="0F254C06" w:rsidTr="0037224A">
        <w:tc>
          <w:tcPr>
            <w:tcW w:w="0" w:type="auto"/>
          </w:tcPr>
          <w:p w14:paraId="200879D1" w14:textId="77777777" w:rsidR="0037224A" w:rsidRDefault="0037224A" w:rsidP="00C30D6F">
            <w:r>
              <w:t>00008</w:t>
            </w:r>
          </w:p>
        </w:tc>
        <w:tc>
          <w:tcPr>
            <w:tcW w:w="0" w:type="auto"/>
          </w:tcPr>
          <w:p w14:paraId="0035FEFA" w14:textId="77777777" w:rsidR="0037224A" w:rsidRDefault="0037224A" w:rsidP="00C30D6F">
            <w:r>
              <w:t>DESLOCAMENTO</w:t>
            </w:r>
          </w:p>
        </w:tc>
        <w:tc>
          <w:tcPr>
            <w:tcW w:w="0" w:type="auto"/>
          </w:tcPr>
          <w:p w14:paraId="32836B34" w14:textId="77777777" w:rsidR="0037224A" w:rsidRDefault="0037224A" w:rsidP="00C30D6F">
            <w:r>
              <w:t>KM</w:t>
            </w:r>
          </w:p>
        </w:tc>
        <w:tc>
          <w:tcPr>
            <w:tcW w:w="0" w:type="auto"/>
          </w:tcPr>
          <w:p w14:paraId="76B46E13" w14:textId="77777777" w:rsidR="0037224A" w:rsidRDefault="0037224A" w:rsidP="00C30D6F">
            <w:pPr>
              <w:jc w:val="right"/>
            </w:pPr>
            <w:r>
              <w:t>500</w:t>
            </w:r>
          </w:p>
        </w:tc>
        <w:tc>
          <w:tcPr>
            <w:tcW w:w="4642" w:type="dxa"/>
          </w:tcPr>
          <w:p w14:paraId="02EFC25F" w14:textId="77777777" w:rsidR="0037224A" w:rsidRDefault="0037224A" w:rsidP="00C30D6F">
            <w:pPr>
              <w:jc w:val="both"/>
            </w:pPr>
            <w:r>
              <w:t>DESLOCAMENTO</w:t>
            </w:r>
          </w:p>
        </w:tc>
        <w:tc>
          <w:tcPr>
            <w:tcW w:w="1985" w:type="dxa"/>
          </w:tcPr>
          <w:p w14:paraId="554FFC72" w14:textId="77777777" w:rsidR="0037224A" w:rsidRDefault="0037224A" w:rsidP="00C30D6F">
            <w:pPr>
              <w:jc w:val="both"/>
            </w:pPr>
          </w:p>
        </w:tc>
        <w:tc>
          <w:tcPr>
            <w:tcW w:w="1985" w:type="dxa"/>
          </w:tcPr>
          <w:p w14:paraId="24E24C10" w14:textId="77777777" w:rsidR="0037224A" w:rsidRDefault="0037224A" w:rsidP="00C30D6F">
            <w:pPr>
              <w:jc w:val="both"/>
            </w:pPr>
          </w:p>
        </w:tc>
      </w:tr>
    </w:tbl>
    <w:p w14:paraId="32C380D3" w14:textId="77777777"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14:paraId="1131E9E2" w14:textId="77777777"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Validade da Proposta: 60 dias</w:t>
      </w:r>
    </w:p>
    <w:p w14:paraId="42E644AA" w14:textId="77777777"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6E50521" w14:textId="77777777"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6B026E85" w14:textId="77777777"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14:paraId="5756D29C" w14:textId="77777777" w:rsidR="00B75958" w:rsidRPr="00AF43B9" w:rsidRDefault="00B75958" w:rsidP="003C7261">
      <w:pPr>
        <w:spacing w:after="0" w:line="240" w:lineRule="auto"/>
        <w:jc w:val="both"/>
        <w:rPr>
          <w:rFonts w:ascii="Times New Roman" w:hAnsi="Times New Roman" w:cs="Times New Roman"/>
          <w:b/>
        </w:rPr>
      </w:pPr>
    </w:p>
    <w:p w14:paraId="326F1CA6" w14:textId="77777777" w:rsidR="00B75958" w:rsidRDefault="00B75958" w:rsidP="003C7261">
      <w:pPr>
        <w:spacing w:after="0" w:line="240" w:lineRule="auto"/>
        <w:jc w:val="both"/>
        <w:rPr>
          <w:rFonts w:ascii="Times New Roman" w:hAnsi="Times New Roman" w:cs="Times New Roman"/>
          <w:b/>
        </w:rPr>
      </w:pPr>
    </w:p>
    <w:p w14:paraId="36EB7531" w14:textId="77777777" w:rsidR="004B15EA" w:rsidRDefault="004B15EA" w:rsidP="003C7261">
      <w:pPr>
        <w:spacing w:after="0" w:line="240" w:lineRule="auto"/>
        <w:jc w:val="both"/>
        <w:rPr>
          <w:rFonts w:ascii="Times New Roman" w:hAnsi="Times New Roman" w:cs="Times New Roman"/>
          <w:b/>
        </w:rPr>
      </w:pPr>
    </w:p>
    <w:p w14:paraId="31851DCB" w14:textId="77777777" w:rsidR="004B15EA" w:rsidRDefault="004B15EA" w:rsidP="003C7261">
      <w:pPr>
        <w:spacing w:after="0" w:line="240" w:lineRule="auto"/>
        <w:jc w:val="both"/>
        <w:rPr>
          <w:rFonts w:ascii="Times New Roman" w:hAnsi="Times New Roman" w:cs="Times New Roman"/>
          <w:b/>
        </w:rPr>
      </w:pPr>
    </w:p>
    <w:p w14:paraId="5F366120" w14:textId="77777777" w:rsidR="00097D0E" w:rsidRDefault="00FC6F53" w:rsidP="00FC6F53">
      <w:pPr>
        <w:widowControl w:val="0"/>
        <w:tabs>
          <w:tab w:val="left" w:pos="5640"/>
        </w:tabs>
        <w:autoSpaceDE w:val="0"/>
        <w:autoSpaceDN w:val="0"/>
        <w:spacing w:after="0" w:line="240" w:lineRule="auto"/>
        <w:rPr>
          <w:rFonts w:ascii="Times New Roman" w:eastAsia="Candara" w:hAnsi="Times New Roman" w:cs="Times New Roman"/>
          <w:b/>
          <w:lang w:val="pt-PT"/>
        </w:rPr>
      </w:pPr>
      <w:r w:rsidRPr="00FC6F53">
        <w:rPr>
          <w:rFonts w:ascii="Times New Roman" w:eastAsia="Candara" w:hAnsi="Times New Roman" w:cs="Times New Roman"/>
          <w:b/>
          <w:lang w:val="pt-PT"/>
        </w:rPr>
        <w:tab/>
      </w:r>
    </w:p>
    <w:p w14:paraId="592BD4AC"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403EC545"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28D46EA4"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7A03C723"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357F52C6"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781587A6"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7CCEB651"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11CA9EC2"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1DB11D4E"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4AFB6DA7"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67CAEFFE"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3117050A"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533E4D6D"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160AF2A8" w14:textId="77777777" w:rsidR="00097D0E" w:rsidRDefault="00097D0E" w:rsidP="00FC6F53">
      <w:pPr>
        <w:widowControl w:val="0"/>
        <w:tabs>
          <w:tab w:val="left" w:pos="5640"/>
        </w:tabs>
        <w:autoSpaceDE w:val="0"/>
        <w:autoSpaceDN w:val="0"/>
        <w:spacing w:after="0" w:line="240" w:lineRule="auto"/>
        <w:rPr>
          <w:rFonts w:ascii="Times New Roman" w:eastAsia="Candara" w:hAnsi="Times New Roman" w:cs="Times New Roman"/>
          <w:b/>
          <w:lang w:val="pt-PT"/>
        </w:rPr>
      </w:pPr>
    </w:p>
    <w:p w14:paraId="78764BDD" w14:textId="77777777" w:rsidR="00097D0E" w:rsidRDefault="00097D0E">
      <w:pPr>
        <w:rPr>
          <w:rFonts w:ascii="Times New Roman" w:eastAsia="Candara" w:hAnsi="Times New Roman" w:cs="Times New Roman"/>
          <w:b/>
          <w:lang w:val="pt-PT"/>
        </w:rPr>
        <w:sectPr w:rsidR="00097D0E" w:rsidSect="00097D0E">
          <w:pgSz w:w="16838" w:h="11906" w:orient="landscape"/>
          <w:pgMar w:top="1701" w:right="1276" w:bottom="1134" w:left="1134" w:header="284" w:footer="295" w:gutter="0"/>
          <w:cols w:space="708"/>
          <w:docGrid w:linePitch="360"/>
        </w:sectPr>
      </w:pPr>
      <w:r>
        <w:rPr>
          <w:rFonts w:ascii="Times New Roman" w:eastAsia="Candara" w:hAnsi="Times New Roman" w:cs="Times New Roman"/>
          <w:b/>
          <w:lang w:val="pt-PT"/>
        </w:rPr>
        <w:br w:type="page"/>
      </w:r>
    </w:p>
    <w:p w14:paraId="32A7B67B" w14:textId="2570EE64" w:rsidR="00097D0E" w:rsidRDefault="00097D0E">
      <w:pPr>
        <w:rPr>
          <w:rFonts w:ascii="Times New Roman" w:eastAsia="Candara" w:hAnsi="Times New Roman" w:cs="Times New Roman"/>
          <w:b/>
          <w:lang w:val="pt-PT"/>
        </w:rPr>
      </w:pPr>
    </w:p>
    <w:p w14:paraId="34424E6F" w14:textId="0AA635F7" w:rsidR="00B75958" w:rsidRPr="00AF43B9" w:rsidRDefault="00B75958" w:rsidP="00097D0E">
      <w:pPr>
        <w:shd w:val="clear" w:color="auto" w:fill="D9D9D9" w:themeFill="background1" w:themeFillShade="D9"/>
        <w:spacing w:after="0" w:line="240" w:lineRule="auto"/>
        <w:rPr>
          <w:rFonts w:ascii="Times New Roman" w:hAnsi="Times New Roman" w:cs="Times New Roman"/>
          <w:b/>
        </w:rPr>
      </w:pPr>
      <w:r w:rsidRPr="00AF43B9">
        <w:rPr>
          <w:rFonts w:ascii="Times New Roman" w:hAnsi="Times New Roman" w:cs="Times New Roman"/>
          <w:b/>
        </w:rPr>
        <w:t xml:space="preserve">ANEXO </w:t>
      </w:r>
      <w:r w:rsidR="008E0E1F">
        <w:rPr>
          <w:rFonts w:ascii="Times New Roman" w:hAnsi="Times New Roman" w:cs="Times New Roman"/>
          <w:b/>
        </w:rPr>
        <w:t>III</w:t>
      </w:r>
      <w:r w:rsidRPr="00AF43B9">
        <w:rPr>
          <w:rFonts w:ascii="Times New Roman" w:hAnsi="Times New Roman" w:cs="Times New Roman"/>
          <w:b/>
        </w:rPr>
        <w:t xml:space="preserve"> – </w:t>
      </w:r>
      <w:r w:rsidR="00FC6F53">
        <w:rPr>
          <w:rFonts w:ascii="Times New Roman" w:hAnsi="Times New Roman" w:cs="Times New Roman"/>
          <w:b/>
        </w:rPr>
        <w:t>DECLARAÇ</w:t>
      </w:r>
      <w:r w:rsidR="0015367B">
        <w:rPr>
          <w:rFonts w:ascii="Times New Roman" w:hAnsi="Times New Roman" w:cs="Times New Roman"/>
          <w:b/>
        </w:rPr>
        <w:t>ÕES</w:t>
      </w:r>
    </w:p>
    <w:p w14:paraId="3C24DC7C" w14:textId="0FB50688"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PROCESSO LICITATÓRIO Nº </w:t>
      </w:r>
      <w:r w:rsidR="00FC6F53">
        <w:rPr>
          <w:rFonts w:ascii="Times New Roman" w:hAnsi="Times New Roman" w:cs="Times New Roman"/>
        </w:rPr>
        <w:t>0</w:t>
      </w:r>
      <w:r w:rsidR="00226495">
        <w:rPr>
          <w:rFonts w:ascii="Times New Roman" w:hAnsi="Times New Roman" w:cs="Times New Roman"/>
        </w:rPr>
        <w:t>16</w:t>
      </w:r>
      <w:r w:rsidRPr="00AF43B9">
        <w:rPr>
          <w:rFonts w:ascii="Times New Roman" w:hAnsi="Times New Roman" w:cs="Times New Roman"/>
        </w:rPr>
        <w:t>/202</w:t>
      </w:r>
      <w:r w:rsidR="0015367B">
        <w:rPr>
          <w:rFonts w:ascii="Times New Roman" w:hAnsi="Times New Roman" w:cs="Times New Roman"/>
        </w:rPr>
        <w:t>3</w:t>
      </w:r>
    </w:p>
    <w:p w14:paraId="6D2B4CA6" w14:textId="56EDE4EA"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0</w:t>
      </w:r>
      <w:r w:rsidR="00226495">
        <w:rPr>
          <w:rFonts w:ascii="Times New Roman" w:hAnsi="Times New Roman" w:cs="Times New Roman"/>
        </w:rPr>
        <w:t>03</w:t>
      </w:r>
      <w:r w:rsidRPr="00AF43B9">
        <w:rPr>
          <w:rFonts w:ascii="Times New Roman" w:hAnsi="Times New Roman" w:cs="Times New Roman"/>
        </w:rPr>
        <w:t>/202</w:t>
      </w:r>
      <w:r w:rsidR="0015367B">
        <w:rPr>
          <w:rFonts w:ascii="Times New Roman" w:hAnsi="Times New Roman" w:cs="Times New Roman"/>
        </w:rPr>
        <w:t>3</w:t>
      </w:r>
    </w:p>
    <w:p w14:paraId="312860B6" w14:textId="77777777" w:rsidR="00B75958" w:rsidRPr="00AF43B9" w:rsidRDefault="00B75958" w:rsidP="00B75958">
      <w:pPr>
        <w:spacing w:after="0" w:line="240" w:lineRule="auto"/>
        <w:jc w:val="both"/>
        <w:rPr>
          <w:rFonts w:ascii="Times New Roman" w:hAnsi="Times New Roman" w:cs="Times New Roman"/>
        </w:rPr>
      </w:pPr>
    </w:p>
    <w:p w14:paraId="7512E8E0"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717CD381" w14:textId="77777777" w:rsidR="00B75958" w:rsidRPr="00AF43B9" w:rsidRDefault="00B75958" w:rsidP="00B75958">
      <w:pPr>
        <w:spacing w:after="0" w:line="240" w:lineRule="auto"/>
        <w:jc w:val="both"/>
        <w:rPr>
          <w:rFonts w:ascii="Times New Roman" w:hAnsi="Times New Roman" w:cs="Times New Roman"/>
        </w:rPr>
      </w:pPr>
    </w:p>
    <w:p w14:paraId="5CCAFF10" w14:textId="77777777" w:rsidR="00B75958" w:rsidRPr="00AF43B9" w:rsidRDefault="00B75958" w:rsidP="00B75958">
      <w:pPr>
        <w:spacing w:after="0" w:line="240" w:lineRule="auto"/>
        <w:jc w:val="both"/>
        <w:rPr>
          <w:rFonts w:ascii="Times New Roman" w:hAnsi="Times New Roman" w:cs="Times New Roman"/>
        </w:rPr>
      </w:pPr>
    </w:p>
    <w:p w14:paraId="72A7E4B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DFF6EB8" w14:textId="77777777" w:rsidR="00B75958" w:rsidRPr="00AF43B9" w:rsidRDefault="00B75958" w:rsidP="00B75958">
      <w:pPr>
        <w:spacing w:after="0" w:line="240" w:lineRule="auto"/>
        <w:jc w:val="both"/>
        <w:rPr>
          <w:rFonts w:ascii="Times New Roman" w:hAnsi="Times New Roman" w:cs="Times New Roman"/>
        </w:rPr>
      </w:pPr>
    </w:p>
    <w:p w14:paraId="3B476215" w14:textId="77777777" w:rsidR="00B75958" w:rsidRPr="00AF43B9" w:rsidRDefault="00B75958" w:rsidP="00B75958">
      <w:pPr>
        <w:spacing w:after="0" w:line="240" w:lineRule="auto"/>
        <w:jc w:val="right"/>
        <w:rPr>
          <w:rFonts w:ascii="Times New Roman" w:hAnsi="Times New Roman" w:cs="Times New Roman"/>
        </w:rPr>
      </w:pPr>
    </w:p>
    <w:p w14:paraId="3C8AA648" w14:textId="0B2CEBDE"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15367B">
        <w:rPr>
          <w:rFonts w:ascii="Times New Roman" w:hAnsi="Times New Roman" w:cs="Times New Roman"/>
        </w:rPr>
        <w:t>3</w:t>
      </w:r>
      <w:r w:rsidRPr="00AF43B9">
        <w:rPr>
          <w:rFonts w:ascii="Times New Roman" w:hAnsi="Times New Roman" w:cs="Times New Roman"/>
        </w:rPr>
        <w:t>.</w:t>
      </w:r>
    </w:p>
    <w:p w14:paraId="2E19EC27" w14:textId="77777777" w:rsidR="00B75958" w:rsidRPr="00AF43B9" w:rsidRDefault="00B75958" w:rsidP="00B75958">
      <w:pPr>
        <w:spacing w:after="0" w:line="240" w:lineRule="auto"/>
        <w:jc w:val="center"/>
        <w:rPr>
          <w:rFonts w:ascii="Times New Roman" w:hAnsi="Times New Roman" w:cs="Times New Roman"/>
        </w:rPr>
      </w:pPr>
    </w:p>
    <w:p w14:paraId="33855F66" w14:textId="77777777" w:rsidR="00B75958" w:rsidRPr="00AF43B9" w:rsidRDefault="00B75958" w:rsidP="00B75958">
      <w:pPr>
        <w:spacing w:after="0" w:line="240" w:lineRule="auto"/>
        <w:jc w:val="center"/>
        <w:rPr>
          <w:rFonts w:ascii="Times New Roman" w:hAnsi="Times New Roman" w:cs="Times New Roman"/>
        </w:rPr>
      </w:pPr>
    </w:p>
    <w:p w14:paraId="1EA98D9F"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69AABDC3"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563EDA19" w14:textId="77777777" w:rsidR="00B75958" w:rsidRPr="00AF43B9" w:rsidRDefault="00B75958" w:rsidP="00B75958">
      <w:pPr>
        <w:spacing w:after="0" w:line="240" w:lineRule="auto"/>
        <w:jc w:val="center"/>
        <w:rPr>
          <w:rFonts w:ascii="Times New Roman" w:hAnsi="Times New Roman" w:cs="Times New Roman"/>
        </w:rPr>
      </w:pPr>
    </w:p>
    <w:p w14:paraId="4441DF60" w14:textId="77777777" w:rsidR="00B75958" w:rsidRPr="00AF43B9" w:rsidRDefault="00B75958" w:rsidP="00B75958">
      <w:pPr>
        <w:spacing w:after="0" w:line="240" w:lineRule="auto"/>
        <w:jc w:val="center"/>
        <w:rPr>
          <w:rFonts w:ascii="Times New Roman" w:hAnsi="Times New Roman" w:cs="Times New Roman"/>
        </w:rPr>
      </w:pPr>
    </w:p>
    <w:p w14:paraId="2E234E1A" w14:textId="77777777" w:rsidR="00B75958" w:rsidRPr="00AF43B9" w:rsidRDefault="00B75958" w:rsidP="00B75958">
      <w:pPr>
        <w:spacing w:after="0" w:line="240" w:lineRule="auto"/>
        <w:jc w:val="center"/>
        <w:rPr>
          <w:rFonts w:ascii="Times New Roman" w:hAnsi="Times New Roman" w:cs="Times New Roman"/>
        </w:rPr>
      </w:pPr>
    </w:p>
    <w:p w14:paraId="1B78085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6E4199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7B5991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CBF7AF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8DC837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EAC0EE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9C5516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1D06B7B" w14:textId="77777777" w:rsidR="00B75958" w:rsidRPr="00AF43B9" w:rsidRDefault="00B75958" w:rsidP="00B75958">
      <w:pPr>
        <w:spacing w:after="0" w:line="240" w:lineRule="auto"/>
        <w:jc w:val="both"/>
        <w:rPr>
          <w:rFonts w:ascii="Times New Roman" w:hAnsi="Times New Roman" w:cs="Times New Roman"/>
        </w:rPr>
      </w:pPr>
    </w:p>
    <w:p w14:paraId="53B814CA" w14:textId="77777777" w:rsidR="00B75958" w:rsidRPr="00AF43B9" w:rsidRDefault="00B75958" w:rsidP="00B75958">
      <w:pPr>
        <w:spacing w:after="0" w:line="240" w:lineRule="auto"/>
        <w:jc w:val="both"/>
        <w:rPr>
          <w:rFonts w:ascii="Times New Roman" w:hAnsi="Times New Roman" w:cs="Times New Roman"/>
        </w:rPr>
      </w:pPr>
    </w:p>
    <w:p w14:paraId="580271AF" w14:textId="77777777" w:rsidR="00B75958" w:rsidRPr="00AF43B9" w:rsidRDefault="00B75958" w:rsidP="00B75958">
      <w:pPr>
        <w:spacing w:after="0" w:line="240" w:lineRule="auto"/>
        <w:jc w:val="both"/>
        <w:rPr>
          <w:rFonts w:ascii="Times New Roman" w:hAnsi="Times New Roman" w:cs="Times New Roman"/>
        </w:rPr>
      </w:pPr>
    </w:p>
    <w:p w14:paraId="70D01A6B" w14:textId="77777777" w:rsidR="00B75958" w:rsidRPr="00AF43B9" w:rsidRDefault="00B75958" w:rsidP="00B75958">
      <w:pPr>
        <w:spacing w:after="0" w:line="240" w:lineRule="auto"/>
        <w:jc w:val="both"/>
        <w:rPr>
          <w:rFonts w:ascii="Times New Roman" w:hAnsi="Times New Roman" w:cs="Times New Roman"/>
        </w:rPr>
      </w:pPr>
    </w:p>
    <w:p w14:paraId="7A925E8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C412AF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B1B5D4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3D5D15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CCDF0E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3A0454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8DBF6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F3D43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322067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B6003E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D82F07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34FD19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8281E7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62687B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F30428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9751B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CBA0F6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8EDA57B" w14:textId="35C82A06"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B00EA6A" w14:textId="4D2DD43A" w:rsidR="00FC6F53" w:rsidRDefault="00FC6F53" w:rsidP="00B75958">
      <w:pPr>
        <w:spacing w:after="0" w:line="240" w:lineRule="auto"/>
        <w:jc w:val="both"/>
        <w:rPr>
          <w:rFonts w:ascii="Times New Roman" w:hAnsi="Times New Roman" w:cs="Times New Roman"/>
        </w:rPr>
      </w:pPr>
    </w:p>
    <w:p w14:paraId="7233883D" w14:textId="7113671A" w:rsidR="00FC6F53" w:rsidRDefault="00FC6F53" w:rsidP="00B75958">
      <w:pPr>
        <w:spacing w:after="0" w:line="240" w:lineRule="auto"/>
        <w:jc w:val="both"/>
        <w:rPr>
          <w:rFonts w:ascii="Times New Roman" w:hAnsi="Times New Roman" w:cs="Times New Roman"/>
        </w:rPr>
      </w:pPr>
    </w:p>
    <w:p w14:paraId="106754B2" w14:textId="77777777" w:rsidR="0015367B" w:rsidRDefault="0015367B" w:rsidP="00B75958">
      <w:pPr>
        <w:spacing w:after="0" w:line="240" w:lineRule="auto"/>
        <w:jc w:val="both"/>
        <w:rPr>
          <w:rFonts w:ascii="Times New Roman" w:hAnsi="Times New Roman" w:cs="Times New Roman"/>
        </w:rPr>
      </w:pPr>
    </w:p>
    <w:p w14:paraId="672DF69E" w14:textId="77777777" w:rsidR="00FC6F53" w:rsidRPr="00AF43B9" w:rsidRDefault="00FC6F53" w:rsidP="00B75958">
      <w:pPr>
        <w:spacing w:after="0" w:line="240" w:lineRule="auto"/>
        <w:jc w:val="both"/>
        <w:rPr>
          <w:rFonts w:ascii="Times New Roman" w:hAnsi="Times New Roman" w:cs="Times New Roman"/>
        </w:rPr>
      </w:pPr>
    </w:p>
    <w:p w14:paraId="3FF228F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456BDB4" w14:textId="20043CDA" w:rsidR="00FC6F53" w:rsidRPr="00AF43B9" w:rsidRDefault="00FC6F53" w:rsidP="00FC6F5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w:t>
      </w:r>
      <w:r w:rsidR="008E0E1F">
        <w:rPr>
          <w:rFonts w:ascii="Times New Roman" w:hAnsi="Times New Roman" w:cs="Times New Roman"/>
          <w:b/>
        </w:rPr>
        <w:t xml:space="preserve"> IV</w:t>
      </w:r>
      <w:r w:rsidRPr="00AF43B9">
        <w:rPr>
          <w:rFonts w:ascii="Times New Roman" w:hAnsi="Times New Roman" w:cs="Times New Roman"/>
          <w:b/>
        </w:rPr>
        <w:t xml:space="preserve"> – </w:t>
      </w:r>
      <w:r>
        <w:rPr>
          <w:rFonts w:ascii="Times New Roman" w:hAnsi="Times New Roman" w:cs="Times New Roman"/>
          <w:b/>
        </w:rPr>
        <w:t>DECLARAÇ</w:t>
      </w:r>
      <w:r w:rsidR="0015367B">
        <w:rPr>
          <w:rFonts w:ascii="Times New Roman" w:hAnsi="Times New Roman" w:cs="Times New Roman"/>
          <w:b/>
        </w:rPr>
        <w:t>ÕES</w:t>
      </w:r>
    </w:p>
    <w:p w14:paraId="31A9DA80" w14:textId="189263CE" w:rsidR="00FC6F53" w:rsidRPr="00AF43B9" w:rsidRDefault="00FC6F53" w:rsidP="00FC6F53">
      <w:pPr>
        <w:spacing w:after="0" w:line="240" w:lineRule="auto"/>
        <w:jc w:val="both"/>
        <w:rPr>
          <w:rFonts w:ascii="Times New Roman" w:hAnsi="Times New Roman" w:cs="Times New Roman"/>
        </w:rPr>
      </w:pPr>
      <w:r w:rsidRPr="00AF43B9">
        <w:rPr>
          <w:rFonts w:ascii="Times New Roman" w:hAnsi="Times New Roman" w:cs="Times New Roman"/>
        </w:rPr>
        <w:t xml:space="preserve">PROCESSO LICITATÓRIO Nº </w:t>
      </w:r>
      <w:r>
        <w:rPr>
          <w:rFonts w:ascii="Times New Roman" w:hAnsi="Times New Roman" w:cs="Times New Roman"/>
        </w:rPr>
        <w:t>0</w:t>
      </w:r>
      <w:r w:rsidR="00226495">
        <w:rPr>
          <w:rFonts w:ascii="Times New Roman" w:hAnsi="Times New Roman" w:cs="Times New Roman"/>
        </w:rPr>
        <w:t>16</w:t>
      </w:r>
      <w:r w:rsidRPr="00AF43B9">
        <w:rPr>
          <w:rFonts w:ascii="Times New Roman" w:hAnsi="Times New Roman" w:cs="Times New Roman"/>
        </w:rPr>
        <w:t>/202</w:t>
      </w:r>
      <w:r w:rsidR="0015367B">
        <w:rPr>
          <w:rFonts w:ascii="Times New Roman" w:hAnsi="Times New Roman" w:cs="Times New Roman"/>
        </w:rPr>
        <w:t>3</w:t>
      </w:r>
    </w:p>
    <w:p w14:paraId="4FFDBD5F" w14:textId="2F573470" w:rsidR="00FC6F53" w:rsidRDefault="00FC6F53" w:rsidP="00FC6F53">
      <w:pPr>
        <w:spacing w:after="0" w:line="240" w:lineRule="auto"/>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0</w:t>
      </w:r>
      <w:r w:rsidR="00226495">
        <w:rPr>
          <w:rFonts w:ascii="Times New Roman" w:hAnsi="Times New Roman" w:cs="Times New Roman"/>
        </w:rPr>
        <w:t>03</w:t>
      </w:r>
      <w:r w:rsidRPr="00AF43B9">
        <w:rPr>
          <w:rFonts w:ascii="Times New Roman" w:hAnsi="Times New Roman" w:cs="Times New Roman"/>
        </w:rPr>
        <w:t>/202</w:t>
      </w:r>
      <w:r w:rsidR="0015367B">
        <w:rPr>
          <w:rFonts w:ascii="Times New Roman" w:hAnsi="Times New Roman" w:cs="Times New Roman"/>
        </w:rPr>
        <w:t>3</w:t>
      </w:r>
    </w:p>
    <w:p w14:paraId="47CD3EEA" w14:textId="77777777" w:rsidR="00FC6F53" w:rsidRDefault="00FC6F53" w:rsidP="00FC6F53">
      <w:pPr>
        <w:spacing w:after="0" w:line="240" w:lineRule="auto"/>
        <w:rPr>
          <w:rFonts w:ascii="Times New Roman" w:hAnsi="Times New Roman" w:cs="Times New Roman"/>
          <w:b/>
        </w:rPr>
      </w:pPr>
    </w:p>
    <w:p w14:paraId="11A5DBBD" w14:textId="24BF0A60"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22EBA433" w14:textId="77777777" w:rsidR="00B75958" w:rsidRPr="00AF43B9" w:rsidRDefault="00B75958" w:rsidP="00B75958">
      <w:pPr>
        <w:spacing w:after="0" w:line="240" w:lineRule="auto"/>
        <w:jc w:val="both"/>
        <w:rPr>
          <w:rFonts w:ascii="Times New Roman" w:hAnsi="Times New Roman" w:cs="Times New Roman"/>
        </w:rPr>
      </w:pPr>
    </w:p>
    <w:p w14:paraId="4506F76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374DA061" w14:textId="77777777" w:rsidR="00B75958" w:rsidRPr="00AF43B9" w:rsidRDefault="00B75958" w:rsidP="00B75958">
      <w:pPr>
        <w:spacing w:after="0" w:line="240" w:lineRule="auto"/>
        <w:jc w:val="both"/>
        <w:rPr>
          <w:rFonts w:ascii="Times New Roman" w:hAnsi="Times New Roman" w:cs="Times New Roman"/>
        </w:rPr>
      </w:pPr>
    </w:p>
    <w:p w14:paraId="380E760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1DD33E7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C0F429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007AE7B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0617FBD3" w14:textId="77777777" w:rsidR="00B75958" w:rsidRPr="00AF43B9" w:rsidRDefault="00B75958" w:rsidP="00B75958">
      <w:pPr>
        <w:spacing w:after="0" w:line="240" w:lineRule="auto"/>
        <w:jc w:val="both"/>
        <w:rPr>
          <w:rFonts w:ascii="Times New Roman" w:hAnsi="Times New Roman" w:cs="Times New Roman"/>
        </w:rPr>
      </w:pPr>
    </w:p>
    <w:p w14:paraId="612484CD" w14:textId="77777777" w:rsidR="00B75958" w:rsidRPr="00AF43B9" w:rsidRDefault="00B75958" w:rsidP="00B75958">
      <w:pPr>
        <w:spacing w:after="0" w:line="240" w:lineRule="auto"/>
        <w:jc w:val="both"/>
        <w:rPr>
          <w:rFonts w:ascii="Times New Roman" w:hAnsi="Times New Roman" w:cs="Times New Roman"/>
        </w:rPr>
      </w:pPr>
      <w:proofErr w:type="gramStart"/>
      <w:r w:rsidRPr="00AF43B9">
        <w:rPr>
          <w:rFonts w:ascii="Times New Roman" w:hAnsi="Times New Roman" w:cs="Times New Roman"/>
        </w:rPr>
        <w:t xml:space="preserve">(  </w:t>
      </w:r>
      <w:proofErr w:type="gramEnd"/>
      <w:r w:rsidRPr="00AF43B9">
        <w:rPr>
          <w:rFonts w:ascii="Times New Roman" w:hAnsi="Times New Roman" w:cs="Times New Roman"/>
        </w:rPr>
        <w:t xml:space="preserve"> ) Ressalva: emprega menor, a partir de quatorze anos, na condição de aprendiz </w:t>
      </w:r>
    </w:p>
    <w:p w14:paraId="510785D2" w14:textId="77777777" w:rsidR="00B75958" w:rsidRPr="00AF43B9" w:rsidRDefault="00B75958" w:rsidP="00B75958">
      <w:pPr>
        <w:spacing w:after="0" w:line="240" w:lineRule="auto"/>
        <w:jc w:val="both"/>
        <w:rPr>
          <w:rFonts w:ascii="Times New Roman" w:hAnsi="Times New Roman" w:cs="Times New Roman"/>
        </w:rPr>
      </w:pPr>
    </w:p>
    <w:p w14:paraId="28A59F9C" w14:textId="77777777" w:rsidR="00B75958" w:rsidRPr="00AF43B9" w:rsidRDefault="00B75958" w:rsidP="00B75958">
      <w:pPr>
        <w:spacing w:after="0" w:line="240" w:lineRule="auto"/>
        <w:jc w:val="both"/>
        <w:rPr>
          <w:rFonts w:ascii="Times New Roman" w:hAnsi="Times New Roman" w:cs="Times New Roman"/>
        </w:rPr>
      </w:pPr>
    </w:p>
    <w:p w14:paraId="74E8E0BC" w14:textId="14B14E3E"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15367B">
        <w:rPr>
          <w:rFonts w:ascii="Times New Roman" w:hAnsi="Times New Roman" w:cs="Times New Roman"/>
        </w:rPr>
        <w:t>3</w:t>
      </w:r>
      <w:r w:rsidRPr="00AF43B9">
        <w:rPr>
          <w:rFonts w:ascii="Times New Roman" w:hAnsi="Times New Roman" w:cs="Times New Roman"/>
        </w:rPr>
        <w:t>.</w:t>
      </w:r>
    </w:p>
    <w:p w14:paraId="25028DED" w14:textId="77777777" w:rsidR="00B75958" w:rsidRPr="00AF43B9" w:rsidRDefault="00B75958" w:rsidP="00B75958">
      <w:pPr>
        <w:spacing w:after="0" w:line="240" w:lineRule="auto"/>
        <w:jc w:val="both"/>
        <w:rPr>
          <w:rFonts w:ascii="Times New Roman" w:hAnsi="Times New Roman" w:cs="Times New Roman"/>
        </w:rPr>
      </w:pPr>
    </w:p>
    <w:p w14:paraId="6E0B79DD" w14:textId="77777777" w:rsidR="00B75958" w:rsidRPr="00AF43B9" w:rsidRDefault="00B75958" w:rsidP="00B75958">
      <w:pPr>
        <w:spacing w:after="0" w:line="240" w:lineRule="auto"/>
        <w:jc w:val="center"/>
        <w:rPr>
          <w:rFonts w:ascii="Times New Roman" w:hAnsi="Times New Roman" w:cs="Times New Roman"/>
        </w:rPr>
      </w:pPr>
    </w:p>
    <w:p w14:paraId="494EF90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75B4C1E2"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327EDF5B" w14:textId="77777777" w:rsidR="00B75958" w:rsidRPr="00AF43B9" w:rsidRDefault="00B75958" w:rsidP="00B75958">
      <w:pPr>
        <w:spacing w:after="0" w:line="240" w:lineRule="auto"/>
        <w:jc w:val="both"/>
        <w:rPr>
          <w:rFonts w:ascii="Times New Roman" w:hAnsi="Times New Roman" w:cs="Times New Roman"/>
        </w:rPr>
      </w:pPr>
    </w:p>
    <w:p w14:paraId="484B8165" w14:textId="77777777" w:rsidR="00B75958" w:rsidRPr="00AF43B9" w:rsidRDefault="00B75958" w:rsidP="00B75958">
      <w:pPr>
        <w:spacing w:after="0" w:line="240" w:lineRule="auto"/>
        <w:jc w:val="both"/>
        <w:rPr>
          <w:rFonts w:ascii="Times New Roman" w:hAnsi="Times New Roman" w:cs="Times New Roman"/>
        </w:rPr>
      </w:pPr>
    </w:p>
    <w:p w14:paraId="13AFE9A5" w14:textId="77777777" w:rsidR="00B75958" w:rsidRPr="00AF43B9" w:rsidRDefault="00B75958" w:rsidP="00B75958">
      <w:pPr>
        <w:spacing w:after="0" w:line="240" w:lineRule="auto"/>
        <w:jc w:val="both"/>
        <w:rPr>
          <w:rFonts w:ascii="Times New Roman" w:hAnsi="Times New Roman" w:cs="Times New Roman"/>
        </w:rPr>
      </w:pPr>
    </w:p>
    <w:p w14:paraId="5EA30C45" w14:textId="77777777" w:rsidR="00B75958" w:rsidRPr="00AF43B9" w:rsidRDefault="00B75958" w:rsidP="00B75958">
      <w:pPr>
        <w:spacing w:after="0" w:line="240" w:lineRule="auto"/>
        <w:jc w:val="both"/>
        <w:rPr>
          <w:rFonts w:ascii="Times New Roman" w:hAnsi="Times New Roman" w:cs="Times New Roman"/>
        </w:rPr>
      </w:pPr>
    </w:p>
    <w:p w14:paraId="301AAF26" w14:textId="77777777" w:rsidR="00B75958" w:rsidRPr="00AF43B9" w:rsidRDefault="00B75958" w:rsidP="00B75958">
      <w:pPr>
        <w:spacing w:after="0" w:line="240" w:lineRule="auto"/>
        <w:jc w:val="both"/>
        <w:rPr>
          <w:rFonts w:ascii="Times New Roman" w:hAnsi="Times New Roman" w:cs="Times New Roman"/>
        </w:rPr>
      </w:pPr>
    </w:p>
    <w:p w14:paraId="0ABE16DB" w14:textId="77777777" w:rsidR="00B75958" w:rsidRPr="00AF43B9" w:rsidRDefault="00B75958" w:rsidP="00B75958">
      <w:pPr>
        <w:spacing w:after="0" w:line="240" w:lineRule="auto"/>
        <w:jc w:val="both"/>
        <w:rPr>
          <w:rFonts w:ascii="Times New Roman" w:hAnsi="Times New Roman" w:cs="Times New Roman"/>
        </w:rPr>
      </w:pPr>
    </w:p>
    <w:p w14:paraId="397F7F10" w14:textId="77777777" w:rsidR="00B75958" w:rsidRPr="00AF43B9" w:rsidRDefault="00B75958" w:rsidP="00B75958">
      <w:pPr>
        <w:spacing w:after="0" w:line="240" w:lineRule="auto"/>
        <w:jc w:val="both"/>
        <w:rPr>
          <w:rFonts w:ascii="Times New Roman" w:hAnsi="Times New Roman" w:cs="Times New Roman"/>
        </w:rPr>
      </w:pPr>
    </w:p>
    <w:p w14:paraId="6B3A68CB" w14:textId="77777777" w:rsidR="00B75958" w:rsidRPr="00AF43B9" w:rsidRDefault="00B75958" w:rsidP="00B75958">
      <w:pPr>
        <w:spacing w:after="0" w:line="240" w:lineRule="auto"/>
        <w:jc w:val="both"/>
        <w:rPr>
          <w:rFonts w:ascii="Times New Roman" w:hAnsi="Times New Roman" w:cs="Times New Roman"/>
        </w:rPr>
      </w:pPr>
    </w:p>
    <w:p w14:paraId="3AD327BC" w14:textId="77777777" w:rsidR="00B75958" w:rsidRPr="00AF43B9" w:rsidRDefault="00B75958" w:rsidP="00B75958">
      <w:pPr>
        <w:spacing w:after="0" w:line="240" w:lineRule="auto"/>
        <w:jc w:val="both"/>
        <w:rPr>
          <w:rFonts w:ascii="Times New Roman" w:hAnsi="Times New Roman" w:cs="Times New Roman"/>
        </w:rPr>
      </w:pPr>
    </w:p>
    <w:p w14:paraId="51A83807" w14:textId="77777777" w:rsidR="00B75958" w:rsidRPr="00AF43B9" w:rsidRDefault="00B75958" w:rsidP="00B75958">
      <w:pPr>
        <w:spacing w:after="0" w:line="240" w:lineRule="auto"/>
        <w:jc w:val="both"/>
        <w:rPr>
          <w:rFonts w:ascii="Times New Roman" w:hAnsi="Times New Roman" w:cs="Times New Roman"/>
        </w:rPr>
      </w:pPr>
    </w:p>
    <w:p w14:paraId="3D7A517D" w14:textId="77777777" w:rsidR="00B75958" w:rsidRPr="00AF43B9" w:rsidRDefault="00B75958" w:rsidP="00B75958">
      <w:pPr>
        <w:spacing w:after="0" w:line="240" w:lineRule="auto"/>
        <w:jc w:val="both"/>
        <w:rPr>
          <w:rFonts w:ascii="Times New Roman" w:hAnsi="Times New Roman" w:cs="Times New Roman"/>
        </w:rPr>
      </w:pPr>
    </w:p>
    <w:p w14:paraId="1895064C" w14:textId="77777777" w:rsidR="00B75958" w:rsidRPr="00AF43B9" w:rsidRDefault="00B75958" w:rsidP="00B75958">
      <w:pPr>
        <w:spacing w:after="0" w:line="240" w:lineRule="auto"/>
        <w:jc w:val="both"/>
        <w:rPr>
          <w:rFonts w:ascii="Times New Roman" w:hAnsi="Times New Roman" w:cs="Times New Roman"/>
        </w:rPr>
      </w:pPr>
    </w:p>
    <w:p w14:paraId="281F5BF1" w14:textId="77777777" w:rsidR="00B75958" w:rsidRPr="00AF43B9" w:rsidRDefault="00B75958" w:rsidP="00B75958">
      <w:pPr>
        <w:spacing w:after="0" w:line="240" w:lineRule="auto"/>
        <w:jc w:val="both"/>
        <w:rPr>
          <w:rFonts w:ascii="Times New Roman" w:hAnsi="Times New Roman" w:cs="Times New Roman"/>
        </w:rPr>
      </w:pPr>
    </w:p>
    <w:p w14:paraId="5616E738" w14:textId="77777777" w:rsidR="00B75958" w:rsidRPr="00AF43B9" w:rsidRDefault="00B75958" w:rsidP="00B75958">
      <w:pPr>
        <w:spacing w:after="0" w:line="240" w:lineRule="auto"/>
        <w:jc w:val="both"/>
        <w:rPr>
          <w:rFonts w:ascii="Times New Roman" w:hAnsi="Times New Roman" w:cs="Times New Roman"/>
        </w:rPr>
      </w:pPr>
    </w:p>
    <w:p w14:paraId="47B131CD" w14:textId="77777777" w:rsidR="00B75958" w:rsidRPr="00AF43B9" w:rsidRDefault="00B75958" w:rsidP="00B75958">
      <w:pPr>
        <w:spacing w:after="0" w:line="240" w:lineRule="auto"/>
        <w:jc w:val="both"/>
        <w:rPr>
          <w:rFonts w:ascii="Times New Roman" w:hAnsi="Times New Roman" w:cs="Times New Roman"/>
        </w:rPr>
      </w:pPr>
    </w:p>
    <w:p w14:paraId="73D052DF" w14:textId="77777777" w:rsidR="00B75958" w:rsidRPr="00AF43B9" w:rsidRDefault="00B75958" w:rsidP="00B75958">
      <w:pPr>
        <w:spacing w:after="0" w:line="240" w:lineRule="auto"/>
        <w:jc w:val="both"/>
        <w:rPr>
          <w:rFonts w:ascii="Times New Roman" w:hAnsi="Times New Roman" w:cs="Times New Roman"/>
        </w:rPr>
      </w:pPr>
    </w:p>
    <w:p w14:paraId="1A082734" w14:textId="77777777" w:rsidR="00B75958" w:rsidRPr="00AF43B9" w:rsidRDefault="00B75958" w:rsidP="00B75958">
      <w:pPr>
        <w:spacing w:after="0" w:line="240" w:lineRule="auto"/>
        <w:jc w:val="both"/>
        <w:rPr>
          <w:rFonts w:ascii="Times New Roman" w:hAnsi="Times New Roman" w:cs="Times New Roman"/>
        </w:rPr>
      </w:pPr>
    </w:p>
    <w:p w14:paraId="45D4C8D6" w14:textId="77777777" w:rsidR="00B75958" w:rsidRPr="00AF43B9" w:rsidRDefault="00B75958" w:rsidP="00B75958">
      <w:pPr>
        <w:spacing w:after="0" w:line="240" w:lineRule="auto"/>
        <w:jc w:val="both"/>
        <w:rPr>
          <w:rFonts w:ascii="Times New Roman" w:hAnsi="Times New Roman" w:cs="Times New Roman"/>
        </w:rPr>
      </w:pPr>
    </w:p>
    <w:p w14:paraId="0F299682" w14:textId="77777777" w:rsidR="00B75958" w:rsidRPr="00AF43B9" w:rsidRDefault="00B75958" w:rsidP="00B75958">
      <w:pPr>
        <w:spacing w:after="0" w:line="240" w:lineRule="auto"/>
        <w:jc w:val="both"/>
        <w:rPr>
          <w:rFonts w:ascii="Times New Roman" w:hAnsi="Times New Roman" w:cs="Times New Roman"/>
        </w:rPr>
      </w:pPr>
    </w:p>
    <w:p w14:paraId="497FA7C2" w14:textId="77777777" w:rsidR="00B75958" w:rsidRPr="00AF43B9" w:rsidRDefault="00B75958" w:rsidP="00B75958">
      <w:pPr>
        <w:spacing w:after="0" w:line="240" w:lineRule="auto"/>
        <w:jc w:val="both"/>
        <w:rPr>
          <w:rFonts w:ascii="Times New Roman" w:hAnsi="Times New Roman" w:cs="Times New Roman"/>
        </w:rPr>
      </w:pPr>
    </w:p>
    <w:p w14:paraId="41538F99" w14:textId="77777777" w:rsidR="00B75958" w:rsidRPr="00AF43B9" w:rsidRDefault="00B75958" w:rsidP="00B75958">
      <w:pPr>
        <w:spacing w:after="0" w:line="240" w:lineRule="auto"/>
        <w:jc w:val="both"/>
        <w:rPr>
          <w:rFonts w:ascii="Times New Roman" w:hAnsi="Times New Roman" w:cs="Times New Roman"/>
        </w:rPr>
      </w:pPr>
    </w:p>
    <w:p w14:paraId="3DB8BD6B" w14:textId="77777777" w:rsidR="00B75958" w:rsidRPr="00AF43B9" w:rsidRDefault="00B75958" w:rsidP="00B75958">
      <w:pPr>
        <w:spacing w:after="0" w:line="240" w:lineRule="auto"/>
        <w:jc w:val="both"/>
        <w:rPr>
          <w:rFonts w:ascii="Times New Roman" w:hAnsi="Times New Roman" w:cs="Times New Roman"/>
        </w:rPr>
      </w:pPr>
    </w:p>
    <w:p w14:paraId="73478DBB" w14:textId="4CFF52E3" w:rsidR="00B75958" w:rsidRDefault="00B75958" w:rsidP="00B75958">
      <w:pPr>
        <w:spacing w:after="0" w:line="240" w:lineRule="auto"/>
        <w:jc w:val="both"/>
        <w:rPr>
          <w:rFonts w:ascii="Times New Roman" w:hAnsi="Times New Roman" w:cs="Times New Roman"/>
        </w:rPr>
      </w:pPr>
    </w:p>
    <w:p w14:paraId="7A1BA6E1" w14:textId="4CD7FF39" w:rsidR="00FC6F53" w:rsidRDefault="00FC6F53" w:rsidP="00B75958">
      <w:pPr>
        <w:spacing w:after="0" w:line="240" w:lineRule="auto"/>
        <w:jc w:val="both"/>
        <w:rPr>
          <w:rFonts w:ascii="Times New Roman" w:hAnsi="Times New Roman" w:cs="Times New Roman"/>
        </w:rPr>
      </w:pPr>
    </w:p>
    <w:p w14:paraId="1566F8DD" w14:textId="77777777" w:rsidR="0015367B" w:rsidRDefault="0015367B" w:rsidP="00B75958">
      <w:pPr>
        <w:spacing w:after="0" w:line="240" w:lineRule="auto"/>
        <w:jc w:val="both"/>
        <w:rPr>
          <w:rFonts w:ascii="Times New Roman" w:hAnsi="Times New Roman" w:cs="Times New Roman"/>
        </w:rPr>
      </w:pPr>
    </w:p>
    <w:p w14:paraId="09C56C46" w14:textId="77777777" w:rsidR="00FC6F53" w:rsidRPr="00AF43B9" w:rsidRDefault="00FC6F53" w:rsidP="00B75958">
      <w:pPr>
        <w:spacing w:after="0" w:line="240" w:lineRule="auto"/>
        <w:jc w:val="both"/>
        <w:rPr>
          <w:rFonts w:ascii="Times New Roman" w:hAnsi="Times New Roman" w:cs="Times New Roman"/>
        </w:rPr>
      </w:pPr>
    </w:p>
    <w:p w14:paraId="1B15334D" w14:textId="77777777" w:rsidR="00B75958" w:rsidRPr="00AF43B9" w:rsidRDefault="00B75958" w:rsidP="00B75958">
      <w:pPr>
        <w:spacing w:after="0" w:line="240" w:lineRule="auto"/>
        <w:jc w:val="both"/>
        <w:rPr>
          <w:rFonts w:ascii="Times New Roman" w:hAnsi="Times New Roman" w:cs="Times New Roman"/>
        </w:rPr>
      </w:pPr>
    </w:p>
    <w:p w14:paraId="175DC7E6" w14:textId="77777777" w:rsidR="00B75958" w:rsidRPr="00AF43B9" w:rsidRDefault="00B75958" w:rsidP="00B75958">
      <w:pPr>
        <w:spacing w:after="0" w:line="240" w:lineRule="auto"/>
        <w:jc w:val="both"/>
        <w:rPr>
          <w:rFonts w:ascii="Times New Roman" w:hAnsi="Times New Roman" w:cs="Times New Roman"/>
        </w:rPr>
      </w:pPr>
    </w:p>
    <w:p w14:paraId="2A34A32E" w14:textId="52237021" w:rsidR="0015367B" w:rsidRPr="00AF43B9" w:rsidRDefault="0015367B" w:rsidP="0015367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w:t>
      </w:r>
      <w:r>
        <w:rPr>
          <w:rFonts w:ascii="Times New Roman" w:hAnsi="Times New Roman" w:cs="Times New Roman"/>
          <w:b/>
        </w:rPr>
        <w:t xml:space="preserve"> IV</w:t>
      </w:r>
      <w:r w:rsidRPr="00AF43B9">
        <w:rPr>
          <w:rFonts w:ascii="Times New Roman" w:hAnsi="Times New Roman" w:cs="Times New Roman"/>
          <w:b/>
        </w:rPr>
        <w:t xml:space="preserve"> – </w:t>
      </w:r>
      <w:r>
        <w:rPr>
          <w:rFonts w:ascii="Times New Roman" w:hAnsi="Times New Roman" w:cs="Times New Roman"/>
          <w:b/>
        </w:rPr>
        <w:t>DECLARAÇÕES</w:t>
      </w:r>
    </w:p>
    <w:p w14:paraId="03CA7B81" w14:textId="33C13B3C"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PROCESSO LICITATÓRIO Nº 0</w:t>
      </w:r>
      <w:r w:rsidR="00226495">
        <w:rPr>
          <w:rFonts w:ascii="Times New Roman" w:hAnsi="Times New Roman" w:cs="Times New Roman"/>
        </w:rPr>
        <w:t>16</w:t>
      </w:r>
      <w:r w:rsidRPr="00AF43B9">
        <w:rPr>
          <w:rFonts w:ascii="Times New Roman" w:hAnsi="Times New Roman" w:cs="Times New Roman"/>
        </w:rPr>
        <w:t>/202</w:t>
      </w:r>
      <w:r w:rsidR="0015367B">
        <w:rPr>
          <w:rFonts w:ascii="Times New Roman" w:hAnsi="Times New Roman" w:cs="Times New Roman"/>
        </w:rPr>
        <w:t>3</w:t>
      </w:r>
    </w:p>
    <w:p w14:paraId="09F0B924" w14:textId="7CEC136C"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0</w:t>
      </w:r>
      <w:r w:rsidR="00226495">
        <w:rPr>
          <w:rFonts w:ascii="Times New Roman" w:hAnsi="Times New Roman" w:cs="Times New Roman"/>
        </w:rPr>
        <w:t>03</w:t>
      </w:r>
      <w:r w:rsidRPr="00AF43B9">
        <w:rPr>
          <w:rFonts w:ascii="Times New Roman" w:hAnsi="Times New Roman" w:cs="Times New Roman"/>
        </w:rPr>
        <w:t>/202</w:t>
      </w:r>
      <w:r w:rsidR="0015367B">
        <w:rPr>
          <w:rFonts w:ascii="Times New Roman" w:hAnsi="Times New Roman" w:cs="Times New Roman"/>
        </w:rPr>
        <w:t>3</w:t>
      </w:r>
    </w:p>
    <w:p w14:paraId="72FB532C" w14:textId="77777777" w:rsidR="00B75958" w:rsidRPr="00AF43B9" w:rsidRDefault="00B75958" w:rsidP="00B75958">
      <w:pPr>
        <w:spacing w:after="0" w:line="240" w:lineRule="auto"/>
        <w:jc w:val="both"/>
        <w:rPr>
          <w:rFonts w:ascii="Times New Roman" w:hAnsi="Times New Roman" w:cs="Times New Roman"/>
        </w:rPr>
      </w:pPr>
    </w:p>
    <w:p w14:paraId="2EB2A88F"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16F94D3E" w14:textId="77777777" w:rsidR="00B75958" w:rsidRPr="00AF43B9" w:rsidRDefault="00B75958" w:rsidP="00B75958">
      <w:pPr>
        <w:spacing w:after="0" w:line="240" w:lineRule="auto"/>
        <w:jc w:val="center"/>
        <w:rPr>
          <w:rFonts w:ascii="Times New Roman" w:hAnsi="Times New Roman" w:cs="Times New Roman"/>
          <w:b/>
        </w:rPr>
      </w:pPr>
    </w:p>
    <w:p w14:paraId="75150E73" w14:textId="77777777" w:rsidR="00B75958" w:rsidRPr="00AF43B9" w:rsidRDefault="00B75958" w:rsidP="00B75958">
      <w:pPr>
        <w:spacing w:after="0" w:line="240" w:lineRule="auto"/>
        <w:jc w:val="both"/>
        <w:rPr>
          <w:rFonts w:ascii="Times New Roman" w:hAnsi="Times New Roman" w:cs="Times New Roman"/>
        </w:rPr>
      </w:pPr>
    </w:p>
    <w:p w14:paraId="43D8443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F43B9">
        <w:rPr>
          <w:rFonts w:ascii="Times New Roman" w:hAnsi="Times New Roman" w:cs="Times New Roman"/>
        </w:rPr>
        <w:t>arts</w:t>
      </w:r>
      <w:proofErr w:type="spellEnd"/>
      <w:r w:rsidRPr="00AF43B9">
        <w:rPr>
          <w:rFonts w:ascii="Times New Roman" w:hAnsi="Times New Roman" w:cs="Times New Roman"/>
        </w:rPr>
        <w:t>. 42 a 49 da citada Lei e Complementar 147 de 07 de agosto de 2014 que altera a Lei Complementar 123/06.</w:t>
      </w:r>
    </w:p>
    <w:p w14:paraId="5ABCF3B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DDEFDF0" w14:textId="77777777" w:rsidR="00B75958" w:rsidRPr="00AF43B9" w:rsidRDefault="00B75958" w:rsidP="00B75958">
      <w:pPr>
        <w:spacing w:after="0" w:line="240" w:lineRule="auto"/>
        <w:jc w:val="both"/>
        <w:rPr>
          <w:rFonts w:ascii="Times New Roman" w:hAnsi="Times New Roman" w:cs="Times New Roman"/>
        </w:rPr>
      </w:pPr>
    </w:p>
    <w:p w14:paraId="0EC0B216" w14:textId="77777777" w:rsidR="00B75958" w:rsidRPr="00AF43B9" w:rsidRDefault="00B75958" w:rsidP="00B75958">
      <w:pPr>
        <w:spacing w:after="0" w:line="240" w:lineRule="auto"/>
        <w:jc w:val="both"/>
        <w:rPr>
          <w:rFonts w:ascii="Times New Roman" w:hAnsi="Times New Roman" w:cs="Times New Roman"/>
        </w:rPr>
      </w:pPr>
    </w:p>
    <w:p w14:paraId="117CBDED" w14:textId="23D6C33A"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_______________________, _____ de ___________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15367B">
        <w:rPr>
          <w:rFonts w:ascii="Times New Roman" w:hAnsi="Times New Roman" w:cs="Times New Roman"/>
        </w:rPr>
        <w:t>3</w:t>
      </w:r>
      <w:r w:rsidRPr="00AF43B9">
        <w:rPr>
          <w:rFonts w:ascii="Times New Roman" w:hAnsi="Times New Roman" w:cs="Times New Roman"/>
        </w:rPr>
        <w:t>.</w:t>
      </w:r>
    </w:p>
    <w:p w14:paraId="798EEEF5" w14:textId="77777777" w:rsidR="00B75958" w:rsidRPr="00AF43B9" w:rsidRDefault="00B75958" w:rsidP="00B75958">
      <w:pPr>
        <w:spacing w:after="0" w:line="240" w:lineRule="auto"/>
        <w:jc w:val="both"/>
        <w:rPr>
          <w:rFonts w:ascii="Times New Roman" w:hAnsi="Times New Roman" w:cs="Times New Roman"/>
        </w:rPr>
      </w:pPr>
    </w:p>
    <w:p w14:paraId="7B72203E" w14:textId="77777777" w:rsidR="00B75958" w:rsidRPr="00AF43B9" w:rsidRDefault="00B75958" w:rsidP="00B75958">
      <w:pPr>
        <w:spacing w:after="0" w:line="240" w:lineRule="auto"/>
        <w:jc w:val="both"/>
        <w:rPr>
          <w:rFonts w:ascii="Times New Roman" w:hAnsi="Times New Roman" w:cs="Times New Roman"/>
        </w:rPr>
      </w:pPr>
    </w:p>
    <w:p w14:paraId="644BD272" w14:textId="77777777" w:rsidR="00B75958" w:rsidRPr="00AF43B9" w:rsidRDefault="00B75958" w:rsidP="00B75958">
      <w:pPr>
        <w:spacing w:after="0" w:line="240" w:lineRule="auto"/>
        <w:jc w:val="both"/>
        <w:rPr>
          <w:rFonts w:ascii="Times New Roman" w:hAnsi="Times New Roman" w:cs="Times New Roman"/>
        </w:rPr>
      </w:pPr>
    </w:p>
    <w:p w14:paraId="4BD55D38"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53660635"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0C09096E" w14:textId="77777777" w:rsidR="00B75958" w:rsidRPr="00AF43B9" w:rsidRDefault="00B75958" w:rsidP="00B75958">
      <w:pPr>
        <w:spacing w:after="0" w:line="240" w:lineRule="auto"/>
        <w:jc w:val="center"/>
        <w:rPr>
          <w:rFonts w:ascii="Times New Roman" w:hAnsi="Times New Roman" w:cs="Times New Roman"/>
          <w:b/>
        </w:rPr>
      </w:pPr>
    </w:p>
    <w:p w14:paraId="51BB8332" w14:textId="77777777" w:rsidR="00B75958" w:rsidRPr="00AF43B9" w:rsidRDefault="00B75958" w:rsidP="00B75958">
      <w:pPr>
        <w:spacing w:after="0" w:line="240" w:lineRule="auto"/>
        <w:jc w:val="center"/>
        <w:rPr>
          <w:rFonts w:ascii="Times New Roman" w:hAnsi="Times New Roman" w:cs="Times New Roman"/>
          <w:b/>
        </w:rPr>
      </w:pPr>
    </w:p>
    <w:p w14:paraId="21A504E2" w14:textId="77777777" w:rsidR="00B75958" w:rsidRPr="00AF43B9" w:rsidRDefault="00B75958" w:rsidP="00B75958">
      <w:pPr>
        <w:spacing w:after="0" w:line="240" w:lineRule="auto"/>
        <w:jc w:val="both"/>
        <w:rPr>
          <w:rFonts w:ascii="Times New Roman" w:hAnsi="Times New Roman" w:cs="Times New Roman"/>
          <w:b/>
        </w:rPr>
      </w:pPr>
    </w:p>
    <w:p w14:paraId="52B92545"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23D7B9BC" w14:textId="77777777" w:rsidR="00B75958" w:rsidRPr="00AF43B9" w:rsidRDefault="00B75958" w:rsidP="003C7261">
      <w:pPr>
        <w:spacing w:after="0" w:line="240" w:lineRule="auto"/>
        <w:jc w:val="both"/>
        <w:rPr>
          <w:rFonts w:ascii="Times New Roman" w:hAnsi="Times New Roman" w:cs="Times New Roman"/>
          <w:b/>
        </w:rPr>
      </w:pPr>
    </w:p>
    <w:p w14:paraId="25FD29D4" w14:textId="77777777" w:rsidR="00B75958" w:rsidRPr="00AF43B9" w:rsidRDefault="00B75958" w:rsidP="003C7261">
      <w:pPr>
        <w:spacing w:after="0" w:line="240" w:lineRule="auto"/>
        <w:jc w:val="both"/>
        <w:rPr>
          <w:rFonts w:ascii="Times New Roman" w:hAnsi="Times New Roman" w:cs="Times New Roman"/>
          <w:b/>
        </w:rPr>
      </w:pPr>
    </w:p>
    <w:p w14:paraId="7C3A7D42" w14:textId="77777777" w:rsidR="001A049A" w:rsidRPr="00AF43B9" w:rsidRDefault="001A049A" w:rsidP="003C7261">
      <w:pPr>
        <w:spacing w:after="0" w:line="240" w:lineRule="auto"/>
        <w:jc w:val="both"/>
        <w:rPr>
          <w:rFonts w:ascii="Times New Roman" w:hAnsi="Times New Roman" w:cs="Times New Roman"/>
          <w:b/>
        </w:rPr>
      </w:pPr>
    </w:p>
    <w:p w14:paraId="4D147065" w14:textId="7C2364CA" w:rsidR="0054720F" w:rsidRDefault="001A049A" w:rsidP="0054720F">
      <w:pPr>
        <w:rPr>
          <w:rFonts w:ascii="Times New Roman" w:hAnsi="Times New Roman" w:cs="Times New Roman"/>
          <w:b/>
        </w:rPr>
      </w:pPr>
      <w:r w:rsidRPr="00AF43B9">
        <w:rPr>
          <w:rFonts w:ascii="Times New Roman" w:hAnsi="Times New Roman" w:cs="Times New Roman"/>
          <w:b/>
        </w:rPr>
        <w:br w:type="page"/>
      </w:r>
    </w:p>
    <w:p w14:paraId="2B1ADDAA" w14:textId="12A3201E"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V</w:t>
      </w:r>
      <w:r w:rsidR="00163084">
        <w:rPr>
          <w:rFonts w:ascii="Times New Roman" w:hAnsi="Times New Roman" w:cs="Times New Roman"/>
          <w:b/>
        </w:rPr>
        <w:t>I</w:t>
      </w:r>
      <w:r w:rsidR="00FC6F53">
        <w:rPr>
          <w:rFonts w:ascii="Times New Roman" w:hAnsi="Times New Roman" w:cs="Times New Roman"/>
          <w:b/>
        </w:rPr>
        <w:t>I</w:t>
      </w:r>
      <w:r w:rsidRPr="00AF43B9">
        <w:rPr>
          <w:rFonts w:ascii="Times New Roman" w:hAnsi="Times New Roman" w:cs="Times New Roman"/>
          <w:b/>
        </w:rPr>
        <w:t xml:space="preserve"> – MINUTA CONTRATUAL</w:t>
      </w:r>
    </w:p>
    <w:p w14:paraId="40B683B9" w14:textId="77777777" w:rsidR="00B75958" w:rsidRPr="00AF43B9" w:rsidRDefault="00B75958" w:rsidP="00B75958">
      <w:pPr>
        <w:spacing w:after="0" w:line="240" w:lineRule="auto"/>
        <w:jc w:val="both"/>
        <w:rPr>
          <w:rFonts w:ascii="Times New Roman" w:hAnsi="Times New Roman" w:cs="Times New Roman"/>
        </w:rPr>
      </w:pPr>
    </w:p>
    <w:p w14:paraId="34E81631" w14:textId="7C75D20F"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Processo Licitatório nº.: 0</w:t>
      </w:r>
      <w:r w:rsidR="00226495">
        <w:rPr>
          <w:rFonts w:ascii="Times New Roman" w:hAnsi="Times New Roman" w:cs="Times New Roman"/>
        </w:rPr>
        <w:t>16</w:t>
      </w:r>
      <w:r w:rsidRPr="00AF43B9">
        <w:rPr>
          <w:rFonts w:ascii="Times New Roman" w:hAnsi="Times New Roman" w:cs="Times New Roman"/>
        </w:rPr>
        <w:t>/202</w:t>
      </w:r>
      <w:r w:rsidR="00957B53">
        <w:rPr>
          <w:rFonts w:ascii="Times New Roman" w:hAnsi="Times New Roman" w:cs="Times New Roman"/>
        </w:rPr>
        <w:t>3</w:t>
      </w:r>
    </w:p>
    <w:p w14:paraId="46A8224D" w14:textId="138D54E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Modalidade: </w:t>
      </w:r>
      <w:r w:rsidR="003A24A9" w:rsidRPr="00AF43B9">
        <w:rPr>
          <w:rFonts w:ascii="Times New Roman" w:hAnsi="Times New Roman" w:cs="Times New Roman"/>
        </w:rPr>
        <w:t xml:space="preserve">Pregão </w:t>
      </w:r>
      <w:r w:rsidR="008E0E1F">
        <w:rPr>
          <w:rFonts w:ascii="Times New Roman" w:hAnsi="Times New Roman" w:cs="Times New Roman"/>
        </w:rPr>
        <w:t>Presencial</w:t>
      </w:r>
      <w:r w:rsidR="003A24A9" w:rsidRPr="00AF43B9">
        <w:rPr>
          <w:rFonts w:ascii="Times New Roman" w:hAnsi="Times New Roman" w:cs="Times New Roman"/>
        </w:rPr>
        <w:t xml:space="preserve"> </w:t>
      </w:r>
      <w:r w:rsidRPr="00AF43B9">
        <w:rPr>
          <w:rFonts w:ascii="Times New Roman" w:hAnsi="Times New Roman" w:cs="Times New Roman"/>
        </w:rPr>
        <w:t>nº.: 0</w:t>
      </w:r>
      <w:r w:rsidR="00226495">
        <w:rPr>
          <w:rFonts w:ascii="Times New Roman" w:hAnsi="Times New Roman" w:cs="Times New Roman"/>
        </w:rPr>
        <w:t>03</w:t>
      </w:r>
      <w:r w:rsidRPr="00AF43B9">
        <w:rPr>
          <w:rFonts w:ascii="Times New Roman" w:hAnsi="Times New Roman" w:cs="Times New Roman"/>
        </w:rPr>
        <w:t>/202</w:t>
      </w:r>
      <w:r w:rsidR="00957B53">
        <w:rPr>
          <w:rFonts w:ascii="Times New Roman" w:hAnsi="Times New Roman" w:cs="Times New Roman"/>
        </w:rPr>
        <w:t>3</w:t>
      </w:r>
      <w:r w:rsidRPr="00AF43B9">
        <w:rPr>
          <w:rFonts w:ascii="Times New Roman" w:hAnsi="Times New Roman" w:cs="Times New Roman"/>
        </w:rPr>
        <w:tab/>
      </w:r>
    </w:p>
    <w:p w14:paraId="0D74681B" w14:textId="6BCD0BEF"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Fiscal do Contrato: </w:t>
      </w:r>
      <w:r w:rsidR="00957B53">
        <w:rPr>
          <w:rFonts w:ascii="Times New Roman" w:hAnsi="Times New Roman" w:cs="Times New Roman"/>
        </w:rPr>
        <w:t>Warley dos Reis Andrade</w:t>
      </w:r>
    </w:p>
    <w:p w14:paraId="45CA85B6" w14:textId="102A821E"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Gestor do Contrato: </w:t>
      </w:r>
      <w:r w:rsidR="00957B53">
        <w:rPr>
          <w:rFonts w:ascii="Times New Roman" w:hAnsi="Times New Roman" w:cs="Times New Roman"/>
        </w:rPr>
        <w:t>Leonardo Santos Araújo</w:t>
      </w:r>
    </w:p>
    <w:p w14:paraId="05786FE9" w14:textId="77777777" w:rsidR="003A24A9" w:rsidRPr="00AF43B9" w:rsidRDefault="003A24A9" w:rsidP="00B75958">
      <w:pPr>
        <w:spacing w:after="0" w:line="240" w:lineRule="auto"/>
        <w:jc w:val="both"/>
        <w:rPr>
          <w:rFonts w:ascii="Times New Roman" w:hAnsi="Times New Roman" w:cs="Times New Roman"/>
        </w:rPr>
      </w:pPr>
    </w:p>
    <w:p w14:paraId="7869FA7C" w14:textId="77777777" w:rsidR="00B75958" w:rsidRPr="00AF43B9" w:rsidRDefault="00B75958" w:rsidP="00B75958">
      <w:pPr>
        <w:spacing w:after="0" w:line="240" w:lineRule="auto"/>
        <w:jc w:val="both"/>
        <w:rPr>
          <w:rFonts w:ascii="Times New Roman" w:hAnsi="Times New Roman" w:cs="Times New Roman"/>
        </w:rPr>
      </w:pPr>
    </w:p>
    <w:p w14:paraId="14BB53C5" w14:textId="2DB6931A" w:rsidR="00B75958" w:rsidRPr="00AF43B9" w:rsidRDefault="00957B53" w:rsidP="00B75958">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50362A1B" wp14:editId="2EA2181E">
            <wp:simplePos x="0" y="0"/>
            <wp:positionH relativeFrom="margin">
              <wp:align>left</wp:align>
            </wp:positionH>
            <wp:positionV relativeFrom="paragraph">
              <wp:posOffset>51435</wp:posOffset>
            </wp:positionV>
            <wp:extent cx="1885950" cy="1290955"/>
            <wp:effectExtent l="0" t="0" r="0" b="4445"/>
            <wp:wrapSquare wrapText="bothSides"/>
            <wp:docPr id="2" name="image28.png"/>
            <wp:cNvGraphicFramePr/>
            <a:graphic xmlns:a="http://schemas.openxmlformats.org/drawingml/2006/main">
              <a:graphicData uri="http://schemas.openxmlformats.org/drawingml/2006/picture">
                <pic:pic xmlns:pic="http://schemas.openxmlformats.org/drawingml/2006/picture">
                  <pic:nvPicPr>
                    <pic:cNvPr id="19" name="image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290955"/>
                    </a:xfrm>
                    <a:prstGeom prst="rect">
                      <a:avLst/>
                    </a:prstGeom>
                  </pic:spPr>
                </pic:pic>
              </a:graphicData>
            </a:graphic>
            <wp14:sizeRelH relativeFrom="page">
              <wp14:pctWidth>0</wp14:pctWidth>
            </wp14:sizeRelH>
            <wp14:sizeRelV relativeFrom="page">
              <wp14:pctHeight>0</wp14:pctHeight>
            </wp14:sizeRelV>
          </wp:anchor>
        </w:drawing>
      </w:r>
      <w:r w:rsidR="00B75958" w:rsidRPr="00AF43B9">
        <w:rPr>
          <w:rFonts w:ascii="Times New Roman" w:hAnsi="Times New Roman" w:cs="Times New Roman"/>
        </w:rPr>
        <w:t xml:space="preserve">Por este contrato </w:t>
      </w:r>
      <w:r w:rsidR="00744393" w:rsidRPr="00744393">
        <w:rPr>
          <w:rFonts w:ascii="Times New Roman" w:hAnsi="Times New Roman" w:cs="Times New Roman"/>
          <w:bCs/>
        </w:rPr>
        <w:t>de prestação de serviço</w:t>
      </w:r>
      <w:r w:rsidR="00B75958" w:rsidRPr="00744393">
        <w:rPr>
          <w:rFonts w:ascii="Times New Roman" w:hAnsi="Times New Roman" w:cs="Times New Roman"/>
          <w:bCs/>
        </w:rPr>
        <w:t>,</w:t>
      </w:r>
      <w:r w:rsidR="00B75958" w:rsidRPr="00AF43B9">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B75958" w:rsidRPr="00AF43B9">
        <w:rPr>
          <w:rFonts w:ascii="Times New Roman" w:hAnsi="Times New Roman" w:cs="Times New Roman"/>
        </w:rPr>
        <w:t>Sr</w:t>
      </w:r>
      <w:proofErr w:type="spellEnd"/>
      <w:r w:rsidR="00B75958" w:rsidRPr="00AF43B9">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AF43B9">
        <w:rPr>
          <w:rFonts w:ascii="Times New Roman" w:hAnsi="Times New Roman" w:cs="Times New Roman"/>
        </w:rPr>
        <w:t>nºs</w:t>
      </w:r>
      <w:proofErr w:type="spellEnd"/>
      <w:r w:rsidR="00B75958" w:rsidRPr="00AF43B9">
        <w:rPr>
          <w:rFonts w:ascii="Times New Roman" w:hAnsi="Times New Roman" w:cs="Times New Roman"/>
        </w:rPr>
        <w:t>. 8.666/93, e demais normas pertinentes, mediante as seguintes cláusulas e condições:</w:t>
      </w:r>
    </w:p>
    <w:p w14:paraId="7189759E" w14:textId="77777777" w:rsidR="003A24A9" w:rsidRPr="00AF43B9" w:rsidRDefault="003A24A9" w:rsidP="00B75958">
      <w:pPr>
        <w:spacing w:after="0" w:line="240" w:lineRule="auto"/>
        <w:jc w:val="both"/>
        <w:rPr>
          <w:rFonts w:ascii="Times New Roman" w:hAnsi="Times New Roman" w:cs="Times New Roman"/>
        </w:rPr>
      </w:pPr>
    </w:p>
    <w:p w14:paraId="4172326C"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5505352C" w14:textId="6EB23E54"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226495">
        <w:rPr>
          <w:rFonts w:ascii="Times New Roman" w:hAnsi="Times New Roman" w:cs="Times New Roman"/>
        </w:rPr>
        <w:t>16</w:t>
      </w:r>
      <w:r w:rsidRPr="00AF43B9">
        <w:rPr>
          <w:rFonts w:ascii="Times New Roman" w:hAnsi="Times New Roman" w:cs="Times New Roman"/>
        </w:rPr>
        <w:t>/202</w:t>
      </w:r>
      <w:r w:rsidR="005E6503">
        <w:rPr>
          <w:rFonts w:ascii="Times New Roman" w:hAnsi="Times New Roman" w:cs="Times New Roman"/>
        </w:rPr>
        <w:t>3</w:t>
      </w:r>
      <w:r w:rsidRPr="00AF43B9">
        <w:rPr>
          <w:rFonts w:ascii="Times New Roman" w:hAnsi="Times New Roman" w:cs="Times New Roman"/>
        </w:rPr>
        <w:t xml:space="preserve"> por </w:t>
      </w:r>
      <w:r w:rsidR="003A24A9" w:rsidRPr="00744393">
        <w:rPr>
          <w:rFonts w:ascii="Times New Roman" w:hAnsi="Times New Roman" w:cs="Times New Roman"/>
        </w:rPr>
        <w:t xml:space="preserve">do Pregão </w:t>
      </w:r>
      <w:r w:rsidR="00744393" w:rsidRPr="00744393">
        <w:rPr>
          <w:rFonts w:ascii="Times New Roman" w:hAnsi="Times New Roman" w:cs="Times New Roman"/>
        </w:rPr>
        <w:t>Presencial</w:t>
      </w:r>
      <w:r w:rsidR="003A24A9" w:rsidRPr="00AF43B9">
        <w:rPr>
          <w:rFonts w:ascii="Times New Roman" w:hAnsi="Times New Roman" w:cs="Times New Roman"/>
        </w:rPr>
        <w:t xml:space="preserve"> nº 0</w:t>
      </w:r>
      <w:r w:rsidR="00226495">
        <w:rPr>
          <w:rFonts w:ascii="Times New Roman" w:hAnsi="Times New Roman" w:cs="Times New Roman"/>
        </w:rPr>
        <w:t>03</w:t>
      </w:r>
      <w:r w:rsidR="003A24A9" w:rsidRPr="00AF43B9">
        <w:rPr>
          <w:rFonts w:ascii="Times New Roman" w:hAnsi="Times New Roman" w:cs="Times New Roman"/>
        </w:rPr>
        <w:t>/20</w:t>
      </w:r>
      <w:r w:rsidR="00FC6F53">
        <w:rPr>
          <w:rFonts w:ascii="Times New Roman" w:hAnsi="Times New Roman" w:cs="Times New Roman"/>
        </w:rPr>
        <w:t>2</w:t>
      </w:r>
      <w:r w:rsidR="005E6503">
        <w:rPr>
          <w:rFonts w:ascii="Times New Roman" w:hAnsi="Times New Roman" w:cs="Times New Roman"/>
        </w:rPr>
        <w:t>3</w:t>
      </w:r>
      <w:r w:rsidRPr="00AF43B9">
        <w:rPr>
          <w:rFonts w:ascii="Times New Roman" w:hAnsi="Times New Roman" w:cs="Times New Roman"/>
        </w:rPr>
        <w:t>, e demais normas pertinentes.</w:t>
      </w:r>
    </w:p>
    <w:p w14:paraId="43D5ADF4" w14:textId="77777777" w:rsidR="00B75958" w:rsidRPr="00AF43B9" w:rsidRDefault="00B75958" w:rsidP="00B75958">
      <w:pPr>
        <w:spacing w:after="0" w:line="240" w:lineRule="auto"/>
        <w:jc w:val="both"/>
        <w:rPr>
          <w:rFonts w:ascii="Times New Roman" w:hAnsi="Times New Roman" w:cs="Times New Roman"/>
        </w:rPr>
      </w:pPr>
    </w:p>
    <w:p w14:paraId="777F42BA"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16F51521" w14:textId="5E25F550" w:rsidR="008E0E1F" w:rsidRPr="00322932" w:rsidRDefault="00B75958" w:rsidP="008E0E1F">
      <w:pPr>
        <w:spacing w:after="0" w:line="240" w:lineRule="auto"/>
        <w:jc w:val="both"/>
        <w:rPr>
          <w:rFonts w:ascii="Times New Roman" w:hAnsi="Times New Roman" w:cs="Times New Roman"/>
          <w:b/>
          <w:bCs/>
        </w:rPr>
      </w:pPr>
      <w:r w:rsidRPr="00AF43B9">
        <w:rPr>
          <w:rFonts w:ascii="Times New Roman" w:hAnsi="Times New Roman" w:cs="Times New Roman"/>
          <w:b/>
        </w:rPr>
        <w:t>2.1.</w:t>
      </w:r>
      <w:r w:rsidRPr="00AF43B9">
        <w:rPr>
          <w:rFonts w:ascii="Times New Roman" w:hAnsi="Times New Roman" w:cs="Times New Roman"/>
        </w:rPr>
        <w:t xml:space="preserve"> O prese</w:t>
      </w:r>
      <w:r w:rsidR="002A7E0B" w:rsidRPr="00AF43B9">
        <w:rPr>
          <w:rFonts w:ascii="Times New Roman" w:hAnsi="Times New Roman" w:cs="Times New Roman"/>
        </w:rPr>
        <w:t xml:space="preserve">nte contrato tem como objeto a </w:t>
      </w:r>
      <w:r w:rsidR="005E6503" w:rsidRPr="005E6503">
        <w:rPr>
          <w:rFonts w:ascii="Times New Roman" w:hAnsi="Times New Roman" w:cs="Times New Roman"/>
          <w:b/>
          <w:bCs/>
        </w:rPr>
        <w:t>Contratação de empresa especializada na prestação de serviços de borracharia para manutenção dos veículos da frota Municipal.</w:t>
      </w:r>
    </w:p>
    <w:p w14:paraId="0E97348B" w14:textId="5CC35B2B"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00ED1" w:rsidRPr="00AF43B9">
        <w:rPr>
          <w:rFonts w:ascii="Times New Roman" w:hAnsi="Times New Roman" w:cs="Times New Roman"/>
        </w:rPr>
        <w:t xml:space="preserve">A no Processo Licitatório nº </w:t>
      </w:r>
      <w:r w:rsidR="00615B6C">
        <w:rPr>
          <w:rFonts w:ascii="Times New Roman" w:hAnsi="Times New Roman" w:cs="Times New Roman"/>
        </w:rPr>
        <w:t>0</w:t>
      </w:r>
      <w:r w:rsidR="00226495">
        <w:rPr>
          <w:rFonts w:ascii="Times New Roman" w:hAnsi="Times New Roman" w:cs="Times New Roman"/>
        </w:rPr>
        <w:t>16</w:t>
      </w:r>
      <w:r w:rsidRPr="00AF43B9">
        <w:rPr>
          <w:rFonts w:ascii="Times New Roman" w:hAnsi="Times New Roman" w:cs="Times New Roman"/>
        </w:rPr>
        <w:t>/202</w:t>
      </w:r>
      <w:r w:rsidR="005E6503">
        <w:rPr>
          <w:rFonts w:ascii="Times New Roman" w:hAnsi="Times New Roman" w:cs="Times New Roman"/>
        </w:rPr>
        <w:t>3</w:t>
      </w:r>
      <w:r w:rsidRPr="00AF43B9">
        <w:rPr>
          <w:rFonts w:ascii="Times New Roman" w:hAnsi="Times New Roman" w:cs="Times New Roman"/>
        </w:rPr>
        <w:t xml:space="preserve">, </w:t>
      </w:r>
      <w:r w:rsidR="00800ED1" w:rsidRPr="00AF43B9">
        <w:rPr>
          <w:rFonts w:ascii="Times New Roman" w:hAnsi="Times New Roman" w:cs="Times New Roman"/>
        </w:rPr>
        <w:t xml:space="preserve">Pregão </w:t>
      </w:r>
      <w:r w:rsidR="00744393">
        <w:rPr>
          <w:rFonts w:ascii="Times New Roman" w:hAnsi="Times New Roman" w:cs="Times New Roman"/>
        </w:rPr>
        <w:t>Presencial</w:t>
      </w:r>
      <w:r w:rsidR="00800ED1" w:rsidRPr="00AF43B9">
        <w:rPr>
          <w:rFonts w:ascii="Times New Roman" w:hAnsi="Times New Roman" w:cs="Times New Roman"/>
        </w:rPr>
        <w:t xml:space="preserve"> 0</w:t>
      </w:r>
      <w:r w:rsidR="00226495">
        <w:rPr>
          <w:rFonts w:ascii="Times New Roman" w:hAnsi="Times New Roman" w:cs="Times New Roman"/>
        </w:rPr>
        <w:t>03</w:t>
      </w:r>
      <w:r w:rsidR="00615B6C">
        <w:rPr>
          <w:rFonts w:ascii="Times New Roman" w:hAnsi="Times New Roman" w:cs="Times New Roman"/>
        </w:rPr>
        <w:t>/</w:t>
      </w:r>
      <w:r w:rsidRPr="00AF43B9">
        <w:rPr>
          <w:rFonts w:ascii="Times New Roman" w:hAnsi="Times New Roman" w:cs="Times New Roman"/>
        </w:rPr>
        <w:t>202</w:t>
      </w:r>
      <w:r w:rsidR="005E6503">
        <w:rPr>
          <w:rFonts w:ascii="Times New Roman" w:hAnsi="Times New Roman" w:cs="Times New Roman"/>
        </w:rPr>
        <w:t>3</w:t>
      </w:r>
      <w:r w:rsidRPr="00AF43B9">
        <w:rPr>
          <w:rFonts w:ascii="Times New Roman" w:hAnsi="Times New Roman" w:cs="Times New Roman"/>
        </w:rPr>
        <w:t>.</w:t>
      </w:r>
    </w:p>
    <w:p w14:paraId="59C782F9" w14:textId="77777777" w:rsidR="00B75958" w:rsidRPr="00AF43B9" w:rsidRDefault="00B75958" w:rsidP="00B75958">
      <w:pPr>
        <w:spacing w:after="0" w:line="240" w:lineRule="auto"/>
        <w:jc w:val="both"/>
        <w:rPr>
          <w:rFonts w:ascii="Times New Roman" w:hAnsi="Times New Roman" w:cs="Times New Roman"/>
        </w:rPr>
      </w:pPr>
    </w:p>
    <w:p w14:paraId="55F8796D"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64CC9CBF" w14:textId="6D34F37E" w:rsidR="00B842CD" w:rsidRPr="00B842CD" w:rsidRDefault="00B842CD" w:rsidP="00B842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w:t>
      </w:r>
      <w:r w:rsidRPr="00B842CD">
        <w:rPr>
          <w:rFonts w:ascii="Times New Roman" w:hAnsi="Times New Roman" w:cs="Times New Roman"/>
          <w:b/>
          <w:sz w:val="24"/>
          <w:szCs w:val="24"/>
        </w:rPr>
        <w:t xml:space="preserve">. Das obrigações especiais do Município </w:t>
      </w:r>
    </w:p>
    <w:p w14:paraId="18A62F58" w14:textId="45643375" w:rsidR="00B842CD" w:rsidRPr="00B842CD" w:rsidRDefault="00B842CD" w:rsidP="00B842CD">
      <w:pPr>
        <w:spacing w:after="0" w:line="240" w:lineRule="auto"/>
        <w:ind w:left="708"/>
        <w:jc w:val="both"/>
        <w:rPr>
          <w:rFonts w:ascii="Times New Roman" w:hAnsi="Times New Roman" w:cs="Times New Roman"/>
          <w:sz w:val="24"/>
          <w:szCs w:val="24"/>
        </w:rPr>
      </w:pPr>
      <w:r w:rsidRPr="00B842CD">
        <w:rPr>
          <w:rFonts w:ascii="Times New Roman" w:hAnsi="Times New Roman" w:cs="Times New Roman"/>
          <w:b/>
          <w:bCs/>
          <w:sz w:val="24"/>
          <w:szCs w:val="24"/>
        </w:rPr>
        <w:t>3.1.1.</w:t>
      </w:r>
      <w:r>
        <w:rPr>
          <w:rFonts w:ascii="Times New Roman" w:hAnsi="Times New Roman" w:cs="Times New Roman"/>
          <w:sz w:val="24"/>
          <w:szCs w:val="24"/>
        </w:rPr>
        <w:t xml:space="preserve"> </w:t>
      </w:r>
      <w:r w:rsidRPr="00B842CD">
        <w:rPr>
          <w:rFonts w:ascii="Times New Roman" w:hAnsi="Times New Roman" w:cs="Times New Roman"/>
          <w:sz w:val="24"/>
          <w:szCs w:val="24"/>
        </w:rPr>
        <w:t>Além de outras obrigações estipuladas no Contrato ou em lei, particularmente na Lei nº 8.666/1993, constituem obrigações do Município:</w:t>
      </w:r>
    </w:p>
    <w:p w14:paraId="3A730249" w14:textId="1AE6C023" w:rsidR="00B842CD" w:rsidRPr="00B842CD" w:rsidRDefault="00B842CD" w:rsidP="00B842CD">
      <w:pPr>
        <w:spacing w:after="0" w:line="240" w:lineRule="auto"/>
        <w:ind w:left="708"/>
        <w:jc w:val="both"/>
        <w:rPr>
          <w:rFonts w:ascii="Times New Roman" w:hAnsi="Times New Roman" w:cs="Times New Roman"/>
          <w:b/>
          <w:bCs/>
          <w:sz w:val="24"/>
          <w:szCs w:val="24"/>
        </w:rPr>
      </w:pPr>
      <w:r>
        <w:rPr>
          <w:rFonts w:ascii="Times New Roman" w:hAnsi="Times New Roman" w:cs="Times New Roman"/>
          <w:b/>
          <w:bCs/>
          <w:sz w:val="24"/>
          <w:szCs w:val="24"/>
        </w:rPr>
        <w:t>3.1.2</w:t>
      </w:r>
      <w:r w:rsidRPr="00B842CD">
        <w:rPr>
          <w:rFonts w:ascii="Times New Roman" w:hAnsi="Times New Roman" w:cs="Times New Roman"/>
          <w:b/>
          <w:bCs/>
          <w:sz w:val="24"/>
          <w:szCs w:val="24"/>
        </w:rPr>
        <w:t xml:space="preserve">. </w:t>
      </w:r>
      <w:r w:rsidRPr="00B842CD">
        <w:rPr>
          <w:rFonts w:ascii="Times New Roman" w:hAnsi="Times New Roman" w:cs="Times New Roman"/>
          <w:sz w:val="24"/>
          <w:szCs w:val="24"/>
        </w:rPr>
        <w:t>Efetuar os pagamentos nas condições e preços pactuados;</w:t>
      </w:r>
      <w:r w:rsidRPr="00B842CD">
        <w:rPr>
          <w:rFonts w:ascii="Times New Roman" w:hAnsi="Times New Roman" w:cs="Times New Roman"/>
          <w:b/>
          <w:bCs/>
          <w:sz w:val="24"/>
          <w:szCs w:val="24"/>
        </w:rPr>
        <w:t xml:space="preserve"> </w:t>
      </w:r>
    </w:p>
    <w:p w14:paraId="692B70A6" w14:textId="49B2F736" w:rsidR="00B842CD" w:rsidRPr="00B842CD" w:rsidRDefault="00B842CD" w:rsidP="00B842CD">
      <w:pPr>
        <w:spacing w:after="0" w:line="240" w:lineRule="auto"/>
        <w:ind w:left="708"/>
        <w:jc w:val="both"/>
        <w:rPr>
          <w:rFonts w:ascii="Times New Roman" w:hAnsi="Times New Roman" w:cs="Times New Roman"/>
          <w:b/>
          <w:bCs/>
          <w:sz w:val="24"/>
          <w:szCs w:val="24"/>
        </w:rPr>
      </w:pPr>
      <w:r>
        <w:rPr>
          <w:rFonts w:ascii="Times New Roman" w:hAnsi="Times New Roman" w:cs="Times New Roman"/>
          <w:b/>
          <w:bCs/>
          <w:sz w:val="24"/>
          <w:szCs w:val="24"/>
        </w:rPr>
        <w:t>3.1.3</w:t>
      </w:r>
      <w:r w:rsidRPr="00B842CD">
        <w:rPr>
          <w:rFonts w:ascii="Times New Roman" w:hAnsi="Times New Roman" w:cs="Times New Roman"/>
          <w:b/>
          <w:bCs/>
          <w:sz w:val="24"/>
          <w:szCs w:val="24"/>
        </w:rPr>
        <w:t xml:space="preserve">. </w:t>
      </w:r>
      <w:r w:rsidRPr="00B842CD">
        <w:rPr>
          <w:rFonts w:ascii="Times New Roman" w:hAnsi="Times New Roman" w:cs="Times New Roman"/>
          <w:sz w:val="24"/>
          <w:szCs w:val="24"/>
        </w:rPr>
        <w:t>Fiscalizar a execução do objeto;</w:t>
      </w:r>
    </w:p>
    <w:p w14:paraId="428D911B" w14:textId="01CC93BB" w:rsidR="00B842CD" w:rsidRPr="00B842CD" w:rsidRDefault="00B842CD" w:rsidP="00B842CD">
      <w:pPr>
        <w:spacing w:after="0" w:line="240" w:lineRule="auto"/>
        <w:ind w:left="708"/>
        <w:jc w:val="both"/>
        <w:rPr>
          <w:rFonts w:ascii="Times New Roman" w:hAnsi="Times New Roman" w:cs="Times New Roman"/>
          <w:b/>
          <w:bCs/>
          <w:sz w:val="24"/>
          <w:szCs w:val="24"/>
        </w:rPr>
      </w:pPr>
      <w:r w:rsidRPr="00B842CD">
        <w:rPr>
          <w:rFonts w:ascii="Times New Roman" w:hAnsi="Times New Roman" w:cs="Times New Roman"/>
          <w:b/>
          <w:bCs/>
          <w:sz w:val="24"/>
          <w:szCs w:val="24"/>
        </w:rPr>
        <w:t>3.1.4.</w:t>
      </w:r>
      <w:r>
        <w:rPr>
          <w:rFonts w:ascii="Times New Roman" w:hAnsi="Times New Roman" w:cs="Times New Roman"/>
          <w:b/>
          <w:bCs/>
          <w:sz w:val="24"/>
          <w:szCs w:val="24"/>
        </w:rPr>
        <w:t xml:space="preserve"> </w:t>
      </w:r>
      <w:r w:rsidRPr="00B842CD">
        <w:rPr>
          <w:rFonts w:ascii="Times New Roman" w:hAnsi="Times New Roman" w:cs="Times New Roman"/>
          <w:sz w:val="24"/>
          <w:szCs w:val="24"/>
        </w:rPr>
        <w:t>Notificar a CONTRATADA, fixando-lhe prazo para corrigir irregularidades observadas na execução do objeto;</w:t>
      </w:r>
    </w:p>
    <w:p w14:paraId="4C049BDD" w14:textId="211453C8" w:rsidR="00B842CD" w:rsidRPr="00B842CD" w:rsidRDefault="00B842CD" w:rsidP="00B842CD">
      <w:pPr>
        <w:spacing w:after="0" w:line="240" w:lineRule="auto"/>
        <w:ind w:left="708"/>
        <w:jc w:val="both"/>
        <w:rPr>
          <w:rFonts w:ascii="Times New Roman" w:hAnsi="Times New Roman" w:cs="Times New Roman"/>
          <w:sz w:val="24"/>
          <w:szCs w:val="24"/>
        </w:rPr>
      </w:pPr>
      <w:r>
        <w:rPr>
          <w:rFonts w:ascii="Times New Roman" w:hAnsi="Times New Roman" w:cs="Times New Roman"/>
          <w:b/>
          <w:bCs/>
          <w:sz w:val="24"/>
          <w:szCs w:val="24"/>
        </w:rPr>
        <w:t>3.1.5</w:t>
      </w:r>
      <w:r w:rsidRPr="00B842CD">
        <w:rPr>
          <w:rFonts w:ascii="Times New Roman" w:hAnsi="Times New Roman" w:cs="Times New Roman"/>
          <w:b/>
          <w:bCs/>
          <w:sz w:val="24"/>
          <w:szCs w:val="24"/>
        </w:rPr>
        <w:t xml:space="preserve">. </w:t>
      </w:r>
      <w:r w:rsidRPr="00B842CD">
        <w:rPr>
          <w:rFonts w:ascii="Times New Roman" w:hAnsi="Times New Roman" w:cs="Times New Roman"/>
          <w:sz w:val="24"/>
          <w:szCs w:val="24"/>
        </w:rPr>
        <w:t>Prestar os esclarecimentos que venham a ser solicitados com relação ao objeto deste contrato.</w:t>
      </w:r>
    </w:p>
    <w:p w14:paraId="67DC4C11" w14:textId="77777777" w:rsidR="00B842CD" w:rsidRPr="00B842CD" w:rsidRDefault="00B842CD" w:rsidP="00B842CD">
      <w:pPr>
        <w:spacing w:after="0" w:line="240" w:lineRule="auto"/>
        <w:jc w:val="both"/>
        <w:rPr>
          <w:rFonts w:ascii="Times New Roman" w:hAnsi="Times New Roman" w:cs="Times New Roman"/>
          <w:sz w:val="24"/>
          <w:szCs w:val="24"/>
        </w:rPr>
      </w:pPr>
    </w:p>
    <w:p w14:paraId="095F1FC4" w14:textId="228B8F81" w:rsidR="00B842CD" w:rsidRPr="00B842CD" w:rsidRDefault="00B842CD" w:rsidP="00B842CD">
      <w:pPr>
        <w:pStyle w:val="PargrafodaLista"/>
        <w:numPr>
          <w:ilvl w:val="1"/>
          <w:numId w:val="1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842CD">
        <w:rPr>
          <w:rFonts w:ascii="Times New Roman" w:hAnsi="Times New Roman" w:cs="Times New Roman"/>
          <w:b/>
          <w:sz w:val="24"/>
          <w:szCs w:val="24"/>
        </w:rPr>
        <w:t>Das obrigações da contratada:</w:t>
      </w:r>
    </w:p>
    <w:p w14:paraId="215251C9" w14:textId="05279AD4" w:rsidR="00B842CD" w:rsidRPr="00B842CD" w:rsidRDefault="00B842CD" w:rsidP="00B842CD">
      <w:pPr>
        <w:spacing w:after="0" w:line="240" w:lineRule="auto"/>
        <w:ind w:left="360"/>
        <w:jc w:val="both"/>
        <w:rPr>
          <w:rFonts w:ascii="Times New Roman" w:hAnsi="Times New Roman" w:cs="Times New Roman"/>
          <w:sz w:val="24"/>
          <w:szCs w:val="24"/>
        </w:rPr>
      </w:pPr>
      <w:r w:rsidRPr="00B842CD">
        <w:rPr>
          <w:rFonts w:ascii="Times New Roman" w:hAnsi="Times New Roman" w:cs="Times New Roman"/>
          <w:b/>
          <w:bCs/>
          <w:sz w:val="24"/>
          <w:szCs w:val="24"/>
        </w:rPr>
        <w:t>3.2.1.</w:t>
      </w:r>
      <w:r>
        <w:rPr>
          <w:rFonts w:ascii="Times New Roman" w:hAnsi="Times New Roman" w:cs="Times New Roman"/>
          <w:sz w:val="24"/>
          <w:szCs w:val="24"/>
        </w:rPr>
        <w:t xml:space="preserve"> </w:t>
      </w:r>
      <w:r w:rsidRPr="00B842CD">
        <w:rPr>
          <w:rFonts w:ascii="Times New Roman" w:hAnsi="Times New Roman" w:cs="Times New Roman"/>
          <w:sz w:val="24"/>
          <w:szCs w:val="24"/>
        </w:rPr>
        <w:t>Executar os serviços conforme especificações desse Termo de Referência e solicitações da Secretaria requisitante;</w:t>
      </w:r>
    </w:p>
    <w:p w14:paraId="6E184C9B" w14:textId="049E0889" w:rsidR="00B842CD" w:rsidRPr="00B842CD" w:rsidRDefault="00B842CD" w:rsidP="00B842CD">
      <w:pPr>
        <w:spacing w:after="0" w:line="240" w:lineRule="auto"/>
        <w:ind w:left="360"/>
        <w:jc w:val="both"/>
        <w:rPr>
          <w:rFonts w:ascii="Times New Roman" w:hAnsi="Times New Roman" w:cs="Times New Roman"/>
          <w:sz w:val="24"/>
          <w:szCs w:val="24"/>
        </w:rPr>
      </w:pPr>
      <w:r w:rsidRPr="00B842CD">
        <w:rPr>
          <w:rFonts w:ascii="Times New Roman" w:hAnsi="Times New Roman" w:cs="Times New Roman"/>
          <w:b/>
          <w:bCs/>
          <w:sz w:val="24"/>
          <w:szCs w:val="24"/>
        </w:rPr>
        <w:t>3.2.2.</w:t>
      </w:r>
      <w:r>
        <w:rPr>
          <w:rFonts w:ascii="Times New Roman" w:hAnsi="Times New Roman" w:cs="Times New Roman"/>
          <w:sz w:val="24"/>
          <w:szCs w:val="24"/>
        </w:rPr>
        <w:t xml:space="preserve"> </w:t>
      </w:r>
      <w:r w:rsidRPr="00B842CD">
        <w:rPr>
          <w:rFonts w:ascii="Times New Roman" w:hAnsi="Times New Roman" w:cs="Times New Roman"/>
          <w:sz w:val="24"/>
          <w:szCs w:val="24"/>
        </w:rPr>
        <w:t>Cumprir fielmente as regras deste termo;</w:t>
      </w:r>
    </w:p>
    <w:p w14:paraId="353FC62D" w14:textId="3ABEA13D" w:rsidR="00B842CD" w:rsidRPr="00B842CD" w:rsidRDefault="00B842CD" w:rsidP="00B842CD">
      <w:pPr>
        <w:spacing w:after="0" w:line="240" w:lineRule="auto"/>
        <w:ind w:left="360"/>
        <w:jc w:val="both"/>
        <w:rPr>
          <w:rFonts w:ascii="Times New Roman" w:hAnsi="Times New Roman" w:cs="Times New Roman"/>
          <w:b/>
          <w:bCs/>
          <w:sz w:val="24"/>
          <w:szCs w:val="24"/>
        </w:rPr>
      </w:pPr>
      <w:r w:rsidRPr="00B842CD">
        <w:rPr>
          <w:rFonts w:ascii="Times New Roman" w:hAnsi="Times New Roman" w:cs="Times New Roman"/>
          <w:b/>
          <w:bCs/>
          <w:sz w:val="24"/>
          <w:szCs w:val="24"/>
        </w:rPr>
        <w:t>3.2.3.</w:t>
      </w:r>
      <w:r>
        <w:rPr>
          <w:rFonts w:ascii="Times New Roman" w:hAnsi="Times New Roman" w:cs="Times New Roman"/>
          <w:sz w:val="24"/>
          <w:szCs w:val="24"/>
        </w:rPr>
        <w:t xml:space="preserve"> </w:t>
      </w:r>
      <w:r w:rsidRPr="00B842CD">
        <w:rPr>
          <w:rFonts w:ascii="Times New Roman" w:hAnsi="Times New Roman" w:cs="Times New Roman"/>
          <w:sz w:val="24"/>
          <w:szCs w:val="24"/>
        </w:rPr>
        <w:t>Relatar ao Contratante toda e qualquer irregularidade verificada no decorrer da execução do contrato;</w:t>
      </w:r>
    </w:p>
    <w:p w14:paraId="6AA28D87" w14:textId="315ED4B8" w:rsidR="00B842CD" w:rsidRPr="00B842CD" w:rsidRDefault="00B842CD" w:rsidP="00B842CD">
      <w:pPr>
        <w:spacing w:after="0" w:line="240" w:lineRule="auto"/>
        <w:ind w:left="360"/>
        <w:jc w:val="both"/>
        <w:rPr>
          <w:rFonts w:ascii="Times New Roman" w:hAnsi="Times New Roman" w:cs="Times New Roman"/>
          <w:b/>
          <w:bCs/>
          <w:sz w:val="24"/>
          <w:szCs w:val="24"/>
        </w:rPr>
      </w:pPr>
      <w:r w:rsidRPr="00B842CD">
        <w:rPr>
          <w:rFonts w:ascii="Times New Roman" w:hAnsi="Times New Roman" w:cs="Times New Roman"/>
          <w:b/>
          <w:bCs/>
          <w:sz w:val="24"/>
          <w:szCs w:val="24"/>
        </w:rPr>
        <w:t>3.2.4.</w:t>
      </w:r>
      <w:r>
        <w:rPr>
          <w:rFonts w:ascii="Times New Roman" w:hAnsi="Times New Roman" w:cs="Times New Roman"/>
          <w:sz w:val="24"/>
          <w:szCs w:val="24"/>
        </w:rPr>
        <w:t xml:space="preserve"> </w:t>
      </w:r>
      <w:r w:rsidRPr="00B842CD">
        <w:rPr>
          <w:rFonts w:ascii="Times New Roman" w:hAnsi="Times New Roman" w:cs="Times New Roman"/>
          <w:sz w:val="24"/>
          <w:szCs w:val="24"/>
        </w:rPr>
        <w:t>Manter durante toda a vigência do contrato, em compatibilidade com as obrigações assumidas, todas as condições de habilitação e qualificação exigidas na licitação;</w:t>
      </w:r>
    </w:p>
    <w:p w14:paraId="791C646F" w14:textId="70AD1FA4" w:rsidR="00B842CD" w:rsidRPr="00B842CD" w:rsidRDefault="00B842CD" w:rsidP="00B842CD">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3.2.5.</w:t>
      </w:r>
      <w:r w:rsidRPr="00B842CD">
        <w:rPr>
          <w:rFonts w:ascii="Times New Roman" w:hAnsi="Times New Roman" w:cs="Times New Roman"/>
          <w:b/>
          <w:bCs/>
          <w:sz w:val="24"/>
          <w:szCs w:val="24"/>
        </w:rPr>
        <w:t xml:space="preserve"> </w:t>
      </w:r>
      <w:r w:rsidRPr="00B842CD">
        <w:rPr>
          <w:rFonts w:ascii="Times New Roman" w:hAnsi="Times New Roman" w:cs="Times New Roman"/>
          <w:sz w:val="24"/>
          <w:szCs w:val="24"/>
        </w:rPr>
        <w:t>Guardar sigilo sobre todas as informações obtidas em decorrência do cumprimento do contrato.</w:t>
      </w:r>
    </w:p>
    <w:p w14:paraId="5145E1D8" w14:textId="656DA47B" w:rsidR="00B842CD" w:rsidRPr="00B842CD" w:rsidRDefault="00B842CD" w:rsidP="00B842CD">
      <w:pPr>
        <w:spacing w:after="0" w:line="240" w:lineRule="auto"/>
        <w:ind w:left="360"/>
        <w:jc w:val="both"/>
        <w:rPr>
          <w:rFonts w:ascii="Times New Roman" w:hAnsi="Times New Roman" w:cs="Times New Roman"/>
          <w:sz w:val="24"/>
          <w:szCs w:val="24"/>
        </w:rPr>
      </w:pPr>
      <w:r w:rsidRPr="00B842CD">
        <w:rPr>
          <w:rFonts w:ascii="Times New Roman" w:hAnsi="Times New Roman" w:cs="Times New Roman"/>
          <w:b/>
          <w:bCs/>
          <w:sz w:val="24"/>
          <w:szCs w:val="24"/>
        </w:rPr>
        <w:t>3.2.6.</w:t>
      </w:r>
      <w:r>
        <w:rPr>
          <w:rFonts w:ascii="Times New Roman" w:hAnsi="Times New Roman" w:cs="Times New Roman"/>
          <w:sz w:val="24"/>
          <w:szCs w:val="24"/>
        </w:rPr>
        <w:t xml:space="preserve"> </w:t>
      </w:r>
      <w:r w:rsidRPr="00B842CD">
        <w:rPr>
          <w:rFonts w:ascii="Times New Roman" w:hAnsi="Times New Roman" w:cs="Times New Roman"/>
          <w:sz w:val="24"/>
          <w:szCs w:val="24"/>
        </w:rPr>
        <w:t>A contratada ficará em plantão de atendimento aos sábados, domingos e feriados, para eventuais urgências que venham a surgir.</w:t>
      </w:r>
    </w:p>
    <w:p w14:paraId="1CD053BE" w14:textId="77777777" w:rsidR="00B842CD" w:rsidRPr="00B842CD" w:rsidRDefault="00B842CD" w:rsidP="00B842CD">
      <w:pPr>
        <w:pStyle w:val="PargrafodaLista"/>
        <w:shd w:val="clear" w:color="auto" w:fill="FFFFFF" w:themeFill="background1"/>
        <w:jc w:val="both"/>
      </w:pPr>
    </w:p>
    <w:p w14:paraId="2B740AE2" w14:textId="3EA61377" w:rsidR="00B75958" w:rsidRPr="00AF43B9" w:rsidRDefault="00B75958" w:rsidP="00B842CD">
      <w:pPr>
        <w:pStyle w:val="PargrafodaLista"/>
        <w:shd w:val="clear" w:color="auto" w:fill="D9D9D9" w:themeFill="background1" w:themeFillShade="D9"/>
        <w:tabs>
          <w:tab w:val="left" w:pos="652"/>
        </w:tabs>
        <w:ind w:left="0" w:right="-1"/>
        <w:rPr>
          <w:rFonts w:ascii="Times New Roman" w:hAnsi="Times New Roman" w:cs="Times New Roman"/>
          <w:b/>
        </w:rPr>
      </w:pPr>
      <w:r w:rsidRPr="00AF43B9">
        <w:rPr>
          <w:rFonts w:ascii="Times New Roman" w:hAnsi="Times New Roman" w:cs="Times New Roman"/>
          <w:b/>
        </w:rPr>
        <w:t>4. CLÁUSULA QUARTA – DO PREÇO E DAS CONDIÇÕES DE PAGAMENTO</w:t>
      </w:r>
    </w:p>
    <w:p w14:paraId="6C0F9927" w14:textId="63CB88CE"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O pagamento será realizado pelo Município em até </w:t>
      </w:r>
      <w:r w:rsidR="00B842CD">
        <w:rPr>
          <w:rFonts w:ascii="Times New Roman" w:hAnsi="Times New Roman" w:cs="Times New Roman"/>
          <w:b/>
          <w:bCs/>
        </w:rPr>
        <w:t>30</w:t>
      </w:r>
      <w:r w:rsidRPr="00A5608B">
        <w:rPr>
          <w:rFonts w:ascii="Times New Roman" w:hAnsi="Times New Roman" w:cs="Times New Roman"/>
          <w:b/>
          <w:bCs/>
        </w:rPr>
        <w:t xml:space="preserve"> (</w:t>
      </w:r>
      <w:r w:rsidR="00B842CD">
        <w:rPr>
          <w:rFonts w:ascii="Times New Roman" w:hAnsi="Times New Roman" w:cs="Times New Roman"/>
          <w:b/>
          <w:bCs/>
        </w:rPr>
        <w:t>trinta</w:t>
      </w:r>
      <w:r w:rsidRPr="00A5608B">
        <w:rPr>
          <w:rFonts w:ascii="Times New Roman" w:hAnsi="Times New Roman" w:cs="Times New Roman"/>
          <w:b/>
          <w:bCs/>
        </w:rPr>
        <w:t>)</w:t>
      </w:r>
      <w:r w:rsidRPr="00AF43B9">
        <w:rPr>
          <w:rFonts w:ascii="Times New Roman" w:hAnsi="Times New Roman" w:cs="Times New Roman"/>
        </w:rPr>
        <w:t xml:space="preserve"> dias após a apresentação de documento fiscal correspondente </w:t>
      </w:r>
      <w:r>
        <w:rPr>
          <w:rFonts w:ascii="Times New Roman" w:hAnsi="Times New Roman" w:cs="Times New Roman"/>
        </w:rPr>
        <w:t>a entrega realizada</w:t>
      </w:r>
      <w:r w:rsidRPr="00AF43B9">
        <w:rPr>
          <w:rFonts w:ascii="Times New Roman" w:hAnsi="Times New Roman" w:cs="Times New Roman"/>
        </w:rPr>
        <w:t>, cumpridas todas as formalidades legais anteriores a este ato, incluídas nestas o aceite da</w:t>
      </w:r>
      <w:r>
        <w:rPr>
          <w:rFonts w:ascii="Times New Roman" w:hAnsi="Times New Roman" w:cs="Times New Roman"/>
        </w:rPr>
        <w:t>do pela secretaria requisitante.</w:t>
      </w:r>
    </w:p>
    <w:p w14:paraId="2D7363DB"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ECA979C"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D270759"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51CCB4"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26FA79"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063A8B5"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A4BFCCC"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Pr>
          <w:rFonts w:ascii="Times New Roman" w:hAnsi="Times New Roman" w:cs="Times New Roman"/>
        </w:rPr>
        <w:t>o recebimento dos produtos</w:t>
      </w:r>
      <w:r w:rsidRPr="00AF43B9">
        <w:rPr>
          <w:rFonts w:ascii="Times New Roman" w:hAnsi="Times New Roman" w:cs="Times New Roman"/>
        </w:rPr>
        <w:t>, que somente liberará a referida nota fiscal para pagamento após atestar a execução.</w:t>
      </w:r>
    </w:p>
    <w:p w14:paraId="602DFE2A"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F7C8C37" w14:textId="121E1F23" w:rsidR="008E0E1F"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w:t>
      </w:r>
      <w:proofErr w:type="spellStart"/>
      <w:r w:rsidRPr="00AF43B9">
        <w:rPr>
          <w:rFonts w:ascii="Times New Roman" w:hAnsi="Times New Roman" w:cs="Times New Roman"/>
        </w:rPr>
        <w:t>NFe</w:t>
      </w:r>
      <w:proofErr w:type="spellEnd"/>
      <w:r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289D3406" w14:textId="77777777" w:rsidR="00B842CD" w:rsidRDefault="00B842CD" w:rsidP="008E0E1F">
      <w:pPr>
        <w:spacing w:after="0" w:line="240" w:lineRule="auto"/>
        <w:jc w:val="both"/>
        <w:rPr>
          <w:rFonts w:ascii="Times New Roman" w:hAnsi="Times New Roman" w:cs="Times New Roman"/>
        </w:rPr>
      </w:pPr>
    </w:p>
    <w:p w14:paraId="4F76CD0A"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14:paraId="5D83D6DB" w14:textId="77777777" w:rsidR="00B842CD" w:rsidRPr="00B842CD" w:rsidRDefault="002A7E0B" w:rsidP="00B842CD">
      <w:pPr>
        <w:jc w:val="both"/>
        <w:rPr>
          <w:rFonts w:ascii="Times New Roman" w:hAnsi="Times New Roman" w:cs="Times New Roman"/>
        </w:rPr>
      </w:pPr>
      <w:r w:rsidRPr="00AF43B9">
        <w:rPr>
          <w:rFonts w:ascii="Times New Roman" w:hAnsi="Times New Roman" w:cs="Times New Roman"/>
          <w:b/>
        </w:rPr>
        <w:t>1.</w:t>
      </w:r>
      <w:r w:rsidR="008E0E1F" w:rsidRPr="00E92D64">
        <w:rPr>
          <w:rFonts w:ascii="Times New Roman" w:hAnsi="Times New Roman" w:cs="Times New Roman"/>
          <w:b/>
        </w:rPr>
        <w:t xml:space="preserve"> </w:t>
      </w:r>
      <w:r w:rsidR="00B842CD" w:rsidRPr="00B842CD">
        <w:rPr>
          <w:rFonts w:ascii="Times New Roman" w:hAnsi="Times New Roman" w:cs="Times New Roman"/>
        </w:rPr>
        <w:t>As despesas decorrentes desta licitação correrão a conta das seguintes dotações orçamentárias:</w:t>
      </w:r>
    </w:p>
    <w:p w14:paraId="25D66E1F"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32 Fonte: 1.500.000</w:t>
      </w:r>
    </w:p>
    <w:p w14:paraId="2E4B5795"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432 Fonte: 1.500.000</w:t>
      </w:r>
    </w:p>
    <w:p w14:paraId="1B6BAB13"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478 Fonte: 1.500.000</w:t>
      </w:r>
    </w:p>
    <w:p w14:paraId="0C8EB75F"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447 Fonte: 1.500.000</w:t>
      </w:r>
    </w:p>
    <w:p w14:paraId="5A1D6537"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499 Fonte: 1.500.000</w:t>
      </w:r>
    </w:p>
    <w:p w14:paraId="34C0E78B"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629 Fonte: 1.500.000</w:t>
      </w:r>
    </w:p>
    <w:p w14:paraId="677F7CEF"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67 Fonte: 1.500.000</w:t>
      </w:r>
    </w:p>
    <w:p w14:paraId="20E8DAEE"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669 Fonte: 1.500.000</w:t>
      </w:r>
    </w:p>
    <w:p w14:paraId="2023AAD7"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674 Fonte: 1.500.000</w:t>
      </w:r>
    </w:p>
    <w:p w14:paraId="135DAD6F"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553 Fonte: 1.500.000</w:t>
      </w:r>
    </w:p>
    <w:p w14:paraId="0BD33F10"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588 Fonte: 1.500.000</w:t>
      </w:r>
    </w:p>
    <w:p w14:paraId="42270415"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106 Fonte: 1.500.000</w:t>
      </w:r>
    </w:p>
    <w:p w14:paraId="6DD4671A"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133 Fonte: 1.500.000</w:t>
      </w:r>
    </w:p>
    <w:p w14:paraId="0884499C"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138 Fonte: 1.500.000</w:t>
      </w:r>
    </w:p>
    <w:p w14:paraId="56088E35"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lastRenderedPageBreak/>
        <w:t>Ficha: 368 Fonte: 1.500.000</w:t>
      </w:r>
    </w:p>
    <w:p w14:paraId="21446B5C"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408 Fonte: 1.621.000</w:t>
      </w:r>
    </w:p>
    <w:p w14:paraId="58D775AC"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335 Fonte: 1.621.000</w:t>
      </w:r>
    </w:p>
    <w:p w14:paraId="5CCA2BBD"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379 Fonte: 1.621.000</w:t>
      </w:r>
    </w:p>
    <w:p w14:paraId="52FCCCD9"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417 Fonte: 1.621.000</w:t>
      </w:r>
    </w:p>
    <w:p w14:paraId="474B7CD8" w14:textId="77777777" w:rsidR="00B842CD" w:rsidRPr="00B842CD" w:rsidRDefault="00B842CD" w:rsidP="00B842CD">
      <w:pPr>
        <w:spacing w:after="0"/>
        <w:jc w:val="both"/>
        <w:rPr>
          <w:rFonts w:ascii="Times New Roman" w:hAnsi="Times New Roman" w:cs="Times New Roman"/>
        </w:rPr>
      </w:pPr>
      <w:r w:rsidRPr="00B842CD">
        <w:rPr>
          <w:rFonts w:ascii="Times New Roman" w:hAnsi="Times New Roman" w:cs="Times New Roman"/>
        </w:rPr>
        <w:t>Ficha: 301 Fonte: 1.500.000</w:t>
      </w:r>
    </w:p>
    <w:p w14:paraId="045B65BE" w14:textId="36014668" w:rsidR="008E0E1F" w:rsidRPr="008E0E1F" w:rsidRDefault="00B842CD" w:rsidP="00B842CD">
      <w:pPr>
        <w:spacing w:after="0"/>
        <w:jc w:val="both"/>
        <w:rPr>
          <w:rFonts w:ascii="Times New Roman" w:hAnsi="Times New Roman" w:cs="Times New Roman"/>
          <w:b/>
        </w:rPr>
      </w:pPr>
      <w:r w:rsidRPr="00B842CD">
        <w:rPr>
          <w:rFonts w:ascii="Times New Roman" w:hAnsi="Times New Roman" w:cs="Times New Roman"/>
        </w:rPr>
        <w:t>Ficha: 316 Fonte: 1.621.000</w:t>
      </w:r>
    </w:p>
    <w:p w14:paraId="415ADDE0" w14:textId="688BD796" w:rsidR="008E0E1F" w:rsidRPr="00793637" w:rsidRDefault="008E0E1F" w:rsidP="008E0E1F">
      <w:pPr>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w:t>
      </w:r>
      <w:r w:rsidR="00B842CD">
        <w:rPr>
          <w:rFonts w:ascii="Times New Roman" w:hAnsi="Times New Roman" w:cs="Times New Roman"/>
        </w:rPr>
        <w:t>3</w:t>
      </w:r>
      <w:r>
        <w:rPr>
          <w:rFonts w:ascii="Times New Roman" w:hAnsi="Times New Roman" w:cs="Times New Roman"/>
        </w:rPr>
        <w:t xml:space="preserve"> correrá à conta de dotações orçamentárias próprias de exercícios futuros. </w:t>
      </w:r>
    </w:p>
    <w:p w14:paraId="73D81174" w14:textId="55FEA886" w:rsidR="00B75958" w:rsidRPr="00AF43B9" w:rsidRDefault="00B75958" w:rsidP="008E0E1F">
      <w:pPr>
        <w:spacing w:after="0" w:line="240" w:lineRule="auto"/>
        <w:jc w:val="both"/>
        <w:rPr>
          <w:rFonts w:ascii="Times New Roman" w:hAnsi="Times New Roman" w:cs="Times New Roman"/>
        </w:rPr>
      </w:pPr>
    </w:p>
    <w:p w14:paraId="43228EAB" w14:textId="77777777"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43501E02" w14:textId="77777777" w:rsidR="00B842CD" w:rsidRDefault="00B842CD" w:rsidP="00B842CD">
      <w:pPr>
        <w:spacing w:after="0"/>
        <w:rPr>
          <w:rFonts w:ascii="Times New Roman" w:hAnsi="Times New Roman" w:cs="Times New Roman"/>
        </w:rPr>
      </w:pPr>
      <w:r w:rsidRPr="00B842CD">
        <w:rPr>
          <w:rFonts w:ascii="Times New Roman" w:hAnsi="Times New Roman" w:cs="Times New Roman"/>
          <w:b/>
          <w:bCs/>
        </w:rPr>
        <w:t>6.1.</w:t>
      </w:r>
      <w:r>
        <w:rPr>
          <w:rFonts w:ascii="Times New Roman" w:hAnsi="Times New Roman" w:cs="Times New Roman"/>
        </w:rPr>
        <w:t xml:space="preserve"> </w:t>
      </w:r>
      <w:r w:rsidR="00F202CF" w:rsidRPr="00037B5E">
        <w:rPr>
          <w:rFonts w:ascii="Times New Roman" w:hAnsi="Times New Roman" w:cs="Times New Roman"/>
        </w:rPr>
        <w:t>A vigência desta licitação é 12 meses a contar da data de assinatura do termo correspondente.</w:t>
      </w:r>
    </w:p>
    <w:p w14:paraId="63ABF87C" w14:textId="01660EBD" w:rsidR="00F202CF" w:rsidRPr="00F202CF" w:rsidRDefault="00B842CD" w:rsidP="00B842CD">
      <w:pPr>
        <w:spacing w:after="0"/>
        <w:rPr>
          <w:rFonts w:ascii="Times New Roman" w:hAnsi="Times New Roman" w:cs="Times New Roman"/>
        </w:rPr>
      </w:pPr>
      <w:r w:rsidRPr="00B842CD">
        <w:rPr>
          <w:rFonts w:ascii="Times New Roman" w:hAnsi="Times New Roman" w:cs="Times New Roman"/>
          <w:b/>
          <w:bCs/>
        </w:rPr>
        <w:t>6.2.</w:t>
      </w:r>
      <w:r>
        <w:rPr>
          <w:rFonts w:ascii="Times New Roman" w:hAnsi="Times New Roman" w:cs="Times New Roman"/>
        </w:rPr>
        <w:t xml:space="preserve"> </w:t>
      </w:r>
      <w:r w:rsidR="00F202CF" w:rsidRPr="004421D9">
        <w:rPr>
          <w:rFonts w:ascii="Times New Roman" w:hAnsi="Times New Roman" w:cs="Times New Roman"/>
        </w:rPr>
        <w:t xml:space="preserve">O contrato poderá ser prorrogado de acordo com art. 57 inciso II, por período limitado </w:t>
      </w:r>
      <w:proofErr w:type="gramStart"/>
      <w:r w:rsidR="00F202CF" w:rsidRPr="004421D9">
        <w:rPr>
          <w:rFonts w:ascii="Times New Roman" w:hAnsi="Times New Roman" w:cs="Times New Roman"/>
        </w:rPr>
        <w:t>à</w:t>
      </w:r>
      <w:proofErr w:type="gramEnd"/>
      <w:r w:rsidR="00F202CF" w:rsidRPr="004421D9">
        <w:rPr>
          <w:rFonts w:ascii="Times New Roman" w:hAnsi="Times New Roman" w:cs="Times New Roman"/>
        </w:rPr>
        <w:t xml:space="preserve"> 60 meses.</w:t>
      </w:r>
    </w:p>
    <w:p w14:paraId="1FC815F5" w14:textId="3CC49424" w:rsidR="00B75958" w:rsidRPr="001B6A03" w:rsidRDefault="00B75958" w:rsidP="00B842CD">
      <w:pPr>
        <w:spacing w:after="0" w:line="240" w:lineRule="auto"/>
        <w:jc w:val="both"/>
        <w:rPr>
          <w:rFonts w:ascii="Times New Roman" w:hAnsi="Times New Roman" w:cs="Times New Roman"/>
        </w:rPr>
      </w:pPr>
      <w:r w:rsidRPr="001B6A03">
        <w:rPr>
          <w:rFonts w:ascii="Times New Roman" w:hAnsi="Times New Roman" w:cs="Times New Roman"/>
          <w:b/>
        </w:rPr>
        <w:t>6.</w:t>
      </w:r>
      <w:r w:rsidR="00B842CD">
        <w:rPr>
          <w:rFonts w:ascii="Times New Roman" w:hAnsi="Times New Roman" w:cs="Times New Roman"/>
          <w:b/>
        </w:rPr>
        <w:t>3</w:t>
      </w:r>
      <w:r w:rsidR="002A7E0B" w:rsidRPr="001B6A03">
        <w:rPr>
          <w:rFonts w:ascii="Times New Roman" w:hAnsi="Times New Roman" w:cs="Times New Roman"/>
          <w:b/>
        </w:rPr>
        <w:t>.</w:t>
      </w:r>
      <w:r w:rsidR="002A7E0B" w:rsidRPr="001B6A03">
        <w:rPr>
          <w:rFonts w:ascii="Times New Roman" w:hAnsi="Times New Roman" w:cs="Times New Roman"/>
        </w:rPr>
        <w:t xml:space="preserve"> O contrato terá vigência de ___</w:t>
      </w:r>
      <w:r w:rsidRPr="001B6A03">
        <w:rPr>
          <w:rFonts w:ascii="Times New Roman" w:hAnsi="Times New Roman" w:cs="Times New Roman"/>
        </w:rPr>
        <w:t xml:space="preserve"> (</w:t>
      </w:r>
      <w:r w:rsidR="002A7E0B" w:rsidRPr="001B6A03">
        <w:rPr>
          <w:rFonts w:ascii="Times New Roman" w:hAnsi="Times New Roman" w:cs="Times New Roman"/>
        </w:rPr>
        <w:t>___</w:t>
      </w:r>
      <w:r w:rsidRPr="001B6A03">
        <w:rPr>
          <w:rFonts w:ascii="Times New Roman" w:hAnsi="Times New Roman" w:cs="Times New Roman"/>
        </w:rPr>
        <w:t>) meses, podendo ser prorrogado de acordo com a Lei 8666/93.</w:t>
      </w:r>
    </w:p>
    <w:p w14:paraId="59FF17B1" w14:textId="665C48AD" w:rsidR="00B75958" w:rsidRPr="001B6A03" w:rsidRDefault="00B75958" w:rsidP="00B842CD">
      <w:pPr>
        <w:spacing w:after="0" w:line="240" w:lineRule="auto"/>
        <w:jc w:val="both"/>
        <w:rPr>
          <w:rFonts w:ascii="Times New Roman" w:hAnsi="Times New Roman" w:cs="Times New Roman"/>
        </w:rPr>
      </w:pPr>
      <w:r w:rsidRPr="001B6A03">
        <w:rPr>
          <w:rFonts w:ascii="Times New Roman" w:hAnsi="Times New Roman" w:cs="Times New Roman"/>
          <w:b/>
        </w:rPr>
        <w:t>6.</w:t>
      </w:r>
      <w:r w:rsidR="00B842CD">
        <w:rPr>
          <w:rFonts w:ascii="Times New Roman" w:hAnsi="Times New Roman" w:cs="Times New Roman"/>
          <w:b/>
        </w:rPr>
        <w:t>4</w:t>
      </w:r>
      <w:r w:rsidRPr="001B6A03">
        <w:rPr>
          <w:rFonts w:ascii="Times New Roman" w:hAnsi="Times New Roman" w:cs="Times New Roman"/>
          <w:b/>
        </w:rPr>
        <w:t>.</w:t>
      </w:r>
      <w:r w:rsidRPr="001B6A03">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A3CCA47" w14:textId="72AAB72F" w:rsidR="00B75958" w:rsidRPr="00AF43B9" w:rsidRDefault="00B75958" w:rsidP="00B842CD">
      <w:pPr>
        <w:spacing w:after="0" w:line="240" w:lineRule="auto"/>
        <w:jc w:val="both"/>
        <w:rPr>
          <w:rFonts w:ascii="Times New Roman" w:hAnsi="Times New Roman" w:cs="Times New Roman"/>
        </w:rPr>
      </w:pPr>
      <w:r w:rsidRPr="001B6A03">
        <w:rPr>
          <w:rFonts w:ascii="Times New Roman" w:hAnsi="Times New Roman" w:cs="Times New Roman"/>
          <w:b/>
        </w:rPr>
        <w:t>6.</w:t>
      </w:r>
      <w:r w:rsidR="00B842CD">
        <w:rPr>
          <w:rFonts w:ascii="Times New Roman" w:hAnsi="Times New Roman" w:cs="Times New Roman"/>
          <w:b/>
        </w:rPr>
        <w:t>5</w:t>
      </w:r>
      <w:r w:rsidRPr="001B6A03">
        <w:rPr>
          <w:rFonts w:ascii="Times New Roman" w:hAnsi="Times New Roman" w:cs="Times New Roman"/>
          <w:b/>
        </w:rPr>
        <w:t xml:space="preserve">. </w:t>
      </w:r>
      <w:r w:rsidRPr="001B6A03">
        <w:rPr>
          <w:rFonts w:ascii="Times New Roman" w:hAnsi="Times New Roman" w:cs="Times New Roman"/>
        </w:rPr>
        <w:t>É vedado à empresa Contratada caucionar ou utilizar o contrato objeto da presente licitação, para operação financeira.</w:t>
      </w:r>
      <w:r w:rsidRPr="00AF43B9">
        <w:rPr>
          <w:rFonts w:ascii="Times New Roman" w:hAnsi="Times New Roman" w:cs="Times New Roman"/>
        </w:rPr>
        <w:t xml:space="preserve"> </w:t>
      </w:r>
    </w:p>
    <w:p w14:paraId="7928CB9F" w14:textId="77777777" w:rsidR="00B75958" w:rsidRPr="00AF43B9" w:rsidRDefault="00B75958" w:rsidP="00B75958">
      <w:pPr>
        <w:spacing w:after="0" w:line="240" w:lineRule="auto"/>
        <w:jc w:val="both"/>
        <w:rPr>
          <w:rFonts w:ascii="Times New Roman" w:hAnsi="Times New Roman" w:cs="Times New Roman"/>
        </w:rPr>
      </w:pPr>
    </w:p>
    <w:p w14:paraId="2D189E0E" w14:textId="7F6B033E" w:rsidR="00B75958"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SÉTIMA – DA </w:t>
      </w:r>
      <w:r w:rsidR="008E0E1F">
        <w:rPr>
          <w:rFonts w:ascii="Times New Roman" w:hAnsi="Times New Roman" w:cs="Times New Roman"/>
          <w:b/>
        </w:rPr>
        <w:t>PRESTAÇÃO DE SERVIÇO</w:t>
      </w:r>
    </w:p>
    <w:p w14:paraId="6D8FC01F" w14:textId="6ABF1734" w:rsidR="008E0E1F" w:rsidRPr="008E0E1F" w:rsidRDefault="008E0E1F" w:rsidP="008E0E1F">
      <w:pPr>
        <w:spacing w:after="0" w:line="240" w:lineRule="auto"/>
        <w:jc w:val="both"/>
        <w:rPr>
          <w:rFonts w:ascii="Times New Roman" w:hAnsi="Times New Roman" w:cs="Times New Roman"/>
          <w:bCs/>
        </w:rPr>
      </w:pPr>
      <w:r w:rsidRPr="008E0E1F">
        <w:rPr>
          <w:rFonts w:ascii="Times New Roman" w:hAnsi="Times New Roman" w:cs="Times New Roman"/>
          <w:b/>
        </w:rPr>
        <w:t xml:space="preserve">1. </w:t>
      </w:r>
      <w:r w:rsidRPr="008E0E1F">
        <w:rPr>
          <w:rFonts w:ascii="Times New Roman" w:hAnsi="Times New Roman" w:cs="Times New Roman"/>
          <w:bCs/>
        </w:rPr>
        <w:t>O Licitante vencedor do certame se responsabiliza pe</w:t>
      </w:r>
      <w:r w:rsidR="00844F75">
        <w:rPr>
          <w:rFonts w:ascii="Times New Roman" w:hAnsi="Times New Roman" w:cs="Times New Roman"/>
          <w:bCs/>
        </w:rPr>
        <w:t>la prestação de serviço</w:t>
      </w:r>
      <w:r w:rsidRPr="008E0E1F">
        <w:rPr>
          <w:rFonts w:ascii="Times New Roman" w:hAnsi="Times New Roman" w:cs="Times New Roman"/>
          <w:bCs/>
        </w:rPr>
        <w:t>, conforme objeto do presente Edital, que deverá ser entregue de forma parcelada ou total, obedecendo aos cronogramas determinados pela Secretaria solicitante, na cidade de Presidente Olegário, sem ônus para o Município.</w:t>
      </w:r>
    </w:p>
    <w:p w14:paraId="3ECA5EA6" w14:textId="41FA9069" w:rsidR="008E0E1F" w:rsidRPr="008E0E1F" w:rsidRDefault="008E0E1F" w:rsidP="008E0E1F">
      <w:pPr>
        <w:spacing w:after="0" w:line="240" w:lineRule="auto"/>
        <w:jc w:val="both"/>
        <w:rPr>
          <w:rFonts w:ascii="Times New Roman" w:hAnsi="Times New Roman" w:cs="Times New Roman"/>
          <w:bCs/>
        </w:rPr>
      </w:pPr>
      <w:r w:rsidRPr="008E0E1F">
        <w:rPr>
          <w:rFonts w:ascii="Times New Roman" w:hAnsi="Times New Roman" w:cs="Times New Roman"/>
          <w:b/>
        </w:rPr>
        <w:t xml:space="preserve">2. </w:t>
      </w:r>
      <w:r w:rsidRPr="008E0E1F">
        <w:rPr>
          <w:rFonts w:ascii="Times New Roman" w:hAnsi="Times New Roman" w:cs="Times New Roman"/>
          <w:bCs/>
        </w:rPr>
        <w:t xml:space="preserve">A </w:t>
      </w:r>
      <w:r w:rsidR="00844F75">
        <w:rPr>
          <w:rFonts w:ascii="Times New Roman" w:hAnsi="Times New Roman" w:cs="Times New Roman"/>
          <w:bCs/>
        </w:rPr>
        <w:t>prestação de serviço</w:t>
      </w:r>
      <w:r w:rsidRPr="008E0E1F">
        <w:rPr>
          <w:rFonts w:ascii="Times New Roman" w:hAnsi="Times New Roman" w:cs="Times New Roman"/>
          <w:bCs/>
        </w:rPr>
        <w:t xml:space="preserve"> deve ser realizada no prazo máximo de </w:t>
      </w:r>
      <w:r w:rsidR="00B842CD">
        <w:rPr>
          <w:rFonts w:ascii="Times New Roman" w:hAnsi="Times New Roman" w:cs="Times New Roman"/>
          <w:bCs/>
        </w:rPr>
        <w:t>30</w:t>
      </w:r>
      <w:r w:rsidRPr="008E0E1F">
        <w:rPr>
          <w:rFonts w:ascii="Times New Roman" w:hAnsi="Times New Roman" w:cs="Times New Roman"/>
          <w:bCs/>
        </w:rPr>
        <w:t xml:space="preserve"> (</w:t>
      </w:r>
      <w:r w:rsidR="00B842CD">
        <w:rPr>
          <w:rFonts w:ascii="Times New Roman" w:hAnsi="Times New Roman" w:cs="Times New Roman"/>
          <w:bCs/>
        </w:rPr>
        <w:t>trinta</w:t>
      </w:r>
      <w:r w:rsidRPr="008E0E1F">
        <w:rPr>
          <w:rFonts w:ascii="Times New Roman" w:hAnsi="Times New Roman" w:cs="Times New Roman"/>
          <w:bCs/>
        </w:rPr>
        <w:t>) dias, após o recebimento da NAF, seguindo rigorosamente as quantidades solicitada.</w:t>
      </w:r>
    </w:p>
    <w:p w14:paraId="749DDABF" w14:textId="4694C00B" w:rsidR="008E0E1F" w:rsidRPr="008E0E1F" w:rsidRDefault="008E0E1F" w:rsidP="008E0E1F">
      <w:pPr>
        <w:spacing w:after="0" w:line="240" w:lineRule="auto"/>
        <w:jc w:val="both"/>
        <w:rPr>
          <w:rFonts w:ascii="Times New Roman" w:hAnsi="Times New Roman" w:cs="Times New Roman"/>
          <w:bCs/>
        </w:rPr>
      </w:pPr>
      <w:r w:rsidRPr="008E0E1F">
        <w:rPr>
          <w:rFonts w:ascii="Times New Roman" w:hAnsi="Times New Roman" w:cs="Times New Roman"/>
          <w:b/>
        </w:rPr>
        <w:t xml:space="preserve">3. </w:t>
      </w:r>
      <w:r w:rsidRPr="008E0E1F">
        <w:rPr>
          <w:rFonts w:ascii="Times New Roman" w:hAnsi="Times New Roman" w:cs="Times New Roman"/>
          <w:bCs/>
        </w:rPr>
        <w:t xml:space="preserve">A </w:t>
      </w:r>
      <w:r w:rsidR="00844F75">
        <w:rPr>
          <w:rFonts w:ascii="Times New Roman" w:hAnsi="Times New Roman" w:cs="Times New Roman"/>
          <w:bCs/>
        </w:rPr>
        <w:t>prestação de serviço</w:t>
      </w:r>
      <w:r w:rsidRPr="008E0E1F">
        <w:rPr>
          <w:rFonts w:ascii="Times New Roman" w:hAnsi="Times New Roman" w:cs="Times New Roman"/>
          <w:bCs/>
        </w:rPr>
        <w:t xml:space="preserve"> não efetuada no prazo determinado pelo item anterior do edital, sujeitará a contratada as sanções administrativas previstas neste instrumento bem como as previstas em leis vigentes.</w:t>
      </w:r>
    </w:p>
    <w:p w14:paraId="66DDC66C" w14:textId="1949E734" w:rsidR="008E0E1F" w:rsidRPr="008E0E1F" w:rsidRDefault="008E0E1F" w:rsidP="008E0E1F">
      <w:pPr>
        <w:spacing w:after="0" w:line="240" w:lineRule="auto"/>
        <w:jc w:val="both"/>
        <w:rPr>
          <w:rFonts w:ascii="Times New Roman" w:hAnsi="Times New Roman" w:cs="Times New Roman"/>
          <w:bCs/>
        </w:rPr>
      </w:pPr>
      <w:r w:rsidRPr="008E0E1F">
        <w:rPr>
          <w:rFonts w:ascii="Times New Roman" w:hAnsi="Times New Roman" w:cs="Times New Roman"/>
          <w:b/>
        </w:rPr>
        <w:t>4</w:t>
      </w:r>
      <w:r w:rsidRPr="008E0E1F">
        <w:rPr>
          <w:rFonts w:ascii="Times New Roman" w:hAnsi="Times New Roman" w:cs="Times New Roman"/>
          <w:bCs/>
        </w:rPr>
        <w:t xml:space="preserve">. Será de responsabilidade da empresa licitante vencedora a </w:t>
      </w:r>
      <w:r w:rsidR="00844F75">
        <w:rPr>
          <w:rFonts w:ascii="Times New Roman" w:hAnsi="Times New Roman" w:cs="Times New Roman"/>
          <w:bCs/>
        </w:rPr>
        <w:t>prestação dos serviços</w:t>
      </w:r>
      <w:r w:rsidRPr="008E0E1F">
        <w:rPr>
          <w:rFonts w:ascii="Times New Roman" w:hAnsi="Times New Roman" w:cs="Times New Roman"/>
          <w:bCs/>
        </w:rPr>
        <w:t xml:space="preserve"> conforme especificado no edital e conforme proposta aceita. </w:t>
      </w:r>
    </w:p>
    <w:p w14:paraId="68D7711E" w14:textId="7EBAD8B3" w:rsidR="008E0E1F" w:rsidRPr="008E0E1F" w:rsidRDefault="00C30D6F" w:rsidP="008E0E1F">
      <w:pPr>
        <w:spacing w:after="0" w:line="240" w:lineRule="auto"/>
        <w:jc w:val="both"/>
        <w:rPr>
          <w:rFonts w:ascii="Times New Roman" w:hAnsi="Times New Roman" w:cs="Times New Roman"/>
          <w:b/>
        </w:rPr>
      </w:pPr>
      <w:r>
        <w:rPr>
          <w:rFonts w:ascii="Times New Roman" w:hAnsi="Times New Roman" w:cs="Times New Roman"/>
          <w:b/>
        </w:rPr>
        <w:t>5.</w:t>
      </w:r>
      <w:r w:rsidR="008E0E1F" w:rsidRPr="008E0E1F">
        <w:rPr>
          <w:rFonts w:ascii="Times New Roman" w:hAnsi="Times New Roman" w:cs="Times New Roman"/>
          <w:b/>
        </w:rPr>
        <w:t xml:space="preserve"> </w:t>
      </w:r>
      <w:r w:rsidR="008E0E1F" w:rsidRPr="008E0E1F">
        <w:rPr>
          <w:rFonts w:ascii="Times New Roman" w:hAnsi="Times New Roman" w:cs="Times New Roman"/>
          <w:bCs/>
        </w:rPr>
        <w:t xml:space="preserve">A Prefeitura Municipal de Presidente Olegário - MG reserva-se no direito de não receber </w:t>
      </w:r>
      <w:r>
        <w:rPr>
          <w:rFonts w:ascii="Times New Roman" w:hAnsi="Times New Roman" w:cs="Times New Roman"/>
          <w:bCs/>
        </w:rPr>
        <w:t xml:space="preserve">a prestação de serviço </w:t>
      </w:r>
      <w:r w:rsidR="008E0E1F" w:rsidRPr="008E0E1F">
        <w:rPr>
          <w:rFonts w:ascii="Times New Roman" w:hAnsi="Times New Roman" w:cs="Times New Roman"/>
          <w:bCs/>
        </w:rPr>
        <w:t>que estiverem em desacordo com as disposições apresentadas</w:t>
      </w:r>
      <w:r w:rsidR="008E0E1F" w:rsidRPr="008E0E1F">
        <w:rPr>
          <w:rFonts w:ascii="Times New Roman" w:hAnsi="Times New Roman" w:cs="Times New Roman"/>
          <w:b/>
        </w:rPr>
        <w:t>.</w:t>
      </w:r>
    </w:p>
    <w:p w14:paraId="2C1B7267" w14:textId="5E8E9D76" w:rsidR="008E0E1F" w:rsidRPr="008E0E1F" w:rsidRDefault="00C30D6F" w:rsidP="008E0E1F">
      <w:pPr>
        <w:spacing w:after="0" w:line="240" w:lineRule="auto"/>
        <w:jc w:val="both"/>
        <w:rPr>
          <w:rFonts w:ascii="Times New Roman" w:hAnsi="Times New Roman" w:cs="Times New Roman"/>
          <w:b/>
        </w:rPr>
      </w:pPr>
      <w:r>
        <w:rPr>
          <w:rFonts w:ascii="Times New Roman" w:hAnsi="Times New Roman" w:cs="Times New Roman"/>
          <w:b/>
        </w:rPr>
        <w:t>6</w:t>
      </w:r>
      <w:r w:rsidR="008E0E1F" w:rsidRPr="008E0E1F">
        <w:rPr>
          <w:rFonts w:ascii="Times New Roman" w:hAnsi="Times New Roman" w:cs="Times New Roman"/>
          <w:b/>
        </w:rPr>
        <w:t xml:space="preserve">. </w:t>
      </w:r>
      <w:r w:rsidR="008E0E1F" w:rsidRPr="008E0E1F">
        <w:rPr>
          <w:rFonts w:ascii="Times New Roman" w:hAnsi="Times New Roman" w:cs="Times New Roman"/>
          <w:bCs/>
        </w:rPr>
        <w:t>Guardar sigilo sobre todas as informações obtidas em decorrência do cumprimento do contrato.</w:t>
      </w:r>
    </w:p>
    <w:p w14:paraId="2E420855" w14:textId="28713D01" w:rsidR="00DC7487" w:rsidRDefault="00C30D6F" w:rsidP="008E0E1F">
      <w:pPr>
        <w:spacing w:after="0" w:line="240" w:lineRule="auto"/>
        <w:jc w:val="both"/>
        <w:rPr>
          <w:rFonts w:ascii="Times New Roman" w:hAnsi="Times New Roman" w:cs="Times New Roman"/>
          <w:bCs/>
        </w:rPr>
      </w:pPr>
      <w:r>
        <w:rPr>
          <w:rFonts w:ascii="Times New Roman" w:hAnsi="Times New Roman" w:cs="Times New Roman"/>
          <w:b/>
        </w:rPr>
        <w:t>7</w:t>
      </w:r>
      <w:r w:rsidR="008E0E1F" w:rsidRPr="008E0E1F">
        <w:rPr>
          <w:rFonts w:ascii="Times New Roman" w:hAnsi="Times New Roman" w:cs="Times New Roman"/>
          <w:b/>
        </w:rPr>
        <w:t xml:space="preserve">. </w:t>
      </w:r>
      <w:r w:rsidR="008E0E1F" w:rsidRPr="008E0E1F">
        <w:rPr>
          <w:rFonts w:ascii="Times New Roman" w:hAnsi="Times New Roman" w:cs="Times New Roman"/>
          <w:bCs/>
        </w:rPr>
        <w:t>O descumprimento das cláusulas sujeitará à contratada as sanções administrativas previstas neste instrumento bem como as previstas em leis vigentes.</w:t>
      </w:r>
    </w:p>
    <w:p w14:paraId="7AB1F7B2" w14:textId="77777777" w:rsidR="00C30D6F" w:rsidRPr="008E0E1F" w:rsidRDefault="00C30D6F" w:rsidP="008E0E1F">
      <w:pPr>
        <w:spacing w:after="0" w:line="240" w:lineRule="auto"/>
        <w:jc w:val="both"/>
        <w:rPr>
          <w:rFonts w:ascii="Times New Roman" w:hAnsi="Times New Roman" w:cs="Times New Roman"/>
          <w:bCs/>
        </w:rPr>
      </w:pPr>
    </w:p>
    <w:p w14:paraId="6ECEF340"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8. CLÁUSULA OITAVA – DAS PENALIDADES</w:t>
      </w:r>
    </w:p>
    <w:p w14:paraId="08944ABD" w14:textId="229D65A6" w:rsidR="00C30D6F" w:rsidRPr="00C30D6F" w:rsidRDefault="00B75958" w:rsidP="00C30D6F">
      <w:pPr>
        <w:spacing w:after="0" w:line="240" w:lineRule="auto"/>
        <w:jc w:val="both"/>
        <w:rPr>
          <w:rFonts w:ascii="Times New Roman" w:hAnsi="Times New Roman" w:cs="Times New Roman"/>
          <w:bCs/>
        </w:rPr>
      </w:pPr>
      <w:r w:rsidRPr="00AF43B9">
        <w:rPr>
          <w:rFonts w:ascii="Times New Roman" w:hAnsi="Times New Roman" w:cs="Times New Roman"/>
          <w:b/>
        </w:rPr>
        <w:t>8</w:t>
      </w:r>
      <w:r w:rsidR="00C30D6F">
        <w:rPr>
          <w:rFonts w:ascii="Times New Roman" w:hAnsi="Times New Roman" w:cs="Times New Roman"/>
          <w:b/>
        </w:rPr>
        <w:t>.</w:t>
      </w:r>
      <w:r w:rsidR="00C30D6F" w:rsidRPr="00C30D6F">
        <w:rPr>
          <w:rFonts w:ascii="Times New Roman" w:hAnsi="Times New Roman" w:cs="Times New Roman"/>
          <w:b/>
        </w:rPr>
        <w:t>1.</w:t>
      </w:r>
      <w:r w:rsidR="00C30D6F">
        <w:rPr>
          <w:rFonts w:ascii="Times New Roman" w:hAnsi="Times New Roman" w:cs="Times New Roman"/>
          <w:b/>
        </w:rPr>
        <w:t xml:space="preserve"> </w:t>
      </w:r>
      <w:r w:rsidR="00C30D6F" w:rsidRPr="00C30D6F">
        <w:rPr>
          <w:rFonts w:ascii="Times New Roman" w:hAnsi="Times New Roman" w:cs="Times New Roman"/>
          <w:bCs/>
        </w:rPr>
        <w:t>A recusa do adjudicatário em prestar o serviço no prazo estabelecido pelo MUNICÍPIO, bem como o atraso, caracterizará descumprimento da obrigação assumida e permitirá a aplicação das seguintes sanções pelo MUNICÍPIO:</w:t>
      </w:r>
    </w:p>
    <w:p w14:paraId="3C03EDFB" w14:textId="1BB437B1" w:rsidR="00C30D6F" w:rsidRPr="00C30D6F" w:rsidRDefault="00C30D6F" w:rsidP="00C30D6F">
      <w:pPr>
        <w:spacing w:after="0" w:line="240" w:lineRule="auto"/>
        <w:ind w:left="708"/>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1.1.</w:t>
      </w:r>
      <w:r>
        <w:rPr>
          <w:rFonts w:ascii="Times New Roman" w:hAnsi="Times New Roman" w:cs="Times New Roman"/>
          <w:b/>
        </w:rPr>
        <w:t xml:space="preserve"> </w:t>
      </w:r>
      <w:r w:rsidRPr="00C30D6F">
        <w:rPr>
          <w:rFonts w:ascii="Times New Roman" w:hAnsi="Times New Roman" w:cs="Times New Roman"/>
          <w:bCs/>
        </w:rPr>
        <w:t>advertência, que será aplicada sempre por escrito;</w:t>
      </w:r>
    </w:p>
    <w:p w14:paraId="7DCD8E4C" w14:textId="23CEE760" w:rsidR="00C30D6F" w:rsidRPr="00C30D6F" w:rsidRDefault="00C30D6F" w:rsidP="00C30D6F">
      <w:pPr>
        <w:spacing w:after="0" w:line="240" w:lineRule="auto"/>
        <w:ind w:left="708"/>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1.2.</w:t>
      </w:r>
      <w:r>
        <w:rPr>
          <w:rFonts w:ascii="Times New Roman" w:hAnsi="Times New Roman" w:cs="Times New Roman"/>
          <w:b/>
        </w:rPr>
        <w:t xml:space="preserve"> </w:t>
      </w:r>
      <w:r w:rsidRPr="00C30D6F">
        <w:rPr>
          <w:rFonts w:ascii="Times New Roman" w:hAnsi="Times New Roman" w:cs="Times New Roman"/>
          <w:bCs/>
        </w:rPr>
        <w:t>multas;</w:t>
      </w:r>
    </w:p>
    <w:p w14:paraId="51D8EAD3" w14:textId="35806E54" w:rsidR="00C30D6F" w:rsidRPr="00C30D6F" w:rsidRDefault="00C30D6F" w:rsidP="00C30D6F">
      <w:pPr>
        <w:spacing w:after="0" w:line="240" w:lineRule="auto"/>
        <w:ind w:left="708"/>
        <w:jc w:val="both"/>
        <w:rPr>
          <w:rFonts w:ascii="Times New Roman" w:hAnsi="Times New Roman" w:cs="Times New Roman"/>
          <w:b/>
        </w:rPr>
      </w:pPr>
      <w:r>
        <w:rPr>
          <w:rFonts w:ascii="Times New Roman" w:hAnsi="Times New Roman" w:cs="Times New Roman"/>
          <w:b/>
        </w:rPr>
        <w:t>8.</w:t>
      </w:r>
      <w:r w:rsidRPr="00C30D6F">
        <w:rPr>
          <w:rFonts w:ascii="Times New Roman" w:hAnsi="Times New Roman" w:cs="Times New Roman"/>
          <w:b/>
        </w:rPr>
        <w:t>1.3.</w:t>
      </w:r>
      <w:r>
        <w:rPr>
          <w:rFonts w:ascii="Times New Roman" w:hAnsi="Times New Roman" w:cs="Times New Roman"/>
          <w:b/>
        </w:rPr>
        <w:t xml:space="preserve"> </w:t>
      </w:r>
      <w:r w:rsidRPr="00C30D6F">
        <w:rPr>
          <w:rFonts w:ascii="Times New Roman" w:hAnsi="Times New Roman" w:cs="Times New Roman"/>
          <w:bCs/>
        </w:rPr>
        <w:t>suspensão temporária do direito de licitar com o Município de Presidente Olegário;</w:t>
      </w:r>
    </w:p>
    <w:p w14:paraId="09B58C2E" w14:textId="1AE87211" w:rsidR="00C30D6F" w:rsidRPr="00C30D6F" w:rsidRDefault="00C30D6F" w:rsidP="00C30D6F">
      <w:pPr>
        <w:spacing w:after="0" w:line="240" w:lineRule="auto"/>
        <w:ind w:left="708"/>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1.4.</w:t>
      </w:r>
      <w:r>
        <w:rPr>
          <w:rFonts w:ascii="Times New Roman" w:hAnsi="Times New Roman" w:cs="Times New Roman"/>
          <w:b/>
        </w:rPr>
        <w:t xml:space="preserve"> </w:t>
      </w:r>
      <w:r w:rsidRPr="00C30D6F">
        <w:rPr>
          <w:rFonts w:ascii="Times New Roman" w:hAnsi="Times New Roman" w:cs="Times New Roman"/>
          <w:bCs/>
        </w:rPr>
        <w:t>indenização ao MUNICÍPIO da diferença de custo para aquisição de outro licitante;</w:t>
      </w:r>
    </w:p>
    <w:p w14:paraId="14CF66ED" w14:textId="7F75A929" w:rsidR="00C30D6F" w:rsidRPr="00C30D6F" w:rsidRDefault="00C30D6F" w:rsidP="00C30D6F">
      <w:pPr>
        <w:spacing w:after="0" w:line="240" w:lineRule="auto"/>
        <w:ind w:left="708"/>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1.5.</w:t>
      </w:r>
      <w:r>
        <w:rPr>
          <w:rFonts w:ascii="Times New Roman" w:hAnsi="Times New Roman" w:cs="Times New Roman"/>
          <w:b/>
        </w:rPr>
        <w:t xml:space="preserve"> </w:t>
      </w:r>
      <w:r w:rsidRPr="00C30D6F">
        <w:rPr>
          <w:rFonts w:ascii="Times New Roman" w:hAnsi="Times New Roman" w:cs="Times New Roman"/>
          <w:bCs/>
        </w:rPr>
        <w:t>declaração de inidoneidade para licitar e contratar com a Administração Pública, no prazo não superior a cinco anos.</w:t>
      </w:r>
    </w:p>
    <w:p w14:paraId="369EFFEA" w14:textId="0BA4D7E9" w:rsidR="00C30D6F" w:rsidRPr="00C30D6F" w:rsidRDefault="00C30D6F" w:rsidP="00C30D6F">
      <w:pPr>
        <w:spacing w:after="0" w:line="240" w:lineRule="auto"/>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2.</w:t>
      </w:r>
      <w:r>
        <w:rPr>
          <w:rFonts w:ascii="Times New Roman" w:hAnsi="Times New Roman" w:cs="Times New Roman"/>
          <w:b/>
        </w:rPr>
        <w:t xml:space="preserve"> </w:t>
      </w:r>
      <w:r w:rsidRPr="00C30D6F">
        <w:rPr>
          <w:rFonts w:ascii="Times New Roman" w:hAnsi="Times New Roman" w:cs="Times New Roman"/>
          <w:bCs/>
        </w:rPr>
        <w:t>Será aplicada multa a razão de 0,3% (três décimos por cento) sobre o valor total da aquisição, por dia de atraso na inexecução do contrato;</w:t>
      </w:r>
    </w:p>
    <w:p w14:paraId="0CCC8CA7" w14:textId="50A6FDBD" w:rsidR="00C30D6F" w:rsidRPr="00C30D6F" w:rsidRDefault="00C30D6F" w:rsidP="00C30D6F">
      <w:pPr>
        <w:spacing w:after="0" w:line="240" w:lineRule="auto"/>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3.</w:t>
      </w:r>
      <w:r>
        <w:rPr>
          <w:rFonts w:ascii="Times New Roman" w:hAnsi="Times New Roman" w:cs="Times New Roman"/>
          <w:b/>
        </w:rPr>
        <w:t xml:space="preserve"> </w:t>
      </w:r>
      <w:r w:rsidRPr="00C30D6F">
        <w:rPr>
          <w:rFonts w:ascii="Times New Roman" w:hAnsi="Times New Roman" w:cs="Times New Roman"/>
          <w:bCs/>
        </w:rPr>
        <w:t>Será aplicada multa a razão de 3,0% (três por cento) sobre o valor total do contrato, por inexecução parcial das obrigações contratuais;</w:t>
      </w:r>
    </w:p>
    <w:p w14:paraId="1E3C9193" w14:textId="4E561568" w:rsidR="00C30D6F" w:rsidRPr="00C30D6F" w:rsidRDefault="00C30D6F" w:rsidP="00C30D6F">
      <w:pPr>
        <w:spacing w:after="0" w:line="240" w:lineRule="auto"/>
        <w:jc w:val="both"/>
        <w:rPr>
          <w:rFonts w:ascii="Times New Roman" w:hAnsi="Times New Roman" w:cs="Times New Roman"/>
          <w:bCs/>
        </w:rPr>
      </w:pPr>
      <w:r>
        <w:rPr>
          <w:rFonts w:ascii="Times New Roman" w:hAnsi="Times New Roman" w:cs="Times New Roman"/>
          <w:b/>
        </w:rPr>
        <w:lastRenderedPageBreak/>
        <w:t>8.</w:t>
      </w:r>
      <w:r w:rsidRPr="00C30D6F">
        <w:rPr>
          <w:rFonts w:ascii="Times New Roman" w:hAnsi="Times New Roman" w:cs="Times New Roman"/>
          <w:b/>
        </w:rPr>
        <w:t>4.</w:t>
      </w:r>
      <w:r>
        <w:rPr>
          <w:rFonts w:ascii="Times New Roman" w:hAnsi="Times New Roman" w:cs="Times New Roman"/>
          <w:b/>
        </w:rPr>
        <w:t xml:space="preserve"> </w:t>
      </w:r>
      <w:r w:rsidRPr="00C30D6F">
        <w:rPr>
          <w:rFonts w:ascii="Times New Roman" w:hAnsi="Times New Roman" w:cs="Times New Roman"/>
          <w:bCs/>
        </w:rPr>
        <w:t>O valor máximo das multas não poderá exceder, cumulativamente, a 10% (dez por cento) do valor do contrato;</w:t>
      </w:r>
    </w:p>
    <w:p w14:paraId="14A98301" w14:textId="7D204ABD" w:rsidR="00C30D6F" w:rsidRPr="00C30D6F" w:rsidRDefault="00C30D6F" w:rsidP="00C30D6F">
      <w:pPr>
        <w:spacing w:after="0" w:line="240" w:lineRule="auto"/>
        <w:jc w:val="both"/>
        <w:rPr>
          <w:rFonts w:ascii="Times New Roman" w:hAnsi="Times New Roman" w:cs="Times New Roman"/>
          <w:bCs/>
        </w:rPr>
      </w:pPr>
      <w:r>
        <w:rPr>
          <w:rFonts w:ascii="Times New Roman" w:hAnsi="Times New Roman" w:cs="Times New Roman"/>
          <w:b/>
        </w:rPr>
        <w:t>8.</w:t>
      </w:r>
      <w:r w:rsidRPr="00C30D6F">
        <w:rPr>
          <w:rFonts w:ascii="Times New Roman" w:hAnsi="Times New Roman" w:cs="Times New Roman"/>
          <w:b/>
        </w:rPr>
        <w:t>5.</w:t>
      </w:r>
      <w:r>
        <w:rPr>
          <w:rFonts w:ascii="Times New Roman" w:hAnsi="Times New Roman" w:cs="Times New Roman"/>
          <w:b/>
        </w:rPr>
        <w:t xml:space="preserve"> </w:t>
      </w:r>
      <w:r w:rsidRPr="00C30D6F">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46138598" w14:textId="0675C0FD" w:rsidR="00C30D6F" w:rsidRPr="00C30D6F" w:rsidRDefault="00C30D6F" w:rsidP="00C30D6F">
      <w:pPr>
        <w:spacing w:after="0" w:line="240" w:lineRule="auto"/>
        <w:jc w:val="both"/>
        <w:rPr>
          <w:rFonts w:ascii="Times New Roman" w:hAnsi="Times New Roman" w:cs="Times New Roman"/>
          <w:b/>
        </w:rPr>
      </w:pPr>
      <w:r>
        <w:rPr>
          <w:rFonts w:ascii="Times New Roman" w:hAnsi="Times New Roman" w:cs="Times New Roman"/>
          <w:b/>
        </w:rPr>
        <w:t>8.</w:t>
      </w:r>
      <w:r w:rsidRPr="00C30D6F">
        <w:rPr>
          <w:rFonts w:ascii="Times New Roman" w:hAnsi="Times New Roman" w:cs="Times New Roman"/>
          <w:b/>
        </w:rPr>
        <w:t>6.</w:t>
      </w:r>
      <w:r>
        <w:rPr>
          <w:rFonts w:ascii="Times New Roman" w:hAnsi="Times New Roman" w:cs="Times New Roman"/>
          <w:b/>
        </w:rPr>
        <w:t xml:space="preserve"> </w:t>
      </w:r>
      <w:r w:rsidRPr="00C30D6F">
        <w:rPr>
          <w:rFonts w:ascii="Times New Roman" w:hAnsi="Times New Roman" w:cs="Times New Roman"/>
          <w:bCs/>
        </w:rPr>
        <w:t>Extensão das penalidades:</w:t>
      </w:r>
    </w:p>
    <w:p w14:paraId="75F8F5F3" w14:textId="26AF797C" w:rsidR="00C30D6F" w:rsidRPr="00C30D6F" w:rsidRDefault="00C30D6F" w:rsidP="00C30D6F">
      <w:pPr>
        <w:spacing w:after="0" w:line="240" w:lineRule="auto"/>
        <w:ind w:left="708"/>
        <w:jc w:val="both"/>
        <w:rPr>
          <w:rFonts w:ascii="Times New Roman" w:hAnsi="Times New Roman" w:cs="Times New Roman"/>
          <w:b/>
        </w:rPr>
      </w:pPr>
      <w:r>
        <w:rPr>
          <w:rFonts w:ascii="Times New Roman" w:hAnsi="Times New Roman" w:cs="Times New Roman"/>
          <w:b/>
        </w:rPr>
        <w:t>8.</w:t>
      </w:r>
      <w:r w:rsidRPr="00C30D6F">
        <w:rPr>
          <w:rFonts w:ascii="Times New Roman" w:hAnsi="Times New Roman" w:cs="Times New Roman"/>
          <w:b/>
        </w:rPr>
        <w:t>6.1.</w:t>
      </w:r>
      <w:r>
        <w:rPr>
          <w:rFonts w:ascii="Times New Roman" w:hAnsi="Times New Roman" w:cs="Times New Roman"/>
          <w:b/>
        </w:rPr>
        <w:t xml:space="preserve"> </w:t>
      </w:r>
      <w:r w:rsidRPr="00C30D6F">
        <w:rPr>
          <w:rFonts w:ascii="Times New Roman" w:hAnsi="Times New Roman" w:cs="Times New Roman"/>
          <w:bCs/>
        </w:rPr>
        <w:t>A sanção de suspensão de participar em licitação e contratar com a Administração Pública poderá ser também aplicada àqueles que:</w:t>
      </w:r>
    </w:p>
    <w:p w14:paraId="6B007465" w14:textId="50FDA4AC" w:rsidR="00C30D6F" w:rsidRPr="00C30D6F" w:rsidRDefault="00C30D6F" w:rsidP="00C30D6F">
      <w:pPr>
        <w:spacing w:after="0" w:line="240" w:lineRule="auto"/>
        <w:ind w:left="1416"/>
        <w:jc w:val="both"/>
        <w:rPr>
          <w:rFonts w:ascii="Times New Roman" w:hAnsi="Times New Roman" w:cs="Times New Roman"/>
          <w:b/>
        </w:rPr>
      </w:pPr>
      <w:r w:rsidRPr="00C30D6F">
        <w:rPr>
          <w:rFonts w:ascii="Times New Roman" w:hAnsi="Times New Roman" w:cs="Times New Roman"/>
          <w:b/>
        </w:rPr>
        <w:t>a)</w:t>
      </w:r>
      <w:r>
        <w:rPr>
          <w:rFonts w:ascii="Times New Roman" w:hAnsi="Times New Roman" w:cs="Times New Roman"/>
          <w:b/>
        </w:rPr>
        <w:t xml:space="preserve"> </w:t>
      </w:r>
      <w:r w:rsidRPr="00C30D6F">
        <w:rPr>
          <w:rFonts w:ascii="Times New Roman" w:hAnsi="Times New Roman" w:cs="Times New Roman"/>
          <w:bCs/>
        </w:rPr>
        <w:t>Retardarem a execução do pregão;</w:t>
      </w:r>
    </w:p>
    <w:p w14:paraId="0B7E301E" w14:textId="6C348221" w:rsidR="00C30D6F" w:rsidRPr="00C30D6F" w:rsidRDefault="00C30D6F" w:rsidP="00C30D6F">
      <w:pPr>
        <w:spacing w:after="0" w:line="240" w:lineRule="auto"/>
        <w:ind w:left="1416"/>
        <w:jc w:val="both"/>
        <w:rPr>
          <w:rFonts w:ascii="Times New Roman" w:hAnsi="Times New Roman" w:cs="Times New Roman"/>
          <w:b/>
        </w:rPr>
      </w:pPr>
      <w:r w:rsidRPr="00C30D6F">
        <w:rPr>
          <w:rFonts w:ascii="Times New Roman" w:hAnsi="Times New Roman" w:cs="Times New Roman"/>
          <w:b/>
        </w:rPr>
        <w:t>b)</w:t>
      </w:r>
      <w:r>
        <w:rPr>
          <w:rFonts w:ascii="Times New Roman" w:hAnsi="Times New Roman" w:cs="Times New Roman"/>
          <w:b/>
        </w:rPr>
        <w:t xml:space="preserve"> </w:t>
      </w:r>
      <w:r w:rsidRPr="00C30D6F">
        <w:rPr>
          <w:rFonts w:ascii="Times New Roman" w:hAnsi="Times New Roman" w:cs="Times New Roman"/>
          <w:bCs/>
        </w:rPr>
        <w:t>Demonstrarem não possuir idoneidade para contratar com a Administração;</w:t>
      </w:r>
    </w:p>
    <w:p w14:paraId="0308B842" w14:textId="7ABE5C91" w:rsidR="00C30D6F" w:rsidRPr="00C30D6F" w:rsidRDefault="00C30D6F" w:rsidP="00C30D6F">
      <w:pPr>
        <w:spacing w:after="0" w:line="240" w:lineRule="auto"/>
        <w:ind w:left="1416"/>
        <w:jc w:val="both"/>
        <w:rPr>
          <w:rFonts w:ascii="Times New Roman" w:hAnsi="Times New Roman" w:cs="Times New Roman"/>
          <w:bCs/>
        </w:rPr>
      </w:pPr>
      <w:r w:rsidRPr="00C30D6F">
        <w:rPr>
          <w:rFonts w:ascii="Times New Roman" w:hAnsi="Times New Roman" w:cs="Times New Roman"/>
          <w:b/>
        </w:rPr>
        <w:t xml:space="preserve">c) </w:t>
      </w:r>
      <w:r w:rsidRPr="00C30D6F">
        <w:rPr>
          <w:rFonts w:ascii="Times New Roman" w:hAnsi="Times New Roman" w:cs="Times New Roman"/>
          <w:bCs/>
        </w:rPr>
        <w:t>Fizerem declaração falsa ou cometerem fraude fiscal.</w:t>
      </w:r>
    </w:p>
    <w:p w14:paraId="695EB877" w14:textId="009168CA" w:rsidR="008E0E1F" w:rsidRPr="00AF43B9" w:rsidRDefault="008E0E1F" w:rsidP="00C30D6F">
      <w:pPr>
        <w:spacing w:after="0" w:line="240" w:lineRule="auto"/>
        <w:jc w:val="both"/>
        <w:rPr>
          <w:rFonts w:ascii="Times New Roman" w:hAnsi="Times New Roman" w:cs="Times New Roman"/>
        </w:rPr>
      </w:pPr>
    </w:p>
    <w:p w14:paraId="082BF721" w14:textId="77777777" w:rsidR="00B75958" w:rsidRPr="00AF43B9" w:rsidRDefault="00B75958" w:rsidP="00C65B9F">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13 - CLÁUSULA DÉCIMA SEGUNDA – DO FORO</w:t>
      </w:r>
    </w:p>
    <w:p w14:paraId="19B46FF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13.1.</w:t>
      </w:r>
      <w:r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A388C22" w14:textId="77777777" w:rsidR="00B75958" w:rsidRPr="00AF43B9" w:rsidRDefault="00B75958" w:rsidP="00B75958">
      <w:pPr>
        <w:spacing w:after="0" w:line="240" w:lineRule="auto"/>
        <w:jc w:val="both"/>
        <w:rPr>
          <w:rFonts w:ascii="Times New Roman" w:hAnsi="Times New Roman" w:cs="Times New Roman"/>
        </w:rPr>
      </w:pPr>
    </w:p>
    <w:p w14:paraId="2664C4AD" w14:textId="2CA1EDDD"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__ de 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C30D6F">
        <w:rPr>
          <w:rFonts w:ascii="Times New Roman" w:hAnsi="Times New Roman" w:cs="Times New Roman"/>
        </w:rPr>
        <w:t>3</w:t>
      </w:r>
      <w:r w:rsidRPr="00AF43B9">
        <w:rPr>
          <w:rFonts w:ascii="Times New Roman" w:hAnsi="Times New Roman" w:cs="Times New Roman"/>
        </w:rPr>
        <w:t>.</w:t>
      </w:r>
    </w:p>
    <w:p w14:paraId="7DD5163B" w14:textId="77777777" w:rsidR="00B75958" w:rsidRPr="00AF43B9" w:rsidRDefault="00B75958" w:rsidP="00B75958">
      <w:pPr>
        <w:spacing w:after="0" w:line="240" w:lineRule="auto"/>
        <w:jc w:val="both"/>
        <w:rPr>
          <w:rFonts w:ascii="Times New Roman" w:hAnsi="Times New Roman" w:cs="Times New Roman"/>
        </w:rPr>
      </w:pPr>
    </w:p>
    <w:p w14:paraId="1FA0DF44" w14:textId="77777777" w:rsidR="006E2493" w:rsidRDefault="006E2493" w:rsidP="008A7AB6">
      <w:pPr>
        <w:spacing w:after="0" w:line="240" w:lineRule="auto"/>
        <w:jc w:val="center"/>
        <w:rPr>
          <w:rFonts w:ascii="Times New Roman" w:hAnsi="Times New Roman" w:cs="Times New Roman"/>
        </w:rPr>
      </w:pPr>
    </w:p>
    <w:p w14:paraId="72C2C0CE" w14:textId="4C1D6B0E"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14:paraId="346B9AD8"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1F201BA0"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2DD083B8" w14:textId="6EB93162" w:rsidR="008A7AB6" w:rsidRDefault="008A7AB6" w:rsidP="008A7AB6">
      <w:pPr>
        <w:spacing w:after="0" w:line="240" w:lineRule="auto"/>
        <w:jc w:val="center"/>
        <w:rPr>
          <w:rFonts w:ascii="Times New Roman" w:hAnsi="Times New Roman" w:cs="Times New Roman"/>
        </w:rPr>
      </w:pPr>
    </w:p>
    <w:p w14:paraId="53DDF97E" w14:textId="77777777" w:rsidR="006E2493" w:rsidRDefault="006E2493" w:rsidP="008A7AB6">
      <w:pPr>
        <w:spacing w:after="0" w:line="240" w:lineRule="auto"/>
        <w:jc w:val="center"/>
        <w:rPr>
          <w:rFonts w:ascii="Times New Roman" w:hAnsi="Times New Roman" w:cs="Times New Roman"/>
        </w:rPr>
      </w:pPr>
    </w:p>
    <w:p w14:paraId="335A0555" w14:textId="79A1EBBF" w:rsidR="008A7AB6" w:rsidRPr="00AF43B9" w:rsidRDefault="00C30D6F" w:rsidP="008A7AB6">
      <w:pPr>
        <w:spacing w:after="0" w:line="240" w:lineRule="auto"/>
        <w:jc w:val="center"/>
        <w:rPr>
          <w:rFonts w:ascii="Times New Roman" w:hAnsi="Times New Roman" w:cs="Times New Roman"/>
        </w:rPr>
      </w:pPr>
      <w:r>
        <w:rPr>
          <w:rFonts w:ascii="Times New Roman" w:hAnsi="Times New Roman" w:cs="Times New Roman"/>
        </w:rPr>
        <w:t>Leonardo Santos Araújo</w:t>
      </w:r>
    </w:p>
    <w:p w14:paraId="1F8B5F67" w14:textId="5AFB86D8"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 xml:space="preserve">Secretário Municipal </w:t>
      </w:r>
      <w:r w:rsidR="00C30D6F">
        <w:rPr>
          <w:rFonts w:ascii="Times New Roman" w:hAnsi="Times New Roman" w:cs="Times New Roman"/>
          <w:b/>
        </w:rPr>
        <w:t>de Estradas e Transportes</w:t>
      </w:r>
    </w:p>
    <w:p w14:paraId="40D7BDDF" w14:textId="3B882CF5" w:rsidR="008A7AB6" w:rsidRDefault="008A7AB6" w:rsidP="008A7AB6">
      <w:pPr>
        <w:spacing w:after="0" w:line="240" w:lineRule="auto"/>
        <w:jc w:val="center"/>
        <w:rPr>
          <w:rFonts w:ascii="Times New Roman" w:hAnsi="Times New Roman" w:cs="Times New Roman"/>
        </w:rPr>
      </w:pPr>
    </w:p>
    <w:p w14:paraId="72317743" w14:textId="77777777" w:rsidR="00F202CF" w:rsidRPr="00AF43B9" w:rsidRDefault="00F202CF" w:rsidP="008A7AB6">
      <w:pPr>
        <w:spacing w:after="0" w:line="240" w:lineRule="auto"/>
        <w:jc w:val="center"/>
        <w:rPr>
          <w:rFonts w:ascii="Times New Roman" w:hAnsi="Times New Roman" w:cs="Times New Roman"/>
        </w:rPr>
      </w:pPr>
    </w:p>
    <w:p w14:paraId="2F9BEA7B" w14:textId="77777777"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444F17BC" w14:textId="02231275" w:rsidR="008A7AB6" w:rsidRPr="00744393" w:rsidRDefault="008A7AB6" w:rsidP="00744393">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294E5812" w14:textId="77777777" w:rsidR="008A7AB6" w:rsidRPr="00AF43B9" w:rsidRDefault="008A7AB6" w:rsidP="008A7AB6">
      <w:pPr>
        <w:spacing w:after="0" w:line="240" w:lineRule="auto"/>
        <w:jc w:val="center"/>
        <w:rPr>
          <w:rFonts w:ascii="Times New Roman" w:hAnsi="Times New Roman" w:cs="Times New Roman"/>
        </w:rPr>
      </w:pPr>
    </w:p>
    <w:p w14:paraId="3D957D09" w14:textId="5EB6C40E"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I - </w:t>
      </w:r>
      <w:r w:rsidR="00F202CF">
        <w:rPr>
          <w:rFonts w:ascii="Times New Roman" w:hAnsi="Times New Roman" w:cs="Times New Roman"/>
        </w:rPr>
        <w:t>___________</w:t>
      </w:r>
      <w:r w:rsidRPr="00AF43B9">
        <w:rPr>
          <w:rFonts w:ascii="Times New Roman" w:hAnsi="Times New Roman" w:cs="Times New Roman"/>
        </w:rPr>
        <w:t>__________________________________________</w:t>
      </w:r>
    </w:p>
    <w:p w14:paraId="2AEA9B96" w14:textId="53DFF243"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r w:rsidR="00F202CF">
        <w:rPr>
          <w:rFonts w:ascii="Times New Roman" w:hAnsi="Times New Roman" w:cs="Times New Roman"/>
        </w:rPr>
        <w:t>Testemunha</w:t>
      </w:r>
    </w:p>
    <w:p w14:paraId="055F90C1" w14:textId="77777777" w:rsidR="008A7AB6" w:rsidRPr="00AF43B9" w:rsidRDefault="008A7AB6" w:rsidP="008A7AB6">
      <w:pPr>
        <w:spacing w:after="0" w:line="240" w:lineRule="auto"/>
        <w:rPr>
          <w:rFonts w:ascii="Times New Roman" w:hAnsi="Times New Roman" w:cs="Times New Roman"/>
        </w:rPr>
      </w:pPr>
    </w:p>
    <w:p w14:paraId="581AAF92" w14:textId="77777777" w:rsidR="00744393"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II - _____________________________________________________     </w:t>
      </w:r>
    </w:p>
    <w:p w14:paraId="5AB5F6BA" w14:textId="25C38038" w:rsidR="00F202CF"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r w:rsidR="00F202CF">
        <w:rPr>
          <w:rFonts w:ascii="Times New Roman" w:hAnsi="Times New Roman" w:cs="Times New Roman"/>
        </w:rPr>
        <w:t>Testemunha</w:t>
      </w:r>
    </w:p>
    <w:p w14:paraId="1C5D6D51" w14:textId="77777777" w:rsidR="002D45DE" w:rsidRDefault="002D45DE" w:rsidP="00744393">
      <w:pPr>
        <w:rPr>
          <w:rFonts w:ascii="Times New Roman" w:hAnsi="Times New Roman" w:cs="Times New Roman"/>
        </w:rPr>
      </w:pPr>
    </w:p>
    <w:p w14:paraId="5B3629EF" w14:textId="77777777" w:rsidR="006E2493" w:rsidRDefault="006E2493" w:rsidP="00744393">
      <w:pPr>
        <w:rPr>
          <w:rFonts w:ascii="Times New Roman" w:hAnsi="Times New Roman" w:cs="Times New Roman"/>
        </w:rPr>
      </w:pPr>
    </w:p>
    <w:p w14:paraId="66C413F4" w14:textId="77777777" w:rsidR="00097D0E" w:rsidRDefault="00097D0E" w:rsidP="00744393">
      <w:pPr>
        <w:rPr>
          <w:rFonts w:ascii="Times New Roman" w:hAnsi="Times New Roman" w:cs="Times New Roman"/>
        </w:rPr>
      </w:pPr>
    </w:p>
    <w:p w14:paraId="726F3A57" w14:textId="77777777" w:rsidR="00097D0E" w:rsidRDefault="00097D0E" w:rsidP="00744393">
      <w:pPr>
        <w:rPr>
          <w:rFonts w:ascii="Times New Roman" w:hAnsi="Times New Roman" w:cs="Times New Roman"/>
        </w:rPr>
      </w:pPr>
    </w:p>
    <w:p w14:paraId="0F3FF8D0" w14:textId="77777777" w:rsidR="00097D0E" w:rsidRDefault="00097D0E" w:rsidP="00744393">
      <w:pPr>
        <w:rPr>
          <w:rFonts w:ascii="Times New Roman" w:hAnsi="Times New Roman" w:cs="Times New Roman"/>
        </w:rPr>
      </w:pPr>
    </w:p>
    <w:p w14:paraId="39362320" w14:textId="77777777" w:rsidR="00097D0E" w:rsidRDefault="00097D0E" w:rsidP="00744393">
      <w:pPr>
        <w:rPr>
          <w:rFonts w:ascii="Times New Roman" w:hAnsi="Times New Roman" w:cs="Times New Roman"/>
        </w:rPr>
      </w:pPr>
    </w:p>
    <w:p w14:paraId="088D207D" w14:textId="46ADF4CB" w:rsidR="002A7E0B" w:rsidRPr="00AF43B9" w:rsidRDefault="002A7E0B" w:rsidP="00097D0E">
      <w:pPr>
        <w:rPr>
          <w:rFonts w:ascii="Times New Roman" w:hAnsi="Times New Roman" w:cs="Times New Roman"/>
        </w:rPr>
      </w:pPr>
    </w:p>
    <w:sectPr w:rsidR="002A7E0B" w:rsidRPr="00AF43B9" w:rsidSect="00097D0E">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B68C" w14:textId="77777777" w:rsidR="004E6713" w:rsidRDefault="004E6713" w:rsidP="00AB0644">
      <w:pPr>
        <w:spacing w:after="0" w:line="240" w:lineRule="auto"/>
      </w:pPr>
      <w:r>
        <w:separator/>
      </w:r>
    </w:p>
  </w:endnote>
  <w:endnote w:type="continuationSeparator" w:id="0">
    <w:p w14:paraId="3B84C079" w14:textId="77777777" w:rsidR="004E6713" w:rsidRDefault="004E6713"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2DB80" w14:textId="77777777" w:rsidR="004E6713" w:rsidRPr="00AB742F" w:rsidRDefault="004E6713" w:rsidP="00AB0644">
    <w:pPr>
      <w:pStyle w:val="Cabealho"/>
      <w:jc w:val="center"/>
      <w:rPr>
        <w:rFonts w:cstheme="minorHAnsi"/>
        <w:sz w:val="20"/>
        <w:szCs w:val="20"/>
      </w:rPr>
    </w:pPr>
    <w:bookmarkStart w:id="7" w:name="_Hlk95913830"/>
    <w:bookmarkStart w:id="8" w:name="_Hlk95913831"/>
    <w:r w:rsidRPr="00AB742F">
      <w:rPr>
        <w:rFonts w:cstheme="minorHAnsi"/>
        <w:sz w:val="20"/>
        <w:szCs w:val="20"/>
      </w:rPr>
      <w:t xml:space="preserve">Praça Dr. Castilho, 10, Centro – CEP 38750-000 – Presidente Olegário/MG </w:t>
    </w:r>
  </w:p>
  <w:p w14:paraId="43DB8030" w14:textId="77777777" w:rsidR="004E6713" w:rsidRPr="00AB0644" w:rsidRDefault="004E6713" w:rsidP="00AB0644">
    <w:pPr>
      <w:pStyle w:val="Cabealho"/>
      <w:jc w:val="center"/>
      <w:rPr>
        <w:rFonts w:cstheme="minorHAnsi"/>
        <w:sz w:val="20"/>
        <w:szCs w:val="20"/>
      </w:rPr>
    </w:pPr>
    <w:r w:rsidRPr="00AB742F">
      <w:rPr>
        <w:rFonts w:cstheme="minorHAnsi"/>
        <w:sz w:val="20"/>
        <w:szCs w:val="20"/>
      </w:rPr>
      <w:t>CNPJ.: 18.602.060/0001-40</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DF2D0" w14:textId="77777777" w:rsidR="004E6713" w:rsidRDefault="004E6713" w:rsidP="00AB0644">
      <w:pPr>
        <w:spacing w:after="0" w:line="240" w:lineRule="auto"/>
      </w:pPr>
      <w:r>
        <w:separator/>
      </w:r>
    </w:p>
  </w:footnote>
  <w:footnote w:type="continuationSeparator" w:id="0">
    <w:p w14:paraId="58A1B1B0" w14:textId="77777777" w:rsidR="004E6713" w:rsidRDefault="004E6713"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64767" w14:textId="77777777" w:rsidR="004E6713" w:rsidRDefault="004E6713" w:rsidP="00AB0644">
    <w:pPr>
      <w:pStyle w:val="Cabealho"/>
      <w:jc w:val="center"/>
      <w:rPr>
        <w:rFonts w:ascii="Candara" w:hAnsi="Candara" w:cstheme="minorHAnsi"/>
        <w:b/>
        <w:bCs/>
        <w:sz w:val="28"/>
        <w:szCs w:val="28"/>
      </w:rPr>
    </w:pPr>
    <w:bookmarkStart w:id="3" w:name="_Hlk95913795"/>
    <w:bookmarkStart w:id="4" w:name="_Hlk95913796"/>
    <w:bookmarkStart w:id="5" w:name="_Hlk95913811"/>
    <w:bookmarkStart w:id="6" w:name="_Hlk95913812"/>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689E226" wp14:editId="12B59610">
          <wp:simplePos x="0" y="0"/>
          <wp:positionH relativeFrom="margin">
            <wp:posOffset>425422</wp:posOffset>
          </wp:positionH>
          <wp:positionV relativeFrom="paragraph">
            <wp:posOffset>45965</wp:posOffset>
          </wp:positionV>
          <wp:extent cx="641218" cy="501823"/>
          <wp:effectExtent l="0" t="0" r="6985"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620E0292" w14:textId="1EB77EDB" w:rsidR="004E6713" w:rsidRPr="006C2A82" w:rsidRDefault="004E6713" w:rsidP="00AB0644">
    <w:pPr>
      <w:pStyle w:val="Cabealho"/>
      <w:jc w:val="center"/>
      <w:rPr>
        <w:rFonts w:ascii="Candara" w:hAnsi="Candara" w:cstheme="minorHAnsi"/>
        <w:b/>
        <w:bCs/>
        <w:sz w:val="28"/>
        <w:szCs w:val="28"/>
      </w:rPr>
    </w:pPr>
    <w:r>
      <w:rPr>
        <w:rFonts w:ascii="Candara" w:hAnsi="Candara" w:cstheme="minorHAnsi"/>
        <w:b/>
        <w:bCs/>
        <w:sz w:val="28"/>
        <w:szCs w:val="28"/>
      </w:rPr>
      <w:t>Setor</w:t>
    </w:r>
    <w:r w:rsidRPr="006C2A82">
      <w:rPr>
        <w:rFonts w:ascii="Candara" w:hAnsi="Candara" w:cstheme="minorHAnsi"/>
        <w:b/>
        <w:bCs/>
        <w:sz w:val="28"/>
        <w:szCs w:val="28"/>
      </w:rPr>
      <w:t xml:space="preserve"> </w:t>
    </w:r>
    <w:r>
      <w:rPr>
        <w:rFonts w:ascii="Candara" w:hAnsi="Candara" w:cstheme="minorHAnsi"/>
        <w:b/>
        <w:bCs/>
        <w:sz w:val="28"/>
        <w:szCs w:val="28"/>
      </w:rPr>
      <w:t>d</w:t>
    </w:r>
    <w:r w:rsidRPr="006C2A82">
      <w:rPr>
        <w:rFonts w:ascii="Candara" w:hAnsi="Candara" w:cstheme="minorHAnsi"/>
        <w:b/>
        <w:bCs/>
        <w:sz w:val="28"/>
        <w:szCs w:val="28"/>
      </w:rPr>
      <w:t>e Licitações</w:t>
    </w:r>
  </w:p>
  <w:p w14:paraId="4E85982B" w14:textId="1616754C" w:rsidR="004E6713" w:rsidRPr="006C2A82" w:rsidRDefault="004E6713" w:rsidP="00AB0644">
    <w:pPr>
      <w:pStyle w:val="Cabealho"/>
      <w:jc w:val="center"/>
      <w:rPr>
        <w:rFonts w:ascii="Candara" w:hAnsi="Candara" w:cstheme="minorHAnsi"/>
        <w:sz w:val="20"/>
        <w:szCs w:val="20"/>
      </w:rPr>
    </w:pPr>
    <w:proofErr w:type="spellStart"/>
    <w:r w:rsidRPr="006C2A82">
      <w:rPr>
        <w:rFonts w:ascii="Candara" w:hAnsi="Candara" w:cstheme="minorHAnsi"/>
        <w:sz w:val="20"/>
        <w:szCs w:val="20"/>
      </w:rPr>
      <w:t>Tel</w:t>
    </w:r>
    <w:proofErr w:type="spellEnd"/>
    <w:r w:rsidRPr="006C2A82">
      <w:rPr>
        <w:rFonts w:ascii="Candara" w:hAnsi="Candara" w:cstheme="minorHAnsi"/>
        <w:sz w:val="20"/>
        <w:szCs w:val="20"/>
      </w:rPr>
      <w:t xml:space="preserve">: (34) 3811 </w:t>
    </w:r>
    <w:r>
      <w:rPr>
        <w:rFonts w:ascii="Candara" w:hAnsi="Candara" w:cstheme="minorHAnsi"/>
        <w:sz w:val="20"/>
        <w:szCs w:val="20"/>
      </w:rPr>
      <w:t>0070</w:t>
    </w:r>
    <w:r w:rsidRPr="006C2A82">
      <w:rPr>
        <w:rFonts w:ascii="Candara" w:hAnsi="Candara" w:cstheme="minorHAnsi"/>
        <w:sz w:val="20"/>
        <w:szCs w:val="20"/>
      </w:rPr>
      <w:t xml:space="preserve"> – licitacao@po.mg.gov.br</w:t>
    </w:r>
  </w:p>
  <w:bookmarkEnd w:id="3"/>
  <w:bookmarkEnd w:id="4"/>
  <w:bookmarkEnd w:id="5"/>
  <w:bookmarkEnd w:id="6"/>
  <w:p w14:paraId="762B907F" w14:textId="77777777" w:rsidR="004E6713" w:rsidRDefault="004E67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0FD62CB2"/>
    <w:multiLevelType w:val="multilevel"/>
    <w:tmpl w:val="7B8AC2B6"/>
    <w:lvl w:ilvl="0">
      <w:start w:val="1"/>
      <w:numFmt w:val="decimal"/>
      <w:lvlText w:val="%1."/>
      <w:lvlJc w:val="left"/>
      <w:pPr>
        <w:ind w:left="776" w:hanging="360"/>
      </w:pPr>
      <w:rPr>
        <w:rFonts w:ascii="Times New Roman" w:eastAsia="Candara" w:hAnsi="Times New Roman" w:cs="Times New Roman" w:hint="default"/>
        <w:b/>
        <w:bCs/>
        <w:spacing w:val="-11"/>
        <w:w w:val="100"/>
        <w:sz w:val="22"/>
        <w:szCs w:val="22"/>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3" w15:restartNumberingAfterBreak="0">
    <w:nsid w:val="107041F4"/>
    <w:multiLevelType w:val="hybridMultilevel"/>
    <w:tmpl w:val="D7FA31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5E6316"/>
    <w:multiLevelType w:val="multilevel"/>
    <w:tmpl w:val="3796EF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2" w15:restartNumberingAfterBreak="0">
    <w:nsid w:val="5CAA42AA"/>
    <w:multiLevelType w:val="hybridMultilevel"/>
    <w:tmpl w:val="51F8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20F6C3B"/>
    <w:multiLevelType w:val="hybridMultilevel"/>
    <w:tmpl w:val="B0985352"/>
    <w:lvl w:ilvl="0" w:tplc="84FC2B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9"/>
  </w:num>
  <w:num w:numId="5">
    <w:abstractNumId w:val="1"/>
  </w:num>
  <w:num w:numId="6">
    <w:abstractNumId w:val="11"/>
  </w:num>
  <w:num w:numId="7">
    <w:abstractNumId w:val="8"/>
  </w:num>
  <w:num w:numId="8">
    <w:abstractNumId w:val="7"/>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2"/>
  </w:num>
  <w:num w:numId="14">
    <w:abstractNumId w:val="3"/>
  </w:num>
  <w:num w:numId="15">
    <w:abstractNumId w:val="2"/>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2AE0"/>
    <w:rsid w:val="00005F7A"/>
    <w:rsid w:val="0001517E"/>
    <w:rsid w:val="00027674"/>
    <w:rsid w:val="00034F5E"/>
    <w:rsid w:val="00080248"/>
    <w:rsid w:val="000828E7"/>
    <w:rsid w:val="00083BA7"/>
    <w:rsid w:val="00091819"/>
    <w:rsid w:val="00092E5A"/>
    <w:rsid w:val="00097D0E"/>
    <w:rsid w:val="000B7957"/>
    <w:rsid w:val="000C6620"/>
    <w:rsid w:val="000D0441"/>
    <w:rsid w:val="000D28C9"/>
    <w:rsid w:val="000D6322"/>
    <w:rsid w:val="000D64D8"/>
    <w:rsid w:val="000E4972"/>
    <w:rsid w:val="00110E51"/>
    <w:rsid w:val="00116753"/>
    <w:rsid w:val="00125318"/>
    <w:rsid w:val="00130459"/>
    <w:rsid w:val="00132F6A"/>
    <w:rsid w:val="00136421"/>
    <w:rsid w:val="0013790B"/>
    <w:rsid w:val="00137F51"/>
    <w:rsid w:val="00141369"/>
    <w:rsid w:val="001477F6"/>
    <w:rsid w:val="0015367B"/>
    <w:rsid w:val="00154CAD"/>
    <w:rsid w:val="00163084"/>
    <w:rsid w:val="001631FC"/>
    <w:rsid w:val="00191C25"/>
    <w:rsid w:val="001A049A"/>
    <w:rsid w:val="001A476D"/>
    <w:rsid w:val="001B6512"/>
    <w:rsid w:val="001B6A03"/>
    <w:rsid w:val="001C6BDA"/>
    <w:rsid w:val="001D5677"/>
    <w:rsid w:val="001E5244"/>
    <w:rsid w:val="001E561E"/>
    <w:rsid w:val="001E6831"/>
    <w:rsid w:val="001E6866"/>
    <w:rsid w:val="001F38B1"/>
    <w:rsid w:val="00202AB0"/>
    <w:rsid w:val="00206BC5"/>
    <w:rsid w:val="00220A4A"/>
    <w:rsid w:val="00226495"/>
    <w:rsid w:val="00235CD9"/>
    <w:rsid w:val="00247504"/>
    <w:rsid w:val="002573D8"/>
    <w:rsid w:val="00272D20"/>
    <w:rsid w:val="00273100"/>
    <w:rsid w:val="002744E4"/>
    <w:rsid w:val="002912C3"/>
    <w:rsid w:val="00291BD8"/>
    <w:rsid w:val="002A0DEE"/>
    <w:rsid w:val="002A10AE"/>
    <w:rsid w:val="002A7E0B"/>
    <w:rsid w:val="002B5719"/>
    <w:rsid w:val="002D094A"/>
    <w:rsid w:val="002D45DE"/>
    <w:rsid w:val="002D4EAF"/>
    <w:rsid w:val="002D6533"/>
    <w:rsid w:val="002E2930"/>
    <w:rsid w:val="002F275B"/>
    <w:rsid w:val="00305600"/>
    <w:rsid w:val="00305D7D"/>
    <w:rsid w:val="00310D6F"/>
    <w:rsid w:val="0032152E"/>
    <w:rsid w:val="0033149A"/>
    <w:rsid w:val="0033293D"/>
    <w:rsid w:val="00335044"/>
    <w:rsid w:val="003355FC"/>
    <w:rsid w:val="003517F9"/>
    <w:rsid w:val="0036134B"/>
    <w:rsid w:val="0036422A"/>
    <w:rsid w:val="00365977"/>
    <w:rsid w:val="0037224A"/>
    <w:rsid w:val="003834AB"/>
    <w:rsid w:val="00387205"/>
    <w:rsid w:val="00394ABA"/>
    <w:rsid w:val="003975A7"/>
    <w:rsid w:val="003A24A9"/>
    <w:rsid w:val="003C7261"/>
    <w:rsid w:val="003D12EA"/>
    <w:rsid w:val="003D3BFF"/>
    <w:rsid w:val="003E1027"/>
    <w:rsid w:val="003E2DC0"/>
    <w:rsid w:val="003E6275"/>
    <w:rsid w:val="003F0ACF"/>
    <w:rsid w:val="003F74E8"/>
    <w:rsid w:val="003F7D25"/>
    <w:rsid w:val="00404974"/>
    <w:rsid w:val="004116A2"/>
    <w:rsid w:val="00424320"/>
    <w:rsid w:val="00437679"/>
    <w:rsid w:val="00443E73"/>
    <w:rsid w:val="00463F72"/>
    <w:rsid w:val="00472C8D"/>
    <w:rsid w:val="00483ABF"/>
    <w:rsid w:val="004A7295"/>
    <w:rsid w:val="004A7ED6"/>
    <w:rsid w:val="004B15EA"/>
    <w:rsid w:val="004B6192"/>
    <w:rsid w:val="004B7D69"/>
    <w:rsid w:val="004D5164"/>
    <w:rsid w:val="004D61A2"/>
    <w:rsid w:val="004E6405"/>
    <w:rsid w:val="004E6713"/>
    <w:rsid w:val="004F0F05"/>
    <w:rsid w:val="004F59CA"/>
    <w:rsid w:val="004F64B0"/>
    <w:rsid w:val="005059FB"/>
    <w:rsid w:val="005167EA"/>
    <w:rsid w:val="005213FF"/>
    <w:rsid w:val="00534AFA"/>
    <w:rsid w:val="00541B2D"/>
    <w:rsid w:val="0054720F"/>
    <w:rsid w:val="005558D1"/>
    <w:rsid w:val="00591FEE"/>
    <w:rsid w:val="00596656"/>
    <w:rsid w:val="0059709B"/>
    <w:rsid w:val="005A0478"/>
    <w:rsid w:val="005A7FBA"/>
    <w:rsid w:val="005B1B89"/>
    <w:rsid w:val="005D297F"/>
    <w:rsid w:val="005E1961"/>
    <w:rsid w:val="005E6503"/>
    <w:rsid w:val="005F13B0"/>
    <w:rsid w:val="00603337"/>
    <w:rsid w:val="00603BF4"/>
    <w:rsid w:val="00607F59"/>
    <w:rsid w:val="00613250"/>
    <w:rsid w:val="00615B6C"/>
    <w:rsid w:val="00623048"/>
    <w:rsid w:val="00627326"/>
    <w:rsid w:val="00640BB9"/>
    <w:rsid w:val="00643978"/>
    <w:rsid w:val="006471E1"/>
    <w:rsid w:val="0065764E"/>
    <w:rsid w:val="006625C2"/>
    <w:rsid w:val="00662E51"/>
    <w:rsid w:val="00667C50"/>
    <w:rsid w:val="006862BC"/>
    <w:rsid w:val="0069266C"/>
    <w:rsid w:val="006A05B5"/>
    <w:rsid w:val="006A3F12"/>
    <w:rsid w:val="006B1AD2"/>
    <w:rsid w:val="006C2A82"/>
    <w:rsid w:val="006C2CDF"/>
    <w:rsid w:val="006E2493"/>
    <w:rsid w:val="00701AE3"/>
    <w:rsid w:val="00705394"/>
    <w:rsid w:val="00711988"/>
    <w:rsid w:val="00720BB6"/>
    <w:rsid w:val="00721E6E"/>
    <w:rsid w:val="00731D96"/>
    <w:rsid w:val="00740D98"/>
    <w:rsid w:val="00741F9C"/>
    <w:rsid w:val="00744393"/>
    <w:rsid w:val="00754A22"/>
    <w:rsid w:val="007837B9"/>
    <w:rsid w:val="00787FD0"/>
    <w:rsid w:val="00794FC8"/>
    <w:rsid w:val="007A4EF6"/>
    <w:rsid w:val="007A6255"/>
    <w:rsid w:val="007B1C4E"/>
    <w:rsid w:val="007B2FF0"/>
    <w:rsid w:val="007C3BBB"/>
    <w:rsid w:val="007D07B1"/>
    <w:rsid w:val="007D2253"/>
    <w:rsid w:val="007F4B1F"/>
    <w:rsid w:val="00800ED1"/>
    <w:rsid w:val="008032EA"/>
    <w:rsid w:val="008158EB"/>
    <w:rsid w:val="00820401"/>
    <w:rsid w:val="00830AAA"/>
    <w:rsid w:val="00836F70"/>
    <w:rsid w:val="00844F75"/>
    <w:rsid w:val="008547A2"/>
    <w:rsid w:val="0086086F"/>
    <w:rsid w:val="00865450"/>
    <w:rsid w:val="00871654"/>
    <w:rsid w:val="00886A03"/>
    <w:rsid w:val="00891AA4"/>
    <w:rsid w:val="008A1E54"/>
    <w:rsid w:val="008A29DC"/>
    <w:rsid w:val="008A7AB6"/>
    <w:rsid w:val="008B0B76"/>
    <w:rsid w:val="008B1872"/>
    <w:rsid w:val="008B761B"/>
    <w:rsid w:val="008C7967"/>
    <w:rsid w:val="008D0E71"/>
    <w:rsid w:val="008E0E1F"/>
    <w:rsid w:val="008F4BD8"/>
    <w:rsid w:val="00900DA2"/>
    <w:rsid w:val="00902875"/>
    <w:rsid w:val="00922221"/>
    <w:rsid w:val="009243F6"/>
    <w:rsid w:val="00934676"/>
    <w:rsid w:val="00940B90"/>
    <w:rsid w:val="0094100A"/>
    <w:rsid w:val="00954895"/>
    <w:rsid w:val="00957B53"/>
    <w:rsid w:val="009614E5"/>
    <w:rsid w:val="00981B6E"/>
    <w:rsid w:val="0098513E"/>
    <w:rsid w:val="00991A41"/>
    <w:rsid w:val="009A4817"/>
    <w:rsid w:val="009A63A6"/>
    <w:rsid w:val="009B682D"/>
    <w:rsid w:val="009C07AA"/>
    <w:rsid w:val="009D66F6"/>
    <w:rsid w:val="009E38F4"/>
    <w:rsid w:val="009F2C22"/>
    <w:rsid w:val="009F3AB7"/>
    <w:rsid w:val="009F44B1"/>
    <w:rsid w:val="00A02504"/>
    <w:rsid w:val="00A07FA5"/>
    <w:rsid w:val="00A119CE"/>
    <w:rsid w:val="00A15D32"/>
    <w:rsid w:val="00A362AC"/>
    <w:rsid w:val="00A4305B"/>
    <w:rsid w:val="00A52D30"/>
    <w:rsid w:val="00A55C32"/>
    <w:rsid w:val="00A5608B"/>
    <w:rsid w:val="00A741EA"/>
    <w:rsid w:val="00A805F6"/>
    <w:rsid w:val="00A81EEE"/>
    <w:rsid w:val="00A83671"/>
    <w:rsid w:val="00A8487B"/>
    <w:rsid w:val="00A87B6B"/>
    <w:rsid w:val="00A87C71"/>
    <w:rsid w:val="00A87FE3"/>
    <w:rsid w:val="00AA04F8"/>
    <w:rsid w:val="00AB0644"/>
    <w:rsid w:val="00AB3457"/>
    <w:rsid w:val="00AB7F57"/>
    <w:rsid w:val="00AC2A49"/>
    <w:rsid w:val="00AC59E5"/>
    <w:rsid w:val="00AE429F"/>
    <w:rsid w:val="00AE479B"/>
    <w:rsid w:val="00AE5C0E"/>
    <w:rsid w:val="00AF43B9"/>
    <w:rsid w:val="00AF534F"/>
    <w:rsid w:val="00AF5F80"/>
    <w:rsid w:val="00B04E4C"/>
    <w:rsid w:val="00B10268"/>
    <w:rsid w:val="00B1543F"/>
    <w:rsid w:val="00B24131"/>
    <w:rsid w:val="00B47110"/>
    <w:rsid w:val="00B51FC2"/>
    <w:rsid w:val="00B638D4"/>
    <w:rsid w:val="00B64DC1"/>
    <w:rsid w:val="00B66983"/>
    <w:rsid w:val="00B67C8D"/>
    <w:rsid w:val="00B75958"/>
    <w:rsid w:val="00B75E70"/>
    <w:rsid w:val="00B842CD"/>
    <w:rsid w:val="00B86EF3"/>
    <w:rsid w:val="00B97F54"/>
    <w:rsid w:val="00BA1897"/>
    <w:rsid w:val="00BB581E"/>
    <w:rsid w:val="00BB6E7E"/>
    <w:rsid w:val="00BC20A4"/>
    <w:rsid w:val="00BC5030"/>
    <w:rsid w:val="00BD46BA"/>
    <w:rsid w:val="00BF31D3"/>
    <w:rsid w:val="00C16840"/>
    <w:rsid w:val="00C2702A"/>
    <w:rsid w:val="00C30D6F"/>
    <w:rsid w:val="00C31E63"/>
    <w:rsid w:val="00C44319"/>
    <w:rsid w:val="00C44830"/>
    <w:rsid w:val="00C5276D"/>
    <w:rsid w:val="00C530B1"/>
    <w:rsid w:val="00C5388D"/>
    <w:rsid w:val="00C5573E"/>
    <w:rsid w:val="00C6022D"/>
    <w:rsid w:val="00C65B9F"/>
    <w:rsid w:val="00C709A6"/>
    <w:rsid w:val="00C75E47"/>
    <w:rsid w:val="00C804EB"/>
    <w:rsid w:val="00C80EBC"/>
    <w:rsid w:val="00C84CF5"/>
    <w:rsid w:val="00C94440"/>
    <w:rsid w:val="00CB13FF"/>
    <w:rsid w:val="00CD6736"/>
    <w:rsid w:val="00CE0BFC"/>
    <w:rsid w:val="00CE4BBB"/>
    <w:rsid w:val="00CF1899"/>
    <w:rsid w:val="00CF6ED4"/>
    <w:rsid w:val="00D12220"/>
    <w:rsid w:val="00D14886"/>
    <w:rsid w:val="00D262AE"/>
    <w:rsid w:val="00D351E6"/>
    <w:rsid w:val="00D570C6"/>
    <w:rsid w:val="00D60CB0"/>
    <w:rsid w:val="00D63C55"/>
    <w:rsid w:val="00D65F82"/>
    <w:rsid w:val="00D66F71"/>
    <w:rsid w:val="00D75C25"/>
    <w:rsid w:val="00D86715"/>
    <w:rsid w:val="00D956CB"/>
    <w:rsid w:val="00D9595A"/>
    <w:rsid w:val="00DA3611"/>
    <w:rsid w:val="00DC7487"/>
    <w:rsid w:val="00DD0ABA"/>
    <w:rsid w:val="00E30890"/>
    <w:rsid w:val="00E365E2"/>
    <w:rsid w:val="00E37024"/>
    <w:rsid w:val="00E3786E"/>
    <w:rsid w:val="00E40326"/>
    <w:rsid w:val="00E40567"/>
    <w:rsid w:val="00E50F06"/>
    <w:rsid w:val="00E53303"/>
    <w:rsid w:val="00E637B6"/>
    <w:rsid w:val="00E70A32"/>
    <w:rsid w:val="00E92D64"/>
    <w:rsid w:val="00E959D7"/>
    <w:rsid w:val="00EA0E55"/>
    <w:rsid w:val="00EA57C3"/>
    <w:rsid w:val="00EB4A1C"/>
    <w:rsid w:val="00EB5024"/>
    <w:rsid w:val="00EC31C7"/>
    <w:rsid w:val="00EC5A32"/>
    <w:rsid w:val="00ED07F7"/>
    <w:rsid w:val="00ED2B30"/>
    <w:rsid w:val="00EE6DBD"/>
    <w:rsid w:val="00EF039C"/>
    <w:rsid w:val="00EF6821"/>
    <w:rsid w:val="00F11403"/>
    <w:rsid w:val="00F13671"/>
    <w:rsid w:val="00F202CF"/>
    <w:rsid w:val="00F24C7E"/>
    <w:rsid w:val="00F31060"/>
    <w:rsid w:val="00F455AE"/>
    <w:rsid w:val="00F50E27"/>
    <w:rsid w:val="00F62478"/>
    <w:rsid w:val="00F97CB9"/>
    <w:rsid w:val="00FA2AFC"/>
    <w:rsid w:val="00FA5BA6"/>
    <w:rsid w:val="00FA62CF"/>
    <w:rsid w:val="00FC11BE"/>
    <w:rsid w:val="00FC41EB"/>
    <w:rsid w:val="00FC6F53"/>
    <w:rsid w:val="00FD22D2"/>
    <w:rsid w:val="00FD4C21"/>
    <w:rsid w:val="00FE220C"/>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B1800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nhideWhenUsed/>
    <w:qFormat/>
    <w:rsid w:val="00E365E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pt-BR"/>
    </w:rPr>
  </w:style>
  <w:style w:type="paragraph" w:styleId="Ttulo4">
    <w:name w:val="heading 4"/>
    <w:basedOn w:val="Normal"/>
    <w:next w:val="Normal"/>
    <w:link w:val="Ttulo4Char"/>
    <w:uiPriority w:val="9"/>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character" w:customStyle="1" w:styleId="Ttulo3Char">
    <w:name w:val="Título 3 Char"/>
    <w:basedOn w:val="Fontepargpadro"/>
    <w:link w:val="Ttulo3"/>
    <w:rsid w:val="00E365E2"/>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22242862">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98BF-BF15-4CD8-9344-EF655690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27</Pages>
  <Words>10336</Words>
  <Characters>55818</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236</cp:revision>
  <cp:lastPrinted>2023-02-08T15:24:00Z</cp:lastPrinted>
  <dcterms:created xsi:type="dcterms:W3CDTF">2021-07-06T19:32:00Z</dcterms:created>
  <dcterms:modified xsi:type="dcterms:W3CDTF">2023-02-08T15:24:00Z</dcterms:modified>
</cp:coreProperties>
</file>