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F0BBC" w14:textId="77777777" w:rsidR="00C558C9" w:rsidRPr="00220787" w:rsidRDefault="00C558C9" w:rsidP="00C558C9">
      <w:pPr>
        <w:pStyle w:val="Nivel1"/>
        <w:rPr>
          <w:rFonts w:ascii="Times New Roman" w:hAnsi="Times New Roman" w:cs="Times New Roman"/>
          <w:sz w:val="24"/>
          <w:szCs w:val="24"/>
        </w:rPr>
      </w:pPr>
      <w:r w:rsidRPr="00220787">
        <w:rPr>
          <w:rFonts w:ascii="Times New Roman" w:hAnsi="Times New Roman" w:cs="Times New Roman"/>
          <w:sz w:val="24"/>
          <w:szCs w:val="24"/>
        </w:rPr>
        <w:t>DO OBJETO</w:t>
      </w:r>
    </w:p>
    <w:p w14:paraId="72A92B9C" w14:textId="37162571" w:rsidR="00D525C3" w:rsidRPr="00326177" w:rsidRDefault="00D525C3" w:rsidP="00D525C3">
      <w:pPr>
        <w:numPr>
          <w:ilvl w:val="1"/>
          <w:numId w:val="1"/>
        </w:numPr>
        <w:autoSpaceDE w:val="0"/>
        <w:spacing w:before="120" w:after="120" w:line="276" w:lineRule="auto"/>
        <w:ind w:left="0" w:firstLine="0"/>
        <w:jc w:val="both"/>
        <w:rPr>
          <w:rFonts w:cs="Arial"/>
          <w:b/>
          <w:bCs/>
          <w:noProof/>
          <w:color w:val="000000"/>
          <w:szCs w:val="20"/>
        </w:rPr>
      </w:pPr>
      <w:r>
        <w:t xml:space="preserve">O presente Termo de Referência tem por finalidade a </w:t>
      </w:r>
      <w:r w:rsidR="00326177" w:rsidRPr="00326177">
        <w:rPr>
          <w:b/>
          <w:bCs/>
        </w:rPr>
        <w:t>contratação de consórcio público para prestação de serviços médicos especializados, consultas especializadas, exames e procedimentos de saúde preventiva e curativa, dentre outros disponibilizados pelo consórcio.</w:t>
      </w:r>
    </w:p>
    <w:p w14:paraId="5EFB0079" w14:textId="7161832E" w:rsidR="00D525C3" w:rsidRPr="00FA0368" w:rsidRDefault="00D525C3" w:rsidP="00FA0368">
      <w:pPr>
        <w:pStyle w:val="Nivel1"/>
        <w:rPr>
          <w:rFonts w:ascii="Times New Roman" w:hAnsi="Times New Roman" w:cs="Times New Roman"/>
          <w:sz w:val="24"/>
          <w:szCs w:val="24"/>
        </w:rPr>
      </w:pPr>
      <w:r w:rsidRPr="00FA0368">
        <w:rPr>
          <w:rFonts w:ascii="Times New Roman" w:hAnsi="Times New Roman" w:cs="Times New Roman"/>
          <w:sz w:val="24"/>
          <w:szCs w:val="24"/>
        </w:rPr>
        <w:t>SECRETARIA REQUISITANTE: Secre</w:t>
      </w:r>
      <w:r w:rsidR="0013237D" w:rsidRPr="00FA0368">
        <w:rPr>
          <w:rFonts w:ascii="Times New Roman" w:hAnsi="Times New Roman" w:cs="Times New Roman"/>
          <w:sz w:val="24"/>
          <w:szCs w:val="24"/>
        </w:rPr>
        <w:t xml:space="preserve">taria Municipal de </w:t>
      </w:r>
      <w:r w:rsidR="00326177">
        <w:rPr>
          <w:rFonts w:ascii="Times New Roman" w:hAnsi="Times New Roman" w:cs="Times New Roman"/>
          <w:sz w:val="24"/>
          <w:szCs w:val="24"/>
        </w:rPr>
        <w:t>Saúde</w:t>
      </w:r>
    </w:p>
    <w:p w14:paraId="5E4E0516" w14:textId="04DAD289" w:rsidR="00D525C3" w:rsidRPr="00FA0368" w:rsidRDefault="00D525C3" w:rsidP="00326177">
      <w:pPr>
        <w:pStyle w:val="PargrafodaLista"/>
        <w:numPr>
          <w:ilvl w:val="1"/>
          <w:numId w:val="1"/>
        </w:numPr>
        <w:spacing w:before="120" w:after="120" w:line="276" w:lineRule="auto"/>
        <w:ind w:left="431" w:hanging="431"/>
        <w:contextualSpacing w:val="0"/>
        <w:jc w:val="both"/>
        <w:rPr>
          <w:rFonts w:ascii="Times New Roman" w:hAnsi="Times New Roman" w:cs="Times New Roman"/>
          <w:color w:val="000000"/>
          <w:sz w:val="24"/>
        </w:rPr>
      </w:pPr>
      <w:r w:rsidRPr="00FA0368">
        <w:rPr>
          <w:rFonts w:ascii="Times New Roman" w:hAnsi="Times New Roman" w:cs="Times New Roman"/>
          <w:bCs/>
          <w:iCs/>
          <w:color w:val="000000"/>
          <w:sz w:val="24"/>
        </w:rPr>
        <w:t>O prazo de vigência da contratação é de</w:t>
      </w:r>
      <w:r w:rsidR="00296A9C" w:rsidRPr="00FA0368">
        <w:rPr>
          <w:rFonts w:ascii="Times New Roman" w:hAnsi="Times New Roman" w:cs="Times New Roman"/>
          <w:bCs/>
          <w:iCs/>
          <w:color w:val="000000"/>
          <w:sz w:val="24"/>
        </w:rPr>
        <w:t xml:space="preserve"> </w:t>
      </w:r>
      <w:r w:rsidR="00326177">
        <w:rPr>
          <w:rFonts w:ascii="Times New Roman" w:hAnsi="Times New Roman" w:cs="Times New Roman"/>
          <w:bCs/>
          <w:iCs/>
          <w:color w:val="000000"/>
          <w:sz w:val="24"/>
        </w:rPr>
        <w:t>12</w:t>
      </w:r>
      <w:r w:rsidR="00296A9C" w:rsidRPr="00FA0368">
        <w:rPr>
          <w:rFonts w:ascii="Times New Roman" w:hAnsi="Times New Roman" w:cs="Times New Roman"/>
          <w:bCs/>
          <w:iCs/>
          <w:color w:val="000000"/>
          <w:sz w:val="24"/>
        </w:rPr>
        <w:t xml:space="preserve"> (</w:t>
      </w:r>
      <w:r w:rsidR="00326177">
        <w:rPr>
          <w:rFonts w:ascii="Times New Roman" w:hAnsi="Times New Roman" w:cs="Times New Roman"/>
          <w:bCs/>
          <w:iCs/>
          <w:color w:val="000000"/>
          <w:sz w:val="24"/>
        </w:rPr>
        <w:t>doze</w:t>
      </w:r>
      <w:r w:rsidRPr="00FA0368">
        <w:rPr>
          <w:rFonts w:ascii="Times New Roman" w:hAnsi="Times New Roman" w:cs="Times New Roman"/>
          <w:bCs/>
          <w:iCs/>
          <w:color w:val="000000"/>
          <w:sz w:val="24"/>
        </w:rPr>
        <w:t xml:space="preserve">) </w:t>
      </w:r>
      <w:r w:rsidR="00326177">
        <w:rPr>
          <w:rFonts w:ascii="Times New Roman" w:hAnsi="Times New Roman" w:cs="Times New Roman"/>
          <w:bCs/>
          <w:iCs/>
          <w:color w:val="000000"/>
          <w:sz w:val="24"/>
        </w:rPr>
        <w:t>meses</w:t>
      </w:r>
      <w:r w:rsidRPr="00FA0368">
        <w:rPr>
          <w:rFonts w:ascii="Times New Roman" w:hAnsi="Times New Roman" w:cs="Times New Roman"/>
          <w:bCs/>
          <w:iCs/>
          <w:color w:val="FF0000"/>
          <w:sz w:val="24"/>
        </w:rPr>
        <w:t xml:space="preserve"> </w:t>
      </w:r>
      <w:r w:rsidRPr="00FA0368">
        <w:rPr>
          <w:rFonts w:ascii="Times New Roman" w:hAnsi="Times New Roman" w:cs="Times New Roman"/>
          <w:bCs/>
          <w:iCs/>
          <w:color w:val="000000"/>
          <w:sz w:val="24"/>
        </w:rPr>
        <w:t xml:space="preserve">contados </w:t>
      </w:r>
      <w:r w:rsidR="00326177">
        <w:rPr>
          <w:rFonts w:ascii="Times New Roman" w:hAnsi="Times New Roman" w:cs="Times New Roman"/>
          <w:bCs/>
          <w:iCs/>
          <w:color w:val="000000"/>
          <w:sz w:val="24"/>
        </w:rPr>
        <w:t>da assinatura do contrato.</w:t>
      </w:r>
    </w:p>
    <w:p w14:paraId="722602BE" w14:textId="77777777" w:rsidR="00D525C3" w:rsidRPr="00FA0368" w:rsidRDefault="00D525C3" w:rsidP="00D525C3">
      <w:pPr>
        <w:pStyle w:val="Nivel1"/>
        <w:rPr>
          <w:rFonts w:ascii="Times New Roman" w:hAnsi="Times New Roman" w:cs="Times New Roman"/>
          <w:sz w:val="24"/>
          <w:szCs w:val="24"/>
        </w:rPr>
      </w:pPr>
      <w:r w:rsidRPr="00FA0368">
        <w:rPr>
          <w:rFonts w:ascii="Times New Roman" w:hAnsi="Times New Roman" w:cs="Times New Roman"/>
          <w:sz w:val="24"/>
          <w:szCs w:val="24"/>
        </w:rPr>
        <w:t>JUSTIFICATIVA E OBJETIVO DA CONTRATAÇÃO</w:t>
      </w:r>
    </w:p>
    <w:p w14:paraId="09253C3C" w14:textId="0D6B05C5" w:rsidR="00326177" w:rsidRPr="00326177" w:rsidRDefault="00FA0368" w:rsidP="00326177">
      <w:pPr>
        <w:pStyle w:val="Nivel1"/>
        <w:numPr>
          <w:ilvl w:val="0"/>
          <w:numId w:val="0"/>
        </w:numPr>
        <w:rPr>
          <w:rFonts w:ascii="Times New Roman" w:hAnsi="Times New Roman" w:cs="Times New Roman"/>
          <w:b w:val="0"/>
          <w:bCs/>
          <w:sz w:val="24"/>
          <w:szCs w:val="24"/>
        </w:rPr>
      </w:pPr>
      <w:r w:rsidRPr="00FA0368">
        <w:rPr>
          <w:rFonts w:ascii="Times New Roman" w:hAnsi="Times New Roman" w:cs="Times New Roman"/>
          <w:sz w:val="24"/>
          <w:szCs w:val="24"/>
        </w:rPr>
        <w:t xml:space="preserve">3.1. </w:t>
      </w:r>
      <w:r w:rsidR="00326177" w:rsidRPr="00326177">
        <w:rPr>
          <w:rFonts w:ascii="Times New Roman" w:hAnsi="Times New Roman" w:cs="Times New Roman"/>
          <w:b w:val="0"/>
          <w:bCs/>
          <w:sz w:val="24"/>
          <w:szCs w:val="24"/>
        </w:rPr>
        <w:t>Justifica-se a contratação, visto que, pois, conforme dispõe na Constituição Federal, artigo 196. “A saúde é direito de todos e dever do Estado, garantido mediante políticas sociais e econômicas que visem à redução do risco de doença e de outros agravos e ao acesso universal e igualitário às ações e serviços para sua promoção, proteção e recuperação</w:t>
      </w:r>
      <w:r w:rsidR="00326177" w:rsidRPr="00326177">
        <w:rPr>
          <w:rFonts w:ascii="Times New Roman" w:hAnsi="Times New Roman" w:cs="Times New Roman"/>
          <w:b w:val="0"/>
          <w:bCs/>
          <w:sz w:val="24"/>
          <w:szCs w:val="24"/>
        </w:rPr>
        <w:t>.”</w:t>
      </w:r>
      <w:r w:rsidR="00326177" w:rsidRPr="00326177">
        <w:rPr>
          <w:rFonts w:ascii="Times New Roman" w:hAnsi="Times New Roman" w:cs="Times New Roman"/>
          <w:b w:val="0"/>
          <w:bCs/>
          <w:sz w:val="24"/>
          <w:szCs w:val="24"/>
        </w:rPr>
        <w:t xml:space="preserve"> Sendo assim, o consórcio contratado irá realizar consultas especializadas, exames e procedimentos. Além da demanda eletiva, tem-se a demanda em caráter emergencial e especificidades</w:t>
      </w:r>
      <w:r w:rsidR="00326177">
        <w:rPr>
          <w:rFonts w:ascii="Times New Roman" w:hAnsi="Times New Roman" w:cs="Times New Roman"/>
          <w:b w:val="0"/>
          <w:bCs/>
          <w:sz w:val="24"/>
          <w:szCs w:val="24"/>
        </w:rPr>
        <w:t xml:space="preserve">. </w:t>
      </w:r>
    </w:p>
    <w:p w14:paraId="4C855FCD" w14:textId="6E13AC66" w:rsidR="00D525C3" w:rsidRPr="007F4E3B" w:rsidRDefault="00D525C3" w:rsidP="007F4E3B">
      <w:pPr>
        <w:pStyle w:val="Nivel1"/>
        <w:rPr>
          <w:rFonts w:ascii="Times New Roman" w:hAnsi="Times New Roman" w:cs="Times New Roman"/>
          <w:sz w:val="24"/>
          <w:szCs w:val="24"/>
        </w:rPr>
      </w:pPr>
      <w:r w:rsidRPr="007F4E3B">
        <w:rPr>
          <w:rFonts w:ascii="Times New Roman" w:hAnsi="Times New Roman" w:cs="Times New Roman"/>
          <w:sz w:val="24"/>
          <w:szCs w:val="24"/>
        </w:rPr>
        <w:t>CLASSIFICAÇÃO DO SERVIÇO</w:t>
      </w:r>
    </w:p>
    <w:p w14:paraId="33B925DF" w14:textId="20B5BDE6" w:rsidR="00D525C3" w:rsidRPr="007F4E3B" w:rsidRDefault="007F4E3B" w:rsidP="007F4E3B">
      <w:pPr>
        <w:pStyle w:val="Nivel1"/>
        <w:numPr>
          <w:ilvl w:val="0"/>
          <w:numId w:val="0"/>
        </w:numPr>
        <w:rPr>
          <w:rFonts w:ascii="Times New Roman" w:hAnsi="Times New Roman" w:cs="Times New Roman"/>
          <w:sz w:val="24"/>
          <w:szCs w:val="24"/>
        </w:rPr>
      </w:pPr>
      <w:r>
        <w:rPr>
          <w:rFonts w:ascii="Times New Roman" w:hAnsi="Times New Roman" w:cs="Times New Roman"/>
          <w:sz w:val="24"/>
          <w:szCs w:val="24"/>
        </w:rPr>
        <w:t xml:space="preserve">4.1. </w:t>
      </w:r>
      <w:r w:rsidR="00D525C3" w:rsidRPr="007F4E3B">
        <w:rPr>
          <w:rFonts w:ascii="Times New Roman" w:hAnsi="Times New Roman" w:cs="Times New Roman"/>
          <w:b w:val="0"/>
          <w:bCs/>
          <w:sz w:val="24"/>
          <w:szCs w:val="24"/>
        </w:rPr>
        <w:t xml:space="preserve">Trata-se de contratação de serviço, continuado a ser contratado mediante dispensa de licitação, nos termos do art. 24, inciso </w:t>
      </w:r>
      <w:r w:rsidR="00326177">
        <w:rPr>
          <w:rFonts w:ascii="Times New Roman" w:hAnsi="Times New Roman" w:cs="Times New Roman"/>
          <w:b w:val="0"/>
          <w:bCs/>
          <w:sz w:val="24"/>
          <w:szCs w:val="24"/>
        </w:rPr>
        <w:t>XXVI</w:t>
      </w:r>
      <w:r w:rsidR="00D525C3" w:rsidRPr="007F4E3B">
        <w:rPr>
          <w:rFonts w:ascii="Times New Roman" w:hAnsi="Times New Roman" w:cs="Times New Roman"/>
          <w:b w:val="0"/>
          <w:bCs/>
          <w:sz w:val="24"/>
          <w:szCs w:val="24"/>
        </w:rPr>
        <w:t xml:space="preserve"> da Lei nº 8.666/1993 e alterações e demais dispositivos legais pertinentes</w:t>
      </w:r>
      <w:r w:rsidRPr="007F4E3B">
        <w:rPr>
          <w:rFonts w:ascii="Times New Roman" w:hAnsi="Times New Roman" w:cs="Times New Roman"/>
          <w:b w:val="0"/>
          <w:bCs/>
          <w:sz w:val="24"/>
          <w:szCs w:val="24"/>
        </w:rPr>
        <w:t>.</w:t>
      </w:r>
    </w:p>
    <w:p w14:paraId="78033263" w14:textId="27E4C6AE" w:rsidR="00D525C3" w:rsidRPr="000A24E6" w:rsidRDefault="00A903C7" w:rsidP="00D525C3">
      <w:pPr>
        <w:pStyle w:val="Nivel1"/>
        <w:numPr>
          <w:ilvl w:val="0"/>
          <w:numId w:val="0"/>
        </w:numPr>
        <w:tabs>
          <w:tab w:val="left" w:pos="993"/>
        </w:tabs>
        <w:rPr>
          <w:rFonts w:ascii="Times New Roman" w:hAnsi="Times New Roman" w:cs="Times New Roman"/>
          <w:sz w:val="24"/>
          <w:szCs w:val="24"/>
        </w:rPr>
      </w:pPr>
      <w:r>
        <w:rPr>
          <w:rFonts w:ascii="Times New Roman" w:eastAsia="Times New Roman" w:hAnsi="Times New Roman" w:cs="Times New Roman"/>
          <w:sz w:val="24"/>
          <w:szCs w:val="24"/>
        </w:rPr>
        <w:t>5</w:t>
      </w:r>
      <w:r w:rsidR="000A24E6" w:rsidRPr="000A24E6">
        <w:rPr>
          <w:rFonts w:ascii="Times New Roman" w:eastAsia="Times New Roman" w:hAnsi="Times New Roman" w:cs="Times New Roman"/>
          <w:sz w:val="24"/>
          <w:szCs w:val="24"/>
        </w:rPr>
        <w:t>.</w:t>
      </w:r>
      <w:r w:rsidR="000A24E6" w:rsidRPr="000A24E6">
        <w:rPr>
          <w:rFonts w:ascii="Times New Roman" w:eastAsia="Times New Roman" w:hAnsi="Times New Roman" w:cs="Times New Roman"/>
          <w:b w:val="0"/>
          <w:bCs/>
          <w:sz w:val="24"/>
          <w:szCs w:val="24"/>
        </w:rPr>
        <w:t xml:space="preserve"> </w:t>
      </w:r>
      <w:r w:rsidR="00D525C3" w:rsidRPr="000A24E6">
        <w:rPr>
          <w:rFonts w:ascii="Times New Roman" w:hAnsi="Times New Roman" w:cs="Times New Roman"/>
          <w:sz w:val="24"/>
          <w:szCs w:val="24"/>
          <w:lang w:eastAsia="en-US"/>
        </w:rPr>
        <w:t>OBRIGAÇÕES DA CONTRATANTE</w:t>
      </w:r>
    </w:p>
    <w:p w14:paraId="38195C56" w14:textId="77777777" w:rsidR="00A903C7" w:rsidRPr="00A6512C" w:rsidRDefault="00A903C7" w:rsidP="00A903C7">
      <w:pPr>
        <w:jc w:val="both"/>
      </w:pPr>
      <w:r w:rsidRPr="00A6512C">
        <w:rPr>
          <w:b/>
        </w:rPr>
        <w:t>a)</w:t>
      </w:r>
      <w:r w:rsidRPr="00A6512C">
        <w:t xml:space="preserve"> Exigir o cumprimento de todas as obrigações assumidas pela Contratada, de acordo com as cláusulas contratuais e os termos de sua proposta;</w:t>
      </w:r>
    </w:p>
    <w:p w14:paraId="3FF81094" w14:textId="77777777" w:rsidR="00A903C7" w:rsidRPr="00A6512C" w:rsidRDefault="00A903C7" w:rsidP="00A903C7">
      <w:pPr>
        <w:jc w:val="both"/>
      </w:pPr>
      <w:r w:rsidRPr="00A6512C">
        <w:rPr>
          <w:b/>
        </w:rPr>
        <w:t>b)</w:t>
      </w:r>
      <w:r w:rsidRPr="00A6512C">
        <w:t xml:space="preserve"> Pagar à Contratada o valor resultante do</w:t>
      </w:r>
      <w:r>
        <w:t>s</w:t>
      </w:r>
      <w:r w:rsidRPr="00A6512C">
        <w:t xml:space="preserve"> </w:t>
      </w:r>
      <w:r>
        <w:t>serviços</w:t>
      </w:r>
      <w:r w:rsidRPr="00A6512C">
        <w:t xml:space="preserve">, no </w:t>
      </w:r>
      <w:r>
        <w:t>prazo e condições pré-estabelecidas;</w:t>
      </w:r>
    </w:p>
    <w:p w14:paraId="2AA0E698" w14:textId="77777777" w:rsidR="00A903C7" w:rsidRPr="00A6512C" w:rsidRDefault="00A903C7" w:rsidP="00A903C7">
      <w:pPr>
        <w:jc w:val="both"/>
      </w:pPr>
      <w:r w:rsidRPr="00A6512C">
        <w:rPr>
          <w:b/>
        </w:rPr>
        <w:t>c)</w:t>
      </w:r>
      <w:r w:rsidRPr="00A6512C">
        <w:t xml:space="preserve"> Prestar as informações e os esclarecimentos pertinentes que venham a ser solicitados pela Contratada;</w:t>
      </w:r>
    </w:p>
    <w:p w14:paraId="79BB0D1D" w14:textId="77777777" w:rsidR="00A903C7" w:rsidRDefault="00A903C7" w:rsidP="00A903C7">
      <w:pPr>
        <w:jc w:val="both"/>
      </w:pPr>
      <w:r w:rsidRPr="00A6512C">
        <w:rPr>
          <w:b/>
        </w:rPr>
        <w:t>d)</w:t>
      </w:r>
      <w:r w:rsidRPr="00A6512C">
        <w:t xml:space="preserve"> Fiscalizar a manutenção, pela Contratada, das condições de habilitação e qualificação exigidas no inciso XIII do art. 55 da Lei n° 8.666/93.</w:t>
      </w:r>
    </w:p>
    <w:p w14:paraId="17F2FEB5" w14:textId="77777777" w:rsidR="00A903C7" w:rsidRDefault="00A903C7" w:rsidP="00A903C7">
      <w:pPr>
        <w:jc w:val="both"/>
      </w:pPr>
      <w:r w:rsidRPr="00C5302C">
        <w:rPr>
          <w:b/>
          <w:bCs/>
        </w:rPr>
        <w:t>e)</w:t>
      </w:r>
      <w:r>
        <w:t xml:space="preserve"> </w:t>
      </w:r>
      <w:r w:rsidRPr="00C5302C">
        <w:t>Remeter advertência ao contratado, por escrito, quando os serviços não estiverem sendo fornecidos de forma satisfatória.</w:t>
      </w:r>
    </w:p>
    <w:p w14:paraId="60223241" w14:textId="77777777" w:rsidR="00A903C7" w:rsidRDefault="00A903C7" w:rsidP="00A903C7">
      <w:pPr>
        <w:jc w:val="both"/>
      </w:pPr>
      <w:r w:rsidRPr="00C5302C">
        <w:rPr>
          <w:b/>
          <w:bCs/>
        </w:rPr>
        <w:t>f)</w:t>
      </w:r>
      <w:r>
        <w:t xml:space="preserve"> </w:t>
      </w:r>
      <w:r w:rsidRPr="00C5302C">
        <w:t>Participar da fiscalização dos prestadores de serviço contratados por seus órgãos de saúde, ou correlatos</w:t>
      </w:r>
      <w:r>
        <w:t>.</w:t>
      </w:r>
    </w:p>
    <w:p w14:paraId="2713A7CE" w14:textId="77777777" w:rsidR="00A903C7" w:rsidRPr="00CB6FF5" w:rsidRDefault="00A903C7" w:rsidP="00D525C3">
      <w:pPr>
        <w:tabs>
          <w:tab w:val="left" w:pos="1134"/>
        </w:tabs>
        <w:spacing w:before="120" w:after="120" w:line="276" w:lineRule="auto"/>
        <w:jc w:val="both"/>
        <w:rPr>
          <w:rFonts w:cs="Arial"/>
          <w:b/>
          <w:color w:val="000000"/>
          <w:szCs w:val="20"/>
        </w:rPr>
      </w:pPr>
    </w:p>
    <w:p w14:paraId="64A4BCEC" w14:textId="3274B288" w:rsidR="00D525C3" w:rsidRDefault="00A903C7" w:rsidP="0046770B">
      <w:pPr>
        <w:pStyle w:val="Nivel1"/>
        <w:numPr>
          <w:ilvl w:val="0"/>
          <w:numId w:val="0"/>
        </w:numPr>
        <w:ind w:left="360" w:hanging="360"/>
        <w:rPr>
          <w:rFonts w:ascii="Times New Roman" w:hAnsi="Times New Roman" w:cs="Times New Roman"/>
          <w:sz w:val="24"/>
          <w:szCs w:val="24"/>
        </w:rPr>
      </w:pPr>
      <w:r>
        <w:rPr>
          <w:rFonts w:ascii="Times New Roman" w:hAnsi="Times New Roman" w:cs="Times New Roman"/>
          <w:sz w:val="24"/>
          <w:szCs w:val="24"/>
        </w:rPr>
        <w:lastRenderedPageBreak/>
        <w:t>6</w:t>
      </w:r>
      <w:r w:rsidR="00D525C3" w:rsidRPr="006E6598">
        <w:rPr>
          <w:rFonts w:ascii="Times New Roman" w:hAnsi="Times New Roman" w:cs="Times New Roman"/>
          <w:sz w:val="24"/>
          <w:szCs w:val="24"/>
        </w:rPr>
        <w:t>. OBRIGAÇÕES DA CONTRATADA</w:t>
      </w:r>
    </w:p>
    <w:p w14:paraId="29FE12B7" w14:textId="77777777" w:rsidR="00A903C7" w:rsidRDefault="00A903C7" w:rsidP="00A903C7">
      <w:pPr>
        <w:jc w:val="both"/>
      </w:pPr>
      <w:r w:rsidRPr="00A6512C">
        <w:rPr>
          <w:b/>
        </w:rPr>
        <w:t>a)</w:t>
      </w:r>
      <w:r w:rsidRPr="00A6512C">
        <w:t xml:space="preserve"> A CONTRATADA se responsabiliza pela execução do serviço em conformidade com o descrito</w:t>
      </w:r>
    </w:p>
    <w:p w14:paraId="1320B74C" w14:textId="77777777" w:rsidR="00A903C7" w:rsidRPr="00A6512C" w:rsidRDefault="00A903C7" w:rsidP="00A903C7">
      <w:pPr>
        <w:jc w:val="both"/>
      </w:pPr>
      <w:r w:rsidRPr="00A6512C">
        <w:t>no e/ou solicitados</w:t>
      </w:r>
      <w:r>
        <w:t xml:space="preserve"> pelas Secretarias;</w:t>
      </w:r>
    </w:p>
    <w:p w14:paraId="692496A7" w14:textId="77777777" w:rsidR="00A903C7" w:rsidRDefault="00A903C7" w:rsidP="00A903C7">
      <w:pPr>
        <w:jc w:val="both"/>
      </w:pPr>
      <w:r w:rsidRPr="00A6512C">
        <w:rPr>
          <w:b/>
        </w:rPr>
        <w:t>b)</w:t>
      </w:r>
      <w:r w:rsidRPr="00A6512C">
        <w:t xml:space="preserve"> Cumprir fielmente este Contrato, executando-o sob sua inteira responsabilidade, vedada</w:t>
      </w:r>
    </w:p>
    <w:p w14:paraId="3BB47FC7" w14:textId="77777777" w:rsidR="00A903C7" w:rsidRPr="00A6512C" w:rsidRDefault="00A903C7" w:rsidP="00A903C7">
      <w:pPr>
        <w:jc w:val="both"/>
      </w:pPr>
      <w:r w:rsidRPr="00A6512C">
        <w:t>sua transferência a terceiros, total ou parcial;</w:t>
      </w:r>
    </w:p>
    <w:p w14:paraId="1696B97B" w14:textId="77777777" w:rsidR="00A903C7" w:rsidRPr="00A6512C" w:rsidRDefault="00A903C7" w:rsidP="00A903C7">
      <w:pPr>
        <w:jc w:val="both"/>
      </w:pPr>
      <w:r w:rsidRPr="00A6512C">
        <w:rPr>
          <w:b/>
        </w:rPr>
        <w:t>c)</w:t>
      </w:r>
      <w:r w:rsidRPr="00A6512C">
        <w:t xml:space="preserve"> Responsabilizar-se por todos os encargos que incidirem sobre a execução deste Contrato;</w:t>
      </w:r>
    </w:p>
    <w:p w14:paraId="2F566266" w14:textId="77777777" w:rsidR="00A903C7" w:rsidRDefault="00A903C7" w:rsidP="00A903C7">
      <w:pPr>
        <w:jc w:val="both"/>
      </w:pPr>
      <w:r w:rsidRPr="00A6512C">
        <w:rPr>
          <w:b/>
        </w:rPr>
        <w:t>d)</w:t>
      </w:r>
      <w:r w:rsidRPr="00A6512C">
        <w:t xml:space="preserve"> A CONTRATADA deverá zelar pela boa prestação dos serviços, de modo que a seja realizada </w:t>
      </w:r>
    </w:p>
    <w:p w14:paraId="2009BE2B" w14:textId="77777777" w:rsidR="00A903C7" w:rsidRPr="00A6512C" w:rsidRDefault="00A903C7" w:rsidP="00A903C7">
      <w:pPr>
        <w:jc w:val="both"/>
      </w:pPr>
      <w:r w:rsidRPr="00A6512C">
        <w:t>com esmero e perfeição;</w:t>
      </w:r>
    </w:p>
    <w:p w14:paraId="30D14CAA" w14:textId="77777777" w:rsidR="00A903C7" w:rsidRPr="00781D31" w:rsidRDefault="00A903C7" w:rsidP="00A903C7">
      <w:pPr>
        <w:ind w:right="511"/>
        <w:jc w:val="both"/>
      </w:pPr>
      <w:r w:rsidRPr="00781D31">
        <w:rPr>
          <w:b/>
          <w:bCs/>
        </w:rPr>
        <w:t>e)</w:t>
      </w:r>
      <w:r w:rsidRPr="00781D31">
        <w:t xml:space="preserve"> Relatar ao Contratante toda e qualquer irregularidade verificada no decorrer da execução do</w:t>
      </w:r>
      <w:r>
        <w:t xml:space="preserve"> </w:t>
      </w:r>
      <w:r w:rsidRPr="00781D31">
        <w:t>contrato;</w:t>
      </w:r>
    </w:p>
    <w:p w14:paraId="6876F5D0" w14:textId="77777777" w:rsidR="00A903C7" w:rsidRPr="00781D31" w:rsidRDefault="00A903C7" w:rsidP="00A903C7">
      <w:pPr>
        <w:ind w:right="511"/>
        <w:jc w:val="both"/>
      </w:pPr>
      <w:r w:rsidRPr="00781D31">
        <w:rPr>
          <w:b/>
          <w:bCs/>
        </w:rPr>
        <w:t>f)</w:t>
      </w:r>
      <w:r w:rsidRPr="00781D31">
        <w:t xml:space="preserve"> Manter durante toda a vigência do contrato, em compatibilidade com as obrigações assumidas</w:t>
      </w:r>
      <w:r>
        <w:t>;</w:t>
      </w:r>
      <w:r w:rsidRPr="00781D31">
        <w:t xml:space="preserve"> todas as condições de habilitação e qualificação exigidas na licitação; </w:t>
      </w:r>
    </w:p>
    <w:p w14:paraId="36C12785" w14:textId="77777777" w:rsidR="00A903C7" w:rsidRPr="00781D31" w:rsidRDefault="00A903C7" w:rsidP="00A903C7">
      <w:pPr>
        <w:ind w:right="511"/>
        <w:jc w:val="both"/>
      </w:pPr>
      <w:r w:rsidRPr="00781D31">
        <w:rPr>
          <w:b/>
          <w:bCs/>
        </w:rPr>
        <w:t>g)</w:t>
      </w:r>
      <w:r w:rsidRPr="00781D31">
        <w:t xml:space="preserve"> Guardar sigilo sobre todas as informações obtidas em decorrência do cumprimento do contrato</w:t>
      </w:r>
      <w:r>
        <w:t>;</w:t>
      </w:r>
    </w:p>
    <w:p w14:paraId="2B15F5EE" w14:textId="77777777" w:rsidR="00A903C7" w:rsidRPr="00781D31" w:rsidRDefault="00A903C7" w:rsidP="00A903C7">
      <w:pPr>
        <w:ind w:right="511"/>
        <w:jc w:val="both"/>
      </w:pPr>
      <w:r w:rsidRPr="00781D31">
        <w:rPr>
          <w:b/>
          <w:bCs/>
        </w:rPr>
        <w:t>h)</w:t>
      </w:r>
      <w:r w:rsidRPr="00781D31">
        <w:t xml:space="preserve"> Responsabilizar-se por qualquer dano ou prejuízo advindo da má execução do objeto contratual perante terceiros, isentando o CONTRATANTE de qualquer ônus ou encargo a esse título</w:t>
      </w:r>
      <w:r>
        <w:t>;</w:t>
      </w:r>
    </w:p>
    <w:p w14:paraId="0488726C" w14:textId="77777777" w:rsidR="00A903C7" w:rsidRPr="00781D31" w:rsidRDefault="00A903C7" w:rsidP="00A903C7">
      <w:pPr>
        <w:ind w:right="511"/>
        <w:jc w:val="both"/>
      </w:pPr>
      <w:r w:rsidRPr="00781D31">
        <w:rPr>
          <w:b/>
          <w:bCs/>
        </w:rPr>
        <w:t>i)</w:t>
      </w:r>
      <w:r w:rsidRPr="00781D31">
        <w:t xml:space="preserve"> Providenciar a imediata correção das deficiências apontadas pelo CONTRATANTE quanto aos serviços prestados</w:t>
      </w:r>
      <w:r>
        <w:t>;</w:t>
      </w:r>
    </w:p>
    <w:p w14:paraId="019A4D3D" w14:textId="77777777" w:rsidR="00A903C7" w:rsidRPr="00781D31" w:rsidRDefault="00A903C7" w:rsidP="00A903C7">
      <w:pPr>
        <w:ind w:right="511"/>
        <w:jc w:val="both"/>
      </w:pPr>
      <w:r w:rsidRPr="00781D31">
        <w:rPr>
          <w:b/>
          <w:bCs/>
        </w:rPr>
        <w:t>j)</w:t>
      </w:r>
      <w:r w:rsidRPr="00781D31">
        <w:t xml:space="preserve"> Elaborar e encaminhar ao CONTRATANTE relatórios mensais quanto aos serviços contratados, fazendo neles constar as atividades e valores</w:t>
      </w:r>
      <w:r>
        <w:t>;</w:t>
      </w:r>
    </w:p>
    <w:p w14:paraId="1791D2E3" w14:textId="77777777" w:rsidR="00A903C7" w:rsidRPr="00781D31" w:rsidRDefault="00A903C7" w:rsidP="00A903C7">
      <w:pPr>
        <w:ind w:right="511"/>
        <w:jc w:val="both"/>
      </w:pPr>
      <w:r w:rsidRPr="00781D31">
        <w:rPr>
          <w:b/>
          <w:bCs/>
        </w:rPr>
        <w:t>k)</w:t>
      </w:r>
      <w:r w:rsidRPr="00781D31">
        <w:t xml:space="preserve"> Responsabilizar-se por todos os ônus e tributos, emolumentos, honorários ou despesas incidentais sobre os serviços contratados, bem como cumprir rigorosamente, todas as obrigações trabalhistas, previdenciárias e acidentárias relativas ao pessoal que empregar para execução dos serviços, inclusive as decorrentes de convenções, acordos ou dissídios coletivos</w:t>
      </w:r>
      <w:r>
        <w:t>;</w:t>
      </w:r>
    </w:p>
    <w:p w14:paraId="50540B02" w14:textId="77777777" w:rsidR="00A903C7" w:rsidRPr="00781D31" w:rsidRDefault="00A903C7" w:rsidP="00A903C7">
      <w:pPr>
        <w:ind w:right="511"/>
        <w:jc w:val="both"/>
      </w:pPr>
      <w:r w:rsidRPr="00781D31">
        <w:rPr>
          <w:b/>
          <w:bCs/>
        </w:rPr>
        <w:t>l)</w:t>
      </w:r>
      <w:r w:rsidRPr="00781D31">
        <w:t xml:space="preserve"> Manter sobre sua guarda os documentos originais, ou cópias autenticadas das guias comprovantes de recolhimento dos tributos, encargos trabalhistas e previdenciários</w:t>
      </w:r>
      <w:r>
        <w:t>;</w:t>
      </w:r>
    </w:p>
    <w:p w14:paraId="43372813" w14:textId="77777777" w:rsidR="00A903C7" w:rsidRPr="00781D31" w:rsidRDefault="00A903C7" w:rsidP="00A903C7">
      <w:pPr>
        <w:ind w:right="511"/>
        <w:jc w:val="both"/>
      </w:pPr>
      <w:r w:rsidRPr="00781D31">
        <w:rPr>
          <w:b/>
          <w:bCs/>
        </w:rPr>
        <w:t>m)</w:t>
      </w:r>
      <w:r w:rsidRPr="00781D31">
        <w:t xml:space="preserve"> Zelar pela fiscalização quanto ao cumprimento, por parte dos prestadores de serviços e seus empregados, das normas de higiene e segurança do trabalho, cuidando para que se mantenham limpos e asseados, quer no aspecto do vestuário, quer de higiene pessoal, seguindo as normas do Ministério do trabalho</w:t>
      </w:r>
      <w:r>
        <w:t>;</w:t>
      </w:r>
    </w:p>
    <w:p w14:paraId="3609490E" w14:textId="77777777" w:rsidR="00A903C7" w:rsidRPr="00781D31" w:rsidRDefault="00A903C7" w:rsidP="00A903C7">
      <w:pPr>
        <w:ind w:right="511"/>
        <w:jc w:val="both"/>
      </w:pPr>
      <w:r w:rsidRPr="00781D31">
        <w:rPr>
          <w:b/>
          <w:bCs/>
        </w:rPr>
        <w:t>n)</w:t>
      </w:r>
      <w:r w:rsidRPr="00781D31">
        <w:t xml:space="preserve"> Responsabilizar-se para que os serviços prestados sejam realizados por profissionais habilitados, podendo ocorrer </w:t>
      </w:r>
      <w:proofErr w:type="spellStart"/>
      <w:r w:rsidRPr="00781D31">
        <w:t>á</w:t>
      </w:r>
      <w:proofErr w:type="spellEnd"/>
      <w:r w:rsidRPr="00781D31">
        <w:t xml:space="preserve"> suspensão dos atendimentos, exames e procedimentos, ou mesmo a substituição de qualquer empregado, caso este tenha comportamento tido como impróprio para função</w:t>
      </w:r>
      <w:r>
        <w:t>;</w:t>
      </w:r>
    </w:p>
    <w:p w14:paraId="1D4463FF" w14:textId="77777777" w:rsidR="00A903C7" w:rsidRPr="00781D31" w:rsidRDefault="00A903C7" w:rsidP="00A903C7">
      <w:pPr>
        <w:ind w:right="511"/>
        <w:jc w:val="both"/>
      </w:pPr>
      <w:r w:rsidRPr="00781D31">
        <w:rPr>
          <w:b/>
          <w:bCs/>
        </w:rPr>
        <w:t>o)</w:t>
      </w:r>
      <w:r w:rsidRPr="00781D31">
        <w:t xml:space="preserve"> Obriga-se a acatar e fazer com que os prestadores de serviços atendam a todas as instruções emanadas dos servidores designados pelo CONTRATANTE para fiscalizar a execução dos serviços</w:t>
      </w:r>
      <w:r>
        <w:t>;</w:t>
      </w:r>
    </w:p>
    <w:p w14:paraId="63BCF32B" w14:textId="77777777" w:rsidR="00A903C7" w:rsidRPr="00781D31" w:rsidRDefault="00A903C7" w:rsidP="00A903C7">
      <w:pPr>
        <w:ind w:right="511"/>
        <w:jc w:val="both"/>
      </w:pPr>
      <w:r w:rsidRPr="00781D31">
        <w:rPr>
          <w:b/>
          <w:bCs/>
        </w:rPr>
        <w:t>p)</w:t>
      </w:r>
      <w:r w:rsidRPr="00781D31">
        <w:t xml:space="preserve"> Obriga-se a atender ao disposto no inciso V do art. 27 da Lei 8.666/93, ou seja: proibindo de trabalho noturno, perigoso ou insalubre a menor de dezoito e de qualquer trabalho a menores de dezesseis anos, salvo na condição de aprendiz, a partir de quatorze anos</w:t>
      </w:r>
      <w:r>
        <w:t>;</w:t>
      </w:r>
    </w:p>
    <w:p w14:paraId="62C9A80A" w14:textId="77777777" w:rsidR="00A903C7" w:rsidRPr="00781D31" w:rsidRDefault="00A903C7" w:rsidP="00A903C7">
      <w:pPr>
        <w:ind w:right="511"/>
        <w:jc w:val="both"/>
      </w:pPr>
      <w:r w:rsidRPr="00781D31">
        <w:rPr>
          <w:b/>
          <w:bCs/>
        </w:rPr>
        <w:t>q)</w:t>
      </w:r>
      <w:r w:rsidRPr="00781D31">
        <w:t xml:space="preserve"> Comunicar ao CONTRATANTE qualquer alteração que possa comprometera manutenção do Contrato, nos casos estabelecidos no art. 65 da lei 8.666/93</w:t>
      </w:r>
      <w:r>
        <w:t>;</w:t>
      </w:r>
    </w:p>
    <w:p w14:paraId="6D40654A" w14:textId="77777777" w:rsidR="00A903C7" w:rsidRPr="00781D31" w:rsidRDefault="00A903C7" w:rsidP="00A903C7">
      <w:pPr>
        <w:ind w:right="511"/>
        <w:jc w:val="both"/>
      </w:pPr>
      <w:r w:rsidRPr="00781D31">
        <w:rPr>
          <w:b/>
          <w:bCs/>
        </w:rPr>
        <w:t>r)</w:t>
      </w:r>
      <w:r w:rsidRPr="00781D31">
        <w:t xml:space="preserve"> Cumprir todas as exigências legais com relação aos pagamentos decorrentes deste contrato, podendo reajustar os valores no mesmo percentual e época em que ocorrerem reajustamentos salariais da categoria, quer seja decorrente de leis, decretos, acordos, convenções, atos, fatos </w:t>
      </w:r>
      <w:r w:rsidRPr="00781D31">
        <w:lastRenderedPageBreak/>
        <w:t>e circunstâncias que tornem legalmente obrigatória a concessão de tais reajustes, e que acarretem o desequilíbrio econômico-financeiro do contrato</w:t>
      </w:r>
      <w:r>
        <w:t>;</w:t>
      </w:r>
    </w:p>
    <w:p w14:paraId="5A7ACA08" w14:textId="77777777" w:rsidR="00A903C7" w:rsidRPr="00781D31" w:rsidRDefault="00A903C7" w:rsidP="00A903C7">
      <w:pPr>
        <w:ind w:right="511"/>
        <w:jc w:val="both"/>
      </w:pPr>
      <w:r w:rsidRPr="00781D31">
        <w:rPr>
          <w:b/>
          <w:bCs/>
        </w:rPr>
        <w:t>s)</w:t>
      </w:r>
      <w:r w:rsidRPr="00781D31">
        <w:t xml:space="preserve"> A não execução, a execução incompleta ou insatisfatória dos serviços, além do descumprimento das cláusulas sujeitará à contratada as sanções administrativas previstas neste instrumento bem como as previstas em leis vigentes</w:t>
      </w:r>
      <w:r>
        <w:t>;</w:t>
      </w:r>
    </w:p>
    <w:p w14:paraId="00841CB7" w14:textId="35649E36" w:rsidR="00D525C3" w:rsidRDefault="00A6012A" w:rsidP="00D525C3">
      <w:pPr>
        <w:pStyle w:val="Nivel1"/>
        <w:numPr>
          <w:ilvl w:val="0"/>
          <w:numId w:val="0"/>
        </w:numPr>
        <w:rPr>
          <w:rFonts w:ascii="Times New Roman" w:hAnsi="Times New Roman" w:cs="Times New Roman"/>
          <w:sz w:val="22"/>
          <w:szCs w:val="22"/>
        </w:rPr>
      </w:pPr>
      <w:r>
        <w:rPr>
          <w:rFonts w:ascii="Times New Roman" w:hAnsi="Times New Roman" w:cs="Times New Roman"/>
          <w:sz w:val="22"/>
          <w:szCs w:val="22"/>
        </w:rPr>
        <w:t>7</w:t>
      </w:r>
      <w:r w:rsidR="00D525C3" w:rsidRPr="003434F1">
        <w:rPr>
          <w:rFonts w:ascii="Times New Roman" w:hAnsi="Times New Roman" w:cs="Times New Roman"/>
          <w:sz w:val="22"/>
          <w:szCs w:val="22"/>
        </w:rPr>
        <w:t>. DO PAGAMENTO</w:t>
      </w:r>
    </w:p>
    <w:p w14:paraId="45874633" w14:textId="18F15D21" w:rsidR="00A6012A" w:rsidRDefault="00A6012A" w:rsidP="00A6012A">
      <w:pPr>
        <w:jc w:val="both"/>
        <w:rPr>
          <w:bCs/>
        </w:rPr>
      </w:pPr>
      <w:r>
        <w:rPr>
          <w:b/>
        </w:rPr>
        <w:t>7</w:t>
      </w:r>
      <w:r>
        <w:rPr>
          <w:b/>
        </w:rPr>
        <w:t>.</w:t>
      </w:r>
      <w:r>
        <w:rPr>
          <w:b/>
        </w:rPr>
        <w:t>1</w:t>
      </w:r>
      <w:r>
        <w:rPr>
          <w:b/>
        </w:rPr>
        <w:t>.</w:t>
      </w:r>
      <w:r>
        <w:rPr>
          <w:bCs/>
        </w:rPr>
        <w:t xml:space="preserve"> O pagamento será realizado pelo Município em até 10 (dez) dias após o recebimento da fatura dos procedimentos efetivamente realizados;</w:t>
      </w:r>
    </w:p>
    <w:p w14:paraId="719CECBD" w14:textId="112302FC" w:rsidR="00A6012A" w:rsidRPr="00437D87" w:rsidRDefault="00A6012A" w:rsidP="00A6012A">
      <w:pPr>
        <w:jc w:val="both"/>
        <w:rPr>
          <w:bCs/>
        </w:rPr>
      </w:pPr>
      <w:r>
        <w:rPr>
          <w:b/>
        </w:rPr>
        <w:t>7</w:t>
      </w:r>
      <w:r w:rsidRPr="00437D87">
        <w:rPr>
          <w:b/>
        </w:rPr>
        <w:t>.</w:t>
      </w:r>
      <w:r>
        <w:rPr>
          <w:b/>
        </w:rPr>
        <w:t>2</w:t>
      </w:r>
      <w:r w:rsidRPr="00437D87">
        <w:rPr>
          <w:b/>
        </w:rPr>
        <w:t xml:space="preserve">. </w:t>
      </w:r>
      <w:r>
        <w:rPr>
          <w:bCs/>
        </w:rPr>
        <w:t>Os pagamentos serão efetuados conforme planilha de informação emitida pela Secretaria Municipal de Saúde.</w:t>
      </w:r>
    </w:p>
    <w:p w14:paraId="2C33032D" w14:textId="488FDBFC" w:rsidR="00A6012A" w:rsidRDefault="00A6012A" w:rsidP="00A6012A">
      <w:pPr>
        <w:jc w:val="both"/>
        <w:rPr>
          <w:bCs/>
        </w:rPr>
      </w:pPr>
      <w:r>
        <w:rPr>
          <w:b/>
        </w:rPr>
        <w:t>7</w:t>
      </w:r>
      <w:r>
        <w:rPr>
          <w:b/>
        </w:rPr>
        <w:t>.</w:t>
      </w:r>
      <w:r>
        <w:rPr>
          <w:b/>
        </w:rPr>
        <w:t>3</w:t>
      </w:r>
      <w:r>
        <w:rPr>
          <w:b/>
        </w:rPr>
        <w:t>.</w:t>
      </w:r>
      <w:r>
        <w:rPr>
          <w:bCs/>
        </w:rPr>
        <w:t xml:space="preserve"> O pagamento será efetuado através de crédito em conta corrente bancária, devendo a contratada apresentar o número de conta, o banco e a agência junto ao corpo da Nota Fiscal ou em anexo.</w:t>
      </w:r>
    </w:p>
    <w:p w14:paraId="3C0D9A35" w14:textId="0CD655FF" w:rsidR="00A6012A" w:rsidRDefault="00A6012A" w:rsidP="00A6012A">
      <w:pPr>
        <w:ind w:left="708"/>
        <w:jc w:val="both"/>
        <w:rPr>
          <w:bCs/>
        </w:rPr>
      </w:pPr>
      <w:r>
        <w:rPr>
          <w:b/>
        </w:rPr>
        <w:t>7</w:t>
      </w:r>
      <w:r>
        <w:rPr>
          <w:b/>
        </w:rPr>
        <w:t>.</w:t>
      </w:r>
      <w:r>
        <w:rPr>
          <w:b/>
        </w:rPr>
        <w:t>3</w:t>
      </w:r>
      <w:r>
        <w:rPr>
          <w:b/>
        </w:rPr>
        <w:t>.1.</w:t>
      </w:r>
      <w:r>
        <w:rPr>
          <w:bCs/>
        </w:rPr>
        <w:t xml:space="preserve"> Somente serão efetuados pagamentos para as notas fiscais emitidas pela contratada, ou seja, mesmo CNPJ, sob pena de rescisão de contrato, não sendo admitido pagamento para outrem através de procuração (Decreto Municipal nº 987 de 14 de junho de 2017).</w:t>
      </w:r>
    </w:p>
    <w:p w14:paraId="70E1BA51" w14:textId="4ADC8099" w:rsidR="00A6012A" w:rsidRDefault="00A6012A" w:rsidP="00A6012A">
      <w:pPr>
        <w:jc w:val="both"/>
        <w:rPr>
          <w:bCs/>
        </w:rPr>
      </w:pPr>
      <w:r>
        <w:rPr>
          <w:b/>
        </w:rPr>
        <w:t>7</w:t>
      </w:r>
      <w:r>
        <w:rPr>
          <w:b/>
        </w:rPr>
        <w:t>.5.</w:t>
      </w:r>
      <w:r>
        <w:rPr>
          <w:bCs/>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1EB5B82E" w14:textId="59C23AD5" w:rsidR="00A6012A" w:rsidRDefault="00A6012A" w:rsidP="00A6012A">
      <w:pPr>
        <w:jc w:val="both"/>
        <w:rPr>
          <w:bCs/>
        </w:rPr>
      </w:pPr>
      <w:r>
        <w:rPr>
          <w:b/>
        </w:rPr>
        <w:t>7</w:t>
      </w:r>
      <w:r>
        <w:rPr>
          <w:b/>
        </w:rPr>
        <w:t>.6.</w:t>
      </w:r>
      <w:r>
        <w:rPr>
          <w:bCs/>
        </w:rPr>
        <w:t xml:space="preserve"> Todo pagamento que vier a ser considerado contratualmente indevido será objeto de ajuste nos pagamentos futuros ou cobrados da contratada.</w:t>
      </w:r>
    </w:p>
    <w:p w14:paraId="3C676ED7" w14:textId="488E5B79" w:rsidR="00A6012A" w:rsidRDefault="00A6012A" w:rsidP="00A6012A">
      <w:pPr>
        <w:jc w:val="both"/>
        <w:rPr>
          <w:bCs/>
        </w:rPr>
      </w:pPr>
      <w:r>
        <w:rPr>
          <w:b/>
        </w:rPr>
        <w:t>7</w:t>
      </w:r>
      <w:r>
        <w:rPr>
          <w:b/>
        </w:rPr>
        <w:t>.7.</w:t>
      </w:r>
      <w:r>
        <w:rPr>
          <w:bCs/>
        </w:rPr>
        <w:t xml:space="preserve"> Nenhum pagamento será efetuado a Contratada enquanto pendente de liquidação, obrigação financeira que lhe for imposta, em virtude de penalidade.</w:t>
      </w:r>
    </w:p>
    <w:p w14:paraId="5467942F" w14:textId="0799E3A5" w:rsidR="00D525C3" w:rsidRPr="003A55CE" w:rsidRDefault="00A6012A" w:rsidP="00D525C3">
      <w:pPr>
        <w:pStyle w:val="Nivel1"/>
        <w:numPr>
          <w:ilvl w:val="0"/>
          <w:numId w:val="0"/>
        </w:numPr>
        <w:rPr>
          <w:rFonts w:ascii="Times New Roman" w:hAnsi="Times New Roman" w:cs="Times New Roman"/>
          <w:sz w:val="24"/>
          <w:szCs w:val="24"/>
        </w:rPr>
      </w:pPr>
      <w:r>
        <w:rPr>
          <w:rFonts w:ascii="Times New Roman" w:hAnsi="Times New Roman" w:cs="Times New Roman"/>
          <w:sz w:val="24"/>
          <w:szCs w:val="24"/>
        </w:rPr>
        <w:t>8</w:t>
      </w:r>
      <w:r w:rsidR="003A55CE">
        <w:rPr>
          <w:rFonts w:ascii="Times New Roman" w:hAnsi="Times New Roman" w:cs="Times New Roman"/>
          <w:sz w:val="24"/>
          <w:szCs w:val="24"/>
        </w:rPr>
        <w:t>.</w:t>
      </w:r>
      <w:r w:rsidR="00D525C3" w:rsidRPr="003A55CE">
        <w:rPr>
          <w:rFonts w:ascii="Times New Roman" w:hAnsi="Times New Roman" w:cs="Times New Roman"/>
          <w:sz w:val="24"/>
          <w:szCs w:val="24"/>
        </w:rPr>
        <w:t xml:space="preserve"> DAS SANÇÕES ADMINISTRATIVAS</w:t>
      </w:r>
    </w:p>
    <w:p w14:paraId="30A005D6" w14:textId="77777777" w:rsidR="00A6012A" w:rsidRDefault="00A6012A" w:rsidP="00A6012A">
      <w:pPr>
        <w:jc w:val="both"/>
      </w:pPr>
      <w:r>
        <w:rPr>
          <w:b/>
          <w:bCs/>
        </w:rPr>
        <w:t>8</w:t>
      </w:r>
      <w:r w:rsidRPr="00040699">
        <w:rPr>
          <w:b/>
          <w:bCs/>
        </w:rPr>
        <w:t>.1.</w:t>
      </w:r>
      <w:r>
        <w:t xml:space="preserve"> A recusa do adjudicatário prestar o serviço no prazo estabelecido pelo MUNICÍPIO, bem como o atraso, caracterizará descumprimento da obrigação assumida e permitirá a aplicação das seguintes sanções pelo MUNICÍPIO: </w:t>
      </w:r>
    </w:p>
    <w:p w14:paraId="060C9D6A" w14:textId="77777777" w:rsidR="00A6012A" w:rsidRDefault="00A6012A" w:rsidP="00A6012A">
      <w:pPr>
        <w:ind w:left="709"/>
        <w:jc w:val="both"/>
      </w:pPr>
      <w:r>
        <w:rPr>
          <w:b/>
          <w:bCs/>
        </w:rPr>
        <w:t>8</w:t>
      </w:r>
      <w:r w:rsidRPr="00040699">
        <w:rPr>
          <w:b/>
          <w:bCs/>
        </w:rPr>
        <w:t>.1.1.</w:t>
      </w:r>
      <w:r>
        <w:t xml:space="preserve"> advertência, que será aplicada sempre por escrito; </w:t>
      </w:r>
    </w:p>
    <w:p w14:paraId="2CFFA79A" w14:textId="77777777" w:rsidR="00A6012A" w:rsidRDefault="00A6012A" w:rsidP="00A6012A">
      <w:pPr>
        <w:ind w:left="709"/>
        <w:jc w:val="both"/>
      </w:pPr>
      <w:r>
        <w:rPr>
          <w:b/>
          <w:bCs/>
        </w:rPr>
        <w:t>8</w:t>
      </w:r>
      <w:r w:rsidRPr="00040699">
        <w:rPr>
          <w:b/>
          <w:bCs/>
        </w:rPr>
        <w:t>.1.2.</w:t>
      </w:r>
      <w:r>
        <w:t xml:space="preserve"> multas; </w:t>
      </w:r>
    </w:p>
    <w:p w14:paraId="66CD8C58" w14:textId="77777777" w:rsidR="00A6012A" w:rsidRDefault="00A6012A" w:rsidP="00A6012A">
      <w:pPr>
        <w:ind w:left="709"/>
        <w:jc w:val="both"/>
      </w:pPr>
      <w:r>
        <w:rPr>
          <w:b/>
          <w:bCs/>
        </w:rPr>
        <w:t>8</w:t>
      </w:r>
      <w:r w:rsidRPr="00040699">
        <w:rPr>
          <w:b/>
          <w:bCs/>
        </w:rPr>
        <w:t>.1.3.</w:t>
      </w:r>
      <w:r>
        <w:t xml:space="preserve"> suspensão temporária do direito de licitar com o Município de Presidente Olegário; </w:t>
      </w:r>
    </w:p>
    <w:p w14:paraId="768DFE28" w14:textId="77777777" w:rsidR="00A6012A" w:rsidRDefault="00A6012A" w:rsidP="00A6012A">
      <w:pPr>
        <w:ind w:left="709"/>
        <w:jc w:val="both"/>
      </w:pPr>
      <w:r>
        <w:rPr>
          <w:b/>
          <w:bCs/>
        </w:rPr>
        <w:t>8</w:t>
      </w:r>
      <w:r w:rsidRPr="00040699">
        <w:rPr>
          <w:b/>
          <w:bCs/>
        </w:rPr>
        <w:t>.1.4.</w:t>
      </w:r>
      <w:r>
        <w:t xml:space="preserve"> indenização ao MUNICÍPIO da diferença de custo para contratação da prestação de serviço de outro licitante; </w:t>
      </w:r>
    </w:p>
    <w:p w14:paraId="405C3DD7" w14:textId="77777777" w:rsidR="00A6012A" w:rsidRDefault="00A6012A" w:rsidP="00A6012A">
      <w:pPr>
        <w:ind w:left="709"/>
        <w:jc w:val="both"/>
      </w:pPr>
      <w:r>
        <w:rPr>
          <w:b/>
          <w:bCs/>
        </w:rPr>
        <w:t>8</w:t>
      </w:r>
      <w:r w:rsidRPr="00040699">
        <w:rPr>
          <w:b/>
          <w:bCs/>
        </w:rPr>
        <w:t>.1.5.</w:t>
      </w:r>
      <w:r>
        <w:t xml:space="preserve"> declaração de inidoneidade para licitar e contratar com a Administração Pública, no prazo não superior a cinco anos. </w:t>
      </w:r>
    </w:p>
    <w:p w14:paraId="2DBD3DF1" w14:textId="77777777" w:rsidR="00A6012A" w:rsidRDefault="00A6012A" w:rsidP="00A6012A">
      <w:pPr>
        <w:jc w:val="both"/>
      </w:pPr>
      <w:r>
        <w:rPr>
          <w:b/>
          <w:bCs/>
        </w:rPr>
        <w:t>8</w:t>
      </w:r>
      <w:r w:rsidRPr="00040699">
        <w:rPr>
          <w:b/>
          <w:bCs/>
        </w:rPr>
        <w:t>.2.</w:t>
      </w:r>
      <w:r>
        <w:t xml:space="preserve"> Será aplicada multa a razão de 0,3% (três décimos por cento) sobre o valor total do serviço, por dia de atraso na inexecução do contrato;</w:t>
      </w:r>
    </w:p>
    <w:p w14:paraId="4FFE226A" w14:textId="77777777" w:rsidR="00A6012A" w:rsidRDefault="00A6012A" w:rsidP="00A6012A">
      <w:pPr>
        <w:jc w:val="both"/>
      </w:pPr>
      <w:r>
        <w:rPr>
          <w:b/>
          <w:bCs/>
        </w:rPr>
        <w:t>8</w:t>
      </w:r>
      <w:r w:rsidRPr="00040699">
        <w:rPr>
          <w:b/>
          <w:bCs/>
        </w:rPr>
        <w:t>.3.</w:t>
      </w:r>
      <w:r>
        <w:t xml:space="preserve"> Será aplicada multa a razão de 3,0% (três por cento) sobre o valor total do contrato, por inexecução parcial das obrigações contratuais; </w:t>
      </w:r>
    </w:p>
    <w:p w14:paraId="637B0A82" w14:textId="77777777" w:rsidR="00A6012A" w:rsidRDefault="00A6012A" w:rsidP="00A6012A">
      <w:pPr>
        <w:jc w:val="both"/>
      </w:pPr>
      <w:r>
        <w:rPr>
          <w:b/>
          <w:bCs/>
        </w:rPr>
        <w:t>8</w:t>
      </w:r>
      <w:r w:rsidRPr="00040699">
        <w:rPr>
          <w:b/>
          <w:bCs/>
        </w:rPr>
        <w:t>.4.</w:t>
      </w:r>
      <w:r>
        <w:t xml:space="preserve"> O valor máximo das multas não poderá exceder, cumulativamente, a 10% (dez por cento) do valor do contrato; </w:t>
      </w:r>
    </w:p>
    <w:p w14:paraId="024EFA71" w14:textId="77777777" w:rsidR="00A6012A" w:rsidRDefault="00A6012A" w:rsidP="00A6012A">
      <w:pPr>
        <w:jc w:val="both"/>
      </w:pPr>
      <w:r>
        <w:rPr>
          <w:b/>
          <w:bCs/>
        </w:rPr>
        <w:t>8</w:t>
      </w:r>
      <w:r w:rsidRPr="00040699">
        <w:rPr>
          <w:b/>
          <w:bCs/>
        </w:rPr>
        <w:t>.5.</w:t>
      </w:r>
      <w:r>
        <w:t xml:space="preserve"> As sanções previstas neste capítulo poderão ser aplicadas cumulativamente, ou não, de acordo com a gravidade da infração, facultada ampla defesa ao LICITANTE, no prazo de cinco dias úteis a contar da intimação do ato; </w:t>
      </w:r>
    </w:p>
    <w:p w14:paraId="2AEA7308" w14:textId="77777777" w:rsidR="00A6012A" w:rsidRDefault="00A6012A" w:rsidP="00A6012A">
      <w:pPr>
        <w:jc w:val="both"/>
      </w:pPr>
      <w:r>
        <w:rPr>
          <w:b/>
          <w:bCs/>
        </w:rPr>
        <w:t>8</w:t>
      </w:r>
      <w:r w:rsidRPr="00040699">
        <w:rPr>
          <w:b/>
          <w:bCs/>
        </w:rPr>
        <w:t>.6.</w:t>
      </w:r>
      <w:r>
        <w:t xml:space="preserve"> Extensão das penalidades: </w:t>
      </w:r>
    </w:p>
    <w:p w14:paraId="7F4BB34D" w14:textId="77777777" w:rsidR="00A6012A" w:rsidRDefault="00A6012A" w:rsidP="00A6012A">
      <w:pPr>
        <w:jc w:val="both"/>
      </w:pPr>
      <w:r>
        <w:rPr>
          <w:b/>
          <w:bCs/>
        </w:rPr>
        <w:lastRenderedPageBreak/>
        <w:t>8</w:t>
      </w:r>
      <w:r w:rsidRPr="00040699">
        <w:rPr>
          <w:b/>
          <w:bCs/>
        </w:rPr>
        <w:t>.6.1.</w:t>
      </w:r>
      <w:r>
        <w:t xml:space="preserve"> A sanção de suspensão de participar em licitação e contratar com a Administração Pública poderá ser também aplicada àqueles que: </w:t>
      </w:r>
    </w:p>
    <w:p w14:paraId="162A8710" w14:textId="77777777" w:rsidR="00A6012A" w:rsidRDefault="00A6012A" w:rsidP="00A6012A">
      <w:pPr>
        <w:jc w:val="both"/>
      </w:pPr>
      <w:r w:rsidRPr="00040699">
        <w:rPr>
          <w:b/>
          <w:bCs/>
        </w:rPr>
        <w:t>a)</w:t>
      </w:r>
      <w:r>
        <w:t xml:space="preserve"> retardarem a execução do pregão; </w:t>
      </w:r>
    </w:p>
    <w:p w14:paraId="788C2E7A" w14:textId="77777777" w:rsidR="00A6012A" w:rsidRDefault="00A6012A" w:rsidP="00A6012A">
      <w:pPr>
        <w:jc w:val="both"/>
      </w:pPr>
      <w:r w:rsidRPr="00040699">
        <w:rPr>
          <w:b/>
          <w:bCs/>
        </w:rPr>
        <w:t>b)</w:t>
      </w:r>
      <w:r>
        <w:t xml:space="preserve"> demonstrarem não possuir idoneidade para contratar com a Administração; </w:t>
      </w:r>
    </w:p>
    <w:p w14:paraId="34DFEAF8" w14:textId="77777777" w:rsidR="00A6012A" w:rsidRDefault="00A6012A" w:rsidP="00A6012A">
      <w:pPr>
        <w:jc w:val="both"/>
      </w:pPr>
      <w:r w:rsidRPr="00040699">
        <w:rPr>
          <w:b/>
          <w:bCs/>
        </w:rPr>
        <w:t>c)</w:t>
      </w:r>
      <w:r>
        <w:t xml:space="preserve"> fizerem declaração falsa ou cometerem fraude fiscal.</w:t>
      </w:r>
    </w:p>
    <w:p w14:paraId="1E8AF98E" w14:textId="77777777" w:rsidR="00A6012A" w:rsidRDefault="00A6012A" w:rsidP="00D525C3">
      <w:pPr>
        <w:pStyle w:val="Nivel1"/>
        <w:numPr>
          <w:ilvl w:val="0"/>
          <w:numId w:val="0"/>
        </w:numPr>
        <w:spacing w:before="120"/>
        <w:ind w:right="-30"/>
        <w:rPr>
          <w:color w:val="auto"/>
        </w:rPr>
      </w:pPr>
    </w:p>
    <w:p w14:paraId="4016AF7F" w14:textId="243775D5" w:rsidR="00D525C3" w:rsidRPr="00A6012A" w:rsidRDefault="00A6012A" w:rsidP="00D525C3">
      <w:pPr>
        <w:pStyle w:val="Nivel1"/>
        <w:numPr>
          <w:ilvl w:val="0"/>
          <w:numId w:val="0"/>
        </w:numPr>
        <w:spacing w:before="120"/>
        <w:ind w:right="-30"/>
        <w:rPr>
          <w:rFonts w:ascii="Times New Roman" w:hAnsi="Times New Roman" w:cs="Times New Roman"/>
          <w:bCs/>
          <w:color w:val="auto"/>
          <w:sz w:val="24"/>
          <w:szCs w:val="24"/>
        </w:rPr>
      </w:pPr>
      <w:r w:rsidRPr="00A6012A">
        <w:rPr>
          <w:rFonts w:ascii="Times New Roman" w:hAnsi="Times New Roman" w:cs="Times New Roman"/>
          <w:color w:val="auto"/>
          <w:sz w:val="24"/>
          <w:szCs w:val="24"/>
        </w:rPr>
        <w:t>9</w:t>
      </w:r>
      <w:r w:rsidR="00D525C3" w:rsidRPr="00A6012A">
        <w:rPr>
          <w:rFonts w:ascii="Times New Roman" w:hAnsi="Times New Roman" w:cs="Times New Roman"/>
          <w:color w:val="auto"/>
          <w:sz w:val="24"/>
          <w:szCs w:val="24"/>
        </w:rPr>
        <w:t>. DOS RECURSOS ORÇAMENTÁRIOS.</w:t>
      </w:r>
    </w:p>
    <w:p w14:paraId="41575F19" w14:textId="219596AF" w:rsidR="00D525C3" w:rsidRPr="00A6012A" w:rsidRDefault="00A6012A" w:rsidP="00A6012A">
      <w:pPr>
        <w:spacing w:before="120" w:after="120" w:line="276" w:lineRule="auto"/>
        <w:jc w:val="both"/>
      </w:pPr>
      <w:r w:rsidRPr="00A6012A">
        <w:t>9.1</w:t>
      </w:r>
      <w:r w:rsidR="00D525C3" w:rsidRPr="00A6012A">
        <w:t>. As despesas decorrentes da presente contratação correrão à conta de recursos específicos consignados no Orçamento deste exercício, na dotação abaixo discriminada:</w:t>
      </w:r>
    </w:p>
    <w:p w14:paraId="4FE81241" w14:textId="5CDB5910" w:rsidR="00D525C3" w:rsidRPr="00A6012A" w:rsidRDefault="00D525C3" w:rsidP="00D525C3">
      <w:pPr>
        <w:spacing w:before="120" w:after="120" w:line="276" w:lineRule="auto"/>
        <w:jc w:val="both"/>
        <w:rPr>
          <w:b/>
          <w:bCs/>
          <w:i/>
          <w:iCs/>
          <w:caps/>
          <w:u w:val="single"/>
        </w:rPr>
      </w:pPr>
      <w:r w:rsidRPr="00A6012A">
        <w:rPr>
          <w:b/>
          <w:bCs/>
          <w:i/>
          <w:iCs/>
          <w:caps/>
          <w:u w:val="single"/>
        </w:rPr>
        <w:t xml:space="preserve">Ficha: </w:t>
      </w:r>
      <w:r w:rsidR="00A6012A">
        <w:rPr>
          <w:b/>
          <w:bCs/>
          <w:i/>
          <w:iCs/>
          <w:caps/>
          <w:u w:val="single"/>
        </w:rPr>
        <w:t>396</w:t>
      </w:r>
    </w:p>
    <w:p w14:paraId="15112F18" w14:textId="76F6CD1C" w:rsidR="00D525C3" w:rsidRPr="00A6012A" w:rsidRDefault="00D525C3" w:rsidP="00D525C3">
      <w:pPr>
        <w:spacing w:before="120" w:after="120" w:line="276" w:lineRule="auto"/>
        <w:jc w:val="both"/>
        <w:rPr>
          <w:b/>
          <w:bCs/>
          <w:i/>
          <w:iCs/>
          <w:caps/>
          <w:u w:val="single"/>
        </w:rPr>
      </w:pPr>
      <w:r w:rsidRPr="00A6012A">
        <w:rPr>
          <w:b/>
          <w:bCs/>
          <w:i/>
          <w:iCs/>
          <w:caps/>
          <w:u w:val="single"/>
        </w:rPr>
        <w:t xml:space="preserve">fonte/SUBFONTE: </w:t>
      </w:r>
      <w:r w:rsidR="00A6012A">
        <w:rPr>
          <w:b/>
          <w:bCs/>
          <w:i/>
          <w:iCs/>
          <w:caps/>
          <w:u w:val="single"/>
        </w:rPr>
        <w:t>1.02.00</w:t>
      </w:r>
    </w:p>
    <w:p w14:paraId="4F485946" w14:textId="77777777" w:rsidR="00D525C3" w:rsidRDefault="00D525C3" w:rsidP="00D525C3">
      <w:pPr>
        <w:spacing w:before="120" w:after="120" w:line="276" w:lineRule="auto"/>
        <w:jc w:val="both"/>
        <w:rPr>
          <w:b/>
          <w:bCs/>
          <w:i/>
          <w:iCs/>
          <w:caps/>
          <w:u w:val="single"/>
        </w:rPr>
      </w:pPr>
    </w:p>
    <w:p w14:paraId="776BA881" w14:textId="27960543" w:rsidR="00F47AEE" w:rsidRDefault="00A6012A" w:rsidP="00A6012A">
      <w:pPr>
        <w:spacing w:line="276" w:lineRule="auto"/>
        <w:jc w:val="center"/>
      </w:pPr>
      <w:r>
        <w:t>Lara Fernandes Rodrigues</w:t>
      </w:r>
    </w:p>
    <w:p w14:paraId="17E57E4A" w14:textId="77777777" w:rsidR="00A6012A" w:rsidRPr="00DD0539" w:rsidRDefault="00A6012A" w:rsidP="00A6012A">
      <w:pPr>
        <w:jc w:val="center"/>
        <w:rPr>
          <w:b/>
        </w:rPr>
      </w:pPr>
      <w:r>
        <w:rPr>
          <w:b/>
        </w:rPr>
        <w:t>Secretaria Municipal de Saúde</w:t>
      </w:r>
    </w:p>
    <w:p w14:paraId="415492B6" w14:textId="77777777" w:rsidR="00A6012A" w:rsidRDefault="00A6012A" w:rsidP="00A6012A">
      <w:pPr>
        <w:spacing w:line="276" w:lineRule="auto"/>
        <w:jc w:val="center"/>
      </w:pPr>
    </w:p>
    <w:p w14:paraId="612D72B2" w14:textId="77777777" w:rsidR="00A6012A" w:rsidRDefault="00A6012A" w:rsidP="00A6012A">
      <w:pPr>
        <w:spacing w:line="276" w:lineRule="auto"/>
        <w:jc w:val="center"/>
      </w:pPr>
      <w:bookmarkStart w:id="0" w:name="_GoBack"/>
      <w:bookmarkEnd w:id="0"/>
    </w:p>
    <w:p w14:paraId="2595BD0E" w14:textId="77777777" w:rsidR="00D525C3" w:rsidRDefault="00D525C3" w:rsidP="00D525C3">
      <w:pPr>
        <w:spacing w:before="120" w:after="120" w:line="276" w:lineRule="auto"/>
        <w:jc w:val="both"/>
        <w:rPr>
          <w:b/>
          <w:bCs/>
          <w:i/>
          <w:iCs/>
          <w:caps/>
          <w:u w:val="single"/>
        </w:rPr>
      </w:pPr>
    </w:p>
    <w:p w14:paraId="7C8287C4" w14:textId="77777777" w:rsidR="00D525C3" w:rsidRDefault="00D525C3" w:rsidP="00D525C3">
      <w:pPr>
        <w:spacing w:before="120" w:after="120" w:line="276" w:lineRule="auto"/>
        <w:jc w:val="both"/>
        <w:rPr>
          <w:b/>
          <w:bCs/>
          <w:i/>
          <w:iCs/>
          <w:caps/>
          <w:u w:val="single"/>
        </w:rPr>
      </w:pPr>
    </w:p>
    <w:p w14:paraId="369F678F" w14:textId="77777777" w:rsidR="00D525C3" w:rsidRDefault="00D525C3" w:rsidP="00D525C3">
      <w:pPr>
        <w:spacing w:before="120" w:after="120" w:line="276" w:lineRule="auto"/>
        <w:jc w:val="center"/>
        <w:rPr>
          <w:b/>
          <w:bCs/>
          <w:i/>
          <w:iCs/>
          <w:caps/>
          <w:u w:val="single"/>
        </w:rPr>
      </w:pPr>
    </w:p>
    <w:p w14:paraId="77B5088D" w14:textId="7E0B8041" w:rsidR="00D525C3" w:rsidRPr="00AB6EA3" w:rsidRDefault="00D525C3" w:rsidP="00AB6EA3">
      <w:pPr>
        <w:spacing w:before="120" w:after="120"/>
        <w:jc w:val="center"/>
        <w:rPr>
          <w:rFonts w:ascii="Book Antiqua" w:hAnsi="Book Antiqua"/>
          <w:b/>
          <w:bCs/>
          <w:iCs/>
          <w:caps/>
          <w:szCs w:val="20"/>
        </w:rPr>
      </w:pPr>
    </w:p>
    <w:p w14:paraId="771611D0" w14:textId="5983C985" w:rsidR="00D525C3" w:rsidRPr="00E42120" w:rsidRDefault="00D525C3" w:rsidP="00F47AEE">
      <w:pPr>
        <w:spacing w:before="120" w:after="120"/>
        <w:rPr>
          <w:rFonts w:ascii="Book Antiqua" w:hAnsi="Book Antiqua"/>
          <w:b/>
          <w:bCs/>
          <w:iCs/>
          <w:caps/>
          <w:szCs w:val="20"/>
        </w:rPr>
      </w:pPr>
    </w:p>
    <w:p w14:paraId="24B65DDD" w14:textId="77777777" w:rsidR="00D525C3" w:rsidRDefault="00D525C3" w:rsidP="00D525C3">
      <w:pPr>
        <w:rPr>
          <w:rFonts w:cs="Arial"/>
          <w:szCs w:val="20"/>
        </w:rPr>
      </w:pPr>
    </w:p>
    <w:p w14:paraId="200E282A" w14:textId="2F127C81" w:rsidR="000914D3" w:rsidRPr="00A454D8" w:rsidRDefault="00A6012A" w:rsidP="00A454D8">
      <w:pPr>
        <w:rPr>
          <w:rFonts w:ascii="Cambria" w:hAnsi="Cambria"/>
        </w:rPr>
      </w:pPr>
    </w:p>
    <w:sectPr w:rsidR="000914D3" w:rsidRPr="00A454D8" w:rsidSect="00FA0368">
      <w:headerReference w:type="default" r:id="rId8"/>
      <w:type w:val="continuous"/>
      <w:pgSz w:w="11906" w:h="16838"/>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3A6E1" w14:textId="77777777" w:rsidR="002D4C91" w:rsidRDefault="002D4C91" w:rsidP="00187C3A">
      <w:r>
        <w:separator/>
      </w:r>
    </w:p>
  </w:endnote>
  <w:endnote w:type="continuationSeparator" w:id="0">
    <w:p w14:paraId="3CC3EEC8" w14:textId="77777777" w:rsidR="002D4C91" w:rsidRDefault="002D4C91" w:rsidP="0018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79049" w14:textId="77777777" w:rsidR="002D4C91" w:rsidRDefault="002D4C91" w:rsidP="00187C3A">
      <w:r>
        <w:separator/>
      </w:r>
    </w:p>
  </w:footnote>
  <w:footnote w:type="continuationSeparator" w:id="0">
    <w:p w14:paraId="61C8DB43" w14:textId="77777777" w:rsidR="002D4C91" w:rsidRDefault="002D4C91" w:rsidP="00187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5D228" w14:textId="46F47DC7" w:rsidR="00187C3A" w:rsidRDefault="00863F8D" w:rsidP="00187C3A">
    <w:pPr>
      <w:pStyle w:val="Cabealho"/>
      <w:tabs>
        <w:tab w:val="clear" w:pos="4252"/>
        <w:tab w:val="clear" w:pos="8504"/>
        <w:tab w:val="left" w:pos="0"/>
      </w:tabs>
      <w:ind w:left="-1276"/>
    </w:pPr>
    <w:r>
      <w:rPr>
        <w:noProof/>
      </w:rPr>
      <mc:AlternateContent>
        <mc:Choice Requires="wps">
          <w:drawing>
            <wp:anchor distT="0" distB="0" distL="114300" distR="114300" simplePos="0" relativeHeight="251660288" behindDoc="0" locked="0" layoutInCell="1" allowOverlap="1" wp14:anchorId="7DB8D712" wp14:editId="413FC850">
              <wp:simplePos x="0" y="0"/>
              <wp:positionH relativeFrom="column">
                <wp:posOffset>748665</wp:posOffset>
              </wp:positionH>
              <wp:positionV relativeFrom="paragraph">
                <wp:posOffset>-2540</wp:posOffset>
              </wp:positionV>
              <wp:extent cx="4907915" cy="800100"/>
              <wp:effectExtent l="5715" t="6985" r="1079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7915" cy="800100"/>
                      </a:xfrm>
                      <a:prstGeom prst="rect">
                        <a:avLst/>
                      </a:prstGeom>
                      <a:solidFill>
                        <a:srgbClr val="FFFFFF"/>
                      </a:solidFill>
                      <a:ln w="9525">
                        <a:solidFill>
                          <a:srgbClr val="FFFFFF"/>
                        </a:solidFill>
                        <a:miter lim="800000"/>
                        <a:headEnd/>
                        <a:tailEnd/>
                      </a:ln>
                    </wps:spPr>
                    <wps:txbx>
                      <w:txbxContent>
                        <w:p w14:paraId="064F88FA" w14:textId="77777777" w:rsidR="00187C3A" w:rsidRPr="00187C3A" w:rsidRDefault="00187C3A" w:rsidP="00187C3A">
                          <w:pPr>
                            <w:ind w:left="-709"/>
                            <w:jc w:val="center"/>
                            <w:rPr>
                              <w:b/>
                              <w:sz w:val="28"/>
                              <w:szCs w:val="28"/>
                            </w:rPr>
                          </w:pPr>
                          <w:r w:rsidRPr="00187C3A">
                            <w:rPr>
                              <w:b/>
                              <w:sz w:val="28"/>
                              <w:szCs w:val="28"/>
                            </w:rPr>
                            <w:t>MUNICÍPIO DE PRESIDENTE OLEGÁRIO</w:t>
                          </w:r>
                        </w:p>
                        <w:p w14:paraId="34469525" w14:textId="77777777" w:rsidR="00187C3A" w:rsidRPr="00187C3A" w:rsidRDefault="00187C3A" w:rsidP="00187C3A">
                          <w:pPr>
                            <w:ind w:left="-709"/>
                            <w:jc w:val="center"/>
                          </w:pPr>
                          <w:r w:rsidRPr="00187C3A">
                            <w:t xml:space="preserve">Praça Doutor Castilho nº 10, Centro - Presidente Olegário - MG </w:t>
                          </w:r>
                        </w:p>
                        <w:p w14:paraId="12D47A5F" w14:textId="715C9CA5" w:rsidR="00187C3A" w:rsidRPr="00187C3A" w:rsidRDefault="00187C3A" w:rsidP="00187C3A">
                          <w:pPr>
                            <w:ind w:left="-709"/>
                            <w:jc w:val="center"/>
                          </w:pPr>
                          <w:r w:rsidRPr="00187C3A">
                            <w:t>Fone</w:t>
                          </w:r>
                          <w:r w:rsidR="000A6CC3">
                            <w:t xml:space="preserve"> </w:t>
                          </w:r>
                          <w:r w:rsidRPr="00187C3A">
                            <w:t>(34) 3811-</w:t>
                          </w:r>
                          <w:r w:rsidR="00220787">
                            <w:t>1</w:t>
                          </w:r>
                          <w:r w:rsidR="00326177">
                            <w:t>531</w:t>
                          </w:r>
                          <w:r w:rsidRPr="00187C3A">
                            <w:t xml:space="preserve"> e-mail: </w:t>
                          </w:r>
                          <w:hyperlink r:id="rId1" w:history="1">
                            <w:r w:rsidR="00326177" w:rsidRPr="009D0634">
                              <w:rPr>
                                <w:rStyle w:val="Hyperlink"/>
                              </w:rPr>
                              <w:t>saude@po.mg.gov.br</w:t>
                            </w:r>
                          </w:hyperlink>
                        </w:p>
                        <w:p w14:paraId="7C673E63" w14:textId="77777777" w:rsidR="00187C3A" w:rsidRDefault="00187C3A" w:rsidP="00187C3A">
                          <w:pPr>
                            <w:ind w:left="-709"/>
                            <w:jc w:val="center"/>
                          </w:pPr>
                        </w:p>
                        <w:p w14:paraId="1FD15ECB" w14:textId="77777777" w:rsidR="00187C3A" w:rsidRDefault="00187C3A" w:rsidP="00187C3A">
                          <w:pPr>
                            <w:ind w:left="-709"/>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8D712" id="Rectangle 1" o:spid="_x0000_s1026" style="position:absolute;left:0;text-align:left;margin-left:58.95pt;margin-top:-.2pt;width:386.4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" strokecolor="white">
              <v:textbox>
                <w:txbxContent>
                  <w:p w14:paraId="064F88FA" w14:textId="77777777" w:rsidR="00187C3A" w:rsidRPr="00187C3A" w:rsidRDefault="00187C3A" w:rsidP="00187C3A">
                    <w:pPr>
                      <w:ind w:left="-709"/>
                      <w:jc w:val="center"/>
                      <w:rPr>
                        <w:b/>
                        <w:sz w:val="28"/>
                        <w:szCs w:val="28"/>
                      </w:rPr>
                    </w:pPr>
                    <w:r w:rsidRPr="00187C3A">
                      <w:rPr>
                        <w:b/>
                        <w:sz w:val="28"/>
                        <w:szCs w:val="28"/>
                      </w:rPr>
                      <w:t>MUNICÍPIO DE PRESIDENTE OLEGÁRIO</w:t>
                    </w:r>
                  </w:p>
                  <w:p w14:paraId="34469525" w14:textId="77777777" w:rsidR="00187C3A" w:rsidRPr="00187C3A" w:rsidRDefault="00187C3A" w:rsidP="00187C3A">
                    <w:pPr>
                      <w:ind w:left="-709"/>
                      <w:jc w:val="center"/>
                    </w:pPr>
                    <w:r w:rsidRPr="00187C3A">
                      <w:t xml:space="preserve">Praça Doutor Castilho nº 10, Centro - Presidente Olegário - MG </w:t>
                    </w:r>
                  </w:p>
                  <w:p w14:paraId="12D47A5F" w14:textId="715C9CA5" w:rsidR="00187C3A" w:rsidRPr="00187C3A" w:rsidRDefault="00187C3A" w:rsidP="00187C3A">
                    <w:pPr>
                      <w:ind w:left="-709"/>
                      <w:jc w:val="center"/>
                    </w:pPr>
                    <w:r w:rsidRPr="00187C3A">
                      <w:t>Fone</w:t>
                    </w:r>
                    <w:r w:rsidR="000A6CC3">
                      <w:t xml:space="preserve"> </w:t>
                    </w:r>
                    <w:r w:rsidRPr="00187C3A">
                      <w:t>(34) 3811-</w:t>
                    </w:r>
                    <w:r w:rsidR="00220787">
                      <w:t>1</w:t>
                    </w:r>
                    <w:r w:rsidR="00326177">
                      <w:t>531</w:t>
                    </w:r>
                    <w:r w:rsidRPr="00187C3A">
                      <w:t xml:space="preserve"> e-mail: </w:t>
                    </w:r>
                    <w:hyperlink r:id="rId2" w:history="1">
                      <w:r w:rsidR="00326177" w:rsidRPr="009D0634">
                        <w:rPr>
                          <w:rStyle w:val="Hyperlink"/>
                        </w:rPr>
                        <w:t>saude@po.mg.gov.br</w:t>
                      </w:r>
                    </w:hyperlink>
                  </w:p>
                  <w:p w14:paraId="7C673E63" w14:textId="77777777" w:rsidR="00187C3A" w:rsidRDefault="00187C3A" w:rsidP="00187C3A">
                    <w:pPr>
                      <w:ind w:left="-709"/>
                      <w:jc w:val="center"/>
                    </w:pPr>
                  </w:p>
                  <w:p w14:paraId="1FD15ECB" w14:textId="77777777" w:rsidR="00187C3A" w:rsidRDefault="00187C3A" w:rsidP="00187C3A">
                    <w:pPr>
                      <w:ind w:left="-709"/>
                      <w:jc w:val="center"/>
                    </w:pPr>
                  </w:p>
                </w:txbxContent>
              </v:textbox>
            </v:rect>
          </w:pict>
        </mc:Fallback>
      </mc:AlternateContent>
    </w:r>
    <w:r w:rsidR="00187C3A">
      <w:tab/>
    </w:r>
    <w:r w:rsidR="00187C3A">
      <w:rPr>
        <w:noProof/>
      </w:rPr>
      <w:drawing>
        <wp:inline distT="0" distB="0" distL="0" distR="0" wp14:anchorId="371FD9F5" wp14:editId="5BF94EC3">
          <wp:extent cx="771525" cy="742950"/>
          <wp:effectExtent l="19050" t="0" r="9525" b="0"/>
          <wp:docPr id="3" name="Imagem 3" descr="Brasão - Município de Presidente Olegá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 Município de Presidente Olegário"/>
                  <pic:cNvPicPr>
                    <a:picLocks noChangeAspect="1" noChangeArrowheads="1"/>
                  </pic:cNvPicPr>
                </pic:nvPicPr>
                <pic:blipFill>
                  <a:blip r:embed="rId3"/>
                  <a:srcRect/>
                  <a:stretch>
                    <a:fillRect/>
                  </a:stretch>
                </pic:blipFill>
                <pic:spPr bwMode="auto">
                  <a:xfrm>
                    <a:off x="0" y="0"/>
                    <a:ext cx="771525" cy="7429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C100D"/>
    <w:multiLevelType w:val="multilevel"/>
    <w:tmpl w:val="64B88668"/>
    <w:lvl w:ilvl="0">
      <w:start w:val="1"/>
      <w:numFmt w:val="decimal"/>
      <w:pStyle w:val="Nivel1"/>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1425" w:hanging="432"/>
      </w:pPr>
      <w:rPr>
        <w:rFonts w:hint="default"/>
        <w:b/>
        <w:bCs/>
        <w:i w:val="0"/>
        <w:strike w:val="0"/>
        <w:color w:val="auto"/>
      </w:rPr>
    </w:lvl>
    <w:lvl w:ilvl="2">
      <w:start w:val="1"/>
      <w:numFmt w:val="decimal"/>
      <w:lvlText w:val="%1.%2.%3."/>
      <w:lvlJc w:val="left"/>
      <w:pPr>
        <w:ind w:left="1497"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246E56"/>
    <w:multiLevelType w:val="multilevel"/>
    <w:tmpl w:val="52224D90"/>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C3A"/>
    <w:rsid w:val="0002428C"/>
    <w:rsid w:val="00031C10"/>
    <w:rsid w:val="0003366B"/>
    <w:rsid w:val="00035E8B"/>
    <w:rsid w:val="000447CB"/>
    <w:rsid w:val="00056644"/>
    <w:rsid w:val="00057609"/>
    <w:rsid w:val="00057CDC"/>
    <w:rsid w:val="00064F17"/>
    <w:rsid w:val="00067D07"/>
    <w:rsid w:val="00087A02"/>
    <w:rsid w:val="000A086F"/>
    <w:rsid w:val="000A24E6"/>
    <w:rsid w:val="000A66D1"/>
    <w:rsid w:val="000A6CC3"/>
    <w:rsid w:val="000A7707"/>
    <w:rsid w:val="000B011B"/>
    <w:rsid w:val="000C6580"/>
    <w:rsid w:val="000E0601"/>
    <w:rsid w:val="000E2128"/>
    <w:rsid w:val="000E7F9F"/>
    <w:rsid w:val="000F72EE"/>
    <w:rsid w:val="00121851"/>
    <w:rsid w:val="0012758B"/>
    <w:rsid w:val="0013237D"/>
    <w:rsid w:val="0016034C"/>
    <w:rsid w:val="001617B9"/>
    <w:rsid w:val="0016347B"/>
    <w:rsid w:val="001734F9"/>
    <w:rsid w:val="00173762"/>
    <w:rsid w:val="00187C3A"/>
    <w:rsid w:val="001B471A"/>
    <w:rsid w:val="001B50CE"/>
    <w:rsid w:val="001C61C0"/>
    <w:rsid w:val="001C66C6"/>
    <w:rsid w:val="001D6ED1"/>
    <w:rsid w:val="001E4AB9"/>
    <w:rsid w:val="001F6B07"/>
    <w:rsid w:val="00202DA2"/>
    <w:rsid w:val="00206A44"/>
    <w:rsid w:val="00211C8D"/>
    <w:rsid w:val="002143B9"/>
    <w:rsid w:val="00214ABC"/>
    <w:rsid w:val="0021653B"/>
    <w:rsid w:val="00220787"/>
    <w:rsid w:val="00221FEC"/>
    <w:rsid w:val="00235589"/>
    <w:rsid w:val="002412F4"/>
    <w:rsid w:val="0024259F"/>
    <w:rsid w:val="00257C94"/>
    <w:rsid w:val="00265B81"/>
    <w:rsid w:val="00287C59"/>
    <w:rsid w:val="00291274"/>
    <w:rsid w:val="00296A9C"/>
    <w:rsid w:val="002A1B58"/>
    <w:rsid w:val="002B53B0"/>
    <w:rsid w:val="002B758A"/>
    <w:rsid w:val="002D4C91"/>
    <w:rsid w:val="002E67FF"/>
    <w:rsid w:val="00312D85"/>
    <w:rsid w:val="00326177"/>
    <w:rsid w:val="003300C6"/>
    <w:rsid w:val="00340D57"/>
    <w:rsid w:val="003434F1"/>
    <w:rsid w:val="0034585D"/>
    <w:rsid w:val="00356519"/>
    <w:rsid w:val="0037468C"/>
    <w:rsid w:val="00386E1A"/>
    <w:rsid w:val="003878B9"/>
    <w:rsid w:val="00394CB1"/>
    <w:rsid w:val="00396B51"/>
    <w:rsid w:val="003A55CE"/>
    <w:rsid w:val="003C4B09"/>
    <w:rsid w:val="003E4C29"/>
    <w:rsid w:val="00405280"/>
    <w:rsid w:val="00413FD0"/>
    <w:rsid w:val="0041658B"/>
    <w:rsid w:val="004256E8"/>
    <w:rsid w:val="00427054"/>
    <w:rsid w:val="00435FC0"/>
    <w:rsid w:val="004436E3"/>
    <w:rsid w:val="00445D5F"/>
    <w:rsid w:val="0044699F"/>
    <w:rsid w:val="00455F71"/>
    <w:rsid w:val="00464DD5"/>
    <w:rsid w:val="00465A3B"/>
    <w:rsid w:val="0046770B"/>
    <w:rsid w:val="004853B0"/>
    <w:rsid w:val="00494AFA"/>
    <w:rsid w:val="004A472C"/>
    <w:rsid w:val="004A575B"/>
    <w:rsid w:val="004A6320"/>
    <w:rsid w:val="004A7E86"/>
    <w:rsid w:val="004B3BBA"/>
    <w:rsid w:val="004C4CCD"/>
    <w:rsid w:val="004C4D55"/>
    <w:rsid w:val="004D70BD"/>
    <w:rsid w:val="004E6A66"/>
    <w:rsid w:val="004E7464"/>
    <w:rsid w:val="0050348D"/>
    <w:rsid w:val="0050633B"/>
    <w:rsid w:val="00512F2D"/>
    <w:rsid w:val="00515606"/>
    <w:rsid w:val="0051713D"/>
    <w:rsid w:val="00532EBF"/>
    <w:rsid w:val="005332A5"/>
    <w:rsid w:val="00533A4C"/>
    <w:rsid w:val="00554880"/>
    <w:rsid w:val="005733DA"/>
    <w:rsid w:val="00574CEB"/>
    <w:rsid w:val="005810A8"/>
    <w:rsid w:val="00587DA6"/>
    <w:rsid w:val="0059232F"/>
    <w:rsid w:val="00594AC2"/>
    <w:rsid w:val="005A0313"/>
    <w:rsid w:val="005A314A"/>
    <w:rsid w:val="005A5C20"/>
    <w:rsid w:val="005B1387"/>
    <w:rsid w:val="005B4BFB"/>
    <w:rsid w:val="005C0306"/>
    <w:rsid w:val="005D12CB"/>
    <w:rsid w:val="005D3700"/>
    <w:rsid w:val="005D56C7"/>
    <w:rsid w:val="005F1400"/>
    <w:rsid w:val="006020F0"/>
    <w:rsid w:val="006224CF"/>
    <w:rsid w:val="00630CDA"/>
    <w:rsid w:val="00636ECC"/>
    <w:rsid w:val="0063753E"/>
    <w:rsid w:val="0065618E"/>
    <w:rsid w:val="00656AF9"/>
    <w:rsid w:val="00670805"/>
    <w:rsid w:val="00674B43"/>
    <w:rsid w:val="00682D3C"/>
    <w:rsid w:val="00682FF3"/>
    <w:rsid w:val="006854FB"/>
    <w:rsid w:val="00685A0E"/>
    <w:rsid w:val="00693D38"/>
    <w:rsid w:val="00695ED3"/>
    <w:rsid w:val="006A137E"/>
    <w:rsid w:val="006B6B46"/>
    <w:rsid w:val="006C3B0F"/>
    <w:rsid w:val="006C5749"/>
    <w:rsid w:val="006D6A60"/>
    <w:rsid w:val="006E2418"/>
    <w:rsid w:val="006E51EB"/>
    <w:rsid w:val="006E6598"/>
    <w:rsid w:val="006F55AD"/>
    <w:rsid w:val="00701E71"/>
    <w:rsid w:val="007060DC"/>
    <w:rsid w:val="007079E3"/>
    <w:rsid w:val="00714FC1"/>
    <w:rsid w:val="0073064B"/>
    <w:rsid w:val="00735146"/>
    <w:rsid w:val="00737EC2"/>
    <w:rsid w:val="0074194F"/>
    <w:rsid w:val="0074391E"/>
    <w:rsid w:val="00747614"/>
    <w:rsid w:val="00767D25"/>
    <w:rsid w:val="00775D48"/>
    <w:rsid w:val="0078253E"/>
    <w:rsid w:val="007866FF"/>
    <w:rsid w:val="00792740"/>
    <w:rsid w:val="007A73C4"/>
    <w:rsid w:val="007B7210"/>
    <w:rsid w:val="007C26A8"/>
    <w:rsid w:val="007C45FA"/>
    <w:rsid w:val="007E23ED"/>
    <w:rsid w:val="007E6A89"/>
    <w:rsid w:val="007F4E3B"/>
    <w:rsid w:val="00805CC4"/>
    <w:rsid w:val="00824572"/>
    <w:rsid w:val="00832703"/>
    <w:rsid w:val="00844075"/>
    <w:rsid w:val="00863F8D"/>
    <w:rsid w:val="00872E0F"/>
    <w:rsid w:val="0087537C"/>
    <w:rsid w:val="00892F9E"/>
    <w:rsid w:val="0089322B"/>
    <w:rsid w:val="0089460A"/>
    <w:rsid w:val="008A5D19"/>
    <w:rsid w:val="008A6353"/>
    <w:rsid w:val="008B47D6"/>
    <w:rsid w:val="008C4951"/>
    <w:rsid w:val="008D39FD"/>
    <w:rsid w:val="008E00F2"/>
    <w:rsid w:val="008E5809"/>
    <w:rsid w:val="008F5D19"/>
    <w:rsid w:val="009059E4"/>
    <w:rsid w:val="00914A12"/>
    <w:rsid w:val="00915BE3"/>
    <w:rsid w:val="0093558B"/>
    <w:rsid w:val="00942807"/>
    <w:rsid w:val="009468A6"/>
    <w:rsid w:val="00962643"/>
    <w:rsid w:val="00962A82"/>
    <w:rsid w:val="00984F68"/>
    <w:rsid w:val="00986A5C"/>
    <w:rsid w:val="0099092B"/>
    <w:rsid w:val="009A6460"/>
    <w:rsid w:val="009A70B7"/>
    <w:rsid w:val="009C0CBC"/>
    <w:rsid w:val="009D4F35"/>
    <w:rsid w:val="009F7152"/>
    <w:rsid w:val="00A0002F"/>
    <w:rsid w:val="00A14363"/>
    <w:rsid w:val="00A16283"/>
    <w:rsid w:val="00A41C10"/>
    <w:rsid w:val="00A454D8"/>
    <w:rsid w:val="00A570AF"/>
    <w:rsid w:val="00A6012A"/>
    <w:rsid w:val="00A60597"/>
    <w:rsid w:val="00A70867"/>
    <w:rsid w:val="00A72616"/>
    <w:rsid w:val="00A76A7E"/>
    <w:rsid w:val="00A8295C"/>
    <w:rsid w:val="00A903C7"/>
    <w:rsid w:val="00AB6EA3"/>
    <w:rsid w:val="00B03A17"/>
    <w:rsid w:val="00B04DD1"/>
    <w:rsid w:val="00B11B8A"/>
    <w:rsid w:val="00B15295"/>
    <w:rsid w:val="00B206EB"/>
    <w:rsid w:val="00B212C6"/>
    <w:rsid w:val="00B227D1"/>
    <w:rsid w:val="00B272D4"/>
    <w:rsid w:val="00B32EDE"/>
    <w:rsid w:val="00B41A61"/>
    <w:rsid w:val="00B466BE"/>
    <w:rsid w:val="00B47F56"/>
    <w:rsid w:val="00B508D6"/>
    <w:rsid w:val="00B77F47"/>
    <w:rsid w:val="00B923A0"/>
    <w:rsid w:val="00B97AC3"/>
    <w:rsid w:val="00BA333D"/>
    <w:rsid w:val="00BA3449"/>
    <w:rsid w:val="00BA39F9"/>
    <w:rsid w:val="00BB4D22"/>
    <w:rsid w:val="00BB5F2B"/>
    <w:rsid w:val="00BC76BD"/>
    <w:rsid w:val="00BD0D53"/>
    <w:rsid w:val="00BD5924"/>
    <w:rsid w:val="00BD607C"/>
    <w:rsid w:val="00C013AD"/>
    <w:rsid w:val="00C210C0"/>
    <w:rsid w:val="00C5024D"/>
    <w:rsid w:val="00C50686"/>
    <w:rsid w:val="00C5068B"/>
    <w:rsid w:val="00C558C9"/>
    <w:rsid w:val="00C634A0"/>
    <w:rsid w:val="00C92235"/>
    <w:rsid w:val="00C9603A"/>
    <w:rsid w:val="00CC4D7D"/>
    <w:rsid w:val="00CF2C40"/>
    <w:rsid w:val="00D01C6C"/>
    <w:rsid w:val="00D04B34"/>
    <w:rsid w:val="00D129BB"/>
    <w:rsid w:val="00D15E97"/>
    <w:rsid w:val="00D17BAD"/>
    <w:rsid w:val="00D250DC"/>
    <w:rsid w:val="00D262CC"/>
    <w:rsid w:val="00D35528"/>
    <w:rsid w:val="00D44449"/>
    <w:rsid w:val="00D525C3"/>
    <w:rsid w:val="00D5362E"/>
    <w:rsid w:val="00D55E78"/>
    <w:rsid w:val="00D6432C"/>
    <w:rsid w:val="00D670D3"/>
    <w:rsid w:val="00D709C0"/>
    <w:rsid w:val="00D84BCC"/>
    <w:rsid w:val="00D8734D"/>
    <w:rsid w:val="00D97650"/>
    <w:rsid w:val="00DA2A2C"/>
    <w:rsid w:val="00DA5FA9"/>
    <w:rsid w:val="00DC2399"/>
    <w:rsid w:val="00DD2B2B"/>
    <w:rsid w:val="00DD3FF1"/>
    <w:rsid w:val="00DF27E8"/>
    <w:rsid w:val="00E03EB2"/>
    <w:rsid w:val="00E0441D"/>
    <w:rsid w:val="00E064C3"/>
    <w:rsid w:val="00E308EF"/>
    <w:rsid w:val="00E3232E"/>
    <w:rsid w:val="00E37C6A"/>
    <w:rsid w:val="00E42120"/>
    <w:rsid w:val="00E50647"/>
    <w:rsid w:val="00E56342"/>
    <w:rsid w:val="00E77E54"/>
    <w:rsid w:val="00E83BB2"/>
    <w:rsid w:val="00EA7FC7"/>
    <w:rsid w:val="00EC4E48"/>
    <w:rsid w:val="00EE50A7"/>
    <w:rsid w:val="00EE7D34"/>
    <w:rsid w:val="00EF62A0"/>
    <w:rsid w:val="00F06B7B"/>
    <w:rsid w:val="00F154C2"/>
    <w:rsid w:val="00F178DC"/>
    <w:rsid w:val="00F34895"/>
    <w:rsid w:val="00F37924"/>
    <w:rsid w:val="00F40946"/>
    <w:rsid w:val="00F41FBB"/>
    <w:rsid w:val="00F427FE"/>
    <w:rsid w:val="00F47AEE"/>
    <w:rsid w:val="00F536CC"/>
    <w:rsid w:val="00F57557"/>
    <w:rsid w:val="00F86379"/>
    <w:rsid w:val="00F87E8B"/>
    <w:rsid w:val="00F931F0"/>
    <w:rsid w:val="00FA012F"/>
    <w:rsid w:val="00FA0368"/>
    <w:rsid w:val="00FA6499"/>
    <w:rsid w:val="00FB3A54"/>
    <w:rsid w:val="00FC0710"/>
    <w:rsid w:val="00FC0E46"/>
    <w:rsid w:val="00FE0FA7"/>
    <w:rsid w:val="00FF45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CBED1F"/>
  <w15:docId w15:val="{50319F84-77F5-4D3A-8167-484491AE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C3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536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9">
    <w:name w:val="heading 9"/>
    <w:basedOn w:val="Normal"/>
    <w:next w:val="Normal"/>
    <w:link w:val="Ttulo9Char"/>
    <w:uiPriority w:val="9"/>
    <w:semiHidden/>
    <w:unhideWhenUsed/>
    <w:qFormat/>
    <w:rsid w:val="00E37C6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87C3A"/>
    <w:pPr>
      <w:tabs>
        <w:tab w:val="center" w:pos="4252"/>
        <w:tab w:val="right" w:pos="8504"/>
      </w:tabs>
    </w:pPr>
  </w:style>
  <w:style w:type="character" w:customStyle="1" w:styleId="CabealhoChar">
    <w:name w:val="Cabeçalho Char"/>
    <w:basedOn w:val="Fontepargpadro"/>
    <w:link w:val="Cabealho"/>
    <w:uiPriority w:val="99"/>
    <w:rsid w:val="00187C3A"/>
  </w:style>
  <w:style w:type="paragraph" w:styleId="Rodap">
    <w:name w:val="footer"/>
    <w:basedOn w:val="Normal"/>
    <w:link w:val="RodapChar"/>
    <w:uiPriority w:val="99"/>
    <w:unhideWhenUsed/>
    <w:rsid w:val="00187C3A"/>
    <w:pPr>
      <w:tabs>
        <w:tab w:val="center" w:pos="4252"/>
        <w:tab w:val="right" w:pos="8504"/>
      </w:tabs>
    </w:pPr>
  </w:style>
  <w:style w:type="character" w:customStyle="1" w:styleId="RodapChar">
    <w:name w:val="Rodapé Char"/>
    <w:basedOn w:val="Fontepargpadro"/>
    <w:link w:val="Rodap"/>
    <w:uiPriority w:val="99"/>
    <w:rsid w:val="00187C3A"/>
  </w:style>
  <w:style w:type="paragraph" w:styleId="Textodebalo">
    <w:name w:val="Balloon Text"/>
    <w:basedOn w:val="Normal"/>
    <w:link w:val="TextodebaloChar"/>
    <w:uiPriority w:val="99"/>
    <w:semiHidden/>
    <w:unhideWhenUsed/>
    <w:rsid w:val="00187C3A"/>
    <w:rPr>
      <w:rFonts w:ascii="Tahoma" w:hAnsi="Tahoma" w:cs="Tahoma"/>
      <w:sz w:val="16"/>
      <w:szCs w:val="16"/>
    </w:rPr>
  </w:style>
  <w:style w:type="character" w:customStyle="1" w:styleId="TextodebaloChar">
    <w:name w:val="Texto de balão Char"/>
    <w:basedOn w:val="Fontepargpadro"/>
    <w:link w:val="Textodebalo"/>
    <w:uiPriority w:val="99"/>
    <w:semiHidden/>
    <w:rsid w:val="00187C3A"/>
    <w:rPr>
      <w:rFonts w:ascii="Tahoma" w:hAnsi="Tahoma" w:cs="Tahoma"/>
      <w:sz w:val="16"/>
      <w:szCs w:val="16"/>
    </w:rPr>
  </w:style>
  <w:style w:type="character" w:styleId="Hyperlink">
    <w:name w:val="Hyperlink"/>
    <w:uiPriority w:val="99"/>
    <w:unhideWhenUsed/>
    <w:rsid w:val="00187C3A"/>
    <w:rPr>
      <w:color w:val="0000FF"/>
      <w:u w:val="single"/>
    </w:rPr>
  </w:style>
  <w:style w:type="paragraph" w:styleId="PargrafodaLista">
    <w:name w:val="List Paragraph"/>
    <w:basedOn w:val="Normal"/>
    <w:link w:val="PargrafodaListaChar"/>
    <w:uiPriority w:val="34"/>
    <w:qFormat/>
    <w:rsid w:val="00D5362E"/>
    <w:pPr>
      <w:ind w:left="720"/>
      <w:contextualSpacing/>
    </w:pPr>
    <w:rPr>
      <w:rFonts w:ascii="Arial" w:hAnsi="Arial" w:cs="Tahoma"/>
      <w:sz w:val="20"/>
    </w:rPr>
  </w:style>
  <w:style w:type="paragraph" w:customStyle="1" w:styleId="Nivel1">
    <w:name w:val="Nivel1"/>
    <w:basedOn w:val="Ttulo1"/>
    <w:next w:val="Normal"/>
    <w:link w:val="Nivel1Char"/>
    <w:qFormat/>
    <w:rsid w:val="00D5362E"/>
    <w:pPr>
      <w:numPr>
        <w:numId w:val="1"/>
      </w:numPr>
      <w:spacing w:before="480" w:after="120" w:line="276" w:lineRule="auto"/>
      <w:jc w:val="both"/>
    </w:pPr>
    <w:rPr>
      <w:rFonts w:ascii="Arial" w:hAnsi="Arial" w:cs="Arial"/>
      <w:b/>
      <w:color w:val="000000"/>
      <w:sz w:val="20"/>
      <w:szCs w:val="20"/>
    </w:rPr>
  </w:style>
  <w:style w:type="character" w:customStyle="1" w:styleId="Nivel1Char">
    <w:name w:val="Nivel1 Char"/>
    <w:basedOn w:val="Ttulo1Char"/>
    <w:link w:val="Nivel1"/>
    <w:rsid w:val="00D5362E"/>
    <w:rPr>
      <w:rFonts w:ascii="Arial" w:eastAsiaTheme="majorEastAsia" w:hAnsi="Arial" w:cs="Arial"/>
      <w:b/>
      <w:color w:val="000000"/>
      <w:sz w:val="20"/>
      <w:szCs w:val="20"/>
      <w:lang w:eastAsia="pt-BR"/>
    </w:rPr>
  </w:style>
  <w:style w:type="paragraph" w:customStyle="1" w:styleId="PargrafodaLista1">
    <w:name w:val="Parágrafo da Lista1"/>
    <w:basedOn w:val="Normal"/>
    <w:qFormat/>
    <w:rsid w:val="00D5362E"/>
    <w:pPr>
      <w:ind w:left="720"/>
    </w:pPr>
    <w:rPr>
      <w:rFonts w:ascii="Ecofont_Spranq_eco_Sans" w:hAnsi="Ecofont_Spranq_eco_Sans" w:cs="Ecofont_Spranq_eco_Sans"/>
    </w:rPr>
  </w:style>
  <w:style w:type="character" w:customStyle="1" w:styleId="Ttulo1Char">
    <w:name w:val="Título 1 Char"/>
    <w:basedOn w:val="Fontepargpadro"/>
    <w:link w:val="Ttulo1"/>
    <w:uiPriority w:val="9"/>
    <w:rsid w:val="00D5362E"/>
    <w:rPr>
      <w:rFonts w:asciiTheme="majorHAnsi" w:eastAsiaTheme="majorEastAsia" w:hAnsiTheme="majorHAnsi" w:cstheme="majorBidi"/>
      <w:color w:val="365F91" w:themeColor="accent1" w:themeShade="BF"/>
      <w:sz w:val="32"/>
      <w:szCs w:val="32"/>
      <w:lang w:eastAsia="pt-BR"/>
    </w:rPr>
  </w:style>
  <w:style w:type="character" w:customStyle="1" w:styleId="PargrafodaListaChar">
    <w:name w:val="Parágrafo da Lista Char"/>
    <w:link w:val="PargrafodaLista"/>
    <w:uiPriority w:val="34"/>
    <w:locked/>
    <w:rsid w:val="00291274"/>
    <w:rPr>
      <w:rFonts w:ascii="Arial" w:eastAsia="Times New Roman" w:hAnsi="Arial" w:cs="Tahoma"/>
      <w:sz w:val="20"/>
      <w:szCs w:val="24"/>
      <w:lang w:eastAsia="pt-BR"/>
    </w:rPr>
  </w:style>
  <w:style w:type="character" w:customStyle="1" w:styleId="Ttulo9Char">
    <w:name w:val="Título 9 Char"/>
    <w:basedOn w:val="Fontepargpadro"/>
    <w:link w:val="Ttulo9"/>
    <w:rsid w:val="00E37C6A"/>
    <w:rPr>
      <w:rFonts w:asciiTheme="majorHAnsi" w:eastAsiaTheme="majorEastAsia" w:hAnsiTheme="majorHAnsi" w:cstheme="majorBidi"/>
      <w:i/>
      <w:iCs/>
      <w:color w:val="272727" w:themeColor="text1" w:themeTint="D8"/>
      <w:sz w:val="21"/>
      <w:szCs w:val="21"/>
      <w:lang w:eastAsia="pt-BR"/>
    </w:rPr>
  </w:style>
  <w:style w:type="character" w:styleId="nfase">
    <w:name w:val="Emphasis"/>
    <w:basedOn w:val="Fontepargpadro"/>
    <w:uiPriority w:val="20"/>
    <w:qFormat/>
    <w:rsid w:val="00D525C3"/>
    <w:rPr>
      <w:i/>
      <w:iCs/>
    </w:rPr>
  </w:style>
  <w:style w:type="character" w:styleId="MenoPendente">
    <w:name w:val="Unresolved Mention"/>
    <w:basedOn w:val="Fontepargpadro"/>
    <w:uiPriority w:val="99"/>
    <w:semiHidden/>
    <w:unhideWhenUsed/>
    <w:rsid w:val="00220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11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saude@po.mg.gov.br" TargetMode="External"/><Relationship Id="rId1" Type="http://schemas.openxmlformats.org/officeDocument/2006/relationships/hyperlink" Target="mailto:saude@po.mg.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C4917-0EB8-4343-ADAD-6651C356A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Pages>
  <Words>1385</Words>
  <Characters>7479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PPO-USER</dc:creator>
  <cp:lastModifiedBy>PPO-USER</cp:lastModifiedBy>
  <cp:revision>13</cp:revision>
  <cp:lastPrinted>2022-06-24T18:22:00Z</cp:lastPrinted>
  <dcterms:created xsi:type="dcterms:W3CDTF">2022-06-23T18:27:00Z</dcterms:created>
  <dcterms:modified xsi:type="dcterms:W3CDTF">2022-08-19T14:43:00Z</dcterms:modified>
</cp:coreProperties>
</file>