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40E7F" w14:textId="25A95819" w:rsidR="008E49D7" w:rsidRDefault="008E49D7" w:rsidP="008E49D7">
      <w:pPr>
        <w:pStyle w:val="Cabealho"/>
        <w:jc w:val="center"/>
        <w:rPr>
          <w:rFonts w:ascii="Candara" w:hAnsi="Candara" w:cstheme="minorHAnsi"/>
          <w:b/>
          <w:bCs/>
          <w:sz w:val="28"/>
          <w:szCs w:val="28"/>
        </w:rPr>
      </w:pPr>
      <w:r>
        <w:rPr>
          <w:noProof/>
          <w:lang w:eastAsia="pt-BR"/>
        </w:rPr>
        <w:drawing>
          <wp:anchor distT="0" distB="0" distL="114300" distR="114300" simplePos="0" relativeHeight="251658240" behindDoc="1" locked="0" layoutInCell="1" allowOverlap="1" wp14:anchorId="137C2494" wp14:editId="44A5BF51">
            <wp:simplePos x="0" y="0"/>
            <wp:positionH relativeFrom="margin">
              <wp:posOffset>425450</wp:posOffset>
            </wp:positionH>
            <wp:positionV relativeFrom="paragraph">
              <wp:posOffset>45720</wp:posOffset>
            </wp:positionV>
            <wp:extent cx="641350" cy="501650"/>
            <wp:effectExtent l="0" t="0" r="635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501650"/>
                    </a:xfrm>
                    <a:prstGeom prst="rect">
                      <a:avLst/>
                    </a:prstGeom>
                    <a:noFill/>
                  </pic:spPr>
                </pic:pic>
              </a:graphicData>
            </a:graphic>
            <wp14:sizeRelH relativeFrom="margin">
              <wp14:pctWidth>0</wp14:pctWidth>
            </wp14:sizeRelH>
            <wp14:sizeRelV relativeFrom="margin">
              <wp14:pctHeight>0</wp14:pctHeight>
            </wp14:sizeRelV>
          </wp:anchor>
        </w:drawing>
      </w:r>
      <w:r>
        <w:rPr>
          <w:rFonts w:ascii="Candara" w:hAnsi="Candara" w:cstheme="minorHAnsi"/>
          <w:b/>
          <w:bCs/>
          <w:sz w:val="28"/>
          <w:szCs w:val="28"/>
        </w:rPr>
        <w:t>MUNICÍPIO DE PRESIDENTE OLEGÁRIO</w:t>
      </w:r>
    </w:p>
    <w:p w14:paraId="76FCD19C" w14:textId="77777777" w:rsidR="008E49D7" w:rsidRDefault="008E49D7" w:rsidP="008E49D7">
      <w:pPr>
        <w:pStyle w:val="Cabealho"/>
        <w:jc w:val="center"/>
        <w:rPr>
          <w:rFonts w:ascii="Candara" w:hAnsi="Candara" w:cstheme="minorHAnsi"/>
          <w:b/>
          <w:bCs/>
          <w:sz w:val="28"/>
          <w:szCs w:val="28"/>
        </w:rPr>
      </w:pPr>
      <w:r>
        <w:rPr>
          <w:rFonts w:ascii="Candara" w:hAnsi="Candara" w:cstheme="minorHAnsi"/>
          <w:b/>
          <w:bCs/>
          <w:sz w:val="28"/>
          <w:szCs w:val="28"/>
        </w:rPr>
        <w:t>Setor de Licitações</w:t>
      </w:r>
    </w:p>
    <w:p w14:paraId="5C0245B5" w14:textId="77777777" w:rsidR="008E49D7" w:rsidRDefault="008E49D7" w:rsidP="008E49D7">
      <w:pPr>
        <w:pStyle w:val="Cabealho"/>
        <w:jc w:val="center"/>
        <w:rPr>
          <w:rFonts w:ascii="Candara" w:hAnsi="Candara" w:cstheme="minorHAnsi"/>
          <w:sz w:val="20"/>
          <w:szCs w:val="20"/>
        </w:rPr>
      </w:pPr>
      <w:proofErr w:type="spellStart"/>
      <w:r>
        <w:rPr>
          <w:rFonts w:ascii="Candara" w:hAnsi="Candara" w:cstheme="minorHAnsi"/>
          <w:sz w:val="20"/>
          <w:szCs w:val="20"/>
        </w:rPr>
        <w:t>Tel</w:t>
      </w:r>
      <w:proofErr w:type="spellEnd"/>
      <w:r>
        <w:rPr>
          <w:rFonts w:ascii="Candara" w:hAnsi="Candara" w:cstheme="minorHAnsi"/>
          <w:sz w:val="20"/>
          <w:szCs w:val="20"/>
        </w:rPr>
        <w:t>: (34) 3811 0070 – licitacao@po.mg.gov.br</w:t>
      </w:r>
    </w:p>
    <w:p w14:paraId="5E390A4B" w14:textId="77777777" w:rsidR="008E49D7" w:rsidRDefault="008E49D7" w:rsidP="008E49D7">
      <w:pPr>
        <w:pStyle w:val="Cabealho"/>
      </w:pPr>
    </w:p>
    <w:p w14:paraId="46684699" w14:textId="42A7B8C3" w:rsidR="008E49D7" w:rsidRPr="00AF43B9" w:rsidRDefault="008E49D7" w:rsidP="008E49D7">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CD2599">
        <w:rPr>
          <w:rFonts w:ascii="Times New Roman" w:hAnsi="Times New Roman" w:cs="Times New Roman"/>
          <w:b/>
        </w:rPr>
        <w:t>83</w:t>
      </w:r>
      <w:r>
        <w:rPr>
          <w:rFonts w:ascii="Times New Roman" w:hAnsi="Times New Roman" w:cs="Times New Roman"/>
          <w:b/>
        </w:rPr>
        <w:t>/2022</w:t>
      </w:r>
    </w:p>
    <w:p w14:paraId="6E6B05BB" w14:textId="2807ADDE" w:rsidR="008E49D7" w:rsidRPr="00AF43B9" w:rsidRDefault="008E49D7" w:rsidP="008E49D7">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Pr="00AF43B9">
        <w:rPr>
          <w:rFonts w:ascii="Times New Roman" w:hAnsi="Times New Roman" w:cs="Times New Roman"/>
          <w:b/>
        </w:rPr>
        <w:t xml:space="preserve"> nº.: 0</w:t>
      </w:r>
      <w:r w:rsidR="00CD2599">
        <w:rPr>
          <w:rFonts w:ascii="Times New Roman" w:hAnsi="Times New Roman" w:cs="Times New Roman"/>
          <w:b/>
        </w:rPr>
        <w:t>14</w:t>
      </w:r>
      <w:r w:rsidRPr="00AF43B9">
        <w:rPr>
          <w:rFonts w:ascii="Times New Roman" w:hAnsi="Times New Roman" w:cs="Times New Roman"/>
          <w:b/>
        </w:rPr>
        <w:t>/202</w:t>
      </w:r>
      <w:r>
        <w:rPr>
          <w:rFonts w:ascii="Times New Roman" w:hAnsi="Times New Roman" w:cs="Times New Roman"/>
          <w:b/>
        </w:rPr>
        <w:t>2</w:t>
      </w:r>
    </w:p>
    <w:p w14:paraId="3D45F8BA" w14:textId="77777777" w:rsidR="008E49D7" w:rsidRPr="00AF43B9" w:rsidRDefault="008E49D7" w:rsidP="008E49D7">
      <w:pPr>
        <w:spacing w:after="0" w:line="240" w:lineRule="auto"/>
        <w:jc w:val="center"/>
        <w:rPr>
          <w:rFonts w:ascii="Times New Roman" w:hAnsi="Times New Roman" w:cs="Times New Roman"/>
          <w:b/>
        </w:rPr>
      </w:pPr>
    </w:p>
    <w:p w14:paraId="4063CF63" w14:textId="7DDDD60C" w:rsidR="008E49D7" w:rsidRPr="00116753" w:rsidRDefault="008E49D7" w:rsidP="008E49D7">
      <w:pPr>
        <w:spacing w:after="0" w:line="240" w:lineRule="auto"/>
        <w:jc w:val="center"/>
        <w:rPr>
          <w:rFonts w:ascii="Times New Roman" w:hAnsi="Times New Roman" w:cs="Times New Roman"/>
          <w:b/>
        </w:rPr>
      </w:pPr>
      <w:r w:rsidRPr="00116753">
        <w:rPr>
          <w:rFonts w:ascii="Times New Roman" w:hAnsi="Times New Roman" w:cs="Times New Roman"/>
          <w:b/>
        </w:rPr>
        <w:t>Sistema de Registro de Preços nº.: 0</w:t>
      </w:r>
      <w:r w:rsidR="00CD2599">
        <w:rPr>
          <w:rFonts w:ascii="Times New Roman" w:hAnsi="Times New Roman" w:cs="Times New Roman"/>
          <w:b/>
        </w:rPr>
        <w:t>17</w:t>
      </w:r>
      <w:r w:rsidRPr="00116753">
        <w:rPr>
          <w:rFonts w:ascii="Times New Roman" w:hAnsi="Times New Roman" w:cs="Times New Roman"/>
          <w:b/>
        </w:rPr>
        <w:t>/2022</w:t>
      </w:r>
    </w:p>
    <w:p w14:paraId="5017DE4F" w14:textId="77777777" w:rsidR="008E49D7" w:rsidRDefault="008E49D7" w:rsidP="008E49D7">
      <w:pPr>
        <w:spacing w:after="0" w:line="240" w:lineRule="auto"/>
        <w:jc w:val="center"/>
        <w:rPr>
          <w:rFonts w:ascii="Times New Roman" w:hAnsi="Times New Roman" w:cs="Times New Roman"/>
          <w:b/>
        </w:rPr>
      </w:pPr>
    </w:p>
    <w:p w14:paraId="3EB85245" w14:textId="77777777" w:rsidR="008E49D7" w:rsidRPr="00AF43B9" w:rsidRDefault="008E49D7" w:rsidP="008E49D7">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DISPOSIÇÕES PRELIMINARES</w:t>
      </w:r>
    </w:p>
    <w:p w14:paraId="4038E52D" w14:textId="77777777" w:rsidR="008E49D7" w:rsidRDefault="008E49D7" w:rsidP="008E49D7">
      <w:pPr>
        <w:spacing w:after="0" w:line="240" w:lineRule="auto"/>
        <w:jc w:val="both"/>
        <w:rPr>
          <w:rFonts w:ascii="Times New Roman" w:hAnsi="Times New Roman" w:cs="Times New Roman"/>
          <w:b/>
          <w:bCs/>
        </w:rPr>
      </w:pPr>
    </w:p>
    <w:p w14:paraId="4982A8E1" w14:textId="4A3D2DAF" w:rsidR="008E49D7" w:rsidRDefault="008E49D7" w:rsidP="008E49D7">
      <w:pPr>
        <w:spacing w:after="0" w:line="240" w:lineRule="auto"/>
        <w:jc w:val="both"/>
        <w:rPr>
          <w:rFonts w:ascii="Times New Roman" w:hAnsi="Times New Roman" w:cs="Times New Roman"/>
          <w:b/>
        </w:rPr>
      </w:pPr>
      <w:r w:rsidRPr="00AF43B9">
        <w:rPr>
          <w:rFonts w:ascii="Times New Roman" w:hAnsi="Times New Roman" w:cs="Times New Roman"/>
          <w:b/>
          <w:bCs/>
        </w:rPr>
        <w:t>1.</w:t>
      </w:r>
      <w:r w:rsidRPr="00AF43B9">
        <w:rPr>
          <w:rFonts w:ascii="Times New Roman" w:hAnsi="Times New Roman" w:cs="Times New Roman"/>
        </w:rPr>
        <w:t xml:space="preserve"> Torna-se público, para conhecimento dos interessados, que, a Comissão </w:t>
      </w:r>
      <w:r>
        <w:rPr>
          <w:rFonts w:ascii="Times New Roman" w:hAnsi="Times New Roman" w:cs="Times New Roman"/>
        </w:rPr>
        <w:t>de Pregão</w:t>
      </w:r>
      <w:r w:rsidRPr="00AF43B9">
        <w:rPr>
          <w:rFonts w:ascii="Times New Roman" w:hAnsi="Times New Roman" w:cs="Times New Roman"/>
        </w:rPr>
        <w:t xml:space="preserve">, devidamente nomeada pela Portaria </w:t>
      </w:r>
      <w:r>
        <w:rPr>
          <w:rFonts w:ascii="Times New Roman" w:hAnsi="Times New Roman" w:cs="Times New Roman"/>
        </w:rPr>
        <w:t xml:space="preserve">nº </w:t>
      </w:r>
      <w:r w:rsidR="00745BFE">
        <w:rPr>
          <w:rFonts w:ascii="Times New Roman" w:hAnsi="Times New Roman" w:cs="Times New Roman"/>
        </w:rPr>
        <w:t xml:space="preserve"> 179</w:t>
      </w:r>
      <w:r w:rsidRPr="00745BFE">
        <w:rPr>
          <w:rFonts w:ascii="Times New Roman" w:hAnsi="Times New Roman" w:cs="Times New Roman"/>
        </w:rPr>
        <w:t>/2022</w:t>
      </w:r>
      <w:r w:rsidRPr="00AF43B9">
        <w:rPr>
          <w:rFonts w:ascii="Times New Roman" w:hAnsi="Times New Roman" w:cs="Times New Roman"/>
        </w:rPr>
        <w:t xml:space="preserve">, fará a realização da licitação da modalidade </w:t>
      </w:r>
      <w:r>
        <w:rPr>
          <w:rFonts w:ascii="Times New Roman" w:hAnsi="Times New Roman" w:cs="Times New Roman"/>
        </w:rPr>
        <w:t>PREGÃO PRESENCIAL</w:t>
      </w:r>
      <w:r w:rsidRPr="00AF43B9">
        <w:rPr>
          <w:rFonts w:ascii="Times New Roman" w:hAnsi="Times New Roman" w:cs="Times New Roman"/>
        </w:rPr>
        <w:t xml:space="preserve">, pelo sistema de </w:t>
      </w:r>
      <w:r w:rsidRPr="009C07AA">
        <w:rPr>
          <w:rFonts w:ascii="Times New Roman" w:hAnsi="Times New Roman" w:cs="Times New Roman"/>
          <w:b/>
        </w:rPr>
        <w:t>REGISTRO DE PREÇOS</w:t>
      </w:r>
      <w:r w:rsidRPr="00AF43B9">
        <w:rPr>
          <w:rFonts w:ascii="Times New Roman" w:hAnsi="Times New Roman" w:cs="Times New Roman"/>
        </w:rPr>
        <w:t>,</w:t>
      </w:r>
      <w:r>
        <w:rPr>
          <w:rFonts w:ascii="Times New Roman" w:hAnsi="Times New Roman" w:cs="Times New Roman"/>
        </w:rPr>
        <w:t xml:space="preserve"> no dia </w:t>
      </w:r>
      <w:r w:rsidRPr="00AF43B9">
        <w:rPr>
          <w:rFonts w:ascii="Times New Roman" w:hAnsi="Times New Roman" w:cs="Times New Roman"/>
        </w:rPr>
        <w:t xml:space="preserve">a qual será processada de acordo com o que determina </w:t>
      </w:r>
      <w:r>
        <w:rPr>
          <w:rFonts w:ascii="Times New Roman" w:hAnsi="Times New Roman" w:cs="Times New Roman"/>
        </w:rPr>
        <w:t xml:space="preserve">a </w:t>
      </w:r>
      <w:r w:rsidRPr="00BB4CAE">
        <w:rPr>
          <w:rFonts w:ascii="Times New Roman" w:hAnsi="Times New Roman" w:cs="Times New Roman"/>
        </w:rPr>
        <w:t xml:space="preserve">Lei Federal nº 10.520/2002, </w:t>
      </w:r>
      <w:r w:rsidR="00BB4CAE" w:rsidRPr="00BB4CAE">
        <w:rPr>
          <w:rFonts w:ascii="Times New Roman" w:hAnsi="Times New Roman" w:cs="Times New Roman"/>
        </w:rPr>
        <w:t>Decreto Municipal nº 1.091/2018, Decreto Federal nº 7.892/2013, da Lei Complementar n.º 123/2006 e, subsidiariamente, da Lei Federal n.º 8.666/93</w:t>
      </w:r>
      <w:r w:rsidRPr="00BB4CAE">
        <w:rPr>
          <w:rFonts w:ascii="Times New Roman" w:hAnsi="Times New Roman" w:cs="Times New Roman"/>
        </w:rPr>
        <w:t xml:space="preserve">, as normas legais e regulamentares aplicáveis e as Cláusulas e condições constantes neste Edital e seus respectivos Anexos, para o </w:t>
      </w:r>
      <w:r w:rsidR="00674D54" w:rsidRPr="00BB4CAE">
        <w:rPr>
          <w:rFonts w:ascii="Times New Roman" w:hAnsi="Times New Roman" w:cs="Times New Roman"/>
          <w:b/>
        </w:rPr>
        <w:t>Registro de preços destinado</w:t>
      </w:r>
      <w:r w:rsidR="00674D54">
        <w:rPr>
          <w:rFonts w:ascii="Times New Roman" w:hAnsi="Times New Roman" w:cs="Times New Roman"/>
          <w:b/>
        </w:rPr>
        <w:t xml:space="preserve"> a futura, eventual e parcelada aquisição de gêneros alimentícios, de higiene e limpeza e outros para as diversas Secretarias deste Município.</w:t>
      </w:r>
    </w:p>
    <w:p w14:paraId="2322E0BD" w14:textId="77777777" w:rsidR="008E49D7" w:rsidRPr="00AF43B9" w:rsidRDefault="008E49D7" w:rsidP="008E49D7">
      <w:pPr>
        <w:spacing w:after="0" w:line="240" w:lineRule="auto"/>
        <w:jc w:val="both"/>
        <w:rPr>
          <w:rFonts w:ascii="Times New Roman" w:hAnsi="Times New Roman" w:cs="Times New Roman"/>
        </w:rPr>
      </w:pPr>
    </w:p>
    <w:p w14:paraId="0C148755" w14:textId="77777777" w:rsidR="008E49D7" w:rsidRDefault="008E49D7" w:rsidP="008E49D7">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Para os efeitos desta contratação e considerando a particularidade do objeto em licitação,</w:t>
      </w:r>
      <w:r>
        <w:rPr>
          <w:rFonts w:ascii="Times New Roman" w:hAnsi="Times New Roman" w:cs="Times New Roman"/>
        </w:rPr>
        <w:t xml:space="preserve"> a exclusividade nos itens deverá ser aferida conforme tabela disposta no termo de referência, anexo I deste edital, uma vez que cada item possui um valor estimado, considerando ainda o mecanismo de empate ficto para aqueles itens de ampla concorrência. </w:t>
      </w:r>
    </w:p>
    <w:p w14:paraId="0A988519" w14:textId="77777777" w:rsidR="008E49D7" w:rsidRDefault="008E49D7" w:rsidP="008E49D7">
      <w:pPr>
        <w:spacing w:after="0" w:line="240" w:lineRule="auto"/>
        <w:jc w:val="both"/>
        <w:rPr>
          <w:rFonts w:ascii="Times New Roman" w:hAnsi="Times New Roman" w:cs="Times New Roman"/>
        </w:rPr>
      </w:pPr>
    </w:p>
    <w:p w14:paraId="1836D2EC" w14:textId="77777777" w:rsidR="008E49D7" w:rsidRDefault="008E49D7" w:rsidP="008E49D7">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A </w:t>
      </w:r>
      <w:r>
        <w:rPr>
          <w:rFonts w:ascii="Times New Roman" w:hAnsi="Times New Roman" w:cs="Times New Roman"/>
        </w:rPr>
        <w:t xml:space="preserve">forma de apuração deste procedimento se dará por </w:t>
      </w:r>
      <w:r>
        <w:rPr>
          <w:rFonts w:ascii="Times New Roman" w:hAnsi="Times New Roman" w:cs="Times New Roman"/>
          <w:b/>
        </w:rPr>
        <w:t>menor preço – item</w:t>
      </w:r>
      <w:r>
        <w:rPr>
          <w:rFonts w:ascii="Times New Roman" w:hAnsi="Times New Roman" w:cs="Times New Roman"/>
        </w:rPr>
        <w:t>.</w:t>
      </w:r>
    </w:p>
    <w:p w14:paraId="0A465C1D" w14:textId="77777777" w:rsidR="008E49D7" w:rsidRDefault="008E49D7" w:rsidP="008E49D7">
      <w:pPr>
        <w:spacing w:after="0" w:line="240" w:lineRule="auto"/>
        <w:jc w:val="both"/>
        <w:rPr>
          <w:rFonts w:ascii="Times New Roman" w:hAnsi="Times New Roman" w:cs="Times New Roman"/>
        </w:rPr>
      </w:pPr>
    </w:p>
    <w:p w14:paraId="484876BD" w14:textId="77777777" w:rsidR="008E49D7" w:rsidRPr="00AF43B9" w:rsidRDefault="008E49D7" w:rsidP="008E49D7">
      <w:pPr>
        <w:spacing w:after="0" w:line="240" w:lineRule="auto"/>
        <w:jc w:val="both"/>
        <w:rPr>
          <w:rFonts w:ascii="Times New Roman" w:hAnsi="Times New Roman" w:cs="Times New Roman"/>
        </w:rPr>
      </w:pPr>
      <w:r>
        <w:rPr>
          <w:rFonts w:ascii="Times New Roman" w:hAnsi="Times New Roman" w:cs="Times New Roman"/>
          <w:b/>
        </w:rPr>
        <w:t>4</w:t>
      </w:r>
      <w:r w:rsidRPr="00AF43B9">
        <w:rPr>
          <w:rFonts w:ascii="Times New Roman" w:hAnsi="Times New Roman" w:cs="Times New Roman"/>
          <w:b/>
        </w:rPr>
        <w:t xml:space="preserve">. </w:t>
      </w:r>
      <w:r w:rsidRPr="00AF43B9">
        <w:rPr>
          <w:rFonts w:ascii="Times New Roman" w:hAnsi="Times New Roman" w:cs="Times New Roman"/>
        </w:rPr>
        <w:t xml:space="preserve">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w:t>
      </w:r>
      <w:r>
        <w:rPr>
          <w:rFonts w:ascii="Times New Roman" w:hAnsi="Times New Roman" w:cs="Times New Roman"/>
        </w:rPr>
        <w:t>Por se tratar de itens com instabilidade de demanda, devido à necessidade não poder ser estimada, esta Administração o</w:t>
      </w:r>
      <w:r w:rsidRPr="00AF43B9">
        <w:rPr>
          <w:rFonts w:ascii="Times New Roman" w:hAnsi="Times New Roman" w:cs="Times New Roman"/>
        </w:rPr>
        <w:t xml:space="preserve">ptou por tal método marcado pela imprevisibilidade, e não obrigatoriedade da contratação da totalidade do objeto registrado. </w:t>
      </w:r>
    </w:p>
    <w:p w14:paraId="1EFFFEF6" w14:textId="77777777" w:rsidR="008E49D7" w:rsidRDefault="008E49D7" w:rsidP="008E49D7">
      <w:pPr>
        <w:spacing w:after="0" w:line="240" w:lineRule="auto"/>
        <w:jc w:val="both"/>
        <w:rPr>
          <w:rFonts w:ascii="Times New Roman" w:hAnsi="Times New Roman" w:cs="Times New Roman"/>
        </w:rPr>
      </w:pPr>
    </w:p>
    <w:p w14:paraId="5DE4F616" w14:textId="77777777" w:rsidR="008E49D7" w:rsidRDefault="008E49D7" w:rsidP="008E49D7">
      <w:pPr>
        <w:spacing w:after="0" w:line="240" w:lineRule="auto"/>
        <w:jc w:val="both"/>
        <w:rPr>
          <w:rFonts w:ascii="Times New Roman" w:hAnsi="Times New Roman" w:cs="Times New Roman"/>
        </w:rPr>
      </w:pPr>
      <w:r w:rsidRPr="003A4062">
        <w:rPr>
          <w:rFonts w:ascii="Times New Roman" w:hAnsi="Times New Roman" w:cs="Times New Roman"/>
          <w:b/>
        </w:rPr>
        <w:t xml:space="preserve">5. </w:t>
      </w:r>
      <w:r>
        <w:rPr>
          <w:rFonts w:ascii="Times New Roman" w:hAnsi="Times New Roman" w:cs="Times New Roman"/>
        </w:rPr>
        <w:t>O Pregão na forma p</w:t>
      </w:r>
      <w:r w:rsidRPr="003A4062">
        <w:rPr>
          <w:rFonts w:ascii="Times New Roman" w:hAnsi="Times New Roman" w:cs="Times New Roman"/>
        </w:rPr>
        <w:t>resencial</w:t>
      </w:r>
      <w:r>
        <w:rPr>
          <w:rFonts w:ascii="Times New Roman" w:hAnsi="Times New Roman" w:cs="Times New Roman"/>
        </w:rPr>
        <w:t>, adotado neste procedimento,</w:t>
      </w:r>
      <w:r w:rsidRPr="003A4062">
        <w:rPr>
          <w:rFonts w:ascii="Times New Roman" w:hAnsi="Times New Roman" w:cs="Times New Roman"/>
        </w:rPr>
        <w:t xml:space="preserve">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A opção pela modalidade presencial do pregão, não produz alteração no resultado final do certame, pelo contrário, permite maior redução de preços em vista da interação d</w:t>
      </w:r>
      <w:r>
        <w:rPr>
          <w:rFonts w:ascii="Times New Roman" w:hAnsi="Times New Roman" w:cs="Times New Roman"/>
        </w:rPr>
        <w:t>a</w:t>
      </w:r>
      <w:r w:rsidRPr="003A4062">
        <w:rPr>
          <w:rFonts w:ascii="Times New Roman" w:hAnsi="Times New Roman" w:cs="Times New Roman"/>
        </w:rPr>
        <w:t xml:space="preserve"> pregoeir</w:t>
      </w:r>
      <w:r>
        <w:rPr>
          <w:rFonts w:ascii="Times New Roman" w:hAnsi="Times New Roman" w:cs="Times New Roman"/>
        </w:rPr>
        <w:t>a</w:t>
      </w:r>
      <w:r w:rsidRPr="003A4062">
        <w:rPr>
          <w:rFonts w:ascii="Times New Roman" w:hAnsi="Times New Roman" w:cs="Times New Roman"/>
        </w:rPr>
        <w:t xml:space="preserve"> co</w:t>
      </w:r>
      <w:r>
        <w:rPr>
          <w:rFonts w:ascii="Times New Roman" w:hAnsi="Times New Roman" w:cs="Times New Roman"/>
        </w:rPr>
        <w:t>m os licitantes</w:t>
      </w:r>
      <w:r w:rsidRPr="003A4062">
        <w:rPr>
          <w:rFonts w:ascii="Times New Roman" w:hAnsi="Times New Roman" w:cs="Times New Roman"/>
        </w:rPr>
        <w:t xml:space="preserve">. </w:t>
      </w:r>
    </w:p>
    <w:p w14:paraId="33C19836" w14:textId="77777777" w:rsidR="008E49D7" w:rsidRDefault="008E49D7" w:rsidP="008E49D7">
      <w:pPr>
        <w:spacing w:after="0" w:line="240" w:lineRule="auto"/>
        <w:jc w:val="both"/>
        <w:rPr>
          <w:rFonts w:ascii="Times New Roman" w:hAnsi="Times New Roman" w:cs="Times New Roman"/>
        </w:rPr>
      </w:pPr>
    </w:p>
    <w:p w14:paraId="205DEE49" w14:textId="28A56475" w:rsidR="008E49D7" w:rsidRDefault="008E49D7" w:rsidP="008E49D7">
      <w:pPr>
        <w:spacing w:after="0" w:line="240" w:lineRule="auto"/>
        <w:jc w:val="both"/>
        <w:rPr>
          <w:rFonts w:ascii="Times New Roman" w:hAnsi="Times New Roman" w:cs="Times New Roman"/>
        </w:rPr>
      </w:pPr>
      <w:r w:rsidRPr="00D65FD1">
        <w:rPr>
          <w:rFonts w:ascii="Times New Roman" w:hAnsi="Times New Roman" w:cs="Times New Roman"/>
          <w:b/>
        </w:rPr>
        <w:t>6.</w:t>
      </w:r>
      <w:r>
        <w:rPr>
          <w:rFonts w:ascii="Times New Roman" w:hAnsi="Times New Roman" w:cs="Times New Roman"/>
          <w:b/>
        </w:rPr>
        <w:t xml:space="preserve"> </w:t>
      </w:r>
      <w:r>
        <w:rPr>
          <w:rFonts w:ascii="Times New Roman" w:hAnsi="Times New Roman" w:cs="Times New Roman"/>
        </w:rPr>
        <w:t>Conforme tabela transcrita no Termo de Referência</w:t>
      </w:r>
      <w:r w:rsidRPr="009F7FDE">
        <w:rPr>
          <w:rFonts w:ascii="Times New Roman" w:hAnsi="Times New Roman" w:cs="Times New Roman"/>
        </w:rPr>
        <w:t xml:space="preserve"> </w:t>
      </w:r>
      <w:r>
        <w:rPr>
          <w:rFonts w:ascii="Times New Roman" w:hAnsi="Times New Roman" w:cs="Times New Roman"/>
        </w:rPr>
        <w:t xml:space="preserve">o valor global dos itens de acordo com </w:t>
      </w:r>
      <w:r w:rsidRPr="009F7FDE">
        <w:rPr>
          <w:rFonts w:ascii="Times New Roman" w:hAnsi="Times New Roman" w:cs="Times New Roman"/>
        </w:rPr>
        <w:t xml:space="preserve">os orçamentos realizados no mercado local e regional não ultrapassam o valor de R$80.000,00, esta licitação terá exclusividade na contratação de MPE’S sediadas </w:t>
      </w:r>
      <w:r w:rsidRPr="009F7FDE">
        <w:rPr>
          <w:rFonts w:ascii="Times New Roman" w:hAnsi="Times New Roman" w:cs="Times New Roman"/>
          <w:b/>
        </w:rPr>
        <w:t>local e regionalmente</w:t>
      </w:r>
      <w:r w:rsidRPr="009F7FDE">
        <w:rPr>
          <w:rFonts w:ascii="Times New Roman" w:hAnsi="Times New Roman" w:cs="Times New Roman"/>
        </w:rPr>
        <w:t xml:space="preserve"> conforme dispõe o Decreto Municipal 1</w:t>
      </w:r>
      <w:r>
        <w:rPr>
          <w:rFonts w:ascii="Times New Roman" w:hAnsi="Times New Roman" w:cs="Times New Roman"/>
        </w:rPr>
        <w:t>.</w:t>
      </w:r>
      <w:r w:rsidRPr="009F7FDE">
        <w:rPr>
          <w:rFonts w:ascii="Times New Roman" w:hAnsi="Times New Roman" w:cs="Times New Roman"/>
        </w:rPr>
        <w:t>380/2021 e definição neste edital o âmbito regional compreenderá os limites geográficos do Estado de Minas Gerais.</w:t>
      </w:r>
    </w:p>
    <w:p w14:paraId="4F6D58C6" w14:textId="6C529C6B" w:rsidR="008E49D7" w:rsidRDefault="008E49D7" w:rsidP="008E49D7">
      <w:pPr>
        <w:spacing w:after="0" w:line="240" w:lineRule="auto"/>
        <w:jc w:val="both"/>
        <w:rPr>
          <w:rFonts w:ascii="Times New Roman" w:hAnsi="Times New Roman" w:cs="Times New Roman"/>
          <w:b/>
        </w:rPr>
      </w:pPr>
    </w:p>
    <w:p w14:paraId="3847A51D" w14:textId="2F962746" w:rsidR="00FE22DA" w:rsidRDefault="00FE22DA" w:rsidP="008E49D7">
      <w:pPr>
        <w:spacing w:after="0" w:line="240" w:lineRule="auto"/>
        <w:jc w:val="both"/>
        <w:rPr>
          <w:rFonts w:ascii="Times New Roman" w:hAnsi="Times New Roman" w:cs="Times New Roman"/>
          <w:b/>
        </w:rPr>
      </w:pPr>
    </w:p>
    <w:p w14:paraId="2E6D64D3" w14:textId="77777777" w:rsidR="00FE22DA" w:rsidRPr="003A4062" w:rsidRDefault="00FE22DA" w:rsidP="008E49D7">
      <w:pPr>
        <w:spacing w:after="0" w:line="240" w:lineRule="auto"/>
        <w:jc w:val="both"/>
        <w:rPr>
          <w:rFonts w:ascii="Times New Roman" w:hAnsi="Times New Roman" w:cs="Times New Roman"/>
          <w:b/>
        </w:rPr>
      </w:pPr>
    </w:p>
    <w:p w14:paraId="4E8B3891" w14:textId="77777777" w:rsidR="008E49D7" w:rsidRPr="00AF43B9" w:rsidRDefault="008E49D7" w:rsidP="008E49D7">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Pr>
          <w:rFonts w:ascii="Times New Roman" w:hAnsi="Times New Roman" w:cs="Times New Roman"/>
          <w:b/>
        </w:rPr>
        <w:t>PREGÃO PRESENCIAL</w:t>
      </w:r>
    </w:p>
    <w:p w14:paraId="4E05E88B" w14:textId="77777777" w:rsidR="008E49D7" w:rsidRPr="00AF43B9" w:rsidRDefault="008E49D7" w:rsidP="008E49D7">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8E49D7" w:rsidRPr="00AF43B9" w14:paraId="2E00C850" w14:textId="77777777" w:rsidTr="00F178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53B6FC7A" w14:textId="76E732DA" w:rsidR="008E49D7" w:rsidRPr="00AF43B9" w:rsidRDefault="008E49D7" w:rsidP="00F178DD">
            <w:pPr>
              <w:jc w:val="center"/>
              <w:rPr>
                <w:rFonts w:ascii="Times New Roman" w:hAnsi="Times New Roman" w:cs="Times New Roman"/>
                <w:bCs w:val="0"/>
                <w:sz w:val="28"/>
                <w:szCs w:val="28"/>
              </w:rPr>
            </w:pPr>
            <w:r w:rsidRPr="00AF43B9">
              <w:rPr>
                <w:rFonts w:ascii="Times New Roman" w:hAnsi="Times New Roman" w:cs="Times New Roman"/>
                <w:bCs w:val="0"/>
                <w:sz w:val="28"/>
                <w:szCs w:val="28"/>
              </w:rPr>
              <w:t>Data:</w:t>
            </w:r>
            <w:r w:rsidRPr="00AF43B9">
              <w:rPr>
                <w:rFonts w:ascii="Times New Roman" w:hAnsi="Times New Roman" w:cs="Times New Roman"/>
                <w:b w:val="0"/>
                <w:sz w:val="28"/>
                <w:szCs w:val="28"/>
              </w:rPr>
              <w:t xml:space="preserve"> </w:t>
            </w:r>
            <w:r w:rsidRPr="00AF43B9">
              <w:rPr>
                <w:rFonts w:ascii="Times New Roman" w:hAnsi="Times New Roman" w:cs="Times New Roman"/>
                <w:bCs w:val="0"/>
                <w:sz w:val="28"/>
                <w:szCs w:val="28"/>
              </w:rPr>
              <w:t xml:space="preserve"> </w:t>
            </w:r>
            <w:r w:rsidR="00CD2599">
              <w:rPr>
                <w:rFonts w:ascii="Times New Roman" w:hAnsi="Times New Roman" w:cs="Times New Roman"/>
                <w:bCs w:val="0"/>
                <w:sz w:val="28"/>
                <w:szCs w:val="28"/>
              </w:rPr>
              <w:t>23</w:t>
            </w:r>
            <w:r>
              <w:rPr>
                <w:rFonts w:ascii="Times New Roman" w:hAnsi="Times New Roman" w:cs="Times New Roman"/>
                <w:bCs w:val="0"/>
                <w:sz w:val="28"/>
                <w:szCs w:val="28"/>
              </w:rPr>
              <w:t xml:space="preserve"> </w:t>
            </w:r>
            <w:r w:rsidRPr="00AF43B9">
              <w:rPr>
                <w:rFonts w:ascii="Times New Roman" w:hAnsi="Times New Roman" w:cs="Times New Roman"/>
                <w:bCs w:val="0"/>
                <w:sz w:val="28"/>
                <w:szCs w:val="28"/>
              </w:rPr>
              <w:t>de</w:t>
            </w:r>
            <w:r w:rsidR="00CD2599">
              <w:rPr>
                <w:rFonts w:ascii="Times New Roman" w:hAnsi="Times New Roman" w:cs="Times New Roman"/>
                <w:bCs w:val="0"/>
                <w:sz w:val="28"/>
                <w:szCs w:val="28"/>
              </w:rPr>
              <w:t xml:space="preserve"> maio</w:t>
            </w:r>
            <w:r w:rsidRPr="00AF43B9">
              <w:rPr>
                <w:rFonts w:ascii="Times New Roman" w:hAnsi="Times New Roman" w:cs="Times New Roman"/>
                <w:bCs w:val="0"/>
                <w:sz w:val="28"/>
                <w:szCs w:val="28"/>
              </w:rPr>
              <w:t xml:space="preserve"> </w:t>
            </w:r>
            <w:r>
              <w:rPr>
                <w:rFonts w:ascii="Times New Roman" w:hAnsi="Times New Roman" w:cs="Times New Roman"/>
                <w:bCs w:val="0"/>
                <w:sz w:val="28"/>
                <w:szCs w:val="28"/>
              </w:rPr>
              <w:t>de 2022</w:t>
            </w:r>
          </w:p>
        </w:tc>
      </w:tr>
      <w:tr w:rsidR="008E49D7" w:rsidRPr="00AF43B9" w14:paraId="0886EBE9" w14:textId="77777777" w:rsidTr="00F17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6F115F6E" w14:textId="77777777" w:rsidR="008E49D7" w:rsidRPr="00AF43B9" w:rsidRDefault="008E49D7" w:rsidP="00F178DD">
            <w:pPr>
              <w:jc w:val="center"/>
              <w:rPr>
                <w:rFonts w:ascii="Times New Roman" w:hAnsi="Times New Roman" w:cs="Times New Roman"/>
                <w:b w:val="0"/>
              </w:rPr>
            </w:pPr>
            <w:r w:rsidRPr="00AF43B9">
              <w:rPr>
                <w:rFonts w:ascii="Times New Roman" w:hAnsi="Times New Roman" w:cs="Times New Roman"/>
                <w:b w:val="0"/>
              </w:rPr>
              <w:t>Horário de abertura da sessão: 09h00min (Horário De Brasília/DF)</w:t>
            </w:r>
          </w:p>
        </w:tc>
      </w:tr>
      <w:tr w:rsidR="008E49D7" w:rsidRPr="00AF43B9" w14:paraId="2FE058B1" w14:textId="77777777" w:rsidTr="00F178DD">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3B150151" w14:textId="77777777" w:rsidR="008E49D7" w:rsidRPr="00AF43B9" w:rsidRDefault="008E49D7" w:rsidP="00F178DD">
            <w:pPr>
              <w:jc w:val="center"/>
              <w:rPr>
                <w:rFonts w:ascii="Times New Roman" w:hAnsi="Times New Roman" w:cs="Times New Roman"/>
              </w:rPr>
            </w:pPr>
            <w:r w:rsidRPr="00AF43B9">
              <w:rPr>
                <w:rFonts w:ascii="Times New Roman" w:hAnsi="Times New Roman" w:cs="Times New Roman"/>
                <w:b w:val="0"/>
              </w:rPr>
              <w:t xml:space="preserve">Endereço: </w:t>
            </w:r>
            <w:r>
              <w:rPr>
                <w:rFonts w:ascii="Times New Roman" w:hAnsi="Times New Roman" w:cs="Times New Roman"/>
                <w:b w:val="0"/>
              </w:rPr>
              <w:t>Avenida Antônio Araújo</w:t>
            </w:r>
            <w:r w:rsidRPr="00AF43B9">
              <w:rPr>
                <w:rFonts w:ascii="Times New Roman" w:hAnsi="Times New Roman" w:cs="Times New Roman"/>
                <w:b w:val="0"/>
              </w:rPr>
              <w:t>,</w:t>
            </w:r>
            <w:r>
              <w:rPr>
                <w:rFonts w:ascii="Times New Roman" w:hAnsi="Times New Roman" w:cs="Times New Roman"/>
                <w:b w:val="0"/>
              </w:rPr>
              <w:t xml:space="preserve"> 855, </w:t>
            </w:r>
            <w:r w:rsidRPr="00AF43B9">
              <w:rPr>
                <w:rFonts w:ascii="Times New Roman" w:hAnsi="Times New Roman" w:cs="Times New Roman"/>
                <w:b w:val="0"/>
              </w:rPr>
              <w:t xml:space="preserve">Presidente Olegário MG – </w:t>
            </w:r>
            <w:r>
              <w:rPr>
                <w:rFonts w:ascii="Times New Roman" w:hAnsi="Times New Roman" w:cs="Times New Roman"/>
                <w:b w:val="0"/>
              </w:rPr>
              <w:t>Cozinha Comunitária</w:t>
            </w:r>
          </w:p>
        </w:tc>
      </w:tr>
    </w:tbl>
    <w:p w14:paraId="4CB75717" w14:textId="77777777" w:rsidR="008E49D7" w:rsidRPr="00AF43B9" w:rsidRDefault="008E49D7" w:rsidP="008E49D7">
      <w:pPr>
        <w:spacing w:after="0" w:line="240" w:lineRule="auto"/>
        <w:jc w:val="both"/>
        <w:rPr>
          <w:rFonts w:ascii="Times New Roman" w:hAnsi="Times New Roman" w:cs="Times New Roman"/>
        </w:rPr>
      </w:pPr>
    </w:p>
    <w:p w14:paraId="3094F090" w14:textId="40B5A4C6" w:rsidR="008E49D7" w:rsidRPr="00AF43B9" w:rsidRDefault="008E49D7" w:rsidP="008E49D7">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Os documentos de habilitação, bem como a proposta, </w:t>
      </w:r>
      <w:r w:rsidRPr="00745BFE">
        <w:rPr>
          <w:rFonts w:ascii="Times New Roman" w:hAnsi="Times New Roman" w:cs="Times New Roman"/>
        </w:rPr>
        <w:t xml:space="preserve">deverão ser entregues até às 9h00min do </w:t>
      </w:r>
      <w:proofErr w:type="gramStart"/>
      <w:r w:rsidRPr="00745BFE">
        <w:rPr>
          <w:rFonts w:ascii="Times New Roman" w:hAnsi="Times New Roman" w:cs="Times New Roman"/>
        </w:rPr>
        <w:t>dia  de</w:t>
      </w:r>
      <w:proofErr w:type="gramEnd"/>
      <w:r w:rsidRPr="00745BFE">
        <w:rPr>
          <w:rFonts w:ascii="Times New Roman" w:hAnsi="Times New Roman" w:cs="Times New Roman"/>
        </w:rPr>
        <w:t xml:space="preserve"> </w:t>
      </w:r>
      <w:proofErr w:type="spellStart"/>
      <w:r w:rsidRPr="00745BFE">
        <w:rPr>
          <w:rFonts w:ascii="Times New Roman" w:hAnsi="Times New Roman" w:cs="Times New Roman"/>
        </w:rPr>
        <w:t>de</w:t>
      </w:r>
      <w:proofErr w:type="spellEnd"/>
      <w:r w:rsidRPr="00745BFE">
        <w:rPr>
          <w:rFonts w:ascii="Times New Roman" w:hAnsi="Times New Roman" w:cs="Times New Roman"/>
        </w:rPr>
        <w:t xml:space="preserve"> 2022, no local indicado, em envelopes fechados, distintos, em identificação</w:t>
      </w:r>
      <w:r w:rsidRPr="00AF43B9">
        <w:rPr>
          <w:rFonts w:ascii="Times New Roman" w:hAnsi="Times New Roman" w:cs="Times New Roman"/>
        </w:rPr>
        <w:t xml:space="preserve"> externa do seu conteúdo, na forma descrita abaixo, sendo abertos a seguir, observado o devido processo legal. </w:t>
      </w:r>
    </w:p>
    <w:p w14:paraId="5CDD8AAB" w14:textId="35C1B590" w:rsidR="008E49D7" w:rsidRDefault="008E49D7" w:rsidP="008E49D7">
      <w:pPr>
        <w:spacing w:after="0" w:line="240" w:lineRule="auto"/>
        <w:jc w:val="both"/>
        <w:rPr>
          <w:rFonts w:ascii="Times New Roman" w:hAnsi="Times New Roman" w:cs="Times New Roman"/>
        </w:rPr>
      </w:pPr>
    </w:p>
    <w:p w14:paraId="635F3704" w14:textId="77777777" w:rsidR="00FE22DA" w:rsidRPr="00AF43B9" w:rsidRDefault="00FE22DA" w:rsidP="008E49D7">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8E49D7" w:rsidRPr="00AF43B9" w14:paraId="74520F6F" w14:textId="77777777" w:rsidTr="00F178DD">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3A1DB177" w14:textId="77777777" w:rsidR="008E49D7" w:rsidRPr="00603337" w:rsidRDefault="008E49D7" w:rsidP="00F178DD">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202DF8ED" w14:textId="77777777" w:rsidR="008E49D7" w:rsidRPr="00603337" w:rsidRDefault="008E49D7" w:rsidP="00F178DD">
            <w:pPr>
              <w:jc w:val="center"/>
              <w:rPr>
                <w:rFonts w:ascii="Times New Roman" w:hAnsi="Times New Roman" w:cs="Times New Roman"/>
              </w:rPr>
            </w:pPr>
            <w:r w:rsidRPr="00603337">
              <w:rPr>
                <w:rFonts w:ascii="Times New Roman" w:hAnsi="Times New Roman" w:cs="Times New Roman"/>
              </w:rPr>
              <w:t>01 – PROPOSTA DE PREÇOS</w:t>
            </w:r>
          </w:p>
          <w:p w14:paraId="1EB355A5" w14:textId="6F6E6FB5" w:rsidR="008E49D7" w:rsidRPr="00603337" w:rsidRDefault="008E49D7" w:rsidP="00F178DD">
            <w:pPr>
              <w:jc w:val="center"/>
              <w:rPr>
                <w:rFonts w:ascii="Times New Roman" w:hAnsi="Times New Roman" w:cs="Times New Roman"/>
              </w:rPr>
            </w:pPr>
            <w:r w:rsidRPr="00603337">
              <w:rPr>
                <w:rFonts w:ascii="Times New Roman" w:hAnsi="Times New Roman" w:cs="Times New Roman"/>
              </w:rPr>
              <w:t xml:space="preserve">PREGÃO PRESENCIAL Nº </w:t>
            </w:r>
            <w:r>
              <w:rPr>
                <w:rFonts w:ascii="Times New Roman" w:hAnsi="Times New Roman" w:cs="Times New Roman"/>
              </w:rPr>
              <w:t>0</w:t>
            </w:r>
            <w:r w:rsidR="0032604D">
              <w:rPr>
                <w:rFonts w:ascii="Times New Roman" w:hAnsi="Times New Roman" w:cs="Times New Roman"/>
              </w:rPr>
              <w:t>14</w:t>
            </w:r>
            <w:r>
              <w:rPr>
                <w:rFonts w:ascii="Times New Roman" w:hAnsi="Times New Roman" w:cs="Times New Roman"/>
              </w:rPr>
              <w:t>/2022</w:t>
            </w:r>
          </w:p>
          <w:p w14:paraId="60E96199" w14:textId="77777777" w:rsidR="008E49D7" w:rsidRPr="00603337" w:rsidRDefault="008E49D7" w:rsidP="00F178DD">
            <w:pPr>
              <w:jc w:val="center"/>
              <w:rPr>
                <w:rFonts w:ascii="Times New Roman" w:hAnsi="Times New Roman" w:cs="Times New Roman"/>
              </w:rPr>
            </w:pPr>
            <w:r w:rsidRPr="00603337">
              <w:rPr>
                <w:rFonts w:ascii="Times New Roman" w:hAnsi="Times New Roman" w:cs="Times New Roman"/>
              </w:rPr>
              <w:t>(RAZÃO SOCIAL DA PROPONENTE)</w:t>
            </w:r>
          </w:p>
        </w:tc>
      </w:tr>
      <w:tr w:rsidR="008E49D7" w:rsidRPr="00AF43B9" w14:paraId="72808FAC" w14:textId="77777777" w:rsidTr="00F17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2701E6" w14:textId="77777777" w:rsidR="008E49D7" w:rsidRPr="00603337" w:rsidRDefault="008E49D7" w:rsidP="00F178DD">
            <w:pPr>
              <w:jc w:val="center"/>
              <w:rPr>
                <w:rFonts w:ascii="Times New Roman" w:hAnsi="Times New Roman" w:cs="Times New Roman"/>
              </w:rPr>
            </w:pPr>
          </w:p>
        </w:tc>
      </w:tr>
      <w:tr w:rsidR="008E49D7" w:rsidRPr="00AF43B9" w14:paraId="186E6CDF" w14:textId="77777777" w:rsidTr="00F178DD">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49149F63" w14:textId="77777777" w:rsidR="008E49D7" w:rsidRPr="00603337" w:rsidRDefault="008E49D7" w:rsidP="00F178DD">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37337401" w14:textId="77777777" w:rsidR="008E49D7" w:rsidRPr="00603337" w:rsidRDefault="008E49D7" w:rsidP="00F178DD">
            <w:pPr>
              <w:jc w:val="center"/>
              <w:rPr>
                <w:rFonts w:ascii="Times New Roman" w:hAnsi="Times New Roman" w:cs="Times New Roman"/>
              </w:rPr>
            </w:pPr>
            <w:r w:rsidRPr="00603337">
              <w:rPr>
                <w:rFonts w:ascii="Times New Roman" w:hAnsi="Times New Roman" w:cs="Times New Roman"/>
              </w:rPr>
              <w:t xml:space="preserve">02 – HABILITAÇÃO </w:t>
            </w:r>
          </w:p>
          <w:p w14:paraId="4BF61870" w14:textId="41C24CE0" w:rsidR="008E49D7" w:rsidRPr="00603337" w:rsidRDefault="008E49D7" w:rsidP="00F178DD">
            <w:pPr>
              <w:jc w:val="center"/>
              <w:rPr>
                <w:rFonts w:ascii="Times New Roman" w:hAnsi="Times New Roman" w:cs="Times New Roman"/>
              </w:rPr>
            </w:pPr>
            <w:r w:rsidRPr="00603337">
              <w:rPr>
                <w:rFonts w:ascii="Times New Roman" w:hAnsi="Times New Roman" w:cs="Times New Roman"/>
              </w:rPr>
              <w:t xml:space="preserve">PREGÃO PRESENCIAL Nº </w:t>
            </w:r>
            <w:r>
              <w:rPr>
                <w:rFonts w:ascii="Times New Roman" w:hAnsi="Times New Roman" w:cs="Times New Roman"/>
              </w:rPr>
              <w:t>0</w:t>
            </w:r>
            <w:r w:rsidR="0032604D">
              <w:rPr>
                <w:rFonts w:ascii="Times New Roman" w:hAnsi="Times New Roman" w:cs="Times New Roman"/>
              </w:rPr>
              <w:t>14</w:t>
            </w:r>
            <w:r>
              <w:rPr>
                <w:rFonts w:ascii="Times New Roman" w:hAnsi="Times New Roman" w:cs="Times New Roman"/>
              </w:rPr>
              <w:t>/2022</w:t>
            </w:r>
          </w:p>
          <w:p w14:paraId="3B1464DE" w14:textId="77777777" w:rsidR="008E49D7" w:rsidRPr="00603337" w:rsidRDefault="008E49D7" w:rsidP="00F178DD">
            <w:pPr>
              <w:jc w:val="center"/>
              <w:rPr>
                <w:rFonts w:ascii="Times New Roman" w:hAnsi="Times New Roman" w:cs="Times New Roman"/>
              </w:rPr>
            </w:pPr>
            <w:r w:rsidRPr="00603337">
              <w:rPr>
                <w:rFonts w:ascii="Times New Roman" w:hAnsi="Times New Roman" w:cs="Times New Roman"/>
              </w:rPr>
              <w:t>(RAZÃO SOCIAL DA PROPONENTE)</w:t>
            </w:r>
          </w:p>
        </w:tc>
      </w:tr>
    </w:tbl>
    <w:p w14:paraId="5F5360C8" w14:textId="56CE8F42" w:rsidR="008E49D7" w:rsidRDefault="008E49D7" w:rsidP="008E49D7">
      <w:pPr>
        <w:spacing w:after="0" w:line="240" w:lineRule="auto"/>
        <w:jc w:val="both"/>
        <w:rPr>
          <w:rFonts w:ascii="Times New Roman" w:hAnsi="Times New Roman" w:cs="Times New Roman"/>
        </w:rPr>
      </w:pPr>
    </w:p>
    <w:p w14:paraId="4D5ACC04" w14:textId="2F5184A7" w:rsidR="00FE22DA" w:rsidRDefault="00FE22DA" w:rsidP="008E49D7">
      <w:pPr>
        <w:spacing w:after="0" w:line="240" w:lineRule="auto"/>
        <w:jc w:val="both"/>
        <w:rPr>
          <w:rFonts w:ascii="Times New Roman" w:hAnsi="Times New Roman" w:cs="Times New Roman"/>
        </w:rPr>
      </w:pPr>
    </w:p>
    <w:p w14:paraId="655AD448" w14:textId="77777777" w:rsidR="00FE22DA" w:rsidRPr="00AF43B9" w:rsidRDefault="00FE22DA" w:rsidP="008E49D7">
      <w:pPr>
        <w:spacing w:after="0" w:line="240" w:lineRule="auto"/>
        <w:jc w:val="both"/>
        <w:rPr>
          <w:rFonts w:ascii="Times New Roman" w:hAnsi="Times New Roman" w:cs="Times New Roman"/>
        </w:rPr>
      </w:pPr>
    </w:p>
    <w:p w14:paraId="1CB4B439" w14:textId="77777777" w:rsidR="008E49D7" w:rsidRPr="00AF43B9" w:rsidRDefault="008E49D7" w:rsidP="008E49D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14:paraId="5B72A0D5" w14:textId="25BFE331" w:rsidR="008E49D7" w:rsidRPr="00AF43B9" w:rsidRDefault="008E49D7" w:rsidP="008E49D7">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presente licitação tem como objeto a escolha </w:t>
      </w:r>
      <w:r>
        <w:rPr>
          <w:rFonts w:ascii="Times New Roman" w:hAnsi="Times New Roman" w:cs="Times New Roman"/>
        </w:rPr>
        <w:t xml:space="preserve">da proposta mais vantajosa para a </w:t>
      </w:r>
      <w:r w:rsidR="00674D54">
        <w:rPr>
          <w:rFonts w:ascii="Times New Roman" w:hAnsi="Times New Roman" w:cs="Times New Roman"/>
          <w:b/>
        </w:rPr>
        <w:t>Registro de preços destinado a futura, eventual e parcelada aquisição de gêneros alimentícios, de higiene e limpeza e outros para as diver</w:t>
      </w:r>
      <w:r w:rsidR="0032604D">
        <w:rPr>
          <w:rFonts w:ascii="Times New Roman" w:hAnsi="Times New Roman" w:cs="Times New Roman"/>
          <w:b/>
        </w:rPr>
        <w:t>sas Secretarias deste Município</w:t>
      </w:r>
      <w:r>
        <w:rPr>
          <w:rFonts w:ascii="Times New Roman" w:hAnsi="Times New Roman" w:cs="Times New Roman"/>
        </w:rPr>
        <w:t xml:space="preserve">, </w:t>
      </w:r>
      <w:r w:rsidRPr="00AF43B9">
        <w:rPr>
          <w:rFonts w:ascii="Times New Roman" w:hAnsi="Times New Roman" w:cs="Times New Roman"/>
        </w:rPr>
        <w:t>conforme condições, quantidades e exigências estabelecidas neste Edital e seus anexos.</w:t>
      </w:r>
    </w:p>
    <w:p w14:paraId="5790F913" w14:textId="77777777" w:rsidR="008E49D7" w:rsidRPr="00E92D64" w:rsidRDefault="008E49D7" w:rsidP="008E49D7">
      <w:pPr>
        <w:spacing w:after="0" w:line="240" w:lineRule="auto"/>
        <w:jc w:val="both"/>
        <w:rPr>
          <w:rFonts w:ascii="Times New Roman" w:hAnsi="Times New Roman" w:cs="Times New Roman"/>
        </w:rPr>
      </w:pPr>
      <w:r w:rsidRPr="00AF43B9">
        <w:rPr>
          <w:rFonts w:ascii="Times New Roman" w:hAnsi="Times New Roman" w:cs="Times New Roman"/>
          <w:b/>
        </w:rPr>
        <w:t>2.</w:t>
      </w:r>
      <w:r>
        <w:rPr>
          <w:rFonts w:ascii="Times New Roman" w:hAnsi="Times New Roman" w:cs="Times New Roman"/>
        </w:rPr>
        <w:t xml:space="preserve"> </w:t>
      </w:r>
      <w:r w:rsidRPr="00E92D64">
        <w:rPr>
          <w:rFonts w:ascii="Times New Roman" w:hAnsi="Times New Roman" w:cs="Times New Roman"/>
        </w:rPr>
        <w:t>O critério de aceitação das pro</w:t>
      </w:r>
      <w:r>
        <w:rPr>
          <w:rFonts w:ascii="Times New Roman" w:hAnsi="Times New Roman" w:cs="Times New Roman"/>
        </w:rPr>
        <w:t>postas será do tipo menor preço - item</w:t>
      </w:r>
      <w:r w:rsidRPr="00134109">
        <w:rPr>
          <w:rFonts w:ascii="Times New Roman" w:hAnsi="Times New Roman" w:cs="Times New Roman"/>
        </w:rPr>
        <w:t>.</w:t>
      </w:r>
    </w:p>
    <w:p w14:paraId="6FB024BE" w14:textId="77777777" w:rsidR="008E49D7" w:rsidRPr="00AF43B9" w:rsidRDefault="008E49D7" w:rsidP="008E49D7">
      <w:pPr>
        <w:spacing w:after="0" w:line="240" w:lineRule="auto"/>
        <w:jc w:val="both"/>
        <w:rPr>
          <w:rFonts w:ascii="Times New Roman" w:hAnsi="Times New Roman" w:cs="Times New Roman"/>
        </w:rPr>
      </w:pPr>
    </w:p>
    <w:p w14:paraId="537E7ADE" w14:textId="77777777" w:rsidR="008E49D7" w:rsidRPr="00AF43B9" w:rsidRDefault="008E49D7" w:rsidP="008E49D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II – DA DESPESA E DO REGISTRO DE PREÇOS</w:t>
      </w:r>
    </w:p>
    <w:p w14:paraId="363C7B94" w14:textId="201AB295" w:rsidR="008E49D7" w:rsidRDefault="008E49D7" w:rsidP="008E49D7">
      <w:pPr>
        <w:jc w:val="both"/>
        <w:rPr>
          <w:rFonts w:ascii="Times New Roman" w:hAnsi="Times New Roman" w:cs="Times New Roman"/>
        </w:rPr>
      </w:pPr>
      <w:r w:rsidRPr="00AF43B9">
        <w:rPr>
          <w:rFonts w:ascii="Times New Roman" w:hAnsi="Times New Roman" w:cs="Times New Roman"/>
          <w:b/>
        </w:rPr>
        <w:t>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w:t>
      </w:r>
    </w:p>
    <w:p w14:paraId="495DA9F1" w14:textId="77777777" w:rsidR="008E49D7" w:rsidRPr="009F44B1" w:rsidRDefault="008E49D7" w:rsidP="008E49D7">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sidRPr="001674E0">
        <w:rPr>
          <w:rFonts w:ascii="Times New Roman" w:hAnsi="Times New Roman" w:cs="Times New Roman"/>
          <w:bCs/>
        </w:rPr>
        <w:t>.</w:t>
      </w:r>
    </w:p>
    <w:p w14:paraId="294D5FD7" w14:textId="77777777" w:rsidR="008E49D7" w:rsidRPr="00AF43B9" w:rsidRDefault="008E49D7" w:rsidP="008E49D7">
      <w:pPr>
        <w:spacing w:after="0" w:line="240" w:lineRule="auto"/>
        <w:jc w:val="both"/>
        <w:rPr>
          <w:rFonts w:ascii="Times New Roman" w:hAnsi="Times New Roman" w:cs="Times New Roman"/>
        </w:rPr>
      </w:pPr>
    </w:p>
    <w:p w14:paraId="1862740E" w14:textId="77777777" w:rsidR="008E49D7" w:rsidRPr="00110E51" w:rsidRDefault="008E49D7" w:rsidP="008E49D7">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SEÇÃO III – DAS CONDIÇÕES DE PARTICIPAÇÃO</w:t>
      </w:r>
    </w:p>
    <w:p w14:paraId="140AF25D" w14:textId="77777777" w:rsidR="008E49D7" w:rsidRPr="00110E51" w:rsidRDefault="008E49D7" w:rsidP="008E49D7">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030092E2" w14:textId="77777777" w:rsidR="008E49D7" w:rsidRPr="00AF43B9" w:rsidRDefault="008E49D7" w:rsidP="008E49D7">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14:paraId="480FAB50"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14:paraId="1C2BF349"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5D20EC1E"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em razão do disposto no art.72, § 8º, V, da Lei Federal n.º 9.605/98;</w:t>
      </w:r>
    </w:p>
    <w:p w14:paraId="530F285E"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nos termos do art. 12 da Lei Federal n.º 8.429/92;</w:t>
      </w:r>
    </w:p>
    <w:p w14:paraId="078C8674"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quaisquer interessados enquadrados nas vedações previstas no art. 9º da Lei Federal n.º 8.666/93;</w:t>
      </w:r>
    </w:p>
    <w:p w14:paraId="350EBDA0"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118D606B"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14:paraId="77B8B2AC"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14:paraId="03AB6D78"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93472B" w14:textId="77777777" w:rsidR="008E49D7" w:rsidRPr="00AF43B9" w:rsidRDefault="008E49D7" w:rsidP="008E49D7">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É admitida a participação de empresas em recuperação judicial, desde que amparadas em certidão emitida pela instância judicial competente afirmando que a interessada está apta econômica e financeiramente a </w:t>
      </w:r>
      <w:r w:rsidRPr="00AF43B9">
        <w:rPr>
          <w:rFonts w:ascii="Times New Roman" w:hAnsi="Times New Roman" w:cs="Times New Roman"/>
        </w:rPr>
        <w:lastRenderedPageBreak/>
        <w:t>participar de procedimento licitatório – Acórdão TCU 1201/2020 Plenário. (Representação, Relator Ministro Vital do Rêgo)</w:t>
      </w:r>
    </w:p>
    <w:p w14:paraId="471E2DC3" w14:textId="77777777" w:rsidR="008E49D7" w:rsidRPr="00AF43B9" w:rsidRDefault="008E49D7" w:rsidP="008E49D7">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6BCE7651" w14:textId="77777777" w:rsidR="008E49D7" w:rsidRDefault="008E49D7" w:rsidP="008E49D7">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Pr>
          <w:rFonts w:ascii="Times New Roman" w:hAnsi="Times New Roman" w:cs="Times New Roman"/>
        </w:rPr>
        <w:t xml:space="preserve"> transações que forem efetuadas.</w:t>
      </w:r>
    </w:p>
    <w:p w14:paraId="52806F0D" w14:textId="77777777" w:rsidR="008E49D7" w:rsidRPr="00AF43B9" w:rsidRDefault="008E49D7" w:rsidP="008E49D7">
      <w:pPr>
        <w:spacing w:after="0" w:line="240" w:lineRule="auto"/>
        <w:jc w:val="both"/>
        <w:rPr>
          <w:rFonts w:ascii="Times New Roman" w:hAnsi="Times New Roman" w:cs="Times New Roman"/>
        </w:rPr>
      </w:pPr>
      <w:r>
        <w:rPr>
          <w:rFonts w:ascii="Times New Roman" w:hAnsi="Times New Roman" w:cs="Times New Roman"/>
          <w:b/>
        </w:rPr>
        <w:t>4</w:t>
      </w:r>
      <w:r w:rsidRPr="00AF43B9">
        <w:rPr>
          <w:rFonts w:ascii="Times New Roman" w:hAnsi="Times New Roman" w:cs="Times New Roman"/>
          <w:b/>
        </w:rPr>
        <w:t>.</w:t>
      </w:r>
      <w:r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0903D3A7" w14:textId="77777777" w:rsidR="008E49D7" w:rsidRPr="00AF43B9" w:rsidRDefault="008E49D7" w:rsidP="008E49D7">
      <w:pPr>
        <w:spacing w:after="0" w:line="240" w:lineRule="auto"/>
        <w:jc w:val="both"/>
        <w:rPr>
          <w:rFonts w:ascii="Times New Roman" w:hAnsi="Times New Roman" w:cs="Times New Roman"/>
        </w:rPr>
      </w:pPr>
    </w:p>
    <w:p w14:paraId="0A559758" w14:textId="77777777" w:rsidR="008E49D7" w:rsidRPr="00AF43B9" w:rsidRDefault="008E49D7" w:rsidP="008E49D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IV – DO CREDENCIAMENTO DOS INTERESSADOS</w:t>
      </w:r>
    </w:p>
    <w:p w14:paraId="109BBB13" w14:textId="77777777" w:rsidR="008E49D7" w:rsidRDefault="008E49D7" w:rsidP="008E49D7">
      <w:pPr>
        <w:spacing w:after="0" w:line="240" w:lineRule="auto"/>
        <w:jc w:val="both"/>
        <w:rPr>
          <w:rFonts w:ascii="Times New Roman" w:hAnsi="Times New Roman" w:cs="Times New Roman"/>
          <w:b/>
        </w:rPr>
      </w:pPr>
    </w:p>
    <w:p w14:paraId="416492E8"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14:paraId="4A64A14D"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118CEAB5"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14:paraId="6614CC29"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2.1.</w:t>
      </w:r>
      <w:r>
        <w:rPr>
          <w:rFonts w:ascii="Times New Roman" w:hAnsi="Times New Roman" w:cs="Times New Roman"/>
          <w:b/>
        </w:rPr>
        <w:t xml:space="preserve"> </w:t>
      </w:r>
      <w:r w:rsidRPr="0059709B">
        <w:rPr>
          <w:rFonts w:ascii="Times New Roman" w:hAnsi="Times New Roman" w:cs="Times New Roman"/>
        </w:rPr>
        <w:t>Representante Legal:</w:t>
      </w:r>
    </w:p>
    <w:p w14:paraId="46E939C1"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7C597A6D"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ab/>
        <w:t>Documento oficial de identificação com foto. (cópia e original)</w:t>
      </w:r>
    </w:p>
    <w:p w14:paraId="0FBA9539"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ab/>
        <w:t xml:space="preserve">“Declaração Habilitatória”, conforme </w:t>
      </w:r>
      <w:r w:rsidRPr="00203FA3">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w:t>
      </w:r>
    </w:p>
    <w:p w14:paraId="03FB554C"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2.2.</w:t>
      </w:r>
      <w:r w:rsidRPr="0059709B">
        <w:rPr>
          <w:rFonts w:ascii="Times New Roman" w:hAnsi="Times New Roman" w:cs="Times New Roman"/>
        </w:rPr>
        <w:t xml:space="preserve"> Procurador: </w:t>
      </w:r>
    </w:p>
    <w:p w14:paraId="5C03F0D1"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14:paraId="1E3A6236"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 </w:t>
      </w:r>
    </w:p>
    <w:p w14:paraId="40D674C1"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(cópia e original) </w:t>
      </w:r>
    </w:p>
    <w:p w14:paraId="7E49E05C"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Habilitatória</w:t>
      </w:r>
      <w:r w:rsidRPr="000364DC">
        <w:rPr>
          <w:rFonts w:ascii="Times New Roman" w:hAnsi="Times New Roman" w:cs="Times New Roman"/>
        </w:rPr>
        <w:t>”, conforme Anexo III</w:t>
      </w:r>
      <w:r w:rsidRPr="0059709B">
        <w:rPr>
          <w:rFonts w:ascii="Times New Roman" w:hAnsi="Times New Roman" w:cs="Times New Roman"/>
        </w:rPr>
        <w:t xml:space="preserve">, dando ciência de que cumpre plenamente os requisitos de habilitação solicitados do edital. </w:t>
      </w:r>
    </w:p>
    <w:p w14:paraId="733117DD" w14:textId="77777777" w:rsidR="008E49D7" w:rsidRPr="0059709B" w:rsidRDefault="008E49D7" w:rsidP="008E49D7">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3D6D6F99" w14:textId="77777777" w:rsidR="008E49D7" w:rsidRPr="0059709B" w:rsidRDefault="008E49D7" w:rsidP="008E49D7">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2A5F133B" w14:textId="77777777" w:rsidR="008E49D7" w:rsidRPr="0059709B" w:rsidRDefault="008E49D7" w:rsidP="008E49D7">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14:paraId="1C717F53"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14:paraId="492E522B" w14:textId="77777777" w:rsidR="008E49D7" w:rsidRPr="0059709B" w:rsidRDefault="008E49D7" w:rsidP="008E49D7">
      <w:pPr>
        <w:spacing w:after="0" w:line="240" w:lineRule="auto"/>
        <w:jc w:val="both"/>
        <w:rPr>
          <w:rFonts w:ascii="Times New Roman" w:hAnsi="Times New Roman" w:cs="Times New Roman"/>
        </w:rPr>
      </w:pPr>
      <w:r w:rsidRPr="0059709B">
        <w:rPr>
          <w:rFonts w:ascii="Times New Roman" w:hAnsi="Times New Roman" w:cs="Times New Roman"/>
        </w:rPr>
        <w:t xml:space="preserve">b) “Declaração Habilitatória”, conforme </w:t>
      </w:r>
      <w:r w:rsidRPr="00684549">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 </w:t>
      </w:r>
    </w:p>
    <w:p w14:paraId="11130C3F" w14:textId="77777777" w:rsidR="008E49D7" w:rsidRPr="0059709B" w:rsidRDefault="008E49D7" w:rsidP="008E49D7">
      <w:pPr>
        <w:spacing w:after="0" w:line="240" w:lineRule="auto"/>
        <w:jc w:val="both"/>
        <w:rPr>
          <w:rFonts w:ascii="Times New Roman" w:hAnsi="Times New Roman" w:cs="Times New Roman"/>
        </w:rPr>
      </w:pPr>
      <w:r w:rsidRPr="001D5677">
        <w:rPr>
          <w:rFonts w:ascii="Times New Roman" w:hAnsi="Times New Roman" w:cs="Times New Roman"/>
          <w:b/>
        </w:rPr>
        <w:t>3.</w:t>
      </w:r>
      <w:r w:rsidRPr="0059709B">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22C99173" w14:textId="77777777" w:rsidR="008E49D7" w:rsidRPr="0059709B" w:rsidRDefault="008E49D7" w:rsidP="008E49D7">
      <w:pPr>
        <w:spacing w:after="0" w:line="240" w:lineRule="auto"/>
        <w:jc w:val="both"/>
        <w:rPr>
          <w:rFonts w:ascii="Times New Roman" w:hAnsi="Times New Roman" w:cs="Times New Roman"/>
        </w:rPr>
      </w:pPr>
      <w:r w:rsidRPr="001D5677">
        <w:rPr>
          <w:rFonts w:ascii="Times New Roman" w:hAnsi="Times New Roman" w:cs="Times New Roman"/>
          <w:b/>
        </w:rPr>
        <w:t>4.</w:t>
      </w:r>
      <w:r w:rsidRPr="0059709B">
        <w:rPr>
          <w:rFonts w:ascii="Times New Roman" w:hAnsi="Times New Roman" w:cs="Times New Roman"/>
        </w:rPr>
        <w:t xml:space="preserve"> Será admitido o mesmo representante para mais de uma licitante credenciada, entretanto, não poderá haver disputa para o mesmo </w:t>
      </w:r>
      <w:r>
        <w:rPr>
          <w:rFonts w:ascii="Times New Roman" w:hAnsi="Times New Roman" w:cs="Times New Roman"/>
        </w:rPr>
        <w:t>item</w:t>
      </w:r>
      <w:r w:rsidRPr="0059709B">
        <w:rPr>
          <w:rFonts w:ascii="Times New Roman" w:hAnsi="Times New Roman" w:cs="Times New Roman"/>
        </w:rPr>
        <w:t xml:space="preserv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14:paraId="29DDA3F9" w14:textId="45B17499" w:rsidR="008E49D7" w:rsidRDefault="008E49D7" w:rsidP="008E49D7">
      <w:pPr>
        <w:spacing w:after="0" w:line="240" w:lineRule="auto"/>
        <w:jc w:val="both"/>
        <w:rPr>
          <w:rFonts w:ascii="Times New Roman" w:hAnsi="Times New Roman" w:cs="Times New Roman"/>
        </w:rPr>
      </w:pPr>
      <w:r w:rsidRPr="001D5677">
        <w:rPr>
          <w:rFonts w:ascii="Times New Roman" w:hAnsi="Times New Roman" w:cs="Times New Roman"/>
          <w:b/>
        </w:rPr>
        <w:t>5.</w:t>
      </w:r>
      <w:r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43D2F6E3" w14:textId="0F562C1F" w:rsidR="0097508F" w:rsidRDefault="0097508F" w:rsidP="008E49D7">
      <w:pPr>
        <w:spacing w:after="0" w:line="240" w:lineRule="auto"/>
        <w:jc w:val="both"/>
        <w:rPr>
          <w:rFonts w:ascii="Times New Roman" w:hAnsi="Times New Roman" w:cs="Times New Roman"/>
        </w:rPr>
      </w:pPr>
    </w:p>
    <w:p w14:paraId="7D536427" w14:textId="77777777" w:rsidR="0097508F" w:rsidRPr="0059709B" w:rsidRDefault="0097508F" w:rsidP="0097508F">
      <w:pPr>
        <w:spacing w:after="0" w:line="240" w:lineRule="auto"/>
        <w:jc w:val="both"/>
        <w:rPr>
          <w:rFonts w:ascii="Times New Roman" w:hAnsi="Times New Roman" w:cs="Times New Roman"/>
        </w:rPr>
      </w:pPr>
      <w:r w:rsidRPr="001D5677">
        <w:rPr>
          <w:rFonts w:ascii="Times New Roman" w:hAnsi="Times New Roman" w:cs="Times New Roman"/>
          <w:b/>
        </w:rPr>
        <w:t>6.</w:t>
      </w:r>
      <w:r w:rsidRPr="0059709B">
        <w:rPr>
          <w:rFonts w:ascii="Times New Roman" w:hAnsi="Times New Roman" w:cs="Times New Roman"/>
        </w:rPr>
        <w:t xml:space="preserve"> Se a empresa licitante tiver interesse em fazer uso dos benefícios constantes d</w:t>
      </w:r>
      <w:r>
        <w:rPr>
          <w:rFonts w:ascii="Times New Roman" w:hAnsi="Times New Roman" w:cs="Times New Roman"/>
        </w:rPr>
        <w:t>a Lei Complementar n° 123/06 e c</w:t>
      </w:r>
      <w:r w:rsidRPr="0059709B">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03363631" w14:textId="77777777" w:rsidR="0097508F" w:rsidRPr="0059709B" w:rsidRDefault="0097508F" w:rsidP="0097508F">
      <w:pPr>
        <w:spacing w:after="0" w:line="240" w:lineRule="auto"/>
        <w:jc w:val="both"/>
        <w:rPr>
          <w:rFonts w:ascii="Times New Roman" w:hAnsi="Times New Roman" w:cs="Times New Roman"/>
        </w:rPr>
      </w:pPr>
      <w:r w:rsidRPr="001D5677">
        <w:rPr>
          <w:rFonts w:ascii="Times New Roman" w:hAnsi="Times New Roman" w:cs="Times New Roman"/>
          <w:b/>
        </w:rPr>
        <w:t>7.</w:t>
      </w:r>
      <w:r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51C99964" w14:textId="5A7702D4" w:rsidR="0097508F" w:rsidRDefault="0097508F" w:rsidP="0097508F">
      <w:pPr>
        <w:spacing w:after="0" w:line="240" w:lineRule="auto"/>
        <w:jc w:val="both"/>
        <w:rPr>
          <w:rFonts w:ascii="Times New Roman" w:hAnsi="Times New Roman" w:cs="Times New Roman"/>
        </w:rPr>
      </w:pPr>
      <w:r w:rsidRPr="001D5677">
        <w:rPr>
          <w:rFonts w:ascii="Times New Roman" w:hAnsi="Times New Roman" w:cs="Times New Roman"/>
          <w:b/>
        </w:rPr>
        <w:t xml:space="preserve">8. </w:t>
      </w:r>
      <w:r w:rsidRPr="001D5677">
        <w:rPr>
          <w:rFonts w:ascii="Times New Roman" w:hAnsi="Times New Roman" w:cs="Times New Roman"/>
        </w:rPr>
        <w:t>Os</w:t>
      </w:r>
      <w:r w:rsidRPr="0059709B">
        <w:rPr>
          <w:rFonts w:ascii="Times New Roman" w:hAnsi="Times New Roman" w:cs="Times New Roman"/>
        </w:rPr>
        <w:t xml:space="preserve"> documentos de credenciamento deverão ser apresentados e entregues fora dos envelopes de proposta e habilitação.</w:t>
      </w:r>
    </w:p>
    <w:p w14:paraId="22B4716F" w14:textId="77777777" w:rsidR="0097508F" w:rsidRPr="0059709B" w:rsidRDefault="0097508F" w:rsidP="0097508F">
      <w:pPr>
        <w:spacing w:after="0" w:line="240" w:lineRule="auto"/>
        <w:jc w:val="both"/>
        <w:rPr>
          <w:rFonts w:ascii="Times New Roman" w:hAnsi="Times New Roman" w:cs="Times New Roman"/>
        </w:rPr>
      </w:pPr>
    </w:p>
    <w:p w14:paraId="3E0E75E2" w14:textId="77777777" w:rsidR="0097508F" w:rsidRPr="00AF43B9" w:rsidRDefault="0097508F" w:rsidP="0097508F">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Pr>
          <w:rFonts w:ascii="Times New Roman" w:hAnsi="Times New Roman" w:cs="Times New Roman"/>
          <w:b/>
        </w:rPr>
        <w:t>PROPOSTA DE PREÇOS</w:t>
      </w:r>
    </w:p>
    <w:p w14:paraId="4BCD46CD" w14:textId="77777777" w:rsidR="0097508F" w:rsidRPr="00AF43B9" w:rsidRDefault="0097508F" w:rsidP="0097508F">
      <w:pPr>
        <w:spacing w:after="0" w:line="240" w:lineRule="auto"/>
        <w:jc w:val="both"/>
        <w:rPr>
          <w:rFonts w:ascii="Times New Roman" w:hAnsi="Times New Roman" w:cs="Times New Roman"/>
          <w:b/>
        </w:rPr>
      </w:pPr>
    </w:p>
    <w:p w14:paraId="1D220F4D" w14:textId="77777777" w:rsidR="0097508F" w:rsidRPr="00FA2AFC" w:rsidRDefault="0097508F" w:rsidP="0097508F">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conforme Modelo do Anexo I ou em modelo próprio, desde que contenha todas as informações ali previstas, com identificação da empresa proponente, nº do CNPJ, endereço, números de telefone, e-mail, descrição do </w:t>
      </w:r>
      <w:r>
        <w:rPr>
          <w:rFonts w:ascii="Times New Roman" w:hAnsi="Times New Roman" w:cs="Times New Roman"/>
        </w:rPr>
        <w:t>item</w:t>
      </w:r>
      <w:r w:rsidRPr="00FA2AFC">
        <w:rPr>
          <w:rFonts w:ascii="Times New Roman" w:hAnsi="Times New Roman" w:cs="Times New Roman"/>
        </w:rPr>
        <w:t xml:space="preserve"> ofertado, prazo de validade da proposta, não inferior a </w:t>
      </w:r>
      <w:r>
        <w:rPr>
          <w:rFonts w:ascii="Times New Roman" w:hAnsi="Times New Roman" w:cs="Times New Roman"/>
        </w:rPr>
        <w:t>30</w:t>
      </w:r>
      <w:r w:rsidRPr="00FA2AFC">
        <w:rPr>
          <w:rFonts w:ascii="Times New Roman" w:hAnsi="Times New Roman" w:cs="Times New Roman"/>
        </w:rPr>
        <w:t xml:space="preserve"> (</w:t>
      </w:r>
      <w:r>
        <w:rPr>
          <w:rFonts w:ascii="Times New Roman" w:hAnsi="Times New Roman" w:cs="Times New Roman"/>
        </w:rPr>
        <w:t>trinta</w:t>
      </w:r>
      <w:r w:rsidRPr="00FA2AFC">
        <w:rPr>
          <w:rFonts w:ascii="Times New Roman" w:hAnsi="Times New Roman" w:cs="Times New Roman"/>
        </w:rPr>
        <w:t>) dias, assinatura do seu representante legal ou credenciado, devidamente identificado e qualificado, sem emendas, borrões, rasuras, ressalvas, entrelinhas ou omissões.</w:t>
      </w:r>
    </w:p>
    <w:p w14:paraId="3EB1B4DF" w14:textId="77777777" w:rsidR="0097508F" w:rsidRPr="00FA2AFC" w:rsidRDefault="0097508F" w:rsidP="0097508F">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Pr>
          <w:rFonts w:ascii="Times New Roman" w:hAnsi="Times New Roman" w:cs="Times New Roman"/>
        </w:rPr>
        <w:t>mercial deverá detalhar o valor para cada item</w:t>
      </w:r>
      <w:r w:rsidRPr="00FA2AFC">
        <w:rPr>
          <w:rFonts w:ascii="Times New Roman" w:hAnsi="Times New Roman" w:cs="Times New Roman"/>
        </w:rPr>
        <w:t>.</w:t>
      </w:r>
    </w:p>
    <w:p w14:paraId="427495D2" w14:textId="77777777" w:rsidR="0097508F" w:rsidRPr="00FA2AFC" w:rsidRDefault="0097508F" w:rsidP="0097508F">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0DA465B8" w14:textId="77777777" w:rsidR="0097508F" w:rsidRPr="00FA2AFC" w:rsidRDefault="0097508F" w:rsidP="0097508F">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14:paraId="76DF01CE" w14:textId="77777777" w:rsidR="0097508F" w:rsidRPr="00FA2AFC" w:rsidRDefault="0097508F" w:rsidP="0097508F">
      <w:pPr>
        <w:spacing w:after="0" w:line="240" w:lineRule="auto"/>
        <w:jc w:val="both"/>
        <w:rPr>
          <w:rFonts w:ascii="Times New Roman" w:hAnsi="Times New Roman" w:cs="Times New Roman"/>
        </w:rPr>
      </w:pPr>
      <w:r w:rsidRPr="002D4EAF">
        <w:rPr>
          <w:rFonts w:ascii="Times New Roman" w:hAnsi="Times New Roman" w:cs="Times New Roman"/>
          <w:b/>
        </w:rPr>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6455445A" w14:textId="77777777" w:rsidR="0097508F" w:rsidRPr="00FA2AFC" w:rsidRDefault="0097508F" w:rsidP="0097508F">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14:paraId="362C2F1A" w14:textId="77777777" w:rsidR="0097508F" w:rsidRPr="00FA2AFC" w:rsidRDefault="0097508F" w:rsidP="0097508F">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7A7691">
        <w:rPr>
          <w:rFonts w:ascii="Times New Roman" w:hAnsi="Times New Roman" w:cs="Times New Roman"/>
        </w:rPr>
        <w:t>Anexo II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5817BC54" w14:textId="77777777" w:rsidR="0097508F" w:rsidRPr="00FA2AFC" w:rsidRDefault="0097508F" w:rsidP="0097508F">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do </w:t>
      </w:r>
      <w:r w:rsidRPr="007A7691">
        <w:rPr>
          <w:rFonts w:ascii="Times New Roman" w:hAnsi="Times New Roman" w:cs="Times New Roman"/>
        </w:rPr>
        <w:t>Anexo II, local em que constam os</w:t>
      </w:r>
      <w:r w:rsidRPr="00FA2AFC">
        <w:rPr>
          <w:rFonts w:ascii="Times New Roman" w:hAnsi="Times New Roman" w:cs="Times New Roman"/>
        </w:rPr>
        <w:t xml:space="preserve"> dados para elaboração do contrato, e-mail para recebimento de NAF e dados bancários para pagamento.</w:t>
      </w:r>
    </w:p>
    <w:p w14:paraId="21A0D216" w14:textId="77777777" w:rsidR="0097508F" w:rsidRPr="00FA2AFC" w:rsidRDefault="0097508F" w:rsidP="0097508F">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31A85B3A" w14:textId="77777777" w:rsidR="0097508F" w:rsidRDefault="0097508F" w:rsidP="0097508F">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p w14:paraId="22C0939E" w14:textId="77777777" w:rsidR="0097508F" w:rsidRDefault="0097508F" w:rsidP="0097508F">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97508F" w14:paraId="036AAB01" w14:textId="77777777" w:rsidTr="00F178DD">
        <w:trPr>
          <w:trHeight w:val="925"/>
        </w:trPr>
        <w:tc>
          <w:tcPr>
            <w:tcW w:w="9628" w:type="dxa"/>
          </w:tcPr>
          <w:p w14:paraId="50EBDC2E" w14:textId="77777777" w:rsidR="0097508F" w:rsidRPr="000B7957" w:rsidRDefault="0097508F" w:rsidP="00F178DD">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2E2EF41F" w14:textId="77777777" w:rsidR="0097508F" w:rsidRPr="00AF43B9" w:rsidRDefault="0097508F" w:rsidP="0097508F">
      <w:pPr>
        <w:spacing w:after="0" w:line="240" w:lineRule="auto"/>
        <w:jc w:val="both"/>
        <w:rPr>
          <w:rFonts w:ascii="Times New Roman" w:hAnsi="Times New Roman" w:cs="Times New Roman"/>
        </w:rPr>
      </w:pPr>
    </w:p>
    <w:p w14:paraId="5A5809EC" w14:textId="77777777" w:rsidR="0097508F" w:rsidRPr="00AF43B9" w:rsidRDefault="0097508F" w:rsidP="0097508F">
      <w:pPr>
        <w:spacing w:after="0" w:line="240" w:lineRule="auto"/>
        <w:jc w:val="both"/>
        <w:rPr>
          <w:rFonts w:ascii="Times New Roman" w:hAnsi="Times New Roman" w:cs="Times New Roman"/>
        </w:rPr>
      </w:pPr>
    </w:p>
    <w:p w14:paraId="7E819991" w14:textId="77777777" w:rsidR="0097508F" w:rsidRPr="00AF43B9" w:rsidRDefault="0097508F" w:rsidP="0097508F">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Pr="00AF43B9">
        <w:rPr>
          <w:rFonts w:ascii="Times New Roman" w:hAnsi="Times New Roman" w:cs="Times New Roman"/>
          <w:b/>
        </w:rPr>
        <w:t>– DA HABILITAÇÃO</w:t>
      </w:r>
    </w:p>
    <w:p w14:paraId="4CED5306" w14:textId="77777777" w:rsidR="0097508F" w:rsidRPr="00AF43B9" w:rsidRDefault="0097508F" w:rsidP="0097508F">
      <w:pPr>
        <w:spacing w:after="0" w:line="240" w:lineRule="auto"/>
        <w:jc w:val="both"/>
        <w:rPr>
          <w:rFonts w:ascii="Times New Roman" w:hAnsi="Times New Roman" w:cs="Times New Roman"/>
          <w:b/>
        </w:rPr>
      </w:pPr>
    </w:p>
    <w:p w14:paraId="4796F70E" w14:textId="77777777" w:rsidR="0097508F" w:rsidRPr="00AF43B9" w:rsidRDefault="0097508F" w:rsidP="0097508F">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0590A0D1" w14:textId="77777777" w:rsidR="0097508F" w:rsidRPr="00AF43B9" w:rsidRDefault="0097508F" w:rsidP="0097508F">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A tentativa de burla será verificada por meio dos vínculos societários, linhas de fornecimento/prestação de serviços similares, dentre outros.</w:t>
      </w:r>
    </w:p>
    <w:p w14:paraId="18762567" w14:textId="77777777" w:rsidR="0097508F" w:rsidRPr="00AF43B9" w:rsidRDefault="0097508F" w:rsidP="0097508F">
      <w:pPr>
        <w:spacing w:after="0" w:line="240" w:lineRule="auto"/>
        <w:jc w:val="both"/>
        <w:rPr>
          <w:rFonts w:ascii="Times New Roman" w:hAnsi="Times New Roman" w:cs="Times New Roman"/>
        </w:rPr>
      </w:pPr>
      <w:r>
        <w:rPr>
          <w:rFonts w:ascii="Times New Roman" w:hAnsi="Times New Roman" w:cs="Times New Roman"/>
          <w:b/>
        </w:rPr>
        <w:t>3</w:t>
      </w:r>
      <w:r w:rsidRPr="00AF43B9">
        <w:rPr>
          <w:rFonts w:ascii="Times New Roman" w:hAnsi="Times New Roman" w:cs="Times New Roman"/>
          <w:b/>
        </w:rPr>
        <w:t>.</w:t>
      </w:r>
      <w:r w:rsidRPr="00AF43B9">
        <w:rPr>
          <w:rFonts w:ascii="Times New Roman" w:hAnsi="Times New Roman" w:cs="Times New Roman"/>
        </w:rPr>
        <w:t xml:space="preserve"> Constatada a existência de sanção, a Pregoeira reputará o licitante inabilitado, por falta de condição de participação.</w:t>
      </w:r>
    </w:p>
    <w:p w14:paraId="0785B218" w14:textId="77777777" w:rsidR="0097508F" w:rsidRPr="00AF43B9" w:rsidRDefault="0097508F" w:rsidP="0097508F">
      <w:pPr>
        <w:spacing w:after="0" w:line="240" w:lineRule="auto"/>
        <w:jc w:val="both"/>
        <w:rPr>
          <w:rFonts w:ascii="Times New Roman" w:hAnsi="Times New Roman" w:cs="Times New Roman"/>
        </w:rPr>
      </w:pPr>
      <w:r>
        <w:rPr>
          <w:rFonts w:ascii="Times New Roman" w:hAnsi="Times New Roman" w:cs="Times New Roman"/>
          <w:b/>
        </w:rPr>
        <w:t>4</w:t>
      </w:r>
      <w:r w:rsidRPr="00AF43B9">
        <w:rPr>
          <w:rFonts w:ascii="Times New Roman" w:hAnsi="Times New Roman" w:cs="Times New Roman"/>
          <w:b/>
        </w:rPr>
        <w:t>.</w:t>
      </w:r>
      <w:r w:rsidRPr="00AF43B9">
        <w:rPr>
          <w:rFonts w:ascii="Times New Roman" w:hAnsi="Times New Roman" w:cs="Times New Roman"/>
        </w:rPr>
        <w:t xml:space="preserve"> Não serão aceitos documentos de habilitação com indicação de CNPJ/CPF diferentes, salvo aqueles legalmente permitidos.</w:t>
      </w:r>
    </w:p>
    <w:p w14:paraId="44D92095" w14:textId="77777777" w:rsidR="0097508F" w:rsidRPr="00AF43B9" w:rsidRDefault="0097508F" w:rsidP="0097508F">
      <w:pPr>
        <w:spacing w:after="0" w:line="240" w:lineRule="auto"/>
        <w:jc w:val="both"/>
        <w:rPr>
          <w:rFonts w:ascii="Times New Roman" w:hAnsi="Times New Roman" w:cs="Times New Roman"/>
        </w:rPr>
      </w:pPr>
      <w:r>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8C3E040" w14:textId="77777777" w:rsidR="0097508F" w:rsidRPr="00AF43B9" w:rsidRDefault="0097508F" w:rsidP="0097508F">
      <w:pPr>
        <w:spacing w:after="0" w:line="240" w:lineRule="auto"/>
        <w:jc w:val="both"/>
        <w:rPr>
          <w:rFonts w:ascii="Times New Roman" w:hAnsi="Times New Roman" w:cs="Times New Roman"/>
        </w:rPr>
      </w:pPr>
      <w:r>
        <w:rPr>
          <w:rFonts w:ascii="Times New Roman" w:hAnsi="Times New Roman" w:cs="Times New Roman"/>
          <w:b/>
        </w:rPr>
        <w:t>6</w:t>
      </w:r>
      <w:r w:rsidRPr="00AF43B9">
        <w:rPr>
          <w:rFonts w:ascii="Times New Roman" w:hAnsi="Times New Roman" w:cs="Times New Roman"/>
          <w:b/>
        </w:rPr>
        <w:t>.</w:t>
      </w:r>
      <w:r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5C649EA" w14:textId="548483F9" w:rsidR="0097508F" w:rsidRDefault="0097508F" w:rsidP="0097508F">
      <w:pPr>
        <w:spacing w:after="0" w:line="240" w:lineRule="auto"/>
        <w:jc w:val="both"/>
        <w:rPr>
          <w:rFonts w:ascii="Times New Roman" w:hAnsi="Times New Roman" w:cs="Times New Roman"/>
        </w:rPr>
      </w:pPr>
      <w:r>
        <w:rPr>
          <w:rFonts w:ascii="Times New Roman" w:hAnsi="Times New Roman" w:cs="Times New Roman"/>
          <w:b/>
        </w:rPr>
        <w:t>7</w:t>
      </w:r>
      <w:r w:rsidRPr="00AF43B9">
        <w:rPr>
          <w:rFonts w:ascii="Times New Roman" w:hAnsi="Times New Roman" w:cs="Times New Roman"/>
          <w:b/>
        </w:rPr>
        <w:t>.</w:t>
      </w:r>
      <w:r w:rsidRPr="00AF43B9">
        <w:rPr>
          <w:rFonts w:ascii="Times New Roman" w:hAnsi="Times New Roman" w:cs="Times New Roman"/>
        </w:rPr>
        <w:t xml:space="preserve"> Os licitantes deverão encaminhar, nos termos deste Edital, a documentação relacionada nos itens a seguir, para fins de habilitação:</w:t>
      </w:r>
    </w:p>
    <w:p w14:paraId="648A216E" w14:textId="77777777" w:rsidR="0097508F" w:rsidRPr="00AF43B9" w:rsidRDefault="0097508F" w:rsidP="0097508F">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97508F" w:rsidRPr="00AF43B9" w14:paraId="2C5E6413" w14:textId="77777777" w:rsidTr="00F178DD">
        <w:tc>
          <w:tcPr>
            <w:tcW w:w="9758" w:type="dxa"/>
            <w:tcBorders>
              <w:top w:val="single" w:sz="18" w:space="0" w:color="auto"/>
              <w:left w:val="single" w:sz="18" w:space="0" w:color="auto"/>
              <w:bottom w:val="single" w:sz="12" w:space="0" w:color="auto"/>
              <w:right w:val="single" w:sz="18" w:space="0" w:color="auto"/>
            </w:tcBorders>
          </w:tcPr>
          <w:p w14:paraId="130E72FF" w14:textId="77777777" w:rsidR="0097508F" w:rsidRPr="00AF43B9" w:rsidRDefault="0097508F" w:rsidP="00F178DD">
            <w:pPr>
              <w:jc w:val="center"/>
              <w:rPr>
                <w:rFonts w:ascii="Times New Roman" w:hAnsi="Times New Roman" w:cs="Times New Roman"/>
                <w:b/>
              </w:rPr>
            </w:pPr>
            <w:r w:rsidRPr="00AF43B9">
              <w:rPr>
                <w:rFonts w:ascii="Times New Roman" w:hAnsi="Times New Roman" w:cs="Times New Roman"/>
                <w:b/>
              </w:rPr>
              <w:t>13.1. Habilitação Jurídica</w:t>
            </w:r>
          </w:p>
        </w:tc>
      </w:tr>
      <w:tr w:rsidR="0097508F" w:rsidRPr="00AF43B9" w14:paraId="63371B5A" w14:textId="77777777" w:rsidTr="00F178DD">
        <w:tc>
          <w:tcPr>
            <w:tcW w:w="9758" w:type="dxa"/>
            <w:tcBorders>
              <w:top w:val="single" w:sz="12" w:space="0" w:color="auto"/>
              <w:left w:val="single" w:sz="18" w:space="0" w:color="auto"/>
              <w:bottom w:val="nil"/>
              <w:right w:val="single" w:sz="18" w:space="0" w:color="auto"/>
            </w:tcBorders>
          </w:tcPr>
          <w:p w14:paraId="3266D3A1" w14:textId="77777777" w:rsidR="0097508F" w:rsidRDefault="0097508F" w:rsidP="00F178DD">
            <w:pPr>
              <w:ind w:right="179"/>
              <w:jc w:val="both"/>
              <w:rPr>
                <w:rFonts w:ascii="Times New Roman" w:hAnsi="Times New Roman" w:cs="Times New Roman"/>
                <w:b/>
              </w:rPr>
            </w:pPr>
          </w:p>
          <w:p w14:paraId="3C31F2A9" w14:textId="26269D21" w:rsidR="0097508F" w:rsidRPr="00AF43B9" w:rsidRDefault="0097508F" w:rsidP="00F178DD">
            <w:pPr>
              <w:ind w:right="179"/>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p>
        </w:tc>
      </w:tr>
      <w:tr w:rsidR="0097508F" w:rsidRPr="00AF43B9" w14:paraId="1B21D6F9" w14:textId="77777777" w:rsidTr="00F178DD">
        <w:tc>
          <w:tcPr>
            <w:tcW w:w="9758" w:type="dxa"/>
            <w:tcBorders>
              <w:top w:val="nil"/>
              <w:left w:val="single" w:sz="18" w:space="0" w:color="auto"/>
              <w:bottom w:val="nil"/>
              <w:right w:val="single" w:sz="18" w:space="0" w:color="auto"/>
            </w:tcBorders>
          </w:tcPr>
          <w:p w14:paraId="5421435B" w14:textId="77777777"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97508F" w:rsidRPr="00AF43B9" w14:paraId="5CB5AFFA" w14:textId="77777777" w:rsidTr="00F178DD">
        <w:tc>
          <w:tcPr>
            <w:tcW w:w="9758" w:type="dxa"/>
            <w:tcBorders>
              <w:top w:val="nil"/>
              <w:left w:val="single" w:sz="18" w:space="0" w:color="auto"/>
              <w:bottom w:val="nil"/>
              <w:right w:val="single" w:sz="18" w:space="0" w:color="auto"/>
            </w:tcBorders>
          </w:tcPr>
          <w:p w14:paraId="7C40CAEC" w14:textId="77777777"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97508F" w:rsidRPr="00AF43B9" w14:paraId="72BC1557" w14:textId="77777777" w:rsidTr="00F178DD">
        <w:tc>
          <w:tcPr>
            <w:tcW w:w="9758" w:type="dxa"/>
            <w:tcBorders>
              <w:top w:val="nil"/>
              <w:left w:val="single" w:sz="18" w:space="0" w:color="auto"/>
              <w:bottom w:val="nil"/>
              <w:right w:val="single" w:sz="18" w:space="0" w:color="auto"/>
            </w:tcBorders>
          </w:tcPr>
          <w:p w14:paraId="412CE78E" w14:textId="77777777"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No caso de sociedade simples: inscrição do ato constitutivo no Registro Civil das Pessoas Jurídicas do local de sua sede; </w:t>
            </w:r>
          </w:p>
        </w:tc>
      </w:tr>
      <w:tr w:rsidR="0097508F" w:rsidRPr="00AF43B9" w14:paraId="5FE1C9BA" w14:textId="77777777" w:rsidTr="00F178DD">
        <w:tc>
          <w:tcPr>
            <w:tcW w:w="9758" w:type="dxa"/>
            <w:tcBorders>
              <w:top w:val="nil"/>
              <w:left w:val="single" w:sz="18" w:space="0" w:color="auto"/>
              <w:bottom w:val="single" w:sz="12" w:space="0" w:color="auto"/>
              <w:right w:val="single" w:sz="18" w:space="0" w:color="auto"/>
            </w:tcBorders>
          </w:tcPr>
          <w:p w14:paraId="348B93E1" w14:textId="2231695B" w:rsidR="0097508F" w:rsidRDefault="0097508F" w:rsidP="00F178DD">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45854EA3" w14:textId="77777777" w:rsidR="0097508F" w:rsidRPr="00AF43B9" w:rsidRDefault="0097508F" w:rsidP="00F178DD">
            <w:pPr>
              <w:jc w:val="both"/>
              <w:rPr>
                <w:rFonts w:ascii="Times New Roman" w:hAnsi="Times New Roman" w:cs="Times New Roman"/>
              </w:rPr>
            </w:pPr>
          </w:p>
          <w:p w14:paraId="69B50084" w14:textId="77777777" w:rsidR="0097508F" w:rsidRPr="00AF43B9" w:rsidRDefault="0097508F" w:rsidP="00F178DD">
            <w:pPr>
              <w:jc w:val="both"/>
              <w:rPr>
                <w:rFonts w:ascii="Times New Roman" w:hAnsi="Times New Roman" w:cs="Times New Roman"/>
              </w:rPr>
            </w:pPr>
          </w:p>
        </w:tc>
      </w:tr>
      <w:tr w:rsidR="0097508F" w:rsidRPr="00AF43B9" w14:paraId="787EEBFB" w14:textId="77777777" w:rsidTr="00F178DD">
        <w:tc>
          <w:tcPr>
            <w:tcW w:w="9758" w:type="dxa"/>
            <w:tcBorders>
              <w:top w:val="single" w:sz="12" w:space="0" w:color="auto"/>
              <w:left w:val="single" w:sz="18" w:space="0" w:color="auto"/>
              <w:bottom w:val="single" w:sz="12" w:space="0" w:color="auto"/>
              <w:right w:val="single" w:sz="18" w:space="0" w:color="auto"/>
            </w:tcBorders>
          </w:tcPr>
          <w:p w14:paraId="7404D57C" w14:textId="77777777" w:rsidR="0097508F" w:rsidRPr="00AF43B9" w:rsidRDefault="0097508F" w:rsidP="00F178DD">
            <w:pPr>
              <w:jc w:val="center"/>
              <w:rPr>
                <w:rFonts w:ascii="Times New Roman" w:hAnsi="Times New Roman" w:cs="Times New Roman"/>
                <w:b/>
              </w:rPr>
            </w:pPr>
            <w:r w:rsidRPr="00AF43B9">
              <w:rPr>
                <w:rFonts w:ascii="Times New Roman" w:hAnsi="Times New Roman" w:cs="Times New Roman"/>
                <w:b/>
              </w:rPr>
              <w:t>13.2. Regularidade Fiscal e Trabalhista</w:t>
            </w:r>
          </w:p>
        </w:tc>
      </w:tr>
      <w:tr w:rsidR="0097508F" w:rsidRPr="00AF43B9" w14:paraId="7082D2B8" w14:textId="77777777" w:rsidTr="00F178DD">
        <w:tc>
          <w:tcPr>
            <w:tcW w:w="9758" w:type="dxa"/>
            <w:tcBorders>
              <w:top w:val="single" w:sz="12" w:space="0" w:color="auto"/>
              <w:left w:val="single" w:sz="18" w:space="0" w:color="auto"/>
              <w:bottom w:val="nil"/>
              <w:right w:val="single" w:sz="18" w:space="0" w:color="auto"/>
            </w:tcBorders>
          </w:tcPr>
          <w:p w14:paraId="5D778D13" w14:textId="77777777" w:rsidR="0097508F" w:rsidRDefault="0097508F" w:rsidP="00F178DD">
            <w:pPr>
              <w:jc w:val="both"/>
              <w:rPr>
                <w:rFonts w:ascii="Times New Roman" w:hAnsi="Times New Roman" w:cs="Times New Roman"/>
                <w:b/>
              </w:rPr>
            </w:pPr>
          </w:p>
          <w:p w14:paraId="382FF8CA" w14:textId="2DD19CC2"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regularidade para com a </w:t>
            </w:r>
            <w:r w:rsidRPr="00AF43B9">
              <w:rPr>
                <w:rFonts w:ascii="Times New Roman" w:hAnsi="Times New Roman" w:cs="Times New Roman"/>
                <w:b/>
              </w:rPr>
              <w:t xml:space="preserve">Fazenda Federal </w:t>
            </w:r>
            <w:r w:rsidRPr="00AF43B9">
              <w:rPr>
                <w:rFonts w:ascii="Times New Roman" w:hAnsi="Times New Roman" w:cs="Times New Roman"/>
              </w:rPr>
              <w:t xml:space="preserve">e a Seguridade Social, mediante </w:t>
            </w:r>
          </w:p>
          <w:p w14:paraId="236839EC" w14:textId="77777777" w:rsidR="0097508F" w:rsidRPr="00AF43B9" w:rsidRDefault="0097508F" w:rsidP="00F178DD">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97508F" w:rsidRPr="00AF43B9" w14:paraId="19111F17" w14:textId="77777777" w:rsidTr="00F178DD">
        <w:tc>
          <w:tcPr>
            <w:tcW w:w="9758" w:type="dxa"/>
            <w:tcBorders>
              <w:top w:val="nil"/>
              <w:left w:val="single" w:sz="18" w:space="0" w:color="auto"/>
              <w:bottom w:val="nil"/>
              <w:right w:val="single" w:sz="18" w:space="0" w:color="auto"/>
            </w:tcBorders>
          </w:tcPr>
          <w:p w14:paraId="65DAE1B1" w14:textId="77777777"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Prova de regularidade relativa ao Fundo de Garantia por Tempo de Serviço - </w:t>
            </w:r>
            <w:r w:rsidRPr="00AF43B9">
              <w:rPr>
                <w:rFonts w:ascii="Times New Roman" w:hAnsi="Times New Roman" w:cs="Times New Roman"/>
                <w:b/>
              </w:rPr>
              <w:t>FGTS</w:t>
            </w:r>
            <w:r w:rsidRPr="00AF43B9">
              <w:rPr>
                <w:rFonts w:ascii="Times New Roman" w:hAnsi="Times New Roman" w:cs="Times New Roman"/>
              </w:rPr>
              <w:t xml:space="preserve">, mediante apresentação de certidão emitida pela Caixa Econômica Federal; </w:t>
            </w:r>
          </w:p>
        </w:tc>
      </w:tr>
      <w:tr w:rsidR="0097508F" w:rsidRPr="00AF43B9" w14:paraId="4BCAC34C" w14:textId="77777777" w:rsidTr="00F178DD">
        <w:tc>
          <w:tcPr>
            <w:tcW w:w="9758" w:type="dxa"/>
            <w:tcBorders>
              <w:top w:val="nil"/>
              <w:left w:val="single" w:sz="18" w:space="0" w:color="auto"/>
              <w:bottom w:val="nil"/>
              <w:right w:val="single" w:sz="18" w:space="0" w:color="auto"/>
            </w:tcBorders>
          </w:tcPr>
          <w:p w14:paraId="40E27C63" w14:textId="77777777"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Estadual</w:t>
            </w:r>
            <w:r w:rsidRPr="00AF43B9">
              <w:rPr>
                <w:rFonts w:ascii="Times New Roman" w:hAnsi="Times New Roman" w:cs="Times New Roman"/>
              </w:rPr>
              <w:t xml:space="preserve"> do domicílio ou sede do licitante, mediante apresentação de certidão emitida pela Secretaria competente do Estado; </w:t>
            </w:r>
          </w:p>
        </w:tc>
      </w:tr>
      <w:tr w:rsidR="0097508F" w:rsidRPr="00AF43B9" w14:paraId="3CDC74AF" w14:textId="77777777" w:rsidTr="00F178DD">
        <w:tc>
          <w:tcPr>
            <w:tcW w:w="9758" w:type="dxa"/>
            <w:tcBorders>
              <w:top w:val="nil"/>
              <w:left w:val="single" w:sz="18" w:space="0" w:color="auto"/>
              <w:bottom w:val="nil"/>
              <w:right w:val="single" w:sz="18" w:space="0" w:color="auto"/>
            </w:tcBorders>
          </w:tcPr>
          <w:p w14:paraId="3CB31293" w14:textId="77777777"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Municipal</w:t>
            </w:r>
            <w:r w:rsidRPr="00AF43B9">
              <w:rPr>
                <w:rFonts w:ascii="Times New Roman" w:hAnsi="Times New Roman" w:cs="Times New Roman"/>
              </w:rPr>
              <w:t xml:space="preserve"> do domicílio ou sede do licitante mediante apresentação de certidão emitida pela Secretaria competente do Município; </w:t>
            </w:r>
          </w:p>
        </w:tc>
      </w:tr>
      <w:tr w:rsidR="0097508F" w:rsidRPr="00AF43B9" w14:paraId="25ED3D70" w14:textId="77777777" w:rsidTr="00F342D6">
        <w:trPr>
          <w:trHeight w:val="919"/>
        </w:trPr>
        <w:tc>
          <w:tcPr>
            <w:tcW w:w="9758" w:type="dxa"/>
            <w:tcBorders>
              <w:top w:val="nil"/>
              <w:left w:val="single" w:sz="18" w:space="0" w:color="auto"/>
              <w:bottom w:val="single" w:sz="24" w:space="0" w:color="auto"/>
              <w:right w:val="single" w:sz="18" w:space="0" w:color="auto"/>
            </w:tcBorders>
          </w:tcPr>
          <w:p w14:paraId="70752AE6" w14:textId="77777777"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Prova de inexistência de débitos inadimplidos perante a </w:t>
            </w:r>
            <w:r w:rsidRPr="00AF43B9">
              <w:rPr>
                <w:rFonts w:ascii="Times New Roman" w:hAnsi="Times New Roman" w:cs="Times New Roman"/>
                <w:b/>
              </w:rPr>
              <w:t>Justiça do Trabalho</w:t>
            </w:r>
            <w:r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p w14:paraId="59FBA4C7" w14:textId="7B9C2BCF" w:rsidR="00D1797E" w:rsidRPr="00AF43B9" w:rsidRDefault="00D1797E" w:rsidP="00F178DD">
            <w:pPr>
              <w:jc w:val="both"/>
              <w:rPr>
                <w:rFonts w:ascii="Times New Roman" w:hAnsi="Times New Roman" w:cs="Times New Roman"/>
              </w:rPr>
            </w:pPr>
          </w:p>
        </w:tc>
      </w:tr>
      <w:tr w:rsidR="00F342D6" w:rsidRPr="00AF43B9" w14:paraId="41F30A43" w14:textId="77777777" w:rsidTr="00F342D6">
        <w:trPr>
          <w:trHeight w:val="135"/>
        </w:trPr>
        <w:tc>
          <w:tcPr>
            <w:tcW w:w="9758" w:type="dxa"/>
            <w:tcBorders>
              <w:top w:val="single" w:sz="24" w:space="0" w:color="auto"/>
              <w:left w:val="single" w:sz="18" w:space="0" w:color="auto"/>
              <w:bottom w:val="single" w:sz="12" w:space="0" w:color="auto"/>
              <w:right w:val="single" w:sz="18" w:space="0" w:color="auto"/>
            </w:tcBorders>
            <w:vAlign w:val="center"/>
          </w:tcPr>
          <w:p w14:paraId="44A9D23B" w14:textId="07DA8D29" w:rsidR="00F342D6" w:rsidRPr="0024088D" w:rsidRDefault="00F342D6" w:rsidP="00F342D6">
            <w:pPr>
              <w:jc w:val="center"/>
              <w:rPr>
                <w:rFonts w:ascii="Times New Roman" w:hAnsi="Times New Roman" w:cs="Times New Roman"/>
                <w:b/>
              </w:rPr>
            </w:pPr>
            <w:r w:rsidRPr="0024088D">
              <w:rPr>
                <w:rFonts w:ascii="Times New Roman" w:hAnsi="Times New Roman" w:cs="Times New Roman"/>
                <w:b/>
              </w:rPr>
              <w:t>13.3. Qualificação Técnica</w:t>
            </w:r>
          </w:p>
        </w:tc>
      </w:tr>
      <w:tr w:rsidR="00F342D6" w:rsidRPr="00AF43B9" w14:paraId="4BF3D49B" w14:textId="77777777" w:rsidTr="00F342D6">
        <w:trPr>
          <w:trHeight w:val="135"/>
        </w:trPr>
        <w:tc>
          <w:tcPr>
            <w:tcW w:w="9758" w:type="dxa"/>
            <w:tcBorders>
              <w:top w:val="single" w:sz="24" w:space="0" w:color="auto"/>
              <w:left w:val="single" w:sz="18" w:space="0" w:color="auto"/>
              <w:bottom w:val="single" w:sz="12" w:space="0" w:color="auto"/>
              <w:right w:val="single" w:sz="18" w:space="0" w:color="auto"/>
            </w:tcBorders>
            <w:vAlign w:val="center"/>
          </w:tcPr>
          <w:p w14:paraId="21FD0E94" w14:textId="77777777" w:rsidR="00F342D6" w:rsidRPr="0024088D" w:rsidRDefault="00F342D6" w:rsidP="00647238">
            <w:pPr>
              <w:jc w:val="both"/>
              <w:rPr>
                <w:rFonts w:ascii="Times New Roman" w:hAnsi="Times New Roman" w:cs="Times New Roman"/>
                <w:bCs/>
              </w:rPr>
            </w:pPr>
            <w:r w:rsidRPr="0024088D">
              <w:rPr>
                <w:rFonts w:ascii="Times New Roman" w:hAnsi="Times New Roman" w:cs="Times New Roman"/>
                <w:b/>
              </w:rPr>
              <w:t>a)</w:t>
            </w:r>
            <w:r w:rsidR="00FF67B1" w:rsidRPr="0024088D">
              <w:rPr>
                <w:rFonts w:ascii="Times New Roman" w:hAnsi="Times New Roman" w:cs="Times New Roman"/>
                <w:b/>
              </w:rPr>
              <w:t xml:space="preserve"> </w:t>
            </w:r>
            <w:r w:rsidR="00FF67B1" w:rsidRPr="0024088D">
              <w:rPr>
                <w:rFonts w:ascii="Times New Roman" w:hAnsi="Times New Roman" w:cs="Times New Roman"/>
                <w:bCs/>
              </w:rPr>
              <w:t>Alvará Sanitário para os licitantes que apresentarem propostas para os gêneros alimentícios, em nome da empresa licitante, expedido pela Vigilância Sanitária competente (proponentes dos itens indicados no Anexo I - Proposta de Preço).</w:t>
            </w:r>
          </w:p>
          <w:p w14:paraId="55F21A0D" w14:textId="0018AF15" w:rsidR="00647238" w:rsidRPr="0024088D" w:rsidRDefault="00647238" w:rsidP="00647238">
            <w:pPr>
              <w:jc w:val="both"/>
              <w:rPr>
                <w:rFonts w:ascii="Times New Roman" w:hAnsi="Times New Roman" w:cs="Times New Roman"/>
                <w:bCs/>
              </w:rPr>
            </w:pPr>
            <w:r w:rsidRPr="0024088D">
              <w:rPr>
                <w:rFonts w:ascii="Times New Roman" w:hAnsi="Times New Roman" w:cs="Times New Roman"/>
                <w:b/>
              </w:rPr>
              <w:t xml:space="preserve">b) </w:t>
            </w:r>
            <w:r w:rsidRPr="0024088D">
              <w:rPr>
                <w:rFonts w:ascii="Times New Roman" w:hAnsi="Times New Roman" w:cs="Times New Roman"/>
                <w:bCs/>
              </w:rPr>
              <w:t>Autorização de Funcionamento de Empresa, para os licitantes que apresentarem propostas para: cosméticos, produtos de higiene pessoal, perfumes e saneantes, em nome da empresa licitante, expedida pelo Ministério da Saúde, exceto para empresas que realizem comércio varejista (proponentes dos itens indicados no Anexo I - Proposta de Preço).</w:t>
            </w:r>
          </w:p>
          <w:p w14:paraId="759E10B5" w14:textId="0CC2E514" w:rsidR="00647238" w:rsidRPr="0024088D" w:rsidRDefault="00647238" w:rsidP="00647238">
            <w:pPr>
              <w:jc w:val="both"/>
              <w:rPr>
                <w:rFonts w:ascii="Times New Roman" w:hAnsi="Times New Roman" w:cs="Times New Roman"/>
                <w:b/>
              </w:rPr>
            </w:pPr>
          </w:p>
        </w:tc>
      </w:tr>
      <w:tr w:rsidR="0097508F" w:rsidRPr="00AF43B9" w14:paraId="46EC1D81" w14:textId="77777777" w:rsidTr="00F342D6">
        <w:tc>
          <w:tcPr>
            <w:tcW w:w="9758" w:type="dxa"/>
            <w:tcBorders>
              <w:top w:val="single" w:sz="12" w:space="0" w:color="auto"/>
              <w:left w:val="single" w:sz="18" w:space="0" w:color="auto"/>
              <w:bottom w:val="single" w:sz="12" w:space="0" w:color="auto"/>
              <w:right w:val="single" w:sz="18" w:space="0" w:color="auto"/>
            </w:tcBorders>
          </w:tcPr>
          <w:p w14:paraId="195AAEAF" w14:textId="0F46A3AE" w:rsidR="0097508F" w:rsidRPr="00AF43B9" w:rsidRDefault="0097508F" w:rsidP="00F178DD">
            <w:pPr>
              <w:jc w:val="center"/>
              <w:rPr>
                <w:rFonts w:ascii="Times New Roman" w:hAnsi="Times New Roman" w:cs="Times New Roman"/>
                <w:b/>
              </w:rPr>
            </w:pPr>
            <w:r w:rsidRPr="00AF43B9">
              <w:rPr>
                <w:rFonts w:ascii="Times New Roman" w:hAnsi="Times New Roman" w:cs="Times New Roman"/>
                <w:b/>
              </w:rPr>
              <w:t>13.</w:t>
            </w:r>
            <w:r w:rsidR="00BB4688">
              <w:rPr>
                <w:rFonts w:ascii="Times New Roman" w:hAnsi="Times New Roman" w:cs="Times New Roman"/>
                <w:b/>
              </w:rPr>
              <w:t>4</w:t>
            </w:r>
            <w:r w:rsidRPr="00AF43B9">
              <w:rPr>
                <w:rFonts w:ascii="Times New Roman" w:hAnsi="Times New Roman" w:cs="Times New Roman"/>
                <w:b/>
              </w:rPr>
              <w:t>. Qualificação Econômico-Financeira:</w:t>
            </w:r>
          </w:p>
        </w:tc>
      </w:tr>
      <w:tr w:rsidR="0097508F" w:rsidRPr="00AF43B9" w14:paraId="62750F2C" w14:textId="77777777" w:rsidTr="00F178DD">
        <w:tc>
          <w:tcPr>
            <w:tcW w:w="9758" w:type="dxa"/>
            <w:tcBorders>
              <w:top w:val="single" w:sz="12" w:space="0" w:color="auto"/>
              <w:left w:val="single" w:sz="18" w:space="0" w:color="auto"/>
              <w:bottom w:val="nil"/>
              <w:right w:val="single" w:sz="18" w:space="0" w:color="auto"/>
            </w:tcBorders>
          </w:tcPr>
          <w:p w14:paraId="205BE5E0" w14:textId="77777777" w:rsidR="0097508F" w:rsidRDefault="0097508F" w:rsidP="00F178DD">
            <w:pPr>
              <w:jc w:val="both"/>
              <w:rPr>
                <w:rFonts w:ascii="Times New Roman" w:hAnsi="Times New Roman" w:cs="Times New Roman"/>
                <w:b/>
              </w:rPr>
            </w:pPr>
          </w:p>
          <w:p w14:paraId="6B34C4F6" w14:textId="4E6C007F" w:rsidR="0097508F" w:rsidRPr="00AF43B9" w:rsidRDefault="0097508F" w:rsidP="00F178DD">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97508F" w:rsidRPr="00AF43B9" w14:paraId="3EDBC5E0" w14:textId="77777777" w:rsidTr="00F178DD">
        <w:tc>
          <w:tcPr>
            <w:tcW w:w="9758" w:type="dxa"/>
            <w:tcBorders>
              <w:top w:val="nil"/>
              <w:left w:val="single" w:sz="18" w:space="0" w:color="auto"/>
              <w:bottom w:val="nil"/>
              <w:right w:val="single" w:sz="18" w:space="0" w:color="auto"/>
            </w:tcBorders>
          </w:tcPr>
          <w:p w14:paraId="26DDD251" w14:textId="77777777" w:rsidR="0097508F" w:rsidRDefault="0097508F" w:rsidP="00F178DD">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3FD3E3ED" w14:textId="2B3EE4D7" w:rsidR="00D45A51" w:rsidRPr="00AF43B9" w:rsidRDefault="00D45A51" w:rsidP="00F178DD">
            <w:pPr>
              <w:jc w:val="both"/>
              <w:rPr>
                <w:rFonts w:ascii="Times New Roman" w:hAnsi="Times New Roman" w:cs="Times New Roman"/>
              </w:rPr>
            </w:pPr>
          </w:p>
        </w:tc>
      </w:tr>
      <w:tr w:rsidR="0097508F" w:rsidRPr="00AF43B9" w14:paraId="46309D8B" w14:textId="77777777" w:rsidTr="00F178DD">
        <w:tc>
          <w:tcPr>
            <w:tcW w:w="9758" w:type="dxa"/>
            <w:tcBorders>
              <w:top w:val="single" w:sz="12" w:space="0" w:color="auto"/>
              <w:left w:val="single" w:sz="18" w:space="0" w:color="auto"/>
              <w:bottom w:val="single" w:sz="12" w:space="0" w:color="auto"/>
              <w:right w:val="single" w:sz="18" w:space="0" w:color="auto"/>
            </w:tcBorders>
          </w:tcPr>
          <w:p w14:paraId="79B8EB87" w14:textId="77777777" w:rsidR="0097508F" w:rsidRPr="00AF43B9" w:rsidRDefault="0097508F" w:rsidP="00F178DD">
            <w:pPr>
              <w:jc w:val="center"/>
              <w:rPr>
                <w:rFonts w:ascii="Times New Roman" w:hAnsi="Times New Roman" w:cs="Times New Roman"/>
                <w:b/>
              </w:rPr>
            </w:pPr>
            <w:r w:rsidRPr="00AF43B9">
              <w:rPr>
                <w:rFonts w:ascii="Times New Roman" w:hAnsi="Times New Roman" w:cs="Times New Roman"/>
                <w:b/>
              </w:rPr>
              <w:t xml:space="preserve">13.5. </w:t>
            </w:r>
            <w:r>
              <w:rPr>
                <w:rFonts w:ascii="Times New Roman" w:hAnsi="Times New Roman" w:cs="Times New Roman"/>
                <w:b/>
              </w:rPr>
              <w:t>Outras Comprovações</w:t>
            </w:r>
          </w:p>
        </w:tc>
      </w:tr>
      <w:tr w:rsidR="0097508F" w:rsidRPr="00AF43B9" w14:paraId="3EF583F7" w14:textId="77777777" w:rsidTr="00F178DD">
        <w:tc>
          <w:tcPr>
            <w:tcW w:w="9758" w:type="dxa"/>
            <w:tcBorders>
              <w:top w:val="single" w:sz="12" w:space="0" w:color="auto"/>
              <w:left w:val="single" w:sz="18" w:space="0" w:color="auto"/>
              <w:bottom w:val="single" w:sz="18" w:space="0" w:color="auto"/>
              <w:right w:val="single" w:sz="18" w:space="0" w:color="auto"/>
            </w:tcBorders>
          </w:tcPr>
          <w:p w14:paraId="5218AEF1" w14:textId="315B3B60" w:rsidR="0097508F" w:rsidRPr="00AF43B9" w:rsidRDefault="00D45A51" w:rsidP="00F178DD">
            <w:pPr>
              <w:jc w:val="both"/>
              <w:rPr>
                <w:rFonts w:ascii="Times New Roman" w:hAnsi="Times New Roman" w:cs="Times New Roman"/>
                <w:b/>
              </w:rPr>
            </w:pPr>
            <w:r>
              <w:rPr>
                <w:rFonts w:ascii="Times New Roman" w:hAnsi="Times New Roman" w:cs="Times New Roman"/>
                <w:b/>
              </w:rPr>
              <w:t xml:space="preserve">a) </w:t>
            </w:r>
            <w:r w:rsidR="0097508F" w:rsidRPr="00AF43B9">
              <w:rPr>
                <w:rFonts w:ascii="Times New Roman" w:hAnsi="Times New Roman" w:cs="Times New Roman"/>
                <w:b/>
              </w:rPr>
              <w:t>Declaração expressa de que o licitante:</w:t>
            </w:r>
          </w:p>
          <w:p w14:paraId="7592DEA6" w14:textId="79134790" w:rsidR="00D45A51" w:rsidRDefault="00D45A51" w:rsidP="00F178DD">
            <w:pPr>
              <w:jc w:val="both"/>
              <w:rPr>
                <w:rFonts w:ascii="Times New Roman" w:hAnsi="Times New Roman" w:cs="Times New Roman"/>
              </w:rPr>
            </w:pPr>
            <w:r>
              <w:rPr>
                <w:rFonts w:ascii="Times New Roman" w:hAnsi="Times New Roman" w:cs="Times New Roman"/>
              </w:rPr>
              <w:t>*</w:t>
            </w:r>
            <w:r w:rsidR="0097508F" w:rsidRPr="00AF43B9">
              <w:rPr>
                <w:rFonts w:ascii="Times New Roman" w:hAnsi="Times New Roman" w:cs="Times New Roman"/>
              </w:rPr>
              <w:t>não se acha declarado inidôneo para licitar e contratar com o Poder Público ou suspenso do direito de licitar ou contratar com a Administração Municipal;</w:t>
            </w:r>
          </w:p>
          <w:p w14:paraId="42F2A9A5" w14:textId="162DE0BC" w:rsidR="0097508F" w:rsidRPr="00AF43B9" w:rsidRDefault="00D45A51" w:rsidP="00F178DD">
            <w:pPr>
              <w:jc w:val="both"/>
              <w:rPr>
                <w:rFonts w:ascii="Times New Roman" w:hAnsi="Times New Roman" w:cs="Times New Roman"/>
              </w:rPr>
            </w:pPr>
            <w:r>
              <w:rPr>
                <w:rFonts w:ascii="Times New Roman" w:hAnsi="Times New Roman" w:cs="Times New Roman"/>
              </w:rPr>
              <w:t>*</w:t>
            </w:r>
            <w:r w:rsidR="0097508F" w:rsidRPr="00AF43B9">
              <w:rPr>
                <w:rFonts w:ascii="Times New Roman" w:hAnsi="Times New Roman" w:cs="Times New Roman"/>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7262E991" w14:textId="73AD5326" w:rsidR="0097508F" w:rsidRPr="00AF43B9" w:rsidRDefault="00D45A51" w:rsidP="00F178DD">
            <w:pPr>
              <w:jc w:val="both"/>
              <w:rPr>
                <w:rFonts w:ascii="Times New Roman" w:hAnsi="Times New Roman" w:cs="Times New Roman"/>
              </w:rPr>
            </w:pPr>
            <w:r>
              <w:rPr>
                <w:rFonts w:ascii="Times New Roman" w:hAnsi="Times New Roman" w:cs="Times New Roman"/>
              </w:rPr>
              <w:t>*</w:t>
            </w:r>
            <w:r w:rsidR="0097508F" w:rsidRPr="00AF43B9">
              <w:rPr>
                <w:rFonts w:ascii="Times New Roman" w:hAnsi="Times New Roman" w:cs="Times New Roman"/>
              </w:rPr>
              <w:t>assume o compromisso de declarar a superveniência de qualquer fato impeditivo à sua habilitação.</w:t>
            </w:r>
          </w:p>
          <w:p w14:paraId="57A75C95" w14:textId="15D7E30B" w:rsidR="0097508F" w:rsidRDefault="00D45A51" w:rsidP="00F178DD">
            <w:pPr>
              <w:jc w:val="both"/>
              <w:rPr>
                <w:rFonts w:ascii="Times New Roman" w:hAnsi="Times New Roman" w:cs="Times New Roman"/>
              </w:rPr>
            </w:pPr>
            <w:r>
              <w:rPr>
                <w:rFonts w:ascii="Times New Roman" w:hAnsi="Times New Roman" w:cs="Times New Roman"/>
              </w:rPr>
              <w:t>*</w:t>
            </w:r>
            <w:r w:rsidR="0097508F" w:rsidRPr="00AF43B9">
              <w:rPr>
                <w:rFonts w:ascii="Times New Roman" w:hAnsi="Times New Roman" w:cs="Times New Roman"/>
              </w:rPr>
              <w:t>dispõe de recursos humanos e materiais, equipamentos, ferramentas necessárias ao cumprimento do objeto desta licitação, assinada pelo representante legal da empresa.</w:t>
            </w:r>
          </w:p>
          <w:p w14:paraId="4A97922D" w14:textId="1224E28A" w:rsidR="0097508F" w:rsidRDefault="00D45A51" w:rsidP="00F178DD">
            <w:pPr>
              <w:jc w:val="both"/>
              <w:rPr>
                <w:rFonts w:ascii="Times New Roman" w:hAnsi="Times New Roman" w:cs="Times New Roman"/>
                <w:i/>
              </w:rPr>
            </w:pPr>
            <w:r>
              <w:rPr>
                <w:rFonts w:ascii="Times New Roman" w:hAnsi="Times New Roman" w:cs="Times New Roman"/>
                <w:b/>
              </w:rPr>
              <w:t xml:space="preserve">b) </w:t>
            </w:r>
            <w:r w:rsidR="0097508F" w:rsidRPr="00AB3457">
              <w:rPr>
                <w:rFonts w:ascii="Times New Roman" w:hAnsi="Times New Roman" w:cs="Times New Roman"/>
                <w:b/>
              </w:rPr>
              <w:t xml:space="preserve">Declaração de Enquadramento como Microempresa, Empresa de Pequeno Porte ou Empresas Equiparadas </w:t>
            </w:r>
            <w:r w:rsidR="0097508F" w:rsidRPr="00AB3457">
              <w:rPr>
                <w:rFonts w:ascii="Times New Roman" w:hAnsi="Times New Roman" w:cs="Times New Roman"/>
                <w:i/>
              </w:rPr>
              <w:t>(conforme o caso)</w:t>
            </w:r>
            <w:r w:rsidR="0097508F">
              <w:rPr>
                <w:rFonts w:ascii="Times New Roman" w:hAnsi="Times New Roman" w:cs="Times New Roman"/>
                <w:i/>
              </w:rPr>
              <w:t>;</w:t>
            </w:r>
          </w:p>
          <w:p w14:paraId="33CF9E37" w14:textId="0F3E8612" w:rsidR="0097508F" w:rsidRPr="00000821" w:rsidRDefault="00D45A51" w:rsidP="00F178DD">
            <w:pPr>
              <w:jc w:val="both"/>
              <w:rPr>
                <w:rFonts w:ascii="Times New Roman" w:hAnsi="Times New Roman" w:cs="Times New Roman"/>
                <w:b/>
              </w:rPr>
            </w:pPr>
            <w:r>
              <w:rPr>
                <w:rFonts w:ascii="Times New Roman" w:hAnsi="Times New Roman" w:cs="Times New Roman"/>
                <w:b/>
              </w:rPr>
              <w:t xml:space="preserve">c) </w:t>
            </w:r>
            <w:r w:rsidR="0097508F" w:rsidRPr="009E38F4">
              <w:rPr>
                <w:rFonts w:ascii="Times New Roman" w:hAnsi="Times New Roman" w:cs="Times New Roman"/>
                <w:b/>
              </w:rPr>
              <w:t>Declaração Habilitatória.</w:t>
            </w:r>
          </w:p>
        </w:tc>
      </w:tr>
    </w:tbl>
    <w:p w14:paraId="77E769F0" w14:textId="77777777" w:rsidR="0097508F" w:rsidRPr="0059709B" w:rsidRDefault="0097508F" w:rsidP="008E49D7">
      <w:pPr>
        <w:spacing w:after="0" w:line="240" w:lineRule="auto"/>
        <w:jc w:val="both"/>
        <w:rPr>
          <w:rFonts w:ascii="Times New Roman" w:hAnsi="Times New Roman" w:cs="Times New Roman"/>
        </w:rPr>
      </w:pPr>
    </w:p>
    <w:p w14:paraId="323363B5" w14:textId="77777777" w:rsidR="0097508F" w:rsidRPr="00AF43B9" w:rsidRDefault="0097508F" w:rsidP="0097508F">
      <w:pPr>
        <w:spacing w:after="0" w:line="240" w:lineRule="auto"/>
        <w:jc w:val="both"/>
        <w:rPr>
          <w:rFonts w:ascii="Times New Roman" w:hAnsi="Times New Roman" w:cs="Times New Roman"/>
        </w:rPr>
      </w:pPr>
      <w:r w:rsidRPr="00AF43B9">
        <w:rPr>
          <w:rFonts w:ascii="Times New Roman" w:hAnsi="Times New Roman" w:cs="Times New Roman"/>
          <w:b/>
        </w:rPr>
        <w:t>14.</w:t>
      </w:r>
      <w:r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14:paraId="7884DFA8" w14:textId="77777777" w:rsidR="0097508F" w:rsidRPr="00AF43B9" w:rsidRDefault="0097508F" w:rsidP="0097508F">
      <w:pPr>
        <w:spacing w:after="0" w:line="240" w:lineRule="auto"/>
        <w:jc w:val="both"/>
        <w:rPr>
          <w:rFonts w:ascii="Times New Roman" w:hAnsi="Times New Roman" w:cs="Times New Roman"/>
        </w:rPr>
      </w:pPr>
      <w:r w:rsidRPr="00AF43B9">
        <w:rPr>
          <w:rFonts w:ascii="Times New Roman" w:hAnsi="Times New Roman" w:cs="Times New Roman"/>
          <w:b/>
        </w:rPr>
        <w:t>15.</w:t>
      </w:r>
      <w:r w:rsidRPr="00AF43B9">
        <w:rPr>
          <w:rFonts w:ascii="Times New Roman" w:hAnsi="Times New Roman" w:cs="Times New Roman"/>
        </w:rPr>
        <w:t xml:space="preserve"> Não serão aceitos protocolos de pedidos ou solicitações de documentos, em substituição aos documentos requeridos no presente Edital.</w:t>
      </w:r>
    </w:p>
    <w:p w14:paraId="1C85319F" w14:textId="77777777" w:rsidR="0097508F" w:rsidRPr="00AF43B9" w:rsidRDefault="0097508F" w:rsidP="0097508F">
      <w:pPr>
        <w:spacing w:after="0" w:line="240" w:lineRule="auto"/>
        <w:jc w:val="both"/>
        <w:rPr>
          <w:rFonts w:ascii="Times New Roman" w:hAnsi="Times New Roman" w:cs="Times New Roman"/>
        </w:rPr>
      </w:pPr>
      <w:r w:rsidRPr="00AF43B9">
        <w:rPr>
          <w:rFonts w:ascii="Times New Roman" w:hAnsi="Times New Roman" w:cs="Times New Roman"/>
          <w:b/>
        </w:rPr>
        <w:t>16.</w:t>
      </w:r>
      <w:r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3CCD6D1D" w14:textId="77777777" w:rsidR="0097508F" w:rsidRPr="00AF43B9" w:rsidRDefault="0097508F" w:rsidP="0097508F">
      <w:pPr>
        <w:spacing w:after="0" w:line="240" w:lineRule="auto"/>
        <w:jc w:val="both"/>
        <w:rPr>
          <w:rFonts w:ascii="Times New Roman" w:hAnsi="Times New Roman" w:cs="Times New Roman"/>
        </w:rPr>
      </w:pPr>
      <w:r w:rsidRPr="00AF43B9">
        <w:rPr>
          <w:rFonts w:ascii="Times New Roman" w:hAnsi="Times New Roman" w:cs="Times New Roman"/>
          <w:b/>
        </w:rPr>
        <w:t>17.</w:t>
      </w:r>
      <w:r w:rsidRPr="00AF43B9">
        <w:rPr>
          <w:rFonts w:ascii="Times New Roman" w:hAnsi="Times New Roman" w:cs="Times New Roman"/>
        </w:rPr>
        <w:t xml:space="preserve"> A declaração do vencedor acontecerá no momento imediatamente posterior à fase de habilitação.</w:t>
      </w:r>
    </w:p>
    <w:p w14:paraId="2FDFCEE6" w14:textId="688EB149" w:rsidR="0097508F" w:rsidRDefault="0097508F" w:rsidP="0097508F">
      <w:pPr>
        <w:spacing w:after="0" w:line="240" w:lineRule="auto"/>
        <w:jc w:val="both"/>
        <w:rPr>
          <w:rFonts w:ascii="Times New Roman" w:hAnsi="Times New Roman" w:cs="Times New Roman"/>
        </w:rPr>
      </w:pPr>
    </w:p>
    <w:p w14:paraId="45342346" w14:textId="77777777" w:rsidR="00FE22DA" w:rsidRPr="00AF43B9" w:rsidRDefault="00FE22DA" w:rsidP="0097508F">
      <w:pPr>
        <w:spacing w:after="0" w:line="240" w:lineRule="auto"/>
        <w:jc w:val="both"/>
        <w:rPr>
          <w:rFonts w:ascii="Times New Roman" w:hAnsi="Times New Roman" w:cs="Times New Roman"/>
        </w:rPr>
      </w:pPr>
    </w:p>
    <w:p w14:paraId="38110D78" w14:textId="77777777" w:rsidR="0097508F" w:rsidRPr="00AF43B9" w:rsidRDefault="0097508F" w:rsidP="0097508F">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Pr>
          <w:rFonts w:ascii="Times New Roman" w:hAnsi="Times New Roman" w:cs="Times New Roman"/>
          <w:b/>
        </w:rPr>
        <w:t>EÇÃO VII</w:t>
      </w:r>
      <w:r w:rsidRPr="00AF43B9">
        <w:rPr>
          <w:rFonts w:ascii="Times New Roman" w:hAnsi="Times New Roman" w:cs="Times New Roman"/>
          <w:b/>
        </w:rPr>
        <w:t xml:space="preserve">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 xml:space="preserve">DA SESSÃO PÚBLICA </w:t>
      </w:r>
    </w:p>
    <w:p w14:paraId="0D7AA1D4" w14:textId="77777777" w:rsidR="002D7EAD" w:rsidRDefault="002D7EAD" w:rsidP="0097508F">
      <w:pPr>
        <w:spacing w:after="0" w:line="240" w:lineRule="auto"/>
        <w:jc w:val="both"/>
        <w:rPr>
          <w:rFonts w:ascii="Times New Roman" w:hAnsi="Times New Roman" w:cs="Times New Roman"/>
          <w:b/>
        </w:rPr>
      </w:pPr>
    </w:p>
    <w:p w14:paraId="013E8C1D" w14:textId="13CF2993" w:rsidR="0097508F" w:rsidRPr="00FF1BCA" w:rsidRDefault="0097508F" w:rsidP="0097508F">
      <w:pPr>
        <w:spacing w:after="0" w:line="240" w:lineRule="auto"/>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5791EE01" w14:textId="77777777" w:rsidR="0097508F" w:rsidRPr="00FF1BCA" w:rsidRDefault="0097508F" w:rsidP="0097508F">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14:paraId="1464826B" w14:textId="77777777" w:rsidR="0097508F" w:rsidRPr="00FF1BCA" w:rsidRDefault="0097508F" w:rsidP="0097508F">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6EEC10F2" w14:textId="77777777" w:rsidR="0097508F" w:rsidRPr="00FF1BCA" w:rsidRDefault="0097508F" w:rsidP="0097508F">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Pr>
          <w:rFonts w:ascii="Times New Roman" w:hAnsi="Times New Roman" w:cs="Times New Roman"/>
          <w:b/>
        </w:rPr>
        <w:t>MENOR PREÇO</w:t>
      </w:r>
      <w:r w:rsidRPr="00FF1BCA">
        <w:rPr>
          <w:rFonts w:ascii="Times New Roman" w:hAnsi="Times New Roman" w:cs="Times New Roman"/>
        </w:rPr>
        <w:t xml:space="preserve"> e aqueles que tenham apresentado propostas em valores </w:t>
      </w:r>
      <w:r w:rsidRPr="002F3FBA">
        <w:rPr>
          <w:rFonts w:ascii="Times New Roman" w:hAnsi="Times New Roman" w:cs="Times New Roman"/>
        </w:rPr>
        <w:t>superiores em até 10% (dez por cento) à proposta de menor preço, para participarem dos lances verbais.</w:t>
      </w:r>
    </w:p>
    <w:p w14:paraId="7152F817" w14:textId="77777777" w:rsidR="0097508F" w:rsidRPr="00FF1BCA" w:rsidRDefault="0097508F" w:rsidP="0097508F">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17048504" w14:textId="77777777" w:rsidR="0097508F" w:rsidRPr="00FF1BCA" w:rsidRDefault="0097508F" w:rsidP="0097508F">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14:paraId="236FAB45" w14:textId="77777777" w:rsidR="0097508F" w:rsidRPr="00FF1BCA" w:rsidRDefault="0097508F" w:rsidP="0097508F">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0E0A2E1E" w14:textId="77777777" w:rsidR="0097508F" w:rsidRPr="00FF1BCA" w:rsidRDefault="0097508F" w:rsidP="0097508F">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3797E348" w14:textId="77777777" w:rsidR="0097508F" w:rsidRPr="00FF1BCA" w:rsidRDefault="0097508F" w:rsidP="0097508F">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58F70557" w14:textId="77777777" w:rsidR="0097508F" w:rsidRPr="00FF1BCA" w:rsidRDefault="0097508F" w:rsidP="0097508F">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valor de decréscimo dos lances será de, no mínimo, </w:t>
      </w:r>
      <w:r w:rsidRPr="002F3FBA">
        <w:rPr>
          <w:rFonts w:ascii="Times New Roman" w:hAnsi="Times New Roman" w:cs="Times New Roman"/>
        </w:rPr>
        <w:t>0,1% (zero vírgula um porcento) do</w:t>
      </w:r>
      <w:r w:rsidRPr="00FF1BCA">
        <w:rPr>
          <w:rFonts w:ascii="Times New Roman" w:hAnsi="Times New Roman" w:cs="Times New Roman"/>
        </w:rPr>
        <w:t xml:space="preserve"> </w:t>
      </w:r>
      <w:r>
        <w:rPr>
          <w:rFonts w:ascii="Times New Roman" w:hAnsi="Times New Roman" w:cs="Times New Roman"/>
        </w:rPr>
        <w:t xml:space="preserve">menor percentual </w:t>
      </w:r>
      <w:r w:rsidRPr="00FF1BCA">
        <w:rPr>
          <w:rFonts w:ascii="Times New Roman" w:hAnsi="Times New Roman" w:cs="Times New Roman"/>
        </w:rPr>
        <w:t>apresentado ou conforme estabelecido pela Pregoeira na sessão pública de pregão presencial.</w:t>
      </w:r>
    </w:p>
    <w:p w14:paraId="1794BFB0" w14:textId="356BDE34" w:rsidR="0097508F" w:rsidRPr="00FF1BCA" w:rsidRDefault="002D7EAD" w:rsidP="0097508F">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sidR="0097508F" w:rsidRPr="002D7EAD">
        <w:rPr>
          <w:rFonts w:ascii="Times New Roman" w:hAnsi="Times New Roman" w:cs="Times New Roman"/>
          <w:b/>
          <w:bCs/>
        </w:rPr>
        <w:t>4.</w:t>
      </w:r>
      <w:r w:rsidR="0097508F" w:rsidRPr="00FF1BCA">
        <w:rPr>
          <w:rFonts w:ascii="Times New Roman" w:hAnsi="Times New Roman" w:cs="Times New Roman"/>
        </w:rPr>
        <w:t xml:space="preserve"> Julgamento</w:t>
      </w:r>
    </w:p>
    <w:p w14:paraId="408A77B0" w14:textId="6FBA23DC" w:rsidR="0097508F" w:rsidRPr="00FF1BCA" w:rsidRDefault="0097508F" w:rsidP="0097508F">
      <w:pPr>
        <w:spacing w:after="0" w:line="240" w:lineRule="auto"/>
        <w:jc w:val="both"/>
        <w:rPr>
          <w:rFonts w:ascii="Times New Roman" w:hAnsi="Times New Roman" w:cs="Times New Roman"/>
        </w:rPr>
      </w:pPr>
      <w:r w:rsidRPr="002D7EAD">
        <w:rPr>
          <w:rFonts w:ascii="Times New Roman" w:hAnsi="Times New Roman" w:cs="Times New Roman"/>
          <w:b/>
          <w:bCs/>
        </w:rPr>
        <w:t>4.1</w:t>
      </w:r>
      <w:r w:rsidRPr="00FF1BCA">
        <w:rPr>
          <w:rFonts w:ascii="Times New Roman" w:hAnsi="Times New Roman" w:cs="Times New Roman"/>
        </w:rPr>
        <w:t xml:space="preserve">. O critério de julgamento será o de </w:t>
      </w:r>
      <w:r>
        <w:rPr>
          <w:rFonts w:ascii="Times New Roman" w:hAnsi="Times New Roman" w:cs="Times New Roman"/>
          <w:b/>
        </w:rPr>
        <w:t>MENOR PREÇO</w:t>
      </w:r>
      <w:r w:rsidRPr="00FF1BCA">
        <w:rPr>
          <w:rFonts w:ascii="Times New Roman" w:hAnsi="Times New Roman" w:cs="Times New Roman"/>
        </w:rPr>
        <w:t xml:space="preserve"> observadas as demais condições definidas neste Edital.</w:t>
      </w:r>
    </w:p>
    <w:p w14:paraId="1B1E6FFC" w14:textId="52FEAD1A" w:rsidR="0097508F" w:rsidRPr="00FF1BCA" w:rsidRDefault="0097508F" w:rsidP="0097508F">
      <w:pPr>
        <w:spacing w:after="0" w:line="240" w:lineRule="auto"/>
        <w:jc w:val="both"/>
        <w:rPr>
          <w:rFonts w:ascii="Times New Roman" w:hAnsi="Times New Roman" w:cs="Times New Roman"/>
        </w:rPr>
      </w:pP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Pr>
          <w:rFonts w:ascii="Times New Roman" w:hAnsi="Times New Roman" w:cs="Times New Roman"/>
        </w:rPr>
        <w:t>da</w:t>
      </w:r>
      <w:r w:rsidRPr="00FF1BCA">
        <w:rPr>
          <w:rFonts w:ascii="Times New Roman" w:hAnsi="Times New Roman" w:cs="Times New Roman"/>
        </w:rPr>
        <w:t>mente a respeito.</w:t>
      </w:r>
    </w:p>
    <w:p w14:paraId="79BAD03D" w14:textId="77777777" w:rsidR="0097508F" w:rsidRPr="00FF1BCA" w:rsidRDefault="0097508F" w:rsidP="0097508F">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w:t>
      </w:r>
      <w:r>
        <w:rPr>
          <w:rFonts w:ascii="Times New Roman" w:hAnsi="Times New Roman" w:cs="Times New Roman"/>
        </w:rPr>
        <w:t>menor preço</w:t>
      </w:r>
      <w:r w:rsidRPr="00FF1BCA">
        <w:rPr>
          <w:rFonts w:ascii="Times New Roman" w:hAnsi="Times New Roman" w:cs="Times New Roman"/>
        </w:rPr>
        <w:t xml:space="preserve"> e o valor estimado da contratação.</w:t>
      </w:r>
    </w:p>
    <w:p w14:paraId="0ED3AF1F" w14:textId="77777777" w:rsidR="0097508F" w:rsidRPr="00FF1BCA" w:rsidRDefault="0097508F" w:rsidP="0097508F">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69F1EE95" w14:textId="77777777" w:rsidR="0097508F" w:rsidRPr="00FF1BCA" w:rsidRDefault="0097508F" w:rsidP="0097508F">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de </w:t>
      </w:r>
      <w:r>
        <w:rPr>
          <w:rFonts w:ascii="Times New Roman" w:hAnsi="Times New Roman" w:cs="Times New Roman"/>
        </w:rPr>
        <w:t>menor preço,</w:t>
      </w:r>
      <w:r w:rsidRPr="00FF1BCA">
        <w:rPr>
          <w:rFonts w:ascii="Times New Roman" w:hAnsi="Times New Roman" w:cs="Times New Roman"/>
        </w:rPr>
        <w:t xml:space="preserve"> será aberto o envelope contendo a documentação de habilitação do licitante que a tiver formulado, para confirmação das suas condições de habilitação.</w:t>
      </w:r>
    </w:p>
    <w:p w14:paraId="24F930E0" w14:textId="6A9DF184" w:rsidR="008E49D7" w:rsidRPr="00D65FD1" w:rsidRDefault="008E49D7" w:rsidP="008E49D7">
      <w:pPr>
        <w:spacing w:after="0" w:line="240" w:lineRule="auto"/>
        <w:jc w:val="both"/>
        <w:rPr>
          <w:rFonts w:ascii="Times New Roman" w:hAnsi="Times New Roman" w:cs="Times New Roman"/>
          <w:b/>
        </w:rPr>
      </w:pPr>
    </w:p>
    <w:p w14:paraId="3010354D" w14:textId="77777777" w:rsidR="002D7EAD" w:rsidRPr="00FF1BCA" w:rsidRDefault="002D7EAD" w:rsidP="002D7EAD">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w:t>
      </w:r>
      <w:proofErr w:type="spellStart"/>
      <w:r w:rsidRPr="00FF1BCA">
        <w:rPr>
          <w:rFonts w:ascii="Times New Roman" w:hAnsi="Times New Roman" w:cs="Times New Roman"/>
        </w:rPr>
        <w:t>editalícias</w:t>
      </w:r>
      <w:proofErr w:type="spellEnd"/>
      <w:r w:rsidRPr="00FF1BCA">
        <w:rPr>
          <w:rFonts w:ascii="Times New Roman" w:hAnsi="Times New Roman" w:cs="Times New Roman"/>
        </w:rPr>
        <w:t xml:space="preserve"> será declarado o proponente vencedor, sendo-lhe adjudicado o objeto para o qual apresentou proposta.</w:t>
      </w:r>
    </w:p>
    <w:p w14:paraId="78D9A4CF" w14:textId="77777777" w:rsidR="002D7EAD" w:rsidRPr="00FF1BCA" w:rsidRDefault="002D7EAD" w:rsidP="002D7EAD">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5094913C" w14:textId="77777777" w:rsidR="002D7EAD" w:rsidRPr="00FF1BCA" w:rsidRDefault="002D7EAD" w:rsidP="002D7EAD">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w:t>
      </w:r>
      <w:proofErr w:type="spellStart"/>
      <w:r w:rsidRPr="00FF1BCA">
        <w:rPr>
          <w:rFonts w:ascii="Times New Roman" w:hAnsi="Times New Roman" w:cs="Times New Roman"/>
        </w:rPr>
        <w:t>habilitatórias</w:t>
      </w:r>
      <w:proofErr w:type="spellEnd"/>
      <w:r w:rsidRPr="00FF1BCA">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6E948455" w14:textId="77777777" w:rsidR="002D7EAD" w:rsidRPr="00FF1BCA" w:rsidRDefault="002D7EAD" w:rsidP="002D7EAD">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14:paraId="52A5B367" w14:textId="77777777" w:rsidR="002D7EAD" w:rsidRPr="00FF1BCA" w:rsidRDefault="002D7EAD" w:rsidP="002D7EAD">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39E06071" w14:textId="77777777" w:rsidR="002D7EAD" w:rsidRPr="00FF1BCA" w:rsidRDefault="002D7EAD" w:rsidP="002D7EAD">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6FE0A9B6" w14:textId="77777777" w:rsidR="002D7EAD" w:rsidRDefault="002D7EAD" w:rsidP="002D7EAD">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p w14:paraId="18DBA315" w14:textId="77777777" w:rsidR="002D7EAD" w:rsidRDefault="002D7EAD" w:rsidP="002D7EAD">
      <w:pPr>
        <w:spacing w:after="0" w:line="240" w:lineRule="auto"/>
        <w:jc w:val="both"/>
        <w:rPr>
          <w:rFonts w:ascii="Times New Roman" w:hAnsi="Times New Roman" w:cs="Times New Roman"/>
        </w:rPr>
      </w:pPr>
    </w:p>
    <w:tbl>
      <w:tblPr>
        <w:tblStyle w:val="Tabelacomgrade"/>
        <w:tblW w:w="9616" w:type="dxa"/>
        <w:tblLook w:val="04A0" w:firstRow="1" w:lastRow="0" w:firstColumn="1" w:lastColumn="0" w:noHBand="0" w:noVBand="1"/>
      </w:tblPr>
      <w:tblGrid>
        <w:gridCol w:w="9616"/>
      </w:tblGrid>
      <w:tr w:rsidR="002D7EAD" w14:paraId="11B8FA28" w14:textId="77777777" w:rsidTr="009E081E">
        <w:trPr>
          <w:trHeight w:val="1110"/>
        </w:trPr>
        <w:tc>
          <w:tcPr>
            <w:tcW w:w="9616" w:type="dxa"/>
            <w:tcBorders>
              <w:top w:val="single" w:sz="18" w:space="0" w:color="auto"/>
              <w:left w:val="single" w:sz="18" w:space="0" w:color="auto"/>
              <w:bottom w:val="single" w:sz="18" w:space="0" w:color="auto"/>
              <w:right w:val="single" w:sz="18" w:space="0" w:color="auto"/>
            </w:tcBorders>
          </w:tcPr>
          <w:p w14:paraId="3D0C08C3" w14:textId="77777777" w:rsidR="002D7EAD" w:rsidRPr="009243F6" w:rsidRDefault="002D7EAD" w:rsidP="00F178DD">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006197CB" w14:textId="06382E1C" w:rsidR="002D7EAD" w:rsidRDefault="002D7EAD" w:rsidP="002D7EAD">
      <w:pPr>
        <w:spacing w:after="0" w:line="240" w:lineRule="auto"/>
        <w:jc w:val="both"/>
        <w:rPr>
          <w:rFonts w:ascii="Times New Roman" w:hAnsi="Times New Roman" w:cs="Times New Roman"/>
        </w:rPr>
      </w:pPr>
    </w:p>
    <w:p w14:paraId="344DAB02" w14:textId="06382E1C" w:rsidR="002D7EAD" w:rsidRPr="00AF43B9" w:rsidRDefault="002D7EAD" w:rsidP="002D7EAD">
      <w:pPr>
        <w:spacing w:after="0" w:line="240" w:lineRule="auto"/>
        <w:jc w:val="both"/>
        <w:rPr>
          <w:rFonts w:ascii="Times New Roman" w:hAnsi="Times New Roman" w:cs="Times New Roman"/>
        </w:rPr>
      </w:pPr>
    </w:p>
    <w:p w14:paraId="3B08F042" w14:textId="77777777" w:rsidR="002D7EAD" w:rsidRPr="00AF43B9" w:rsidRDefault="002D7EAD" w:rsidP="002D7EAD">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V</w:t>
      </w:r>
      <w:r w:rsidRPr="00AF43B9">
        <w:rPr>
          <w:rFonts w:ascii="Times New Roman" w:hAnsi="Times New Roman" w:cs="Times New Roman"/>
          <w:b/>
        </w:rPr>
        <w:t>II</w:t>
      </w:r>
      <w:r>
        <w:rPr>
          <w:rFonts w:ascii="Times New Roman" w:hAnsi="Times New Roman" w:cs="Times New Roman"/>
          <w:b/>
        </w:rPr>
        <w:t>I</w:t>
      </w:r>
      <w:r w:rsidRPr="00AF43B9">
        <w:rPr>
          <w:rFonts w:ascii="Times New Roman" w:hAnsi="Times New Roman" w:cs="Times New Roman"/>
          <w:b/>
        </w:rPr>
        <w:t xml:space="preserve"> - DOS RECURSOS</w:t>
      </w:r>
    </w:p>
    <w:p w14:paraId="60F5DF94" w14:textId="77777777" w:rsidR="002D7EAD" w:rsidRPr="00AF43B9" w:rsidRDefault="002D7EAD" w:rsidP="002D7EAD">
      <w:pPr>
        <w:spacing w:after="0" w:line="240" w:lineRule="auto"/>
        <w:jc w:val="both"/>
        <w:rPr>
          <w:rFonts w:ascii="Times New Roman" w:hAnsi="Times New Roman" w:cs="Times New Roman"/>
        </w:rPr>
      </w:pPr>
    </w:p>
    <w:p w14:paraId="538F238E"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3553E2EA"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6E350D29"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0446DC27"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14:paraId="2D787A31"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14:paraId="01F48238"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14:paraId="1C345EB6"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Pr>
          <w:rFonts w:ascii="Times New Roman" w:hAnsi="Times New Roman" w:cs="Times New Roman"/>
        </w:rPr>
        <w:t>Diário Oficial desta Instituição.</w:t>
      </w:r>
    </w:p>
    <w:p w14:paraId="202220B9"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14:paraId="584E10F4" w14:textId="77777777" w:rsidR="002D7EAD" w:rsidRPr="000C6620" w:rsidRDefault="002D7EAD" w:rsidP="002D7EAD">
      <w:pPr>
        <w:spacing w:after="0" w:line="240" w:lineRule="auto"/>
        <w:jc w:val="both"/>
        <w:rPr>
          <w:rFonts w:ascii="Times New Roman" w:hAnsi="Times New Roman" w:cs="Times New Roman"/>
        </w:rPr>
      </w:pPr>
      <w:r w:rsidRPr="00613250">
        <w:rPr>
          <w:rFonts w:ascii="Times New Roman" w:hAnsi="Times New Roman" w:cs="Times New Roman"/>
          <w:b/>
        </w:rPr>
        <w:t>8.1.</w:t>
      </w:r>
      <w:r>
        <w:rPr>
          <w:rFonts w:ascii="Times New Roman" w:hAnsi="Times New Roman" w:cs="Times New Roman"/>
        </w:rPr>
        <w:t xml:space="preserve"> S</w:t>
      </w:r>
      <w:r w:rsidRPr="000C6620">
        <w:rPr>
          <w:rFonts w:ascii="Times New Roman" w:hAnsi="Times New Roman" w:cs="Times New Roman"/>
        </w:rPr>
        <w:t>er</w:t>
      </w:r>
      <w:r>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14:paraId="45ED3FE0" w14:textId="77777777" w:rsidR="002D7EAD" w:rsidRDefault="002D7EAD" w:rsidP="002D7EAD">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Pr>
          <w:rFonts w:ascii="Times New Roman" w:hAnsi="Times New Roman" w:cs="Times New Roman"/>
        </w:rPr>
        <w:t>S</w:t>
      </w:r>
      <w:r w:rsidRPr="000C6620">
        <w:rPr>
          <w:rFonts w:ascii="Times New Roman" w:hAnsi="Times New Roman" w:cs="Times New Roman"/>
        </w:rPr>
        <w:t>er</w:t>
      </w:r>
      <w:r>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w:t>
      </w:r>
      <w:r>
        <w:rPr>
          <w:rFonts w:ascii="Times New Roman" w:hAnsi="Times New Roman" w:cs="Times New Roman"/>
        </w:rPr>
        <w:t>o Setor de Licitações</w:t>
      </w:r>
      <w:r w:rsidRPr="000C662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5FEA1BCB" w14:textId="77777777" w:rsidR="002D7EAD" w:rsidRPr="000C6620" w:rsidRDefault="002D7EAD" w:rsidP="002D7EAD">
      <w:pPr>
        <w:spacing w:after="0" w:line="240" w:lineRule="auto"/>
        <w:jc w:val="both"/>
        <w:rPr>
          <w:rFonts w:ascii="Times New Roman" w:hAnsi="Times New Roman" w:cs="Times New Roman"/>
        </w:rPr>
      </w:pPr>
    </w:p>
    <w:p w14:paraId="6DD70E93" w14:textId="77777777" w:rsidR="002D7EAD" w:rsidRPr="00AF43B9" w:rsidRDefault="002D7EAD" w:rsidP="002D7EAD">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IX</w:t>
      </w:r>
      <w:r w:rsidRPr="00AF43B9">
        <w:rPr>
          <w:rFonts w:ascii="Times New Roman" w:hAnsi="Times New Roman" w:cs="Times New Roman"/>
          <w:b/>
        </w:rPr>
        <w:t xml:space="preserve"> </w:t>
      </w:r>
      <w:r>
        <w:rPr>
          <w:rFonts w:ascii="Times New Roman" w:hAnsi="Times New Roman" w:cs="Times New Roman"/>
          <w:b/>
        </w:rPr>
        <w:t>–</w:t>
      </w:r>
      <w:r w:rsidRPr="00AF43B9">
        <w:rPr>
          <w:rFonts w:ascii="Times New Roman" w:hAnsi="Times New Roman" w:cs="Times New Roman"/>
          <w:b/>
        </w:rPr>
        <w:t xml:space="preserve"> DA</w:t>
      </w:r>
      <w:r>
        <w:rPr>
          <w:rFonts w:ascii="Times New Roman" w:hAnsi="Times New Roman" w:cs="Times New Roman"/>
          <w:b/>
        </w:rPr>
        <w:t xml:space="preserve"> ADJUDICAÇÃO E HOMOLOGAÇÃO</w:t>
      </w:r>
    </w:p>
    <w:p w14:paraId="6E570699" w14:textId="77777777" w:rsidR="002D7EAD" w:rsidRPr="00AF43B9" w:rsidRDefault="002D7EAD" w:rsidP="002D7EAD">
      <w:pPr>
        <w:spacing w:after="0" w:line="240" w:lineRule="auto"/>
        <w:jc w:val="both"/>
        <w:rPr>
          <w:rFonts w:ascii="Times New Roman" w:hAnsi="Times New Roman" w:cs="Times New Roman"/>
          <w:b/>
        </w:rPr>
      </w:pPr>
    </w:p>
    <w:p w14:paraId="1BA51CB0" w14:textId="77777777" w:rsidR="002D7EAD" w:rsidRPr="003834AB" w:rsidRDefault="002D7EAD" w:rsidP="002D7EAD">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284A3E37" w14:textId="77777777" w:rsidR="002D7EAD" w:rsidRPr="003834AB" w:rsidRDefault="002D7EAD" w:rsidP="002D7EAD">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2E3E902D" w14:textId="77777777" w:rsidR="002D7EAD" w:rsidRDefault="002D7EAD" w:rsidP="002D7EAD">
      <w:pPr>
        <w:spacing w:after="0" w:line="240" w:lineRule="auto"/>
        <w:jc w:val="both"/>
        <w:rPr>
          <w:rFonts w:ascii="Times New Roman" w:hAnsi="Times New Roman" w:cs="Times New Roman"/>
        </w:rPr>
      </w:pPr>
      <w:r w:rsidRPr="009F2C22">
        <w:rPr>
          <w:rFonts w:ascii="Times New Roman" w:hAnsi="Times New Roman" w:cs="Times New Roman"/>
          <w:b/>
        </w:rPr>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312DE56A" w14:textId="77777777" w:rsidR="002D7EAD" w:rsidRPr="003834AB" w:rsidRDefault="002D7EAD" w:rsidP="002D7EAD">
      <w:pPr>
        <w:spacing w:after="0" w:line="240" w:lineRule="auto"/>
        <w:jc w:val="both"/>
        <w:rPr>
          <w:rFonts w:ascii="Times New Roman" w:hAnsi="Times New Roman" w:cs="Times New Roman"/>
        </w:rPr>
      </w:pPr>
    </w:p>
    <w:p w14:paraId="48C6EFE5" w14:textId="77777777" w:rsidR="002D7EAD" w:rsidRPr="00AF43B9" w:rsidRDefault="002D7EAD" w:rsidP="002D7EAD">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14:paraId="12EDFC9C" w14:textId="77777777" w:rsidR="002D7EAD" w:rsidRPr="00AF43B9" w:rsidRDefault="002D7EAD" w:rsidP="002D7EAD">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14:paraId="4F00AD09" w14:textId="77777777" w:rsidR="002D7EAD" w:rsidRPr="00AF43B9" w:rsidRDefault="002D7EAD" w:rsidP="002D7EAD">
      <w:pPr>
        <w:spacing w:after="0" w:line="240" w:lineRule="auto"/>
        <w:jc w:val="both"/>
        <w:rPr>
          <w:rFonts w:ascii="Times New Roman" w:hAnsi="Times New Roman" w:cs="Times New Roman"/>
        </w:rPr>
      </w:pPr>
    </w:p>
    <w:p w14:paraId="67FB0D3B" w14:textId="77777777" w:rsidR="002D7EAD" w:rsidRPr="00AF43B9" w:rsidRDefault="002D7EAD" w:rsidP="002D7EAD">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Pr>
          <w:rFonts w:ascii="Times New Roman" w:hAnsi="Times New Roman" w:cs="Times New Roman"/>
          <w:b/>
        </w:rPr>
        <w:t>I</w:t>
      </w:r>
      <w:r w:rsidRPr="00AF43B9">
        <w:rPr>
          <w:rFonts w:ascii="Times New Roman" w:hAnsi="Times New Roman" w:cs="Times New Roman"/>
          <w:b/>
        </w:rPr>
        <w:t xml:space="preserve"> - DO PAGAMENTO</w:t>
      </w:r>
    </w:p>
    <w:p w14:paraId="25377DE8" w14:textId="77777777" w:rsidR="002D7EAD" w:rsidRPr="00AF43B9" w:rsidRDefault="002D7EAD" w:rsidP="002D7EAD">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14:paraId="5CE5EF37" w14:textId="77777777" w:rsidR="002D7EAD" w:rsidRPr="00AF43B9" w:rsidRDefault="002D7EAD" w:rsidP="002D7EAD">
      <w:pPr>
        <w:spacing w:after="0" w:line="240" w:lineRule="auto"/>
        <w:jc w:val="both"/>
        <w:rPr>
          <w:rFonts w:ascii="Times New Roman" w:hAnsi="Times New Roman" w:cs="Times New Roman"/>
        </w:rPr>
      </w:pPr>
    </w:p>
    <w:p w14:paraId="7C170B2F" w14:textId="77777777" w:rsidR="002D7EAD" w:rsidRPr="00AF43B9" w:rsidRDefault="002D7EAD" w:rsidP="002D7EAD">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Pr>
          <w:rFonts w:ascii="Times New Roman" w:hAnsi="Times New Roman" w:cs="Times New Roman"/>
          <w:b/>
        </w:rPr>
        <w:t>II</w:t>
      </w:r>
      <w:r w:rsidRPr="00AF43B9">
        <w:rPr>
          <w:rFonts w:ascii="Times New Roman" w:hAnsi="Times New Roman" w:cs="Times New Roman"/>
          <w:b/>
        </w:rPr>
        <w:t>- DAS SANÇÕES ADMINISTRATIVAS.</w:t>
      </w:r>
    </w:p>
    <w:p w14:paraId="1B151418" w14:textId="77777777" w:rsidR="002D7EAD" w:rsidRPr="00AF43B9" w:rsidRDefault="002D7EAD" w:rsidP="002D7EAD">
      <w:pPr>
        <w:spacing w:after="0" w:line="240" w:lineRule="auto"/>
        <w:jc w:val="both"/>
        <w:rPr>
          <w:rFonts w:ascii="Times New Roman" w:hAnsi="Times New Roman" w:cs="Times New Roman"/>
          <w:b/>
        </w:rPr>
      </w:pPr>
    </w:p>
    <w:p w14:paraId="12B0A6AD" w14:textId="77777777" w:rsidR="002D7EAD" w:rsidRPr="00AF43B9" w:rsidRDefault="002D7EAD" w:rsidP="002D7EAD">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14:paraId="1DF6F90A" w14:textId="77777777" w:rsidR="002D7EAD" w:rsidRPr="00AF43B9" w:rsidRDefault="002D7EAD" w:rsidP="002D7EAD">
      <w:pPr>
        <w:spacing w:after="0" w:line="240" w:lineRule="auto"/>
        <w:jc w:val="both"/>
        <w:rPr>
          <w:rFonts w:ascii="Times New Roman" w:hAnsi="Times New Roman" w:cs="Times New Roman"/>
        </w:rPr>
      </w:pPr>
    </w:p>
    <w:p w14:paraId="26BCC555" w14:textId="77777777" w:rsidR="002D7EAD" w:rsidRPr="00AF43B9" w:rsidRDefault="002D7EAD" w:rsidP="002D7EAD">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Pr>
          <w:rFonts w:ascii="Times New Roman" w:hAnsi="Times New Roman" w:cs="Times New Roman"/>
          <w:b/>
        </w:rPr>
        <w:t>III</w:t>
      </w:r>
      <w:r w:rsidRPr="00AF43B9">
        <w:rPr>
          <w:rFonts w:ascii="Times New Roman" w:hAnsi="Times New Roman" w:cs="Times New Roman"/>
          <w:b/>
        </w:rPr>
        <w:t xml:space="preserve"> </w:t>
      </w:r>
      <w:r>
        <w:rPr>
          <w:rFonts w:ascii="Times New Roman" w:hAnsi="Times New Roman" w:cs="Times New Roman"/>
          <w:b/>
        </w:rPr>
        <w:t>– CONSULTAS, ESCLARECIMENTOS E IMPUGNAÇÃO AO EDITAL</w:t>
      </w:r>
    </w:p>
    <w:p w14:paraId="32EB1968" w14:textId="77777777" w:rsidR="002D7EAD" w:rsidRPr="007D2253" w:rsidRDefault="002D7EAD" w:rsidP="002D7EAD">
      <w:pPr>
        <w:spacing w:after="0" w:line="240" w:lineRule="auto"/>
        <w:jc w:val="both"/>
        <w:rPr>
          <w:rFonts w:ascii="Times New Roman" w:hAnsi="Times New Roman" w:cs="Times New Roman"/>
        </w:rPr>
      </w:pPr>
    </w:p>
    <w:p w14:paraId="003A8839" w14:textId="77777777" w:rsidR="002D7EAD" w:rsidRPr="007D2253" w:rsidRDefault="002D7EAD" w:rsidP="002D7EAD">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14:paraId="60889339" w14:textId="77777777" w:rsidR="002D7EAD" w:rsidRPr="007D2253" w:rsidRDefault="002D7EAD" w:rsidP="002D7EAD">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14:paraId="7284EB77" w14:textId="77777777" w:rsidR="002D7EAD" w:rsidRPr="007D2253" w:rsidRDefault="002D7EAD" w:rsidP="002D7EAD">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14:paraId="704A22D2" w14:textId="77777777" w:rsidR="002D7EAD" w:rsidRPr="007D2253" w:rsidRDefault="002D7EAD" w:rsidP="002D7EAD">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6726D663" w14:textId="77777777" w:rsidR="002D7EAD" w:rsidRPr="007D2253" w:rsidRDefault="002D7EAD" w:rsidP="002D7EAD">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57FB76CB" w14:textId="77777777" w:rsidR="002D7EAD" w:rsidRPr="007D2253" w:rsidRDefault="002D7EAD" w:rsidP="002D7EAD">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Pr>
          <w:rFonts w:ascii="Times New Roman" w:hAnsi="Times New Roman" w:cs="Times New Roman"/>
        </w:rPr>
        <w:t>licitacao</w:t>
      </w:r>
      <w:r w:rsidRPr="007D2253">
        <w:rPr>
          <w:rFonts w:ascii="Times New Roman" w:hAnsi="Times New Roman" w:cs="Times New Roman"/>
        </w:rPr>
        <w:t>@po.mg.gov.br, ou protocolizadas n</w:t>
      </w:r>
      <w:r>
        <w:rPr>
          <w:rFonts w:ascii="Times New Roman" w:hAnsi="Times New Roman" w:cs="Times New Roman"/>
        </w:rPr>
        <w:t>o Setor de Licitações</w:t>
      </w:r>
      <w:r w:rsidRPr="007D2253">
        <w:rPr>
          <w:rFonts w:ascii="Times New Roman" w:hAnsi="Times New Roman" w:cs="Times New Roman"/>
        </w:rPr>
        <w:t>, dirigidas a Pregoeira, que deverá decidir sobre a petição no prazo de 24 (vinte e quatro) horas, auxiliado pelo setor jurídico.</w:t>
      </w:r>
    </w:p>
    <w:p w14:paraId="650939FD" w14:textId="77777777" w:rsidR="002D7EAD" w:rsidRPr="007D2253" w:rsidRDefault="002D7EAD" w:rsidP="002D7EAD">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2E027C7F" w14:textId="77777777" w:rsidR="002D7EAD" w:rsidRPr="007D2253" w:rsidRDefault="002D7EAD" w:rsidP="002D7EAD">
      <w:pPr>
        <w:spacing w:after="0" w:line="240" w:lineRule="auto"/>
        <w:jc w:val="both"/>
        <w:rPr>
          <w:rFonts w:ascii="Times New Roman" w:hAnsi="Times New Roman" w:cs="Times New Roman"/>
        </w:rPr>
      </w:pPr>
      <w:r w:rsidRPr="007A4EF6">
        <w:rPr>
          <w:rFonts w:ascii="Times New Roman" w:hAnsi="Times New Roman" w:cs="Times New Roman"/>
          <w:b/>
        </w:rPr>
        <w:t>5.1.1.</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c/c art. 38, inciso IV, ambos da Lei nº 8.666/93.</w:t>
      </w:r>
    </w:p>
    <w:p w14:paraId="306EE8F5" w14:textId="77777777" w:rsidR="002D7EAD" w:rsidRPr="007D2253" w:rsidRDefault="002D7EAD" w:rsidP="002D7EAD">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29EBCA29" w14:textId="77777777" w:rsidR="002D7EAD" w:rsidRPr="007D2253" w:rsidRDefault="002D7EAD" w:rsidP="002D7EAD">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55B7417D" w14:textId="77777777" w:rsidR="002D7EAD" w:rsidRPr="007D2253" w:rsidRDefault="002D7EAD" w:rsidP="002D7EAD">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725833E5" w14:textId="486FA07A" w:rsidR="002D7EAD" w:rsidRDefault="002D7EAD" w:rsidP="002D7EAD">
      <w:pPr>
        <w:spacing w:after="0" w:line="240" w:lineRule="auto"/>
        <w:jc w:val="both"/>
        <w:rPr>
          <w:rFonts w:ascii="Times New Roman" w:hAnsi="Times New Roman" w:cs="Times New Roman"/>
          <w:b/>
        </w:rPr>
      </w:pPr>
    </w:p>
    <w:p w14:paraId="7D6C5377" w14:textId="77777777" w:rsidR="008745F5" w:rsidRDefault="008745F5" w:rsidP="002D7EAD">
      <w:pPr>
        <w:spacing w:after="0" w:line="240" w:lineRule="auto"/>
        <w:jc w:val="both"/>
        <w:rPr>
          <w:rFonts w:ascii="Times New Roman" w:hAnsi="Times New Roman" w:cs="Times New Roman"/>
          <w:b/>
        </w:rPr>
      </w:pPr>
    </w:p>
    <w:p w14:paraId="3CCBD014" w14:textId="77777777" w:rsidR="002D7EAD" w:rsidRPr="00AF43B9" w:rsidRDefault="002D7EAD" w:rsidP="002D7EAD">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XI</w:t>
      </w:r>
      <w:r w:rsidRPr="00AF43B9">
        <w:rPr>
          <w:rFonts w:ascii="Times New Roman" w:hAnsi="Times New Roman" w:cs="Times New Roman"/>
          <w:b/>
        </w:rPr>
        <w:t xml:space="preserve">X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DA CONTRATAÇÃO</w:t>
      </w:r>
    </w:p>
    <w:p w14:paraId="71FA5AB7" w14:textId="77777777" w:rsidR="002D7EAD" w:rsidRDefault="002D7EAD" w:rsidP="002D7EAD">
      <w:pPr>
        <w:spacing w:after="0" w:line="240" w:lineRule="auto"/>
        <w:jc w:val="both"/>
        <w:rPr>
          <w:rFonts w:ascii="Times New Roman" w:hAnsi="Times New Roman" w:cs="Times New Roman"/>
          <w:b/>
        </w:rPr>
      </w:pPr>
    </w:p>
    <w:p w14:paraId="2C771B50"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prazo para assinatura da Ata de Registro de Preços é de 02 (dois) dias, contados da data da intimação, sob pena de o adjudicatário decair do direito de fazê-lo e incorrer em multa.</w:t>
      </w:r>
    </w:p>
    <w:p w14:paraId="705F9737" w14:textId="1B1D8812" w:rsidR="002D7EAD"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presente contratação será efetivada pelo período de 12 (doze) meses, contado da lavratura da ATA DE REGISTRO DE PREÇOS.</w:t>
      </w:r>
    </w:p>
    <w:p w14:paraId="1E38F9F1"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3.</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0AD947D4"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4.</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4CA5491C"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5.</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7BF2A0BE"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6.</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fornecedores que não aceitarem reduzir seus preços aos valores praticados pelo mercado serão liberados do compromisso assumido, sem aplicação de penalidade.</w:t>
      </w:r>
    </w:p>
    <w:p w14:paraId="260D969B"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7.</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72577C44"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8.</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2147333E"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9.</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As aquisições ou contratações adicionais realizadas por ADESÃO não poderão exceder, por órgão ou entidade, 50% dos quantitativos dos itens registrados na ata de registro de preços para o órgão gerenciador e órgãos participantes.</w:t>
      </w:r>
    </w:p>
    <w:p w14:paraId="438592C9"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10.</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765D0ADF"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6A7715C1" w14:textId="77777777" w:rsidR="002D7EAD" w:rsidRPr="004037EA" w:rsidRDefault="002D7EAD" w:rsidP="002D7EAD">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Neste processo</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será admitid</w:t>
      </w:r>
      <w:r>
        <w:rPr>
          <w:rFonts w:ascii="Times New Roman" w:hAnsi="Times New Roman" w:cs="Times New Roman"/>
          <w:bCs/>
          <w:spacing w:val="-3"/>
          <w:sz w:val="22"/>
          <w:szCs w:val="22"/>
        </w:rPr>
        <w:t>a</w:t>
      </w:r>
      <w:r w:rsidRPr="004037EA">
        <w:rPr>
          <w:rFonts w:ascii="Times New Roman" w:hAnsi="Times New Roman" w:cs="Times New Roman"/>
          <w:bCs/>
          <w:spacing w:val="-3"/>
          <w:sz w:val="22"/>
          <w:szCs w:val="22"/>
        </w:rPr>
        <w:t xml:space="preserve"> “carona”conforme artigo 23 do Decreto Municipal nº 1.091 de13 de dezembro de 2018 e suas alterações.</w:t>
      </w:r>
    </w:p>
    <w:p w14:paraId="758A79FB"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13.</w:t>
      </w:r>
      <w:r w:rsidRPr="00873BD1">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14:paraId="5C768F76"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14.</w:t>
      </w:r>
      <w:r w:rsidRPr="00873BD1">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14:paraId="4B6A96AE"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15.</w:t>
      </w:r>
      <w:r w:rsidRPr="00873BD1">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14:paraId="532371DE"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16.</w:t>
      </w:r>
      <w:r w:rsidRPr="00873BD1">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14:paraId="11D437A1"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17.</w:t>
      </w:r>
      <w:r w:rsidRPr="00873BD1">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14:paraId="1566D722"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18.</w:t>
      </w:r>
      <w:r w:rsidRPr="00873BD1">
        <w:rPr>
          <w:rFonts w:ascii="Times New Roman" w:hAnsi="Times New Roman" w:cs="Times New Roman"/>
          <w:spacing w:val="-3"/>
          <w:sz w:val="22"/>
          <w:szCs w:val="22"/>
        </w:rPr>
        <w:t xml:space="preserve"> A fiscalização será realizada pela secretaria responsável pelo recebimento e acompanhamento da execução do contrato.</w:t>
      </w:r>
    </w:p>
    <w:p w14:paraId="2557FD4F"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19.</w:t>
      </w:r>
      <w:r w:rsidRPr="00873BD1">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14:paraId="3B9D7DE4"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 xml:space="preserve">20. </w:t>
      </w:r>
      <w:r w:rsidRPr="00873BD1">
        <w:rPr>
          <w:rFonts w:ascii="Times New Roman" w:hAnsi="Times New Roman" w:cs="Times New Roman"/>
          <w:spacing w:val="-3"/>
          <w:sz w:val="22"/>
          <w:szCs w:val="22"/>
        </w:rPr>
        <w:t>Os preços não</w:t>
      </w:r>
      <w:r>
        <w:rPr>
          <w:rFonts w:ascii="Times New Roman" w:hAnsi="Times New Roman" w:cs="Times New Roman"/>
          <w:spacing w:val="-3"/>
          <w:sz w:val="22"/>
          <w:szCs w:val="22"/>
        </w:rPr>
        <w:t xml:space="preserve"> </w:t>
      </w:r>
      <w:r w:rsidRPr="00873BD1">
        <w:rPr>
          <w:rFonts w:ascii="Times New Roman" w:hAnsi="Times New Roman" w:cs="Times New Roman"/>
          <w:spacing w:val="-3"/>
          <w:sz w:val="22"/>
          <w:szCs w:val="22"/>
        </w:rPr>
        <w:t>poderão sofrer reajuste no período de vigência da ata de registro de preços.</w:t>
      </w:r>
    </w:p>
    <w:p w14:paraId="23F36487" w14:textId="77777777" w:rsidR="002D7EAD" w:rsidRPr="00873BD1" w:rsidRDefault="002D7EAD" w:rsidP="002D7EAD">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21.</w:t>
      </w:r>
      <w:r w:rsidRPr="00873BD1">
        <w:rPr>
          <w:rFonts w:ascii="Times New Roman" w:hAnsi="Times New Roman" w:cs="Times New Roman"/>
          <w:spacing w:val="-3"/>
          <w:sz w:val="22"/>
          <w:szCs w:val="22"/>
        </w:rPr>
        <w:t xml:space="preserve"> 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Pr>
          <w:rFonts w:ascii="Times New Roman" w:hAnsi="Times New Roman" w:cs="Times New Roman"/>
          <w:spacing w:val="-3"/>
          <w:sz w:val="22"/>
          <w:szCs w:val="22"/>
        </w:rPr>
        <w:t xml:space="preserve"> Para o reequilíbrio poderá ser utilizada a tabela SINAPI de Minas Gerais, sendo que será reequilibridado quando da redução ou aumento dos custos. </w:t>
      </w:r>
    </w:p>
    <w:p w14:paraId="2737AE4E" w14:textId="7C3A0187" w:rsidR="008745F5" w:rsidRDefault="002D7EAD" w:rsidP="008745F5">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22.</w:t>
      </w:r>
      <w:r w:rsidRPr="00873BD1">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14:paraId="585994B9" w14:textId="77777777" w:rsidR="00FE22DA" w:rsidRPr="008745F5" w:rsidRDefault="00FE22DA" w:rsidP="008745F5">
      <w:pPr>
        <w:pStyle w:val="Corpodetexto"/>
        <w:spacing w:line="277" w:lineRule="exact"/>
        <w:jc w:val="both"/>
        <w:rPr>
          <w:rFonts w:ascii="Times New Roman" w:hAnsi="Times New Roman" w:cs="Times New Roman"/>
          <w:spacing w:val="-3"/>
          <w:sz w:val="22"/>
          <w:szCs w:val="22"/>
        </w:rPr>
      </w:pPr>
    </w:p>
    <w:p w14:paraId="6CA7287A" w14:textId="63C8B373" w:rsidR="00FE22DA" w:rsidRDefault="002D7EAD" w:rsidP="00FE22D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XX - DAS DISPOSIÇÕES GERAIS</w:t>
      </w:r>
    </w:p>
    <w:p w14:paraId="7FB79660" w14:textId="77777777" w:rsidR="00FE22DA" w:rsidRDefault="00FE22DA" w:rsidP="002D7EAD">
      <w:pPr>
        <w:spacing w:after="0" w:line="240" w:lineRule="auto"/>
        <w:jc w:val="both"/>
        <w:rPr>
          <w:rFonts w:ascii="Times New Roman" w:hAnsi="Times New Roman" w:cs="Times New Roman"/>
          <w:b/>
        </w:rPr>
      </w:pPr>
    </w:p>
    <w:p w14:paraId="556A0149" w14:textId="2599289B" w:rsidR="002D7EAD" w:rsidRPr="005558D1" w:rsidRDefault="002D7EAD" w:rsidP="002D7EAD">
      <w:pPr>
        <w:spacing w:after="0" w:line="240" w:lineRule="auto"/>
        <w:jc w:val="both"/>
        <w:rPr>
          <w:rFonts w:ascii="Times New Roman" w:hAnsi="Times New Roman" w:cs="Times New Roman"/>
        </w:rPr>
      </w:pPr>
      <w:r w:rsidRPr="005558D1">
        <w:rPr>
          <w:rFonts w:ascii="Times New Roman" w:hAnsi="Times New Roman" w:cs="Times New Roman"/>
          <w:b/>
        </w:rPr>
        <w:t xml:space="preserve">1. </w:t>
      </w:r>
      <w:r w:rsidRPr="005558D1">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5EC02DBA" w14:textId="77777777" w:rsidR="002D7EAD" w:rsidRPr="005558D1" w:rsidRDefault="002D7EAD" w:rsidP="002D7EAD">
      <w:pPr>
        <w:spacing w:after="0" w:line="240" w:lineRule="auto"/>
        <w:jc w:val="both"/>
        <w:rPr>
          <w:rFonts w:ascii="Times New Roman" w:hAnsi="Times New Roman" w:cs="Times New Roman"/>
        </w:rPr>
      </w:pPr>
      <w:r w:rsidRPr="005558D1">
        <w:rPr>
          <w:rFonts w:ascii="Times New Roman" w:hAnsi="Times New Roman" w:cs="Times New Roman"/>
          <w:b/>
        </w:rPr>
        <w:t>2.</w:t>
      </w:r>
      <w:r w:rsidRPr="005558D1">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0DA71B1B" w14:textId="77777777" w:rsidR="002D7EAD" w:rsidRPr="005558D1" w:rsidRDefault="002D7EAD" w:rsidP="002D7EAD">
      <w:pPr>
        <w:spacing w:after="0" w:line="240" w:lineRule="auto"/>
        <w:jc w:val="both"/>
        <w:rPr>
          <w:rFonts w:ascii="Times New Roman" w:hAnsi="Times New Roman" w:cs="Times New Roman"/>
        </w:rPr>
      </w:pPr>
      <w:r w:rsidRPr="005558D1">
        <w:rPr>
          <w:rFonts w:ascii="Times New Roman" w:hAnsi="Times New Roman" w:cs="Times New Roman"/>
          <w:b/>
        </w:rPr>
        <w:t>3.</w:t>
      </w:r>
      <w:r w:rsidRPr="005558D1">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5EC788D0" w14:textId="77777777" w:rsidR="002D7EAD" w:rsidRDefault="002D7EAD" w:rsidP="002D7EAD">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14:paraId="27D881A2" w14:textId="77777777" w:rsidR="002D7EAD" w:rsidRPr="005558D1" w:rsidRDefault="002D7EAD" w:rsidP="002D7EAD">
      <w:pPr>
        <w:spacing w:after="0" w:line="240" w:lineRule="auto"/>
        <w:jc w:val="both"/>
        <w:rPr>
          <w:rFonts w:ascii="Times New Roman" w:hAnsi="Times New Roman" w:cs="Times New Roman"/>
        </w:rPr>
      </w:pPr>
      <w:r>
        <w:rPr>
          <w:rFonts w:ascii="Times New Roman" w:hAnsi="Times New Roman" w:cs="Times New Roman"/>
          <w:b/>
        </w:rPr>
        <w:t>5</w:t>
      </w:r>
      <w:r w:rsidRPr="005558D1">
        <w:rPr>
          <w:rFonts w:ascii="Times New Roman" w:hAnsi="Times New Roman" w:cs="Times New Roman"/>
          <w:b/>
        </w:rPr>
        <w:t>.</w:t>
      </w:r>
      <w:r w:rsidRPr="005558D1">
        <w:rPr>
          <w:rFonts w:ascii="Times New Roman" w:hAnsi="Times New Roman" w:cs="Times New Roman"/>
        </w:rPr>
        <w:t xml:space="preserve"> A presente licitação poderá ser revogada ou anulada, conforme previsto na legislação pertinente.</w:t>
      </w:r>
    </w:p>
    <w:p w14:paraId="37F1F72C" w14:textId="77777777" w:rsidR="002D7EAD" w:rsidRPr="005558D1" w:rsidRDefault="002D7EAD" w:rsidP="002D7EAD">
      <w:pPr>
        <w:spacing w:after="0" w:line="240" w:lineRule="auto"/>
        <w:jc w:val="both"/>
        <w:rPr>
          <w:rFonts w:ascii="Times New Roman" w:hAnsi="Times New Roman" w:cs="Times New Roman"/>
        </w:rPr>
      </w:pPr>
      <w:r>
        <w:rPr>
          <w:rFonts w:ascii="Times New Roman" w:hAnsi="Times New Roman" w:cs="Times New Roman"/>
          <w:b/>
        </w:rPr>
        <w:t>6</w:t>
      </w:r>
      <w:r w:rsidRPr="005558D1">
        <w:rPr>
          <w:rFonts w:ascii="Times New Roman" w:hAnsi="Times New Roman" w:cs="Times New Roman"/>
          <w:b/>
        </w:rPr>
        <w:t>.</w:t>
      </w:r>
      <w:r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58A42C39" w14:textId="77777777" w:rsidR="002D7EAD" w:rsidRPr="005558D1" w:rsidRDefault="002D7EAD" w:rsidP="002D7EAD">
      <w:pPr>
        <w:spacing w:after="0" w:line="240" w:lineRule="auto"/>
        <w:jc w:val="both"/>
        <w:rPr>
          <w:rFonts w:ascii="Times New Roman" w:hAnsi="Times New Roman" w:cs="Times New Roman"/>
        </w:rPr>
      </w:pPr>
      <w:r>
        <w:rPr>
          <w:rFonts w:ascii="Times New Roman" w:hAnsi="Times New Roman" w:cs="Times New Roman"/>
          <w:b/>
        </w:rPr>
        <w:t>7</w:t>
      </w:r>
      <w:r w:rsidRPr="005558D1">
        <w:rPr>
          <w:rFonts w:ascii="Times New Roman" w:hAnsi="Times New Roman" w:cs="Times New Roman"/>
          <w:b/>
        </w:rPr>
        <w:t>.</w:t>
      </w:r>
      <w:r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2D416D5C" w14:textId="77777777" w:rsidR="002D7EAD" w:rsidRPr="005558D1" w:rsidRDefault="002D7EAD" w:rsidP="002D7EAD">
      <w:pPr>
        <w:spacing w:after="0" w:line="240" w:lineRule="auto"/>
        <w:jc w:val="both"/>
        <w:rPr>
          <w:rFonts w:ascii="Times New Roman" w:hAnsi="Times New Roman" w:cs="Times New Roman"/>
        </w:rPr>
      </w:pPr>
      <w:r>
        <w:rPr>
          <w:rFonts w:ascii="Times New Roman" w:hAnsi="Times New Roman" w:cs="Times New Roman"/>
          <w:b/>
        </w:rPr>
        <w:t>8</w:t>
      </w:r>
      <w:r w:rsidRPr="005558D1">
        <w:rPr>
          <w:rFonts w:ascii="Times New Roman" w:hAnsi="Times New Roman" w:cs="Times New Roman"/>
          <w:b/>
        </w:rPr>
        <w:t>.</w:t>
      </w:r>
      <w:r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420D366B" w14:textId="77777777" w:rsidR="002D7EAD" w:rsidRPr="005558D1" w:rsidRDefault="002D7EAD" w:rsidP="002D7EAD">
      <w:pPr>
        <w:spacing w:after="0" w:line="240" w:lineRule="auto"/>
        <w:jc w:val="both"/>
        <w:rPr>
          <w:rFonts w:ascii="Times New Roman" w:hAnsi="Times New Roman" w:cs="Times New Roman"/>
        </w:rPr>
      </w:pPr>
      <w:r>
        <w:rPr>
          <w:rFonts w:ascii="Times New Roman" w:hAnsi="Times New Roman" w:cs="Times New Roman"/>
          <w:b/>
        </w:rPr>
        <w:t>9</w:t>
      </w:r>
      <w:r w:rsidRPr="005558D1">
        <w:rPr>
          <w:rFonts w:ascii="Times New Roman" w:hAnsi="Times New Roman" w:cs="Times New Roman"/>
          <w:b/>
        </w:rPr>
        <w:t>.</w:t>
      </w:r>
      <w:r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3E725B34" w14:textId="77777777" w:rsidR="00FE22DA" w:rsidRDefault="00FE22DA" w:rsidP="002D7EAD">
      <w:pPr>
        <w:spacing w:after="0" w:line="240" w:lineRule="auto"/>
        <w:jc w:val="both"/>
        <w:rPr>
          <w:rFonts w:ascii="Times New Roman" w:hAnsi="Times New Roman" w:cs="Times New Roman"/>
          <w:b/>
        </w:rPr>
      </w:pPr>
    </w:p>
    <w:p w14:paraId="67CD50E2" w14:textId="4110D96F" w:rsidR="008745F5" w:rsidRPr="005558D1" w:rsidRDefault="002D7EAD" w:rsidP="002D7EAD">
      <w:pPr>
        <w:spacing w:after="0" w:line="240" w:lineRule="auto"/>
        <w:jc w:val="both"/>
        <w:rPr>
          <w:rFonts w:ascii="Times New Roman" w:hAnsi="Times New Roman" w:cs="Times New Roman"/>
        </w:rPr>
      </w:pPr>
      <w:r w:rsidRPr="005558D1">
        <w:rPr>
          <w:rFonts w:ascii="Times New Roman" w:hAnsi="Times New Roman" w:cs="Times New Roman"/>
          <w:b/>
        </w:rPr>
        <w:t>1</w:t>
      </w:r>
      <w:r>
        <w:rPr>
          <w:rFonts w:ascii="Times New Roman" w:hAnsi="Times New Roman" w:cs="Times New Roman"/>
          <w:b/>
        </w:rPr>
        <w:t>0</w:t>
      </w:r>
      <w:r w:rsidRPr="005558D1">
        <w:rPr>
          <w:rFonts w:ascii="Times New Roman" w:hAnsi="Times New Roman" w:cs="Times New Roman"/>
          <w:b/>
        </w:rPr>
        <w:t>.</w:t>
      </w:r>
      <w:r w:rsidRPr="005558D1">
        <w:rPr>
          <w:rFonts w:ascii="Times New Roman" w:hAnsi="Times New Roman" w:cs="Times New Roman"/>
        </w:rPr>
        <w:t xml:space="preserve"> Constituem anexos do presente edital, dele fazendo parte integrante:</w:t>
      </w:r>
    </w:p>
    <w:p w14:paraId="233F1102" w14:textId="77777777" w:rsidR="002D7EAD" w:rsidRPr="005558D1" w:rsidRDefault="002D7EAD" w:rsidP="002D7EAD">
      <w:pPr>
        <w:spacing w:after="0" w:line="240" w:lineRule="auto"/>
        <w:jc w:val="both"/>
        <w:rPr>
          <w:rFonts w:ascii="Times New Roman" w:hAnsi="Times New Roman" w:cs="Times New Roman"/>
        </w:rPr>
      </w:pPr>
      <w:r>
        <w:rPr>
          <w:rFonts w:ascii="Times New Roman" w:hAnsi="Times New Roman" w:cs="Times New Roman"/>
        </w:rPr>
        <w:t xml:space="preserve">- Anexo I            </w:t>
      </w:r>
      <w:r w:rsidRPr="005558D1">
        <w:rPr>
          <w:rFonts w:ascii="Times New Roman" w:hAnsi="Times New Roman" w:cs="Times New Roman"/>
        </w:rPr>
        <w:t>–</w:t>
      </w:r>
      <w:r w:rsidRPr="005558D1">
        <w:rPr>
          <w:rFonts w:ascii="Times New Roman" w:hAnsi="Times New Roman" w:cs="Times New Roman"/>
        </w:rPr>
        <w:tab/>
      </w:r>
      <w:r>
        <w:rPr>
          <w:rFonts w:ascii="Times New Roman" w:hAnsi="Times New Roman" w:cs="Times New Roman"/>
        </w:rPr>
        <w:t>Termo de Referência</w:t>
      </w:r>
      <w:r w:rsidRPr="005558D1">
        <w:rPr>
          <w:rFonts w:ascii="Times New Roman" w:hAnsi="Times New Roman" w:cs="Times New Roman"/>
        </w:rPr>
        <w:t>;</w:t>
      </w:r>
    </w:p>
    <w:p w14:paraId="457C5118" w14:textId="77777777" w:rsidR="002D7EAD" w:rsidRPr="005558D1" w:rsidRDefault="002D7EAD" w:rsidP="002D7EAD">
      <w:pPr>
        <w:spacing w:after="0" w:line="240" w:lineRule="auto"/>
        <w:jc w:val="both"/>
        <w:rPr>
          <w:rFonts w:ascii="Times New Roman" w:hAnsi="Times New Roman" w:cs="Times New Roman"/>
        </w:rPr>
      </w:pPr>
      <w:r w:rsidRPr="005558D1">
        <w:rPr>
          <w:rFonts w:ascii="Times New Roman" w:hAnsi="Times New Roman" w:cs="Times New Roman"/>
        </w:rPr>
        <w:t>- Anexo I</w:t>
      </w:r>
      <w:r>
        <w:rPr>
          <w:rFonts w:ascii="Times New Roman" w:hAnsi="Times New Roman" w:cs="Times New Roman"/>
        </w:rPr>
        <w:t>I</w:t>
      </w:r>
      <w:r w:rsidRPr="005558D1">
        <w:rPr>
          <w:rFonts w:ascii="Times New Roman" w:hAnsi="Times New Roman" w:cs="Times New Roman"/>
        </w:rPr>
        <w:tab/>
        <w:t xml:space="preserve">– </w:t>
      </w:r>
      <w:r w:rsidRPr="005558D1">
        <w:rPr>
          <w:rFonts w:ascii="Times New Roman" w:hAnsi="Times New Roman" w:cs="Times New Roman"/>
        </w:rPr>
        <w:tab/>
      </w:r>
      <w:r>
        <w:rPr>
          <w:rFonts w:ascii="Times New Roman" w:hAnsi="Times New Roman" w:cs="Times New Roman"/>
        </w:rPr>
        <w:t>Proposta de Preços</w:t>
      </w:r>
      <w:r w:rsidRPr="005558D1">
        <w:rPr>
          <w:rFonts w:ascii="Times New Roman" w:hAnsi="Times New Roman" w:cs="Times New Roman"/>
        </w:rPr>
        <w:t>;</w:t>
      </w:r>
    </w:p>
    <w:p w14:paraId="4D3FD79D" w14:textId="77777777" w:rsidR="002D7EAD" w:rsidRPr="005558D1" w:rsidRDefault="002D7EAD" w:rsidP="002D7EAD">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Pr>
          <w:rFonts w:ascii="Times New Roman" w:hAnsi="Times New Roman" w:cs="Times New Roman"/>
        </w:rPr>
        <w:t>III</w:t>
      </w:r>
      <w:r>
        <w:rPr>
          <w:rFonts w:ascii="Times New Roman" w:hAnsi="Times New Roman" w:cs="Times New Roman"/>
        </w:rPr>
        <w:tab/>
        <w:t>–</w:t>
      </w:r>
      <w:r>
        <w:rPr>
          <w:rFonts w:ascii="Times New Roman" w:hAnsi="Times New Roman" w:cs="Times New Roman"/>
        </w:rPr>
        <w:tab/>
        <w:t>Declarações</w:t>
      </w:r>
    </w:p>
    <w:p w14:paraId="253F9055" w14:textId="77777777" w:rsidR="002D7EAD" w:rsidRDefault="002D7EAD" w:rsidP="002D7EAD">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Pr>
          <w:rFonts w:ascii="Times New Roman" w:hAnsi="Times New Roman" w:cs="Times New Roman"/>
        </w:rPr>
        <w:t>I</w:t>
      </w:r>
      <w:r w:rsidRPr="005558D1">
        <w:rPr>
          <w:rFonts w:ascii="Times New Roman" w:hAnsi="Times New Roman" w:cs="Times New Roman"/>
        </w:rPr>
        <w:t>V</w:t>
      </w:r>
      <w:r w:rsidRPr="005558D1">
        <w:rPr>
          <w:rFonts w:ascii="Times New Roman" w:hAnsi="Times New Roman" w:cs="Times New Roman"/>
        </w:rPr>
        <w:tab/>
        <w:t xml:space="preserve">– </w:t>
      </w:r>
      <w:r w:rsidRPr="005558D1">
        <w:rPr>
          <w:rFonts w:ascii="Times New Roman" w:hAnsi="Times New Roman" w:cs="Times New Roman"/>
        </w:rPr>
        <w:tab/>
        <w:t xml:space="preserve">Minuta </w:t>
      </w:r>
      <w:r>
        <w:rPr>
          <w:rFonts w:ascii="Times New Roman" w:hAnsi="Times New Roman" w:cs="Times New Roman"/>
        </w:rPr>
        <w:t>da Ata de Registro de Preços</w:t>
      </w:r>
      <w:r w:rsidRPr="005558D1">
        <w:rPr>
          <w:rFonts w:ascii="Times New Roman" w:hAnsi="Times New Roman" w:cs="Times New Roman"/>
        </w:rPr>
        <w:t>;</w:t>
      </w:r>
    </w:p>
    <w:p w14:paraId="1290CEBE" w14:textId="4AA4CD1C" w:rsidR="002D7EAD" w:rsidRDefault="002D7EAD" w:rsidP="002D7EAD">
      <w:pPr>
        <w:spacing w:after="0" w:line="240" w:lineRule="auto"/>
        <w:jc w:val="both"/>
        <w:rPr>
          <w:rFonts w:ascii="Times New Roman" w:hAnsi="Times New Roman" w:cs="Times New Roman"/>
        </w:rPr>
      </w:pPr>
      <w:r w:rsidRPr="005558D1">
        <w:rPr>
          <w:rFonts w:ascii="Times New Roman" w:hAnsi="Times New Roman" w:cs="Times New Roman"/>
        </w:rPr>
        <w:t>- Anexo V</w:t>
      </w:r>
      <w:r w:rsidRPr="005558D1">
        <w:rPr>
          <w:rFonts w:ascii="Times New Roman" w:hAnsi="Times New Roman" w:cs="Times New Roman"/>
        </w:rPr>
        <w:tab/>
        <w:t xml:space="preserve">– </w:t>
      </w:r>
      <w:r w:rsidRPr="005558D1">
        <w:rPr>
          <w:rFonts w:ascii="Times New Roman" w:hAnsi="Times New Roman" w:cs="Times New Roman"/>
        </w:rPr>
        <w:tab/>
        <w:t>Minuta de Contrato;</w:t>
      </w:r>
    </w:p>
    <w:p w14:paraId="2F5D914D" w14:textId="4421B89A" w:rsidR="008745F5" w:rsidRDefault="008745F5" w:rsidP="002D7EAD">
      <w:pPr>
        <w:spacing w:after="0" w:line="240" w:lineRule="auto"/>
        <w:jc w:val="both"/>
        <w:rPr>
          <w:rFonts w:ascii="Times New Roman" w:hAnsi="Times New Roman" w:cs="Times New Roman"/>
        </w:rPr>
      </w:pPr>
    </w:p>
    <w:p w14:paraId="47332E55" w14:textId="5E28317B" w:rsidR="002D7EAD" w:rsidRPr="00AF43B9" w:rsidRDefault="002D7EAD" w:rsidP="002D7EAD">
      <w:pPr>
        <w:spacing w:after="0" w:line="240" w:lineRule="auto"/>
        <w:jc w:val="right"/>
        <w:rPr>
          <w:rFonts w:ascii="Times New Roman" w:hAnsi="Times New Roman" w:cs="Times New Roman"/>
        </w:rPr>
      </w:pPr>
      <w:r w:rsidRPr="00AF43B9">
        <w:rPr>
          <w:rFonts w:ascii="Times New Roman" w:hAnsi="Times New Roman" w:cs="Times New Roman"/>
        </w:rPr>
        <w:t>Presidente Olegário,</w:t>
      </w:r>
      <w:r>
        <w:rPr>
          <w:rFonts w:ascii="Times New Roman" w:hAnsi="Times New Roman" w:cs="Times New Roman"/>
        </w:rPr>
        <w:t xml:space="preserve"> </w:t>
      </w:r>
      <w:r w:rsidR="000B16EC">
        <w:rPr>
          <w:rFonts w:ascii="Times New Roman" w:hAnsi="Times New Roman" w:cs="Times New Roman"/>
        </w:rPr>
        <w:t xml:space="preserve">10 </w:t>
      </w:r>
      <w:r w:rsidRPr="00AF43B9">
        <w:rPr>
          <w:rFonts w:ascii="Times New Roman" w:hAnsi="Times New Roman" w:cs="Times New Roman"/>
        </w:rPr>
        <w:t>de</w:t>
      </w:r>
      <w:r w:rsidR="000B16EC">
        <w:rPr>
          <w:rFonts w:ascii="Times New Roman" w:hAnsi="Times New Roman" w:cs="Times New Roman"/>
        </w:rPr>
        <w:t xml:space="preserve"> maio</w:t>
      </w:r>
      <w:r w:rsidRPr="00AF43B9">
        <w:rPr>
          <w:rFonts w:ascii="Times New Roman" w:hAnsi="Times New Roman" w:cs="Times New Roman"/>
        </w:rPr>
        <w:t xml:space="preserve"> de 202</w:t>
      </w:r>
      <w:r>
        <w:rPr>
          <w:rFonts w:ascii="Times New Roman" w:hAnsi="Times New Roman" w:cs="Times New Roman"/>
        </w:rPr>
        <w:t>2</w:t>
      </w:r>
      <w:r w:rsidRPr="00AF43B9">
        <w:rPr>
          <w:rFonts w:ascii="Times New Roman" w:hAnsi="Times New Roman" w:cs="Times New Roman"/>
        </w:rPr>
        <w:t>.</w:t>
      </w:r>
    </w:p>
    <w:p w14:paraId="11853C50" w14:textId="77777777" w:rsidR="002D7EAD" w:rsidRPr="00AF43B9" w:rsidRDefault="002D7EAD" w:rsidP="002D7EAD">
      <w:pPr>
        <w:spacing w:after="0" w:line="240" w:lineRule="auto"/>
        <w:jc w:val="both"/>
        <w:rPr>
          <w:rFonts w:ascii="Times New Roman" w:hAnsi="Times New Roman" w:cs="Times New Roman"/>
        </w:rPr>
      </w:pPr>
    </w:p>
    <w:p w14:paraId="3F677CD7" w14:textId="5ADEF66D" w:rsidR="002D7EAD" w:rsidRDefault="002D7EAD" w:rsidP="002D7EAD">
      <w:pPr>
        <w:spacing w:after="0" w:line="240" w:lineRule="auto"/>
        <w:jc w:val="both"/>
        <w:rPr>
          <w:rFonts w:ascii="Times New Roman" w:hAnsi="Times New Roman" w:cs="Times New Roman"/>
        </w:rPr>
      </w:pPr>
    </w:p>
    <w:p w14:paraId="36A089EA" w14:textId="47D7B970" w:rsidR="00FE22DA" w:rsidRDefault="00FE22DA" w:rsidP="002D7EAD">
      <w:pPr>
        <w:spacing w:after="0" w:line="240" w:lineRule="auto"/>
        <w:jc w:val="both"/>
        <w:rPr>
          <w:rFonts w:ascii="Times New Roman" w:hAnsi="Times New Roman" w:cs="Times New Roman"/>
        </w:rPr>
      </w:pPr>
    </w:p>
    <w:p w14:paraId="39F1D8F3" w14:textId="0E1CC543" w:rsidR="00FE22DA" w:rsidRDefault="00FE22DA" w:rsidP="002D7EAD">
      <w:pPr>
        <w:spacing w:after="0" w:line="240" w:lineRule="auto"/>
        <w:jc w:val="both"/>
        <w:rPr>
          <w:rFonts w:ascii="Times New Roman" w:hAnsi="Times New Roman" w:cs="Times New Roman"/>
        </w:rPr>
      </w:pPr>
    </w:p>
    <w:p w14:paraId="00C84CCC" w14:textId="1F36DD17" w:rsidR="00FE22DA" w:rsidRDefault="00FE22DA" w:rsidP="002D7EAD">
      <w:pPr>
        <w:spacing w:after="0" w:line="240" w:lineRule="auto"/>
        <w:jc w:val="both"/>
        <w:rPr>
          <w:rFonts w:ascii="Times New Roman" w:hAnsi="Times New Roman" w:cs="Times New Roman"/>
        </w:rPr>
      </w:pPr>
    </w:p>
    <w:p w14:paraId="16CC90ED" w14:textId="40E0A3B6" w:rsidR="00FE22DA" w:rsidRDefault="00FE22DA" w:rsidP="002D7EAD">
      <w:pPr>
        <w:spacing w:after="0" w:line="240" w:lineRule="auto"/>
        <w:jc w:val="both"/>
        <w:rPr>
          <w:rFonts w:ascii="Times New Roman" w:hAnsi="Times New Roman" w:cs="Times New Roman"/>
        </w:rPr>
      </w:pPr>
    </w:p>
    <w:p w14:paraId="04F54384" w14:textId="77777777" w:rsidR="00FE22DA" w:rsidRDefault="00FE22DA" w:rsidP="002D7EAD">
      <w:pPr>
        <w:spacing w:after="0" w:line="240" w:lineRule="auto"/>
        <w:jc w:val="both"/>
        <w:rPr>
          <w:rFonts w:ascii="Times New Roman" w:hAnsi="Times New Roman" w:cs="Times New Roman"/>
        </w:rPr>
      </w:pPr>
    </w:p>
    <w:p w14:paraId="002D0B4B" w14:textId="7C9168F5" w:rsidR="002D7EAD" w:rsidRPr="00A316B7" w:rsidRDefault="00A316B7" w:rsidP="00A316B7">
      <w:pPr>
        <w:spacing w:after="0" w:line="240" w:lineRule="auto"/>
        <w:jc w:val="center"/>
        <w:rPr>
          <w:rFonts w:ascii="Times New Roman" w:hAnsi="Times New Roman" w:cs="Times New Roman"/>
          <w:b/>
          <w:bCs/>
        </w:rPr>
      </w:pPr>
      <w:r w:rsidRPr="00A316B7">
        <w:rPr>
          <w:rFonts w:ascii="Times New Roman" w:hAnsi="Times New Roman" w:cs="Times New Roman"/>
          <w:b/>
          <w:bCs/>
        </w:rPr>
        <w:t>Lídia Cambraia Teodoro Braz</w:t>
      </w:r>
    </w:p>
    <w:p w14:paraId="503C5331" w14:textId="1124991D" w:rsidR="002D7EAD" w:rsidRPr="00A316B7" w:rsidRDefault="00A316B7" w:rsidP="00A316B7">
      <w:pPr>
        <w:spacing w:after="0" w:line="240" w:lineRule="auto"/>
        <w:jc w:val="center"/>
        <w:rPr>
          <w:rFonts w:ascii="Times New Roman" w:hAnsi="Times New Roman" w:cs="Times New Roman"/>
          <w:b/>
          <w:bCs/>
        </w:rPr>
      </w:pPr>
      <w:r w:rsidRPr="00A316B7">
        <w:rPr>
          <w:rFonts w:ascii="Times New Roman" w:hAnsi="Times New Roman" w:cs="Times New Roman"/>
          <w:b/>
          <w:bCs/>
        </w:rPr>
        <w:t>Pregoeira</w:t>
      </w:r>
    </w:p>
    <w:p w14:paraId="0D9025A8" w14:textId="6E015A0C" w:rsidR="009E081E" w:rsidRDefault="009E081E" w:rsidP="00D73671">
      <w:pPr>
        <w:spacing w:after="0" w:line="240" w:lineRule="auto"/>
        <w:rPr>
          <w:rFonts w:ascii="Times New Roman" w:hAnsi="Times New Roman" w:cs="Times New Roman"/>
        </w:rPr>
      </w:pPr>
    </w:p>
    <w:tbl>
      <w:tblPr>
        <w:tblW w:w="8647" w:type="dxa"/>
        <w:jc w:val="center"/>
        <w:tblLook w:val="04A0" w:firstRow="1" w:lastRow="0" w:firstColumn="1" w:lastColumn="0" w:noHBand="0" w:noVBand="1"/>
      </w:tblPr>
      <w:tblGrid>
        <w:gridCol w:w="3815"/>
        <w:gridCol w:w="4832"/>
      </w:tblGrid>
      <w:tr w:rsidR="00AA66CA" w:rsidRPr="009E651C" w14:paraId="50B15261" w14:textId="77777777" w:rsidTr="00FE22DA">
        <w:trPr>
          <w:trHeight w:val="212"/>
          <w:jc w:val="center"/>
        </w:trPr>
        <w:tc>
          <w:tcPr>
            <w:tcW w:w="3815" w:type="dxa"/>
            <w:vAlign w:val="center"/>
          </w:tcPr>
          <w:p w14:paraId="720F6235" w14:textId="77777777" w:rsidR="00AA66CA" w:rsidRPr="009E651C" w:rsidRDefault="00AA66CA" w:rsidP="00FE22DA">
            <w:pPr>
              <w:pStyle w:val="PargrafodaLista"/>
              <w:spacing w:line="254" w:lineRule="auto"/>
              <w:jc w:val="center"/>
              <w:rPr>
                <w:rFonts w:ascii="Times New Roman" w:hAnsi="Times New Roman" w:cs="Times New Roman"/>
                <w:bCs/>
              </w:rPr>
            </w:pPr>
            <w:r w:rsidRPr="009E651C">
              <w:rPr>
                <w:rFonts w:ascii="Times New Roman" w:hAnsi="Times New Roman" w:cs="Times New Roman"/>
                <w:bCs/>
              </w:rPr>
              <w:t>Helio Maria Rosa Natividade</w:t>
            </w:r>
          </w:p>
          <w:p w14:paraId="53377833" w14:textId="77777777" w:rsidR="00AA66CA" w:rsidRPr="009E651C" w:rsidRDefault="00AA66CA" w:rsidP="00FE22DA">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Estradas e Transportes</w:t>
            </w:r>
          </w:p>
          <w:p w14:paraId="120B1A91" w14:textId="77777777" w:rsidR="00AA66CA" w:rsidRPr="009E651C" w:rsidRDefault="00AA66CA" w:rsidP="00FE22DA">
            <w:pPr>
              <w:pStyle w:val="PargrafodaLista"/>
              <w:spacing w:line="254" w:lineRule="auto"/>
              <w:jc w:val="center"/>
              <w:rPr>
                <w:rFonts w:ascii="Times New Roman" w:hAnsi="Times New Roman" w:cs="Times New Roman"/>
                <w:b/>
              </w:rPr>
            </w:pPr>
          </w:p>
          <w:p w14:paraId="4F06DE94" w14:textId="77777777" w:rsidR="00AA66CA" w:rsidRPr="009E651C" w:rsidRDefault="00AA66CA" w:rsidP="00FE22DA">
            <w:pPr>
              <w:pStyle w:val="PargrafodaLista"/>
              <w:spacing w:line="254" w:lineRule="auto"/>
              <w:jc w:val="center"/>
              <w:rPr>
                <w:rFonts w:ascii="Times New Roman" w:hAnsi="Times New Roman" w:cs="Times New Roman"/>
                <w:b/>
              </w:rPr>
            </w:pPr>
          </w:p>
          <w:p w14:paraId="5595AC8E" w14:textId="77777777" w:rsidR="00AA66CA" w:rsidRPr="009E651C" w:rsidRDefault="00AA66CA" w:rsidP="00FE22DA">
            <w:pPr>
              <w:pStyle w:val="PargrafodaLista"/>
              <w:spacing w:line="254" w:lineRule="auto"/>
              <w:jc w:val="center"/>
              <w:rPr>
                <w:rFonts w:ascii="Times New Roman" w:hAnsi="Times New Roman" w:cs="Times New Roman"/>
              </w:rPr>
            </w:pPr>
            <w:r w:rsidRPr="009E651C">
              <w:rPr>
                <w:rFonts w:ascii="Times New Roman" w:hAnsi="Times New Roman" w:cs="Times New Roman"/>
              </w:rPr>
              <w:t>Mateus Araujo de Freitas</w:t>
            </w:r>
          </w:p>
          <w:p w14:paraId="6A09A6CA" w14:textId="77777777" w:rsidR="00AA66CA" w:rsidRPr="009E651C" w:rsidRDefault="00AA66CA" w:rsidP="00FE22DA">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Administração</w:t>
            </w:r>
          </w:p>
          <w:p w14:paraId="0F50801B" w14:textId="77777777" w:rsidR="00AA66CA" w:rsidRPr="009E651C" w:rsidRDefault="00AA66CA" w:rsidP="00FE22DA">
            <w:pPr>
              <w:pStyle w:val="Corpodetexto"/>
              <w:spacing w:before="92" w:line="254" w:lineRule="auto"/>
              <w:jc w:val="center"/>
              <w:rPr>
                <w:rFonts w:ascii="Times New Roman" w:hAnsi="Times New Roman" w:cs="Times New Roman"/>
              </w:rPr>
            </w:pPr>
          </w:p>
          <w:p w14:paraId="1E4F54CB" w14:textId="77777777" w:rsidR="00AA66CA" w:rsidRPr="009E651C" w:rsidRDefault="00AA66CA" w:rsidP="00FE22DA">
            <w:pPr>
              <w:pStyle w:val="Corpodetexto"/>
              <w:spacing w:before="92" w:line="254" w:lineRule="auto"/>
              <w:jc w:val="center"/>
              <w:rPr>
                <w:rFonts w:ascii="Times New Roman" w:hAnsi="Times New Roman" w:cs="Times New Roman"/>
              </w:rPr>
            </w:pPr>
          </w:p>
          <w:p w14:paraId="6474A013" w14:textId="77777777" w:rsidR="00AA66CA" w:rsidRPr="009E651C" w:rsidRDefault="00AA66CA" w:rsidP="00FE22DA">
            <w:pPr>
              <w:pStyle w:val="Corpodetexto"/>
              <w:spacing w:before="92" w:line="254" w:lineRule="auto"/>
              <w:jc w:val="center"/>
              <w:rPr>
                <w:rFonts w:ascii="Times New Roman" w:hAnsi="Times New Roman" w:cs="Times New Roman"/>
              </w:rPr>
            </w:pPr>
            <w:r w:rsidRPr="009E651C">
              <w:rPr>
                <w:rFonts w:ascii="Times New Roman" w:hAnsi="Times New Roman" w:cs="Times New Roman"/>
              </w:rPr>
              <w:t>Júlio dos Reis Pereira</w:t>
            </w:r>
          </w:p>
          <w:p w14:paraId="692DD8CF" w14:textId="77777777" w:rsidR="00AA66CA" w:rsidRPr="009E651C" w:rsidRDefault="00AA66CA" w:rsidP="00FE22DA">
            <w:pPr>
              <w:pStyle w:val="Corpodetexto"/>
              <w:spacing w:before="92" w:line="254" w:lineRule="auto"/>
              <w:jc w:val="center"/>
              <w:rPr>
                <w:rFonts w:ascii="Times New Roman" w:hAnsi="Times New Roman" w:cs="Times New Roman"/>
                <w:b/>
              </w:rPr>
            </w:pPr>
            <w:r w:rsidRPr="009E651C">
              <w:rPr>
                <w:rFonts w:ascii="Times New Roman" w:hAnsi="Times New Roman" w:cs="Times New Roman"/>
                <w:b/>
                <w:bCs/>
              </w:rPr>
              <w:t>Secretário Municipal de Agricultura, Pecuária, Abastecimento e Meio Ambiente</w:t>
            </w:r>
          </w:p>
        </w:tc>
        <w:tc>
          <w:tcPr>
            <w:tcW w:w="4832" w:type="dxa"/>
            <w:vAlign w:val="center"/>
          </w:tcPr>
          <w:p w14:paraId="1EE36A39" w14:textId="77777777" w:rsidR="00AA66CA" w:rsidRPr="009E651C" w:rsidRDefault="00AA66CA" w:rsidP="00FE22DA">
            <w:pPr>
              <w:pStyle w:val="PargrafodaLista"/>
              <w:spacing w:line="254" w:lineRule="auto"/>
              <w:jc w:val="center"/>
              <w:rPr>
                <w:rFonts w:ascii="Times New Roman" w:hAnsi="Times New Roman" w:cs="Times New Roman"/>
              </w:rPr>
            </w:pPr>
          </w:p>
          <w:p w14:paraId="156ECB33" w14:textId="77777777" w:rsidR="00AA66CA" w:rsidRPr="009E651C" w:rsidRDefault="00AA66CA" w:rsidP="00FE22DA">
            <w:pPr>
              <w:pStyle w:val="PargrafodaLista"/>
              <w:spacing w:line="254" w:lineRule="auto"/>
              <w:jc w:val="center"/>
              <w:rPr>
                <w:rFonts w:ascii="Times New Roman" w:hAnsi="Times New Roman" w:cs="Times New Roman"/>
              </w:rPr>
            </w:pPr>
            <w:r w:rsidRPr="009E651C">
              <w:rPr>
                <w:rFonts w:ascii="Times New Roman" w:hAnsi="Times New Roman" w:cs="Times New Roman"/>
              </w:rPr>
              <w:t>Nilda Maria de Sousa Borges</w:t>
            </w:r>
          </w:p>
          <w:p w14:paraId="567629BC" w14:textId="77777777" w:rsidR="00AA66CA" w:rsidRPr="009E651C" w:rsidRDefault="00AA66CA" w:rsidP="00FE22DA">
            <w:pPr>
              <w:pStyle w:val="PargrafodaLista"/>
              <w:spacing w:line="254" w:lineRule="auto"/>
              <w:jc w:val="center"/>
              <w:rPr>
                <w:rFonts w:ascii="Times New Roman" w:hAnsi="Times New Roman" w:cs="Times New Roman"/>
                <w:b/>
                <w:bCs/>
              </w:rPr>
            </w:pPr>
            <w:r w:rsidRPr="009E651C">
              <w:rPr>
                <w:rFonts w:ascii="Times New Roman" w:hAnsi="Times New Roman" w:cs="Times New Roman"/>
                <w:b/>
                <w:bCs/>
              </w:rPr>
              <w:t>Secretária Municipal de Educação, Cultura, Desportos e Turismo</w:t>
            </w:r>
          </w:p>
          <w:p w14:paraId="0E2BF2B5" w14:textId="77777777" w:rsidR="00AA66CA" w:rsidRPr="009E651C" w:rsidRDefault="00AA66CA" w:rsidP="00FE22DA">
            <w:pPr>
              <w:pStyle w:val="PargrafodaLista"/>
              <w:spacing w:line="254" w:lineRule="auto"/>
              <w:jc w:val="center"/>
              <w:rPr>
                <w:rFonts w:ascii="Times New Roman" w:hAnsi="Times New Roman" w:cs="Times New Roman"/>
              </w:rPr>
            </w:pPr>
          </w:p>
          <w:p w14:paraId="470AC253" w14:textId="77777777" w:rsidR="00AA66CA" w:rsidRPr="009E651C" w:rsidRDefault="00AA66CA" w:rsidP="00FE22DA">
            <w:pPr>
              <w:pStyle w:val="PargrafodaLista"/>
              <w:spacing w:line="254" w:lineRule="auto"/>
              <w:jc w:val="center"/>
              <w:rPr>
                <w:rFonts w:ascii="Times New Roman" w:hAnsi="Times New Roman" w:cs="Times New Roman"/>
              </w:rPr>
            </w:pPr>
          </w:p>
          <w:p w14:paraId="02CDC951" w14:textId="77777777" w:rsidR="00AA66CA" w:rsidRPr="009E651C" w:rsidRDefault="00AA66CA" w:rsidP="00FE22DA">
            <w:pPr>
              <w:pStyle w:val="PargrafodaLista"/>
              <w:spacing w:line="254" w:lineRule="auto"/>
              <w:jc w:val="center"/>
              <w:rPr>
                <w:rFonts w:ascii="Times New Roman" w:hAnsi="Times New Roman" w:cs="Times New Roman"/>
              </w:rPr>
            </w:pPr>
            <w:r w:rsidRPr="009E651C">
              <w:rPr>
                <w:rFonts w:ascii="Times New Roman" w:hAnsi="Times New Roman" w:cs="Times New Roman"/>
              </w:rPr>
              <w:t>Gilmar Caetano da Silva</w:t>
            </w:r>
          </w:p>
          <w:p w14:paraId="2BB0CFC4" w14:textId="77777777" w:rsidR="00AA66CA" w:rsidRPr="009E651C" w:rsidRDefault="00AA66CA" w:rsidP="00FE22DA">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Obras</w:t>
            </w:r>
          </w:p>
          <w:p w14:paraId="391F538B" w14:textId="77777777" w:rsidR="00AA66CA" w:rsidRPr="009E651C" w:rsidRDefault="00AA66CA" w:rsidP="00FE22DA">
            <w:pPr>
              <w:pStyle w:val="PargrafodaLista"/>
              <w:spacing w:line="254" w:lineRule="auto"/>
              <w:jc w:val="center"/>
              <w:rPr>
                <w:rFonts w:ascii="Times New Roman" w:hAnsi="Times New Roman" w:cs="Times New Roman"/>
              </w:rPr>
            </w:pPr>
          </w:p>
          <w:p w14:paraId="01D4D4F7" w14:textId="77777777" w:rsidR="00AA66CA" w:rsidRPr="009E651C" w:rsidRDefault="00AA66CA" w:rsidP="00FE22DA">
            <w:pPr>
              <w:pStyle w:val="PargrafodaLista"/>
              <w:spacing w:line="254" w:lineRule="auto"/>
              <w:jc w:val="center"/>
              <w:rPr>
                <w:rFonts w:ascii="Times New Roman" w:hAnsi="Times New Roman" w:cs="Times New Roman"/>
              </w:rPr>
            </w:pPr>
          </w:p>
          <w:p w14:paraId="5CFAB68F" w14:textId="77777777" w:rsidR="00AA66CA" w:rsidRPr="009E651C" w:rsidRDefault="00AA66CA" w:rsidP="00FE22DA">
            <w:pPr>
              <w:pStyle w:val="PargrafodaLista"/>
              <w:spacing w:line="254" w:lineRule="auto"/>
              <w:jc w:val="center"/>
              <w:rPr>
                <w:rFonts w:ascii="Times New Roman" w:hAnsi="Times New Roman" w:cs="Times New Roman"/>
              </w:rPr>
            </w:pPr>
            <w:r w:rsidRPr="009E651C">
              <w:rPr>
                <w:rFonts w:ascii="Times New Roman" w:hAnsi="Times New Roman" w:cs="Times New Roman"/>
              </w:rPr>
              <w:t>Guilherme Alves e Silva</w:t>
            </w:r>
          </w:p>
          <w:p w14:paraId="193A79F3" w14:textId="77777777" w:rsidR="00AA66CA" w:rsidRPr="009E651C" w:rsidRDefault="00AA66CA" w:rsidP="00FE22DA">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Desenvolvimento Social</w:t>
            </w:r>
          </w:p>
          <w:p w14:paraId="73651C44" w14:textId="77777777" w:rsidR="00AA66CA" w:rsidRPr="009E651C" w:rsidRDefault="00AA66CA" w:rsidP="00FE22DA">
            <w:pPr>
              <w:pStyle w:val="PargrafodaLista"/>
              <w:spacing w:line="254" w:lineRule="auto"/>
              <w:jc w:val="center"/>
              <w:rPr>
                <w:rFonts w:ascii="Times New Roman" w:hAnsi="Times New Roman" w:cs="Times New Roman"/>
                <w:b/>
              </w:rPr>
            </w:pPr>
          </w:p>
          <w:p w14:paraId="08FA575D" w14:textId="77777777" w:rsidR="00AA66CA" w:rsidRPr="009E651C" w:rsidRDefault="00AA66CA" w:rsidP="00FE22DA">
            <w:pPr>
              <w:pStyle w:val="PargrafodaLista"/>
              <w:spacing w:line="254" w:lineRule="auto"/>
              <w:jc w:val="center"/>
              <w:rPr>
                <w:rFonts w:ascii="Times New Roman" w:hAnsi="Times New Roman" w:cs="Times New Roman"/>
                <w:b/>
              </w:rPr>
            </w:pPr>
          </w:p>
          <w:p w14:paraId="06F64B9A" w14:textId="77777777" w:rsidR="00AA66CA" w:rsidRPr="009E651C" w:rsidRDefault="00AA66CA" w:rsidP="00FE22DA">
            <w:pPr>
              <w:pStyle w:val="PargrafodaLista"/>
              <w:spacing w:line="254" w:lineRule="auto"/>
              <w:jc w:val="center"/>
              <w:rPr>
                <w:rFonts w:ascii="Times New Roman" w:hAnsi="Times New Roman" w:cs="Times New Roman"/>
                <w:b/>
              </w:rPr>
            </w:pPr>
          </w:p>
          <w:p w14:paraId="31BF0AFE" w14:textId="77777777" w:rsidR="00AA66CA" w:rsidRPr="009E651C" w:rsidRDefault="00AA66CA" w:rsidP="00FE22DA">
            <w:pPr>
              <w:pStyle w:val="PargrafodaLista"/>
              <w:spacing w:line="254" w:lineRule="auto"/>
              <w:jc w:val="center"/>
              <w:rPr>
                <w:rFonts w:ascii="Times New Roman" w:hAnsi="Times New Roman" w:cs="Times New Roman"/>
              </w:rPr>
            </w:pPr>
            <w:r w:rsidRPr="009E651C">
              <w:rPr>
                <w:rFonts w:ascii="Times New Roman" w:hAnsi="Times New Roman" w:cs="Times New Roman"/>
              </w:rPr>
              <w:t>Vanessa Beatriz Borges Borges Queiroz</w:t>
            </w:r>
          </w:p>
          <w:p w14:paraId="09158705" w14:textId="77777777" w:rsidR="00AA66CA" w:rsidRPr="009E651C" w:rsidRDefault="00AA66CA" w:rsidP="00FE22DA">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Secretária de Saúde</w:t>
            </w:r>
          </w:p>
          <w:p w14:paraId="19E98F01" w14:textId="77777777" w:rsidR="00AA66CA" w:rsidRPr="009E651C" w:rsidRDefault="00AA66CA" w:rsidP="00FE22DA">
            <w:pPr>
              <w:pStyle w:val="PargrafodaLista"/>
              <w:spacing w:line="254" w:lineRule="auto"/>
              <w:jc w:val="center"/>
              <w:rPr>
                <w:rFonts w:ascii="Times New Roman" w:hAnsi="Times New Roman" w:cs="Times New Roman"/>
                <w:b/>
              </w:rPr>
            </w:pPr>
          </w:p>
          <w:p w14:paraId="301FD814" w14:textId="77777777" w:rsidR="00AA66CA" w:rsidRPr="009E651C" w:rsidRDefault="00AA66CA" w:rsidP="00FE22DA">
            <w:pPr>
              <w:pStyle w:val="PargrafodaLista"/>
              <w:spacing w:line="254" w:lineRule="auto"/>
              <w:jc w:val="center"/>
              <w:rPr>
                <w:rFonts w:ascii="Times New Roman" w:hAnsi="Times New Roman" w:cs="Times New Roman"/>
                <w:b/>
              </w:rPr>
            </w:pPr>
          </w:p>
        </w:tc>
      </w:tr>
    </w:tbl>
    <w:p w14:paraId="09841602" w14:textId="77777777" w:rsidR="009E081E" w:rsidRDefault="009E081E" w:rsidP="00D63A0B">
      <w:pPr>
        <w:spacing w:after="0" w:line="240" w:lineRule="auto"/>
        <w:rPr>
          <w:rFonts w:ascii="Times New Roman" w:hAnsi="Times New Roman" w:cs="Times New Roman"/>
        </w:rPr>
        <w:sectPr w:rsidR="009E081E" w:rsidSect="00D1797E">
          <w:headerReference w:type="default" r:id="rId9"/>
          <w:pgSz w:w="11906" w:h="16838"/>
          <w:pgMar w:top="1134" w:right="1134" w:bottom="993" w:left="1134" w:header="284" w:footer="295" w:gutter="0"/>
          <w:cols w:space="720"/>
        </w:sectPr>
      </w:pPr>
    </w:p>
    <w:p w14:paraId="4EDDBC89" w14:textId="33CAE370" w:rsidR="009E081E" w:rsidRDefault="009E081E" w:rsidP="00D63A0B">
      <w:pPr>
        <w:spacing w:after="0" w:line="240" w:lineRule="auto"/>
        <w:rPr>
          <w:rFonts w:ascii="Times New Roman" w:hAnsi="Times New Roman" w:cs="Times New Roman"/>
        </w:rPr>
      </w:pPr>
    </w:p>
    <w:p w14:paraId="4A85D294" w14:textId="1E55FDA9" w:rsidR="007F1DBF" w:rsidRPr="007F1DBF" w:rsidRDefault="002D7EAD" w:rsidP="007F1DBF">
      <w:pPr>
        <w:shd w:val="clear" w:color="auto" w:fill="D9D9D9" w:themeFill="background1" w:themeFillShade="D9"/>
        <w:jc w:val="center"/>
        <w:rPr>
          <w:rFonts w:ascii="Times New Roman" w:hAnsi="Times New Roman" w:cs="Times New Roman"/>
          <w:b/>
        </w:rPr>
      </w:pPr>
      <w:r w:rsidRPr="00CF6ED4">
        <w:rPr>
          <w:rFonts w:ascii="Times New Roman" w:hAnsi="Times New Roman" w:cs="Times New Roman"/>
          <w:b/>
          <w:highlight w:val="lightGray"/>
        </w:rPr>
        <w:t xml:space="preserve">ANEXO I </w:t>
      </w:r>
      <w:r w:rsidR="000B16EC">
        <w:rPr>
          <w:rFonts w:ascii="Times New Roman" w:hAnsi="Times New Roman" w:cs="Times New Roman"/>
          <w:b/>
          <w:highlight w:val="lightGray"/>
        </w:rPr>
        <w:t>–</w:t>
      </w:r>
      <w:r w:rsidRPr="00CF6ED4">
        <w:rPr>
          <w:rFonts w:ascii="Times New Roman" w:hAnsi="Times New Roman" w:cs="Times New Roman"/>
          <w:b/>
          <w:highlight w:val="lightGray"/>
        </w:rPr>
        <w:t xml:space="preserve"> </w:t>
      </w:r>
      <w:r w:rsidR="000B16EC">
        <w:rPr>
          <w:rFonts w:ascii="Times New Roman" w:hAnsi="Times New Roman" w:cs="Times New Roman"/>
          <w:b/>
          <w:highlight w:val="lightGray"/>
        </w:rPr>
        <w:t xml:space="preserve">CÓPIA DO </w:t>
      </w:r>
      <w:r w:rsidRPr="00CF6ED4">
        <w:rPr>
          <w:rFonts w:ascii="Times New Roman" w:hAnsi="Times New Roman" w:cs="Times New Roman"/>
          <w:b/>
          <w:highlight w:val="lightGray"/>
        </w:rPr>
        <w:t>TERMO DE REFERÊNCIA/PROJETO BÁSICO</w:t>
      </w:r>
    </w:p>
    <w:p w14:paraId="0AEC4312" w14:textId="645B9345" w:rsidR="007F1DBF" w:rsidRPr="009E651C" w:rsidRDefault="0021464A" w:rsidP="007F1DBF">
      <w:pPr>
        <w:spacing w:after="0" w:line="240" w:lineRule="auto"/>
        <w:jc w:val="both"/>
        <w:rPr>
          <w:rFonts w:ascii="Times New Roman" w:hAnsi="Times New Roman" w:cs="Times New Roman"/>
          <w:b/>
        </w:rPr>
      </w:pPr>
      <w:r>
        <w:rPr>
          <w:rFonts w:ascii="Times New Roman" w:hAnsi="Times New Roman" w:cs="Times New Roman"/>
          <w:b/>
        </w:rPr>
        <w:t>1.</w:t>
      </w:r>
      <w:r w:rsidR="007F1DBF" w:rsidRPr="009E651C">
        <w:rPr>
          <w:rFonts w:ascii="Times New Roman" w:hAnsi="Times New Roman" w:cs="Times New Roman"/>
          <w:b/>
        </w:rPr>
        <w:t xml:space="preserve">OBJETIVO: Registro de preços destinado a futura, eventual e parcelada aquisição de gêneros alimentícios, de higiene e limpeza e outros para as diversas Secretarias deste Município. </w:t>
      </w:r>
    </w:p>
    <w:p w14:paraId="24D5D212" w14:textId="77777777" w:rsidR="007F1DBF" w:rsidRPr="009E651C" w:rsidRDefault="007F1DBF" w:rsidP="007F1DBF">
      <w:pPr>
        <w:spacing w:after="0" w:line="240" w:lineRule="auto"/>
        <w:jc w:val="both"/>
        <w:rPr>
          <w:rFonts w:ascii="Times New Roman" w:hAnsi="Times New Roman" w:cs="Times New Roman"/>
          <w:b/>
        </w:rPr>
      </w:pPr>
    </w:p>
    <w:p w14:paraId="39E8CFC9"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Requisitantes:</w:t>
      </w:r>
    </w:p>
    <w:p w14:paraId="3378244B" w14:textId="77777777" w:rsidR="007F1DBF" w:rsidRPr="009E651C" w:rsidRDefault="007F1DBF" w:rsidP="007F1DBF">
      <w:pPr>
        <w:pStyle w:val="PargrafodaLista"/>
        <w:numPr>
          <w:ilvl w:val="0"/>
          <w:numId w:val="6"/>
        </w:numPr>
        <w:rPr>
          <w:rFonts w:ascii="Times New Roman" w:hAnsi="Times New Roman" w:cs="Times New Roman"/>
        </w:rPr>
      </w:pPr>
      <w:r w:rsidRPr="009E651C">
        <w:rPr>
          <w:rFonts w:ascii="Times New Roman" w:hAnsi="Times New Roman" w:cs="Times New Roman"/>
        </w:rPr>
        <w:t>Secretaria Municipal de Educação, Cultura Desportos e turismo.</w:t>
      </w:r>
    </w:p>
    <w:p w14:paraId="231515A8" w14:textId="77777777" w:rsidR="007F1DBF" w:rsidRPr="009E651C" w:rsidRDefault="007F1DBF" w:rsidP="007F1DBF">
      <w:pPr>
        <w:pStyle w:val="PargrafodaLista"/>
        <w:numPr>
          <w:ilvl w:val="0"/>
          <w:numId w:val="6"/>
        </w:numPr>
        <w:rPr>
          <w:rFonts w:ascii="Times New Roman" w:hAnsi="Times New Roman" w:cs="Times New Roman"/>
        </w:rPr>
      </w:pPr>
      <w:r w:rsidRPr="009E651C">
        <w:rPr>
          <w:rFonts w:ascii="Times New Roman" w:hAnsi="Times New Roman" w:cs="Times New Roman"/>
        </w:rPr>
        <w:t xml:space="preserve">Secretaria Municipal de </w:t>
      </w:r>
      <w:r w:rsidRPr="009E651C">
        <w:rPr>
          <w:rFonts w:ascii="Times New Roman" w:hAnsi="Times New Roman" w:cs="Times New Roman"/>
          <w:bCs/>
        </w:rPr>
        <w:t>Desenvolvimento Social</w:t>
      </w:r>
      <w:r w:rsidRPr="009E651C">
        <w:rPr>
          <w:rFonts w:ascii="Times New Roman" w:hAnsi="Times New Roman" w:cs="Times New Roman"/>
        </w:rPr>
        <w:t>.</w:t>
      </w:r>
    </w:p>
    <w:p w14:paraId="7AECA1A6" w14:textId="77777777" w:rsidR="007F1DBF" w:rsidRPr="009E651C" w:rsidRDefault="007F1DBF" w:rsidP="007F1DBF">
      <w:pPr>
        <w:pStyle w:val="PargrafodaLista"/>
        <w:numPr>
          <w:ilvl w:val="0"/>
          <w:numId w:val="6"/>
        </w:numPr>
        <w:rPr>
          <w:rFonts w:ascii="Times New Roman" w:hAnsi="Times New Roman" w:cs="Times New Roman"/>
        </w:rPr>
      </w:pPr>
      <w:r w:rsidRPr="009E651C">
        <w:rPr>
          <w:rFonts w:ascii="Times New Roman" w:hAnsi="Times New Roman" w:cs="Times New Roman"/>
        </w:rPr>
        <w:t xml:space="preserve">Secretaria Municipal de Estradas e Transportes. </w:t>
      </w:r>
    </w:p>
    <w:p w14:paraId="6302526A" w14:textId="77777777" w:rsidR="007F1DBF" w:rsidRPr="009E651C" w:rsidRDefault="007F1DBF" w:rsidP="007F1DBF">
      <w:pPr>
        <w:pStyle w:val="PargrafodaLista"/>
        <w:numPr>
          <w:ilvl w:val="0"/>
          <w:numId w:val="6"/>
        </w:numPr>
        <w:rPr>
          <w:rFonts w:ascii="Times New Roman" w:hAnsi="Times New Roman" w:cs="Times New Roman"/>
        </w:rPr>
      </w:pPr>
      <w:r w:rsidRPr="009E651C">
        <w:rPr>
          <w:rFonts w:ascii="Times New Roman" w:hAnsi="Times New Roman" w:cs="Times New Roman"/>
        </w:rPr>
        <w:t>Secretaria Municipal de Obras e Serviços Públicos.</w:t>
      </w:r>
    </w:p>
    <w:p w14:paraId="6B20A91C" w14:textId="77777777" w:rsidR="007F1DBF" w:rsidRPr="009E651C" w:rsidRDefault="007F1DBF" w:rsidP="007F1DBF">
      <w:pPr>
        <w:pStyle w:val="PargrafodaLista"/>
        <w:numPr>
          <w:ilvl w:val="0"/>
          <w:numId w:val="6"/>
        </w:numPr>
        <w:rPr>
          <w:rFonts w:ascii="Times New Roman" w:hAnsi="Times New Roman" w:cs="Times New Roman"/>
        </w:rPr>
      </w:pPr>
      <w:r w:rsidRPr="009E651C">
        <w:rPr>
          <w:rFonts w:ascii="Times New Roman" w:hAnsi="Times New Roman" w:cs="Times New Roman"/>
        </w:rPr>
        <w:t>Secretaria Municipal de Agricultura Pecuaria e abastecimento.</w:t>
      </w:r>
    </w:p>
    <w:p w14:paraId="5F0499FF" w14:textId="77777777" w:rsidR="007F1DBF" w:rsidRPr="009E651C" w:rsidRDefault="007F1DBF" w:rsidP="007F1DBF">
      <w:pPr>
        <w:pStyle w:val="PargrafodaLista"/>
        <w:numPr>
          <w:ilvl w:val="0"/>
          <w:numId w:val="6"/>
        </w:numPr>
        <w:rPr>
          <w:rFonts w:ascii="Times New Roman" w:hAnsi="Times New Roman" w:cs="Times New Roman"/>
        </w:rPr>
      </w:pPr>
      <w:r w:rsidRPr="009E651C">
        <w:rPr>
          <w:rFonts w:ascii="Times New Roman" w:hAnsi="Times New Roman" w:cs="Times New Roman"/>
        </w:rPr>
        <w:t>Secretaria Municipal de Saúde.</w:t>
      </w:r>
    </w:p>
    <w:p w14:paraId="4E94AB2B" w14:textId="269F4B81" w:rsidR="007F1DBF" w:rsidRDefault="007F1DBF" w:rsidP="007F1DBF">
      <w:pPr>
        <w:pStyle w:val="PargrafodaLista"/>
        <w:numPr>
          <w:ilvl w:val="0"/>
          <w:numId w:val="6"/>
        </w:numPr>
        <w:rPr>
          <w:rFonts w:ascii="Times New Roman" w:hAnsi="Times New Roman" w:cs="Times New Roman"/>
        </w:rPr>
      </w:pPr>
      <w:r w:rsidRPr="009E651C">
        <w:rPr>
          <w:rFonts w:ascii="Times New Roman" w:hAnsi="Times New Roman" w:cs="Times New Roman"/>
        </w:rPr>
        <w:t>Secretaria Municipal de Administração.</w:t>
      </w:r>
    </w:p>
    <w:p w14:paraId="48205A85" w14:textId="77777777" w:rsidR="0021464A" w:rsidRPr="00C76593" w:rsidRDefault="0021464A" w:rsidP="0021464A">
      <w:pPr>
        <w:pStyle w:val="PargrafodaLista"/>
        <w:ind w:left="720"/>
        <w:rPr>
          <w:rFonts w:ascii="Times New Roman" w:hAnsi="Times New Roman" w:cs="Times New Roman"/>
        </w:rPr>
      </w:pPr>
    </w:p>
    <w:p w14:paraId="3877812A" w14:textId="78DA3909" w:rsidR="007F1DBF" w:rsidRDefault="0021464A" w:rsidP="0021464A">
      <w:pPr>
        <w:rPr>
          <w:rFonts w:ascii="Times New Roman" w:hAnsi="Times New Roman" w:cs="Times New Roman"/>
        </w:rPr>
      </w:pPr>
      <w:r w:rsidRPr="0021464A">
        <w:rPr>
          <w:rFonts w:ascii="Times New Roman" w:hAnsi="Times New Roman" w:cs="Times New Roman"/>
          <w:b/>
          <w:bCs/>
        </w:rPr>
        <w:t>2</w:t>
      </w:r>
      <w:r>
        <w:rPr>
          <w:rFonts w:ascii="Times New Roman" w:hAnsi="Times New Roman" w:cs="Times New Roman"/>
        </w:rPr>
        <w:t>.Os quantitativos e descrições será conforme abaixo:</w:t>
      </w:r>
    </w:p>
    <w:tbl>
      <w:tblPr>
        <w:tblStyle w:val="Tabelacomgrade"/>
        <w:tblW w:w="0" w:type="auto"/>
        <w:tblLook w:val="04A0" w:firstRow="1" w:lastRow="0" w:firstColumn="1" w:lastColumn="0" w:noHBand="0" w:noVBand="1"/>
      </w:tblPr>
      <w:tblGrid>
        <w:gridCol w:w="666"/>
        <w:gridCol w:w="2172"/>
        <w:gridCol w:w="907"/>
        <w:gridCol w:w="1127"/>
        <w:gridCol w:w="3426"/>
        <w:gridCol w:w="1330"/>
      </w:tblGrid>
      <w:tr w:rsidR="0021464A" w:rsidRPr="0021464A" w14:paraId="7A843C71" w14:textId="7CDF26FD" w:rsidTr="00C0182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F1A80"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Item</w:t>
            </w:r>
          </w:p>
        </w:tc>
        <w:tc>
          <w:tcPr>
            <w:tcW w:w="2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187159"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Descrição</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13CCC"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Unidade</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46334D"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Quantidade</w:t>
            </w:r>
          </w:p>
        </w:tc>
        <w:tc>
          <w:tcPr>
            <w:tcW w:w="3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2AFEF8"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Especificação</w:t>
            </w:r>
          </w:p>
        </w:tc>
        <w:tc>
          <w:tcPr>
            <w:tcW w:w="1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7BCD6" w14:textId="3AFC3BCD"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Exclusivo para ME/EPP</w:t>
            </w:r>
          </w:p>
        </w:tc>
      </w:tr>
      <w:tr w:rsidR="0021464A" w:rsidRPr="0021464A" w14:paraId="5B32D74D" w14:textId="30441A36" w:rsidTr="00C0182A">
        <w:tc>
          <w:tcPr>
            <w:tcW w:w="0" w:type="auto"/>
            <w:tcBorders>
              <w:top w:val="single" w:sz="4" w:space="0" w:color="auto"/>
              <w:left w:val="single" w:sz="4" w:space="0" w:color="auto"/>
              <w:bottom w:val="single" w:sz="4" w:space="0" w:color="auto"/>
              <w:right w:val="single" w:sz="4" w:space="0" w:color="auto"/>
            </w:tcBorders>
            <w:hideMark/>
          </w:tcPr>
          <w:p w14:paraId="3E0FBEC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00001</w:t>
            </w:r>
          </w:p>
        </w:tc>
        <w:tc>
          <w:tcPr>
            <w:tcW w:w="2172" w:type="dxa"/>
            <w:tcBorders>
              <w:top w:val="single" w:sz="4" w:space="0" w:color="auto"/>
              <w:left w:val="single" w:sz="4" w:space="0" w:color="auto"/>
              <w:bottom w:val="single" w:sz="4" w:space="0" w:color="auto"/>
              <w:right w:val="single" w:sz="4" w:space="0" w:color="auto"/>
            </w:tcBorders>
            <w:hideMark/>
          </w:tcPr>
          <w:p w14:paraId="7D16985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ABSORVENTE COM ABAS</w:t>
            </w:r>
          </w:p>
        </w:tc>
        <w:tc>
          <w:tcPr>
            <w:tcW w:w="907" w:type="dxa"/>
            <w:tcBorders>
              <w:top w:val="single" w:sz="4" w:space="0" w:color="auto"/>
              <w:left w:val="single" w:sz="4" w:space="0" w:color="auto"/>
              <w:bottom w:val="single" w:sz="4" w:space="0" w:color="auto"/>
              <w:right w:val="single" w:sz="4" w:space="0" w:color="auto"/>
            </w:tcBorders>
            <w:hideMark/>
          </w:tcPr>
          <w:p w14:paraId="66DFC08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30E9395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7E49404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ABSORVENTE COM ABAS- PACOTE COM 16</w:t>
            </w:r>
          </w:p>
        </w:tc>
        <w:tc>
          <w:tcPr>
            <w:tcW w:w="1330" w:type="dxa"/>
            <w:tcBorders>
              <w:top w:val="single" w:sz="4" w:space="0" w:color="auto"/>
              <w:left w:val="single" w:sz="4" w:space="0" w:color="auto"/>
              <w:bottom w:val="single" w:sz="4" w:space="0" w:color="auto"/>
              <w:right w:val="single" w:sz="4" w:space="0" w:color="auto"/>
            </w:tcBorders>
          </w:tcPr>
          <w:p w14:paraId="6BA66155" w14:textId="3B547330" w:rsidR="0021464A" w:rsidRDefault="005145F0">
            <w:pPr>
              <w:rPr>
                <w:rFonts w:ascii="Times New Roman" w:hAnsi="Times New Roman" w:cs="Times New Roman"/>
                <w:sz w:val="18"/>
                <w:szCs w:val="18"/>
              </w:rPr>
            </w:pPr>
            <w:r>
              <w:rPr>
                <w:rFonts w:ascii="Times New Roman" w:hAnsi="Times New Roman" w:cs="Times New Roman"/>
                <w:sz w:val="18"/>
                <w:szCs w:val="18"/>
              </w:rPr>
              <w:t>SIM</w:t>
            </w:r>
          </w:p>
          <w:p w14:paraId="3FAE537F" w14:textId="00417EB4" w:rsidR="005145F0" w:rsidRPr="0021464A" w:rsidRDefault="005145F0">
            <w:pPr>
              <w:rPr>
                <w:rFonts w:ascii="Times New Roman" w:hAnsi="Times New Roman" w:cs="Times New Roman"/>
                <w:sz w:val="18"/>
                <w:szCs w:val="18"/>
              </w:rPr>
            </w:pPr>
          </w:p>
        </w:tc>
      </w:tr>
      <w:tr w:rsidR="0021464A" w:rsidRPr="0021464A" w14:paraId="1459152D" w14:textId="1DC60CB9" w:rsidTr="00C0182A">
        <w:tc>
          <w:tcPr>
            <w:tcW w:w="0" w:type="auto"/>
            <w:tcBorders>
              <w:top w:val="single" w:sz="4" w:space="0" w:color="auto"/>
              <w:left w:val="single" w:sz="4" w:space="0" w:color="auto"/>
              <w:bottom w:val="single" w:sz="4" w:space="0" w:color="auto"/>
              <w:right w:val="single" w:sz="4" w:space="0" w:color="auto"/>
            </w:tcBorders>
            <w:hideMark/>
          </w:tcPr>
          <w:p w14:paraId="487A8F2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00002</w:t>
            </w:r>
          </w:p>
        </w:tc>
        <w:tc>
          <w:tcPr>
            <w:tcW w:w="2172" w:type="dxa"/>
            <w:tcBorders>
              <w:top w:val="single" w:sz="4" w:space="0" w:color="auto"/>
              <w:left w:val="single" w:sz="4" w:space="0" w:color="auto"/>
              <w:bottom w:val="single" w:sz="4" w:space="0" w:color="auto"/>
              <w:right w:val="single" w:sz="4" w:space="0" w:color="auto"/>
            </w:tcBorders>
            <w:hideMark/>
          </w:tcPr>
          <w:p w14:paraId="20D2670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AÇAFRÃO</w:t>
            </w:r>
          </w:p>
        </w:tc>
        <w:tc>
          <w:tcPr>
            <w:tcW w:w="907" w:type="dxa"/>
            <w:tcBorders>
              <w:top w:val="single" w:sz="4" w:space="0" w:color="auto"/>
              <w:left w:val="single" w:sz="4" w:space="0" w:color="auto"/>
              <w:bottom w:val="single" w:sz="4" w:space="0" w:color="auto"/>
              <w:right w:val="single" w:sz="4" w:space="0" w:color="auto"/>
            </w:tcBorders>
            <w:hideMark/>
          </w:tcPr>
          <w:p w14:paraId="42C7DA5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LT</w:t>
            </w:r>
          </w:p>
        </w:tc>
        <w:tc>
          <w:tcPr>
            <w:tcW w:w="1127" w:type="dxa"/>
            <w:tcBorders>
              <w:top w:val="single" w:sz="4" w:space="0" w:color="auto"/>
              <w:left w:val="single" w:sz="4" w:space="0" w:color="auto"/>
              <w:bottom w:val="single" w:sz="4" w:space="0" w:color="auto"/>
              <w:right w:val="single" w:sz="4" w:space="0" w:color="auto"/>
            </w:tcBorders>
            <w:hideMark/>
          </w:tcPr>
          <w:p w14:paraId="081081D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7C52ECF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AÇAFRÃO PURO 1 LITRO</w:t>
            </w:r>
          </w:p>
        </w:tc>
        <w:tc>
          <w:tcPr>
            <w:tcW w:w="1330" w:type="dxa"/>
            <w:tcBorders>
              <w:top w:val="single" w:sz="4" w:space="0" w:color="auto"/>
              <w:left w:val="single" w:sz="4" w:space="0" w:color="auto"/>
              <w:bottom w:val="single" w:sz="4" w:space="0" w:color="auto"/>
              <w:right w:val="single" w:sz="4" w:space="0" w:color="auto"/>
            </w:tcBorders>
          </w:tcPr>
          <w:p w14:paraId="4000DA21" w14:textId="5931D63B" w:rsidR="0021464A" w:rsidRDefault="005145F0">
            <w:pPr>
              <w:rPr>
                <w:rFonts w:ascii="Times New Roman" w:hAnsi="Times New Roman" w:cs="Times New Roman"/>
                <w:sz w:val="18"/>
                <w:szCs w:val="18"/>
              </w:rPr>
            </w:pPr>
            <w:r>
              <w:rPr>
                <w:rFonts w:ascii="Times New Roman" w:hAnsi="Times New Roman" w:cs="Times New Roman"/>
                <w:sz w:val="18"/>
                <w:szCs w:val="18"/>
              </w:rPr>
              <w:t>SIM</w:t>
            </w:r>
          </w:p>
          <w:p w14:paraId="51E2EA06" w14:textId="55F55669" w:rsidR="005145F0" w:rsidRPr="0021464A" w:rsidRDefault="005145F0">
            <w:pPr>
              <w:rPr>
                <w:rFonts w:ascii="Times New Roman" w:hAnsi="Times New Roman" w:cs="Times New Roman"/>
                <w:sz w:val="18"/>
                <w:szCs w:val="18"/>
              </w:rPr>
            </w:pPr>
          </w:p>
        </w:tc>
      </w:tr>
      <w:tr w:rsidR="0021464A" w:rsidRPr="0021464A" w14:paraId="09F95695" w14:textId="0938D9B3" w:rsidTr="00C0182A">
        <w:tc>
          <w:tcPr>
            <w:tcW w:w="0" w:type="auto"/>
            <w:tcBorders>
              <w:top w:val="single" w:sz="4" w:space="0" w:color="auto"/>
              <w:left w:val="single" w:sz="4" w:space="0" w:color="auto"/>
              <w:bottom w:val="single" w:sz="4" w:space="0" w:color="auto"/>
              <w:right w:val="single" w:sz="4" w:space="0" w:color="auto"/>
            </w:tcBorders>
            <w:hideMark/>
          </w:tcPr>
          <w:p w14:paraId="388E0C3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00003</w:t>
            </w:r>
          </w:p>
        </w:tc>
        <w:tc>
          <w:tcPr>
            <w:tcW w:w="2172" w:type="dxa"/>
            <w:tcBorders>
              <w:top w:val="single" w:sz="4" w:space="0" w:color="auto"/>
              <w:left w:val="single" w:sz="4" w:space="0" w:color="auto"/>
              <w:bottom w:val="single" w:sz="4" w:space="0" w:color="auto"/>
              <w:right w:val="single" w:sz="4" w:space="0" w:color="auto"/>
            </w:tcBorders>
            <w:hideMark/>
          </w:tcPr>
          <w:p w14:paraId="3C7805B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ACHOCOLATADO EM PO 1KG</w:t>
            </w:r>
          </w:p>
        </w:tc>
        <w:tc>
          <w:tcPr>
            <w:tcW w:w="907" w:type="dxa"/>
            <w:tcBorders>
              <w:top w:val="single" w:sz="4" w:space="0" w:color="auto"/>
              <w:left w:val="single" w:sz="4" w:space="0" w:color="auto"/>
              <w:bottom w:val="single" w:sz="4" w:space="0" w:color="auto"/>
              <w:right w:val="single" w:sz="4" w:space="0" w:color="auto"/>
            </w:tcBorders>
            <w:hideMark/>
          </w:tcPr>
          <w:p w14:paraId="637FB52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555DFE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350</w:t>
            </w:r>
          </w:p>
        </w:tc>
        <w:tc>
          <w:tcPr>
            <w:tcW w:w="3426" w:type="dxa"/>
            <w:tcBorders>
              <w:top w:val="single" w:sz="4" w:space="0" w:color="auto"/>
              <w:left w:val="single" w:sz="4" w:space="0" w:color="auto"/>
              <w:bottom w:val="single" w:sz="4" w:space="0" w:color="auto"/>
              <w:right w:val="single" w:sz="4" w:space="0" w:color="auto"/>
            </w:tcBorders>
            <w:hideMark/>
          </w:tcPr>
          <w:p w14:paraId="3A7A897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ACHOCOLATADO EM PO 1KG</w:t>
            </w:r>
          </w:p>
        </w:tc>
        <w:tc>
          <w:tcPr>
            <w:tcW w:w="1330" w:type="dxa"/>
            <w:tcBorders>
              <w:top w:val="single" w:sz="4" w:space="0" w:color="auto"/>
              <w:left w:val="single" w:sz="4" w:space="0" w:color="auto"/>
              <w:bottom w:val="single" w:sz="4" w:space="0" w:color="auto"/>
              <w:right w:val="single" w:sz="4" w:space="0" w:color="auto"/>
            </w:tcBorders>
          </w:tcPr>
          <w:p w14:paraId="6504629F" w14:textId="2D1F9DCA" w:rsidR="0021464A" w:rsidRPr="0021464A" w:rsidRDefault="005145F0">
            <w:pPr>
              <w:rPr>
                <w:rFonts w:ascii="Times New Roman" w:hAnsi="Times New Roman" w:cs="Times New Roman"/>
                <w:sz w:val="18"/>
                <w:szCs w:val="18"/>
              </w:rPr>
            </w:pPr>
            <w:r>
              <w:rPr>
                <w:rFonts w:ascii="Times New Roman" w:hAnsi="Times New Roman" w:cs="Times New Roman"/>
                <w:sz w:val="18"/>
                <w:szCs w:val="18"/>
              </w:rPr>
              <w:t>SIM</w:t>
            </w:r>
          </w:p>
        </w:tc>
      </w:tr>
      <w:tr w:rsidR="0021464A" w:rsidRPr="0021464A" w14:paraId="12C810EE" w14:textId="7448493F" w:rsidTr="00C0182A">
        <w:tc>
          <w:tcPr>
            <w:tcW w:w="0" w:type="auto"/>
            <w:tcBorders>
              <w:top w:val="single" w:sz="4" w:space="0" w:color="auto"/>
              <w:left w:val="single" w:sz="4" w:space="0" w:color="auto"/>
              <w:bottom w:val="single" w:sz="4" w:space="0" w:color="auto"/>
              <w:right w:val="single" w:sz="4" w:space="0" w:color="auto"/>
            </w:tcBorders>
            <w:hideMark/>
          </w:tcPr>
          <w:p w14:paraId="3D7B414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00004</w:t>
            </w:r>
          </w:p>
        </w:tc>
        <w:tc>
          <w:tcPr>
            <w:tcW w:w="2172" w:type="dxa"/>
            <w:tcBorders>
              <w:top w:val="single" w:sz="4" w:space="0" w:color="auto"/>
              <w:left w:val="single" w:sz="4" w:space="0" w:color="auto"/>
              <w:bottom w:val="single" w:sz="4" w:space="0" w:color="auto"/>
              <w:right w:val="single" w:sz="4" w:space="0" w:color="auto"/>
            </w:tcBorders>
            <w:hideMark/>
          </w:tcPr>
          <w:p w14:paraId="3C83647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AÇUCAR CRISTAL BRANCO DE PRIMEIRA QUALIDADE</w:t>
            </w:r>
          </w:p>
        </w:tc>
        <w:tc>
          <w:tcPr>
            <w:tcW w:w="907" w:type="dxa"/>
            <w:tcBorders>
              <w:top w:val="single" w:sz="4" w:space="0" w:color="auto"/>
              <w:left w:val="single" w:sz="4" w:space="0" w:color="auto"/>
              <w:bottom w:val="single" w:sz="4" w:space="0" w:color="auto"/>
              <w:right w:val="single" w:sz="4" w:space="0" w:color="auto"/>
            </w:tcBorders>
            <w:hideMark/>
          </w:tcPr>
          <w:p w14:paraId="17B2A4E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B6D83D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10.000</w:t>
            </w:r>
          </w:p>
        </w:tc>
        <w:tc>
          <w:tcPr>
            <w:tcW w:w="3426" w:type="dxa"/>
            <w:tcBorders>
              <w:top w:val="single" w:sz="4" w:space="0" w:color="auto"/>
              <w:left w:val="single" w:sz="4" w:space="0" w:color="auto"/>
              <w:bottom w:val="single" w:sz="4" w:space="0" w:color="auto"/>
              <w:right w:val="single" w:sz="4" w:space="0" w:color="auto"/>
            </w:tcBorders>
            <w:hideMark/>
          </w:tcPr>
          <w:p w14:paraId="7368B3D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BRANCO DE 1ª QUALIDADE, ACONDICIONADO EM EMBALAGEM PLÁSTICA DE POLIPROPILENO TRANSPARENTE E RESISTENTE, ORIGINAL DO FABRICANTE, COM 5KG, ASPECTO GRANULOSO DE FINO A MÉDIO, ISENTO DE MATÉRIA TERROSA, LIVRE DE UMIDADE E FRAGMENTOS ESTRANHOS, CONTENDO APROXIMADAMENTE 99,3% DE CARBOIDRATO POR PORÇÃO, DEVERÁ SER DE ORIGEM VEGETAL FABRICADO A PARTIR DE SACAROSE DE CANA DE AÇÚCAR, LIVRE DE FERMENTAÇÃO, DE PARASITOS E DE DETRITOS ANIMAIS OU VEGETAIS, NÃO CONTENDO GLÚTEN. NA EMBALAGEM DEVE CONSTAR INFORMAÇÕES DO PRODUTO, PRAZO DE VALIDADE DE NO MÍNIMO 12 MESES E LOTE.</w:t>
            </w:r>
          </w:p>
        </w:tc>
        <w:tc>
          <w:tcPr>
            <w:tcW w:w="1330" w:type="dxa"/>
            <w:tcBorders>
              <w:top w:val="single" w:sz="4" w:space="0" w:color="auto"/>
              <w:left w:val="single" w:sz="4" w:space="0" w:color="auto"/>
              <w:bottom w:val="single" w:sz="4" w:space="0" w:color="auto"/>
              <w:right w:val="single" w:sz="4" w:space="0" w:color="auto"/>
            </w:tcBorders>
          </w:tcPr>
          <w:p w14:paraId="59016E63" w14:textId="77777777" w:rsidR="005145F0" w:rsidRDefault="005145F0">
            <w:pPr>
              <w:rPr>
                <w:rFonts w:ascii="Times New Roman" w:hAnsi="Times New Roman" w:cs="Times New Roman"/>
                <w:sz w:val="18"/>
                <w:szCs w:val="18"/>
              </w:rPr>
            </w:pPr>
            <w:r>
              <w:rPr>
                <w:rFonts w:ascii="Times New Roman" w:hAnsi="Times New Roman" w:cs="Times New Roman"/>
                <w:sz w:val="18"/>
                <w:szCs w:val="18"/>
              </w:rPr>
              <w:t>NÃO</w:t>
            </w:r>
          </w:p>
          <w:p w14:paraId="142EEDC6" w14:textId="59ACE607" w:rsidR="005145F0" w:rsidRPr="0021464A" w:rsidRDefault="005145F0">
            <w:pPr>
              <w:rPr>
                <w:rFonts w:ascii="Times New Roman" w:hAnsi="Times New Roman" w:cs="Times New Roman"/>
                <w:sz w:val="18"/>
                <w:szCs w:val="18"/>
              </w:rPr>
            </w:pPr>
          </w:p>
        </w:tc>
      </w:tr>
      <w:tr w:rsidR="0021464A" w:rsidRPr="0021464A" w14:paraId="71AFC76C" w14:textId="67649061" w:rsidTr="00C0182A">
        <w:tc>
          <w:tcPr>
            <w:tcW w:w="0" w:type="auto"/>
            <w:tcBorders>
              <w:top w:val="single" w:sz="4" w:space="0" w:color="auto"/>
              <w:left w:val="single" w:sz="4" w:space="0" w:color="auto"/>
              <w:bottom w:val="single" w:sz="4" w:space="0" w:color="auto"/>
              <w:right w:val="single" w:sz="4" w:space="0" w:color="auto"/>
            </w:tcBorders>
            <w:hideMark/>
          </w:tcPr>
          <w:p w14:paraId="203E3B6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00005</w:t>
            </w:r>
          </w:p>
        </w:tc>
        <w:tc>
          <w:tcPr>
            <w:tcW w:w="2172" w:type="dxa"/>
            <w:tcBorders>
              <w:top w:val="single" w:sz="4" w:space="0" w:color="auto"/>
              <w:left w:val="single" w:sz="4" w:space="0" w:color="auto"/>
              <w:bottom w:val="single" w:sz="4" w:space="0" w:color="auto"/>
              <w:right w:val="single" w:sz="4" w:space="0" w:color="auto"/>
            </w:tcBorders>
            <w:hideMark/>
          </w:tcPr>
          <w:p w14:paraId="0E7A8A9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ADOÇANTE LIQUIDO 100ML</w:t>
            </w:r>
          </w:p>
        </w:tc>
        <w:tc>
          <w:tcPr>
            <w:tcW w:w="907" w:type="dxa"/>
            <w:tcBorders>
              <w:top w:val="single" w:sz="4" w:space="0" w:color="auto"/>
              <w:left w:val="single" w:sz="4" w:space="0" w:color="auto"/>
              <w:bottom w:val="single" w:sz="4" w:space="0" w:color="auto"/>
              <w:right w:val="single" w:sz="4" w:space="0" w:color="auto"/>
            </w:tcBorders>
            <w:hideMark/>
          </w:tcPr>
          <w:p w14:paraId="0E2342A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9C005C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170</w:t>
            </w:r>
          </w:p>
        </w:tc>
        <w:tc>
          <w:tcPr>
            <w:tcW w:w="3426" w:type="dxa"/>
            <w:tcBorders>
              <w:top w:val="single" w:sz="4" w:space="0" w:color="auto"/>
              <w:left w:val="single" w:sz="4" w:space="0" w:color="auto"/>
              <w:bottom w:val="single" w:sz="4" w:space="0" w:color="auto"/>
              <w:right w:val="single" w:sz="4" w:space="0" w:color="auto"/>
            </w:tcBorders>
            <w:hideMark/>
          </w:tcPr>
          <w:p w14:paraId="56AACE0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ADOÇANTE LIQUIDO 100ML SUCRALOSE OU STEVIA</w:t>
            </w:r>
          </w:p>
        </w:tc>
        <w:tc>
          <w:tcPr>
            <w:tcW w:w="1330" w:type="dxa"/>
            <w:tcBorders>
              <w:top w:val="single" w:sz="4" w:space="0" w:color="auto"/>
              <w:left w:val="single" w:sz="4" w:space="0" w:color="auto"/>
              <w:bottom w:val="single" w:sz="4" w:space="0" w:color="auto"/>
              <w:right w:val="single" w:sz="4" w:space="0" w:color="auto"/>
            </w:tcBorders>
          </w:tcPr>
          <w:p w14:paraId="1803D612" w14:textId="7FE49A50" w:rsidR="0021464A" w:rsidRPr="0021464A" w:rsidRDefault="005145F0">
            <w:pPr>
              <w:rPr>
                <w:rFonts w:ascii="Times New Roman" w:hAnsi="Times New Roman" w:cs="Times New Roman"/>
                <w:sz w:val="18"/>
                <w:szCs w:val="18"/>
              </w:rPr>
            </w:pPr>
            <w:r>
              <w:rPr>
                <w:rFonts w:ascii="Times New Roman" w:hAnsi="Times New Roman" w:cs="Times New Roman"/>
                <w:sz w:val="18"/>
                <w:szCs w:val="18"/>
              </w:rPr>
              <w:t>SIM</w:t>
            </w:r>
          </w:p>
        </w:tc>
      </w:tr>
      <w:tr w:rsidR="0021464A" w:rsidRPr="0021464A" w14:paraId="4B4E333E" w14:textId="66383B8A" w:rsidTr="00C0182A">
        <w:tc>
          <w:tcPr>
            <w:tcW w:w="0" w:type="auto"/>
            <w:tcBorders>
              <w:top w:val="single" w:sz="4" w:space="0" w:color="auto"/>
              <w:left w:val="single" w:sz="4" w:space="0" w:color="auto"/>
              <w:bottom w:val="single" w:sz="4" w:space="0" w:color="auto"/>
              <w:right w:val="single" w:sz="4" w:space="0" w:color="auto"/>
            </w:tcBorders>
            <w:hideMark/>
          </w:tcPr>
          <w:p w14:paraId="7F82805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00006</w:t>
            </w:r>
          </w:p>
        </w:tc>
        <w:tc>
          <w:tcPr>
            <w:tcW w:w="2172" w:type="dxa"/>
            <w:tcBorders>
              <w:top w:val="single" w:sz="4" w:space="0" w:color="auto"/>
              <w:left w:val="single" w:sz="4" w:space="0" w:color="auto"/>
              <w:bottom w:val="single" w:sz="4" w:space="0" w:color="auto"/>
              <w:right w:val="single" w:sz="4" w:space="0" w:color="auto"/>
            </w:tcBorders>
            <w:hideMark/>
          </w:tcPr>
          <w:p w14:paraId="4C83024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AGUA SANITARIA 2L</w:t>
            </w:r>
          </w:p>
        </w:tc>
        <w:tc>
          <w:tcPr>
            <w:tcW w:w="907" w:type="dxa"/>
            <w:tcBorders>
              <w:top w:val="single" w:sz="4" w:space="0" w:color="auto"/>
              <w:left w:val="single" w:sz="4" w:space="0" w:color="auto"/>
              <w:bottom w:val="single" w:sz="4" w:space="0" w:color="auto"/>
              <w:right w:val="single" w:sz="4" w:space="0" w:color="auto"/>
            </w:tcBorders>
            <w:hideMark/>
          </w:tcPr>
          <w:p w14:paraId="58FBCBF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ECD937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11.630</w:t>
            </w:r>
          </w:p>
        </w:tc>
        <w:tc>
          <w:tcPr>
            <w:tcW w:w="3426" w:type="dxa"/>
            <w:tcBorders>
              <w:top w:val="single" w:sz="4" w:space="0" w:color="auto"/>
              <w:left w:val="single" w:sz="4" w:space="0" w:color="auto"/>
              <w:bottom w:val="single" w:sz="4" w:space="0" w:color="auto"/>
              <w:right w:val="single" w:sz="4" w:space="0" w:color="auto"/>
            </w:tcBorders>
            <w:hideMark/>
          </w:tcPr>
          <w:p w14:paraId="3F9ED49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AGUA SANITARIA 2L</w:t>
            </w:r>
          </w:p>
        </w:tc>
        <w:tc>
          <w:tcPr>
            <w:tcW w:w="1330" w:type="dxa"/>
            <w:tcBorders>
              <w:top w:val="single" w:sz="4" w:space="0" w:color="auto"/>
              <w:left w:val="single" w:sz="4" w:space="0" w:color="auto"/>
              <w:bottom w:val="single" w:sz="4" w:space="0" w:color="auto"/>
              <w:right w:val="single" w:sz="4" w:space="0" w:color="auto"/>
            </w:tcBorders>
          </w:tcPr>
          <w:p w14:paraId="034FCD21" w14:textId="277D2A4E" w:rsidR="005145F0" w:rsidRDefault="005145F0">
            <w:pPr>
              <w:rPr>
                <w:rFonts w:ascii="Times New Roman" w:hAnsi="Times New Roman" w:cs="Times New Roman"/>
                <w:sz w:val="18"/>
                <w:szCs w:val="18"/>
              </w:rPr>
            </w:pPr>
            <w:r>
              <w:rPr>
                <w:rFonts w:ascii="Times New Roman" w:hAnsi="Times New Roman" w:cs="Times New Roman"/>
                <w:sz w:val="18"/>
                <w:szCs w:val="18"/>
              </w:rPr>
              <w:t>SIM</w:t>
            </w:r>
          </w:p>
          <w:p w14:paraId="16511685" w14:textId="30F50CB9" w:rsidR="005145F0" w:rsidRPr="0021464A" w:rsidRDefault="005145F0">
            <w:pPr>
              <w:rPr>
                <w:rFonts w:ascii="Times New Roman" w:hAnsi="Times New Roman" w:cs="Times New Roman"/>
                <w:sz w:val="18"/>
                <w:szCs w:val="18"/>
              </w:rPr>
            </w:pPr>
          </w:p>
        </w:tc>
      </w:tr>
      <w:tr w:rsidR="0021464A" w:rsidRPr="0021464A" w14:paraId="51482C2A" w14:textId="3FD9A9AF" w:rsidTr="00C0182A">
        <w:tc>
          <w:tcPr>
            <w:tcW w:w="0" w:type="auto"/>
            <w:tcBorders>
              <w:top w:val="single" w:sz="4" w:space="0" w:color="auto"/>
              <w:left w:val="single" w:sz="4" w:space="0" w:color="auto"/>
              <w:bottom w:val="single" w:sz="4" w:space="0" w:color="auto"/>
              <w:right w:val="single" w:sz="4" w:space="0" w:color="auto"/>
            </w:tcBorders>
            <w:hideMark/>
          </w:tcPr>
          <w:p w14:paraId="1210A69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00007</w:t>
            </w:r>
          </w:p>
        </w:tc>
        <w:tc>
          <w:tcPr>
            <w:tcW w:w="2172" w:type="dxa"/>
            <w:tcBorders>
              <w:top w:val="single" w:sz="4" w:space="0" w:color="auto"/>
              <w:left w:val="single" w:sz="4" w:space="0" w:color="auto"/>
              <w:bottom w:val="single" w:sz="4" w:space="0" w:color="auto"/>
              <w:right w:val="single" w:sz="4" w:space="0" w:color="auto"/>
            </w:tcBorders>
            <w:hideMark/>
          </w:tcPr>
          <w:p w14:paraId="23D2E8B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ÀLCOOL  GEL 70% ANTISEPTICO</w:t>
            </w:r>
          </w:p>
        </w:tc>
        <w:tc>
          <w:tcPr>
            <w:tcW w:w="907" w:type="dxa"/>
            <w:tcBorders>
              <w:top w:val="single" w:sz="4" w:space="0" w:color="auto"/>
              <w:left w:val="single" w:sz="4" w:space="0" w:color="auto"/>
              <w:bottom w:val="single" w:sz="4" w:space="0" w:color="auto"/>
              <w:right w:val="single" w:sz="4" w:space="0" w:color="auto"/>
            </w:tcBorders>
            <w:hideMark/>
          </w:tcPr>
          <w:p w14:paraId="6D3748E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GL</w:t>
            </w:r>
          </w:p>
        </w:tc>
        <w:tc>
          <w:tcPr>
            <w:tcW w:w="1127" w:type="dxa"/>
            <w:tcBorders>
              <w:top w:val="single" w:sz="4" w:space="0" w:color="auto"/>
              <w:left w:val="single" w:sz="4" w:space="0" w:color="auto"/>
              <w:bottom w:val="single" w:sz="4" w:space="0" w:color="auto"/>
              <w:right w:val="single" w:sz="4" w:space="0" w:color="auto"/>
            </w:tcBorders>
            <w:hideMark/>
          </w:tcPr>
          <w:p w14:paraId="7CF42F7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3ECCC90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ÀLCOOL  GEL 70% ANTISEPTICO COM 5 LITROS</w:t>
            </w:r>
          </w:p>
        </w:tc>
        <w:tc>
          <w:tcPr>
            <w:tcW w:w="1330" w:type="dxa"/>
            <w:tcBorders>
              <w:top w:val="single" w:sz="4" w:space="0" w:color="auto"/>
              <w:left w:val="single" w:sz="4" w:space="0" w:color="auto"/>
              <w:bottom w:val="single" w:sz="4" w:space="0" w:color="auto"/>
              <w:right w:val="single" w:sz="4" w:space="0" w:color="auto"/>
            </w:tcBorders>
          </w:tcPr>
          <w:p w14:paraId="1C4F6F59" w14:textId="16026581" w:rsidR="0021464A" w:rsidRPr="0021464A" w:rsidRDefault="005145F0">
            <w:pPr>
              <w:rPr>
                <w:rFonts w:ascii="Times New Roman" w:hAnsi="Times New Roman" w:cs="Times New Roman"/>
                <w:sz w:val="18"/>
                <w:szCs w:val="18"/>
              </w:rPr>
            </w:pPr>
            <w:r>
              <w:rPr>
                <w:rFonts w:ascii="Times New Roman" w:hAnsi="Times New Roman" w:cs="Times New Roman"/>
                <w:sz w:val="18"/>
                <w:szCs w:val="18"/>
              </w:rPr>
              <w:t>NÃO</w:t>
            </w:r>
          </w:p>
        </w:tc>
      </w:tr>
      <w:tr w:rsidR="0021464A" w:rsidRPr="0021464A" w14:paraId="46401AA4" w14:textId="2E6F7BD4" w:rsidTr="00C0182A">
        <w:tc>
          <w:tcPr>
            <w:tcW w:w="0" w:type="auto"/>
            <w:tcBorders>
              <w:top w:val="single" w:sz="4" w:space="0" w:color="auto"/>
              <w:left w:val="single" w:sz="4" w:space="0" w:color="auto"/>
              <w:bottom w:val="single" w:sz="4" w:space="0" w:color="auto"/>
              <w:right w:val="single" w:sz="4" w:space="0" w:color="auto"/>
            </w:tcBorders>
            <w:hideMark/>
          </w:tcPr>
          <w:p w14:paraId="58D32A5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00008</w:t>
            </w:r>
          </w:p>
        </w:tc>
        <w:tc>
          <w:tcPr>
            <w:tcW w:w="2172" w:type="dxa"/>
            <w:tcBorders>
              <w:top w:val="single" w:sz="4" w:space="0" w:color="auto"/>
              <w:left w:val="single" w:sz="4" w:space="0" w:color="auto"/>
              <w:bottom w:val="single" w:sz="4" w:space="0" w:color="auto"/>
              <w:right w:val="single" w:sz="4" w:space="0" w:color="auto"/>
            </w:tcBorders>
            <w:hideMark/>
          </w:tcPr>
          <w:p w14:paraId="380B1DD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ALCOOL 92,8 GRAUS C/LACRE DE 1 LT</w:t>
            </w:r>
          </w:p>
        </w:tc>
        <w:tc>
          <w:tcPr>
            <w:tcW w:w="907" w:type="dxa"/>
            <w:tcBorders>
              <w:top w:val="single" w:sz="4" w:space="0" w:color="auto"/>
              <w:left w:val="single" w:sz="4" w:space="0" w:color="auto"/>
              <w:bottom w:val="single" w:sz="4" w:space="0" w:color="auto"/>
              <w:right w:val="single" w:sz="4" w:space="0" w:color="auto"/>
            </w:tcBorders>
            <w:hideMark/>
          </w:tcPr>
          <w:p w14:paraId="1D84DF0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D6DF20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6.000</w:t>
            </w:r>
          </w:p>
        </w:tc>
        <w:tc>
          <w:tcPr>
            <w:tcW w:w="3426" w:type="dxa"/>
            <w:tcBorders>
              <w:top w:val="single" w:sz="4" w:space="0" w:color="auto"/>
              <w:left w:val="single" w:sz="4" w:space="0" w:color="auto"/>
              <w:bottom w:val="single" w:sz="4" w:space="0" w:color="auto"/>
              <w:right w:val="single" w:sz="4" w:space="0" w:color="auto"/>
            </w:tcBorders>
            <w:hideMark/>
          </w:tcPr>
          <w:p w14:paraId="4DEADD7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ALCOOL 92,8 GRAUS C/LACRE DE 1 LT</w:t>
            </w:r>
          </w:p>
        </w:tc>
        <w:tc>
          <w:tcPr>
            <w:tcW w:w="1330" w:type="dxa"/>
            <w:tcBorders>
              <w:top w:val="single" w:sz="4" w:space="0" w:color="auto"/>
              <w:left w:val="single" w:sz="4" w:space="0" w:color="auto"/>
              <w:bottom w:val="single" w:sz="4" w:space="0" w:color="auto"/>
              <w:right w:val="single" w:sz="4" w:space="0" w:color="auto"/>
            </w:tcBorders>
          </w:tcPr>
          <w:p w14:paraId="4257F0FD" w14:textId="77777777" w:rsidR="0021464A" w:rsidRDefault="005145F0">
            <w:pPr>
              <w:rPr>
                <w:rFonts w:ascii="Times New Roman" w:hAnsi="Times New Roman" w:cs="Times New Roman"/>
                <w:sz w:val="18"/>
                <w:szCs w:val="18"/>
              </w:rPr>
            </w:pPr>
            <w:r>
              <w:rPr>
                <w:rFonts w:ascii="Times New Roman" w:hAnsi="Times New Roman" w:cs="Times New Roman"/>
                <w:sz w:val="18"/>
                <w:szCs w:val="18"/>
              </w:rPr>
              <w:t>SIM</w:t>
            </w:r>
          </w:p>
          <w:p w14:paraId="05EE4D56" w14:textId="600531E4" w:rsidR="005145F0" w:rsidRPr="0021464A" w:rsidRDefault="005145F0">
            <w:pPr>
              <w:rPr>
                <w:rFonts w:ascii="Times New Roman" w:hAnsi="Times New Roman" w:cs="Times New Roman"/>
                <w:sz w:val="18"/>
                <w:szCs w:val="18"/>
              </w:rPr>
            </w:pPr>
          </w:p>
        </w:tc>
      </w:tr>
      <w:tr w:rsidR="0021464A" w:rsidRPr="0021464A" w14:paraId="6738B8FC" w14:textId="22197D23" w:rsidTr="00C0182A">
        <w:tc>
          <w:tcPr>
            <w:tcW w:w="0" w:type="auto"/>
            <w:tcBorders>
              <w:top w:val="single" w:sz="4" w:space="0" w:color="auto"/>
              <w:left w:val="single" w:sz="4" w:space="0" w:color="auto"/>
              <w:bottom w:val="single" w:sz="4" w:space="0" w:color="auto"/>
              <w:right w:val="single" w:sz="4" w:space="0" w:color="auto"/>
            </w:tcBorders>
            <w:hideMark/>
          </w:tcPr>
          <w:p w14:paraId="244AE6B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00009</w:t>
            </w:r>
          </w:p>
        </w:tc>
        <w:tc>
          <w:tcPr>
            <w:tcW w:w="2172" w:type="dxa"/>
            <w:tcBorders>
              <w:top w:val="single" w:sz="4" w:space="0" w:color="auto"/>
              <w:left w:val="single" w:sz="4" w:space="0" w:color="auto"/>
              <w:bottom w:val="single" w:sz="4" w:space="0" w:color="auto"/>
              <w:right w:val="single" w:sz="4" w:space="0" w:color="auto"/>
            </w:tcBorders>
            <w:hideMark/>
          </w:tcPr>
          <w:p w14:paraId="6880B0F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ALCOOL ETILICO HIDRATADO 70%</w:t>
            </w:r>
          </w:p>
        </w:tc>
        <w:tc>
          <w:tcPr>
            <w:tcW w:w="907" w:type="dxa"/>
            <w:tcBorders>
              <w:top w:val="single" w:sz="4" w:space="0" w:color="auto"/>
              <w:left w:val="single" w:sz="4" w:space="0" w:color="auto"/>
              <w:bottom w:val="single" w:sz="4" w:space="0" w:color="auto"/>
              <w:right w:val="single" w:sz="4" w:space="0" w:color="auto"/>
            </w:tcBorders>
            <w:hideMark/>
          </w:tcPr>
          <w:p w14:paraId="2C13164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LT</w:t>
            </w:r>
          </w:p>
        </w:tc>
        <w:tc>
          <w:tcPr>
            <w:tcW w:w="1127" w:type="dxa"/>
            <w:tcBorders>
              <w:top w:val="single" w:sz="4" w:space="0" w:color="auto"/>
              <w:left w:val="single" w:sz="4" w:space="0" w:color="auto"/>
              <w:bottom w:val="single" w:sz="4" w:space="0" w:color="auto"/>
              <w:right w:val="single" w:sz="4" w:space="0" w:color="auto"/>
            </w:tcBorders>
            <w:hideMark/>
          </w:tcPr>
          <w:p w14:paraId="734A945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15.000</w:t>
            </w:r>
          </w:p>
        </w:tc>
        <w:tc>
          <w:tcPr>
            <w:tcW w:w="3426" w:type="dxa"/>
            <w:tcBorders>
              <w:top w:val="single" w:sz="4" w:space="0" w:color="auto"/>
              <w:left w:val="single" w:sz="4" w:space="0" w:color="auto"/>
              <w:bottom w:val="single" w:sz="4" w:space="0" w:color="auto"/>
              <w:right w:val="single" w:sz="4" w:space="0" w:color="auto"/>
            </w:tcBorders>
            <w:hideMark/>
          </w:tcPr>
          <w:p w14:paraId="0F2A5CD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ALCOOL ETILICO HIDRATADO 70% COM 1L</w:t>
            </w:r>
          </w:p>
        </w:tc>
        <w:tc>
          <w:tcPr>
            <w:tcW w:w="1330" w:type="dxa"/>
            <w:tcBorders>
              <w:top w:val="single" w:sz="4" w:space="0" w:color="auto"/>
              <w:left w:val="single" w:sz="4" w:space="0" w:color="auto"/>
              <w:bottom w:val="single" w:sz="4" w:space="0" w:color="auto"/>
              <w:right w:val="single" w:sz="4" w:space="0" w:color="auto"/>
            </w:tcBorders>
          </w:tcPr>
          <w:p w14:paraId="46E27797" w14:textId="1B36E92F" w:rsidR="0021464A" w:rsidRPr="0021464A" w:rsidRDefault="005145F0">
            <w:pPr>
              <w:rPr>
                <w:rFonts w:ascii="Times New Roman" w:hAnsi="Times New Roman" w:cs="Times New Roman"/>
                <w:sz w:val="18"/>
                <w:szCs w:val="18"/>
              </w:rPr>
            </w:pPr>
            <w:r>
              <w:rPr>
                <w:rFonts w:ascii="Times New Roman" w:hAnsi="Times New Roman" w:cs="Times New Roman"/>
                <w:sz w:val="18"/>
                <w:szCs w:val="18"/>
              </w:rPr>
              <w:t>NÃO</w:t>
            </w:r>
          </w:p>
        </w:tc>
      </w:tr>
      <w:tr w:rsidR="0021464A" w:rsidRPr="0021464A" w14:paraId="49456EBD" w14:textId="7912A774" w:rsidTr="00C0182A">
        <w:tc>
          <w:tcPr>
            <w:tcW w:w="0" w:type="auto"/>
            <w:tcBorders>
              <w:top w:val="single" w:sz="4" w:space="0" w:color="auto"/>
              <w:left w:val="single" w:sz="4" w:space="0" w:color="auto"/>
              <w:bottom w:val="single" w:sz="4" w:space="0" w:color="auto"/>
              <w:right w:val="single" w:sz="4" w:space="0" w:color="auto"/>
            </w:tcBorders>
            <w:hideMark/>
          </w:tcPr>
          <w:p w14:paraId="061D98A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00010</w:t>
            </w:r>
          </w:p>
        </w:tc>
        <w:tc>
          <w:tcPr>
            <w:tcW w:w="2172" w:type="dxa"/>
            <w:tcBorders>
              <w:top w:val="single" w:sz="4" w:space="0" w:color="auto"/>
              <w:left w:val="single" w:sz="4" w:space="0" w:color="auto"/>
              <w:bottom w:val="single" w:sz="4" w:space="0" w:color="auto"/>
              <w:right w:val="single" w:sz="4" w:space="0" w:color="auto"/>
            </w:tcBorders>
            <w:hideMark/>
          </w:tcPr>
          <w:p w14:paraId="38770BB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AMACIANTE DE ROUPAS 2 LITROS</w:t>
            </w:r>
          </w:p>
        </w:tc>
        <w:tc>
          <w:tcPr>
            <w:tcW w:w="907" w:type="dxa"/>
            <w:tcBorders>
              <w:top w:val="single" w:sz="4" w:space="0" w:color="auto"/>
              <w:left w:val="single" w:sz="4" w:space="0" w:color="auto"/>
              <w:bottom w:val="single" w:sz="4" w:space="0" w:color="auto"/>
              <w:right w:val="single" w:sz="4" w:space="0" w:color="auto"/>
            </w:tcBorders>
            <w:hideMark/>
          </w:tcPr>
          <w:p w14:paraId="4A09A11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E766E0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5068385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AMACIANTE DE ROUPAS 2 LITROS</w:t>
            </w:r>
          </w:p>
        </w:tc>
        <w:tc>
          <w:tcPr>
            <w:tcW w:w="1330" w:type="dxa"/>
            <w:tcBorders>
              <w:top w:val="single" w:sz="4" w:space="0" w:color="auto"/>
              <w:left w:val="single" w:sz="4" w:space="0" w:color="auto"/>
              <w:bottom w:val="single" w:sz="4" w:space="0" w:color="auto"/>
              <w:right w:val="single" w:sz="4" w:space="0" w:color="auto"/>
            </w:tcBorders>
          </w:tcPr>
          <w:p w14:paraId="5BAF17E8" w14:textId="73733272" w:rsidR="0021464A" w:rsidRPr="0021464A" w:rsidRDefault="005145F0">
            <w:pPr>
              <w:rPr>
                <w:rFonts w:ascii="Times New Roman" w:hAnsi="Times New Roman" w:cs="Times New Roman"/>
                <w:sz w:val="18"/>
                <w:szCs w:val="18"/>
              </w:rPr>
            </w:pPr>
            <w:r>
              <w:rPr>
                <w:rFonts w:ascii="Times New Roman" w:hAnsi="Times New Roman" w:cs="Times New Roman"/>
                <w:sz w:val="18"/>
                <w:szCs w:val="18"/>
              </w:rPr>
              <w:t>SIM</w:t>
            </w:r>
          </w:p>
        </w:tc>
      </w:tr>
      <w:tr w:rsidR="0021464A" w:rsidRPr="0021464A" w14:paraId="1CC2D067" w14:textId="67350867" w:rsidTr="00C0182A">
        <w:tc>
          <w:tcPr>
            <w:tcW w:w="0" w:type="auto"/>
            <w:tcBorders>
              <w:top w:val="single" w:sz="4" w:space="0" w:color="auto"/>
              <w:left w:val="single" w:sz="4" w:space="0" w:color="auto"/>
              <w:bottom w:val="single" w:sz="4" w:space="0" w:color="auto"/>
              <w:right w:val="single" w:sz="4" w:space="0" w:color="auto"/>
            </w:tcBorders>
            <w:hideMark/>
          </w:tcPr>
          <w:p w14:paraId="07B6376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00011</w:t>
            </w:r>
          </w:p>
        </w:tc>
        <w:tc>
          <w:tcPr>
            <w:tcW w:w="2172" w:type="dxa"/>
            <w:tcBorders>
              <w:top w:val="single" w:sz="4" w:space="0" w:color="auto"/>
              <w:left w:val="single" w:sz="4" w:space="0" w:color="auto"/>
              <w:bottom w:val="single" w:sz="4" w:space="0" w:color="auto"/>
              <w:right w:val="single" w:sz="4" w:space="0" w:color="auto"/>
            </w:tcBorders>
            <w:hideMark/>
          </w:tcPr>
          <w:p w14:paraId="7478561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AMENDOIM 500 GRS</w:t>
            </w:r>
          </w:p>
        </w:tc>
        <w:tc>
          <w:tcPr>
            <w:tcW w:w="907" w:type="dxa"/>
            <w:tcBorders>
              <w:top w:val="single" w:sz="4" w:space="0" w:color="auto"/>
              <w:left w:val="single" w:sz="4" w:space="0" w:color="auto"/>
              <w:bottom w:val="single" w:sz="4" w:space="0" w:color="auto"/>
              <w:right w:val="single" w:sz="4" w:space="0" w:color="auto"/>
            </w:tcBorders>
            <w:hideMark/>
          </w:tcPr>
          <w:p w14:paraId="478B8AD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F5B50A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7D32B12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AMENDOIM 500 GRS</w:t>
            </w:r>
          </w:p>
        </w:tc>
        <w:tc>
          <w:tcPr>
            <w:tcW w:w="1330" w:type="dxa"/>
            <w:tcBorders>
              <w:top w:val="single" w:sz="4" w:space="0" w:color="auto"/>
              <w:left w:val="single" w:sz="4" w:space="0" w:color="auto"/>
              <w:bottom w:val="single" w:sz="4" w:space="0" w:color="auto"/>
              <w:right w:val="single" w:sz="4" w:space="0" w:color="auto"/>
            </w:tcBorders>
          </w:tcPr>
          <w:p w14:paraId="68228975" w14:textId="4C0060B8" w:rsidR="0021464A" w:rsidRDefault="005145F0">
            <w:pPr>
              <w:rPr>
                <w:rFonts w:ascii="Times New Roman" w:hAnsi="Times New Roman" w:cs="Times New Roman"/>
                <w:sz w:val="18"/>
                <w:szCs w:val="18"/>
              </w:rPr>
            </w:pPr>
            <w:r>
              <w:rPr>
                <w:rFonts w:ascii="Times New Roman" w:hAnsi="Times New Roman" w:cs="Times New Roman"/>
                <w:sz w:val="18"/>
                <w:szCs w:val="18"/>
              </w:rPr>
              <w:t>SIM</w:t>
            </w:r>
          </w:p>
          <w:p w14:paraId="7890518C" w14:textId="256328D7" w:rsidR="005145F0" w:rsidRPr="0021464A" w:rsidRDefault="005145F0">
            <w:pPr>
              <w:rPr>
                <w:rFonts w:ascii="Times New Roman" w:hAnsi="Times New Roman" w:cs="Times New Roman"/>
                <w:sz w:val="18"/>
                <w:szCs w:val="18"/>
              </w:rPr>
            </w:pPr>
          </w:p>
        </w:tc>
      </w:tr>
      <w:tr w:rsidR="0021464A" w:rsidRPr="0021464A" w14:paraId="3A1AB204" w14:textId="53956AE8" w:rsidTr="00C0182A">
        <w:tc>
          <w:tcPr>
            <w:tcW w:w="0" w:type="auto"/>
            <w:tcBorders>
              <w:top w:val="single" w:sz="4" w:space="0" w:color="auto"/>
              <w:left w:val="single" w:sz="4" w:space="0" w:color="auto"/>
              <w:bottom w:val="single" w:sz="4" w:space="0" w:color="auto"/>
              <w:right w:val="single" w:sz="4" w:space="0" w:color="auto"/>
            </w:tcBorders>
            <w:hideMark/>
          </w:tcPr>
          <w:p w14:paraId="78C1D1E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00012</w:t>
            </w:r>
          </w:p>
        </w:tc>
        <w:tc>
          <w:tcPr>
            <w:tcW w:w="2172" w:type="dxa"/>
            <w:tcBorders>
              <w:top w:val="single" w:sz="4" w:space="0" w:color="auto"/>
              <w:left w:val="single" w:sz="4" w:space="0" w:color="auto"/>
              <w:bottom w:val="single" w:sz="4" w:space="0" w:color="auto"/>
              <w:right w:val="single" w:sz="4" w:space="0" w:color="auto"/>
            </w:tcBorders>
            <w:hideMark/>
          </w:tcPr>
          <w:p w14:paraId="3E9ED75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AMIDO DE MILHO 500 GRAMAS</w:t>
            </w:r>
          </w:p>
        </w:tc>
        <w:tc>
          <w:tcPr>
            <w:tcW w:w="907" w:type="dxa"/>
            <w:tcBorders>
              <w:top w:val="single" w:sz="4" w:space="0" w:color="auto"/>
              <w:left w:val="single" w:sz="4" w:space="0" w:color="auto"/>
              <w:bottom w:val="single" w:sz="4" w:space="0" w:color="auto"/>
              <w:right w:val="single" w:sz="4" w:space="0" w:color="auto"/>
            </w:tcBorders>
            <w:hideMark/>
          </w:tcPr>
          <w:p w14:paraId="6EB7526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9E1560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24ADC99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AMIDO DE MILHO 500 GRAMAS</w:t>
            </w:r>
          </w:p>
        </w:tc>
        <w:tc>
          <w:tcPr>
            <w:tcW w:w="1330" w:type="dxa"/>
            <w:tcBorders>
              <w:top w:val="single" w:sz="4" w:space="0" w:color="auto"/>
              <w:left w:val="single" w:sz="4" w:space="0" w:color="auto"/>
              <w:bottom w:val="single" w:sz="4" w:space="0" w:color="auto"/>
              <w:right w:val="single" w:sz="4" w:space="0" w:color="auto"/>
            </w:tcBorders>
          </w:tcPr>
          <w:p w14:paraId="26333AA6" w14:textId="012D8EE7" w:rsidR="0021464A" w:rsidRPr="0021464A" w:rsidRDefault="005145F0">
            <w:pPr>
              <w:rPr>
                <w:rFonts w:ascii="Times New Roman" w:hAnsi="Times New Roman" w:cs="Times New Roman"/>
                <w:sz w:val="18"/>
                <w:szCs w:val="18"/>
              </w:rPr>
            </w:pPr>
            <w:r>
              <w:rPr>
                <w:rFonts w:ascii="Times New Roman" w:hAnsi="Times New Roman" w:cs="Times New Roman"/>
                <w:sz w:val="18"/>
                <w:szCs w:val="18"/>
              </w:rPr>
              <w:t>SIM</w:t>
            </w:r>
          </w:p>
        </w:tc>
      </w:tr>
      <w:tr w:rsidR="0021464A" w:rsidRPr="0021464A" w14:paraId="1A846317" w14:textId="165DA928" w:rsidTr="00C0182A">
        <w:tc>
          <w:tcPr>
            <w:tcW w:w="0" w:type="auto"/>
            <w:tcBorders>
              <w:top w:val="single" w:sz="4" w:space="0" w:color="auto"/>
              <w:left w:val="single" w:sz="4" w:space="0" w:color="auto"/>
              <w:bottom w:val="single" w:sz="4" w:space="0" w:color="auto"/>
              <w:right w:val="single" w:sz="4" w:space="0" w:color="auto"/>
            </w:tcBorders>
            <w:hideMark/>
          </w:tcPr>
          <w:p w14:paraId="2D2C245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00013</w:t>
            </w:r>
          </w:p>
        </w:tc>
        <w:tc>
          <w:tcPr>
            <w:tcW w:w="2172" w:type="dxa"/>
            <w:tcBorders>
              <w:top w:val="single" w:sz="4" w:space="0" w:color="auto"/>
              <w:left w:val="single" w:sz="4" w:space="0" w:color="auto"/>
              <w:bottom w:val="single" w:sz="4" w:space="0" w:color="auto"/>
              <w:right w:val="single" w:sz="4" w:space="0" w:color="auto"/>
            </w:tcBorders>
            <w:hideMark/>
          </w:tcPr>
          <w:p w14:paraId="117ACBC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ARROZ BRANCO TIPO 1, NÃO PARBOLIZADO, LONGO PCT C/5KGS</w:t>
            </w:r>
          </w:p>
        </w:tc>
        <w:tc>
          <w:tcPr>
            <w:tcW w:w="907" w:type="dxa"/>
            <w:tcBorders>
              <w:top w:val="single" w:sz="4" w:space="0" w:color="auto"/>
              <w:left w:val="single" w:sz="4" w:space="0" w:color="auto"/>
              <w:bottom w:val="single" w:sz="4" w:space="0" w:color="auto"/>
              <w:right w:val="single" w:sz="4" w:space="0" w:color="auto"/>
            </w:tcBorders>
            <w:hideMark/>
          </w:tcPr>
          <w:p w14:paraId="2EE7CD7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DC2D92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12.266</w:t>
            </w:r>
          </w:p>
        </w:tc>
        <w:tc>
          <w:tcPr>
            <w:tcW w:w="3426" w:type="dxa"/>
            <w:tcBorders>
              <w:top w:val="single" w:sz="4" w:space="0" w:color="auto"/>
              <w:left w:val="single" w:sz="4" w:space="0" w:color="auto"/>
              <w:bottom w:val="single" w:sz="4" w:space="0" w:color="auto"/>
              <w:right w:val="single" w:sz="4" w:space="0" w:color="auto"/>
            </w:tcBorders>
            <w:hideMark/>
          </w:tcPr>
          <w:p w14:paraId="07107A9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ARROZ TIPO 1 LONGO PCTE C/5KGS</w:t>
            </w:r>
          </w:p>
          <w:p w14:paraId="1E3CB8A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ARROZ BRANCO, NÃO PARBOLIZADO, POLIDO, CLASSE LONGO FINO E SER DE SAFRA CORRENTE. EMBALAGEM PLÁSTICA RESISTENTE, TRANSPARENTE, INCOLOR, CAPACIDADE DE 5Kg E EM PLÁSTICO ATÓXICO, TERMOSSOLADO, ISENTO DE MOFO, ODORES ESTRANHOS E DE SUBSTÂNCIAS NOCIVAS (NÃO APRESENTAR MANCHAS ESCURAS, BRANCAS, AVERMELHADAS OU ESVERDEADAS E NÃO TER SABOR ARDIDO). SELECIONADOS ELETRONICAMENTE GRÃO A GRÃO.</w:t>
            </w:r>
          </w:p>
        </w:tc>
        <w:tc>
          <w:tcPr>
            <w:tcW w:w="1330" w:type="dxa"/>
            <w:tcBorders>
              <w:top w:val="single" w:sz="4" w:space="0" w:color="auto"/>
              <w:left w:val="single" w:sz="4" w:space="0" w:color="auto"/>
              <w:bottom w:val="single" w:sz="4" w:space="0" w:color="auto"/>
              <w:right w:val="single" w:sz="4" w:space="0" w:color="auto"/>
            </w:tcBorders>
          </w:tcPr>
          <w:p w14:paraId="222F1583" w14:textId="50DAC2AD" w:rsidR="0021464A" w:rsidRPr="0021464A" w:rsidRDefault="00C0182A">
            <w:pPr>
              <w:rPr>
                <w:rFonts w:ascii="Times New Roman" w:hAnsi="Times New Roman" w:cs="Times New Roman"/>
                <w:sz w:val="18"/>
                <w:szCs w:val="18"/>
              </w:rPr>
            </w:pPr>
            <w:r>
              <w:rPr>
                <w:rFonts w:ascii="Times New Roman" w:hAnsi="Times New Roman" w:cs="Times New Roman"/>
                <w:sz w:val="18"/>
                <w:szCs w:val="18"/>
              </w:rPr>
              <w:t>NÃO</w:t>
            </w:r>
          </w:p>
        </w:tc>
      </w:tr>
      <w:tr w:rsidR="0021464A" w:rsidRPr="0021464A" w14:paraId="73D4FCDB" w14:textId="0358FBFD" w:rsidTr="00C0182A">
        <w:tc>
          <w:tcPr>
            <w:tcW w:w="0" w:type="auto"/>
            <w:tcBorders>
              <w:top w:val="single" w:sz="4" w:space="0" w:color="auto"/>
              <w:left w:val="single" w:sz="4" w:space="0" w:color="auto"/>
              <w:bottom w:val="single" w:sz="4" w:space="0" w:color="auto"/>
              <w:right w:val="single" w:sz="4" w:space="0" w:color="auto"/>
            </w:tcBorders>
            <w:hideMark/>
          </w:tcPr>
          <w:p w14:paraId="63DA385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00014</w:t>
            </w:r>
          </w:p>
        </w:tc>
        <w:tc>
          <w:tcPr>
            <w:tcW w:w="2172" w:type="dxa"/>
            <w:tcBorders>
              <w:top w:val="single" w:sz="4" w:space="0" w:color="auto"/>
              <w:left w:val="single" w:sz="4" w:space="0" w:color="auto"/>
              <w:bottom w:val="single" w:sz="4" w:space="0" w:color="auto"/>
              <w:right w:val="single" w:sz="4" w:space="0" w:color="auto"/>
            </w:tcBorders>
            <w:hideMark/>
          </w:tcPr>
          <w:p w14:paraId="45AFD99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ASSADEIRA VIDRO RETANGULAR 39 X 24 X 6,5</w:t>
            </w:r>
          </w:p>
        </w:tc>
        <w:tc>
          <w:tcPr>
            <w:tcW w:w="907" w:type="dxa"/>
            <w:tcBorders>
              <w:top w:val="single" w:sz="4" w:space="0" w:color="auto"/>
              <w:left w:val="single" w:sz="4" w:space="0" w:color="auto"/>
              <w:bottom w:val="single" w:sz="4" w:space="0" w:color="auto"/>
              <w:right w:val="single" w:sz="4" w:space="0" w:color="auto"/>
            </w:tcBorders>
            <w:hideMark/>
          </w:tcPr>
          <w:p w14:paraId="063B3EF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9EC2E2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64B44C0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ASSADEIRA VIDRO RETANGULAR 39 X 24 X 6,5</w:t>
            </w:r>
          </w:p>
        </w:tc>
        <w:tc>
          <w:tcPr>
            <w:tcW w:w="1330" w:type="dxa"/>
            <w:tcBorders>
              <w:top w:val="single" w:sz="4" w:space="0" w:color="auto"/>
              <w:left w:val="single" w:sz="4" w:space="0" w:color="auto"/>
              <w:bottom w:val="single" w:sz="4" w:space="0" w:color="auto"/>
              <w:right w:val="single" w:sz="4" w:space="0" w:color="auto"/>
            </w:tcBorders>
          </w:tcPr>
          <w:p w14:paraId="07C7D1A2" w14:textId="70AFA7B6" w:rsidR="0021464A" w:rsidRPr="0021464A" w:rsidRDefault="00C0182A">
            <w:pPr>
              <w:rPr>
                <w:rFonts w:ascii="Times New Roman" w:hAnsi="Times New Roman" w:cs="Times New Roman"/>
                <w:sz w:val="18"/>
                <w:szCs w:val="18"/>
              </w:rPr>
            </w:pPr>
            <w:r>
              <w:rPr>
                <w:rFonts w:ascii="Times New Roman" w:hAnsi="Times New Roman" w:cs="Times New Roman"/>
                <w:sz w:val="18"/>
                <w:szCs w:val="18"/>
              </w:rPr>
              <w:t>SIM</w:t>
            </w:r>
          </w:p>
        </w:tc>
      </w:tr>
      <w:tr w:rsidR="0021464A" w:rsidRPr="0021464A" w14:paraId="64A1AFDB" w14:textId="17C1FA96" w:rsidTr="00C0182A">
        <w:tc>
          <w:tcPr>
            <w:tcW w:w="0" w:type="auto"/>
            <w:tcBorders>
              <w:top w:val="single" w:sz="4" w:space="0" w:color="auto"/>
              <w:left w:val="single" w:sz="4" w:space="0" w:color="auto"/>
              <w:bottom w:val="single" w:sz="4" w:space="0" w:color="auto"/>
              <w:right w:val="single" w:sz="4" w:space="0" w:color="auto"/>
            </w:tcBorders>
            <w:hideMark/>
          </w:tcPr>
          <w:p w14:paraId="4CF561B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00015</w:t>
            </w:r>
          </w:p>
        </w:tc>
        <w:tc>
          <w:tcPr>
            <w:tcW w:w="2172" w:type="dxa"/>
            <w:tcBorders>
              <w:top w:val="single" w:sz="4" w:space="0" w:color="auto"/>
              <w:left w:val="single" w:sz="4" w:space="0" w:color="auto"/>
              <w:bottom w:val="single" w:sz="4" w:space="0" w:color="auto"/>
              <w:right w:val="single" w:sz="4" w:space="0" w:color="auto"/>
            </w:tcBorders>
            <w:hideMark/>
          </w:tcPr>
          <w:p w14:paraId="7CB32CA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AVENTAL EM NAPA BRANCO +- 1,50M</w:t>
            </w:r>
          </w:p>
        </w:tc>
        <w:tc>
          <w:tcPr>
            <w:tcW w:w="907" w:type="dxa"/>
            <w:tcBorders>
              <w:top w:val="single" w:sz="4" w:space="0" w:color="auto"/>
              <w:left w:val="single" w:sz="4" w:space="0" w:color="auto"/>
              <w:bottom w:val="single" w:sz="4" w:space="0" w:color="auto"/>
              <w:right w:val="single" w:sz="4" w:space="0" w:color="auto"/>
            </w:tcBorders>
            <w:hideMark/>
          </w:tcPr>
          <w:p w14:paraId="00C50E3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2BE034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3426" w:type="dxa"/>
            <w:tcBorders>
              <w:top w:val="single" w:sz="4" w:space="0" w:color="auto"/>
              <w:left w:val="single" w:sz="4" w:space="0" w:color="auto"/>
              <w:bottom w:val="single" w:sz="4" w:space="0" w:color="auto"/>
              <w:right w:val="single" w:sz="4" w:space="0" w:color="auto"/>
            </w:tcBorders>
            <w:hideMark/>
          </w:tcPr>
          <w:p w14:paraId="6E91A63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AVENTAL EM NAPA BRANCO +- 1,50M</w:t>
            </w:r>
          </w:p>
        </w:tc>
        <w:tc>
          <w:tcPr>
            <w:tcW w:w="1330" w:type="dxa"/>
            <w:tcBorders>
              <w:top w:val="single" w:sz="4" w:space="0" w:color="auto"/>
              <w:left w:val="single" w:sz="4" w:space="0" w:color="auto"/>
              <w:bottom w:val="single" w:sz="4" w:space="0" w:color="auto"/>
              <w:right w:val="single" w:sz="4" w:space="0" w:color="auto"/>
            </w:tcBorders>
          </w:tcPr>
          <w:p w14:paraId="07B711F4" w14:textId="418F17B1" w:rsidR="0021464A" w:rsidRPr="0021464A" w:rsidRDefault="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73C53F44" w14:textId="15387FBB" w:rsidTr="00C0182A">
        <w:tc>
          <w:tcPr>
            <w:tcW w:w="0" w:type="auto"/>
            <w:tcBorders>
              <w:top w:val="single" w:sz="4" w:space="0" w:color="auto"/>
              <w:left w:val="single" w:sz="4" w:space="0" w:color="auto"/>
              <w:bottom w:val="single" w:sz="4" w:space="0" w:color="auto"/>
              <w:right w:val="single" w:sz="4" w:space="0" w:color="auto"/>
            </w:tcBorders>
            <w:hideMark/>
          </w:tcPr>
          <w:p w14:paraId="29E4452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00016</w:t>
            </w:r>
          </w:p>
        </w:tc>
        <w:tc>
          <w:tcPr>
            <w:tcW w:w="2172" w:type="dxa"/>
            <w:tcBorders>
              <w:top w:val="single" w:sz="4" w:space="0" w:color="auto"/>
              <w:left w:val="single" w:sz="4" w:space="0" w:color="auto"/>
              <w:bottom w:val="single" w:sz="4" w:space="0" w:color="auto"/>
              <w:right w:val="single" w:sz="4" w:space="0" w:color="auto"/>
            </w:tcBorders>
            <w:hideMark/>
          </w:tcPr>
          <w:p w14:paraId="353D551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AVENTAL REFORÇADO PRETO/LARANJA EM PVC COM QUALIDADE EQUIVALENTE OU SUPERIOR À TREVIRA</w:t>
            </w:r>
          </w:p>
        </w:tc>
        <w:tc>
          <w:tcPr>
            <w:tcW w:w="907" w:type="dxa"/>
            <w:tcBorders>
              <w:top w:val="single" w:sz="4" w:space="0" w:color="auto"/>
              <w:left w:val="single" w:sz="4" w:space="0" w:color="auto"/>
              <w:bottom w:val="single" w:sz="4" w:space="0" w:color="auto"/>
              <w:right w:val="single" w:sz="4" w:space="0" w:color="auto"/>
            </w:tcBorders>
            <w:hideMark/>
          </w:tcPr>
          <w:p w14:paraId="0CF6131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74855D7"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0D12012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AVENTAL REFORÇADO PRETO/LARANJA</w:t>
            </w:r>
          </w:p>
          <w:p w14:paraId="06C4270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DUPLA FACE</w:t>
            </w:r>
          </w:p>
          <w:p w14:paraId="2E198E1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FABRICADO EM PVC COM QUALIDADE EQUIVALENTE OU SUPERIOR À TREVIRA</w:t>
            </w:r>
          </w:p>
          <w:p w14:paraId="256D90D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TAMANHO: 1,20 x 0,70m</w:t>
            </w:r>
          </w:p>
          <w:p w14:paraId="775ADC6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ESPESSURA APROXIMADA: 0,60mm</w:t>
            </w:r>
          </w:p>
        </w:tc>
        <w:tc>
          <w:tcPr>
            <w:tcW w:w="1330" w:type="dxa"/>
            <w:tcBorders>
              <w:top w:val="single" w:sz="4" w:space="0" w:color="auto"/>
              <w:left w:val="single" w:sz="4" w:space="0" w:color="auto"/>
              <w:bottom w:val="single" w:sz="4" w:space="0" w:color="auto"/>
              <w:right w:val="single" w:sz="4" w:space="0" w:color="auto"/>
            </w:tcBorders>
          </w:tcPr>
          <w:p w14:paraId="3388E45A" w14:textId="50994BF8"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678EC82E" w14:textId="25AD2C1C" w:rsidTr="00C0182A">
        <w:tc>
          <w:tcPr>
            <w:tcW w:w="0" w:type="auto"/>
            <w:tcBorders>
              <w:top w:val="single" w:sz="4" w:space="0" w:color="auto"/>
              <w:left w:val="single" w:sz="4" w:space="0" w:color="auto"/>
              <w:bottom w:val="single" w:sz="4" w:space="0" w:color="auto"/>
              <w:right w:val="single" w:sz="4" w:space="0" w:color="auto"/>
            </w:tcBorders>
            <w:hideMark/>
          </w:tcPr>
          <w:p w14:paraId="7118FF3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00017</w:t>
            </w:r>
          </w:p>
        </w:tc>
        <w:tc>
          <w:tcPr>
            <w:tcW w:w="2172" w:type="dxa"/>
            <w:tcBorders>
              <w:top w:val="single" w:sz="4" w:space="0" w:color="auto"/>
              <w:left w:val="single" w:sz="4" w:space="0" w:color="auto"/>
              <w:bottom w:val="single" w:sz="4" w:space="0" w:color="auto"/>
              <w:right w:val="single" w:sz="4" w:space="0" w:color="auto"/>
            </w:tcBorders>
            <w:hideMark/>
          </w:tcPr>
          <w:p w14:paraId="670420B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AZEITE DE OLIVA  500ml EXTRA VIRGEM</w:t>
            </w:r>
          </w:p>
        </w:tc>
        <w:tc>
          <w:tcPr>
            <w:tcW w:w="907" w:type="dxa"/>
            <w:tcBorders>
              <w:top w:val="single" w:sz="4" w:space="0" w:color="auto"/>
              <w:left w:val="single" w:sz="4" w:space="0" w:color="auto"/>
              <w:bottom w:val="single" w:sz="4" w:space="0" w:color="auto"/>
              <w:right w:val="single" w:sz="4" w:space="0" w:color="auto"/>
            </w:tcBorders>
            <w:hideMark/>
          </w:tcPr>
          <w:p w14:paraId="24682C2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B72B0EE"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09FA6F5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AZEITE DE OLIVA  500ml EXTRA VIRGEM</w:t>
            </w:r>
          </w:p>
        </w:tc>
        <w:tc>
          <w:tcPr>
            <w:tcW w:w="1330" w:type="dxa"/>
            <w:tcBorders>
              <w:top w:val="single" w:sz="4" w:space="0" w:color="auto"/>
              <w:left w:val="single" w:sz="4" w:space="0" w:color="auto"/>
              <w:bottom w:val="single" w:sz="4" w:space="0" w:color="auto"/>
              <w:right w:val="single" w:sz="4" w:space="0" w:color="auto"/>
            </w:tcBorders>
          </w:tcPr>
          <w:p w14:paraId="7F81F8B9" w14:textId="669B5E1F"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1D6D8648" w14:textId="382FC725" w:rsidTr="00C0182A">
        <w:tc>
          <w:tcPr>
            <w:tcW w:w="0" w:type="auto"/>
            <w:tcBorders>
              <w:top w:val="single" w:sz="4" w:space="0" w:color="auto"/>
              <w:left w:val="single" w:sz="4" w:space="0" w:color="auto"/>
              <w:bottom w:val="single" w:sz="4" w:space="0" w:color="auto"/>
              <w:right w:val="single" w:sz="4" w:space="0" w:color="auto"/>
            </w:tcBorders>
            <w:hideMark/>
          </w:tcPr>
          <w:p w14:paraId="6BA2698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00018</w:t>
            </w:r>
          </w:p>
        </w:tc>
        <w:tc>
          <w:tcPr>
            <w:tcW w:w="2172" w:type="dxa"/>
            <w:tcBorders>
              <w:top w:val="single" w:sz="4" w:space="0" w:color="auto"/>
              <w:left w:val="single" w:sz="4" w:space="0" w:color="auto"/>
              <w:bottom w:val="single" w:sz="4" w:space="0" w:color="auto"/>
              <w:right w:val="single" w:sz="4" w:space="0" w:color="auto"/>
            </w:tcBorders>
            <w:hideMark/>
          </w:tcPr>
          <w:p w14:paraId="50B7FBB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 xml:space="preserve">BACIA </w:t>
            </w:r>
            <w:proofErr w:type="gramStart"/>
            <w:r w:rsidRPr="0021464A">
              <w:rPr>
                <w:rFonts w:ascii="Times New Roman" w:hAnsi="Times New Roman" w:cs="Times New Roman"/>
                <w:sz w:val="18"/>
                <w:szCs w:val="18"/>
              </w:rPr>
              <w:t>PLASTICA  APROX</w:t>
            </w:r>
            <w:proofErr w:type="gramEnd"/>
            <w:r w:rsidRPr="0021464A">
              <w:rPr>
                <w:rFonts w:ascii="Times New Roman" w:hAnsi="Times New Roman" w:cs="Times New Roman"/>
                <w:sz w:val="18"/>
                <w:szCs w:val="18"/>
              </w:rPr>
              <w:t>. 10 LTS REFORÇADA</w:t>
            </w:r>
          </w:p>
        </w:tc>
        <w:tc>
          <w:tcPr>
            <w:tcW w:w="907" w:type="dxa"/>
            <w:tcBorders>
              <w:top w:val="single" w:sz="4" w:space="0" w:color="auto"/>
              <w:left w:val="single" w:sz="4" w:space="0" w:color="auto"/>
              <w:bottom w:val="single" w:sz="4" w:space="0" w:color="auto"/>
              <w:right w:val="single" w:sz="4" w:space="0" w:color="auto"/>
            </w:tcBorders>
            <w:hideMark/>
          </w:tcPr>
          <w:p w14:paraId="3D40B65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6A0AC34"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3426" w:type="dxa"/>
            <w:tcBorders>
              <w:top w:val="single" w:sz="4" w:space="0" w:color="auto"/>
              <w:left w:val="single" w:sz="4" w:space="0" w:color="auto"/>
              <w:bottom w:val="single" w:sz="4" w:space="0" w:color="auto"/>
              <w:right w:val="single" w:sz="4" w:space="0" w:color="auto"/>
            </w:tcBorders>
            <w:hideMark/>
          </w:tcPr>
          <w:p w14:paraId="0CFB3D5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 xml:space="preserve">BACIA </w:t>
            </w:r>
            <w:proofErr w:type="gramStart"/>
            <w:r w:rsidRPr="0021464A">
              <w:rPr>
                <w:rFonts w:ascii="Times New Roman" w:hAnsi="Times New Roman" w:cs="Times New Roman"/>
                <w:sz w:val="18"/>
                <w:szCs w:val="18"/>
              </w:rPr>
              <w:t>PLASTICA  APROX</w:t>
            </w:r>
            <w:proofErr w:type="gramEnd"/>
            <w:r w:rsidRPr="0021464A">
              <w:rPr>
                <w:rFonts w:ascii="Times New Roman" w:hAnsi="Times New Roman" w:cs="Times New Roman"/>
                <w:sz w:val="18"/>
                <w:szCs w:val="18"/>
              </w:rPr>
              <w:t>. 10 LTS REFORÇADA</w:t>
            </w:r>
          </w:p>
        </w:tc>
        <w:tc>
          <w:tcPr>
            <w:tcW w:w="1330" w:type="dxa"/>
            <w:tcBorders>
              <w:top w:val="single" w:sz="4" w:space="0" w:color="auto"/>
              <w:left w:val="single" w:sz="4" w:space="0" w:color="auto"/>
              <w:bottom w:val="single" w:sz="4" w:space="0" w:color="auto"/>
              <w:right w:val="single" w:sz="4" w:space="0" w:color="auto"/>
            </w:tcBorders>
          </w:tcPr>
          <w:p w14:paraId="1BF7ACB0" w14:textId="62485051"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369C5A87" w14:textId="07A8920A" w:rsidTr="00C0182A">
        <w:tc>
          <w:tcPr>
            <w:tcW w:w="0" w:type="auto"/>
            <w:tcBorders>
              <w:top w:val="single" w:sz="4" w:space="0" w:color="auto"/>
              <w:left w:val="single" w:sz="4" w:space="0" w:color="auto"/>
              <w:bottom w:val="single" w:sz="4" w:space="0" w:color="auto"/>
              <w:right w:val="single" w:sz="4" w:space="0" w:color="auto"/>
            </w:tcBorders>
            <w:hideMark/>
          </w:tcPr>
          <w:p w14:paraId="0DC530C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00019</w:t>
            </w:r>
          </w:p>
        </w:tc>
        <w:tc>
          <w:tcPr>
            <w:tcW w:w="2172" w:type="dxa"/>
            <w:tcBorders>
              <w:top w:val="single" w:sz="4" w:space="0" w:color="auto"/>
              <w:left w:val="single" w:sz="4" w:space="0" w:color="auto"/>
              <w:bottom w:val="single" w:sz="4" w:space="0" w:color="auto"/>
              <w:right w:val="single" w:sz="4" w:space="0" w:color="auto"/>
            </w:tcBorders>
            <w:hideMark/>
          </w:tcPr>
          <w:p w14:paraId="60EE0E9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BACIA PLASTICA REFORÇADA +-35 LITROS</w:t>
            </w:r>
          </w:p>
        </w:tc>
        <w:tc>
          <w:tcPr>
            <w:tcW w:w="907" w:type="dxa"/>
            <w:tcBorders>
              <w:top w:val="single" w:sz="4" w:space="0" w:color="auto"/>
              <w:left w:val="single" w:sz="4" w:space="0" w:color="auto"/>
              <w:bottom w:val="single" w:sz="4" w:space="0" w:color="auto"/>
              <w:right w:val="single" w:sz="4" w:space="0" w:color="auto"/>
            </w:tcBorders>
            <w:hideMark/>
          </w:tcPr>
          <w:p w14:paraId="27B2F38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73543C2"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3426" w:type="dxa"/>
            <w:tcBorders>
              <w:top w:val="single" w:sz="4" w:space="0" w:color="auto"/>
              <w:left w:val="single" w:sz="4" w:space="0" w:color="auto"/>
              <w:bottom w:val="single" w:sz="4" w:space="0" w:color="auto"/>
              <w:right w:val="single" w:sz="4" w:space="0" w:color="auto"/>
            </w:tcBorders>
            <w:hideMark/>
          </w:tcPr>
          <w:p w14:paraId="7175286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BACIA PLASTICA REFORÇADA +-35 LITROS</w:t>
            </w:r>
          </w:p>
        </w:tc>
        <w:tc>
          <w:tcPr>
            <w:tcW w:w="1330" w:type="dxa"/>
            <w:tcBorders>
              <w:top w:val="single" w:sz="4" w:space="0" w:color="auto"/>
              <w:left w:val="single" w:sz="4" w:space="0" w:color="auto"/>
              <w:bottom w:val="single" w:sz="4" w:space="0" w:color="auto"/>
              <w:right w:val="single" w:sz="4" w:space="0" w:color="auto"/>
            </w:tcBorders>
          </w:tcPr>
          <w:p w14:paraId="68F742A7" w14:textId="13788374"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7F3F758F" w14:textId="70C4E345" w:rsidTr="00C0182A">
        <w:tc>
          <w:tcPr>
            <w:tcW w:w="0" w:type="auto"/>
            <w:tcBorders>
              <w:top w:val="single" w:sz="4" w:space="0" w:color="auto"/>
              <w:left w:val="single" w:sz="4" w:space="0" w:color="auto"/>
              <w:bottom w:val="single" w:sz="4" w:space="0" w:color="auto"/>
              <w:right w:val="single" w:sz="4" w:space="0" w:color="auto"/>
            </w:tcBorders>
            <w:hideMark/>
          </w:tcPr>
          <w:p w14:paraId="2749B5C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00020</w:t>
            </w:r>
          </w:p>
        </w:tc>
        <w:tc>
          <w:tcPr>
            <w:tcW w:w="2172" w:type="dxa"/>
            <w:tcBorders>
              <w:top w:val="single" w:sz="4" w:space="0" w:color="auto"/>
              <w:left w:val="single" w:sz="4" w:space="0" w:color="auto"/>
              <w:bottom w:val="single" w:sz="4" w:space="0" w:color="auto"/>
              <w:right w:val="single" w:sz="4" w:space="0" w:color="auto"/>
            </w:tcBorders>
            <w:hideMark/>
          </w:tcPr>
          <w:p w14:paraId="51D03B4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BALÃO 9 POLEGADAS CORES VARIADAS PACOTE COM 50 UN</w:t>
            </w:r>
          </w:p>
        </w:tc>
        <w:tc>
          <w:tcPr>
            <w:tcW w:w="907" w:type="dxa"/>
            <w:tcBorders>
              <w:top w:val="single" w:sz="4" w:space="0" w:color="auto"/>
              <w:left w:val="single" w:sz="4" w:space="0" w:color="auto"/>
              <w:bottom w:val="single" w:sz="4" w:space="0" w:color="auto"/>
              <w:right w:val="single" w:sz="4" w:space="0" w:color="auto"/>
            </w:tcBorders>
            <w:hideMark/>
          </w:tcPr>
          <w:p w14:paraId="3C7E3F4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524D3FC8"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7894CB1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BALÃO 9 POLEGADAS CORES VARIADAS PACOTE COM 50 UN</w:t>
            </w:r>
          </w:p>
        </w:tc>
        <w:tc>
          <w:tcPr>
            <w:tcW w:w="1330" w:type="dxa"/>
            <w:tcBorders>
              <w:top w:val="single" w:sz="4" w:space="0" w:color="auto"/>
              <w:left w:val="single" w:sz="4" w:space="0" w:color="auto"/>
              <w:bottom w:val="single" w:sz="4" w:space="0" w:color="auto"/>
              <w:right w:val="single" w:sz="4" w:space="0" w:color="auto"/>
            </w:tcBorders>
          </w:tcPr>
          <w:p w14:paraId="4C4FCFC4" w14:textId="55FE53CC"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41B528DC" w14:textId="2CE27C3A" w:rsidTr="00C0182A">
        <w:tc>
          <w:tcPr>
            <w:tcW w:w="0" w:type="auto"/>
            <w:tcBorders>
              <w:top w:val="single" w:sz="4" w:space="0" w:color="auto"/>
              <w:left w:val="single" w:sz="4" w:space="0" w:color="auto"/>
              <w:bottom w:val="single" w:sz="4" w:space="0" w:color="auto"/>
              <w:right w:val="single" w:sz="4" w:space="0" w:color="auto"/>
            </w:tcBorders>
            <w:hideMark/>
          </w:tcPr>
          <w:p w14:paraId="408DF14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00021</w:t>
            </w:r>
          </w:p>
        </w:tc>
        <w:tc>
          <w:tcPr>
            <w:tcW w:w="2172" w:type="dxa"/>
            <w:tcBorders>
              <w:top w:val="single" w:sz="4" w:space="0" w:color="auto"/>
              <w:left w:val="single" w:sz="4" w:space="0" w:color="auto"/>
              <w:bottom w:val="single" w:sz="4" w:space="0" w:color="auto"/>
              <w:right w:val="single" w:sz="4" w:space="0" w:color="auto"/>
            </w:tcBorders>
            <w:hideMark/>
          </w:tcPr>
          <w:p w14:paraId="206CF94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BALAS SORTIDAS MACIAS</w:t>
            </w:r>
          </w:p>
        </w:tc>
        <w:tc>
          <w:tcPr>
            <w:tcW w:w="907" w:type="dxa"/>
            <w:tcBorders>
              <w:top w:val="single" w:sz="4" w:space="0" w:color="auto"/>
              <w:left w:val="single" w:sz="4" w:space="0" w:color="auto"/>
              <w:bottom w:val="single" w:sz="4" w:space="0" w:color="auto"/>
              <w:right w:val="single" w:sz="4" w:space="0" w:color="auto"/>
            </w:tcBorders>
            <w:hideMark/>
          </w:tcPr>
          <w:p w14:paraId="0FA4924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378D8EEE"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4CB11D1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BALAS SORTIDAS MACIAS COM NO MÍNIMO 500G</w:t>
            </w:r>
          </w:p>
        </w:tc>
        <w:tc>
          <w:tcPr>
            <w:tcW w:w="1330" w:type="dxa"/>
            <w:tcBorders>
              <w:top w:val="single" w:sz="4" w:space="0" w:color="auto"/>
              <w:left w:val="single" w:sz="4" w:space="0" w:color="auto"/>
              <w:bottom w:val="single" w:sz="4" w:space="0" w:color="auto"/>
              <w:right w:val="single" w:sz="4" w:space="0" w:color="auto"/>
            </w:tcBorders>
          </w:tcPr>
          <w:p w14:paraId="07C497BD" w14:textId="2F48D340"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205916E1" w14:textId="1BFDD8E5" w:rsidTr="00C0182A">
        <w:tc>
          <w:tcPr>
            <w:tcW w:w="0" w:type="auto"/>
            <w:tcBorders>
              <w:top w:val="single" w:sz="4" w:space="0" w:color="auto"/>
              <w:left w:val="single" w:sz="4" w:space="0" w:color="auto"/>
              <w:bottom w:val="single" w:sz="4" w:space="0" w:color="auto"/>
              <w:right w:val="single" w:sz="4" w:space="0" w:color="auto"/>
            </w:tcBorders>
            <w:hideMark/>
          </w:tcPr>
          <w:p w14:paraId="5DED5A4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00022</w:t>
            </w:r>
          </w:p>
        </w:tc>
        <w:tc>
          <w:tcPr>
            <w:tcW w:w="2172" w:type="dxa"/>
            <w:tcBorders>
              <w:top w:val="single" w:sz="4" w:space="0" w:color="auto"/>
              <w:left w:val="single" w:sz="4" w:space="0" w:color="auto"/>
              <w:bottom w:val="single" w:sz="4" w:space="0" w:color="auto"/>
              <w:right w:val="single" w:sz="4" w:space="0" w:color="auto"/>
            </w:tcBorders>
            <w:hideMark/>
          </w:tcPr>
          <w:p w14:paraId="75AD7E9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BALDE PLASTICO REFORCADO 10 LITROS</w:t>
            </w:r>
          </w:p>
        </w:tc>
        <w:tc>
          <w:tcPr>
            <w:tcW w:w="907" w:type="dxa"/>
            <w:tcBorders>
              <w:top w:val="single" w:sz="4" w:space="0" w:color="auto"/>
              <w:left w:val="single" w:sz="4" w:space="0" w:color="auto"/>
              <w:bottom w:val="single" w:sz="4" w:space="0" w:color="auto"/>
              <w:right w:val="single" w:sz="4" w:space="0" w:color="auto"/>
            </w:tcBorders>
            <w:hideMark/>
          </w:tcPr>
          <w:p w14:paraId="1BDEE33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0BF85D4"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5E7DEF7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BALDE PLASTICO REFORCADO 10 LITROS</w:t>
            </w:r>
          </w:p>
        </w:tc>
        <w:tc>
          <w:tcPr>
            <w:tcW w:w="1330" w:type="dxa"/>
            <w:tcBorders>
              <w:top w:val="single" w:sz="4" w:space="0" w:color="auto"/>
              <w:left w:val="single" w:sz="4" w:space="0" w:color="auto"/>
              <w:bottom w:val="single" w:sz="4" w:space="0" w:color="auto"/>
              <w:right w:val="single" w:sz="4" w:space="0" w:color="auto"/>
            </w:tcBorders>
          </w:tcPr>
          <w:p w14:paraId="74769B9C" w14:textId="5B398BFC"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5D07E289" w14:textId="053CA863" w:rsidTr="00C0182A">
        <w:tc>
          <w:tcPr>
            <w:tcW w:w="0" w:type="auto"/>
            <w:tcBorders>
              <w:top w:val="single" w:sz="4" w:space="0" w:color="auto"/>
              <w:left w:val="single" w:sz="4" w:space="0" w:color="auto"/>
              <w:bottom w:val="single" w:sz="4" w:space="0" w:color="auto"/>
              <w:right w:val="single" w:sz="4" w:space="0" w:color="auto"/>
            </w:tcBorders>
            <w:hideMark/>
          </w:tcPr>
          <w:p w14:paraId="14CF7D5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00023</w:t>
            </w:r>
          </w:p>
        </w:tc>
        <w:tc>
          <w:tcPr>
            <w:tcW w:w="2172" w:type="dxa"/>
            <w:tcBorders>
              <w:top w:val="single" w:sz="4" w:space="0" w:color="auto"/>
              <w:left w:val="single" w:sz="4" w:space="0" w:color="auto"/>
              <w:bottom w:val="single" w:sz="4" w:space="0" w:color="auto"/>
              <w:right w:val="single" w:sz="4" w:space="0" w:color="auto"/>
            </w:tcBorders>
            <w:hideMark/>
          </w:tcPr>
          <w:p w14:paraId="770971D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BALDE PLASTICO REFORÇADO 20 LITROS</w:t>
            </w:r>
          </w:p>
        </w:tc>
        <w:tc>
          <w:tcPr>
            <w:tcW w:w="907" w:type="dxa"/>
            <w:tcBorders>
              <w:top w:val="single" w:sz="4" w:space="0" w:color="auto"/>
              <w:left w:val="single" w:sz="4" w:space="0" w:color="auto"/>
              <w:bottom w:val="single" w:sz="4" w:space="0" w:color="auto"/>
              <w:right w:val="single" w:sz="4" w:space="0" w:color="auto"/>
            </w:tcBorders>
            <w:hideMark/>
          </w:tcPr>
          <w:p w14:paraId="406208A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BF2885F"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7266639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BALDE PLASTICO REFORÇADO 20 LITROS</w:t>
            </w:r>
          </w:p>
        </w:tc>
        <w:tc>
          <w:tcPr>
            <w:tcW w:w="1330" w:type="dxa"/>
            <w:tcBorders>
              <w:top w:val="single" w:sz="4" w:space="0" w:color="auto"/>
              <w:left w:val="single" w:sz="4" w:space="0" w:color="auto"/>
              <w:bottom w:val="single" w:sz="4" w:space="0" w:color="auto"/>
              <w:right w:val="single" w:sz="4" w:space="0" w:color="auto"/>
            </w:tcBorders>
          </w:tcPr>
          <w:p w14:paraId="0314830F" w14:textId="12765D04"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0FE06E27" w14:textId="44F4868E" w:rsidTr="00C0182A">
        <w:tc>
          <w:tcPr>
            <w:tcW w:w="0" w:type="auto"/>
            <w:tcBorders>
              <w:top w:val="single" w:sz="4" w:space="0" w:color="auto"/>
              <w:left w:val="single" w:sz="4" w:space="0" w:color="auto"/>
              <w:bottom w:val="single" w:sz="4" w:space="0" w:color="auto"/>
              <w:right w:val="single" w:sz="4" w:space="0" w:color="auto"/>
            </w:tcBorders>
            <w:hideMark/>
          </w:tcPr>
          <w:p w14:paraId="128A88A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00024</w:t>
            </w:r>
          </w:p>
        </w:tc>
        <w:tc>
          <w:tcPr>
            <w:tcW w:w="2172" w:type="dxa"/>
            <w:tcBorders>
              <w:top w:val="single" w:sz="4" w:space="0" w:color="auto"/>
              <w:left w:val="single" w:sz="4" w:space="0" w:color="auto"/>
              <w:bottom w:val="single" w:sz="4" w:space="0" w:color="auto"/>
              <w:right w:val="single" w:sz="4" w:space="0" w:color="auto"/>
            </w:tcBorders>
            <w:hideMark/>
          </w:tcPr>
          <w:p w14:paraId="67A90AD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BANDEJA RETANGULAR EM INOX, COM ALÇA, MEDIDAS APROXIMADAS DE 40CM X 30CM</w:t>
            </w:r>
          </w:p>
        </w:tc>
        <w:tc>
          <w:tcPr>
            <w:tcW w:w="907" w:type="dxa"/>
            <w:tcBorders>
              <w:top w:val="single" w:sz="4" w:space="0" w:color="auto"/>
              <w:left w:val="single" w:sz="4" w:space="0" w:color="auto"/>
              <w:bottom w:val="single" w:sz="4" w:space="0" w:color="auto"/>
              <w:right w:val="single" w:sz="4" w:space="0" w:color="auto"/>
            </w:tcBorders>
            <w:hideMark/>
          </w:tcPr>
          <w:p w14:paraId="5B11BF5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2E608ED"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5DF15F4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BANDEJA RETANGULAR EM INOX, COM ALÇA, MEDIDAS APROXIMADAS DE 40CM X 30CM</w:t>
            </w:r>
          </w:p>
        </w:tc>
        <w:tc>
          <w:tcPr>
            <w:tcW w:w="1330" w:type="dxa"/>
            <w:tcBorders>
              <w:top w:val="single" w:sz="4" w:space="0" w:color="auto"/>
              <w:left w:val="single" w:sz="4" w:space="0" w:color="auto"/>
              <w:bottom w:val="single" w:sz="4" w:space="0" w:color="auto"/>
              <w:right w:val="single" w:sz="4" w:space="0" w:color="auto"/>
            </w:tcBorders>
          </w:tcPr>
          <w:p w14:paraId="73DAC097" w14:textId="2DE26133"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06024A1B" w14:textId="2A1B4AE1" w:rsidTr="00C0182A">
        <w:tc>
          <w:tcPr>
            <w:tcW w:w="0" w:type="auto"/>
            <w:tcBorders>
              <w:top w:val="single" w:sz="4" w:space="0" w:color="auto"/>
              <w:left w:val="single" w:sz="4" w:space="0" w:color="auto"/>
              <w:bottom w:val="single" w:sz="4" w:space="0" w:color="auto"/>
              <w:right w:val="single" w:sz="4" w:space="0" w:color="auto"/>
            </w:tcBorders>
            <w:hideMark/>
          </w:tcPr>
          <w:p w14:paraId="2FEE755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00025</w:t>
            </w:r>
          </w:p>
        </w:tc>
        <w:tc>
          <w:tcPr>
            <w:tcW w:w="2172" w:type="dxa"/>
            <w:tcBorders>
              <w:top w:val="single" w:sz="4" w:space="0" w:color="auto"/>
              <w:left w:val="single" w:sz="4" w:space="0" w:color="auto"/>
              <w:bottom w:val="single" w:sz="4" w:space="0" w:color="auto"/>
              <w:right w:val="single" w:sz="4" w:space="0" w:color="auto"/>
            </w:tcBorders>
            <w:hideMark/>
          </w:tcPr>
          <w:p w14:paraId="6A18FDD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BATERIA 09 VOLTS</w:t>
            </w:r>
          </w:p>
        </w:tc>
        <w:tc>
          <w:tcPr>
            <w:tcW w:w="907" w:type="dxa"/>
            <w:tcBorders>
              <w:top w:val="single" w:sz="4" w:space="0" w:color="auto"/>
              <w:left w:val="single" w:sz="4" w:space="0" w:color="auto"/>
              <w:bottom w:val="single" w:sz="4" w:space="0" w:color="auto"/>
              <w:right w:val="single" w:sz="4" w:space="0" w:color="auto"/>
            </w:tcBorders>
            <w:hideMark/>
          </w:tcPr>
          <w:p w14:paraId="5BCE525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53A4A92"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784B90E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BATERIA 09 VOLTS</w:t>
            </w:r>
          </w:p>
        </w:tc>
        <w:tc>
          <w:tcPr>
            <w:tcW w:w="1330" w:type="dxa"/>
            <w:tcBorders>
              <w:top w:val="single" w:sz="4" w:space="0" w:color="auto"/>
              <w:left w:val="single" w:sz="4" w:space="0" w:color="auto"/>
              <w:bottom w:val="single" w:sz="4" w:space="0" w:color="auto"/>
              <w:right w:val="single" w:sz="4" w:space="0" w:color="auto"/>
            </w:tcBorders>
          </w:tcPr>
          <w:p w14:paraId="17A9FCF2" w14:textId="77777777" w:rsidR="00C0182A" w:rsidRDefault="00C0182A" w:rsidP="00C0182A">
            <w:pPr>
              <w:rPr>
                <w:rFonts w:ascii="Times New Roman" w:hAnsi="Times New Roman" w:cs="Times New Roman"/>
                <w:sz w:val="18"/>
                <w:szCs w:val="18"/>
              </w:rPr>
            </w:pPr>
            <w:r>
              <w:rPr>
                <w:rFonts w:ascii="Times New Roman" w:hAnsi="Times New Roman" w:cs="Times New Roman"/>
                <w:sz w:val="18"/>
                <w:szCs w:val="18"/>
              </w:rPr>
              <w:t xml:space="preserve">SIM </w:t>
            </w:r>
          </w:p>
          <w:p w14:paraId="74147479" w14:textId="072453A8" w:rsidR="00C0182A" w:rsidRPr="0021464A" w:rsidRDefault="00C0182A" w:rsidP="00C0182A">
            <w:pPr>
              <w:rPr>
                <w:rFonts w:ascii="Times New Roman" w:hAnsi="Times New Roman" w:cs="Times New Roman"/>
                <w:sz w:val="18"/>
                <w:szCs w:val="18"/>
              </w:rPr>
            </w:pPr>
          </w:p>
        </w:tc>
      </w:tr>
      <w:tr w:rsidR="00C0182A" w:rsidRPr="0021464A" w14:paraId="2E0DECFB" w14:textId="4FC544E3" w:rsidTr="00C0182A">
        <w:tc>
          <w:tcPr>
            <w:tcW w:w="0" w:type="auto"/>
            <w:tcBorders>
              <w:top w:val="single" w:sz="4" w:space="0" w:color="auto"/>
              <w:left w:val="single" w:sz="4" w:space="0" w:color="auto"/>
              <w:bottom w:val="single" w:sz="4" w:space="0" w:color="auto"/>
              <w:right w:val="single" w:sz="4" w:space="0" w:color="auto"/>
            </w:tcBorders>
            <w:hideMark/>
          </w:tcPr>
          <w:p w14:paraId="20E1A82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00026</w:t>
            </w:r>
          </w:p>
        </w:tc>
        <w:tc>
          <w:tcPr>
            <w:tcW w:w="2172" w:type="dxa"/>
            <w:tcBorders>
              <w:top w:val="single" w:sz="4" w:space="0" w:color="auto"/>
              <w:left w:val="single" w:sz="4" w:space="0" w:color="auto"/>
              <w:bottom w:val="single" w:sz="4" w:space="0" w:color="auto"/>
              <w:right w:val="single" w:sz="4" w:space="0" w:color="auto"/>
            </w:tcBorders>
            <w:hideMark/>
          </w:tcPr>
          <w:p w14:paraId="0BFDB34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BATERIA LITHIUM 3 VOLTS</w:t>
            </w:r>
          </w:p>
        </w:tc>
        <w:tc>
          <w:tcPr>
            <w:tcW w:w="907" w:type="dxa"/>
            <w:tcBorders>
              <w:top w:val="single" w:sz="4" w:space="0" w:color="auto"/>
              <w:left w:val="single" w:sz="4" w:space="0" w:color="auto"/>
              <w:bottom w:val="single" w:sz="4" w:space="0" w:color="auto"/>
              <w:right w:val="single" w:sz="4" w:space="0" w:color="auto"/>
            </w:tcBorders>
            <w:hideMark/>
          </w:tcPr>
          <w:p w14:paraId="1ED4222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B2E3CAE"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3426" w:type="dxa"/>
            <w:tcBorders>
              <w:top w:val="single" w:sz="4" w:space="0" w:color="auto"/>
              <w:left w:val="single" w:sz="4" w:space="0" w:color="auto"/>
              <w:bottom w:val="single" w:sz="4" w:space="0" w:color="auto"/>
              <w:right w:val="single" w:sz="4" w:space="0" w:color="auto"/>
            </w:tcBorders>
            <w:hideMark/>
          </w:tcPr>
          <w:p w14:paraId="47DAC03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BATERIA LITHIUM 3 VOLTS</w:t>
            </w:r>
          </w:p>
        </w:tc>
        <w:tc>
          <w:tcPr>
            <w:tcW w:w="1330" w:type="dxa"/>
            <w:tcBorders>
              <w:top w:val="single" w:sz="4" w:space="0" w:color="auto"/>
              <w:left w:val="single" w:sz="4" w:space="0" w:color="auto"/>
              <w:bottom w:val="single" w:sz="4" w:space="0" w:color="auto"/>
              <w:right w:val="single" w:sz="4" w:space="0" w:color="auto"/>
            </w:tcBorders>
          </w:tcPr>
          <w:p w14:paraId="5DF086EA" w14:textId="6DB2C5EB"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6DA3A0FA" w14:textId="6F749FAA" w:rsidTr="00C0182A">
        <w:tc>
          <w:tcPr>
            <w:tcW w:w="0" w:type="auto"/>
            <w:tcBorders>
              <w:top w:val="single" w:sz="4" w:space="0" w:color="auto"/>
              <w:left w:val="single" w:sz="4" w:space="0" w:color="auto"/>
              <w:bottom w:val="single" w:sz="4" w:space="0" w:color="auto"/>
              <w:right w:val="single" w:sz="4" w:space="0" w:color="auto"/>
            </w:tcBorders>
            <w:hideMark/>
          </w:tcPr>
          <w:p w14:paraId="6749269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00027</w:t>
            </w:r>
          </w:p>
        </w:tc>
        <w:tc>
          <w:tcPr>
            <w:tcW w:w="2172" w:type="dxa"/>
            <w:tcBorders>
              <w:top w:val="single" w:sz="4" w:space="0" w:color="auto"/>
              <w:left w:val="single" w:sz="4" w:space="0" w:color="auto"/>
              <w:bottom w:val="single" w:sz="4" w:space="0" w:color="auto"/>
              <w:right w:val="single" w:sz="4" w:space="0" w:color="auto"/>
            </w:tcBorders>
            <w:hideMark/>
          </w:tcPr>
          <w:p w14:paraId="7C5A145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BISCOITO MAIZENA 740G</w:t>
            </w:r>
          </w:p>
        </w:tc>
        <w:tc>
          <w:tcPr>
            <w:tcW w:w="907" w:type="dxa"/>
            <w:tcBorders>
              <w:top w:val="single" w:sz="4" w:space="0" w:color="auto"/>
              <w:left w:val="single" w:sz="4" w:space="0" w:color="auto"/>
              <w:bottom w:val="single" w:sz="4" w:space="0" w:color="auto"/>
              <w:right w:val="single" w:sz="4" w:space="0" w:color="auto"/>
            </w:tcBorders>
            <w:hideMark/>
          </w:tcPr>
          <w:p w14:paraId="26CA60B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CEDE922"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0E15993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BISCOITO MAIZENA 740G</w:t>
            </w:r>
          </w:p>
        </w:tc>
        <w:tc>
          <w:tcPr>
            <w:tcW w:w="1330" w:type="dxa"/>
            <w:tcBorders>
              <w:top w:val="single" w:sz="4" w:space="0" w:color="auto"/>
              <w:left w:val="single" w:sz="4" w:space="0" w:color="auto"/>
              <w:bottom w:val="single" w:sz="4" w:space="0" w:color="auto"/>
              <w:right w:val="single" w:sz="4" w:space="0" w:color="auto"/>
            </w:tcBorders>
          </w:tcPr>
          <w:p w14:paraId="681E22BC" w14:textId="5D42D967"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0784F05A" w14:textId="67276860" w:rsidTr="00C0182A">
        <w:tc>
          <w:tcPr>
            <w:tcW w:w="0" w:type="auto"/>
            <w:tcBorders>
              <w:top w:val="single" w:sz="4" w:space="0" w:color="auto"/>
              <w:left w:val="single" w:sz="4" w:space="0" w:color="auto"/>
              <w:bottom w:val="single" w:sz="4" w:space="0" w:color="auto"/>
              <w:right w:val="single" w:sz="4" w:space="0" w:color="auto"/>
            </w:tcBorders>
            <w:hideMark/>
          </w:tcPr>
          <w:p w14:paraId="39639A6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00028</w:t>
            </w:r>
          </w:p>
        </w:tc>
        <w:tc>
          <w:tcPr>
            <w:tcW w:w="2172" w:type="dxa"/>
            <w:tcBorders>
              <w:top w:val="single" w:sz="4" w:space="0" w:color="auto"/>
              <w:left w:val="single" w:sz="4" w:space="0" w:color="auto"/>
              <w:bottom w:val="single" w:sz="4" w:space="0" w:color="auto"/>
              <w:right w:val="single" w:sz="4" w:space="0" w:color="auto"/>
            </w:tcBorders>
            <w:hideMark/>
          </w:tcPr>
          <w:p w14:paraId="3D26ED0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BOBINA PLASTICA PICOTADA 40 X 60 COM APROX. 400 SACOS</w:t>
            </w:r>
          </w:p>
        </w:tc>
        <w:tc>
          <w:tcPr>
            <w:tcW w:w="907" w:type="dxa"/>
            <w:tcBorders>
              <w:top w:val="single" w:sz="4" w:space="0" w:color="auto"/>
              <w:left w:val="single" w:sz="4" w:space="0" w:color="auto"/>
              <w:bottom w:val="single" w:sz="4" w:space="0" w:color="auto"/>
              <w:right w:val="single" w:sz="4" w:space="0" w:color="auto"/>
            </w:tcBorders>
            <w:hideMark/>
          </w:tcPr>
          <w:p w14:paraId="19602BA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BOBINA</w:t>
            </w:r>
          </w:p>
        </w:tc>
        <w:tc>
          <w:tcPr>
            <w:tcW w:w="1127" w:type="dxa"/>
            <w:tcBorders>
              <w:top w:val="single" w:sz="4" w:space="0" w:color="auto"/>
              <w:left w:val="single" w:sz="4" w:space="0" w:color="auto"/>
              <w:bottom w:val="single" w:sz="4" w:space="0" w:color="auto"/>
              <w:right w:val="single" w:sz="4" w:space="0" w:color="auto"/>
            </w:tcBorders>
            <w:hideMark/>
          </w:tcPr>
          <w:p w14:paraId="1977F7D8"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2A6BE03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BOBINA PLASTICA PICOTADA 40 X 60 COM APROX. 400 SACOS</w:t>
            </w:r>
          </w:p>
        </w:tc>
        <w:tc>
          <w:tcPr>
            <w:tcW w:w="1330" w:type="dxa"/>
            <w:tcBorders>
              <w:top w:val="single" w:sz="4" w:space="0" w:color="auto"/>
              <w:left w:val="single" w:sz="4" w:space="0" w:color="auto"/>
              <w:bottom w:val="single" w:sz="4" w:space="0" w:color="auto"/>
              <w:right w:val="single" w:sz="4" w:space="0" w:color="auto"/>
            </w:tcBorders>
          </w:tcPr>
          <w:p w14:paraId="6DDC2229" w14:textId="436073CE"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2EC3447F" w14:textId="31175F54" w:rsidTr="00C0182A">
        <w:tc>
          <w:tcPr>
            <w:tcW w:w="0" w:type="auto"/>
            <w:tcBorders>
              <w:top w:val="single" w:sz="4" w:space="0" w:color="auto"/>
              <w:left w:val="single" w:sz="4" w:space="0" w:color="auto"/>
              <w:bottom w:val="single" w:sz="4" w:space="0" w:color="auto"/>
              <w:right w:val="single" w:sz="4" w:space="0" w:color="auto"/>
            </w:tcBorders>
            <w:hideMark/>
          </w:tcPr>
          <w:p w14:paraId="12056EC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00029</w:t>
            </w:r>
          </w:p>
        </w:tc>
        <w:tc>
          <w:tcPr>
            <w:tcW w:w="2172" w:type="dxa"/>
            <w:tcBorders>
              <w:top w:val="single" w:sz="4" w:space="0" w:color="auto"/>
              <w:left w:val="single" w:sz="4" w:space="0" w:color="auto"/>
              <w:bottom w:val="single" w:sz="4" w:space="0" w:color="auto"/>
              <w:right w:val="single" w:sz="4" w:space="0" w:color="auto"/>
            </w:tcBorders>
            <w:hideMark/>
          </w:tcPr>
          <w:p w14:paraId="7577D06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BOMBOM DE WAFER CROCANTE COM CAMADA DE CHOCOLATE E RECHEIO CASTANHA DE CAJU OU AMENDOIM OU BEIJINHO</w:t>
            </w:r>
          </w:p>
        </w:tc>
        <w:tc>
          <w:tcPr>
            <w:tcW w:w="907" w:type="dxa"/>
            <w:tcBorders>
              <w:top w:val="single" w:sz="4" w:space="0" w:color="auto"/>
              <w:left w:val="single" w:sz="4" w:space="0" w:color="auto"/>
              <w:bottom w:val="single" w:sz="4" w:space="0" w:color="auto"/>
              <w:right w:val="single" w:sz="4" w:space="0" w:color="auto"/>
            </w:tcBorders>
            <w:hideMark/>
          </w:tcPr>
          <w:p w14:paraId="1084341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ACF9400"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25.000</w:t>
            </w:r>
          </w:p>
        </w:tc>
        <w:tc>
          <w:tcPr>
            <w:tcW w:w="3426" w:type="dxa"/>
            <w:tcBorders>
              <w:top w:val="single" w:sz="4" w:space="0" w:color="auto"/>
              <w:left w:val="single" w:sz="4" w:space="0" w:color="auto"/>
              <w:bottom w:val="single" w:sz="4" w:space="0" w:color="auto"/>
              <w:right w:val="single" w:sz="4" w:space="0" w:color="auto"/>
            </w:tcBorders>
            <w:hideMark/>
          </w:tcPr>
          <w:p w14:paraId="486D939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BOMBOM DE WAFER CROCANTE COM CAMADA DE CHOCOLATE E RECHEIO CASTANHA DE CAJU OU AMENDOIM OU BEIJINHO GRAMATURA APROXIMADA POR BOMBOM 20,0 G</w:t>
            </w:r>
          </w:p>
        </w:tc>
        <w:tc>
          <w:tcPr>
            <w:tcW w:w="1330" w:type="dxa"/>
            <w:tcBorders>
              <w:top w:val="single" w:sz="4" w:space="0" w:color="auto"/>
              <w:left w:val="single" w:sz="4" w:space="0" w:color="auto"/>
              <w:bottom w:val="single" w:sz="4" w:space="0" w:color="auto"/>
              <w:right w:val="single" w:sz="4" w:space="0" w:color="auto"/>
            </w:tcBorders>
          </w:tcPr>
          <w:p w14:paraId="68B0EAA9" w14:textId="2D3EC9BE"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4DBFEE94" w14:textId="66274ABB" w:rsidTr="00C0182A">
        <w:tc>
          <w:tcPr>
            <w:tcW w:w="0" w:type="auto"/>
            <w:tcBorders>
              <w:top w:val="single" w:sz="4" w:space="0" w:color="auto"/>
              <w:left w:val="single" w:sz="4" w:space="0" w:color="auto"/>
              <w:bottom w:val="single" w:sz="4" w:space="0" w:color="auto"/>
              <w:right w:val="single" w:sz="4" w:space="0" w:color="auto"/>
            </w:tcBorders>
            <w:hideMark/>
          </w:tcPr>
          <w:p w14:paraId="14278AA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00030</w:t>
            </w:r>
          </w:p>
        </w:tc>
        <w:tc>
          <w:tcPr>
            <w:tcW w:w="2172" w:type="dxa"/>
            <w:tcBorders>
              <w:top w:val="single" w:sz="4" w:space="0" w:color="auto"/>
              <w:left w:val="single" w:sz="4" w:space="0" w:color="auto"/>
              <w:bottom w:val="single" w:sz="4" w:space="0" w:color="auto"/>
              <w:right w:val="single" w:sz="4" w:space="0" w:color="auto"/>
            </w:tcBorders>
            <w:hideMark/>
          </w:tcPr>
          <w:p w14:paraId="4BFF5D0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BORRACHA PANELA DE PRESSÃO - 10 LITROS</w:t>
            </w:r>
          </w:p>
        </w:tc>
        <w:tc>
          <w:tcPr>
            <w:tcW w:w="907" w:type="dxa"/>
            <w:tcBorders>
              <w:top w:val="single" w:sz="4" w:space="0" w:color="auto"/>
              <w:left w:val="single" w:sz="4" w:space="0" w:color="auto"/>
              <w:bottom w:val="single" w:sz="4" w:space="0" w:color="auto"/>
              <w:right w:val="single" w:sz="4" w:space="0" w:color="auto"/>
            </w:tcBorders>
            <w:hideMark/>
          </w:tcPr>
          <w:p w14:paraId="1EA06AA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B292ADE"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3426" w:type="dxa"/>
            <w:tcBorders>
              <w:top w:val="single" w:sz="4" w:space="0" w:color="auto"/>
              <w:left w:val="single" w:sz="4" w:space="0" w:color="auto"/>
              <w:bottom w:val="single" w:sz="4" w:space="0" w:color="auto"/>
              <w:right w:val="single" w:sz="4" w:space="0" w:color="auto"/>
            </w:tcBorders>
            <w:hideMark/>
          </w:tcPr>
          <w:p w14:paraId="455E4D1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BORRACHA PANELA DE PRESSÃO - 10 LITROS</w:t>
            </w:r>
          </w:p>
        </w:tc>
        <w:tc>
          <w:tcPr>
            <w:tcW w:w="1330" w:type="dxa"/>
            <w:tcBorders>
              <w:top w:val="single" w:sz="4" w:space="0" w:color="auto"/>
              <w:left w:val="single" w:sz="4" w:space="0" w:color="auto"/>
              <w:bottom w:val="single" w:sz="4" w:space="0" w:color="auto"/>
              <w:right w:val="single" w:sz="4" w:space="0" w:color="auto"/>
            </w:tcBorders>
          </w:tcPr>
          <w:p w14:paraId="0C6AD302" w14:textId="5F51868C"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7D18B7B9" w14:textId="792DBCDA" w:rsidTr="00C0182A">
        <w:tc>
          <w:tcPr>
            <w:tcW w:w="0" w:type="auto"/>
            <w:tcBorders>
              <w:top w:val="single" w:sz="4" w:space="0" w:color="auto"/>
              <w:left w:val="single" w:sz="4" w:space="0" w:color="auto"/>
              <w:bottom w:val="single" w:sz="4" w:space="0" w:color="auto"/>
              <w:right w:val="single" w:sz="4" w:space="0" w:color="auto"/>
            </w:tcBorders>
            <w:hideMark/>
          </w:tcPr>
          <w:p w14:paraId="5730765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00031</w:t>
            </w:r>
          </w:p>
        </w:tc>
        <w:tc>
          <w:tcPr>
            <w:tcW w:w="2172" w:type="dxa"/>
            <w:tcBorders>
              <w:top w:val="single" w:sz="4" w:space="0" w:color="auto"/>
              <w:left w:val="single" w:sz="4" w:space="0" w:color="auto"/>
              <w:bottom w:val="single" w:sz="4" w:space="0" w:color="auto"/>
              <w:right w:val="single" w:sz="4" w:space="0" w:color="auto"/>
            </w:tcBorders>
            <w:hideMark/>
          </w:tcPr>
          <w:p w14:paraId="7938A18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BORRACHA PANELA DE PRESSÃO NIGRO ETERNA PROFISSIONAL - 20 LITROS</w:t>
            </w:r>
          </w:p>
        </w:tc>
        <w:tc>
          <w:tcPr>
            <w:tcW w:w="907" w:type="dxa"/>
            <w:tcBorders>
              <w:top w:val="single" w:sz="4" w:space="0" w:color="auto"/>
              <w:left w:val="single" w:sz="4" w:space="0" w:color="auto"/>
              <w:bottom w:val="single" w:sz="4" w:space="0" w:color="auto"/>
              <w:right w:val="single" w:sz="4" w:space="0" w:color="auto"/>
            </w:tcBorders>
            <w:hideMark/>
          </w:tcPr>
          <w:p w14:paraId="0C997B2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71763F5"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70</w:t>
            </w:r>
          </w:p>
        </w:tc>
        <w:tc>
          <w:tcPr>
            <w:tcW w:w="3426" w:type="dxa"/>
            <w:tcBorders>
              <w:top w:val="single" w:sz="4" w:space="0" w:color="auto"/>
              <w:left w:val="single" w:sz="4" w:space="0" w:color="auto"/>
              <w:bottom w:val="single" w:sz="4" w:space="0" w:color="auto"/>
              <w:right w:val="single" w:sz="4" w:space="0" w:color="auto"/>
            </w:tcBorders>
            <w:hideMark/>
          </w:tcPr>
          <w:p w14:paraId="57629C7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BORRACHA PANELA DE PRESSÃO NIGRO ETERNA PROFISSIONAL - 20 LITROS</w:t>
            </w:r>
          </w:p>
        </w:tc>
        <w:tc>
          <w:tcPr>
            <w:tcW w:w="1330" w:type="dxa"/>
            <w:tcBorders>
              <w:top w:val="single" w:sz="4" w:space="0" w:color="auto"/>
              <w:left w:val="single" w:sz="4" w:space="0" w:color="auto"/>
              <w:bottom w:val="single" w:sz="4" w:space="0" w:color="auto"/>
              <w:right w:val="single" w:sz="4" w:space="0" w:color="auto"/>
            </w:tcBorders>
          </w:tcPr>
          <w:p w14:paraId="6AB3022F" w14:textId="426E7F08"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1632EB07" w14:textId="7067C32D" w:rsidTr="00C0182A">
        <w:tc>
          <w:tcPr>
            <w:tcW w:w="0" w:type="auto"/>
            <w:tcBorders>
              <w:top w:val="single" w:sz="4" w:space="0" w:color="auto"/>
              <w:left w:val="single" w:sz="4" w:space="0" w:color="auto"/>
              <w:bottom w:val="single" w:sz="4" w:space="0" w:color="auto"/>
              <w:right w:val="single" w:sz="4" w:space="0" w:color="auto"/>
            </w:tcBorders>
            <w:hideMark/>
          </w:tcPr>
          <w:p w14:paraId="384D2D2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00032</w:t>
            </w:r>
          </w:p>
        </w:tc>
        <w:tc>
          <w:tcPr>
            <w:tcW w:w="2172" w:type="dxa"/>
            <w:tcBorders>
              <w:top w:val="single" w:sz="4" w:space="0" w:color="auto"/>
              <w:left w:val="single" w:sz="4" w:space="0" w:color="auto"/>
              <w:bottom w:val="single" w:sz="4" w:space="0" w:color="auto"/>
              <w:right w:val="single" w:sz="4" w:space="0" w:color="auto"/>
            </w:tcBorders>
            <w:hideMark/>
          </w:tcPr>
          <w:p w14:paraId="03C99E8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BOTINA DE SEGURANÇA SEM BIQUEIRA, DIVERSOS TAMANHOS.</w:t>
            </w:r>
          </w:p>
        </w:tc>
        <w:tc>
          <w:tcPr>
            <w:tcW w:w="907" w:type="dxa"/>
            <w:tcBorders>
              <w:top w:val="single" w:sz="4" w:space="0" w:color="auto"/>
              <w:left w:val="single" w:sz="4" w:space="0" w:color="auto"/>
              <w:bottom w:val="single" w:sz="4" w:space="0" w:color="auto"/>
              <w:right w:val="single" w:sz="4" w:space="0" w:color="auto"/>
            </w:tcBorders>
            <w:hideMark/>
          </w:tcPr>
          <w:p w14:paraId="68D2D8A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PA</w:t>
            </w:r>
          </w:p>
        </w:tc>
        <w:tc>
          <w:tcPr>
            <w:tcW w:w="1127" w:type="dxa"/>
            <w:tcBorders>
              <w:top w:val="single" w:sz="4" w:space="0" w:color="auto"/>
              <w:left w:val="single" w:sz="4" w:space="0" w:color="auto"/>
              <w:bottom w:val="single" w:sz="4" w:space="0" w:color="auto"/>
              <w:right w:val="single" w:sz="4" w:space="0" w:color="auto"/>
            </w:tcBorders>
            <w:hideMark/>
          </w:tcPr>
          <w:p w14:paraId="7BCEB9C3"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44B95D0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BOTINA DE SEGURANÇA SEM BIQUEIRA, DIVERSOS TAMANHOS.</w:t>
            </w:r>
          </w:p>
        </w:tc>
        <w:tc>
          <w:tcPr>
            <w:tcW w:w="1330" w:type="dxa"/>
            <w:tcBorders>
              <w:top w:val="single" w:sz="4" w:space="0" w:color="auto"/>
              <w:left w:val="single" w:sz="4" w:space="0" w:color="auto"/>
              <w:bottom w:val="single" w:sz="4" w:space="0" w:color="auto"/>
              <w:right w:val="single" w:sz="4" w:space="0" w:color="auto"/>
            </w:tcBorders>
          </w:tcPr>
          <w:p w14:paraId="57B78A16" w14:textId="7807231F"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6FB543C3" w14:textId="373947D5" w:rsidTr="00C0182A">
        <w:tc>
          <w:tcPr>
            <w:tcW w:w="0" w:type="auto"/>
            <w:tcBorders>
              <w:top w:val="single" w:sz="4" w:space="0" w:color="auto"/>
              <w:left w:val="single" w:sz="4" w:space="0" w:color="auto"/>
              <w:bottom w:val="single" w:sz="4" w:space="0" w:color="auto"/>
              <w:right w:val="single" w:sz="4" w:space="0" w:color="auto"/>
            </w:tcBorders>
            <w:hideMark/>
          </w:tcPr>
          <w:p w14:paraId="3A6F2D5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00033</w:t>
            </w:r>
          </w:p>
        </w:tc>
        <w:tc>
          <w:tcPr>
            <w:tcW w:w="2172" w:type="dxa"/>
            <w:tcBorders>
              <w:top w:val="single" w:sz="4" w:space="0" w:color="auto"/>
              <w:left w:val="single" w:sz="4" w:space="0" w:color="auto"/>
              <w:bottom w:val="single" w:sz="4" w:space="0" w:color="auto"/>
              <w:right w:val="single" w:sz="4" w:space="0" w:color="auto"/>
            </w:tcBorders>
            <w:hideMark/>
          </w:tcPr>
          <w:p w14:paraId="562ADBC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BRILHO ALUMINIO  500 ML</w:t>
            </w:r>
          </w:p>
        </w:tc>
        <w:tc>
          <w:tcPr>
            <w:tcW w:w="907" w:type="dxa"/>
            <w:tcBorders>
              <w:top w:val="single" w:sz="4" w:space="0" w:color="auto"/>
              <w:left w:val="single" w:sz="4" w:space="0" w:color="auto"/>
              <w:bottom w:val="single" w:sz="4" w:space="0" w:color="auto"/>
              <w:right w:val="single" w:sz="4" w:space="0" w:color="auto"/>
            </w:tcBorders>
            <w:hideMark/>
          </w:tcPr>
          <w:p w14:paraId="453E99E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DA3956E"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57A8544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BRILHO ALUMINIO  500 ML</w:t>
            </w:r>
          </w:p>
        </w:tc>
        <w:tc>
          <w:tcPr>
            <w:tcW w:w="1330" w:type="dxa"/>
            <w:tcBorders>
              <w:top w:val="single" w:sz="4" w:space="0" w:color="auto"/>
              <w:left w:val="single" w:sz="4" w:space="0" w:color="auto"/>
              <w:bottom w:val="single" w:sz="4" w:space="0" w:color="auto"/>
              <w:right w:val="single" w:sz="4" w:space="0" w:color="auto"/>
            </w:tcBorders>
          </w:tcPr>
          <w:p w14:paraId="2B85880D" w14:textId="17FBD86A"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17B0D52D" w14:textId="3CC1341D" w:rsidTr="00C0182A">
        <w:tc>
          <w:tcPr>
            <w:tcW w:w="0" w:type="auto"/>
            <w:tcBorders>
              <w:top w:val="single" w:sz="4" w:space="0" w:color="auto"/>
              <w:left w:val="single" w:sz="4" w:space="0" w:color="auto"/>
              <w:bottom w:val="single" w:sz="4" w:space="0" w:color="auto"/>
              <w:right w:val="single" w:sz="4" w:space="0" w:color="auto"/>
            </w:tcBorders>
            <w:hideMark/>
          </w:tcPr>
          <w:p w14:paraId="17F57D3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00034</w:t>
            </w:r>
          </w:p>
        </w:tc>
        <w:tc>
          <w:tcPr>
            <w:tcW w:w="2172" w:type="dxa"/>
            <w:tcBorders>
              <w:top w:val="single" w:sz="4" w:space="0" w:color="auto"/>
              <w:left w:val="single" w:sz="4" w:space="0" w:color="auto"/>
              <w:bottom w:val="single" w:sz="4" w:space="0" w:color="auto"/>
              <w:right w:val="single" w:sz="4" w:space="0" w:color="auto"/>
            </w:tcBorders>
            <w:hideMark/>
          </w:tcPr>
          <w:p w14:paraId="3FD2482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BUCHA ADULTO PARA BANHO, DE ESPUMA, - DUAS FACES, ESPUMA SUAVE E FIBRA BRANCA</w:t>
            </w:r>
          </w:p>
        </w:tc>
        <w:tc>
          <w:tcPr>
            <w:tcW w:w="907" w:type="dxa"/>
            <w:tcBorders>
              <w:top w:val="single" w:sz="4" w:space="0" w:color="auto"/>
              <w:left w:val="single" w:sz="4" w:space="0" w:color="auto"/>
              <w:bottom w:val="single" w:sz="4" w:space="0" w:color="auto"/>
              <w:right w:val="single" w:sz="4" w:space="0" w:color="auto"/>
            </w:tcBorders>
            <w:hideMark/>
          </w:tcPr>
          <w:p w14:paraId="0125F1F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7C000EC"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3.700</w:t>
            </w:r>
          </w:p>
        </w:tc>
        <w:tc>
          <w:tcPr>
            <w:tcW w:w="3426" w:type="dxa"/>
            <w:tcBorders>
              <w:top w:val="single" w:sz="4" w:space="0" w:color="auto"/>
              <w:left w:val="single" w:sz="4" w:space="0" w:color="auto"/>
              <w:bottom w:val="single" w:sz="4" w:space="0" w:color="auto"/>
              <w:right w:val="single" w:sz="4" w:space="0" w:color="auto"/>
            </w:tcBorders>
            <w:hideMark/>
          </w:tcPr>
          <w:p w14:paraId="0BF02B1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BUCHA ADULTO PARA BANHO, DE ESPUMA, - DUAS FACES, ESPUMA SUAVE E FIBRA BRANCA</w:t>
            </w:r>
          </w:p>
        </w:tc>
        <w:tc>
          <w:tcPr>
            <w:tcW w:w="1330" w:type="dxa"/>
            <w:tcBorders>
              <w:top w:val="single" w:sz="4" w:space="0" w:color="auto"/>
              <w:left w:val="single" w:sz="4" w:space="0" w:color="auto"/>
              <w:bottom w:val="single" w:sz="4" w:space="0" w:color="auto"/>
              <w:right w:val="single" w:sz="4" w:space="0" w:color="auto"/>
            </w:tcBorders>
          </w:tcPr>
          <w:p w14:paraId="5AF90AC2" w14:textId="31E3A7C4"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64F4FB51" w14:textId="1F1EA698" w:rsidTr="00C0182A">
        <w:tc>
          <w:tcPr>
            <w:tcW w:w="0" w:type="auto"/>
            <w:tcBorders>
              <w:top w:val="single" w:sz="4" w:space="0" w:color="auto"/>
              <w:left w:val="single" w:sz="4" w:space="0" w:color="auto"/>
              <w:bottom w:val="single" w:sz="4" w:space="0" w:color="auto"/>
              <w:right w:val="single" w:sz="4" w:space="0" w:color="auto"/>
            </w:tcBorders>
            <w:hideMark/>
          </w:tcPr>
          <w:p w14:paraId="75EEDEB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00035</w:t>
            </w:r>
          </w:p>
        </w:tc>
        <w:tc>
          <w:tcPr>
            <w:tcW w:w="2172" w:type="dxa"/>
            <w:tcBorders>
              <w:top w:val="single" w:sz="4" w:space="0" w:color="auto"/>
              <w:left w:val="single" w:sz="4" w:space="0" w:color="auto"/>
              <w:bottom w:val="single" w:sz="4" w:space="0" w:color="auto"/>
              <w:right w:val="single" w:sz="4" w:space="0" w:color="auto"/>
            </w:tcBorders>
            <w:hideMark/>
          </w:tcPr>
          <w:p w14:paraId="67E255D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BUCHA DUPLA FACE (ESPUMA E FIBRA SINTÉTICA) PARA COZINHA</w:t>
            </w:r>
          </w:p>
        </w:tc>
        <w:tc>
          <w:tcPr>
            <w:tcW w:w="907" w:type="dxa"/>
            <w:tcBorders>
              <w:top w:val="single" w:sz="4" w:space="0" w:color="auto"/>
              <w:left w:val="single" w:sz="4" w:space="0" w:color="auto"/>
              <w:bottom w:val="single" w:sz="4" w:space="0" w:color="auto"/>
              <w:right w:val="single" w:sz="4" w:space="0" w:color="auto"/>
            </w:tcBorders>
            <w:hideMark/>
          </w:tcPr>
          <w:p w14:paraId="71036B5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B3929AB"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9.000</w:t>
            </w:r>
          </w:p>
        </w:tc>
        <w:tc>
          <w:tcPr>
            <w:tcW w:w="3426" w:type="dxa"/>
            <w:tcBorders>
              <w:top w:val="single" w:sz="4" w:space="0" w:color="auto"/>
              <w:left w:val="single" w:sz="4" w:space="0" w:color="auto"/>
              <w:bottom w:val="single" w:sz="4" w:space="0" w:color="auto"/>
              <w:right w:val="single" w:sz="4" w:space="0" w:color="auto"/>
            </w:tcBorders>
            <w:hideMark/>
          </w:tcPr>
          <w:p w14:paraId="4B0048C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BUCHA DUPLA FACE (ESPUMA E FIBRA SINTÉTICA) PARA COZINHA</w:t>
            </w:r>
          </w:p>
        </w:tc>
        <w:tc>
          <w:tcPr>
            <w:tcW w:w="1330" w:type="dxa"/>
            <w:tcBorders>
              <w:top w:val="single" w:sz="4" w:space="0" w:color="auto"/>
              <w:left w:val="single" w:sz="4" w:space="0" w:color="auto"/>
              <w:bottom w:val="single" w:sz="4" w:space="0" w:color="auto"/>
              <w:right w:val="single" w:sz="4" w:space="0" w:color="auto"/>
            </w:tcBorders>
          </w:tcPr>
          <w:p w14:paraId="75E9E131" w14:textId="3F5E962F"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3525F059" w14:textId="28711C0C" w:rsidTr="00C0182A">
        <w:tc>
          <w:tcPr>
            <w:tcW w:w="0" w:type="auto"/>
            <w:tcBorders>
              <w:top w:val="single" w:sz="4" w:space="0" w:color="auto"/>
              <w:left w:val="single" w:sz="4" w:space="0" w:color="auto"/>
              <w:bottom w:val="single" w:sz="4" w:space="0" w:color="auto"/>
              <w:right w:val="single" w:sz="4" w:space="0" w:color="auto"/>
            </w:tcBorders>
            <w:hideMark/>
          </w:tcPr>
          <w:p w14:paraId="255A4A6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00036</w:t>
            </w:r>
          </w:p>
        </w:tc>
        <w:tc>
          <w:tcPr>
            <w:tcW w:w="2172" w:type="dxa"/>
            <w:tcBorders>
              <w:top w:val="single" w:sz="4" w:space="0" w:color="auto"/>
              <w:left w:val="single" w:sz="4" w:space="0" w:color="auto"/>
              <w:bottom w:val="single" w:sz="4" w:space="0" w:color="auto"/>
              <w:right w:val="single" w:sz="4" w:space="0" w:color="auto"/>
            </w:tcBorders>
            <w:hideMark/>
          </w:tcPr>
          <w:p w14:paraId="13E48A6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BULE EM ALUMÍNIO PARA CAFÉ +-3 LITROS</w:t>
            </w:r>
          </w:p>
        </w:tc>
        <w:tc>
          <w:tcPr>
            <w:tcW w:w="907" w:type="dxa"/>
            <w:tcBorders>
              <w:top w:val="single" w:sz="4" w:space="0" w:color="auto"/>
              <w:left w:val="single" w:sz="4" w:space="0" w:color="auto"/>
              <w:bottom w:val="single" w:sz="4" w:space="0" w:color="auto"/>
              <w:right w:val="single" w:sz="4" w:space="0" w:color="auto"/>
            </w:tcBorders>
            <w:hideMark/>
          </w:tcPr>
          <w:p w14:paraId="419DCA5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D672A70"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59D4008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BULE EM ALUMÍNIO PARA CAFÉ +-3 LITROS</w:t>
            </w:r>
          </w:p>
        </w:tc>
        <w:tc>
          <w:tcPr>
            <w:tcW w:w="1330" w:type="dxa"/>
            <w:tcBorders>
              <w:top w:val="single" w:sz="4" w:space="0" w:color="auto"/>
              <w:left w:val="single" w:sz="4" w:space="0" w:color="auto"/>
              <w:bottom w:val="single" w:sz="4" w:space="0" w:color="auto"/>
              <w:right w:val="single" w:sz="4" w:space="0" w:color="auto"/>
            </w:tcBorders>
          </w:tcPr>
          <w:p w14:paraId="164DCCF5" w14:textId="107B353F"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273E36BA" w14:textId="41BC8941" w:rsidTr="00C0182A">
        <w:tc>
          <w:tcPr>
            <w:tcW w:w="0" w:type="auto"/>
            <w:tcBorders>
              <w:top w:val="single" w:sz="4" w:space="0" w:color="auto"/>
              <w:left w:val="single" w:sz="4" w:space="0" w:color="auto"/>
              <w:bottom w:val="single" w:sz="4" w:space="0" w:color="auto"/>
              <w:right w:val="single" w:sz="4" w:space="0" w:color="auto"/>
            </w:tcBorders>
            <w:hideMark/>
          </w:tcPr>
          <w:p w14:paraId="0B8258F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00037</w:t>
            </w:r>
          </w:p>
        </w:tc>
        <w:tc>
          <w:tcPr>
            <w:tcW w:w="2172" w:type="dxa"/>
            <w:tcBorders>
              <w:top w:val="single" w:sz="4" w:space="0" w:color="auto"/>
              <w:left w:val="single" w:sz="4" w:space="0" w:color="auto"/>
              <w:bottom w:val="single" w:sz="4" w:space="0" w:color="auto"/>
              <w:right w:val="single" w:sz="4" w:space="0" w:color="auto"/>
            </w:tcBorders>
            <w:hideMark/>
          </w:tcPr>
          <w:p w14:paraId="229C561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BULE PARA CAFE ALUMINIO +-2 LITROS</w:t>
            </w:r>
          </w:p>
        </w:tc>
        <w:tc>
          <w:tcPr>
            <w:tcW w:w="907" w:type="dxa"/>
            <w:tcBorders>
              <w:top w:val="single" w:sz="4" w:space="0" w:color="auto"/>
              <w:left w:val="single" w:sz="4" w:space="0" w:color="auto"/>
              <w:bottom w:val="single" w:sz="4" w:space="0" w:color="auto"/>
              <w:right w:val="single" w:sz="4" w:space="0" w:color="auto"/>
            </w:tcBorders>
            <w:hideMark/>
          </w:tcPr>
          <w:p w14:paraId="629ED5E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28168FF"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70</w:t>
            </w:r>
          </w:p>
        </w:tc>
        <w:tc>
          <w:tcPr>
            <w:tcW w:w="3426" w:type="dxa"/>
            <w:tcBorders>
              <w:top w:val="single" w:sz="4" w:space="0" w:color="auto"/>
              <w:left w:val="single" w:sz="4" w:space="0" w:color="auto"/>
              <w:bottom w:val="single" w:sz="4" w:space="0" w:color="auto"/>
              <w:right w:val="single" w:sz="4" w:space="0" w:color="auto"/>
            </w:tcBorders>
            <w:hideMark/>
          </w:tcPr>
          <w:p w14:paraId="39A5C33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BULE PARA CAFE ALUMINIO +-2 LITROS</w:t>
            </w:r>
          </w:p>
        </w:tc>
        <w:tc>
          <w:tcPr>
            <w:tcW w:w="1330" w:type="dxa"/>
            <w:tcBorders>
              <w:top w:val="single" w:sz="4" w:space="0" w:color="auto"/>
              <w:left w:val="single" w:sz="4" w:space="0" w:color="auto"/>
              <w:bottom w:val="single" w:sz="4" w:space="0" w:color="auto"/>
              <w:right w:val="single" w:sz="4" w:space="0" w:color="auto"/>
            </w:tcBorders>
          </w:tcPr>
          <w:p w14:paraId="78EA4991" w14:textId="0CEDC48E"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1696FB88" w14:textId="4F154067" w:rsidTr="00C0182A">
        <w:tc>
          <w:tcPr>
            <w:tcW w:w="0" w:type="auto"/>
            <w:tcBorders>
              <w:top w:val="single" w:sz="4" w:space="0" w:color="auto"/>
              <w:left w:val="single" w:sz="4" w:space="0" w:color="auto"/>
              <w:bottom w:val="single" w:sz="4" w:space="0" w:color="auto"/>
              <w:right w:val="single" w:sz="4" w:space="0" w:color="auto"/>
            </w:tcBorders>
            <w:hideMark/>
          </w:tcPr>
          <w:p w14:paraId="18C634B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00038</w:t>
            </w:r>
          </w:p>
        </w:tc>
        <w:tc>
          <w:tcPr>
            <w:tcW w:w="2172" w:type="dxa"/>
            <w:tcBorders>
              <w:top w:val="single" w:sz="4" w:space="0" w:color="auto"/>
              <w:left w:val="single" w:sz="4" w:space="0" w:color="auto"/>
              <w:bottom w:val="single" w:sz="4" w:space="0" w:color="auto"/>
              <w:right w:val="single" w:sz="4" w:space="0" w:color="auto"/>
            </w:tcBorders>
            <w:hideMark/>
          </w:tcPr>
          <w:p w14:paraId="06E144B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CAFÉ TRADICIONAL, EM PACOTE COM 500 GRAMAS, DEVENDO APRESENTAR AS SEGUINTES ESPECIFICAÇÕES MÍNIMAS:</w:t>
            </w:r>
          </w:p>
        </w:tc>
        <w:tc>
          <w:tcPr>
            <w:tcW w:w="907" w:type="dxa"/>
            <w:tcBorders>
              <w:top w:val="single" w:sz="4" w:space="0" w:color="auto"/>
              <w:left w:val="single" w:sz="4" w:space="0" w:color="auto"/>
              <w:bottom w:val="single" w:sz="4" w:space="0" w:color="auto"/>
              <w:right w:val="single" w:sz="4" w:space="0" w:color="auto"/>
            </w:tcBorders>
            <w:hideMark/>
          </w:tcPr>
          <w:p w14:paraId="0B152FF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6DCEAC5"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8.000</w:t>
            </w:r>
          </w:p>
        </w:tc>
        <w:tc>
          <w:tcPr>
            <w:tcW w:w="3426" w:type="dxa"/>
            <w:tcBorders>
              <w:top w:val="single" w:sz="4" w:space="0" w:color="auto"/>
              <w:left w:val="single" w:sz="4" w:space="0" w:color="auto"/>
              <w:bottom w:val="single" w:sz="4" w:space="0" w:color="auto"/>
              <w:right w:val="single" w:sz="4" w:space="0" w:color="auto"/>
            </w:tcBorders>
            <w:hideMark/>
          </w:tcPr>
          <w:p w14:paraId="2427669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 xml:space="preserve">CAFÉ TRADICIONAL, EM PACOTE COM 500 GRAMAS, DEVENDO APRESENTAR AS SEGUINTES ESPECIFICAÇÕES MÍNIMAS: - ASPECTO: EM PÓ HOMOGÊNEO, TORRADO E MOÍDO; - TIPO DE CAFÉ: ARÁBICA (100%), NÃO SENDO ADMITIDA A PRESENÇA DE CONILLON; - QUALIDADE GLOBAL: NOTA IGUAL OU SUPERIOR A 4,5 PONTOS NA ESCALA SENSORIAL DO CAFÉ (CONFORME I.N. 16 DE 24/05/10). IMPUREZA TOLERADA: MÁXIMO DE 1%. AUSÊNCIA DE OCRATOXINA A. O PRODUTO SERÁ SUBMETIDO À ANÁLISE POR LABORATÓRIO </w:t>
            </w:r>
            <w:proofErr w:type="gramStart"/>
            <w:r w:rsidRPr="0021464A">
              <w:rPr>
                <w:rFonts w:ascii="Times New Roman" w:hAnsi="Times New Roman" w:cs="Times New Roman"/>
                <w:sz w:val="18"/>
                <w:szCs w:val="18"/>
              </w:rPr>
              <w:t>ESPECIALIZADO,APEDIDO</w:t>
            </w:r>
            <w:proofErr w:type="gramEnd"/>
            <w:r w:rsidRPr="0021464A">
              <w:rPr>
                <w:rFonts w:ascii="Times New Roman" w:hAnsi="Times New Roman" w:cs="Times New Roman"/>
                <w:sz w:val="18"/>
                <w:szCs w:val="18"/>
              </w:rPr>
              <w:t xml:space="preserve"> DA PREFEITURA DE PRESIDENTE OLEGARIO, PARA AFERIR A QUALIDADE DAS AMOSTRAS APRESENTADAS, PODENDO A PREFEITURA, A QUALQUER MOMENTO DURANTE A EXECUÇÃO DO CONTRATO, DE FORMA ALEATÓRIA, RECOLHER NO ALMOXARIFADO, UM EXEMPLAR DO PRODUTO PARA NOVA ANÁLISE. -PONTO DE TORRA: MÉDIA; - BEBIDA: MOLE OU DURA; - ACONDICIONAMENTO:EMPACOTADO A VÁCUO OU ALMOFADA, EM EMBALAGEM ALUMINIZADA APROPRIADA E DE CORES CURA, COM VALIDADE MÁXIMA DE 120 DIAS E DATA DE FABRICAÇÃO NO MAXIMO DE 15 DIAS ANTES DA ENTREGA.-NORMATIVOS: O PRODUTO DEVERÁ ATENDER ÀS ESPECIFICAÇÕES E EXIGÊNCIAS DA INSTRUÇÃO NORMATIVA N 16 DO MAPA,DE 24/05/2010 E PORTARIA ANVISA 277/2005.</w:t>
            </w:r>
          </w:p>
        </w:tc>
        <w:tc>
          <w:tcPr>
            <w:tcW w:w="1330" w:type="dxa"/>
            <w:tcBorders>
              <w:top w:val="single" w:sz="4" w:space="0" w:color="auto"/>
              <w:left w:val="single" w:sz="4" w:space="0" w:color="auto"/>
              <w:bottom w:val="single" w:sz="4" w:space="0" w:color="auto"/>
              <w:right w:val="single" w:sz="4" w:space="0" w:color="auto"/>
            </w:tcBorders>
          </w:tcPr>
          <w:p w14:paraId="7D548BA7" w14:textId="41323EFC"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NÃO</w:t>
            </w:r>
          </w:p>
        </w:tc>
      </w:tr>
      <w:tr w:rsidR="00C0182A" w:rsidRPr="0021464A" w14:paraId="0F73DEA2" w14:textId="2F7E7683" w:rsidTr="00C0182A">
        <w:tc>
          <w:tcPr>
            <w:tcW w:w="0" w:type="auto"/>
            <w:tcBorders>
              <w:top w:val="single" w:sz="4" w:space="0" w:color="auto"/>
              <w:left w:val="single" w:sz="4" w:space="0" w:color="auto"/>
              <w:bottom w:val="single" w:sz="4" w:space="0" w:color="auto"/>
              <w:right w:val="single" w:sz="4" w:space="0" w:color="auto"/>
            </w:tcBorders>
            <w:hideMark/>
          </w:tcPr>
          <w:p w14:paraId="393C59F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00039</w:t>
            </w:r>
          </w:p>
        </w:tc>
        <w:tc>
          <w:tcPr>
            <w:tcW w:w="2172" w:type="dxa"/>
            <w:tcBorders>
              <w:top w:val="single" w:sz="4" w:space="0" w:color="auto"/>
              <w:left w:val="single" w:sz="4" w:space="0" w:color="auto"/>
              <w:bottom w:val="single" w:sz="4" w:space="0" w:color="auto"/>
              <w:right w:val="single" w:sz="4" w:space="0" w:color="auto"/>
            </w:tcBorders>
            <w:hideMark/>
          </w:tcPr>
          <w:p w14:paraId="5B55009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CAIXA PLASTICA +/- 28 LITROS</w:t>
            </w:r>
          </w:p>
        </w:tc>
        <w:tc>
          <w:tcPr>
            <w:tcW w:w="907" w:type="dxa"/>
            <w:tcBorders>
              <w:top w:val="single" w:sz="4" w:space="0" w:color="auto"/>
              <w:left w:val="single" w:sz="4" w:space="0" w:color="auto"/>
              <w:bottom w:val="single" w:sz="4" w:space="0" w:color="auto"/>
              <w:right w:val="single" w:sz="4" w:space="0" w:color="auto"/>
            </w:tcBorders>
            <w:hideMark/>
          </w:tcPr>
          <w:p w14:paraId="6705B91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1998AD4"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5A6FD60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CAIXA PLASTICA COM TAMPA RESISTENTE COM MEDIDAS APROXIMADAS DE 564x385x201mm. ALTURA MÁXIMA DE 22CM.</w:t>
            </w:r>
          </w:p>
        </w:tc>
        <w:tc>
          <w:tcPr>
            <w:tcW w:w="1330" w:type="dxa"/>
            <w:tcBorders>
              <w:top w:val="single" w:sz="4" w:space="0" w:color="auto"/>
              <w:left w:val="single" w:sz="4" w:space="0" w:color="auto"/>
              <w:bottom w:val="single" w:sz="4" w:space="0" w:color="auto"/>
              <w:right w:val="single" w:sz="4" w:space="0" w:color="auto"/>
            </w:tcBorders>
          </w:tcPr>
          <w:p w14:paraId="21954859" w14:textId="13CD991B"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3FBF0DD0" w14:textId="7705401E" w:rsidTr="00C0182A">
        <w:tc>
          <w:tcPr>
            <w:tcW w:w="0" w:type="auto"/>
            <w:tcBorders>
              <w:top w:val="single" w:sz="4" w:space="0" w:color="auto"/>
              <w:left w:val="single" w:sz="4" w:space="0" w:color="auto"/>
              <w:bottom w:val="single" w:sz="4" w:space="0" w:color="auto"/>
              <w:right w:val="single" w:sz="4" w:space="0" w:color="auto"/>
            </w:tcBorders>
            <w:hideMark/>
          </w:tcPr>
          <w:p w14:paraId="6B30B6E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00040</w:t>
            </w:r>
          </w:p>
        </w:tc>
        <w:tc>
          <w:tcPr>
            <w:tcW w:w="2172" w:type="dxa"/>
            <w:tcBorders>
              <w:top w:val="single" w:sz="4" w:space="0" w:color="auto"/>
              <w:left w:val="single" w:sz="4" w:space="0" w:color="auto"/>
              <w:bottom w:val="single" w:sz="4" w:space="0" w:color="auto"/>
              <w:right w:val="single" w:sz="4" w:space="0" w:color="auto"/>
            </w:tcBorders>
            <w:hideMark/>
          </w:tcPr>
          <w:p w14:paraId="46E4C14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CALÇADO DE SEGURANÇA, TIPO BOTA, NA COR BRANCA, IMPERMEÁVEL, DE USO PROFISSIONAL, CONFECCIONADA EM P</w:t>
            </w:r>
          </w:p>
        </w:tc>
        <w:tc>
          <w:tcPr>
            <w:tcW w:w="907" w:type="dxa"/>
            <w:tcBorders>
              <w:top w:val="single" w:sz="4" w:space="0" w:color="auto"/>
              <w:left w:val="single" w:sz="4" w:space="0" w:color="auto"/>
              <w:bottom w:val="single" w:sz="4" w:space="0" w:color="auto"/>
              <w:right w:val="single" w:sz="4" w:space="0" w:color="auto"/>
            </w:tcBorders>
            <w:hideMark/>
          </w:tcPr>
          <w:p w14:paraId="50D6F3F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PA</w:t>
            </w:r>
          </w:p>
        </w:tc>
        <w:tc>
          <w:tcPr>
            <w:tcW w:w="1127" w:type="dxa"/>
            <w:tcBorders>
              <w:top w:val="single" w:sz="4" w:space="0" w:color="auto"/>
              <w:left w:val="single" w:sz="4" w:space="0" w:color="auto"/>
              <w:bottom w:val="single" w:sz="4" w:space="0" w:color="auto"/>
              <w:right w:val="single" w:sz="4" w:space="0" w:color="auto"/>
            </w:tcBorders>
            <w:hideMark/>
          </w:tcPr>
          <w:p w14:paraId="615B2A24"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016CA33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CALÇADO DE SEGURANÇA, TIPO BOTA, NA COR BRANCA, IMPERMEÁVEL, DE USO PROFISSIONAL, CONFECCIONADA EM POLICLORETO DE VINILA (PVC), SEM FORRO, COM DESENHOS ANTIDERRAPANTES NO SOLADO, CANO MÉDIO, ABAIXO DO JOELHO. TAMANHOS DIVERSOS.</w:t>
            </w:r>
          </w:p>
        </w:tc>
        <w:tc>
          <w:tcPr>
            <w:tcW w:w="1330" w:type="dxa"/>
            <w:tcBorders>
              <w:top w:val="single" w:sz="4" w:space="0" w:color="auto"/>
              <w:left w:val="single" w:sz="4" w:space="0" w:color="auto"/>
              <w:bottom w:val="single" w:sz="4" w:space="0" w:color="auto"/>
              <w:right w:val="single" w:sz="4" w:space="0" w:color="auto"/>
            </w:tcBorders>
          </w:tcPr>
          <w:p w14:paraId="1F79AB2C" w14:textId="144CB646"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10A078CC" w14:textId="19A87C98" w:rsidTr="00C0182A">
        <w:tc>
          <w:tcPr>
            <w:tcW w:w="0" w:type="auto"/>
            <w:tcBorders>
              <w:top w:val="single" w:sz="4" w:space="0" w:color="auto"/>
              <w:left w:val="single" w:sz="4" w:space="0" w:color="auto"/>
              <w:bottom w:val="single" w:sz="4" w:space="0" w:color="auto"/>
              <w:right w:val="single" w:sz="4" w:space="0" w:color="auto"/>
            </w:tcBorders>
            <w:hideMark/>
          </w:tcPr>
          <w:p w14:paraId="1F81B65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00041</w:t>
            </w:r>
          </w:p>
        </w:tc>
        <w:tc>
          <w:tcPr>
            <w:tcW w:w="2172" w:type="dxa"/>
            <w:tcBorders>
              <w:top w:val="single" w:sz="4" w:space="0" w:color="auto"/>
              <w:left w:val="single" w:sz="4" w:space="0" w:color="auto"/>
              <w:bottom w:val="single" w:sz="4" w:space="0" w:color="auto"/>
              <w:right w:val="single" w:sz="4" w:space="0" w:color="auto"/>
            </w:tcBorders>
            <w:hideMark/>
          </w:tcPr>
          <w:p w14:paraId="4E3BE08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CALDERIÃO PANELA GRANDE INDUSTRIAL ALUMINIO N38 - 38 LITROS</w:t>
            </w:r>
          </w:p>
        </w:tc>
        <w:tc>
          <w:tcPr>
            <w:tcW w:w="907" w:type="dxa"/>
            <w:tcBorders>
              <w:top w:val="single" w:sz="4" w:space="0" w:color="auto"/>
              <w:left w:val="single" w:sz="4" w:space="0" w:color="auto"/>
              <w:bottom w:val="single" w:sz="4" w:space="0" w:color="auto"/>
              <w:right w:val="single" w:sz="4" w:space="0" w:color="auto"/>
            </w:tcBorders>
            <w:hideMark/>
          </w:tcPr>
          <w:p w14:paraId="6A2136C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73EDEFD"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tcPr>
          <w:p w14:paraId="61FD44F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CALDERÃO PANELA GRANDE INDUSTRIAL ALUMINIO N38 - 38 LITROS</w:t>
            </w:r>
          </w:p>
          <w:p w14:paraId="4C4B5BEC" w14:textId="77777777" w:rsidR="00C0182A" w:rsidRPr="0021464A" w:rsidRDefault="00C0182A" w:rsidP="00C0182A">
            <w:pPr>
              <w:rPr>
                <w:rFonts w:ascii="Times New Roman" w:hAnsi="Times New Roman" w:cs="Times New Roman"/>
                <w:sz w:val="18"/>
                <w:szCs w:val="18"/>
              </w:rPr>
            </w:pPr>
          </w:p>
          <w:p w14:paraId="02123C5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CALDERIÃO PANELA GRANDE INDUSTRIAL ALUMINIO N38 - 38 LITROS</w:t>
            </w:r>
          </w:p>
        </w:tc>
        <w:tc>
          <w:tcPr>
            <w:tcW w:w="1330" w:type="dxa"/>
            <w:tcBorders>
              <w:top w:val="single" w:sz="4" w:space="0" w:color="auto"/>
              <w:left w:val="single" w:sz="4" w:space="0" w:color="auto"/>
              <w:bottom w:val="single" w:sz="4" w:space="0" w:color="auto"/>
              <w:right w:val="single" w:sz="4" w:space="0" w:color="auto"/>
            </w:tcBorders>
          </w:tcPr>
          <w:p w14:paraId="6FC0A33D" w14:textId="574077B5"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3A151ABA" w14:textId="4C435B10" w:rsidTr="00C0182A">
        <w:tc>
          <w:tcPr>
            <w:tcW w:w="0" w:type="auto"/>
            <w:tcBorders>
              <w:top w:val="single" w:sz="4" w:space="0" w:color="auto"/>
              <w:left w:val="single" w:sz="4" w:space="0" w:color="auto"/>
              <w:bottom w:val="single" w:sz="4" w:space="0" w:color="auto"/>
              <w:right w:val="single" w:sz="4" w:space="0" w:color="auto"/>
            </w:tcBorders>
            <w:hideMark/>
          </w:tcPr>
          <w:p w14:paraId="7746D24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00042</w:t>
            </w:r>
          </w:p>
        </w:tc>
        <w:tc>
          <w:tcPr>
            <w:tcW w:w="2172" w:type="dxa"/>
            <w:tcBorders>
              <w:top w:val="single" w:sz="4" w:space="0" w:color="auto"/>
              <w:left w:val="single" w:sz="4" w:space="0" w:color="auto"/>
              <w:bottom w:val="single" w:sz="4" w:space="0" w:color="auto"/>
              <w:right w:val="single" w:sz="4" w:space="0" w:color="auto"/>
            </w:tcBorders>
            <w:hideMark/>
          </w:tcPr>
          <w:p w14:paraId="72FD9FB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CALDO DE GALINHA EM CUBO CAIXA24 UN</w:t>
            </w:r>
          </w:p>
        </w:tc>
        <w:tc>
          <w:tcPr>
            <w:tcW w:w="907" w:type="dxa"/>
            <w:tcBorders>
              <w:top w:val="single" w:sz="4" w:space="0" w:color="auto"/>
              <w:left w:val="single" w:sz="4" w:space="0" w:color="auto"/>
              <w:bottom w:val="single" w:sz="4" w:space="0" w:color="auto"/>
              <w:right w:val="single" w:sz="4" w:space="0" w:color="auto"/>
            </w:tcBorders>
            <w:hideMark/>
          </w:tcPr>
          <w:p w14:paraId="06E4489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CX</w:t>
            </w:r>
          </w:p>
        </w:tc>
        <w:tc>
          <w:tcPr>
            <w:tcW w:w="1127" w:type="dxa"/>
            <w:tcBorders>
              <w:top w:val="single" w:sz="4" w:space="0" w:color="auto"/>
              <w:left w:val="single" w:sz="4" w:space="0" w:color="auto"/>
              <w:bottom w:val="single" w:sz="4" w:space="0" w:color="auto"/>
              <w:right w:val="single" w:sz="4" w:space="0" w:color="auto"/>
            </w:tcBorders>
            <w:hideMark/>
          </w:tcPr>
          <w:p w14:paraId="7EC22D29"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7A4B695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CALDO DE GALINHA EM CUBO CAIXA 24 UN</w:t>
            </w:r>
          </w:p>
        </w:tc>
        <w:tc>
          <w:tcPr>
            <w:tcW w:w="1330" w:type="dxa"/>
            <w:tcBorders>
              <w:top w:val="single" w:sz="4" w:space="0" w:color="auto"/>
              <w:left w:val="single" w:sz="4" w:space="0" w:color="auto"/>
              <w:bottom w:val="single" w:sz="4" w:space="0" w:color="auto"/>
              <w:right w:val="single" w:sz="4" w:space="0" w:color="auto"/>
            </w:tcBorders>
          </w:tcPr>
          <w:p w14:paraId="4F09510C" w14:textId="25E7D0FA"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4224E3F9" w14:textId="33772A34" w:rsidTr="00C0182A">
        <w:tc>
          <w:tcPr>
            <w:tcW w:w="0" w:type="auto"/>
            <w:tcBorders>
              <w:top w:val="single" w:sz="4" w:space="0" w:color="auto"/>
              <w:left w:val="single" w:sz="4" w:space="0" w:color="auto"/>
              <w:bottom w:val="single" w:sz="4" w:space="0" w:color="auto"/>
              <w:right w:val="single" w:sz="4" w:space="0" w:color="auto"/>
            </w:tcBorders>
            <w:hideMark/>
          </w:tcPr>
          <w:p w14:paraId="56AF2F9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00043</w:t>
            </w:r>
          </w:p>
        </w:tc>
        <w:tc>
          <w:tcPr>
            <w:tcW w:w="2172" w:type="dxa"/>
            <w:tcBorders>
              <w:top w:val="single" w:sz="4" w:space="0" w:color="auto"/>
              <w:left w:val="single" w:sz="4" w:space="0" w:color="auto"/>
              <w:bottom w:val="single" w:sz="4" w:space="0" w:color="auto"/>
              <w:right w:val="single" w:sz="4" w:space="0" w:color="auto"/>
            </w:tcBorders>
            <w:hideMark/>
          </w:tcPr>
          <w:p w14:paraId="19C2259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CALDO DE GALINHA EM PÓ C/1KG</w:t>
            </w:r>
          </w:p>
        </w:tc>
        <w:tc>
          <w:tcPr>
            <w:tcW w:w="907" w:type="dxa"/>
            <w:tcBorders>
              <w:top w:val="single" w:sz="4" w:space="0" w:color="auto"/>
              <w:left w:val="single" w:sz="4" w:space="0" w:color="auto"/>
              <w:bottom w:val="single" w:sz="4" w:space="0" w:color="auto"/>
              <w:right w:val="single" w:sz="4" w:space="0" w:color="auto"/>
            </w:tcBorders>
            <w:hideMark/>
          </w:tcPr>
          <w:p w14:paraId="4828513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4DBFA801"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3426" w:type="dxa"/>
            <w:tcBorders>
              <w:top w:val="single" w:sz="4" w:space="0" w:color="auto"/>
              <w:left w:val="single" w:sz="4" w:space="0" w:color="auto"/>
              <w:bottom w:val="single" w:sz="4" w:space="0" w:color="auto"/>
              <w:right w:val="single" w:sz="4" w:space="0" w:color="auto"/>
            </w:tcBorders>
            <w:hideMark/>
          </w:tcPr>
          <w:p w14:paraId="4C9D1B1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CALDO DE GALINHA EM PÓ C/1KG</w:t>
            </w:r>
          </w:p>
        </w:tc>
        <w:tc>
          <w:tcPr>
            <w:tcW w:w="1330" w:type="dxa"/>
            <w:tcBorders>
              <w:top w:val="single" w:sz="4" w:space="0" w:color="auto"/>
              <w:left w:val="single" w:sz="4" w:space="0" w:color="auto"/>
              <w:bottom w:val="single" w:sz="4" w:space="0" w:color="auto"/>
              <w:right w:val="single" w:sz="4" w:space="0" w:color="auto"/>
            </w:tcBorders>
          </w:tcPr>
          <w:p w14:paraId="7D9AD57E" w14:textId="1F87E38D"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580E882F" w14:textId="37FD435A" w:rsidTr="00C0182A">
        <w:tc>
          <w:tcPr>
            <w:tcW w:w="0" w:type="auto"/>
            <w:tcBorders>
              <w:top w:val="single" w:sz="4" w:space="0" w:color="auto"/>
              <w:left w:val="single" w:sz="4" w:space="0" w:color="auto"/>
              <w:bottom w:val="single" w:sz="4" w:space="0" w:color="auto"/>
              <w:right w:val="single" w:sz="4" w:space="0" w:color="auto"/>
            </w:tcBorders>
            <w:hideMark/>
          </w:tcPr>
          <w:p w14:paraId="1C4A9E2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00044</w:t>
            </w:r>
          </w:p>
        </w:tc>
        <w:tc>
          <w:tcPr>
            <w:tcW w:w="2172" w:type="dxa"/>
            <w:tcBorders>
              <w:top w:val="single" w:sz="4" w:space="0" w:color="auto"/>
              <w:left w:val="single" w:sz="4" w:space="0" w:color="auto"/>
              <w:bottom w:val="single" w:sz="4" w:space="0" w:color="auto"/>
              <w:right w:val="single" w:sz="4" w:space="0" w:color="auto"/>
            </w:tcBorders>
            <w:hideMark/>
          </w:tcPr>
          <w:p w14:paraId="75A1F7B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CANECÃO EM ALUMINIO +- 5 LTS</w:t>
            </w:r>
          </w:p>
        </w:tc>
        <w:tc>
          <w:tcPr>
            <w:tcW w:w="907" w:type="dxa"/>
            <w:tcBorders>
              <w:top w:val="single" w:sz="4" w:space="0" w:color="auto"/>
              <w:left w:val="single" w:sz="4" w:space="0" w:color="auto"/>
              <w:bottom w:val="single" w:sz="4" w:space="0" w:color="auto"/>
              <w:right w:val="single" w:sz="4" w:space="0" w:color="auto"/>
            </w:tcBorders>
            <w:hideMark/>
          </w:tcPr>
          <w:p w14:paraId="61A8EE2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8C499A5"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19471C1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CANECÃO EM ALUMINIO +- 5 LTS</w:t>
            </w:r>
          </w:p>
        </w:tc>
        <w:tc>
          <w:tcPr>
            <w:tcW w:w="1330" w:type="dxa"/>
            <w:tcBorders>
              <w:top w:val="single" w:sz="4" w:space="0" w:color="auto"/>
              <w:left w:val="single" w:sz="4" w:space="0" w:color="auto"/>
              <w:bottom w:val="single" w:sz="4" w:space="0" w:color="auto"/>
              <w:right w:val="single" w:sz="4" w:space="0" w:color="auto"/>
            </w:tcBorders>
          </w:tcPr>
          <w:p w14:paraId="0A0DA1D9" w14:textId="3CAC4FC8"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410315CF" w14:textId="4806C69E" w:rsidTr="00C0182A">
        <w:tc>
          <w:tcPr>
            <w:tcW w:w="0" w:type="auto"/>
            <w:tcBorders>
              <w:top w:val="single" w:sz="4" w:space="0" w:color="auto"/>
              <w:left w:val="single" w:sz="4" w:space="0" w:color="auto"/>
              <w:bottom w:val="single" w:sz="4" w:space="0" w:color="auto"/>
              <w:right w:val="single" w:sz="4" w:space="0" w:color="auto"/>
            </w:tcBorders>
            <w:hideMark/>
          </w:tcPr>
          <w:p w14:paraId="408B526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00045</w:t>
            </w:r>
          </w:p>
        </w:tc>
        <w:tc>
          <w:tcPr>
            <w:tcW w:w="2172" w:type="dxa"/>
            <w:tcBorders>
              <w:top w:val="single" w:sz="4" w:space="0" w:color="auto"/>
              <w:left w:val="single" w:sz="4" w:space="0" w:color="auto"/>
              <w:bottom w:val="single" w:sz="4" w:space="0" w:color="auto"/>
              <w:right w:val="single" w:sz="4" w:space="0" w:color="auto"/>
            </w:tcBorders>
            <w:hideMark/>
          </w:tcPr>
          <w:p w14:paraId="3BE4553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CANECÃO EM ALUMÍNIO APROXIMADAMENTE 2 LITROS</w:t>
            </w:r>
          </w:p>
        </w:tc>
        <w:tc>
          <w:tcPr>
            <w:tcW w:w="907" w:type="dxa"/>
            <w:tcBorders>
              <w:top w:val="single" w:sz="4" w:space="0" w:color="auto"/>
              <w:left w:val="single" w:sz="4" w:space="0" w:color="auto"/>
              <w:bottom w:val="single" w:sz="4" w:space="0" w:color="auto"/>
              <w:right w:val="single" w:sz="4" w:space="0" w:color="auto"/>
            </w:tcBorders>
            <w:hideMark/>
          </w:tcPr>
          <w:p w14:paraId="41A6E49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A9D6AF9"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120</w:t>
            </w:r>
          </w:p>
        </w:tc>
        <w:tc>
          <w:tcPr>
            <w:tcW w:w="3426" w:type="dxa"/>
            <w:tcBorders>
              <w:top w:val="single" w:sz="4" w:space="0" w:color="auto"/>
              <w:left w:val="single" w:sz="4" w:space="0" w:color="auto"/>
              <w:bottom w:val="single" w:sz="4" w:space="0" w:color="auto"/>
              <w:right w:val="single" w:sz="4" w:space="0" w:color="auto"/>
            </w:tcBorders>
            <w:hideMark/>
          </w:tcPr>
          <w:p w14:paraId="441DA9A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CANECÃO EM ALUMÍNIO APROXIMADAMENTE 2 LITROS</w:t>
            </w:r>
          </w:p>
        </w:tc>
        <w:tc>
          <w:tcPr>
            <w:tcW w:w="1330" w:type="dxa"/>
            <w:tcBorders>
              <w:top w:val="single" w:sz="4" w:space="0" w:color="auto"/>
              <w:left w:val="single" w:sz="4" w:space="0" w:color="auto"/>
              <w:bottom w:val="single" w:sz="4" w:space="0" w:color="auto"/>
              <w:right w:val="single" w:sz="4" w:space="0" w:color="auto"/>
            </w:tcBorders>
          </w:tcPr>
          <w:p w14:paraId="46FE6B7F" w14:textId="26CA67E1"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27661F55" w14:textId="296EC7A5" w:rsidTr="00C0182A">
        <w:tc>
          <w:tcPr>
            <w:tcW w:w="0" w:type="auto"/>
            <w:tcBorders>
              <w:top w:val="single" w:sz="4" w:space="0" w:color="auto"/>
              <w:left w:val="single" w:sz="4" w:space="0" w:color="auto"/>
              <w:bottom w:val="single" w:sz="4" w:space="0" w:color="auto"/>
              <w:right w:val="single" w:sz="4" w:space="0" w:color="auto"/>
            </w:tcBorders>
            <w:hideMark/>
          </w:tcPr>
          <w:p w14:paraId="2E68766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00046</w:t>
            </w:r>
          </w:p>
        </w:tc>
        <w:tc>
          <w:tcPr>
            <w:tcW w:w="2172" w:type="dxa"/>
            <w:tcBorders>
              <w:top w:val="single" w:sz="4" w:space="0" w:color="auto"/>
              <w:left w:val="single" w:sz="4" w:space="0" w:color="auto"/>
              <w:bottom w:val="single" w:sz="4" w:space="0" w:color="auto"/>
              <w:right w:val="single" w:sz="4" w:space="0" w:color="auto"/>
            </w:tcBorders>
            <w:hideMark/>
          </w:tcPr>
          <w:p w14:paraId="789201F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CERA LIQUIDA AMARELA CX C/12 UNIDADE</w:t>
            </w:r>
          </w:p>
        </w:tc>
        <w:tc>
          <w:tcPr>
            <w:tcW w:w="907" w:type="dxa"/>
            <w:tcBorders>
              <w:top w:val="single" w:sz="4" w:space="0" w:color="auto"/>
              <w:left w:val="single" w:sz="4" w:space="0" w:color="auto"/>
              <w:bottom w:val="single" w:sz="4" w:space="0" w:color="auto"/>
              <w:right w:val="single" w:sz="4" w:space="0" w:color="auto"/>
            </w:tcBorders>
            <w:hideMark/>
          </w:tcPr>
          <w:p w14:paraId="14631AD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CX</w:t>
            </w:r>
          </w:p>
        </w:tc>
        <w:tc>
          <w:tcPr>
            <w:tcW w:w="1127" w:type="dxa"/>
            <w:tcBorders>
              <w:top w:val="single" w:sz="4" w:space="0" w:color="auto"/>
              <w:left w:val="single" w:sz="4" w:space="0" w:color="auto"/>
              <w:bottom w:val="single" w:sz="4" w:space="0" w:color="auto"/>
              <w:right w:val="single" w:sz="4" w:space="0" w:color="auto"/>
            </w:tcBorders>
            <w:hideMark/>
          </w:tcPr>
          <w:p w14:paraId="390921A4"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70</w:t>
            </w:r>
          </w:p>
        </w:tc>
        <w:tc>
          <w:tcPr>
            <w:tcW w:w="3426" w:type="dxa"/>
            <w:tcBorders>
              <w:top w:val="single" w:sz="4" w:space="0" w:color="auto"/>
              <w:left w:val="single" w:sz="4" w:space="0" w:color="auto"/>
              <w:bottom w:val="single" w:sz="4" w:space="0" w:color="auto"/>
              <w:right w:val="single" w:sz="4" w:space="0" w:color="auto"/>
            </w:tcBorders>
            <w:hideMark/>
          </w:tcPr>
          <w:p w14:paraId="2E5C564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CERA LIQUIDA AMARELA CX C/12 UNIDADE</w:t>
            </w:r>
          </w:p>
        </w:tc>
        <w:tc>
          <w:tcPr>
            <w:tcW w:w="1330" w:type="dxa"/>
            <w:tcBorders>
              <w:top w:val="single" w:sz="4" w:space="0" w:color="auto"/>
              <w:left w:val="single" w:sz="4" w:space="0" w:color="auto"/>
              <w:bottom w:val="single" w:sz="4" w:space="0" w:color="auto"/>
              <w:right w:val="single" w:sz="4" w:space="0" w:color="auto"/>
            </w:tcBorders>
          </w:tcPr>
          <w:p w14:paraId="19EDDCFC" w14:textId="7EE283E3"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256338DF" w14:textId="5543736E" w:rsidTr="00C0182A">
        <w:tc>
          <w:tcPr>
            <w:tcW w:w="0" w:type="auto"/>
            <w:tcBorders>
              <w:top w:val="single" w:sz="4" w:space="0" w:color="auto"/>
              <w:left w:val="single" w:sz="4" w:space="0" w:color="auto"/>
              <w:bottom w:val="single" w:sz="4" w:space="0" w:color="auto"/>
              <w:right w:val="single" w:sz="4" w:space="0" w:color="auto"/>
            </w:tcBorders>
            <w:hideMark/>
          </w:tcPr>
          <w:p w14:paraId="13CCD54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00047</w:t>
            </w:r>
          </w:p>
        </w:tc>
        <w:tc>
          <w:tcPr>
            <w:tcW w:w="2172" w:type="dxa"/>
            <w:tcBorders>
              <w:top w:val="single" w:sz="4" w:space="0" w:color="auto"/>
              <w:left w:val="single" w:sz="4" w:space="0" w:color="auto"/>
              <w:bottom w:val="single" w:sz="4" w:space="0" w:color="auto"/>
              <w:right w:val="single" w:sz="4" w:space="0" w:color="auto"/>
            </w:tcBorders>
            <w:hideMark/>
          </w:tcPr>
          <w:p w14:paraId="341FA12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CERA LIQUIDA INCOLOR CAIXA C/ 12UN</w:t>
            </w:r>
          </w:p>
        </w:tc>
        <w:tc>
          <w:tcPr>
            <w:tcW w:w="907" w:type="dxa"/>
            <w:tcBorders>
              <w:top w:val="single" w:sz="4" w:space="0" w:color="auto"/>
              <w:left w:val="single" w:sz="4" w:space="0" w:color="auto"/>
              <w:bottom w:val="single" w:sz="4" w:space="0" w:color="auto"/>
              <w:right w:val="single" w:sz="4" w:space="0" w:color="auto"/>
            </w:tcBorders>
            <w:hideMark/>
          </w:tcPr>
          <w:p w14:paraId="3C75EEC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CX</w:t>
            </w:r>
          </w:p>
        </w:tc>
        <w:tc>
          <w:tcPr>
            <w:tcW w:w="1127" w:type="dxa"/>
            <w:tcBorders>
              <w:top w:val="single" w:sz="4" w:space="0" w:color="auto"/>
              <w:left w:val="single" w:sz="4" w:space="0" w:color="auto"/>
              <w:bottom w:val="single" w:sz="4" w:space="0" w:color="auto"/>
              <w:right w:val="single" w:sz="4" w:space="0" w:color="auto"/>
            </w:tcBorders>
            <w:hideMark/>
          </w:tcPr>
          <w:p w14:paraId="1356C03C"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0219732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CERA LIQUIDA INCOLOR CAIXA C/ 12UN DE 750 ML</w:t>
            </w:r>
          </w:p>
        </w:tc>
        <w:tc>
          <w:tcPr>
            <w:tcW w:w="1330" w:type="dxa"/>
            <w:tcBorders>
              <w:top w:val="single" w:sz="4" w:space="0" w:color="auto"/>
              <w:left w:val="single" w:sz="4" w:space="0" w:color="auto"/>
              <w:bottom w:val="single" w:sz="4" w:space="0" w:color="auto"/>
              <w:right w:val="single" w:sz="4" w:space="0" w:color="auto"/>
            </w:tcBorders>
          </w:tcPr>
          <w:p w14:paraId="17B03288" w14:textId="19A346B8"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00653B83" w14:textId="5D8F50A3" w:rsidTr="00C0182A">
        <w:tc>
          <w:tcPr>
            <w:tcW w:w="0" w:type="auto"/>
            <w:tcBorders>
              <w:top w:val="single" w:sz="4" w:space="0" w:color="auto"/>
              <w:left w:val="single" w:sz="4" w:space="0" w:color="auto"/>
              <w:bottom w:val="single" w:sz="4" w:space="0" w:color="auto"/>
              <w:right w:val="single" w:sz="4" w:space="0" w:color="auto"/>
            </w:tcBorders>
            <w:hideMark/>
          </w:tcPr>
          <w:p w14:paraId="6A89821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00048</w:t>
            </w:r>
          </w:p>
        </w:tc>
        <w:tc>
          <w:tcPr>
            <w:tcW w:w="2172" w:type="dxa"/>
            <w:tcBorders>
              <w:top w:val="single" w:sz="4" w:space="0" w:color="auto"/>
              <w:left w:val="single" w:sz="4" w:space="0" w:color="auto"/>
              <w:bottom w:val="single" w:sz="4" w:space="0" w:color="auto"/>
              <w:right w:val="single" w:sz="4" w:space="0" w:color="auto"/>
            </w:tcBorders>
            <w:hideMark/>
          </w:tcPr>
          <w:p w14:paraId="38510E0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CESTO TELADO P/LIXO C/10 LITROS</w:t>
            </w:r>
          </w:p>
        </w:tc>
        <w:tc>
          <w:tcPr>
            <w:tcW w:w="907" w:type="dxa"/>
            <w:tcBorders>
              <w:top w:val="single" w:sz="4" w:space="0" w:color="auto"/>
              <w:left w:val="single" w:sz="4" w:space="0" w:color="auto"/>
              <w:bottom w:val="single" w:sz="4" w:space="0" w:color="auto"/>
              <w:right w:val="single" w:sz="4" w:space="0" w:color="auto"/>
            </w:tcBorders>
            <w:hideMark/>
          </w:tcPr>
          <w:p w14:paraId="1894735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21ABFE8"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2740EA3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CESTO TELADO P/LIXO C/10 LITROS</w:t>
            </w:r>
          </w:p>
        </w:tc>
        <w:tc>
          <w:tcPr>
            <w:tcW w:w="1330" w:type="dxa"/>
            <w:tcBorders>
              <w:top w:val="single" w:sz="4" w:space="0" w:color="auto"/>
              <w:left w:val="single" w:sz="4" w:space="0" w:color="auto"/>
              <w:bottom w:val="single" w:sz="4" w:space="0" w:color="auto"/>
              <w:right w:val="single" w:sz="4" w:space="0" w:color="auto"/>
            </w:tcBorders>
          </w:tcPr>
          <w:p w14:paraId="5E15771F" w14:textId="40DAE35C"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689D6167" w14:textId="7887CE67" w:rsidTr="00C0182A">
        <w:tc>
          <w:tcPr>
            <w:tcW w:w="0" w:type="auto"/>
            <w:tcBorders>
              <w:top w:val="single" w:sz="4" w:space="0" w:color="auto"/>
              <w:left w:val="single" w:sz="4" w:space="0" w:color="auto"/>
              <w:bottom w:val="single" w:sz="4" w:space="0" w:color="auto"/>
              <w:right w:val="single" w:sz="4" w:space="0" w:color="auto"/>
            </w:tcBorders>
            <w:hideMark/>
          </w:tcPr>
          <w:p w14:paraId="46A8BEA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00049</w:t>
            </w:r>
          </w:p>
        </w:tc>
        <w:tc>
          <w:tcPr>
            <w:tcW w:w="2172" w:type="dxa"/>
            <w:tcBorders>
              <w:top w:val="single" w:sz="4" w:space="0" w:color="auto"/>
              <w:left w:val="single" w:sz="4" w:space="0" w:color="auto"/>
              <w:bottom w:val="single" w:sz="4" w:space="0" w:color="auto"/>
              <w:right w:val="single" w:sz="4" w:space="0" w:color="auto"/>
            </w:tcBorders>
            <w:hideMark/>
          </w:tcPr>
          <w:p w14:paraId="52A79B2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CHÁ DE CAMOMILA (CAIXA COM 10 SACHÊS DE 10 GRAMAS)</w:t>
            </w:r>
          </w:p>
        </w:tc>
        <w:tc>
          <w:tcPr>
            <w:tcW w:w="907" w:type="dxa"/>
            <w:tcBorders>
              <w:top w:val="single" w:sz="4" w:space="0" w:color="auto"/>
              <w:left w:val="single" w:sz="4" w:space="0" w:color="auto"/>
              <w:bottom w:val="single" w:sz="4" w:space="0" w:color="auto"/>
              <w:right w:val="single" w:sz="4" w:space="0" w:color="auto"/>
            </w:tcBorders>
            <w:hideMark/>
          </w:tcPr>
          <w:p w14:paraId="02F8517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B5AB082"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3132100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CHÁ DE CAMOMILA (CAIXA COM 10 SACHÊS DE 10 GRAMAS)</w:t>
            </w:r>
          </w:p>
        </w:tc>
        <w:tc>
          <w:tcPr>
            <w:tcW w:w="1330" w:type="dxa"/>
            <w:tcBorders>
              <w:top w:val="single" w:sz="4" w:space="0" w:color="auto"/>
              <w:left w:val="single" w:sz="4" w:space="0" w:color="auto"/>
              <w:bottom w:val="single" w:sz="4" w:space="0" w:color="auto"/>
              <w:right w:val="single" w:sz="4" w:space="0" w:color="auto"/>
            </w:tcBorders>
          </w:tcPr>
          <w:p w14:paraId="0D064613" w14:textId="1AE21AC1"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0DFB852D" w14:textId="44BAF5BC" w:rsidTr="00C0182A">
        <w:tc>
          <w:tcPr>
            <w:tcW w:w="0" w:type="auto"/>
            <w:tcBorders>
              <w:top w:val="single" w:sz="4" w:space="0" w:color="auto"/>
              <w:left w:val="single" w:sz="4" w:space="0" w:color="auto"/>
              <w:bottom w:val="single" w:sz="4" w:space="0" w:color="auto"/>
              <w:right w:val="single" w:sz="4" w:space="0" w:color="auto"/>
            </w:tcBorders>
            <w:hideMark/>
          </w:tcPr>
          <w:p w14:paraId="78AE95F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00050</w:t>
            </w:r>
          </w:p>
        </w:tc>
        <w:tc>
          <w:tcPr>
            <w:tcW w:w="2172" w:type="dxa"/>
            <w:tcBorders>
              <w:top w:val="single" w:sz="4" w:space="0" w:color="auto"/>
              <w:left w:val="single" w:sz="4" w:space="0" w:color="auto"/>
              <w:bottom w:val="single" w:sz="4" w:space="0" w:color="auto"/>
              <w:right w:val="single" w:sz="4" w:space="0" w:color="auto"/>
            </w:tcBorders>
            <w:hideMark/>
          </w:tcPr>
          <w:p w14:paraId="5CBB989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CHÁ ERVA DOCE (CAIXA COM 10 SACHÊS DE 10 GRAMAS)</w:t>
            </w:r>
          </w:p>
        </w:tc>
        <w:tc>
          <w:tcPr>
            <w:tcW w:w="907" w:type="dxa"/>
            <w:tcBorders>
              <w:top w:val="single" w:sz="4" w:space="0" w:color="auto"/>
              <w:left w:val="single" w:sz="4" w:space="0" w:color="auto"/>
              <w:bottom w:val="single" w:sz="4" w:space="0" w:color="auto"/>
              <w:right w:val="single" w:sz="4" w:space="0" w:color="auto"/>
            </w:tcBorders>
            <w:hideMark/>
          </w:tcPr>
          <w:p w14:paraId="23D9C8E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4FC020D"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02E7B44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CHÁ ERVA DOCE (CAIXA COM 10 SACHÊS DE 10 GRAMAS)</w:t>
            </w:r>
          </w:p>
        </w:tc>
        <w:tc>
          <w:tcPr>
            <w:tcW w:w="1330" w:type="dxa"/>
            <w:tcBorders>
              <w:top w:val="single" w:sz="4" w:space="0" w:color="auto"/>
              <w:left w:val="single" w:sz="4" w:space="0" w:color="auto"/>
              <w:bottom w:val="single" w:sz="4" w:space="0" w:color="auto"/>
              <w:right w:val="single" w:sz="4" w:space="0" w:color="auto"/>
            </w:tcBorders>
          </w:tcPr>
          <w:p w14:paraId="5371F4ED" w14:textId="765AA537"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2AC5B8C0" w14:textId="55CE1AD0" w:rsidTr="00C0182A">
        <w:tc>
          <w:tcPr>
            <w:tcW w:w="0" w:type="auto"/>
            <w:tcBorders>
              <w:top w:val="single" w:sz="4" w:space="0" w:color="auto"/>
              <w:left w:val="single" w:sz="4" w:space="0" w:color="auto"/>
              <w:bottom w:val="single" w:sz="4" w:space="0" w:color="auto"/>
              <w:right w:val="single" w:sz="4" w:space="0" w:color="auto"/>
            </w:tcBorders>
            <w:hideMark/>
          </w:tcPr>
          <w:p w14:paraId="0530B51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00051</w:t>
            </w:r>
          </w:p>
        </w:tc>
        <w:tc>
          <w:tcPr>
            <w:tcW w:w="2172" w:type="dxa"/>
            <w:tcBorders>
              <w:top w:val="single" w:sz="4" w:space="0" w:color="auto"/>
              <w:left w:val="single" w:sz="4" w:space="0" w:color="auto"/>
              <w:bottom w:val="single" w:sz="4" w:space="0" w:color="auto"/>
              <w:right w:val="single" w:sz="4" w:space="0" w:color="auto"/>
            </w:tcBorders>
            <w:hideMark/>
          </w:tcPr>
          <w:p w14:paraId="38A0F8F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CHIA (SEMENTE) 200g</w:t>
            </w:r>
          </w:p>
        </w:tc>
        <w:tc>
          <w:tcPr>
            <w:tcW w:w="907" w:type="dxa"/>
            <w:tcBorders>
              <w:top w:val="single" w:sz="4" w:space="0" w:color="auto"/>
              <w:left w:val="single" w:sz="4" w:space="0" w:color="auto"/>
              <w:bottom w:val="single" w:sz="4" w:space="0" w:color="auto"/>
              <w:right w:val="single" w:sz="4" w:space="0" w:color="auto"/>
            </w:tcBorders>
            <w:hideMark/>
          </w:tcPr>
          <w:p w14:paraId="127D11D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322890C"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3EF07BA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CHIA (SEMENTE) 200g</w:t>
            </w:r>
          </w:p>
        </w:tc>
        <w:tc>
          <w:tcPr>
            <w:tcW w:w="1330" w:type="dxa"/>
            <w:tcBorders>
              <w:top w:val="single" w:sz="4" w:space="0" w:color="auto"/>
              <w:left w:val="single" w:sz="4" w:space="0" w:color="auto"/>
              <w:bottom w:val="single" w:sz="4" w:space="0" w:color="auto"/>
              <w:right w:val="single" w:sz="4" w:space="0" w:color="auto"/>
            </w:tcBorders>
          </w:tcPr>
          <w:p w14:paraId="0C4C97CA" w14:textId="77777777" w:rsidR="00C0182A" w:rsidRDefault="00C0182A" w:rsidP="00C0182A">
            <w:pPr>
              <w:rPr>
                <w:rFonts w:ascii="Times New Roman" w:hAnsi="Times New Roman" w:cs="Times New Roman"/>
                <w:sz w:val="18"/>
                <w:szCs w:val="18"/>
              </w:rPr>
            </w:pPr>
            <w:r>
              <w:rPr>
                <w:rFonts w:ascii="Times New Roman" w:hAnsi="Times New Roman" w:cs="Times New Roman"/>
                <w:sz w:val="18"/>
                <w:szCs w:val="18"/>
              </w:rPr>
              <w:t>SIM</w:t>
            </w:r>
          </w:p>
          <w:p w14:paraId="5EE77AEC" w14:textId="0E812A9E" w:rsidR="00C0182A" w:rsidRPr="0021464A" w:rsidRDefault="00C0182A" w:rsidP="00C0182A">
            <w:pPr>
              <w:rPr>
                <w:rFonts w:ascii="Times New Roman" w:hAnsi="Times New Roman" w:cs="Times New Roman"/>
                <w:sz w:val="18"/>
                <w:szCs w:val="18"/>
              </w:rPr>
            </w:pPr>
          </w:p>
        </w:tc>
      </w:tr>
      <w:tr w:rsidR="00C0182A" w:rsidRPr="0021464A" w14:paraId="68FCBA90" w14:textId="71639602" w:rsidTr="00C0182A">
        <w:tc>
          <w:tcPr>
            <w:tcW w:w="0" w:type="auto"/>
            <w:tcBorders>
              <w:top w:val="single" w:sz="4" w:space="0" w:color="auto"/>
              <w:left w:val="single" w:sz="4" w:space="0" w:color="auto"/>
              <w:bottom w:val="single" w:sz="4" w:space="0" w:color="auto"/>
              <w:right w:val="single" w:sz="4" w:space="0" w:color="auto"/>
            </w:tcBorders>
            <w:hideMark/>
          </w:tcPr>
          <w:p w14:paraId="7E4D5ED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00052</w:t>
            </w:r>
          </w:p>
        </w:tc>
        <w:tc>
          <w:tcPr>
            <w:tcW w:w="2172" w:type="dxa"/>
            <w:tcBorders>
              <w:top w:val="single" w:sz="4" w:space="0" w:color="auto"/>
              <w:left w:val="single" w:sz="4" w:space="0" w:color="auto"/>
              <w:bottom w:val="single" w:sz="4" w:space="0" w:color="auto"/>
              <w:right w:val="single" w:sz="4" w:space="0" w:color="auto"/>
            </w:tcBorders>
            <w:hideMark/>
          </w:tcPr>
          <w:p w14:paraId="793D183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COADOR EM TECIDO P/CAFE GRANDE</w:t>
            </w:r>
          </w:p>
        </w:tc>
        <w:tc>
          <w:tcPr>
            <w:tcW w:w="907" w:type="dxa"/>
            <w:tcBorders>
              <w:top w:val="single" w:sz="4" w:space="0" w:color="auto"/>
              <w:left w:val="single" w:sz="4" w:space="0" w:color="auto"/>
              <w:bottom w:val="single" w:sz="4" w:space="0" w:color="auto"/>
              <w:right w:val="single" w:sz="4" w:space="0" w:color="auto"/>
            </w:tcBorders>
            <w:hideMark/>
          </w:tcPr>
          <w:p w14:paraId="37D66D8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83426B6"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43BDF21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COADOR EM TECIDO P/CAFE GRANDE</w:t>
            </w:r>
          </w:p>
        </w:tc>
        <w:tc>
          <w:tcPr>
            <w:tcW w:w="1330" w:type="dxa"/>
            <w:tcBorders>
              <w:top w:val="single" w:sz="4" w:space="0" w:color="auto"/>
              <w:left w:val="single" w:sz="4" w:space="0" w:color="auto"/>
              <w:bottom w:val="single" w:sz="4" w:space="0" w:color="auto"/>
              <w:right w:val="single" w:sz="4" w:space="0" w:color="auto"/>
            </w:tcBorders>
          </w:tcPr>
          <w:p w14:paraId="147EC89C" w14:textId="0D027008"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5CD45425" w14:textId="5EE2C224" w:rsidTr="00C0182A">
        <w:tc>
          <w:tcPr>
            <w:tcW w:w="0" w:type="auto"/>
            <w:tcBorders>
              <w:top w:val="single" w:sz="4" w:space="0" w:color="auto"/>
              <w:left w:val="single" w:sz="4" w:space="0" w:color="auto"/>
              <w:bottom w:val="single" w:sz="4" w:space="0" w:color="auto"/>
              <w:right w:val="single" w:sz="4" w:space="0" w:color="auto"/>
            </w:tcBorders>
            <w:hideMark/>
          </w:tcPr>
          <w:p w14:paraId="428E033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00053</w:t>
            </w:r>
          </w:p>
        </w:tc>
        <w:tc>
          <w:tcPr>
            <w:tcW w:w="2172" w:type="dxa"/>
            <w:tcBorders>
              <w:top w:val="single" w:sz="4" w:space="0" w:color="auto"/>
              <w:left w:val="single" w:sz="4" w:space="0" w:color="auto"/>
              <w:bottom w:val="single" w:sz="4" w:space="0" w:color="auto"/>
              <w:right w:val="single" w:sz="4" w:space="0" w:color="auto"/>
            </w:tcBorders>
            <w:hideMark/>
          </w:tcPr>
          <w:p w14:paraId="5D1E848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COADOR EM TECIDO P/CAFE MEDIO</w:t>
            </w:r>
          </w:p>
        </w:tc>
        <w:tc>
          <w:tcPr>
            <w:tcW w:w="907" w:type="dxa"/>
            <w:tcBorders>
              <w:top w:val="single" w:sz="4" w:space="0" w:color="auto"/>
              <w:left w:val="single" w:sz="4" w:space="0" w:color="auto"/>
              <w:bottom w:val="single" w:sz="4" w:space="0" w:color="auto"/>
              <w:right w:val="single" w:sz="4" w:space="0" w:color="auto"/>
            </w:tcBorders>
            <w:hideMark/>
          </w:tcPr>
          <w:p w14:paraId="76CF6C0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E6F8CAE"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68749DBD"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COADOR EM TECIDO P/CAFE MEDIO</w:t>
            </w:r>
          </w:p>
        </w:tc>
        <w:tc>
          <w:tcPr>
            <w:tcW w:w="1330" w:type="dxa"/>
            <w:tcBorders>
              <w:top w:val="single" w:sz="4" w:space="0" w:color="auto"/>
              <w:left w:val="single" w:sz="4" w:space="0" w:color="auto"/>
              <w:bottom w:val="single" w:sz="4" w:space="0" w:color="auto"/>
              <w:right w:val="single" w:sz="4" w:space="0" w:color="auto"/>
            </w:tcBorders>
          </w:tcPr>
          <w:p w14:paraId="3C3EC522" w14:textId="3D40B93D"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05F1AAD0" w14:textId="4F1D6BF6" w:rsidTr="00C0182A">
        <w:tc>
          <w:tcPr>
            <w:tcW w:w="0" w:type="auto"/>
            <w:tcBorders>
              <w:top w:val="single" w:sz="4" w:space="0" w:color="auto"/>
              <w:left w:val="single" w:sz="4" w:space="0" w:color="auto"/>
              <w:bottom w:val="single" w:sz="4" w:space="0" w:color="auto"/>
              <w:right w:val="single" w:sz="4" w:space="0" w:color="auto"/>
            </w:tcBorders>
            <w:hideMark/>
          </w:tcPr>
          <w:p w14:paraId="58ACEC4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00054</w:t>
            </w:r>
          </w:p>
        </w:tc>
        <w:tc>
          <w:tcPr>
            <w:tcW w:w="2172" w:type="dxa"/>
            <w:tcBorders>
              <w:top w:val="single" w:sz="4" w:space="0" w:color="auto"/>
              <w:left w:val="single" w:sz="4" w:space="0" w:color="auto"/>
              <w:bottom w:val="single" w:sz="4" w:space="0" w:color="auto"/>
              <w:right w:val="single" w:sz="4" w:space="0" w:color="auto"/>
            </w:tcBorders>
            <w:hideMark/>
          </w:tcPr>
          <w:p w14:paraId="7CF13BA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COCO RALADO C/100GR CONTEM AÇUCAR</w:t>
            </w:r>
          </w:p>
        </w:tc>
        <w:tc>
          <w:tcPr>
            <w:tcW w:w="907" w:type="dxa"/>
            <w:tcBorders>
              <w:top w:val="single" w:sz="4" w:space="0" w:color="auto"/>
              <w:left w:val="single" w:sz="4" w:space="0" w:color="auto"/>
              <w:bottom w:val="single" w:sz="4" w:space="0" w:color="auto"/>
              <w:right w:val="single" w:sz="4" w:space="0" w:color="auto"/>
            </w:tcBorders>
            <w:hideMark/>
          </w:tcPr>
          <w:p w14:paraId="4D8A6A0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2129231"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2D7F411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COCO RALADO C/100GR CONTEM AÇUCAR</w:t>
            </w:r>
          </w:p>
        </w:tc>
        <w:tc>
          <w:tcPr>
            <w:tcW w:w="1330" w:type="dxa"/>
            <w:tcBorders>
              <w:top w:val="single" w:sz="4" w:space="0" w:color="auto"/>
              <w:left w:val="single" w:sz="4" w:space="0" w:color="auto"/>
              <w:bottom w:val="single" w:sz="4" w:space="0" w:color="auto"/>
              <w:right w:val="single" w:sz="4" w:space="0" w:color="auto"/>
            </w:tcBorders>
          </w:tcPr>
          <w:p w14:paraId="36C3A891" w14:textId="158F1410"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564008B5" w14:textId="0B26813F" w:rsidTr="00C0182A">
        <w:tc>
          <w:tcPr>
            <w:tcW w:w="0" w:type="auto"/>
            <w:tcBorders>
              <w:top w:val="single" w:sz="4" w:space="0" w:color="auto"/>
              <w:left w:val="single" w:sz="4" w:space="0" w:color="auto"/>
              <w:bottom w:val="single" w:sz="4" w:space="0" w:color="auto"/>
              <w:right w:val="single" w:sz="4" w:space="0" w:color="auto"/>
            </w:tcBorders>
            <w:hideMark/>
          </w:tcPr>
          <w:p w14:paraId="2332A6A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00055</w:t>
            </w:r>
          </w:p>
        </w:tc>
        <w:tc>
          <w:tcPr>
            <w:tcW w:w="2172" w:type="dxa"/>
            <w:tcBorders>
              <w:top w:val="single" w:sz="4" w:space="0" w:color="auto"/>
              <w:left w:val="single" w:sz="4" w:space="0" w:color="auto"/>
              <w:bottom w:val="single" w:sz="4" w:space="0" w:color="auto"/>
              <w:right w:val="single" w:sz="4" w:space="0" w:color="auto"/>
            </w:tcBorders>
            <w:hideMark/>
          </w:tcPr>
          <w:p w14:paraId="6930649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DE MESA (SOPA) EM INOX</w:t>
            </w:r>
          </w:p>
        </w:tc>
        <w:tc>
          <w:tcPr>
            <w:tcW w:w="907" w:type="dxa"/>
            <w:tcBorders>
              <w:top w:val="single" w:sz="4" w:space="0" w:color="auto"/>
              <w:left w:val="single" w:sz="4" w:space="0" w:color="auto"/>
              <w:bottom w:val="single" w:sz="4" w:space="0" w:color="auto"/>
              <w:right w:val="single" w:sz="4" w:space="0" w:color="auto"/>
            </w:tcBorders>
            <w:hideMark/>
          </w:tcPr>
          <w:p w14:paraId="0090658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E93B001"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42D3E68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DE MESA (SOPA) EM INOX</w:t>
            </w:r>
          </w:p>
        </w:tc>
        <w:tc>
          <w:tcPr>
            <w:tcW w:w="1330" w:type="dxa"/>
            <w:tcBorders>
              <w:top w:val="single" w:sz="4" w:space="0" w:color="auto"/>
              <w:left w:val="single" w:sz="4" w:space="0" w:color="auto"/>
              <w:bottom w:val="single" w:sz="4" w:space="0" w:color="auto"/>
              <w:right w:val="single" w:sz="4" w:space="0" w:color="auto"/>
            </w:tcBorders>
          </w:tcPr>
          <w:p w14:paraId="5F38F4B3" w14:textId="019B4C5C"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66F3A239" w14:textId="27105451" w:rsidTr="00C0182A">
        <w:tc>
          <w:tcPr>
            <w:tcW w:w="0" w:type="auto"/>
            <w:tcBorders>
              <w:top w:val="single" w:sz="4" w:space="0" w:color="auto"/>
              <w:left w:val="single" w:sz="4" w:space="0" w:color="auto"/>
              <w:bottom w:val="single" w:sz="4" w:space="0" w:color="auto"/>
              <w:right w:val="single" w:sz="4" w:space="0" w:color="auto"/>
            </w:tcBorders>
            <w:hideMark/>
          </w:tcPr>
          <w:p w14:paraId="719AFA0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00056</w:t>
            </w:r>
          </w:p>
        </w:tc>
        <w:tc>
          <w:tcPr>
            <w:tcW w:w="2172" w:type="dxa"/>
            <w:tcBorders>
              <w:top w:val="single" w:sz="4" w:space="0" w:color="auto"/>
              <w:left w:val="single" w:sz="4" w:space="0" w:color="auto"/>
              <w:bottom w:val="single" w:sz="4" w:space="0" w:color="auto"/>
              <w:right w:val="single" w:sz="4" w:space="0" w:color="auto"/>
            </w:tcBorders>
            <w:hideMark/>
          </w:tcPr>
          <w:p w14:paraId="61766BBB"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DESC. P/REFEIÇÃO COM 50</w:t>
            </w:r>
          </w:p>
        </w:tc>
        <w:tc>
          <w:tcPr>
            <w:tcW w:w="907" w:type="dxa"/>
            <w:tcBorders>
              <w:top w:val="single" w:sz="4" w:space="0" w:color="auto"/>
              <w:left w:val="single" w:sz="4" w:space="0" w:color="auto"/>
              <w:bottom w:val="single" w:sz="4" w:space="0" w:color="auto"/>
              <w:right w:val="single" w:sz="4" w:space="0" w:color="auto"/>
            </w:tcBorders>
            <w:hideMark/>
          </w:tcPr>
          <w:p w14:paraId="170FBD9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51E885AC"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5.000</w:t>
            </w:r>
          </w:p>
        </w:tc>
        <w:tc>
          <w:tcPr>
            <w:tcW w:w="3426" w:type="dxa"/>
            <w:tcBorders>
              <w:top w:val="single" w:sz="4" w:space="0" w:color="auto"/>
              <w:left w:val="single" w:sz="4" w:space="0" w:color="auto"/>
              <w:bottom w:val="single" w:sz="4" w:space="0" w:color="auto"/>
              <w:right w:val="single" w:sz="4" w:space="0" w:color="auto"/>
            </w:tcBorders>
            <w:hideMark/>
          </w:tcPr>
          <w:p w14:paraId="605CE61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DESC. P/REFEIÇÃO COM 50</w:t>
            </w:r>
          </w:p>
        </w:tc>
        <w:tc>
          <w:tcPr>
            <w:tcW w:w="1330" w:type="dxa"/>
            <w:tcBorders>
              <w:top w:val="single" w:sz="4" w:space="0" w:color="auto"/>
              <w:left w:val="single" w:sz="4" w:space="0" w:color="auto"/>
              <w:bottom w:val="single" w:sz="4" w:space="0" w:color="auto"/>
              <w:right w:val="single" w:sz="4" w:space="0" w:color="auto"/>
            </w:tcBorders>
          </w:tcPr>
          <w:p w14:paraId="387F605F" w14:textId="50DEC99A"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695943C0" w14:textId="09A0F827" w:rsidTr="00C0182A">
        <w:tc>
          <w:tcPr>
            <w:tcW w:w="0" w:type="auto"/>
            <w:tcBorders>
              <w:top w:val="single" w:sz="4" w:space="0" w:color="auto"/>
              <w:left w:val="single" w:sz="4" w:space="0" w:color="auto"/>
              <w:bottom w:val="single" w:sz="4" w:space="0" w:color="auto"/>
              <w:right w:val="single" w:sz="4" w:space="0" w:color="auto"/>
            </w:tcBorders>
            <w:hideMark/>
          </w:tcPr>
          <w:p w14:paraId="2BA3427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00057</w:t>
            </w:r>
          </w:p>
        </w:tc>
        <w:tc>
          <w:tcPr>
            <w:tcW w:w="2172" w:type="dxa"/>
            <w:tcBorders>
              <w:top w:val="single" w:sz="4" w:space="0" w:color="auto"/>
              <w:left w:val="single" w:sz="4" w:space="0" w:color="auto"/>
              <w:bottom w:val="single" w:sz="4" w:space="0" w:color="auto"/>
              <w:right w:val="single" w:sz="4" w:space="0" w:color="auto"/>
            </w:tcBorders>
            <w:hideMark/>
          </w:tcPr>
          <w:p w14:paraId="3138CBC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EM ALUMINIO TIPO CONCHA/MÉDIA</w:t>
            </w:r>
          </w:p>
        </w:tc>
        <w:tc>
          <w:tcPr>
            <w:tcW w:w="907" w:type="dxa"/>
            <w:tcBorders>
              <w:top w:val="single" w:sz="4" w:space="0" w:color="auto"/>
              <w:left w:val="single" w:sz="4" w:space="0" w:color="auto"/>
              <w:bottom w:val="single" w:sz="4" w:space="0" w:color="auto"/>
              <w:right w:val="single" w:sz="4" w:space="0" w:color="auto"/>
            </w:tcBorders>
            <w:hideMark/>
          </w:tcPr>
          <w:p w14:paraId="6AEF871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21F1EE2"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3426" w:type="dxa"/>
            <w:tcBorders>
              <w:top w:val="single" w:sz="4" w:space="0" w:color="auto"/>
              <w:left w:val="single" w:sz="4" w:space="0" w:color="auto"/>
              <w:bottom w:val="single" w:sz="4" w:space="0" w:color="auto"/>
              <w:right w:val="single" w:sz="4" w:space="0" w:color="auto"/>
            </w:tcBorders>
            <w:hideMark/>
          </w:tcPr>
          <w:p w14:paraId="7EF0722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EM ALUMINIO TIPO CONCHA/MÉDIA</w:t>
            </w:r>
          </w:p>
        </w:tc>
        <w:tc>
          <w:tcPr>
            <w:tcW w:w="1330" w:type="dxa"/>
            <w:tcBorders>
              <w:top w:val="single" w:sz="4" w:space="0" w:color="auto"/>
              <w:left w:val="single" w:sz="4" w:space="0" w:color="auto"/>
              <w:bottom w:val="single" w:sz="4" w:space="0" w:color="auto"/>
              <w:right w:val="single" w:sz="4" w:space="0" w:color="auto"/>
            </w:tcBorders>
          </w:tcPr>
          <w:p w14:paraId="7F5CA943" w14:textId="4EBA77F0"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75364515" w14:textId="20D658EB" w:rsidTr="00C0182A">
        <w:tc>
          <w:tcPr>
            <w:tcW w:w="0" w:type="auto"/>
            <w:tcBorders>
              <w:top w:val="single" w:sz="4" w:space="0" w:color="auto"/>
              <w:left w:val="single" w:sz="4" w:space="0" w:color="auto"/>
              <w:bottom w:val="single" w:sz="4" w:space="0" w:color="auto"/>
              <w:right w:val="single" w:sz="4" w:space="0" w:color="auto"/>
            </w:tcBorders>
            <w:hideMark/>
          </w:tcPr>
          <w:p w14:paraId="2089030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00058</w:t>
            </w:r>
          </w:p>
        </w:tc>
        <w:tc>
          <w:tcPr>
            <w:tcW w:w="2172" w:type="dxa"/>
            <w:tcBorders>
              <w:top w:val="single" w:sz="4" w:space="0" w:color="auto"/>
              <w:left w:val="single" w:sz="4" w:space="0" w:color="auto"/>
              <w:bottom w:val="single" w:sz="4" w:space="0" w:color="auto"/>
              <w:right w:val="single" w:sz="4" w:space="0" w:color="auto"/>
            </w:tcBorders>
            <w:hideMark/>
          </w:tcPr>
          <w:p w14:paraId="4345FB0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ESPUMADEIRA INOX 35,5CM COM FUROS PEQUENOS</w:t>
            </w:r>
          </w:p>
        </w:tc>
        <w:tc>
          <w:tcPr>
            <w:tcW w:w="907" w:type="dxa"/>
            <w:tcBorders>
              <w:top w:val="single" w:sz="4" w:space="0" w:color="auto"/>
              <w:left w:val="single" w:sz="4" w:space="0" w:color="auto"/>
              <w:bottom w:val="single" w:sz="4" w:space="0" w:color="auto"/>
              <w:right w:val="single" w:sz="4" w:space="0" w:color="auto"/>
            </w:tcBorders>
            <w:hideMark/>
          </w:tcPr>
          <w:p w14:paraId="6EBD4E48"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F710635"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3426" w:type="dxa"/>
            <w:tcBorders>
              <w:top w:val="single" w:sz="4" w:space="0" w:color="auto"/>
              <w:left w:val="single" w:sz="4" w:space="0" w:color="auto"/>
              <w:bottom w:val="single" w:sz="4" w:space="0" w:color="auto"/>
              <w:right w:val="single" w:sz="4" w:space="0" w:color="auto"/>
            </w:tcBorders>
            <w:hideMark/>
          </w:tcPr>
          <w:p w14:paraId="5E08086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ESPUMADEIRA INOX 35,5CM COM FUROS PEQUENOS</w:t>
            </w:r>
          </w:p>
        </w:tc>
        <w:tc>
          <w:tcPr>
            <w:tcW w:w="1330" w:type="dxa"/>
            <w:tcBorders>
              <w:top w:val="single" w:sz="4" w:space="0" w:color="auto"/>
              <w:left w:val="single" w:sz="4" w:space="0" w:color="auto"/>
              <w:bottom w:val="single" w:sz="4" w:space="0" w:color="auto"/>
              <w:right w:val="single" w:sz="4" w:space="0" w:color="auto"/>
            </w:tcBorders>
          </w:tcPr>
          <w:p w14:paraId="5A1DE04C" w14:textId="39D6360D"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434A3F95" w14:textId="4732B4E7" w:rsidTr="00C0182A">
        <w:tc>
          <w:tcPr>
            <w:tcW w:w="0" w:type="auto"/>
            <w:tcBorders>
              <w:top w:val="single" w:sz="4" w:space="0" w:color="auto"/>
              <w:left w:val="single" w:sz="4" w:space="0" w:color="auto"/>
              <w:bottom w:val="single" w:sz="4" w:space="0" w:color="auto"/>
              <w:right w:val="single" w:sz="4" w:space="0" w:color="auto"/>
            </w:tcBorders>
            <w:hideMark/>
          </w:tcPr>
          <w:p w14:paraId="3E051A4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00059</w:t>
            </w:r>
          </w:p>
        </w:tc>
        <w:tc>
          <w:tcPr>
            <w:tcW w:w="2172" w:type="dxa"/>
            <w:tcBorders>
              <w:top w:val="single" w:sz="4" w:space="0" w:color="auto"/>
              <w:left w:val="single" w:sz="4" w:space="0" w:color="auto"/>
              <w:bottom w:val="single" w:sz="4" w:space="0" w:color="auto"/>
              <w:right w:val="single" w:sz="4" w:space="0" w:color="auto"/>
            </w:tcBorders>
            <w:hideMark/>
          </w:tcPr>
          <w:p w14:paraId="64CE2C7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P/ARROZ  INOX, DIÂMETRO +- 10CM</w:t>
            </w:r>
          </w:p>
        </w:tc>
        <w:tc>
          <w:tcPr>
            <w:tcW w:w="907" w:type="dxa"/>
            <w:tcBorders>
              <w:top w:val="single" w:sz="4" w:space="0" w:color="auto"/>
              <w:left w:val="single" w:sz="4" w:space="0" w:color="auto"/>
              <w:bottom w:val="single" w:sz="4" w:space="0" w:color="auto"/>
              <w:right w:val="single" w:sz="4" w:space="0" w:color="auto"/>
            </w:tcBorders>
            <w:hideMark/>
          </w:tcPr>
          <w:p w14:paraId="548D0283"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0A62C4A"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41FDDE6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COLHER P/ARROZ  INOX, DIÂMETRO +- 10CM</w:t>
            </w:r>
          </w:p>
        </w:tc>
        <w:tc>
          <w:tcPr>
            <w:tcW w:w="1330" w:type="dxa"/>
            <w:tcBorders>
              <w:top w:val="single" w:sz="4" w:space="0" w:color="auto"/>
              <w:left w:val="single" w:sz="4" w:space="0" w:color="auto"/>
              <w:bottom w:val="single" w:sz="4" w:space="0" w:color="auto"/>
              <w:right w:val="single" w:sz="4" w:space="0" w:color="auto"/>
            </w:tcBorders>
          </w:tcPr>
          <w:p w14:paraId="7F52CDF7" w14:textId="657CB137"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1C9FAB45" w14:textId="26B48AF2" w:rsidTr="00C0182A">
        <w:tc>
          <w:tcPr>
            <w:tcW w:w="0" w:type="auto"/>
            <w:tcBorders>
              <w:top w:val="single" w:sz="4" w:space="0" w:color="auto"/>
              <w:left w:val="single" w:sz="4" w:space="0" w:color="auto"/>
              <w:bottom w:val="single" w:sz="4" w:space="0" w:color="auto"/>
              <w:right w:val="single" w:sz="4" w:space="0" w:color="auto"/>
            </w:tcBorders>
            <w:hideMark/>
          </w:tcPr>
          <w:p w14:paraId="1275FE0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00060</w:t>
            </w:r>
          </w:p>
        </w:tc>
        <w:tc>
          <w:tcPr>
            <w:tcW w:w="2172" w:type="dxa"/>
            <w:tcBorders>
              <w:top w:val="single" w:sz="4" w:space="0" w:color="auto"/>
              <w:left w:val="single" w:sz="4" w:space="0" w:color="auto"/>
              <w:bottom w:val="single" w:sz="4" w:space="0" w:color="auto"/>
              <w:right w:val="single" w:sz="4" w:space="0" w:color="auto"/>
            </w:tcBorders>
            <w:hideMark/>
          </w:tcPr>
          <w:p w14:paraId="539E8C7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COMPOSTO INFANTIL DE FARINHA DE CEREAIS ARROZ ADEQUADO A BEBÊS A PARTIR DO 6º MÊS DE VIDA. CEREAL IN</w:t>
            </w:r>
          </w:p>
        </w:tc>
        <w:tc>
          <w:tcPr>
            <w:tcW w:w="907" w:type="dxa"/>
            <w:tcBorders>
              <w:top w:val="single" w:sz="4" w:space="0" w:color="auto"/>
              <w:left w:val="single" w:sz="4" w:space="0" w:color="auto"/>
              <w:bottom w:val="single" w:sz="4" w:space="0" w:color="auto"/>
              <w:right w:val="single" w:sz="4" w:space="0" w:color="auto"/>
            </w:tcBorders>
            <w:hideMark/>
          </w:tcPr>
          <w:p w14:paraId="0480514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9BA0D25"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019718D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 xml:space="preserve">COMPOSTO INFANTIL DE FARINHA DE CEREAIS </w:t>
            </w:r>
            <w:proofErr w:type="gramStart"/>
            <w:r w:rsidRPr="0021464A">
              <w:rPr>
                <w:rFonts w:ascii="Times New Roman" w:hAnsi="Times New Roman" w:cs="Times New Roman"/>
                <w:sz w:val="18"/>
                <w:szCs w:val="18"/>
              </w:rPr>
              <w:t>ARROZ  ADEQUADO</w:t>
            </w:r>
            <w:proofErr w:type="gramEnd"/>
            <w:r w:rsidRPr="0021464A">
              <w:rPr>
                <w:rFonts w:ascii="Times New Roman" w:hAnsi="Times New Roman" w:cs="Times New Roman"/>
                <w:sz w:val="18"/>
                <w:szCs w:val="18"/>
              </w:rPr>
              <w:t xml:space="preserve"> A BEBÊS A PARTIR DO 6º MÊS DE VIDA. CEREAL INFANTIL </w:t>
            </w:r>
            <w:proofErr w:type="gramStart"/>
            <w:r w:rsidRPr="0021464A">
              <w:rPr>
                <w:rFonts w:ascii="Times New Roman" w:hAnsi="Times New Roman" w:cs="Times New Roman"/>
                <w:sz w:val="18"/>
                <w:szCs w:val="18"/>
              </w:rPr>
              <w:t>ARROZ  TIPO</w:t>
            </w:r>
            <w:proofErr w:type="gramEnd"/>
            <w:r w:rsidRPr="0021464A">
              <w:rPr>
                <w:rFonts w:ascii="Times New Roman" w:hAnsi="Times New Roman" w:cs="Times New Roman"/>
                <w:sz w:val="18"/>
                <w:szCs w:val="18"/>
              </w:rPr>
              <w:t xml:space="preserve"> MUCILON LÁCTEO, DE PREPARO INSTANTÂNEO, PREPARADO A PARTIR DE MATÉRIAS PRIMAS SÃS, LIMPAS, ENRIQUECIDO COM VITAMINAS. EMBALAGEM: EM POLIETILENO, BEM VEDADA, COM 400G DO PRODUTO. PRAZO DE VALIDADE MÍNIMO 12 MESES A CONTAR A PARTIR DA DATA DE ENTREGA.</w:t>
            </w:r>
          </w:p>
        </w:tc>
        <w:tc>
          <w:tcPr>
            <w:tcW w:w="1330" w:type="dxa"/>
            <w:tcBorders>
              <w:top w:val="single" w:sz="4" w:space="0" w:color="auto"/>
              <w:left w:val="single" w:sz="4" w:space="0" w:color="auto"/>
              <w:bottom w:val="single" w:sz="4" w:space="0" w:color="auto"/>
              <w:right w:val="single" w:sz="4" w:space="0" w:color="auto"/>
            </w:tcBorders>
          </w:tcPr>
          <w:p w14:paraId="77433675" w14:textId="2F52FA1E"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2483801F" w14:textId="688D30D2" w:rsidTr="00C0182A">
        <w:tc>
          <w:tcPr>
            <w:tcW w:w="0" w:type="auto"/>
            <w:tcBorders>
              <w:top w:val="single" w:sz="4" w:space="0" w:color="auto"/>
              <w:left w:val="single" w:sz="4" w:space="0" w:color="auto"/>
              <w:bottom w:val="single" w:sz="4" w:space="0" w:color="auto"/>
              <w:right w:val="single" w:sz="4" w:space="0" w:color="auto"/>
            </w:tcBorders>
            <w:hideMark/>
          </w:tcPr>
          <w:p w14:paraId="347A4964"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00061</w:t>
            </w:r>
          </w:p>
        </w:tc>
        <w:tc>
          <w:tcPr>
            <w:tcW w:w="2172" w:type="dxa"/>
            <w:tcBorders>
              <w:top w:val="single" w:sz="4" w:space="0" w:color="auto"/>
              <w:left w:val="single" w:sz="4" w:space="0" w:color="auto"/>
              <w:bottom w:val="single" w:sz="4" w:space="0" w:color="auto"/>
              <w:right w:val="single" w:sz="4" w:space="0" w:color="auto"/>
            </w:tcBorders>
            <w:hideMark/>
          </w:tcPr>
          <w:p w14:paraId="525E3FB5"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COMPOSTO INFANTIL DE FARINHA DE CEREAIS MILHO ADEQUADO A BEBÊS A PARTIR DO 6º MÊS DE VIDA. CEREAL IN</w:t>
            </w:r>
          </w:p>
        </w:tc>
        <w:tc>
          <w:tcPr>
            <w:tcW w:w="907" w:type="dxa"/>
            <w:tcBorders>
              <w:top w:val="single" w:sz="4" w:space="0" w:color="auto"/>
              <w:left w:val="single" w:sz="4" w:space="0" w:color="auto"/>
              <w:bottom w:val="single" w:sz="4" w:space="0" w:color="auto"/>
              <w:right w:val="single" w:sz="4" w:space="0" w:color="auto"/>
            </w:tcBorders>
            <w:hideMark/>
          </w:tcPr>
          <w:p w14:paraId="04BED1B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77F47AC"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58ED593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 xml:space="preserve">COMPOSTO INFANTIL DE FARINHA DE CEREAIS MILHO ADEQUADO A BEBÊS A PARTIR DO 6º MÊS DE VIDA. CEREAL INFANTIL </w:t>
            </w:r>
            <w:proofErr w:type="gramStart"/>
            <w:r w:rsidRPr="0021464A">
              <w:rPr>
                <w:rFonts w:ascii="Times New Roman" w:hAnsi="Times New Roman" w:cs="Times New Roman"/>
                <w:sz w:val="18"/>
                <w:szCs w:val="18"/>
              </w:rPr>
              <w:t>MILHO ,</w:t>
            </w:r>
            <w:proofErr w:type="gramEnd"/>
            <w:r w:rsidRPr="0021464A">
              <w:rPr>
                <w:rFonts w:ascii="Times New Roman" w:hAnsi="Times New Roman" w:cs="Times New Roman"/>
                <w:sz w:val="18"/>
                <w:szCs w:val="18"/>
              </w:rPr>
              <w:t xml:space="preserve"> TIPO MUCILON LÁCTEO, DE PREPARO INSTANTÂNEO, PREPARADO A PARTIR DE MATÉRIAS PRIMAS SÃS, LIMPAS, ENRIQUECIDO COM VITAMINAS. EMBALAGEM: EM POLIETILENO, BEM VEDADA, COM 400G DO PRODUTO. PRAZO DE VALIDADE MÍNIMO 12 MESES A CONTAR A PARTIR DA DATA DE ENTREGA.</w:t>
            </w:r>
          </w:p>
        </w:tc>
        <w:tc>
          <w:tcPr>
            <w:tcW w:w="1330" w:type="dxa"/>
            <w:tcBorders>
              <w:top w:val="single" w:sz="4" w:space="0" w:color="auto"/>
              <w:left w:val="single" w:sz="4" w:space="0" w:color="auto"/>
              <w:bottom w:val="single" w:sz="4" w:space="0" w:color="auto"/>
              <w:right w:val="single" w:sz="4" w:space="0" w:color="auto"/>
            </w:tcBorders>
          </w:tcPr>
          <w:p w14:paraId="0B96CE1F" w14:textId="23B0A7F8"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693720D2" w14:textId="336E28F8" w:rsidTr="00C0182A">
        <w:tc>
          <w:tcPr>
            <w:tcW w:w="0" w:type="auto"/>
            <w:tcBorders>
              <w:top w:val="single" w:sz="4" w:space="0" w:color="auto"/>
              <w:left w:val="single" w:sz="4" w:space="0" w:color="auto"/>
              <w:bottom w:val="single" w:sz="4" w:space="0" w:color="auto"/>
              <w:right w:val="single" w:sz="4" w:space="0" w:color="auto"/>
            </w:tcBorders>
            <w:hideMark/>
          </w:tcPr>
          <w:p w14:paraId="63D6FE8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00062</w:t>
            </w:r>
          </w:p>
        </w:tc>
        <w:tc>
          <w:tcPr>
            <w:tcW w:w="2172" w:type="dxa"/>
            <w:tcBorders>
              <w:top w:val="single" w:sz="4" w:space="0" w:color="auto"/>
              <w:left w:val="single" w:sz="4" w:space="0" w:color="auto"/>
              <w:bottom w:val="single" w:sz="4" w:space="0" w:color="auto"/>
              <w:right w:val="single" w:sz="4" w:space="0" w:color="auto"/>
            </w:tcBorders>
            <w:hideMark/>
          </w:tcPr>
          <w:p w14:paraId="49EE5B2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CONDICIONADOR PARA CABELOS NORMAIS 1000ML</w:t>
            </w:r>
          </w:p>
        </w:tc>
        <w:tc>
          <w:tcPr>
            <w:tcW w:w="907" w:type="dxa"/>
            <w:tcBorders>
              <w:top w:val="single" w:sz="4" w:space="0" w:color="auto"/>
              <w:left w:val="single" w:sz="4" w:space="0" w:color="auto"/>
              <w:bottom w:val="single" w:sz="4" w:space="0" w:color="auto"/>
              <w:right w:val="single" w:sz="4" w:space="0" w:color="auto"/>
            </w:tcBorders>
            <w:hideMark/>
          </w:tcPr>
          <w:p w14:paraId="582BBB2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0B8057D"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4EB74DF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CONDICIONADOR PARA CABELOS NORMAIS 1000ML</w:t>
            </w:r>
          </w:p>
        </w:tc>
        <w:tc>
          <w:tcPr>
            <w:tcW w:w="1330" w:type="dxa"/>
            <w:tcBorders>
              <w:top w:val="single" w:sz="4" w:space="0" w:color="auto"/>
              <w:left w:val="single" w:sz="4" w:space="0" w:color="auto"/>
              <w:bottom w:val="single" w:sz="4" w:space="0" w:color="auto"/>
              <w:right w:val="single" w:sz="4" w:space="0" w:color="auto"/>
            </w:tcBorders>
          </w:tcPr>
          <w:p w14:paraId="2426844B" w14:textId="7BF761B3"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06237202" w14:textId="74ADEEAF" w:rsidTr="00C0182A">
        <w:tc>
          <w:tcPr>
            <w:tcW w:w="0" w:type="auto"/>
            <w:tcBorders>
              <w:top w:val="single" w:sz="4" w:space="0" w:color="auto"/>
              <w:left w:val="single" w:sz="4" w:space="0" w:color="auto"/>
              <w:bottom w:val="single" w:sz="4" w:space="0" w:color="auto"/>
              <w:right w:val="single" w:sz="4" w:space="0" w:color="auto"/>
            </w:tcBorders>
            <w:hideMark/>
          </w:tcPr>
          <w:p w14:paraId="02F3108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00063</w:t>
            </w:r>
          </w:p>
        </w:tc>
        <w:tc>
          <w:tcPr>
            <w:tcW w:w="2172" w:type="dxa"/>
            <w:tcBorders>
              <w:top w:val="single" w:sz="4" w:space="0" w:color="auto"/>
              <w:left w:val="single" w:sz="4" w:space="0" w:color="auto"/>
              <w:bottom w:val="single" w:sz="4" w:space="0" w:color="auto"/>
              <w:right w:val="single" w:sz="4" w:space="0" w:color="auto"/>
            </w:tcBorders>
            <w:hideMark/>
          </w:tcPr>
          <w:p w14:paraId="41CEB92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COPO AMERICANO</w:t>
            </w:r>
          </w:p>
        </w:tc>
        <w:tc>
          <w:tcPr>
            <w:tcW w:w="907" w:type="dxa"/>
            <w:tcBorders>
              <w:top w:val="single" w:sz="4" w:space="0" w:color="auto"/>
              <w:left w:val="single" w:sz="4" w:space="0" w:color="auto"/>
              <w:bottom w:val="single" w:sz="4" w:space="0" w:color="auto"/>
              <w:right w:val="single" w:sz="4" w:space="0" w:color="auto"/>
            </w:tcBorders>
            <w:hideMark/>
          </w:tcPr>
          <w:p w14:paraId="32A1F56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DZ</w:t>
            </w:r>
          </w:p>
        </w:tc>
        <w:tc>
          <w:tcPr>
            <w:tcW w:w="1127" w:type="dxa"/>
            <w:tcBorders>
              <w:top w:val="single" w:sz="4" w:space="0" w:color="auto"/>
              <w:left w:val="single" w:sz="4" w:space="0" w:color="auto"/>
              <w:bottom w:val="single" w:sz="4" w:space="0" w:color="auto"/>
              <w:right w:val="single" w:sz="4" w:space="0" w:color="auto"/>
            </w:tcBorders>
            <w:hideMark/>
          </w:tcPr>
          <w:p w14:paraId="0A500793"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3B3F4AC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COPO AMERICANO</w:t>
            </w:r>
          </w:p>
        </w:tc>
        <w:tc>
          <w:tcPr>
            <w:tcW w:w="1330" w:type="dxa"/>
            <w:tcBorders>
              <w:top w:val="single" w:sz="4" w:space="0" w:color="auto"/>
              <w:left w:val="single" w:sz="4" w:space="0" w:color="auto"/>
              <w:bottom w:val="single" w:sz="4" w:space="0" w:color="auto"/>
              <w:right w:val="single" w:sz="4" w:space="0" w:color="auto"/>
            </w:tcBorders>
          </w:tcPr>
          <w:p w14:paraId="516AF6D7" w14:textId="77777777" w:rsidR="00C0182A" w:rsidRDefault="00C0182A" w:rsidP="00C0182A">
            <w:pPr>
              <w:rPr>
                <w:rFonts w:ascii="Times New Roman" w:hAnsi="Times New Roman" w:cs="Times New Roman"/>
                <w:sz w:val="18"/>
                <w:szCs w:val="18"/>
              </w:rPr>
            </w:pPr>
            <w:r>
              <w:rPr>
                <w:rFonts w:ascii="Times New Roman" w:hAnsi="Times New Roman" w:cs="Times New Roman"/>
                <w:sz w:val="18"/>
                <w:szCs w:val="18"/>
              </w:rPr>
              <w:t>SIM</w:t>
            </w:r>
          </w:p>
          <w:p w14:paraId="4FAAADAE" w14:textId="7A84BD9C" w:rsidR="00C0182A" w:rsidRPr="0021464A" w:rsidRDefault="00C0182A" w:rsidP="00C0182A">
            <w:pPr>
              <w:rPr>
                <w:rFonts w:ascii="Times New Roman" w:hAnsi="Times New Roman" w:cs="Times New Roman"/>
                <w:sz w:val="18"/>
                <w:szCs w:val="18"/>
              </w:rPr>
            </w:pPr>
          </w:p>
        </w:tc>
      </w:tr>
      <w:tr w:rsidR="00C0182A" w:rsidRPr="0021464A" w14:paraId="452C3FDD" w14:textId="61D5BAA9" w:rsidTr="00C0182A">
        <w:tc>
          <w:tcPr>
            <w:tcW w:w="0" w:type="auto"/>
            <w:tcBorders>
              <w:top w:val="single" w:sz="4" w:space="0" w:color="auto"/>
              <w:left w:val="single" w:sz="4" w:space="0" w:color="auto"/>
              <w:bottom w:val="single" w:sz="4" w:space="0" w:color="auto"/>
              <w:right w:val="single" w:sz="4" w:space="0" w:color="auto"/>
            </w:tcBorders>
            <w:hideMark/>
          </w:tcPr>
          <w:p w14:paraId="18D96A6E"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00064</w:t>
            </w:r>
          </w:p>
        </w:tc>
        <w:tc>
          <w:tcPr>
            <w:tcW w:w="2172" w:type="dxa"/>
            <w:tcBorders>
              <w:top w:val="single" w:sz="4" w:space="0" w:color="auto"/>
              <w:left w:val="single" w:sz="4" w:space="0" w:color="auto"/>
              <w:bottom w:val="single" w:sz="4" w:space="0" w:color="auto"/>
              <w:right w:val="single" w:sz="4" w:space="0" w:color="auto"/>
            </w:tcBorders>
            <w:hideMark/>
          </w:tcPr>
          <w:p w14:paraId="67D4BE2C"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COPO DE ALUMINIO DE 10,0 LITROS</w:t>
            </w:r>
          </w:p>
        </w:tc>
        <w:tc>
          <w:tcPr>
            <w:tcW w:w="907" w:type="dxa"/>
            <w:tcBorders>
              <w:top w:val="single" w:sz="4" w:space="0" w:color="auto"/>
              <w:left w:val="single" w:sz="4" w:space="0" w:color="auto"/>
              <w:bottom w:val="single" w:sz="4" w:space="0" w:color="auto"/>
              <w:right w:val="single" w:sz="4" w:space="0" w:color="auto"/>
            </w:tcBorders>
            <w:hideMark/>
          </w:tcPr>
          <w:p w14:paraId="6790915F"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025DF3A"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37F1754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COPO DE ALUMINIO DE 10,0 LITROS</w:t>
            </w:r>
          </w:p>
        </w:tc>
        <w:tc>
          <w:tcPr>
            <w:tcW w:w="1330" w:type="dxa"/>
            <w:tcBorders>
              <w:top w:val="single" w:sz="4" w:space="0" w:color="auto"/>
              <w:left w:val="single" w:sz="4" w:space="0" w:color="auto"/>
              <w:bottom w:val="single" w:sz="4" w:space="0" w:color="auto"/>
              <w:right w:val="single" w:sz="4" w:space="0" w:color="auto"/>
            </w:tcBorders>
          </w:tcPr>
          <w:p w14:paraId="5F66C60D" w14:textId="201F0E84"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49E68852" w14:textId="04C8C6B4" w:rsidTr="00C0182A">
        <w:tc>
          <w:tcPr>
            <w:tcW w:w="0" w:type="auto"/>
            <w:tcBorders>
              <w:top w:val="single" w:sz="4" w:space="0" w:color="auto"/>
              <w:left w:val="single" w:sz="4" w:space="0" w:color="auto"/>
              <w:bottom w:val="single" w:sz="4" w:space="0" w:color="auto"/>
              <w:right w:val="single" w:sz="4" w:space="0" w:color="auto"/>
            </w:tcBorders>
            <w:hideMark/>
          </w:tcPr>
          <w:p w14:paraId="4D9AE7C9"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00065</w:t>
            </w:r>
          </w:p>
        </w:tc>
        <w:tc>
          <w:tcPr>
            <w:tcW w:w="2172" w:type="dxa"/>
            <w:tcBorders>
              <w:top w:val="single" w:sz="4" w:space="0" w:color="auto"/>
              <w:left w:val="single" w:sz="4" w:space="0" w:color="auto"/>
              <w:bottom w:val="single" w:sz="4" w:space="0" w:color="auto"/>
              <w:right w:val="single" w:sz="4" w:space="0" w:color="auto"/>
            </w:tcBorders>
            <w:hideMark/>
          </w:tcPr>
          <w:p w14:paraId="4ABAF671"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COPO DESC. 50ML C/5000UNDS</w:t>
            </w:r>
          </w:p>
        </w:tc>
        <w:tc>
          <w:tcPr>
            <w:tcW w:w="907" w:type="dxa"/>
            <w:tcBorders>
              <w:top w:val="single" w:sz="4" w:space="0" w:color="auto"/>
              <w:left w:val="single" w:sz="4" w:space="0" w:color="auto"/>
              <w:bottom w:val="single" w:sz="4" w:space="0" w:color="auto"/>
              <w:right w:val="single" w:sz="4" w:space="0" w:color="auto"/>
            </w:tcBorders>
            <w:hideMark/>
          </w:tcPr>
          <w:p w14:paraId="018D2086"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1E25757F"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1E19413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COPO DESC. 50ML C/5000UNDS</w:t>
            </w:r>
          </w:p>
        </w:tc>
        <w:tc>
          <w:tcPr>
            <w:tcW w:w="1330" w:type="dxa"/>
            <w:tcBorders>
              <w:top w:val="single" w:sz="4" w:space="0" w:color="auto"/>
              <w:left w:val="single" w:sz="4" w:space="0" w:color="auto"/>
              <w:bottom w:val="single" w:sz="4" w:space="0" w:color="auto"/>
              <w:right w:val="single" w:sz="4" w:space="0" w:color="auto"/>
            </w:tcBorders>
          </w:tcPr>
          <w:p w14:paraId="257BA309" w14:textId="17D374A1"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SIM</w:t>
            </w:r>
          </w:p>
        </w:tc>
      </w:tr>
      <w:tr w:rsidR="00C0182A" w:rsidRPr="0021464A" w14:paraId="3B93999F" w14:textId="132A5A3A" w:rsidTr="00C0182A">
        <w:tc>
          <w:tcPr>
            <w:tcW w:w="0" w:type="auto"/>
            <w:tcBorders>
              <w:top w:val="single" w:sz="4" w:space="0" w:color="auto"/>
              <w:left w:val="single" w:sz="4" w:space="0" w:color="auto"/>
              <w:bottom w:val="single" w:sz="4" w:space="0" w:color="auto"/>
              <w:right w:val="single" w:sz="4" w:space="0" w:color="auto"/>
            </w:tcBorders>
            <w:hideMark/>
          </w:tcPr>
          <w:p w14:paraId="2C0884A0"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00066</w:t>
            </w:r>
          </w:p>
        </w:tc>
        <w:tc>
          <w:tcPr>
            <w:tcW w:w="2172" w:type="dxa"/>
            <w:tcBorders>
              <w:top w:val="single" w:sz="4" w:space="0" w:color="auto"/>
              <w:left w:val="single" w:sz="4" w:space="0" w:color="auto"/>
              <w:bottom w:val="single" w:sz="4" w:space="0" w:color="auto"/>
              <w:right w:val="single" w:sz="4" w:space="0" w:color="auto"/>
            </w:tcBorders>
            <w:hideMark/>
          </w:tcPr>
          <w:p w14:paraId="5DD4AD37"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COPO DESC. DE 200ML C/100 UND</w:t>
            </w:r>
          </w:p>
        </w:tc>
        <w:tc>
          <w:tcPr>
            <w:tcW w:w="907" w:type="dxa"/>
            <w:tcBorders>
              <w:top w:val="single" w:sz="4" w:space="0" w:color="auto"/>
              <w:left w:val="single" w:sz="4" w:space="0" w:color="auto"/>
              <w:bottom w:val="single" w:sz="4" w:space="0" w:color="auto"/>
              <w:right w:val="single" w:sz="4" w:space="0" w:color="auto"/>
            </w:tcBorders>
            <w:hideMark/>
          </w:tcPr>
          <w:p w14:paraId="4305EE92"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559E3DD7" w14:textId="77777777" w:rsidR="00C0182A" w:rsidRPr="0021464A" w:rsidRDefault="00C0182A" w:rsidP="00C0182A">
            <w:pPr>
              <w:jc w:val="right"/>
              <w:rPr>
                <w:rFonts w:ascii="Times New Roman" w:hAnsi="Times New Roman" w:cs="Times New Roman"/>
                <w:sz w:val="18"/>
                <w:szCs w:val="18"/>
              </w:rPr>
            </w:pPr>
            <w:r w:rsidRPr="0021464A">
              <w:rPr>
                <w:rFonts w:ascii="Times New Roman" w:hAnsi="Times New Roman" w:cs="Times New Roman"/>
                <w:sz w:val="18"/>
                <w:szCs w:val="18"/>
              </w:rPr>
              <w:t>20.000</w:t>
            </w:r>
          </w:p>
        </w:tc>
        <w:tc>
          <w:tcPr>
            <w:tcW w:w="3426" w:type="dxa"/>
            <w:tcBorders>
              <w:top w:val="single" w:sz="4" w:space="0" w:color="auto"/>
              <w:left w:val="single" w:sz="4" w:space="0" w:color="auto"/>
              <w:bottom w:val="single" w:sz="4" w:space="0" w:color="auto"/>
              <w:right w:val="single" w:sz="4" w:space="0" w:color="auto"/>
            </w:tcBorders>
            <w:hideMark/>
          </w:tcPr>
          <w:p w14:paraId="32B7430A" w14:textId="77777777" w:rsidR="00C0182A" w:rsidRPr="0021464A" w:rsidRDefault="00C0182A" w:rsidP="00C0182A">
            <w:pPr>
              <w:rPr>
                <w:rFonts w:ascii="Times New Roman" w:hAnsi="Times New Roman" w:cs="Times New Roman"/>
                <w:sz w:val="18"/>
                <w:szCs w:val="18"/>
              </w:rPr>
            </w:pPr>
            <w:r w:rsidRPr="0021464A">
              <w:rPr>
                <w:rFonts w:ascii="Times New Roman" w:hAnsi="Times New Roman" w:cs="Times New Roman"/>
                <w:sz w:val="18"/>
                <w:szCs w:val="18"/>
              </w:rPr>
              <w:t>COPO DESC. DE 200ML C/100 UND</w:t>
            </w:r>
          </w:p>
        </w:tc>
        <w:tc>
          <w:tcPr>
            <w:tcW w:w="1330" w:type="dxa"/>
            <w:tcBorders>
              <w:top w:val="single" w:sz="4" w:space="0" w:color="auto"/>
              <w:left w:val="single" w:sz="4" w:space="0" w:color="auto"/>
              <w:bottom w:val="single" w:sz="4" w:space="0" w:color="auto"/>
              <w:right w:val="single" w:sz="4" w:space="0" w:color="auto"/>
            </w:tcBorders>
          </w:tcPr>
          <w:p w14:paraId="5AD42142" w14:textId="5AB07CD1" w:rsidR="00C0182A" w:rsidRPr="0021464A" w:rsidRDefault="00C0182A" w:rsidP="00C0182A">
            <w:pPr>
              <w:rPr>
                <w:rFonts w:ascii="Times New Roman" w:hAnsi="Times New Roman" w:cs="Times New Roman"/>
                <w:sz w:val="18"/>
                <w:szCs w:val="18"/>
              </w:rPr>
            </w:pPr>
            <w:r>
              <w:rPr>
                <w:rFonts w:ascii="Times New Roman" w:hAnsi="Times New Roman" w:cs="Times New Roman"/>
                <w:sz w:val="18"/>
                <w:szCs w:val="18"/>
              </w:rPr>
              <w:t>NÃO</w:t>
            </w:r>
          </w:p>
        </w:tc>
      </w:tr>
      <w:tr w:rsidR="001C5B22" w:rsidRPr="0021464A" w14:paraId="73C5A506" w14:textId="170CD80A" w:rsidTr="00C0182A">
        <w:tc>
          <w:tcPr>
            <w:tcW w:w="0" w:type="auto"/>
            <w:tcBorders>
              <w:top w:val="single" w:sz="4" w:space="0" w:color="auto"/>
              <w:left w:val="single" w:sz="4" w:space="0" w:color="auto"/>
              <w:bottom w:val="single" w:sz="4" w:space="0" w:color="auto"/>
              <w:right w:val="single" w:sz="4" w:space="0" w:color="auto"/>
            </w:tcBorders>
            <w:hideMark/>
          </w:tcPr>
          <w:p w14:paraId="28792B1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00067</w:t>
            </w:r>
          </w:p>
        </w:tc>
        <w:tc>
          <w:tcPr>
            <w:tcW w:w="2172" w:type="dxa"/>
            <w:tcBorders>
              <w:top w:val="single" w:sz="4" w:space="0" w:color="auto"/>
              <w:left w:val="single" w:sz="4" w:space="0" w:color="auto"/>
              <w:bottom w:val="single" w:sz="4" w:space="0" w:color="auto"/>
              <w:right w:val="single" w:sz="4" w:space="0" w:color="auto"/>
            </w:tcBorders>
            <w:hideMark/>
          </w:tcPr>
          <w:p w14:paraId="4B76483A"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COPO PLASTICO C/ ALÇA + - 250ML REFORÇAD</w:t>
            </w:r>
          </w:p>
        </w:tc>
        <w:tc>
          <w:tcPr>
            <w:tcW w:w="907" w:type="dxa"/>
            <w:tcBorders>
              <w:top w:val="single" w:sz="4" w:space="0" w:color="auto"/>
              <w:left w:val="single" w:sz="4" w:space="0" w:color="auto"/>
              <w:bottom w:val="single" w:sz="4" w:space="0" w:color="auto"/>
              <w:right w:val="single" w:sz="4" w:space="0" w:color="auto"/>
            </w:tcBorders>
            <w:hideMark/>
          </w:tcPr>
          <w:p w14:paraId="13BDA81F"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DE778F0"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64177A8F"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COPO PLASTICO C/ ALÇA + - 250ML REFORÇAD</w:t>
            </w:r>
          </w:p>
        </w:tc>
        <w:tc>
          <w:tcPr>
            <w:tcW w:w="1330" w:type="dxa"/>
            <w:tcBorders>
              <w:top w:val="single" w:sz="4" w:space="0" w:color="auto"/>
              <w:left w:val="single" w:sz="4" w:space="0" w:color="auto"/>
              <w:bottom w:val="single" w:sz="4" w:space="0" w:color="auto"/>
              <w:right w:val="single" w:sz="4" w:space="0" w:color="auto"/>
            </w:tcBorders>
          </w:tcPr>
          <w:p w14:paraId="62C8C329" w14:textId="69B2BA6C"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37FD2F26" w14:textId="4AF3D954" w:rsidTr="00C0182A">
        <w:tc>
          <w:tcPr>
            <w:tcW w:w="0" w:type="auto"/>
            <w:tcBorders>
              <w:top w:val="single" w:sz="4" w:space="0" w:color="auto"/>
              <w:left w:val="single" w:sz="4" w:space="0" w:color="auto"/>
              <w:bottom w:val="single" w:sz="4" w:space="0" w:color="auto"/>
              <w:right w:val="single" w:sz="4" w:space="0" w:color="auto"/>
            </w:tcBorders>
            <w:hideMark/>
          </w:tcPr>
          <w:p w14:paraId="0058D8A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00068</w:t>
            </w:r>
          </w:p>
        </w:tc>
        <w:tc>
          <w:tcPr>
            <w:tcW w:w="2172" w:type="dxa"/>
            <w:tcBorders>
              <w:top w:val="single" w:sz="4" w:space="0" w:color="auto"/>
              <w:left w:val="single" w:sz="4" w:space="0" w:color="auto"/>
              <w:bottom w:val="single" w:sz="4" w:space="0" w:color="auto"/>
              <w:right w:val="single" w:sz="4" w:space="0" w:color="auto"/>
            </w:tcBorders>
            <w:hideMark/>
          </w:tcPr>
          <w:p w14:paraId="6B7C7A1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CORDA PARA VARAL POLIPROPILENO COM 15M</w:t>
            </w:r>
          </w:p>
        </w:tc>
        <w:tc>
          <w:tcPr>
            <w:tcW w:w="907" w:type="dxa"/>
            <w:tcBorders>
              <w:top w:val="single" w:sz="4" w:space="0" w:color="auto"/>
              <w:left w:val="single" w:sz="4" w:space="0" w:color="auto"/>
              <w:bottom w:val="single" w:sz="4" w:space="0" w:color="auto"/>
              <w:right w:val="single" w:sz="4" w:space="0" w:color="auto"/>
            </w:tcBorders>
            <w:hideMark/>
          </w:tcPr>
          <w:p w14:paraId="21640AF7"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605625A"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679AC825"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CORDA PARA VARAL POLIPROPILENO COM 15M</w:t>
            </w:r>
          </w:p>
        </w:tc>
        <w:tc>
          <w:tcPr>
            <w:tcW w:w="1330" w:type="dxa"/>
            <w:tcBorders>
              <w:top w:val="single" w:sz="4" w:space="0" w:color="auto"/>
              <w:left w:val="single" w:sz="4" w:space="0" w:color="auto"/>
              <w:bottom w:val="single" w:sz="4" w:space="0" w:color="auto"/>
              <w:right w:val="single" w:sz="4" w:space="0" w:color="auto"/>
            </w:tcBorders>
          </w:tcPr>
          <w:p w14:paraId="07E558C4" w14:textId="70BF2BC8"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555F1A17" w14:textId="048B043D" w:rsidTr="00C0182A">
        <w:tc>
          <w:tcPr>
            <w:tcW w:w="0" w:type="auto"/>
            <w:tcBorders>
              <w:top w:val="single" w:sz="4" w:space="0" w:color="auto"/>
              <w:left w:val="single" w:sz="4" w:space="0" w:color="auto"/>
              <w:bottom w:val="single" w:sz="4" w:space="0" w:color="auto"/>
              <w:right w:val="single" w:sz="4" w:space="0" w:color="auto"/>
            </w:tcBorders>
            <w:hideMark/>
          </w:tcPr>
          <w:p w14:paraId="07069A60"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00069</w:t>
            </w:r>
          </w:p>
        </w:tc>
        <w:tc>
          <w:tcPr>
            <w:tcW w:w="2172" w:type="dxa"/>
            <w:tcBorders>
              <w:top w:val="single" w:sz="4" w:space="0" w:color="auto"/>
              <w:left w:val="single" w:sz="4" w:space="0" w:color="auto"/>
              <w:bottom w:val="single" w:sz="4" w:space="0" w:color="auto"/>
              <w:right w:val="single" w:sz="4" w:space="0" w:color="auto"/>
            </w:tcBorders>
            <w:hideMark/>
          </w:tcPr>
          <w:p w14:paraId="235D18FD"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CHANTILLY COM 1000 ML</w:t>
            </w:r>
          </w:p>
        </w:tc>
        <w:tc>
          <w:tcPr>
            <w:tcW w:w="907" w:type="dxa"/>
            <w:tcBorders>
              <w:top w:val="single" w:sz="4" w:space="0" w:color="auto"/>
              <w:left w:val="single" w:sz="4" w:space="0" w:color="auto"/>
              <w:bottom w:val="single" w:sz="4" w:space="0" w:color="auto"/>
              <w:right w:val="single" w:sz="4" w:space="0" w:color="auto"/>
            </w:tcBorders>
            <w:hideMark/>
          </w:tcPr>
          <w:p w14:paraId="459459A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7406143"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2BE04260"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CHANTILLY COM 1000 ML</w:t>
            </w:r>
          </w:p>
        </w:tc>
        <w:tc>
          <w:tcPr>
            <w:tcW w:w="1330" w:type="dxa"/>
            <w:tcBorders>
              <w:top w:val="single" w:sz="4" w:space="0" w:color="auto"/>
              <w:left w:val="single" w:sz="4" w:space="0" w:color="auto"/>
              <w:bottom w:val="single" w:sz="4" w:space="0" w:color="auto"/>
              <w:right w:val="single" w:sz="4" w:space="0" w:color="auto"/>
            </w:tcBorders>
          </w:tcPr>
          <w:p w14:paraId="642E5201" w14:textId="116B7A86"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78699142" w14:textId="600CD2E4" w:rsidTr="00C0182A">
        <w:tc>
          <w:tcPr>
            <w:tcW w:w="0" w:type="auto"/>
            <w:tcBorders>
              <w:top w:val="single" w:sz="4" w:space="0" w:color="auto"/>
              <w:left w:val="single" w:sz="4" w:space="0" w:color="auto"/>
              <w:bottom w:val="single" w:sz="4" w:space="0" w:color="auto"/>
              <w:right w:val="single" w:sz="4" w:space="0" w:color="auto"/>
            </w:tcBorders>
            <w:hideMark/>
          </w:tcPr>
          <w:p w14:paraId="3C78CD8E"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00070</w:t>
            </w:r>
          </w:p>
        </w:tc>
        <w:tc>
          <w:tcPr>
            <w:tcW w:w="2172" w:type="dxa"/>
            <w:tcBorders>
              <w:top w:val="single" w:sz="4" w:space="0" w:color="auto"/>
              <w:left w:val="single" w:sz="4" w:space="0" w:color="auto"/>
              <w:bottom w:val="single" w:sz="4" w:space="0" w:color="auto"/>
              <w:right w:val="single" w:sz="4" w:space="0" w:color="auto"/>
            </w:tcBorders>
            <w:hideMark/>
          </w:tcPr>
          <w:p w14:paraId="01729B5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DE CANJICA</w:t>
            </w:r>
          </w:p>
        </w:tc>
        <w:tc>
          <w:tcPr>
            <w:tcW w:w="907" w:type="dxa"/>
            <w:tcBorders>
              <w:top w:val="single" w:sz="4" w:space="0" w:color="auto"/>
              <w:left w:val="single" w:sz="4" w:space="0" w:color="auto"/>
              <w:bottom w:val="single" w:sz="4" w:space="0" w:color="auto"/>
              <w:right w:val="single" w:sz="4" w:space="0" w:color="auto"/>
            </w:tcBorders>
            <w:hideMark/>
          </w:tcPr>
          <w:p w14:paraId="24BD97B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18723C26"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717A35A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DE CANJICA</w:t>
            </w:r>
          </w:p>
        </w:tc>
        <w:tc>
          <w:tcPr>
            <w:tcW w:w="1330" w:type="dxa"/>
            <w:tcBorders>
              <w:top w:val="single" w:sz="4" w:space="0" w:color="auto"/>
              <w:left w:val="single" w:sz="4" w:space="0" w:color="auto"/>
              <w:bottom w:val="single" w:sz="4" w:space="0" w:color="auto"/>
              <w:right w:val="single" w:sz="4" w:space="0" w:color="auto"/>
            </w:tcBorders>
          </w:tcPr>
          <w:p w14:paraId="2EFE504D" w14:textId="77777777" w:rsidR="001C5B22" w:rsidRDefault="001C5B22" w:rsidP="001C5B22">
            <w:pPr>
              <w:rPr>
                <w:rFonts w:ascii="Times New Roman" w:hAnsi="Times New Roman" w:cs="Times New Roman"/>
                <w:sz w:val="18"/>
                <w:szCs w:val="18"/>
              </w:rPr>
            </w:pPr>
            <w:r>
              <w:rPr>
                <w:rFonts w:ascii="Times New Roman" w:hAnsi="Times New Roman" w:cs="Times New Roman"/>
                <w:sz w:val="18"/>
                <w:szCs w:val="18"/>
              </w:rPr>
              <w:t>SIM</w:t>
            </w:r>
          </w:p>
          <w:p w14:paraId="67036F8F" w14:textId="2E207A3D" w:rsidR="001C5B22" w:rsidRPr="0021464A" w:rsidRDefault="001C5B22" w:rsidP="001C5B22">
            <w:pPr>
              <w:rPr>
                <w:rFonts w:ascii="Times New Roman" w:hAnsi="Times New Roman" w:cs="Times New Roman"/>
                <w:sz w:val="18"/>
                <w:szCs w:val="18"/>
              </w:rPr>
            </w:pPr>
          </w:p>
        </w:tc>
      </w:tr>
      <w:tr w:rsidR="001C5B22" w:rsidRPr="0021464A" w14:paraId="647AB00A" w14:textId="09DBAF06" w:rsidTr="00C0182A">
        <w:tc>
          <w:tcPr>
            <w:tcW w:w="0" w:type="auto"/>
            <w:tcBorders>
              <w:top w:val="single" w:sz="4" w:space="0" w:color="auto"/>
              <w:left w:val="single" w:sz="4" w:space="0" w:color="auto"/>
              <w:bottom w:val="single" w:sz="4" w:space="0" w:color="auto"/>
              <w:right w:val="single" w:sz="4" w:space="0" w:color="auto"/>
            </w:tcBorders>
            <w:hideMark/>
          </w:tcPr>
          <w:p w14:paraId="04F69920"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00071</w:t>
            </w:r>
          </w:p>
        </w:tc>
        <w:tc>
          <w:tcPr>
            <w:tcW w:w="2172" w:type="dxa"/>
            <w:tcBorders>
              <w:top w:val="single" w:sz="4" w:space="0" w:color="auto"/>
              <w:left w:val="single" w:sz="4" w:space="0" w:color="auto"/>
              <w:bottom w:val="single" w:sz="4" w:space="0" w:color="auto"/>
              <w:right w:val="single" w:sz="4" w:space="0" w:color="auto"/>
            </w:tcBorders>
            <w:hideMark/>
          </w:tcPr>
          <w:p w14:paraId="035D15C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DE LEITE 300 grs.</w:t>
            </w:r>
          </w:p>
        </w:tc>
        <w:tc>
          <w:tcPr>
            <w:tcW w:w="907" w:type="dxa"/>
            <w:tcBorders>
              <w:top w:val="single" w:sz="4" w:space="0" w:color="auto"/>
              <w:left w:val="single" w:sz="4" w:space="0" w:color="auto"/>
              <w:bottom w:val="single" w:sz="4" w:space="0" w:color="auto"/>
              <w:right w:val="single" w:sz="4" w:space="0" w:color="auto"/>
            </w:tcBorders>
            <w:hideMark/>
          </w:tcPr>
          <w:p w14:paraId="2518384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D33A0E2"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30AFD492"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DE LEITE 300 grs.</w:t>
            </w:r>
          </w:p>
        </w:tc>
        <w:tc>
          <w:tcPr>
            <w:tcW w:w="1330" w:type="dxa"/>
            <w:tcBorders>
              <w:top w:val="single" w:sz="4" w:space="0" w:color="auto"/>
              <w:left w:val="single" w:sz="4" w:space="0" w:color="auto"/>
              <w:bottom w:val="single" w:sz="4" w:space="0" w:color="auto"/>
              <w:right w:val="single" w:sz="4" w:space="0" w:color="auto"/>
            </w:tcBorders>
          </w:tcPr>
          <w:p w14:paraId="4BD62623" w14:textId="43186F7E"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7BBEDDA2" w14:textId="7181E5F4" w:rsidTr="00C0182A">
        <w:tc>
          <w:tcPr>
            <w:tcW w:w="0" w:type="auto"/>
            <w:tcBorders>
              <w:top w:val="single" w:sz="4" w:space="0" w:color="auto"/>
              <w:left w:val="single" w:sz="4" w:space="0" w:color="auto"/>
              <w:bottom w:val="single" w:sz="4" w:space="0" w:color="auto"/>
              <w:right w:val="single" w:sz="4" w:space="0" w:color="auto"/>
            </w:tcBorders>
            <w:hideMark/>
          </w:tcPr>
          <w:p w14:paraId="51C0690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00072</w:t>
            </w:r>
          </w:p>
        </w:tc>
        <w:tc>
          <w:tcPr>
            <w:tcW w:w="2172" w:type="dxa"/>
            <w:tcBorders>
              <w:top w:val="single" w:sz="4" w:space="0" w:color="auto"/>
              <w:left w:val="single" w:sz="4" w:space="0" w:color="auto"/>
              <w:bottom w:val="single" w:sz="4" w:space="0" w:color="auto"/>
              <w:right w:val="single" w:sz="4" w:space="0" w:color="auto"/>
            </w:tcBorders>
            <w:hideMark/>
          </w:tcPr>
          <w:p w14:paraId="5D89A22E"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DENTAL C/ 50gr</w:t>
            </w:r>
          </w:p>
        </w:tc>
        <w:tc>
          <w:tcPr>
            <w:tcW w:w="907" w:type="dxa"/>
            <w:tcBorders>
              <w:top w:val="single" w:sz="4" w:space="0" w:color="auto"/>
              <w:left w:val="single" w:sz="4" w:space="0" w:color="auto"/>
              <w:bottom w:val="single" w:sz="4" w:space="0" w:color="auto"/>
              <w:right w:val="single" w:sz="4" w:space="0" w:color="auto"/>
            </w:tcBorders>
            <w:hideMark/>
          </w:tcPr>
          <w:p w14:paraId="041FB5DA"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F901854"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660227D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DENTAL 50gr C/ 1500PPM</w:t>
            </w:r>
          </w:p>
        </w:tc>
        <w:tc>
          <w:tcPr>
            <w:tcW w:w="1330" w:type="dxa"/>
            <w:tcBorders>
              <w:top w:val="single" w:sz="4" w:space="0" w:color="auto"/>
              <w:left w:val="single" w:sz="4" w:space="0" w:color="auto"/>
              <w:bottom w:val="single" w:sz="4" w:space="0" w:color="auto"/>
              <w:right w:val="single" w:sz="4" w:space="0" w:color="auto"/>
            </w:tcBorders>
          </w:tcPr>
          <w:p w14:paraId="1F5FA84B" w14:textId="410FF4B8"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7F7259ED" w14:textId="33C81964" w:rsidTr="00C0182A">
        <w:tc>
          <w:tcPr>
            <w:tcW w:w="0" w:type="auto"/>
            <w:tcBorders>
              <w:top w:val="single" w:sz="4" w:space="0" w:color="auto"/>
              <w:left w:val="single" w:sz="4" w:space="0" w:color="auto"/>
              <w:bottom w:val="single" w:sz="4" w:space="0" w:color="auto"/>
              <w:right w:val="single" w:sz="4" w:space="0" w:color="auto"/>
            </w:tcBorders>
            <w:hideMark/>
          </w:tcPr>
          <w:p w14:paraId="6449861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00073</w:t>
            </w:r>
          </w:p>
        </w:tc>
        <w:tc>
          <w:tcPr>
            <w:tcW w:w="2172" w:type="dxa"/>
            <w:tcBorders>
              <w:top w:val="single" w:sz="4" w:space="0" w:color="auto"/>
              <w:left w:val="single" w:sz="4" w:space="0" w:color="auto"/>
              <w:bottom w:val="single" w:sz="4" w:space="0" w:color="auto"/>
              <w:right w:val="single" w:sz="4" w:space="0" w:color="auto"/>
            </w:tcBorders>
            <w:hideMark/>
          </w:tcPr>
          <w:p w14:paraId="73A9EC1B"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DENTAL C/180GRS</w:t>
            </w:r>
          </w:p>
        </w:tc>
        <w:tc>
          <w:tcPr>
            <w:tcW w:w="907" w:type="dxa"/>
            <w:tcBorders>
              <w:top w:val="single" w:sz="4" w:space="0" w:color="auto"/>
              <w:left w:val="single" w:sz="4" w:space="0" w:color="auto"/>
              <w:bottom w:val="single" w:sz="4" w:space="0" w:color="auto"/>
              <w:right w:val="single" w:sz="4" w:space="0" w:color="auto"/>
            </w:tcBorders>
            <w:hideMark/>
          </w:tcPr>
          <w:p w14:paraId="58D3BA2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D9924D6"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0727083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DENTAL C/180GRS</w:t>
            </w:r>
          </w:p>
        </w:tc>
        <w:tc>
          <w:tcPr>
            <w:tcW w:w="1330" w:type="dxa"/>
            <w:tcBorders>
              <w:top w:val="single" w:sz="4" w:space="0" w:color="auto"/>
              <w:left w:val="single" w:sz="4" w:space="0" w:color="auto"/>
              <w:bottom w:val="single" w:sz="4" w:space="0" w:color="auto"/>
              <w:right w:val="single" w:sz="4" w:space="0" w:color="auto"/>
            </w:tcBorders>
          </w:tcPr>
          <w:p w14:paraId="1E82EA7F" w14:textId="3FAA3AF7"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588CCDC9" w14:textId="1F6AC376" w:rsidTr="00C0182A">
        <w:tc>
          <w:tcPr>
            <w:tcW w:w="0" w:type="auto"/>
            <w:tcBorders>
              <w:top w:val="single" w:sz="4" w:space="0" w:color="auto"/>
              <w:left w:val="single" w:sz="4" w:space="0" w:color="auto"/>
              <w:bottom w:val="single" w:sz="4" w:space="0" w:color="auto"/>
              <w:right w:val="single" w:sz="4" w:space="0" w:color="auto"/>
            </w:tcBorders>
            <w:hideMark/>
          </w:tcPr>
          <w:p w14:paraId="60F0CB4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00074</w:t>
            </w:r>
          </w:p>
        </w:tc>
        <w:tc>
          <w:tcPr>
            <w:tcW w:w="2172" w:type="dxa"/>
            <w:tcBorders>
              <w:top w:val="single" w:sz="4" w:space="0" w:color="auto"/>
              <w:left w:val="single" w:sz="4" w:space="0" w:color="auto"/>
              <w:bottom w:val="single" w:sz="4" w:space="0" w:color="auto"/>
              <w:right w:val="single" w:sz="4" w:space="0" w:color="auto"/>
            </w:tcBorders>
            <w:hideMark/>
          </w:tcPr>
          <w:p w14:paraId="10B3A8D5"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PARA PELE 500 GR FRAGRÂN. ERVA</w:t>
            </w:r>
          </w:p>
        </w:tc>
        <w:tc>
          <w:tcPr>
            <w:tcW w:w="907" w:type="dxa"/>
            <w:tcBorders>
              <w:top w:val="single" w:sz="4" w:space="0" w:color="auto"/>
              <w:left w:val="single" w:sz="4" w:space="0" w:color="auto"/>
              <w:bottom w:val="single" w:sz="4" w:space="0" w:color="auto"/>
              <w:right w:val="single" w:sz="4" w:space="0" w:color="auto"/>
            </w:tcBorders>
            <w:hideMark/>
          </w:tcPr>
          <w:p w14:paraId="5760A9C7"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25E0C30"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5D065F8F"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CREME PARA PELE 500 GR FRAGRÂN. ERVA</w:t>
            </w:r>
          </w:p>
        </w:tc>
        <w:tc>
          <w:tcPr>
            <w:tcW w:w="1330" w:type="dxa"/>
            <w:tcBorders>
              <w:top w:val="single" w:sz="4" w:space="0" w:color="auto"/>
              <w:left w:val="single" w:sz="4" w:space="0" w:color="auto"/>
              <w:bottom w:val="single" w:sz="4" w:space="0" w:color="auto"/>
              <w:right w:val="single" w:sz="4" w:space="0" w:color="auto"/>
            </w:tcBorders>
          </w:tcPr>
          <w:p w14:paraId="5DD9379E" w14:textId="15948E2D"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4486FC27" w14:textId="7137999D" w:rsidTr="00C0182A">
        <w:tc>
          <w:tcPr>
            <w:tcW w:w="0" w:type="auto"/>
            <w:tcBorders>
              <w:top w:val="single" w:sz="4" w:space="0" w:color="auto"/>
              <w:left w:val="single" w:sz="4" w:space="0" w:color="auto"/>
              <w:bottom w:val="single" w:sz="4" w:space="0" w:color="auto"/>
              <w:right w:val="single" w:sz="4" w:space="0" w:color="auto"/>
            </w:tcBorders>
            <w:hideMark/>
          </w:tcPr>
          <w:p w14:paraId="2CBF73E2"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00075</w:t>
            </w:r>
          </w:p>
        </w:tc>
        <w:tc>
          <w:tcPr>
            <w:tcW w:w="2172" w:type="dxa"/>
            <w:tcBorders>
              <w:top w:val="single" w:sz="4" w:space="0" w:color="auto"/>
              <w:left w:val="single" w:sz="4" w:space="0" w:color="auto"/>
              <w:bottom w:val="single" w:sz="4" w:space="0" w:color="auto"/>
              <w:right w:val="single" w:sz="4" w:space="0" w:color="auto"/>
            </w:tcBorders>
            <w:hideMark/>
          </w:tcPr>
          <w:p w14:paraId="47CD731A"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DESINFETANTE C/2 LITROS</w:t>
            </w:r>
          </w:p>
        </w:tc>
        <w:tc>
          <w:tcPr>
            <w:tcW w:w="907" w:type="dxa"/>
            <w:tcBorders>
              <w:top w:val="single" w:sz="4" w:space="0" w:color="auto"/>
              <w:left w:val="single" w:sz="4" w:space="0" w:color="auto"/>
              <w:bottom w:val="single" w:sz="4" w:space="0" w:color="auto"/>
              <w:right w:val="single" w:sz="4" w:space="0" w:color="auto"/>
            </w:tcBorders>
            <w:hideMark/>
          </w:tcPr>
          <w:p w14:paraId="2FC589A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83ECA5F"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3426" w:type="dxa"/>
            <w:tcBorders>
              <w:top w:val="single" w:sz="4" w:space="0" w:color="auto"/>
              <w:left w:val="single" w:sz="4" w:space="0" w:color="auto"/>
              <w:bottom w:val="single" w:sz="4" w:space="0" w:color="auto"/>
              <w:right w:val="single" w:sz="4" w:space="0" w:color="auto"/>
            </w:tcBorders>
            <w:hideMark/>
          </w:tcPr>
          <w:p w14:paraId="2BE67E4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DESINFETANTE C/2 LITROS</w:t>
            </w:r>
          </w:p>
        </w:tc>
        <w:tc>
          <w:tcPr>
            <w:tcW w:w="1330" w:type="dxa"/>
            <w:tcBorders>
              <w:top w:val="single" w:sz="4" w:space="0" w:color="auto"/>
              <w:left w:val="single" w:sz="4" w:space="0" w:color="auto"/>
              <w:bottom w:val="single" w:sz="4" w:space="0" w:color="auto"/>
              <w:right w:val="single" w:sz="4" w:space="0" w:color="auto"/>
            </w:tcBorders>
          </w:tcPr>
          <w:p w14:paraId="7D0D077B" w14:textId="1B480F20"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53D22FB7" w14:textId="77E4E5CD" w:rsidTr="00C0182A">
        <w:tc>
          <w:tcPr>
            <w:tcW w:w="0" w:type="auto"/>
            <w:tcBorders>
              <w:top w:val="single" w:sz="4" w:space="0" w:color="auto"/>
              <w:left w:val="single" w:sz="4" w:space="0" w:color="auto"/>
              <w:bottom w:val="single" w:sz="4" w:space="0" w:color="auto"/>
              <w:right w:val="single" w:sz="4" w:space="0" w:color="auto"/>
            </w:tcBorders>
            <w:hideMark/>
          </w:tcPr>
          <w:p w14:paraId="09842AE7"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00076</w:t>
            </w:r>
          </w:p>
        </w:tc>
        <w:tc>
          <w:tcPr>
            <w:tcW w:w="2172" w:type="dxa"/>
            <w:tcBorders>
              <w:top w:val="single" w:sz="4" w:space="0" w:color="auto"/>
              <w:left w:val="single" w:sz="4" w:space="0" w:color="auto"/>
              <w:bottom w:val="single" w:sz="4" w:space="0" w:color="auto"/>
              <w:right w:val="single" w:sz="4" w:space="0" w:color="auto"/>
            </w:tcBorders>
            <w:hideMark/>
          </w:tcPr>
          <w:p w14:paraId="2E6EA56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DESINFETANTE CONCENTRADO GALAO 5LTS</w:t>
            </w:r>
          </w:p>
        </w:tc>
        <w:tc>
          <w:tcPr>
            <w:tcW w:w="907" w:type="dxa"/>
            <w:tcBorders>
              <w:top w:val="single" w:sz="4" w:space="0" w:color="auto"/>
              <w:left w:val="single" w:sz="4" w:space="0" w:color="auto"/>
              <w:bottom w:val="single" w:sz="4" w:space="0" w:color="auto"/>
              <w:right w:val="single" w:sz="4" w:space="0" w:color="auto"/>
            </w:tcBorders>
            <w:hideMark/>
          </w:tcPr>
          <w:p w14:paraId="65CB3C5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0D61DEF"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1.500</w:t>
            </w:r>
          </w:p>
        </w:tc>
        <w:tc>
          <w:tcPr>
            <w:tcW w:w="3426" w:type="dxa"/>
            <w:tcBorders>
              <w:top w:val="single" w:sz="4" w:space="0" w:color="auto"/>
              <w:left w:val="single" w:sz="4" w:space="0" w:color="auto"/>
              <w:bottom w:val="single" w:sz="4" w:space="0" w:color="auto"/>
              <w:right w:val="single" w:sz="4" w:space="0" w:color="auto"/>
            </w:tcBorders>
            <w:hideMark/>
          </w:tcPr>
          <w:p w14:paraId="7147353C"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DESINFETANTE CONCENTRADO GALAO 5LTS</w:t>
            </w:r>
          </w:p>
        </w:tc>
        <w:tc>
          <w:tcPr>
            <w:tcW w:w="1330" w:type="dxa"/>
            <w:tcBorders>
              <w:top w:val="single" w:sz="4" w:space="0" w:color="auto"/>
              <w:left w:val="single" w:sz="4" w:space="0" w:color="auto"/>
              <w:bottom w:val="single" w:sz="4" w:space="0" w:color="auto"/>
              <w:right w:val="single" w:sz="4" w:space="0" w:color="auto"/>
            </w:tcBorders>
          </w:tcPr>
          <w:p w14:paraId="2350EDDF" w14:textId="02E69B66"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0BB19C68" w14:textId="72C25C59" w:rsidTr="00C0182A">
        <w:tc>
          <w:tcPr>
            <w:tcW w:w="0" w:type="auto"/>
            <w:tcBorders>
              <w:top w:val="single" w:sz="4" w:space="0" w:color="auto"/>
              <w:left w:val="single" w:sz="4" w:space="0" w:color="auto"/>
              <w:bottom w:val="single" w:sz="4" w:space="0" w:color="auto"/>
              <w:right w:val="single" w:sz="4" w:space="0" w:color="auto"/>
            </w:tcBorders>
            <w:hideMark/>
          </w:tcPr>
          <w:p w14:paraId="417D4F2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00077</w:t>
            </w:r>
          </w:p>
        </w:tc>
        <w:tc>
          <w:tcPr>
            <w:tcW w:w="2172" w:type="dxa"/>
            <w:tcBorders>
              <w:top w:val="single" w:sz="4" w:space="0" w:color="auto"/>
              <w:left w:val="single" w:sz="4" w:space="0" w:color="auto"/>
              <w:bottom w:val="single" w:sz="4" w:space="0" w:color="auto"/>
              <w:right w:val="single" w:sz="4" w:space="0" w:color="auto"/>
            </w:tcBorders>
            <w:hideMark/>
          </w:tcPr>
          <w:p w14:paraId="7F51820C"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DESINFETANTE HOSPITALAR A BASE DE QUATERNÁRIO DE AMÔNIO E BIGUANIDA CONCENTRADO - DILUIÇÃO 1:200 - D</w:t>
            </w:r>
          </w:p>
        </w:tc>
        <w:tc>
          <w:tcPr>
            <w:tcW w:w="907" w:type="dxa"/>
            <w:tcBorders>
              <w:top w:val="single" w:sz="4" w:space="0" w:color="auto"/>
              <w:left w:val="single" w:sz="4" w:space="0" w:color="auto"/>
              <w:bottom w:val="single" w:sz="4" w:space="0" w:color="auto"/>
              <w:right w:val="single" w:sz="4" w:space="0" w:color="auto"/>
            </w:tcBorders>
            <w:hideMark/>
          </w:tcPr>
          <w:p w14:paraId="74F6F720"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1736EB3"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3426" w:type="dxa"/>
            <w:tcBorders>
              <w:top w:val="single" w:sz="4" w:space="0" w:color="auto"/>
              <w:left w:val="single" w:sz="4" w:space="0" w:color="auto"/>
              <w:bottom w:val="single" w:sz="4" w:space="0" w:color="auto"/>
              <w:right w:val="single" w:sz="4" w:space="0" w:color="auto"/>
            </w:tcBorders>
            <w:hideMark/>
          </w:tcPr>
          <w:p w14:paraId="046AAE6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DESINFETANTE HOSPITALAR A BASE DE QUATERNÁRIO DE AMÔNIO E BIGUANIDA CONCENTRADO - DILUIÇÃO 1:200 - DESINFETANTE HOSPITALAR PARA SUPERFÍCIES FIXAS E ARTIGOS NÃO CRÍTICOS A BASE DE QUATERNÁRIO DE AMÔNIO DE 5° GERAÇÃO E BIGUANIDA POLIMÉRICA. GALÃO DE 5 LITROS. APRESENTAR REGISTRO NA ANVISA. DEVE APRESENTAR FICHA TÉCNICA E FISPQ. - SOLICITO 3 DILUIDORES, APROPRIADOS PARA DILUIÇÃO DESTE PRODUTO, CONSIGNADOS.</w:t>
            </w:r>
          </w:p>
        </w:tc>
        <w:tc>
          <w:tcPr>
            <w:tcW w:w="1330" w:type="dxa"/>
            <w:tcBorders>
              <w:top w:val="single" w:sz="4" w:space="0" w:color="auto"/>
              <w:left w:val="single" w:sz="4" w:space="0" w:color="auto"/>
              <w:bottom w:val="single" w:sz="4" w:space="0" w:color="auto"/>
              <w:right w:val="single" w:sz="4" w:space="0" w:color="auto"/>
            </w:tcBorders>
          </w:tcPr>
          <w:p w14:paraId="255DC875" w14:textId="4567A9FB"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436011C6" w14:textId="19DFE961" w:rsidTr="00C0182A">
        <w:tc>
          <w:tcPr>
            <w:tcW w:w="0" w:type="auto"/>
            <w:tcBorders>
              <w:top w:val="single" w:sz="4" w:space="0" w:color="auto"/>
              <w:left w:val="single" w:sz="4" w:space="0" w:color="auto"/>
              <w:bottom w:val="single" w:sz="4" w:space="0" w:color="auto"/>
              <w:right w:val="single" w:sz="4" w:space="0" w:color="auto"/>
            </w:tcBorders>
            <w:hideMark/>
          </w:tcPr>
          <w:p w14:paraId="37CA0657"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00078</w:t>
            </w:r>
          </w:p>
        </w:tc>
        <w:tc>
          <w:tcPr>
            <w:tcW w:w="2172" w:type="dxa"/>
            <w:tcBorders>
              <w:top w:val="single" w:sz="4" w:space="0" w:color="auto"/>
              <w:left w:val="single" w:sz="4" w:space="0" w:color="auto"/>
              <w:bottom w:val="single" w:sz="4" w:space="0" w:color="auto"/>
              <w:right w:val="single" w:sz="4" w:space="0" w:color="auto"/>
            </w:tcBorders>
            <w:hideMark/>
          </w:tcPr>
          <w:p w14:paraId="5C62192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DESODORANTE ANTI TRANSPIRANTE AEROSOL COM 150ML FRAGRANCIA UNISSEX</w:t>
            </w:r>
          </w:p>
        </w:tc>
        <w:tc>
          <w:tcPr>
            <w:tcW w:w="907" w:type="dxa"/>
            <w:tcBorders>
              <w:top w:val="single" w:sz="4" w:space="0" w:color="auto"/>
              <w:left w:val="single" w:sz="4" w:space="0" w:color="auto"/>
              <w:bottom w:val="single" w:sz="4" w:space="0" w:color="auto"/>
              <w:right w:val="single" w:sz="4" w:space="0" w:color="auto"/>
            </w:tcBorders>
            <w:hideMark/>
          </w:tcPr>
          <w:p w14:paraId="3A6C26C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218041E"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4E62E7B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DESODORANTE ANTI TRANSPIRANTE AEROSOL COM 150ML FRAGRANCIA UNISSEX</w:t>
            </w:r>
          </w:p>
        </w:tc>
        <w:tc>
          <w:tcPr>
            <w:tcW w:w="1330" w:type="dxa"/>
            <w:tcBorders>
              <w:top w:val="single" w:sz="4" w:space="0" w:color="auto"/>
              <w:left w:val="single" w:sz="4" w:space="0" w:color="auto"/>
              <w:bottom w:val="single" w:sz="4" w:space="0" w:color="auto"/>
              <w:right w:val="single" w:sz="4" w:space="0" w:color="auto"/>
            </w:tcBorders>
          </w:tcPr>
          <w:p w14:paraId="3E08DC8B" w14:textId="0BDB73D4"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76C4784D" w14:textId="7501A413" w:rsidTr="00C0182A">
        <w:tc>
          <w:tcPr>
            <w:tcW w:w="0" w:type="auto"/>
            <w:tcBorders>
              <w:top w:val="single" w:sz="4" w:space="0" w:color="auto"/>
              <w:left w:val="single" w:sz="4" w:space="0" w:color="auto"/>
              <w:bottom w:val="single" w:sz="4" w:space="0" w:color="auto"/>
              <w:right w:val="single" w:sz="4" w:space="0" w:color="auto"/>
            </w:tcBorders>
            <w:hideMark/>
          </w:tcPr>
          <w:p w14:paraId="5796BEE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00079</w:t>
            </w:r>
          </w:p>
        </w:tc>
        <w:tc>
          <w:tcPr>
            <w:tcW w:w="2172" w:type="dxa"/>
            <w:tcBorders>
              <w:top w:val="single" w:sz="4" w:space="0" w:color="auto"/>
              <w:left w:val="single" w:sz="4" w:space="0" w:color="auto"/>
              <w:bottom w:val="single" w:sz="4" w:space="0" w:color="auto"/>
              <w:right w:val="single" w:sz="4" w:space="0" w:color="auto"/>
            </w:tcBorders>
            <w:hideMark/>
          </w:tcPr>
          <w:p w14:paraId="4D26AC4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DETERGENTE NEUTRO - 500ML</w:t>
            </w:r>
          </w:p>
        </w:tc>
        <w:tc>
          <w:tcPr>
            <w:tcW w:w="907" w:type="dxa"/>
            <w:tcBorders>
              <w:top w:val="single" w:sz="4" w:space="0" w:color="auto"/>
              <w:left w:val="single" w:sz="4" w:space="0" w:color="auto"/>
              <w:bottom w:val="single" w:sz="4" w:space="0" w:color="auto"/>
              <w:right w:val="single" w:sz="4" w:space="0" w:color="auto"/>
            </w:tcBorders>
            <w:hideMark/>
          </w:tcPr>
          <w:p w14:paraId="5FAC5CD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272624B"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10.000</w:t>
            </w:r>
          </w:p>
        </w:tc>
        <w:tc>
          <w:tcPr>
            <w:tcW w:w="3426" w:type="dxa"/>
            <w:tcBorders>
              <w:top w:val="single" w:sz="4" w:space="0" w:color="auto"/>
              <w:left w:val="single" w:sz="4" w:space="0" w:color="auto"/>
              <w:bottom w:val="single" w:sz="4" w:space="0" w:color="auto"/>
              <w:right w:val="single" w:sz="4" w:space="0" w:color="auto"/>
            </w:tcBorders>
            <w:hideMark/>
          </w:tcPr>
          <w:p w14:paraId="2931CE4F"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DETERGENTE NEUTRO - 500ML</w:t>
            </w:r>
          </w:p>
        </w:tc>
        <w:tc>
          <w:tcPr>
            <w:tcW w:w="1330" w:type="dxa"/>
            <w:tcBorders>
              <w:top w:val="single" w:sz="4" w:space="0" w:color="auto"/>
              <w:left w:val="single" w:sz="4" w:space="0" w:color="auto"/>
              <w:bottom w:val="single" w:sz="4" w:space="0" w:color="auto"/>
              <w:right w:val="single" w:sz="4" w:space="0" w:color="auto"/>
            </w:tcBorders>
          </w:tcPr>
          <w:p w14:paraId="5B00561A" w14:textId="21AECF93"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769FAE5F" w14:textId="36F3FE2F" w:rsidTr="00C0182A">
        <w:tc>
          <w:tcPr>
            <w:tcW w:w="0" w:type="auto"/>
            <w:tcBorders>
              <w:top w:val="single" w:sz="4" w:space="0" w:color="auto"/>
              <w:left w:val="single" w:sz="4" w:space="0" w:color="auto"/>
              <w:bottom w:val="single" w:sz="4" w:space="0" w:color="auto"/>
              <w:right w:val="single" w:sz="4" w:space="0" w:color="auto"/>
            </w:tcBorders>
            <w:hideMark/>
          </w:tcPr>
          <w:p w14:paraId="6A480660"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00080</w:t>
            </w:r>
          </w:p>
        </w:tc>
        <w:tc>
          <w:tcPr>
            <w:tcW w:w="2172" w:type="dxa"/>
            <w:tcBorders>
              <w:top w:val="single" w:sz="4" w:space="0" w:color="auto"/>
              <w:left w:val="single" w:sz="4" w:space="0" w:color="auto"/>
              <w:bottom w:val="single" w:sz="4" w:space="0" w:color="auto"/>
              <w:right w:val="single" w:sz="4" w:space="0" w:color="auto"/>
            </w:tcBorders>
            <w:hideMark/>
          </w:tcPr>
          <w:p w14:paraId="682979FF"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DISPENSADOR DE COPOS DESCARTAVEL</w:t>
            </w:r>
          </w:p>
        </w:tc>
        <w:tc>
          <w:tcPr>
            <w:tcW w:w="907" w:type="dxa"/>
            <w:tcBorders>
              <w:top w:val="single" w:sz="4" w:space="0" w:color="auto"/>
              <w:left w:val="single" w:sz="4" w:space="0" w:color="auto"/>
              <w:bottom w:val="single" w:sz="4" w:space="0" w:color="auto"/>
              <w:right w:val="single" w:sz="4" w:space="0" w:color="auto"/>
            </w:tcBorders>
            <w:hideMark/>
          </w:tcPr>
          <w:p w14:paraId="1A3A25C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3C7D341"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6400328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DISPENSADOR DE COPOS DESCARTAVEL</w:t>
            </w:r>
          </w:p>
        </w:tc>
        <w:tc>
          <w:tcPr>
            <w:tcW w:w="1330" w:type="dxa"/>
            <w:tcBorders>
              <w:top w:val="single" w:sz="4" w:space="0" w:color="auto"/>
              <w:left w:val="single" w:sz="4" w:space="0" w:color="auto"/>
              <w:bottom w:val="single" w:sz="4" w:space="0" w:color="auto"/>
              <w:right w:val="single" w:sz="4" w:space="0" w:color="auto"/>
            </w:tcBorders>
          </w:tcPr>
          <w:p w14:paraId="496B29A4" w14:textId="0672C712"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5DC060E2" w14:textId="2F2946E1" w:rsidTr="00C0182A">
        <w:tc>
          <w:tcPr>
            <w:tcW w:w="0" w:type="auto"/>
            <w:tcBorders>
              <w:top w:val="single" w:sz="4" w:space="0" w:color="auto"/>
              <w:left w:val="single" w:sz="4" w:space="0" w:color="auto"/>
              <w:bottom w:val="single" w:sz="4" w:space="0" w:color="auto"/>
              <w:right w:val="single" w:sz="4" w:space="0" w:color="auto"/>
            </w:tcBorders>
            <w:hideMark/>
          </w:tcPr>
          <w:p w14:paraId="66F1755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00081</w:t>
            </w:r>
          </w:p>
        </w:tc>
        <w:tc>
          <w:tcPr>
            <w:tcW w:w="2172" w:type="dxa"/>
            <w:tcBorders>
              <w:top w:val="single" w:sz="4" w:space="0" w:color="auto"/>
              <w:left w:val="single" w:sz="4" w:space="0" w:color="auto"/>
              <w:bottom w:val="single" w:sz="4" w:space="0" w:color="auto"/>
              <w:right w:val="single" w:sz="4" w:space="0" w:color="auto"/>
            </w:tcBorders>
            <w:hideMark/>
          </w:tcPr>
          <w:p w14:paraId="582F43C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DE LAVAR ROUPA BASE DE MADEIRA</w:t>
            </w:r>
          </w:p>
        </w:tc>
        <w:tc>
          <w:tcPr>
            <w:tcW w:w="907" w:type="dxa"/>
            <w:tcBorders>
              <w:top w:val="single" w:sz="4" w:space="0" w:color="auto"/>
              <w:left w:val="single" w:sz="4" w:space="0" w:color="auto"/>
              <w:bottom w:val="single" w:sz="4" w:space="0" w:color="auto"/>
              <w:right w:val="single" w:sz="4" w:space="0" w:color="auto"/>
            </w:tcBorders>
            <w:hideMark/>
          </w:tcPr>
          <w:p w14:paraId="2847F37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B543C0D"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350</w:t>
            </w:r>
          </w:p>
        </w:tc>
        <w:tc>
          <w:tcPr>
            <w:tcW w:w="3426" w:type="dxa"/>
            <w:tcBorders>
              <w:top w:val="single" w:sz="4" w:space="0" w:color="auto"/>
              <w:left w:val="single" w:sz="4" w:space="0" w:color="auto"/>
              <w:bottom w:val="single" w:sz="4" w:space="0" w:color="auto"/>
              <w:right w:val="single" w:sz="4" w:space="0" w:color="auto"/>
            </w:tcBorders>
            <w:hideMark/>
          </w:tcPr>
          <w:p w14:paraId="1990A96C"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DE LAVAR ROUPA BASE DE MADEIRA</w:t>
            </w:r>
          </w:p>
        </w:tc>
        <w:tc>
          <w:tcPr>
            <w:tcW w:w="1330" w:type="dxa"/>
            <w:tcBorders>
              <w:top w:val="single" w:sz="4" w:space="0" w:color="auto"/>
              <w:left w:val="single" w:sz="4" w:space="0" w:color="auto"/>
              <w:bottom w:val="single" w:sz="4" w:space="0" w:color="auto"/>
              <w:right w:val="single" w:sz="4" w:space="0" w:color="auto"/>
            </w:tcBorders>
          </w:tcPr>
          <w:p w14:paraId="5D90F875" w14:textId="3EB29448"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62A81CEA" w14:textId="1D988EBA" w:rsidTr="00C0182A">
        <w:tc>
          <w:tcPr>
            <w:tcW w:w="0" w:type="auto"/>
            <w:tcBorders>
              <w:top w:val="single" w:sz="4" w:space="0" w:color="auto"/>
              <w:left w:val="single" w:sz="4" w:space="0" w:color="auto"/>
              <w:bottom w:val="single" w:sz="4" w:space="0" w:color="auto"/>
              <w:right w:val="single" w:sz="4" w:space="0" w:color="auto"/>
            </w:tcBorders>
            <w:hideMark/>
          </w:tcPr>
          <w:p w14:paraId="3851B75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00082</w:t>
            </w:r>
          </w:p>
        </w:tc>
        <w:tc>
          <w:tcPr>
            <w:tcW w:w="2172" w:type="dxa"/>
            <w:tcBorders>
              <w:top w:val="single" w:sz="4" w:space="0" w:color="auto"/>
              <w:left w:val="single" w:sz="4" w:space="0" w:color="auto"/>
              <w:bottom w:val="single" w:sz="4" w:space="0" w:color="auto"/>
              <w:right w:val="single" w:sz="4" w:space="0" w:color="auto"/>
            </w:tcBorders>
            <w:hideMark/>
          </w:tcPr>
          <w:p w14:paraId="31F3340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DENTAL ADULTO 4 FILEIRAS</w:t>
            </w:r>
          </w:p>
        </w:tc>
        <w:tc>
          <w:tcPr>
            <w:tcW w:w="907" w:type="dxa"/>
            <w:tcBorders>
              <w:top w:val="single" w:sz="4" w:space="0" w:color="auto"/>
              <w:left w:val="single" w:sz="4" w:space="0" w:color="auto"/>
              <w:bottom w:val="single" w:sz="4" w:space="0" w:color="auto"/>
              <w:right w:val="single" w:sz="4" w:space="0" w:color="auto"/>
            </w:tcBorders>
            <w:hideMark/>
          </w:tcPr>
          <w:p w14:paraId="5A20164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C03C045"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3426" w:type="dxa"/>
            <w:tcBorders>
              <w:top w:val="single" w:sz="4" w:space="0" w:color="auto"/>
              <w:left w:val="single" w:sz="4" w:space="0" w:color="auto"/>
              <w:bottom w:val="single" w:sz="4" w:space="0" w:color="auto"/>
              <w:right w:val="single" w:sz="4" w:space="0" w:color="auto"/>
            </w:tcBorders>
            <w:hideMark/>
          </w:tcPr>
          <w:p w14:paraId="56F3D10F"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DENTAL ADULTO 4 FILEIRAS</w:t>
            </w:r>
          </w:p>
        </w:tc>
        <w:tc>
          <w:tcPr>
            <w:tcW w:w="1330" w:type="dxa"/>
            <w:tcBorders>
              <w:top w:val="single" w:sz="4" w:space="0" w:color="auto"/>
              <w:left w:val="single" w:sz="4" w:space="0" w:color="auto"/>
              <w:bottom w:val="single" w:sz="4" w:space="0" w:color="auto"/>
              <w:right w:val="single" w:sz="4" w:space="0" w:color="auto"/>
            </w:tcBorders>
          </w:tcPr>
          <w:p w14:paraId="00A83078" w14:textId="7DA63761"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4244741E" w14:textId="4F58163A" w:rsidTr="00C0182A">
        <w:tc>
          <w:tcPr>
            <w:tcW w:w="0" w:type="auto"/>
            <w:tcBorders>
              <w:top w:val="single" w:sz="4" w:space="0" w:color="auto"/>
              <w:left w:val="single" w:sz="4" w:space="0" w:color="auto"/>
              <w:bottom w:val="single" w:sz="4" w:space="0" w:color="auto"/>
              <w:right w:val="single" w:sz="4" w:space="0" w:color="auto"/>
            </w:tcBorders>
            <w:hideMark/>
          </w:tcPr>
          <w:p w14:paraId="666A2F7F"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00083</w:t>
            </w:r>
          </w:p>
        </w:tc>
        <w:tc>
          <w:tcPr>
            <w:tcW w:w="2172" w:type="dxa"/>
            <w:tcBorders>
              <w:top w:val="single" w:sz="4" w:space="0" w:color="auto"/>
              <w:left w:val="single" w:sz="4" w:space="0" w:color="auto"/>
              <w:bottom w:val="single" w:sz="4" w:space="0" w:color="auto"/>
              <w:right w:val="single" w:sz="4" w:space="0" w:color="auto"/>
            </w:tcBorders>
            <w:hideMark/>
          </w:tcPr>
          <w:p w14:paraId="12AD09F5"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DENTAL INFANTIL 4 FILEIRAS</w:t>
            </w:r>
          </w:p>
        </w:tc>
        <w:tc>
          <w:tcPr>
            <w:tcW w:w="907" w:type="dxa"/>
            <w:tcBorders>
              <w:top w:val="single" w:sz="4" w:space="0" w:color="auto"/>
              <w:left w:val="single" w:sz="4" w:space="0" w:color="auto"/>
              <w:bottom w:val="single" w:sz="4" w:space="0" w:color="auto"/>
              <w:right w:val="single" w:sz="4" w:space="0" w:color="auto"/>
            </w:tcBorders>
            <w:hideMark/>
          </w:tcPr>
          <w:p w14:paraId="1363C84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607488C"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10770D4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DENTAL INFANTIL 4 FILEIRAS</w:t>
            </w:r>
          </w:p>
        </w:tc>
        <w:tc>
          <w:tcPr>
            <w:tcW w:w="1330" w:type="dxa"/>
            <w:tcBorders>
              <w:top w:val="single" w:sz="4" w:space="0" w:color="auto"/>
              <w:left w:val="single" w:sz="4" w:space="0" w:color="auto"/>
              <w:bottom w:val="single" w:sz="4" w:space="0" w:color="auto"/>
              <w:right w:val="single" w:sz="4" w:space="0" w:color="auto"/>
            </w:tcBorders>
          </w:tcPr>
          <w:p w14:paraId="0159967A" w14:textId="7EC59CA7"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3CB66D19" w14:textId="64EE785F" w:rsidTr="00C0182A">
        <w:tc>
          <w:tcPr>
            <w:tcW w:w="0" w:type="auto"/>
            <w:tcBorders>
              <w:top w:val="single" w:sz="4" w:space="0" w:color="auto"/>
              <w:left w:val="single" w:sz="4" w:space="0" w:color="auto"/>
              <w:bottom w:val="single" w:sz="4" w:space="0" w:color="auto"/>
              <w:right w:val="single" w:sz="4" w:space="0" w:color="auto"/>
            </w:tcBorders>
            <w:hideMark/>
          </w:tcPr>
          <w:p w14:paraId="5727864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00084</w:t>
            </w:r>
          </w:p>
        </w:tc>
        <w:tc>
          <w:tcPr>
            <w:tcW w:w="2172" w:type="dxa"/>
            <w:tcBorders>
              <w:top w:val="single" w:sz="4" w:space="0" w:color="auto"/>
              <w:left w:val="single" w:sz="4" w:space="0" w:color="auto"/>
              <w:bottom w:val="single" w:sz="4" w:space="0" w:color="auto"/>
              <w:right w:val="single" w:sz="4" w:space="0" w:color="auto"/>
            </w:tcBorders>
            <w:hideMark/>
          </w:tcPr>
          <w:p w14:paraId="22563FE9"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P/ LAVAR VASO</w:t>
            </w:r>
          </w:p>
        </w:tc>
        <w:tc>
          <w:tcPr>
            <w:tcW w:w="907" w:type="dxa"/>
            <w:tcBorders>
              <w:top w:val="single" w:sz="4" w:space="0" w:color="auto"/>
              <w:left w:val="single" w:sz="4" w:space="0" w:color="auto"/>
              <w:bottom w:val="single" w:sz="4" w:space="0" w:color="auto"/>
              <w:right w:val="single" w:sz="4" w:space="0" w:color="auto"/>
            </w:tcBorders>
            <w:hideMark/>
          </w:tcPr>
          <w:p w14:paraId="61DE8E6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2091D0B"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650</w:t>
            </w:r>
          </w:p>
        </w:tc>
        <w:tc>
          <w:tcPr>
            <w:tcW w:w="3426" w:type="dxa"/>
            <w:tcBorders>
              <w:top w:val="single" w:sz="4" w:space="0" w:color="auto"/>
              <w:left w:val="single" w:sz="4" w:space="0" w:color="auto"/>
              <w:bottom w:val="single" w:sz="4" w:space="0" w:color="auto"/>
              <w:right w:val="single" w:sz="4" w:space="0" w:color="auto"/>
            </w:tcBorders>
            <w:hideMark/>
          </w:tcPr>
          <w:p w14:paraId="22AC07DD"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P/ LAVAR VASO</w:t>
            </w:r>
          </w:p>
        </w:tc>
        <w:tc>
          <w:tcPr>
            <w:tcW w:w="1330" w:type="dxa"/>
            <w:tcBorders>
              <w:top w:val="single" w:sz="4" w:space="0" w:color="auto"/>
              <w:left w:val="single" w:sz="4" w:space="0" w:color="auto"/>
              <w:bottom w:val="single" w:sz="4" w:space="0" w:color="auto"/>
              <w:right w:val="single" w:sz="4" w:space="0" w:color="auto"/>
            </w:tcBorders>
          </w:tcPr>
          <w:p w14:paraId="2B8CBB3E" w14:textId="744F9372"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29FB28F6" w14:textId="50F7F996" w:rsidTr="00C0182A">
        <w:tc>
          <w:tcPr>
            <w:tcW w:w="0" w:type="auto"/>
            <w:tcBorders>
              <w:top w:val="single" w:sz="4" w:space="0" w:color="auto"/>
              <w:left w:val="single" w:sz="4" w:space="0" w:color="auto"/>
              <w:bottom w:val="single" w:sz="4" w:space="0" w:color="auto"/>
              <w:right w:val="single" w:sz="4" w:space="0" w:color="auto"/>
            </w:tcBorders>
            <w:hideMark/>
          </w:tcPr>
          <w:p w14:paraId="3D841A52"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00085</w:t>
            </w:r>
          </w:p>
        </w:tc>
        <w:tc>
          <w:tcPr>
            <w:tcW w:w="2172" w:type="dxa"/>
            <w:tcBorders>
              <w:top w:val="single" w:sz="4" w:space="0" w:color="auto"/>
              <w:left w:val="single" w:sz="4" w:space="0" w:color="auto"/>
              <w:bottom w:val="single" w:sz="4" w:space="0" w:color="auto"/>
              <w:right w:val="single" w:sz="4" w:space="0" w:color="auto"/>
            </w:tcBorders>
            <w:hideMark/>
          </w:tcPr>
          <w:p w14:paraId="0FF2852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PARA LAVAR MAMADEIRA</w:t>
            </w:r>
          </w:p>
        </w:tc>
        <w:tc>
          <w:tcPr>
            <w:tcW w:w="907" w:type="dxa"/>
            <w:tcBorders>
              <w:top w:val="single" w:sz="4" w:space="0" w:color="auto"/>
              <w:left w:val="single" w:sz="4" w:space="0" w:color="auto"/>
              <w:bottom w:val="single" w:sz="4" w:space="0" w:color="auto"/>
              <w:right w:val="single" w:sz="4" w:space="0" w:color="auto"/>
            </w:tcBorders>
            <w:hideMark/>
          </w:tcPr>
          <w:p w14:paraId="65EAAF9C"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75FE556"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34EE032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PARA LAVAR MAMADEIRA</w:t>
            </w:r>
          </w:p>
        </w:tc>
        <w:tc>
          <w:tcPr>
            <w:tcW w:w="1330" w:type="dxa"/>
            <w:tcBorders>
              <w:top w:val="single" w:sz="4" w:space="0" w:color="auto"/>
              <w:left w:val="single" w:sz="4" w:space="0" w:color="auto"/>
              <w:bottom w:val="single" w:sz="4" w:space="0" w:color="auto"/>
              <w:right w:val="single" w:sz="4" w:space="0" w:color="auto"/>
            </w:tcBorders>
          </w:tcPr>
          <w:p w14:paraId="542ED4F2" w14:textId="2496B22D"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69A1FF85" w14:textId="23AC1F82" w:rsidTr="00C0182A">
        <w:tc>
          <w:tcPr>
            <w:tcW w:w="0" w:type="auto"/>
            <w:tcBorders>
              <w:top w:val="single" w:sz="4" w:space="0" w:color="auto"/>
              <w:left w:val="single" w:sz="4" w:space="0" w:color="auto"/>
              <w:bottom w:val="single" w:sz="4" w:space="0" w:color="auto"/>
              <w:right w:val="single" w:sz="4" w:space="0" w:color="auto"/>
            </w:tcBorders>
            <w:hideMark/>
          </w:tcPr>
          <w:p w14:paraId="235F37A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00086</w:t>
            </w:r>
          </w:p>
        </w:tc>
        <w:tc>
          <w:tcPr>
            <w:tcW w:w="2172" w:type="dxa"/>
            <w:tcBorders>
              <w:top w:val="single" w:sz="4" w:space="0" w:color="auto"/>
              <w:left w:val="single" w:sz="4" w:space="0" w:color="auto"/>
              <w:bottom w:val="single" w:sz="4" w:space="0" w:color="auto"/>
              <w:right w:val="single" w:sz="4" w:space="0" w:color="auto"/>
            </w:tcBorders>
            <w:hideMark/>
          </w:tcPr>
          <w:p w14:paraId="16E652FE"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PARA LAVAR ROUPAS PLASTICA</w:t>
            </w:r>
          </w:p>
        </w:tc>
        <w:tc>
          <w:tcPr>
            <w:tcW w:w="907" w:type="dxa"/>
            <w:tcBorders>
              <w:top w:val="single" w:sz="4" w:space="0" w:color="auto"/>
              <w:left w:val="single" w:sz="4" w:space="0" w:color="auto"/>
              <w:bottom w:val="single" w:sz="4" w:space="0" w:color="auto"/>
              <w:right w:val="single" w:sz="4" w:space="0" w:color="auto"/>
            </w:tcBorders>
            <w:hideMark/>
          </w:tcPr>
          <w:p w14:paraId="1D0A878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7FE3B28"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2F3043B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ESCOVA PARA LAVAR ROUPAS PLASTICA</w:t>
            </w:r>
          </w:p>
        </w:tc>
        <w:tc>
          <w:tcPr>
            <w:tcW w:w="1330" w:type="dxa"/>
            <w:tcBorders>
              <w:top w:val="single" w:sz="4" w:space="0" w:color="auto"/>
              <w:left w:val="single" w:sz="4" w:space="0" w:color="auto"/>
              <w:bottom w:val="single" w:sz="4" w:space="0" w:color="auto"/>
              <w:right w:val="single" w:sz="4" w:space="0" w:color="auto"/>
            </w:tcBorders>
          </w:tcPr>
          <w:p w14:paraId="1D417EAB" w14:textId="4AE95CB7"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276C3FF8" w14:textId="74A521B0" w:rsidTr="00C0182A">
        <w:tc>
          <w:tcPr>
            <w:tcW w:w="0" w:type="auto"/>
            <w:tcBorders>
              <w:top w:val="single" w:sz="4" w:space="0" w:color="auto"/>
              <w:left w:val="single" w:sz="4" w:space="0" w:color="auto"/>
              <w:bottom w:val="single" w:sz="4" w:space="0" w:color="auto"/>
              <w:right w:val="single" w:sz="4" w:space="0" w:color="auto"/>
            </w:tcBorders>
            <w:hideMark/>
          </w:tcPr>
          <w:p w14:paraId="06D474D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00087</w:t>
            </w:r>
          </w:p>
        </w:tc>
        <w:tc>
          <w:tcPr>
            <w:tcW w:w="2172" w:type="dxa"/>
            <w:tcBorders>
              <w:top w:val="single" w:sz="4" w:space="0" w:color="auto"/>
              <w:left w:val="single" w:sz="4" w:space="0" w:color="auto"/>
              <w:bottom w:val="single" w:sz="4" w:space="0" w:color="auto"/>
              <w:right w:val="single" w:sz="4" w:space="0" w:color="auto"/>
            </w:tcBorders>
            <w:hideMark/>
          </w:tcPr>
          <w:p w14:paraId="1F927E8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ESPETOS DE MADEIRA  PARA CHURRASCO</w:t>
            </w:r>
          </w:p>
        </w:tc>
        <w:tc>
          <w:tcPr>
            <w:tcW w:w="907" w:type="dxa"/>
            <w:tcBorders>
              <w:top w:val="single" w:sz="4" w:space="0" w:color="auto"/>
              <w:left w:val="single" w:sz="4" w:space="0" w:color="auto"/>
              <w:bottom w:val="single" w:sz="4" w:space="0" w:color="auto"/>
              <w:right w:val="single" w:sz="4" w:space="0" w:color="auto"/>
            </w:tcBorders>
            <w:hideMark/>
          </w:tcPr>
          <w:p w14:paraId="520C932D"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4776FD8A"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3AE968F5"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TAMANHO 25 CM, PCT 100 UNIDADES</w:t>
            </w:r>
          </w:p>
        </w:tc>
        <w:tc>
          <w:tcPr>
            <w:tcW w:w="1330" w:type="dxa"/>
            <w:tcBorders>
              <w:top w:val="single" w:sz="4" w:space="0" w:color="auto"/>
              <w:left w:val="single" w:sz="4" w:space="0" w:color="auto"/>
              <w:bottom w:val="single" w:sz="4" w:space="0" w:color="auto"/>
              <w:right w:val="single" w:sz="4" w:space="0" w:color="auto"/>
            </w:tcBorders>
          </w:tcPr>
          <w:p w14:paraId="7E0A4649" w14:textId="7148C211"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3A325243" w14:textId="6B374758" w:rsidTr="00C0182A">
        <w:tc>
          <w:tcPr>
            <w:tcW w:w="0" w:type="auto"/>
            <w:tcBorders>
              <w:top w:val="single" w:sz="4" w:space="0" w:color="auto"/>
              <w:left w:val="single" w:sz="4" w:space="0" w:color="auto"/>
              <w:bottom w:val="single" w:sz="4" w:space="0" w:color="auto"/>
              <w:right w:val="single" w:sz="4" w:space="0" w:color="auto"/>
            </w:tcBorders>
            <w:hideMark/>
          </w:tcPr>
          <w:p w14:paraId="7EDED31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00088</w:t>
            </w:r>
          </w:p>
        </w:tc>
        <w:tc>
          <w:tcPr>
            <w:tcW w:w="2172" w:type="dxa"/>
            <w:tcBorders>
              <w:top w:val="single" w:sz="4" w:space="0" w:color="auto"/>
              <w:left w:val="single" w:sz="4" w:space="0" w:color="auto"/>
              <w:bottom w:val="single" w:sz="4" w:space="0" w:color="auto"/>
              <w:right w:val="single" w:sz="4" w:space="0" w:color="auto"/>
            </w:tcBorders>
            <w:hideMark/>
          </w:tcPr>
          <w:p w14:paraId="455472C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 xml:space="preserve">ESPONJA DE AÇO C/8 UND </w:t>
            </w:r>
            <w:proofErr w:type="spellStart"/>
            <w:r w:rsidRPr="0021464A">
              <w:rPr>
                <w:rFonts w:ascii="Times New Roman" w:hAnsi="Times New Roman" w:cs="Times New Roman"/>
                <w:sz w:val="18"/>
                <w:szCs w:val="18"/>
              </w:rPr>
              <w:t>pte</w:t>
            </w:r>
            <w:proofErr w:type="spellEnd"/>
            <w:r w:rsidRPr="0021464A">
              <w:rPr>
                <w:rFonts w:ascii="Times New Roman" w:hAnsi="Times New Roman" w:cs="Times New Roman"/>
                <w:sz w:val="18"/>
                <w:szCs w:val="18"/>
              </w:rPr>
              <w:t xml:space="preserve"> 60grs</w:t>
            </w:r>
          </w:p>
        </w:tc>
        <w:tc>
          <w:tcPr>
            <w:tcW w:w="907" w:type="dxa"/>
            <w:tcBorders>
              <w:top w:val="single" w:sz="4" w:space="0" w:color="auto"/>
              <w:left w:val="single" w:sz="4" w:space="0" w:color="auto"/>
              <w:bottom w:val="single" w:sz="4" w:space="0" w:color="auto"/>
              <w:right w:val="single" w:sz="4" w:space="0" w:color="auto"/>
            </w:tcBorders>
            <w:hideMark/>
          </w:tcPr>
          <w:p w14:paraId="53C3B49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5F35069"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5.000</w:t>
            </w:r>
          </w:p>
        </w:tc>
        <w:tc>
          <w:tcPr>
            <w:tcW w:w="3426" w:type="dxa"/>
            <w:tcBorders>
              <w:top w:val="single" w:sz="4" w:space="0" w:color="auto"/>
              <w:left w:val="single" w:sz="4" w:space="0" w:color="auto"/>
              <w:bottom w:val="single" w:sz="4" w:space="0" w:color="auto"/>
              <w:right w:val="single" w:sz="4" w:space="0" w:color="auto"/>
            </w:tcBorders>
            <w:hideMark/>
          </w:tcPr>
          <w:p w14:paraId="326079ED"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 xml:space="preserve">ESPONJA DE AÇO C/8 UND </w:t>
            </w:r>
            <w:proofErr w:type="spellStart"/>
            <w:r w:rsidRPr="0021464A">
              <w:rPr>
                <w:rFonts w:ascii="Times New Roman" w:hAnsi="Times New Roman" w:cs="Times New Roman"/>
                <w:sz w:val="18"/>
                <w:szCs w:val="18"/>
              </w:rPr>
              <w:t>pte</w:t>
            </w:r>
            <w:proofErr w:type="spellEnd"/>
            <w:r w:rsidRPr="0021464A">
              <w:rPr>
                <w:rFonts w:ascii="Times New Roman" w:hAnsi="Times New Roman" w:cs="Times New Roman"/>
                <w:sz w:val="18"/>
                <w:szCs w:val="18"/>
              </w:rPr>
              <w:t xml:space="preserve"> 60grs</w:t>
            </w:r>
          </w:p>
        </w:tc>
        <w:tc>
          <w:tcPr>
            <w:tcW w:w="1330" w:type="dxa"/>
            <w:tcBorders>
              <w:top w:val="single" w:sz="4" w:space="0" w:color="auto"/>
              <w:left w:val="single" w:sz="4" w:space="0" w:color="auto"/>
              <w:bottom w:val="single" w:sz="4" w:space="0" w:color="auto"/>
              <w:right w:val="single" w:sz="4" w:space="0" w:color="auto"/>
            </w:tcBorders>
          </w:tcPr>
          <w:p w14:paraId="42B8D94E" w14:textId="429B90DC"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4115605E" w14:textId="48755330" w:rsidTr="00C0182A">
        <w:tc>
          <w:tcPr>
            <w:tcW w:w="0" w:type="auto"/>
            <w:tcBorders>
              <w:top w:val="single" w:sz="4" w:space="0" w:color="auto"/>
              <w:left w:val="single" w:sz="4" w:space="0" w:color="auto"/>
              <w:bottom w:val="single" w:sz="4" w:space="0" w:color="auto"/>
              <w:right w:val="single" w:sz="4" w:space="0" w:color="auto"/>
            </w:tcBorders>
            <w:hideMark/>
          </w:tcPr>
          <w:p w14:paraId="378AB40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00089</w:t>
            </w:r>
          </w:p>
        </w:tc>
        <w:tc>
          <w:tcPr>
            <w:tcW w:w="2172" w:type="dxa"/>
            <w:tcBorders>
              <w:top w:val="single" w:sz="4" w:space="0" w:color="auto"/>
              <w:left w:val="single" w:sz="4" w:space="0" w:color="auto"/>
              <w:bottom w:val="single" w:sz="4" w:space="0" w:color="auto"/>
              <w:right w:val="single" w:sz="4" w:space="0" w:color="auto"/>
            </w:tcBorders>
            <w:hideMark/>
          </w:tcPr>
          <w:p w14:paraId="5F29224B"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EXTRATO DE TOMATE (MÍNIMO 1000 GRAMAS)</w:t>
            </w:r>
          </w:p>
        </w:tc>
        <w:tc>
          <w:tcPr>
            <w:tcW w:w="907" w:type="dxa"/>
            <w:tcBorders>
              <w:top w:val="single" w:sz="4" w:space="0" w:color="auto"/>
              <w:left w:val="single" w:sz="4" w:space="0" w:color="auto"/>
              <w:bottom w:val="single" w:sz="4" w:space="0" w:color="auto"/>
              <w:right w:val="single" w:sz="4" w:space="0" w:color="auto"/>
            </w:tcBorders>
            <w:hideMark/>
          </w:tcPr>
          <w:p w14:paraId="48158876"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D210250"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7662A30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EXTRATO DE TOMATE (MÍNIMO 1000 GRAMAS)</w:t>
            </w:r>
          </w:p>
        </w:tc>
        <w:tc>
          <w:tcPr>
            <w:tcW w:w="1330" w:type="dxa"/>
            <w:tcBorders>
              <w:top w:val="single" w:sz="4" w:space="0" w:color="auto"/>
              <w:left w:val="single" w:sz="4" w:space="0" w:color="auto"/>
              <w:bottom w:val="single" w:sz="4" w:space="0" w:color="auto"/>
              <w:right w:val="single" w:sz="4" w:space="0" w:color="auto"/>
            </w:tcBorders>
          </w:tcPr>
          <w:p w14:paraId="580527B6" w14:textId="22073C72"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13D03DDA" w14:textId="58D151B3" w:rsidTr="00C0182A">
        <w:tc>
          <w:tcPr>
            <w:tcW w:w="0" w:type="auto"/>
            <w:tcBorders>
              <w:top w:val="single" w:sz="4" w:space="0" w:color="auto"/>
              <w:left w:val="single" w:sz="4" w:space="0" w:color="auto"/>
              <w:bottom w:val="single" w:sz="4" w:space="0" w:color="auto"/>
              <w:right w:val="single" w:sz="4" w:space="0" w:color="auto"/>
            </w:tcBorders>
            <w:hideMark/>
          </w:tcPr>
          <w:p w14:paraId="6C1ED6BB"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00090</w:t>
            </w:r>
          </w:p>
        </w:tc>
        <w:tc>
          <w:tcPr>
            <w:tcW w:w="2172" w:type="dxa"/>
            <w:tcBorders>
              <w:top w:val="single" w:sz="4" w:space="0" w:color="auto"/>
              <w:left w:val="single" w:sz="4" w:space="0" w:color="auto"/>
              <w:bottom w:val="single" w:sz="4" w:space="0" w:color="auto"/>
              <w:right w:val="single" w:sz="4" w:space="0" w:color="auto"/>
            </w:tcBorders>
            <w:hideMark/>
          </w:tcPr>
          <w:p w14:paraId="7620A2F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EXTRATO DE TOMATE C/350 GRS</w:t>
            </w:r>
          </w:p>
        </w:tc>
        <w:tc>
          <w:tcPr>
            <w:tcW w:w="907" w:type="dxa"/>
            <w:tcBorders>
              <w:top w:val="single" w:sz="4" w:space="0" w:color="auto"/>
              <w:left w:val="single" w:sz="4" w:space="0" w:color="auto"/>
              <w:bottom w:val="single" w:sz="4" w:space="0" w:color="auto"/>
              <w:right w:val="single" w:sz="4" w:space="0" w:color="auto"/>
            </w:tcBorders>
            <w:hideMark/>
          </w:tcPr>
          <w:p w14:paraId="5D17DDAD"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7A025DD"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6.000</w:t>
            </w:r>
          </w:p>
        </w:tc>
        <w:tc>
          <w:tcPr>
            <w:tcW w:w="3426" w:type="dxa"/>
            <w:tcBorders>
              <w:top w:val="single" w:sz="4" w:space="0" w:color="auto"/>
              <w:left w:val="single" w:sz="4" w:space="0" w:color="auto"/>
              <w:bottom w:val="single" w:sz="4" w:space="0" w:color="auto"/>
              <w:right w:val="single" w:sz="4" w:space="0" w:color="auto"/>
            </w:tcBorders>
            <w:hideMark/>
          </w:tcPr>
          <w:p w14:paraId="55D97E5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EXTRATO DE TOMATE C/350 GRS</w:t>
            </w:r>
          </w:p>
        </w:tc>
        <w:tc>
          <w:tcPr>
            <w:tcW w:w="1330" w:type="dxa"/>
            <w:tcBorders>
              <w:top w:val="single" w:sz="4" w:space="0" w:color="auto"/>
              <w:left w:val="single" w:sz="4" w:space="0" w:color="auto"/>
              <w:bottom w:val="single" w:sz="4" w:space="0" w:color="auto"/>
              <w:right w:val="single" w:sz="4" w:space="0" w:color="auto"/>
            </w:tcBorders>
          </w:tcPr>
          <w:p w14:paraId="71381F09" w14:textId="7DBC27F3"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1CB45695" w14:textId="110B8266" w:rsidTr="00C0182A">
        <w:tc>
          <w:tcPr>
            <w:tcW w:w="0" w:type="auto"/>
            <w:tcBorders>
              <w:top w:val="single" w:sz="4" w:space="0" w:color="auto"/>
              <w:left w:val="single" w:sz="4" w:space="0" w:color="auto"/>
              <w:bottom w:val="single" w:sz="4" w:space="0" w:color="auto"/>
              <w:right w:val="single" w:sz="4" w:space="0" w:color="auto"/>
            </w:tcBorders>
            <w:hideMark/>
          </w:tcPr>
          <w:p w14:paraId="36E185CC"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00091</w:t>
            </w:r>
          </w:p>
        </w:tc>
        <w:tc>
          <w:tcPr>
            <w:tcW w:w="2172" w:type="dxa"/>
            <w:tcBorders>
              <w:top w:val="single" w:sz="4" w:space="0" w:color="auto"/>
              <w:left w:val="single" w:sz="4" w:space="0" w:color="auto"/>
              <w:bottom w:val="single" w:sz="4" w:space="0" w:color="auto"/>
              <w:right w:val="single" w:sz="4" w:space="0" w:color="auto"/>
            </w:tcBorders>
            <w:hideMark/>
          </w:tcPr>
          <w:p w14:paraId="04D6C665"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FACA AÇOUGUEIRO LÂMINA DE APROX. 20CM</w:t>
            </w:r>
          </w:p>
        </w:tc>
        <w:tc>
          <w:tcPr>
            <w:tcW w:w="907" w:type="dxa"/>
            <w:tcBorders>
              <w:top w:val="single" w:sz="4" w:space="0" w:color="auto"/>
              <w:left w:val="single" w:sz="4" w:space="0" w:color="auto"/>
              <w:bottom w:val="single" w:sz="4" w:space="0" w:color="auto"/>
              <w:right w:val="single" w:sz="4" w:space="0" w:color="auto"/>
            </w:tcBorders>
            <w:hideMark/>
          </w:tcPr>
          <w:p w14:paraId="3E85B7A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AE36CE4"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71D53DE4"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FACA AÇOUGUEIRO LÂMINA DE APROX. 20CM</w:t>
            </w:r>
          </w:p>
        </w:tc>
        <w:tc>
          <w:tcPr>
            <w:tcW w:w="1330" w:type="dxa"/>
            <w:tcBorders>
              <w:top w:val="single" w:sz="4" w:space="0" w:color="auto"/>
              <w:left w:val="single" w:sz="4" w:space="0" w:color="auto"/>
              <w:bottom w:val="single" w:sz="4" w:space="0" w:color="auto"/>
              <w:right w:val="single" w:sz="4" w:space="0" w:color="auto"/>
            </w:tcBorders>
          </w:tcPr>
          <w:p w14:paraId="01964CB7" w14:textId="1DC6B762"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28BD5166" w14:textId="7E09AACB" w:rsidTr="00C0182A">
        <w:tc>
          <w:tcPr>
            <w:tcW w:w="0" w:type="auto"/>
            <w:tcBorders>
              <w:top w:val="single" w:sz="4" w:space="0" w:color="auto"/>
              <w:left w:val="single" w:sz="4" w:space="0" w:color="auto"/>
              <w:bottom w:val="single" w:sz="4" w:space="0" w:color="auto"/>
              <w:right w:val="single" w:sz="4" w:space="0" w:color="auto"/>
            </w:tcBorders>
            <w:hideMark/>
          </w:tcPr>
          <w:p w14:paraId="4D6A444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00092</w:t>
            </w:r>
          </w:p>
        </w:tc>
        <w:tc>
          <w:tcPr>
            <w:tcW w:w="2172" w:type="dxa"/>
            <w:tcBorders>
              <w:top w:val="single" w:sz="4" w:space="0" w:color="auto"/>
              <w:left w:val="single" w:sz="4" w:space="0" w:color="auto"/>
              <w:bottom w:val="single" w:sz="4" w:space="0" w:color="auto"/>
              <w:right w:val="single" w:sz="4" w:space="0" w:color="auto"/>
            </w:tcBorders>
            <w:hideMark/>
          </w:tcPr>
          <w:p w14:paraId="00C95F50"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FACA DE COZINHA INOX MÉDIA COM CABO</w:t>
            </w:r>
          </w:p>
        </w:tc>
        <w:tc>
          <w:tcPr>
            <w:tcW w:w="907" w:type="dxa"/>
            <w:tcBorders>
              <w:top w:val="single" w:sz="4" w:space="0" w:color="auto"/>
              <w:left w:val="single" w:sz="4" w:space="0" w:color="auto"/>
              <w:bottom w:val="single" w:sz="4" w:space="0" w:color="auto"/>
              <w:right w:val="single" w:sz="4" w:space="0" w:color="auto"/>
            </w:tcBorders>
            <w:hideMark/>
          </w:tcPr>
          <w:p w14:paraId="485A308A"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7050BFB"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27A9661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FACA DE COZINHA INOX MÉDIA COM CABO</w:t>
            </w:r>
          </w:p>
        </w:tc>
        <w:tc>
          <w:tcPr>
            <w:tcW w:w="1330" w:type="dxa"/>
            <w:tcBorders>
              <w:top w:val="single" w:sz="4" w:space="0" w:color="auto"/>
              <w:left w:val="single" w:sz="4" w:space="0" w:color="auto"/>
              <w:bottom w:val="single" w:sz="4" w:space="0" w:color="auto"/>
              <w:right w:val="single" w:sz="4" w:space="0" w:color="auto"/>
            </w:tcBorders>
          </w:tcPr>
          <w:p w14:paraId="53EA354B" w14:textId="33FA36DC"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29A8DF5E" w14:textId="5B0B53E3" w:rsidTr="00C0182A">
        <w:tc>
          <w:tcPr>
            <w:tcW w:w="0" w:type="auto"/>
            <w:tcBorders>
              <w:top w:val="single" w:sz="4" w:space="0" w:color="auto"/>
              <w:left w:val="single" w:sz="4" w:space="0" w:color="auto"/>
              <w:bottom w:val="single" w:sz="4" w:space="0" w:color="auto"/>
              <w:right w:val="single" w:sz="4" w:space="0" w:color="auto"/>
            </w:tcBorders>
            <w:hideMark/>
          </w:tcPr>
          <w:p w14:paraId="01E88AE1"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00093</w:t>
            </w:r>
          </w:p>
        </w:tc>
        <w:tc>
          <w:tcPr>
            <w:tcW w:w="2172" w:type="dxa"/>
            <w:tcBorders>
              <w:top w:val="single" w:sz="4" w:space="0" w:color="auto"/>
              <w:left w:val="single" w:sz="4" w:space="0" w:color="auto"/>
              <w:bottom w:val="single" w:sz="4" w:space="0" w:color="auto"/>
              <w:right w:val="single" w:sz="4" w:space="0" w:color="auto"/>
            </w:tcBorders>
            <w:hideMark/>
          </w:tcPr>
          <w:p w14:paraId="51247E87"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FACA DE MESA</w:t>
            </w:r>
          </w:p>
        </w:tc>
        <w:tc>
          <w:tcPr>
            <w:tcW w:w="907" w:type="dxa"/>
            <w:tcBorders>
              <w:top w:val="single" w:sz="4" w:space="0" w:color="auto"/>
              <w:left w:val="single" w:sz="4" w:space="0" w:color="auto"/>
              <w:bottom w:val="single" w:sz="4" w:space="0" w:color="auto"/>
              <w:right w:val="single" w:sz="4" w:space="0" w:color="auto"/>
            </w:tcBorders>
            <w:hideMark/>
          </w:tcPr>
          <w:p w14:paraId="0016E202"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8E90C7E"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6F91063A"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FACA DE MESA</w:t>
            </w:r>
          </w:p>
        </w:tc>
        <w:tc>
          <w:tcPr>
            <w:tcW w:w="1330" w:type="dxa"/>
            <w:tcBorders>
              <w:top w:val="single" w:sz="4" w:space="0" w:color="auto"/>
              <w:left w:val="single" w:sz="4" w:space="0" w:color="auto"/>
              <w:bottom w:val="single" w:sz="4" w:space="0" w:color="auto"/>
              <w:right w:val="single" w:sz="4" w:space="0" w:color="auto"/>
            </w:tcBorders>
          </w:tcPr>
          <w:p w14:paraId="4D1C07A0" w14:textId="77777777" w:rsidR="001C5B22" w:rsidRDefault="001C5B22" w:rsidP="001C5B22">
            <w:pPr>
              <w:rPr>
                <w:rFonts w:ascii="Times New Roman" w:hAnsi="Times New Roman" w:cs="Times New Roman"/>
                <w:sz w:val="18"/>
                <w:szCs w:val="18"/>
              </w:rPr>
            </w:pPr>
            <w:r>
              <w:rPr>
                <w:rFonts w:ascii="Times New Roman" w:hAnsi="Times New Roman" w:cs="Times New Roman"/>
                <w:sz w:val="18"/>
                <w:szCs w:val="18"/>
              </w:rPr>
              <w:t>SIM</w:t>
            </w:r>
          </w:p>
          <w:p w14:paraId="5C9E1CE8" w14:textId="72C3658F" w:rsidR="001C5B22" w:rsidRPr="0021464A" w:rsidRDefault="001C5B22" w:rsidP="001C5B22">
            <w:pPr>
              <w:rPr>
                <w:rFonts w:ascii="Times New Roman" w:hAnsi="Times New Roman" w:cs="Times New Roman"/>
                <w:sz w:val="18"/>
                <w:szCs w:val="18"/>
              </w:rPr>
            </w:pPr>
          </w:p>
        </w:tc>
      </w:tr>
      <w:tr w:rsidR="001C5B22" w:rsidRPr="0021464A" w14:paraId="4A3E5874" w14:textId="38C7CA45" w:rsidTr="00C0182A">
        <w:tc>
          <w:tcPr>
            <w:tcW w:w="0" w:type="auto"/>
            <w:tcBorders>
              <w:top w:val="single" w:sz="4" w:space="0" w:color="auto"/>
              <w:left w:val="single" w:sz="4" w:space="0" w:color="auto"/>
              <w:bottom w:val="single" w:sz="4" w:space="0" w:color="auto"/>
              <w:right w:val="single" w:sz="4" w:space="0" w:color="auto"/>
            </w:tcBorders>
            <w:hideMark/>
          </w:tcPr>
          <w:p w14:paraId="4E8DE9FF"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00094</w:t>
            </w:r>
          </w:p>
        </w:tc>
        <w:tc>
          <w:tcPr>
            <w:tcW w:w="2172" w:type="dxa"/>
            <w:tcBorders>
              <w:top w:val="single" w:sz="4" w:space="0" w:color="auto"/>
              <w:left w:val="single" w:sz="4" w:space="0" w:color="auto"/>
              <w:bottom w:val="single" w:sz="4" w:space="0" w:color="auto"/>
              <w:right w:val="single" w:sz="4" w:space="0" w:color="auto"/>
            </w:tcBorders>
            <w:hideMark/>
          </w:tcPr>
          <w:p w14:paraId="3556B51A"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FARINHA DE MANDIOCA</w:t>
            </w:r>
          </w:p>
        </w:tc>
        <w:tc>
          <w:tcPr>
            <w:tcW w:w="907" w:type="dxa"/>
            <w:tcBorders>
              <w:top w:val="single" w:sz="4" w:space="0" w:color="auto"/>
              <w:left w:val="single" w:sz="4" w:space="0" w:color="auto"/>
              <w:bottom w:val="single" w:sz="4" w:space="0" w:color="auto"/>
              <w:right w:val="single" w:sz="4" w:space="0" w:color="auto"/>
            </w:tcBorders>
            <w:hideMark/>
          </w:tcPr>
          <w:p w14:paraId="5A6E7BA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5B8A0A35"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59B685F8"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FARINHA DE MANDIOCA</w:t>
            </w:r>
          </w:p>
        </w:tc>
        <w:tc>
          <w:tcPr>
            <w:tcW w:w="1330" w:type="dxa"/>
            <w:tcBorders>
              <w:top w:val="single" w:sz="4" w:space="0" w:color="auto"/>
              <w:left w:val="single" w:sz="4" w:space="0" w:color="auto"/>
              <w:bottom w:val="single" w:sz="4" w:space="0" w:color="auto"/>
              <w:right w:val="single" w:sz="4" w:space="0" w:color="auto"/>
            </w:tcBorders>
          </w:tcPr>
          <w:p w14:paraId="63A798AC" w14:textId="06DF9875"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1C5B22" w:rsidRPr="0021464A" w14:paraId="2C2C34BD" w14:textId="2F98F5FF" w:rsidTr="00C0182A">
        <w:tc>
          <w:tcPr>
            <w:tcW w:w="0" w:type="auto"/>
            <w:tcBorders>
              <w:top w:val="single" w:sz="4" w:space="0" w:color="auto"/>
              <w:left w:val="single" w:sz="4" w:space="0" w:color="auto"/>
              <w:bottom w:val="single" w:sz="4" w:space="0" w:color="auto"/>
              <w:right w:val="single" w:sz="4" w:space="0" w:color="auto"/>
            </w:tcBorders>
            <w:hideMark/>
          </w:tcPr>
          <w:p w14:paraId="54D4406B"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00095</w:t>
            </w:r>
          </w:p>
        </w:tc>
        <w:tc>
          <w:tcPr>
            <w:tcW w:w="2172" w:type="dxa"/>
            <w:tcBorders>
              <w:top w:val="single" w:sz="4" w:space="0" w:color="auto"/>
              <w:left w:val="single" w:sz="4" w:space="0" w:color="auto"/>
              <w:bottom w:val="single" w:sz="4" w:space="0" w:color="auto"/>
              <w:right w:val="single" w:sz="4" w:space="0" w:color="auto"/>
            </w:tcBorders>
            <w:hideMark/>
          </w:tcPr>
          <w:p w14:paraId="6DB82063"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FARINHA DE MILHO TEMPERADA</w:t>
            </w:r>
          </w:p>
        </w:tc>
        <w:tc>
          <w:tcPr>
            <w:tcW w:w="907" w:type="dxa"/>
            <w:tcBorders>
              <w:top w:val="single" w:sz="4" w:space="0" w:color="auto"/>
              <w:left w:val="single" w:sz="4" w:space="0" w:color="auto"/>
              <w:bottom w:val="single" w:sz="4" w:space="0" w:color="auto"/>
              <w:right w:val="single" w:sz="4" w:space="0" w:color="auto"/>
            </w:tcBorders>
            <w:hideMark/>
          </w:tcPr>
          <w:p w14:paraId="4BBF55CC"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64B593E" w14:textId="77777777" w:rsidR="001C5B22" w:rsidRPr="0021464A" w:rsidRDefault="001C5B22" w:rsidP="001C5B22">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13AB42BE" w14:textId="77777777" w:rsidR="001C5B22" w:rsidRPr="0021464A" w:rsidRDefault="001C5B22" w:rsidP="001C5B22">
            <w:pPr>
              <w:rPr>
                <w:rFonts w:ascii="Times New Roman" w:hAnsi="Times New Roman" w:cs="Times New Roman"/>
                <w:sz w:val="18"/>
                <w:szCs w:val="18"/>
              </w:rPr>
            </w:pPr>
            <w:r w:rsidRPr="0021464A">
              <w:rPr>
                <w:rFonts w:ascii="Times New Roman" w:hAnsi="Times New Roman" w:cs="Times New Roman"/>
                <w:sz w:val="18"/>
                <w:szCs w:val="18"/>
              </w:rPr>
              <w:t>FARINHA DE MILHO TEMPERADA PACOTES COM 500 GRS</w:t>
            </w:r>
          </w:p>
        </w:tc>
        <w:tc>
          <w:tcPr>
            <w:tcW w:w="1330" w:type="dxa"/>
            <w:tcBorders>
              <w:top w:val="single" w:sz="4" w:space="0" w:color="auto"/>
              <w:left w:val="single" w:sz="4" w:space="0" w:color="auto"/>
              <w:bottom w:val="single" w:sz="4" w:space="0" w:color="auto"/>
              <w:right w:val="single" w:sz="4" w:space="0" w:color="auto"/>
            </w:tcBorders>
          </w:tcPr>
          <w:p w14:paraId="1A22069D" w14:textId="585AD9AA" w:rsidR="001C5B22" w:rsidRPr="0021464A" w:rsidRDefault="001C5B22" w:rsidP="001C5B22">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35516818" w14:textId="266479BF" w:rsidTr="00C0182A">
        <w:tc>
          <w:tcPr>
            <w:tcW w:w="0" w:type="auto"/>
            <w:tcBorders>
              <w:top w:val="single" w:sz="4" w:space="0" w:color="auto"/>
              <w:left w:val="single" w:sz="4" w:space="0" w:color="auto"/>
              <w:bottom w:val="single" w:sz="4" w:space="0" w:color="auto"/>
              <w:right w:val="single" w:sz="4" w:space="0" w:color="auto"/>
            </w:tcBorders>
            <w:hideMark/>
          </w:tcPr>
          <w:p w14:paraId="36EFF59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00096</w:t>
            </w:r>
          </w:p>
        </w:tc>
        <w:tc>
          <w:tcPr>
            <w:tcW w:w="2172" w:type="dxa"/>
            <w:tcBorders>
              <w:top w:val="single" w:sz="4" w:space="0" w:color="auto"/>
              <w:left w:val="single" w:sz="4" w:space="0" w:color="auto"/>
              <w:bottom w:val="single" w:sz="4" w:space="0" w:color="auto"/>
              <w:right w:val="single" w:sz="4" w:space="0" w:color="auto"/>
            </w:tcBorders>
            <w:hideMark/>
          </w:tcPr>
          <w:p w14:paraId="2EADDE9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FARINHA DE MILHO TIPO BIJU COM 500 GRAMAS</w:t>
            </w:r>
          </w:p>
        </w:tc>
        <w:tc>
          <w:tcPr>
            <w:tcW w:w="907" w:type="dxa"/>
            <w:tcBorders>
              <w:top w:val="single" w:sz="4" w:space="0" w:color="auto"/>
              <w:left w:val="single" w:sz="4" w:space="0" w:color="auto"/>
              <w:bottom w:val="single" w:sz="4" w:space="0" w:color="auto"/>
              <w:right w:val="single" w:sz="4" w:space="0" w:color="auto"/>
            </w:tcBorders>
            <w:hideMark/>
          </w:tcPr>
          <w:p w14:paraId="5F4182A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F3D154E"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600</w:t>
            </w:r>
          </w:p>
        </w:tc>
        <w:tc>
          <w:tcPr>
            <w:tcW w:w="3426" w:type="dxa"/>
            <w:tcBorders>
              <w:top w:val="single" w:sz="4" w:space="0" w:color="auto"/>
              <w:left w:val="single" w:sz="4" w:space="0" w:color="auto"/>
              <w:bottom w:val="single" w:sz="4" w:space="0" w:color="auto"/>
              <w:right w:val="single" w:sz="4" w:space="0" w:color="auto"/>
            </w:tcBorders>
            <w:hideMark/>
          </w:tcPr>
          <w:p w14:paraId="156741B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FARINHA DE MILHO TIPO BIJU COM 500 GRAMAS</w:t>
            </w:r>
          </w:p>
        </w:tc>
        <w:tc>
          <w:tcPr>
            <w:tcW w:w="1330" w:type="dxa"/>
            <w:tcBorders>
              <w:top w:val="single" w:sz="4" w:space="0" w:color="auto"/>
              <w:left w:val="single" w:sz="4" w:space="0" w:color="auto"/>
              <w:bottom w:val="single" w:sz="4" w:space="0" w:color="auto"/>
              <w:right w:val="single" w:sz="4" w:space="0" w:color="auto"/>
            </w:tcBorders>
          </w:tcPr>
          <w:p w14:paraId="779F5D83" w14:textId="58990D7A"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7EA7ECF3" w14:textId="37D37595" w:rsidTr="00C0182A">
        <w:tc>
          <w:tcPr>
            <w:tcW w:w="0" w:type="auto"/>
            <w:tcBorders>
              <w:top w:val="single" w:sz="4" w:space="0" w:color="auto"/>
              <w:left w:val="single" w:sz="4" w:space="0" w:color="auto"/>
              <w:bottom w:val="single" w:sz="4" w:space="0" w:color="auto"/>
              <w:right w:val="single" w:sz="4" w:space="0" w:color="auto"/>
            </w:tcBorders>
            <w:hideMark/>
          </w:tcPr>
          <w:p w14:paraId="0F132D4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00097</w:t>
            </w:r>
          </w:p>
        </w:tc>
        <w:tc>
          <w:tcPr>
            <w:tcW w:w="2172" w:type="dxa"/>
            <w:tcBorders>
              <w:top w:val="single" w:sz="4" w:space="0" w:color="auto"/>
              <w:left w:val="single" w:sz="4" w:space="0" w:color="auto"/>
              <w:bottom w:val="single" w:sz="4" w:space="0" w:color="auto"/>
              <w:right w:val="single" w:sz="4" w:space="0" w:color="auto"/>
            </w:tcBorders>
            <w:hideMark/>
          </w:tcPr>
          <w:p w14:paraId="6DBD888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FARINHA DE TRIGO ESPECIAL C/FERMENTO</w:t>
            </w:r>
          </w:p>
        </w:tc>
        <w:tc>
          <w:tcPr>
            <w:tcW w:w="907" w:type="dxa"/>
            <w:tcBorders>
              <w:top w:val="single" w:sz="4" w:space="0" w:color="auto"/>
              <w:left w:val="single" w:sz="4" w:space="0" w:color="auto"/>
              <w:bottom w:val="single" w:sz="4" w:space="0" w:color="auto"/>
              <w:right w:val="single" w:sz="4" w:space="0" w:color="auto"/>
            </w:tcBorders>
            <w:hideMark/>
          </w:tcPr>
          <w:p w14:paraId="1B2AE38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5766A481"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17C1BE2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FARINHA DE TRIGO ESPECIAL C/FERMENTO</w:t>
            </w:r>
          </w:p>
        </w:tc>
        <w:tc>
          <w:tcPr>
            <w:tcW w:w="1330" w:type="dxa"/>
            <w:tcBorders>
              <w:top w:val="single" w:sz="4" w:space="0" w:color="auto"/>
              <w:left w:val="single" w:sz="4" w:space="0" w:color="auto"/>
              <w:bottom w:val="single" w:sz="4" w:space="0" w:color="auto"/>
              <w:right w:val="single" w:sz="4" w:space="0" w:color="auto"/>
            </w:tcBorders>
          </w:tcPr>
          <w:p w14:paraId="4652ACDF" w14:textId="0A699D26"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63315DCE" w14:textId="6CBEB562" w:rsidTr="00C0182A">
        <w:tc>
          <w:tcPr>
            <w:tcW w:w="0" w:type="auto"/>
            <w:tcBorders>
              <w:top w:val="single" w:sz="4" w:space="0" w:color="auto"/>
              <w:left w:val="single" w:sz="4" w:space="0" w:color="auto"/>
              <w:bottom w:val="single" w:sz="4" w:space="0" w:color="auto"/>
              <w:right w:val="single" w:sz="4" w:space="0" w:color="auto"/>
            </w:tcBorders>
            <w:hideMark/>
          </w:tcPr>
          <w:p w14:paraId="0B3A14E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00098</w:t>
            </w:r>
          </w:p>
        </w:tc>
        <w:tc>
          <w:tcPr>
            <w:tcW w:w="2172" w:type="dxa"/>
            <w:tcBorders>
              <w:top w:val="single" w:sz="4" w:space="0" w:color="auto"/>
              <w:left w:val="single" w:sz="4" w:space="0" w:color="auto"/>
              <w:bottom w:val="single" w:sz="4" w:space="0" w:color="auto"/>
              <w:right w:val="single" w:sz="4" w:space="0" w:color="auto"/>
            </w:tcBorders>
            <w:hideMark/>
          </w:tcPr>
          <w:p w14:paraId="4E3F8CB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FEIJÃO CARIOQUINHA, TIPO 1, NOVO, DE 1ª QUALIDADE</w:t>
            </w:r>
          </w:p>
        </w:tc>
        <w:tc>
          <w:tcPr>
            <w:tcW w:w="907" w:type="dxa"/>
            <w:tcBorders>
              <w:top w:val="single" w:sz="4" w:space="0" w:color="auto"/>
              <w:left w:val="single" w:sz="4" w:space="0" w:color="auto"/>
              <w:bottom w:val="single" w:sz="4" w:space="0" w:color="auto"/>
              <w:right w:val="single" w:sz="4" w:space="0" w:color="auto"/>
            </w:tcBorders>
            <w:hideMark/>
          </w:tcPr>
          <w:p w14:paraId="77075E2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0B3745A"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21.000</w:t>
            </w:r>
          </w:p>
        </w:tc>
        <w:tc>
          <w:tcPr>
            <w:tcW w:w="3426" w:type="dxa"/>
            <w:tcBorders>
              <w:top w:val="single" w:sz="4" w:space="0" w:color="auto"/>
              <w:left w:val="single" w:sz="4" w:space="0" w:color="auto"/>
              <w:bottom w:val="single" w:sz="4" w:space="0" w:color="auto"/>
              <w:right w:val="single" w:sz="4" w:space="0" w:color="auto"/>
            </w:tcBorders>
            <w:hideMark/>
          </w:tcPr>
          <w:p w14:paraId="2F83827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FEIJÃO CARIOQUINHA, TIPO 1, NOVO, DE 1ª QUALIDADE, CONSTITUÍDO DE NO MÍNIMO 90 A 98% DE 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 COM ESPECIFICAÇÕES DO PRODUTO, INFORMAÇÕES DO FABRICANTE, DATA DE FABRICAÇÃO, PRAZO DE VALIDADE MÍNIMO DE 6 MESES E LOTE.</w:t>
            </w:r>
          </w:p>
        </w:tc>
        <w:tc>
          <w:tcPr>
            <w:tcW w:w="1330" w:type="dxa"/>
            <w:tcBorders>
              <w:top w:val="single" w:sz="4" w:space="0" w:color="auto"/>
              <w:left w:val="single" w:sz="4" w:space="0" w:color="auto"/>
              <w:bottom w:val="single" w:sz="4" w:space="0" w:color="auto"/>
              <w:right w:val="single" w:sz="4" w:space="0" w:color="auto"/>
            </w:tcBorders>
          </w:tcPr>
          <w:p w14:paraId="6B4170A7" w14:textId="53F59E07"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NÃO</w:t>
            </w:r>
          </w:p>
        </w:tc>
      </w:tr>
      <w:tr w:rsidR="00897DBC" w:rsidRPr="0021464A" w14:paraId="1AE83777" w14:textId="488BA0D7" w:rsidTr="00C0182A">
        <w:tc>
          <w:tcPr>
            <w:tcW w:w="0" w:type="auto"/>
            <w:tcBorders>
              <w:top w:val="single" w:sz="4" w:space="0" w:color="auto"/>
              <w:left w:val="single" w:sz="4" w:space="0" w:color="auto"/>
              <w:bottom w:val="single" w:sz="4" w:space="0" w:color="auto"/>
              <w:right w:val="single" w:sz="4" w:space="0" w:color="auto"/>
            </w:tcBorders>
            <w:hideMark/>
          </w:tcPr>
          <w:p w14:paraId="77E89FB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00099</w:t>
            </w:r>
          </w:p>
        </w:tc>
        <w:tc>
          <w:tcPr>
            <w:tcW w:w="2172" w:type="dxa"/>
            <w:tcBorders>
              <w:top w:val="single" w:sz="4" w:space="0" w:color="auto"/>
              <w:left w:val="single" w:sz="4" w:space="0" w:color="auto"/>
              <w:bottom w:val="single" w:sz="4" w:space="0" w:color="auto"/>
              <w:right w:val="single" w:sz="4" w:space="0" w:color="auto"/>
            </w:tcBorders>
            <w:hideMark/>
          </w:tcPr>
          <w:p w14:paraId="324447A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FERMENTO EM PÓ 250GRS</w:t>
            </w:r>
          </w:p>
        </w:tc>
        <w:tc>
          <w:tcPr>
            <w:tcW w:w="907" w:type="dxa"/>
            <w:tcBorders>
              <w:top w:val="single" w:sz="4" w:space="0" w:color="auto"/>
              <w:left w:val="single" w:sz="4" w:space="0" w:color="auto"/>
              <w:bottom w:val="single" w:sz="4" w:space="0" w:color="auto"/>
              <w:right w:val="single" w:sz="4" w:space="0" w:color="auto"/>
            </w:tcBorders>
            <w:hideMark/>
          </w:tcPr>
          <w:p w14:paraId="007DF4F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B2A6D28"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3426" w:type="dxa"/>
            <w:tcBorders>
              <w:top w:val="single" w:sz="4" w:space="0" w:color="auto"/>
              <w:left w:val="single" w:sz="4" w:space="0" w:color="auto"/>
              <w:bottom w:val="single" w:sz="4" w:space="0" w:color="auto"/>
              <w:right w:val="single" w:sz="4" w:space="0" w:color="auto"/>
            </w:tcBorders>
            <w:hideMark/>
          </w:tcPr>
          <w:p w14:paraId="25AA8CC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FERMENTO EM PÓ 250GRS</w:t>
            </w:r>
          </w:p>
        </w:tc>
        <w:tc>
          <w:tcPr>
            <w:tcW w:w="1330" w:type="dxa"/>
            <w:tcBorders>
              <w:top w:val="single" w:sz="4" w:space="0" w:color="auto"/>
              <w:left w:val="single" w:sz="4" w:space="0" w:color="auto"/>
              <w:bottom w:val="single" w:sz="4" w:space="0" w:color="auto"/>
              <w:right w:val="single" w:sz="4" w:space="0" w:color="auto"/>
            </w:tcBorders>
          </w:tcPr>
          <w:p w14:paraId="2FA640C8" w14:textId="655CA5F8"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46615CFF" w14:textId="181008FB" w:rsidTr="00C0182A">
        <w:tc>
          <w:tcPr>
            <w:tcW w:w="0" w:type="auto"/>
            <w:tcBorders>
              <w:top w:val="single" w:sz="4" w:space="0" w:color="auto"/>
              <w:left w:val="single" w:sz="4" w:space="0" w:color="auto"/>
              <w:bottom w:val="single" w:sz="4" w:space="0" w:color="auto"/>
              <w:right w:val="single" w:sz="4" w:space="0" w:color="auto"/>
            </w:tcBorders>
            <w:hideMark/>
          </w:tcPr>
          <w:p w14:paraId="59A4A366"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00100</w:t>
            </w:r>
          </w:p>
        </w:tc>
        <w:tc>
          <w:tcPr>
            <w:tcW w:w="2172" w:type="dxa"/>
            <w:tcBorders>
              <w:top w:val="single" w:sz="4" w:space="0" w:color="auto"/>
              <w:left w:val="single" w:sz="4" w:space="0" w:color="auto"/>
              <w:bottom w:val="single" w:sz="4" w:space="0" w:color="auto"/>
              <w:right w:val="single" w:sz="4" w:space="0" w:color="auto"/>
            </w:tcBorders>
            <w:hideMark/>
          </w:tcPr>
          <w:p w14:paraId="1C1D71B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FIO DENTAL 100 M EM FRASCO</w:t>
            </w:r>
          </w:p>
        </w:tc>
        <w:tc>
          <w:tcPr>
            <w:tcW w:w="907" w:type="dxa"/>
            <w:tcBorders>
              <w:top w:val="single" w:sz="4" w:space="0" w:color="auto"/>
              <w:left w:val="single" w:sz="4" w:space="0" w:color="auto"/>
              <w:bottom w:val="single" w:sz="4" w:space="0" w:color="auto"/>
              <w:right w:val="single" w:sz="4" w:space="0" w:color="auto"/>
            </w:tcBorders>
            <w:hideMark/>
          </w:tcPr>
          <w:p w14:paraId="30A08EB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A90BBE8"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3D85858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FIO DENTAL EM POLIAMIDA, CERA E AROMA. ROLO COM 100 METROS.</w:t>
            </w:r>
          </w:p>
        </w:tc>
        <w:tc>
          <w:tcPr>
            <w:tcW w:w="1330" w:type="dxa"/>
            <w:tcBorders>
              <w:top w:val="single" w:sz="4" w:space="0" w:color="auto"/>
              <w:left w:val="single" w:sz="4" w:space="0" w:color="auto"/>
              <w:bottom w:val="single" w:sz="4" w:space="0" w:color="auto"/>
              <w:right w:val="single" w:sz="4" w:space="0" w:color="auto"/>
            </w:tcBorders>
          </w:tcPr>
          <w:p w14:paraId="3A35543C" w14:textId="62B91E56"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05C218B8" w14:textId="2AED4D7A" w:rsidTr="00C0182A">
        <w:tc>
          <w:tcPr>
            <w:tcW w:w="0" w:type="auto"/>
            <w:tcBorders>
              <w:top w:val="single" w:sz="4" w:space="0" w:color="auto"/>
              <w:left w:val="single" w:sz="4" w:space="0" w:color="auto"/>
              <w:bottom w:val="single" w:sz="4" w:space="0" w:color="auto"/>
              <w:right w:val="single" w:sz="4" w:space="0" w:color="auto"/>
            </w:tcBorders>
            <w:hideMark/>
          </w:tcPr>
          <w:p w14:paraId="2039764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00101</w:t>
            </w:r>
          </w:p>
        </w:tc>
        <w:tc>
          <w:tcPr>
            <w:tcW w:w="2172" w:type="dxa"/>
            <w:tcBorders>
              <w:top w:val="single" w:sz="4" w:space="0" w:color="auto"/>
              <w:left w:val="single" w:sz="4" w:space="0" w:color="auto"/>
              <w:bottom w:val="single" w:sz="4" w:space="0" w:color="auto"/>
              <w:right w:val="single" w:sz="4" w:space="0" w:color="auto"/>
            </w:tcBorders>
            <w:hideMark/>
          </w:tcPr>
          <w:p w14:paraId="577A90B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FLANELA PARA LIMPEZA 30X40CM</w:t>
            </w:r>
          </w:p>
        </w:tc>
        <w:tc>
          <w:tcPr>
            <w:tcW w:w="907" w:type="dxa"/>
            <w:tcBorders>
              <w:top w:val="single" w:sz="4" w:space="0" w:color="auto"/>
              <w:left w:val="single" w:sz="4" w:space="0" w:color="auto"/>
              <w:bottom w:val="single" w:sz="4" w:space="0" w:color="auto"/>
              <w:right w:val="single" w:sz="4" w:space="0" w:color="auto"/>
            </w:tcBorders>
            <w:hideMark/>
          </w:tcPr>
          <w:p w14:paraId="140F05B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F5BF928"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267230A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FLANELA PARA LIMPEZA 30X40CM</w:t>
            </w:r>
          </w:p>
        </w:tc>
        <w:tc>
          <w:tcPr>
            <w:tcW w:w="1330" w:type="dxa"/>
            <w:tcBorders>
              <w:top w:val="single" w:sz="4" w:space="0" w:color="auto"/>
              <w:left w:val="single" w:sz="4" w:space="0" w:color="auto"/>
              <w:bottom w:val="single" w:sz="4" w:space="0" w:color="auto"/>
              <w:right w:val="single" w:sz="4" w:space="0" w:color="auto"/>
            </w:tcBorders>
          </w:tcPr>
          <w:p w14:paraId="6CC20654" w14:textId="6ABC17DD"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1FAE1E16" w14:textId="6A79A984" w:rsidTr="00C0182A">
        <w:tc>
          <w:tcPr>
            <w:tcW w:w="0" w:type="auto"/>
            <w:tcBorders>
              <w:top w:val="single" w:sz="4" w:space="0" w:color="auto"/>
              <w:left w:val="single" w:sz="4" w:space="0" w:color="auto"/>
              <w:bottom w:val="single" w:sz="4" w:space="0" w:color="auto"/>
              <w:right w:val="single" w:sz="4" w:space="0" w:color="auto"/>
            </w:tcBorders>
            <w:hideMark/>
          </w:tcPr>
          <w:p w14:paraId="023B035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00102</w:t>
            </w:r>
          </w:p>
        </w:tc>
        <w:tc>
          <w:tcPr>
            <w:tcW w:w="2172" w:type="dxa"/>
            <w:tcBorders>
              <w:top w:val="single" w:sz="4" w:space="0" w:color="auto"/>
              <w:left w:val="single" w:sz="4" w:space="0" w:color="auto"/>
              <w:bottom w:val="single" w:sz="4" w:space="0" w:color="auto"/>
              <w:right w:val="single" w:sz="4" w:space="0" w:color="auto"/>
            </w:tcBorders>
            <w:hideMark/>
          </w:tcPr>
          <w:p w14:paraId="2CFBF8C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FORMA TABULEIRO ASSADEIRA RETANGULAR FORNO 45 X 30 X 5 CM</w:t>
            </w:r>
          </w:p>
        </w:tc>
        <w:tc>
          <w:tcPr>
            <w:tcW w:w="907" w:type="dxa"/>
            <w:tcBorders>
              <w:top w:val="single" w:sz="4" w:space="0" w:color="auto"/>
              <w:left w:val="single" w:sz="4" w:space="0" w:color="auto"/>
              <w:bottom w:val="single" w:sz="4" w:space="0" w:color="auto"/>
              <w:right w:val="single" w:sz="4" w:space="0" w:color="auto"/>
            </w:tcBorders>
            <w:hideMark/>
          </w:tcPr>
          <w:p w14:paraId="59847BE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A9357CA"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119BC3A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FORMA TABULEIRO ASSADEIRA RETANGULAR FORNO 45 X 30 X 5 CM</w:t>
            </w:r>
          </w:p>
        </w:tc>
        <w:tc>
          <w:tcPr>
            <w:tcW w:w="1330" w:type="dxa"/>
            <w:tcBorders>
              <w:top w:val="single" w:sz="4" w:space="0" w:color="auto"/>
              <w:left w:val="single" w:sz="4" w:space="0" w:color="auto"/>
              <w:bottom w:val="single" w:sz="4" w:space="0" w:color="auto"/>
              <w:right w:val="single" w:sz="4" w:space="0" w:color="auto"/>
            </w:tcBorders>
          </w:tcPr>
          <w:p w14:paraId="58692776" w14:textId="2D935905"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0FFDC7CD" w14:textId="551BB308" w:rsidTr="00C0182A">
        <w:tc>
          <w:tcPr>
            <w:tcW w:w="0" w:type="auto"/>
            <w:tcBorders>
              <w:top w:val="single" w:sz="4" w:space="0" w:color="auto"/>
              <w:left w:val="single" w:sz="4" w:space="0" w:color="auto"/>
              <w:bottom w:val="single" w:sz="4" w:space="0" w:color="auto"/>
              <w:right w:val="single" w:sz="4" w:space="0" w:color="auto"/>
            </w:tcBorders>
            <w:hideMark/>
          </w:tcPr>
          <w:p w14:paraId="75C4F6D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00103</w:t>
            </w:r>
          </w:p>
        </w:tc>
        <w:tc>
          <w:tcPr>
            <w:tcW w:w="2172" w:type="dxa"/>
            <w:tcBorders>
              <w:top w:val="single" w:sz="4" w:space="0" w:color="auto"/>
              <w:left w:val="single" w:sz="4" w:space="0" w:color="auto"/>
              <w:bottom w:val="single" w:sz="4" w:space="0" w:color="auto"/>
              <w:right w:val="single" w:sz="4" w:space="0" w:color="auto"/>
            </w:tcBorders>
            <w:hideMark/>
          </w:tcPr>
          <w:p w14:paraId="203EE044" w14:textId="77777777" w:rsidR="00897DBC" w:rsidRPr="0021464A" w:rsidRDefault="00897DBC" w:rsidP="00897DBC">
            <w:pPr>
              <w:rPr>
                <w:rFonts w:ascii="Times New Roman" w:hAnsi="Times New Roman" w:cs="Times New Roman"/>
                <w:sz w:val="18"/>
                <w:szCs w:val="18"/>
              </w:rPr>
            </w:pPr>
            <w:proofErr w:type="gramStart"/>
            <w:r w:rsidRPr="0021464A">
              <w:rPr>
                <w:rFonts w:ascii="Times New Roman" w:hAnsi="Times New Roman" w:cs="Times New Roman"/>
                <w:sz w:val="18"/>
                <w:szCs w:val="18"/>
              </w:rPr>
              <w:t>FRALDA  DESC</w:t>
            </w:r>
            <w:proofErr w:type="gramEnd"/>
            <w:r w:rsidRPr="0021464A">
              <w:rPr>
                <w:rFonts w:ascii="Times New Roman" w:hAnsi="Times New Roman" w:cs="Times New Roman"/>
                <w:sz w:val="18"/>
                <w:szCs w:val="18"/>
              </w:rPr>
              <w:t>. TAMANHO G</w:t>
            </w:r>
          </w:p>
        </w:tc>
        <w:tc>
          <w:tcPr>
            <w:tcW w:w="907" w:type="dxa"/>
            <w:tcBorders>
              <w:top w:val="single" w:sz="4" w:space="0" w:color="auto"/>
              <w:left w:val="single" w:sz="4" w:space="0" w:color="auto"/>
              <w:bottom w:val="single" w:sz="4" w:space="0" w:color="auto"/>
              <w:right w:val="single" w:sz="4" w:space="0" w:color="auto"/>
            </w:tcBorders>
            <w:hideMark/>
          </w:tcPr>
          <w:p w14:paraId="272E46E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561E5BA"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07B6EF0F" w14:textId="77777777" w:rsidR="00897DBC" w:rsidRPr="0021464A" w:rsidRDefault="00897DBC" w:rsidP="00897DBC">
            <w:pPr>
              <w:rPr>
                <w:rFonts w:ascii="Times New Roman" w:hAnsi="Times New Roman" w:cs="Times New Roman"/>
                <w:sz w:val="18"/>
                <w:szCs w:val="18"/>
              </w:rPr>
            </w:pPr>
            <w:proofErr w:type="gramStart"/>
            <w:r w:rsidRPr="0021464A">
              <w:rPr>
                <w:rFonts w:ascii="Times New Roman" w:hAnsi="Times New Roman" w:cs="Times New Roman"/>
                <w:sz w:val="18"/>
                <w:szCs w:val="18"/>
              </w:rPr>
              <w:t>FRALDA  DESC</w:t>
            </w:r>
            <w:proofErr w:type="gramEnd"/>
            <w:r w:rsidRPr="0021464A">
              <w:rPr>
                <w:rFonts w:ascii="Times New Roman" w:hAnsi="Times New Roman" w:cs="Times New Roman"/>
                <w:sz w:val="18"/>
                <w:szCs w:val="18"/>
              </w:rPr>
              <w:t>. TAMANHO G INFANTIL</w:t>
            </w:r>
          </w:p>
        </w:tc>
        <w:tc>
          <w:tcPr>
            <w:tcW w:w="1330" w:type="dxa"/>
            <w:tcBorders>
              <w:top w:val="single" w:sz="4" w:space="0" w:color="auto"/>
              <w:left w:val="single" w:sz="4" w:space="0" w:color="auto"/>
              <w:bottom w:val="single" w:sz="4" w:space="0" w:color="auto"/>
              <w:right w:val="single" w:sz="4" w:space="0" w:color="auto"/>
            </w:tcBorders>
          </w:tcPr>
          <w:p w14:paraId="22B01997" w14:textId="55845CA1"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2193B041" w14:textId="58D28DF8" w:rsidTr="00C0182A">
        <w:tc>
          <w:tcPr>
            <w:tcW w:w="0" w:type="auto"/>
            <w:tcBorders>
              <w:top w:val="single" w:sz="4" w:space="0" w:color="auto"/>
              <w:left w:val="single" w:sz="4" w:space="0" w:color="auto"/>
              <w:bottom w:val="single" w:sz="4" w:space="0" w:color="auto"/>
              <w:right w:val="single" w:sz="4" w:space="0" w:color="auto"/>
            </w:tcBorders>
            <w:hideMark/>
          </w:tcPr>
          <w:p w14:paraId="15E6C38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00104</w:t>
            </w:r>
          </w:p>
        </w:tc>
        <w:tc>
          <w:tcPr>
            <w:tcW w:w="2172" w:type="dxa"/>
            <w:tcBorders>
              <w:top w:val="single" w:sz="4" w:space="0" w:color="auto"/>
              <w:left w:val="single" w:sz="4" w:space="0" w:color="auto"/>
              <w:bottom w:val="single" w:sz="4" w:space="0" w:color="auto"/>
              <w:right w:val="single" w:sz="4" w:space="0" w:color="auto"/>
            </w:tcBorders>
            <w:hideMark/>
          </w:tcPr>
          <w:p w14:paraId="50E84439" w14:textId="77777777" w:rsidR="00897DBC" w:rsidRPr="0021464A" w:rsidRDefault="00897DBC" w:rsidP="00897DBC">
            <w:pPr>
              <w:rPr>
                <w:rFonts w:ascii="Times New Roman" w:hAnsi="Times New Roman" w:cs="Times New Roman"/>
                <w:sz w:val="18"/>
                <w:szCs w:val="18"/>
              </w:rPr>
            </w:pPr>
            <w:proofErr w:type="gramStart"/>
            <w:r w:rsidRPr="0021464A">
              <w:rPr>
                <w:rFonts w:ascii="Times New Roman" w:hAnsi="Times New Roman" w:cs="Times New Roman"/>
                <w:sz w:val="18"/>
                <w:szCs w:val="18"/>
              </w:rPr>
              <w:t>FRALDA  DESC</w:t>
            </w:r>
            <w:proofErr w:type="gramEnd"/>
            <w:r w:rsidRPr="0021464A">
              <w:rPr>
                <w:rFonts w:ascii="Times New Roman" w:hAnsi="Times New Roman" w:cs="Times New Roman"/>
                <w:sz w:val="18"/>
                <w:szCs w:val="18"/>
              </w:rPr>
              <w:t>. TAMANHO M</w:t>
            </w:r>
          </w:p>
        </w:tc>
        <w:tc>
          <w:tcPr>
            <w:tcW w:w="907" w:type="dxa"/>
            <w:tcBorders>
              <w:top w:val="single" w:sz="4" w:space="0" w:color="auto"/>
              <w:left w:val="single" w:sz="4" w:space="0" w:color="auto"/>
              <w:bottom w:val="single" w:sz="4" w:space="0" w:color="auto"/>
              <w:right w:val="single" w:sz="4" w:space="0" w:color="auto"/>
            </w:tcBorders>
            <w:hideMark/>
          </w:tcPr>
          <w:p w14:paraId="798E164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AFA4869"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4EB8C613" w14:textId="77777777" w:rsidR="00897DBC" w:rsidRPr="0021464A" w:rsidRDefault="00897DBC" w:rsidP="00897DBC">
            <w:pPr>
              <w:rPr>
                <w:rFonts w:ascii="Times New Roman" w:hAnsi="Times New Roman" w:cs="Times New Roman"/>
                <w:sz w:val="18"/>
                <w:szCs w:val="18"/>
              </w:rPr>
            </w:pPr>
            <w:proofErr w:type="gramStart"/>
            <w:r w:rsidRPr="0021464A">
              <w:rPr>
                <w:rFonts w:ascii="Times New Roman" w:hAnsi="Times New Roman" w:cs="Times New Roman"/>
                <w:sz w:val="18"/>
                <w:szCs w:val="18"/>
              </w:rPr>
              <w:t>FRALDA  DESC</w:t>
            </w:r>
            <w:proofErr w:type="gramEnd"/>
            <w:r w:rsidRPr="0021464A">
              <w:rPr>
                <w:rFonts w:ascii="Times New Roman" w:hAnsi="Times New Roman" w:cs="Times New Roman"/>
                <w:sz w:val="18"/>
                <w:szCs w:val="18"/>
              </w:rPr>
              <w:t>. TAMANHO M INFANTIL</w:t>
            </w:r>
          </w:p>
        </w:tc>
        <w:tc>
          <w:tcPr>
            <w:tcW w:w="1330" w:type="dxa"/>
            <w:tcBorders>
              <w:top w:val="single" w:sz="4" w:space="0" w:color="auto"/>
              <w:left w:val="single" w:sz="4" w:space="0" w:color="auto"/>
              <w:bottom w:val="single" w:sz="4" w:space="0" w:color="auto"/>
              <w:right w:val="single" w:sz="4" w:space="0" w:color="auto"/>
            </w:tcBorders>
          </w:tcPr>
          <w:p w14:paraId="209D5450" w14:textId="60555437"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449BE4AA" w14:textId="4EB84625" w:rsidTr="00C0182A">
        <w:tc>
          <w:tcPr>
            <w:tcW w:w="0" w:type="auto"/>
            <w:tcBorders>
              <w:top w:val="single" w:sz="4" w:space="0" w:color="auto"/>
              <w:left w:val="single" w:sz="4" w:space="0" w:color="auto"/>
              <w:bottom w:val="single" w:sz="4" w:space="0" w:color="auto"/>
              <w:right w:val="single" w:sz="4" w:space="0" w:color="auto"/>
            </w:tcBorders>
            <w:hideMark/>
          </w:tcPr>
          <w:p w14:paraId="39DD6FE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00105</w:t>
            </w:r>
          </w:p>
        </w:tc>
        <w:tc>
          <w:tcPr>
            <w:tcW w:w="2172" w:type="dxa"/>
            <w:tcBorders>
              <w:top w:val="single" w:sz="4" w:space="0" w:color="auto"/>
              <w:left w:val="single" w:sz="4" w:space="0" w:color="auto"/>
              <w:bottom w:val="single" w:sz="4" w:space="0" w:color="auto"/>
              <w:right w:val="single" w:sz="4" w:space="0" w:color="auto"/>
            </w:tcBorders>
            <w:hideMark/>
          </w:tcPr>
          <w:p w14:paraId="7F1BA76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FRALDA TAMANHO P INFANTIL</w:t>
            </w:r>
          </w:p>
        </w:tc>
        <w:tc>
          <w:tcPr>
            <w:tcW w:w="907" w:type="dxa"/>
            <w:tcBorders>
              <w:top w:val="single" w:sz="4" w:space="0" w:color="auto"/>
              <w:left w:val="single" w:sz="4" w:space="0" w:color="auto"/>
              <w:bottom w:val="single" w:sz="4" w:space="0" w:color="auto"/>
              <w:right w:val="single" w:sz="4" w:space="0" w:color="auto"/>
            </w:tcBorders>
            <w:hideMark/>
          </w:tcPr>
          <w:p w14:paraId="62F2A94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2552146"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1.600</w:t>
            </w:r>
          </w:p>
        </w:tc>
        <w:tc>
          <w:tcPr>
            <w:tcW w:w="3426" w:type="dxa"/>
            <w:tcBorders>
              <w:top w:val="single" w:sz="4" w:space="0" w:color="auto"/>
              <w:left w:val="single" w:sz="4" w:space="0" w:color="auto"/>
              <w:bottom w:val="single" w:sz="4" w:space="0" w:color="auto"/>
              <w:right w:val="single" w:sz="4" w:space="0" w:color="auto"/>
            </w:tcBorders>
            <w:hideMark/>
          </w:tcPr>
          <w:p w14:paraId="66EA466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FRALDA TAMANHO P INFANTIL</w:t>
            </w:r>
          </w:p>
        </w:tc>
        <w:tc>
          <w:tcPr>
            <w:tcW w:w="1330" w:type="dxa"/>
            <w:tcBorders>
              <w:top w:val="single" w:sz="4" w:space="0" w:color="auto"/>
              <w:left w:val="single" w:sz="4" w:space="0" w:color="auto"/>
              <w:bottom w:val="single" w:sz="4" w:space="0" w:color="auto"/>
              <w:right w:val="single" w:sz="4" w:space="0" w:color="auto"/>
            </w:tcBorders>
          </w:tcPr>
          <w:p w14:paraId="0E67E56B" w14:textId="2FAE61AE"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0C566B4C" w14:textId="42D8E388" w:rsidTr="00C0182A">
        <w:tc>
          <w:tcPr>
            <w:tcW w:w="0" w:type="auto"/>
            <w:tcBorders>
              <w:top w:val="single" w:sz="4" w:space="0" w:color="auto"/>
              <w:left w:val="single" w:sz="4" w:space="0" w:color="auto"/>
              <w:bottom w:val="single" w:sz="4" w:space="0" w:color="auto"/>
              <w:right w:val="single" w:sz="4" w:space="0" w:color="auto"/>
            </w:tcBorders>
            <w:hideMark/>
          </w:tcPr>
          <w:p w14:paraId="2BA0224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00106</w:t>
            </w:r>
          </w:p>
        </w:tc>
        <w:tc>
          <w:tcPr>
            <w:tcW w:w="2172" w:type="dxa"/>
            <w:tcBorders>
              <w:top w:val="single" w:sz="4" w:space="0" w:color="auto"/>
              <w:left w:val="single" w:sz="4" w:space="0" w:color="auto"/>
              <w:bottom w:val="single" w:sz="4" w:space="0" w:color="auto"/>
              <w:right w:val="single" w:sz="4" w:space="0" w:color="auto"/>
            </w:tcBorders>
            <w:hideMark/>
          </w:tcPr>
          <w:p w14:paraId="394FD37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FUBA DE MILHO NOVO</w:t>
            </w:r>
          </w:p>
        </w:tc>
        <w:tc>
          <w:tcPr>
            <w:tcW w:w="907" w:type="dxa"/>
            <w:tcBorders>
              <w:top w:val="single" w:sz="4" w:space="0" w:color="auto"/>
              <w:left w:val="single" w:sz="4" w:space="0" w:color="auto"/>
              <w:bottom w:val="single" w:sz="4" w:space="0" w:color="auto"/>
              <w:right w:val="single" w:sz="4" w:space="0" w:color="auto"/>
            </w:tcBorders>
            <w:hideMark/>
          </w:tcPr>
          <w:p w14:paraId="466F3AC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342E4B31"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6F07766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FUBA DE MILHO NOVO</w:t>
            </w:r>
          </w:p>
        </w:tc>
        <w:tc>
          <w:tcPr>
            <w:tcW w:w="1330" w:type="dxa"/>
            <w:tcBorders>
              <w:top w:val="single" w:sz="4" w:space="0" w:color="auto"/>
              <w:left w:val="single" w:sz="4" w:space="0" w:color="auto"/>
              <w:bottom w:val="single" w:sz="4" w:space="0" w:color="auto"/>
              <w:right w:val="single" w:sz="4" w:space="0" w:color="auto"/>
            </w:tcBorders>
          </w:tcPr>
          <w:p w14:paraId="159DB1F3" w14:textId="4313439E"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336C4CD8" w14:textId="5DC06D13" w:rsidTr="00C0182A">
        <w:tc>
          <w:tcPr>
            <w:tcW w:w="0" w:type="auto"/>
            <w:tcBorders>
              <w:top w:val="single" w:sz="4" w:space="0" w:color="auto"/>
              <w:left w:val="single" w:sz="4" w:space="0" w:color="auto"/>
              <w:bottom w:val="single" w:sz="4" w:space="0" w:color="auto"/>
              <w:right w:val="single" w:sz="4" w:space="0" w:color="auto"/>
            </w:tcBorders>
            <w:hideMark/>
          </w:tcPr>
          <w:p w14:paraId="6A5EEB4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00107</w:t>
            </w:r>
          </w:p>
        </w:tc>
        <w:tc>
          <w:tcPr>
            <w:tcW w:w="2172" w:type="dxa"/>
            <w:tcBorders>
              <w:top w:val="single" w:sz="4" w:space="0" w:color="auto"/>
              <w:left w:val="single" w:sz="4" w:space="0" w:color="auto"/>
              <w:bottom w:val="single" w:sz="4" w:space="0" w:color="auto"/>
              <w:right w:val="single" w:sz="4" w:space="0" w:color="auto"/>
            </w:tcBorders>
            <w:hideMark/>
          </w:tcPr>
          <w:p w14:paraId="56758E4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GARFO DE MESA</w:t>
            </w:r>
          </w:p>
        </w:tc>
        <w:tc>
          <w:tcPr>
            <w:tcW w:w="907" w:type="dxa"/>
            <w:tcBorders>
              <w:top w:val="single" w:sz="4" w:space="0" w:color="auto"/>
              <w:left w:val="single" w:sz="4" w:space="0" w:color="auto"/>
              <w:bottom w:val="single" w:sz="4" w:space="0" w:color="auto"/>
              <w:right w:val="single" w:sz="4" w:space="0" w:color="auto"/>
            </w:tcBorders>
            <w:hideMark/>
          </w:tcPr>
          <w:p w14:paraId="76E071E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B7E1CD6"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5024EB86"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GARFO DE MESA</w:t>
            </w:r>
          </w:p>
        </w:tc>
        <w:tc>
          <w:tcPr>
            <w:tcW w:w="1330" w:type="dxa"/>
            <w:tcBorders>
              <w:top w:val="single" w:sz="4" w:space="0" w:color="auto"/>
              <w:left w:val="single" w:sz="4" w:space="0" w:color="auto"/>
              <w:bottom w:val="single" w:sz="4" w:space="0" w:color="auto"/>
              <w:right w:val="single" w:sz="4" w:space="0" w:color="auto"/>
            </w:tcBorders>
          </w:tcPr>
          <w:p w14:paraId="680E6B51" w14:textId="77777777" w:rsidR="00897DBC" w:rsidRDefault="00897DBC" w:rsidP="00897DBC">
            <w:pPr>
              <w:rPr>
                <w:rFonts w:ascii="Times New Roman" w:hAnsi="Times New Roman" w:cs="Times New Roman"/>
                <w:sz w:val="18"/>
                <w:szCs w:val="18"/>
              </w:rPr>
            </w:pPr>
            <w:r>
              <w:rPr>
                <w:rFonts w:ascii="Times New Roman" w:hAnsi="Times New Roman" w:cs="Times New Roman"/>
                <w:sz w:val="18"/>
                <w:szCs w:val="18"/>
              </w:rPr>
              <w:t>SIM</w:t>
            </w:r>
          </w:p>
          <w:p w14:paraId="3A255BC7" w14:textId="7DD178A6" w:rsidR="00897DBC" w:rsidRPr="0021464A" w:rsidRDefault="00897DBC" w:rsidP="00897DBC">
            <w:pPr>
              <w:rPr>
                <w:rFonts w:ascii="Times New Roman" w:hAnsi="Times New Roman" w:cs="Times New Roman"/>
                <w:sz w:val="18"/>
                <w:szCs w:val="18"/>
              </w:rPr>
            </w:pPr>
          </w:p>
        </w:tc>
      </w:tr>
      <w:tr w:rsidR="00897DBC" w:rsidRPr="0021464A" w14:paraId="1EC6A896" w14:textId="463EAE05" w:rsidTr="00C0182A">
        <w:tc>
          <w:tcPr>
            <w:tcW w:w="0" w:type="auto"/>
            <w:tcBorders>
              <w:top w:val="single" w:sz="4" w:space="0" w:color="auto"/>
              <w:left w:val="single" w:sz="4" w:space="0" w:color="auto"/>
              <w:bottom w:val="single" w:sz="4" w:space="0" w:color="auto"/>
              <w:right w:val="single" w:sz="4" w:space="0" w:color="auto"/>
            </w:tcBorders>
            <w:hideMark/>
          </w:tcPr>
          <w:p w14:paraId="5CCCDA2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00108</w:t>
            </w:r>
          </w:p>
        </w:tc>
        <w:tc>
          <w:tcPr>
            <w:tcW w:w="2172" w:type="dxa"/>
            <w:tcBorders>
              <w:top w:val="single" w:sz="4" w:space="0" w:color="auto"/>
              <w:left w:val="single" w:sz="4" w:space="0" w:color="auto"/>
              <w:bottom w:val="single" w:sz="4" w:space="0" w:color="auto"/>
              <w:right w:val="single" w:sz="4" w:space="0" w:color="auto"/>
            </w:tcBorders>
            <w:hideMark/>
          </w:tcPr>
          <w:p w14:paraId="39D9E24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GARRAFA TERMICA 1 LITRO C/ TAMPA</w:t>
            </w:r>
          </w:p>
        </w:tc>
        <w:tc>
          <w:tcPr>
            <w:tcW w:w="907" w:type="dxa"/>
            <w:tcBorders>
              <w:top w:val="single" w:sz="4" w:space="0" w:color="auto"/>
              <w:left w:val="single" w:sz="4" w:space="0" w:color="auto"/>
              <w:bottom w:val="single" w:sz="4" w:space="0" w:color="auto"/>
              <w:right w:val="single" w:sz="4" w:space="0" w:color="auto"/>
            </w:tcBorders>
            <w:hideMark/>
          </w:tcPr>
          <w:p w14:paraId="76CAD55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E6888F5"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6B5B0B2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GARRAFA TERMICA 1 LITRO C/ TAMPA</w:t>
            </w:r>
          </w:p>
        </w:tc>
        <w:tc>
          <w:tcPr>
            <w:tcW w:w="1330" w:type="dxa"/>
            <w:tcBorders>
              <w:top w:val="single" w:sz="4" w:space="0" w:color="auto"/>
              <w:left w:val="single" w:sz="4" w:space="0" w:color="auto"/>
              <w:bottom w:val="single" w:sz="4" w:space="0" w:color="auto"/>
              <w:right w:val="single" w:sz="4" w:space="0" w:color="auto"/>
            </w:tcBorders>
          </w:tcPr>
          <w:p w14:paraId="6DA6CFA7" w14:textId="7DEFD530"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5AEE962C" w14:textId="337931B4" w:rsidTr="00C0182A">
        <w:tc>
          <w:tcPr>
            <w:tcW w:w="0" w:type="auto"/>
            <w:tcBorders>
              <w:top w:val="single" w:sz="4" w:space="0" w:color="auto"/>
              <w:left w:val="single" w:sz="4" w:space="0" w:color="auto"/>
              <w:bottom w:val="single" w:sz="4" w:space="0" w:color="auto"/>
              <w:right w:val="single" w:sz="4" w:space="0" w:color="auto"/>
            </w:tcBorders>
            <w:hideMark/>
          </w:tcPr>
          <w:p w14:paraId="463E53F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00109</w:t>
            </w:r>
          </w:p>
        </w:tc>
        <w:tc>
          <w:tcPr>
            <w:tcW w:w="2172" w:type="dxa"/>
            <w:tcBorders>
              <w:top w:val="single" w:sz="4" w:space="0" w:color="auto"/>
              <w:left w:val="single" w:sz="4" w:space="0" w:color="auto"/>
              <w:bottom w:val="single" w:sz="4" w:space="0" w:color="auto"/>
              <w:right w:val="single" w:sz="4" w:space="0" w:color="auto"/>
            </w:tcBorders>
            <w:hideMark/>
          </w:tcPr>
          <w:p w14:paraId="6027090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GARRAFA TERMICA PARA SERVIR CAFE- DE PRESSIONAR - CAPACIDADE 1.8 LT a 2.1 LT</w:t>
            </w:r>
          </w:p>
        </w:tc>
        <w:tc>
          <w:tcPr>
            <w:tcW w:w="907" w:type="dxa"/>
            <w:tcBorders>
              <w:top w:val="single" w:sz="4" w:space="0" w:color="auto"/>
              <w:left w:val="single" w:sz="4" w:space="0" w:color="auto"/>
              <w:bottom w:val="single" w:sz="4" w:space="0" w:color="auto"/>
              <w:right w:val="single" w:sz="4" w:space="0" w:color="auto"/>
            </w:tcBorders>
            <w:hideMark/>
          </w:tcPr>
          <w:p w14:paraId="549278D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2335A8E"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5725A9C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GARRAFA TERMICA PARA SERVIR CAFE- DE PRESSIONAR - CAPACIDADE 1.8 LT a 2.1 LT</w:t>
            </w:r>
          </w:p>
        </w:tc>
        <w:tc>
          <w:tcPr>
            <w:tcW w:w="1330" w:type="dxa"/>
            <w:tcBorders>
              <w:top w:val="single" w:sz="4" w:space="0" w:color="auto"/>
              <w:left w:val="single" w:sz="4" w:space="0" w:color="auto"/>
              <w:bottom w:val="single" w:sz="4" w:space="0" w:color="auto"/>
              <w:right w:val="single" w:sz="4" w:space="0" w:color="auto"/>
            </w:tcBorders>
          </w:tcPr>
          <w:p w14:paraId="4B749FEE" w14:textId="6793C3D8"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51C356EB" w14:textId="5428499F" w:rsidTr="00C0182A">
        <w:tc>
          <w:tcPr>
            <w:tcW w:w="0" w:type="auto"/>
            <w:tcBorders>
              <w:top w:val="single" w:sz="4" w:space="0" w:color="auto"/>
              <w:left w:val="single" w:sz="4" w:space="0" w:color="auto"/>
              <w:bottom w:val="single" w:sz="4" w:space="0" w:color="auto"/>
              <w:right w:val="single" w:sz="4" w:space="0" w:color="auto"/>
            </w:tcBorders>
            <w:hideMark/>
          </w:tcPr>
          <w:p w14:paraId="0E040B4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00110</w:t>
            </w:r>
          </w:p>
        </w:tc>
        <w:tc>
          <w:tcPr>
            <w:tcW w:w="2172" w:type="dxa"/>
            <w:tcBorders>
              <w:top w:val="single" w:sz="4" w:space="0" w:color="auto"/>
              <w:left w:val="single" w:sz="4" w:space="0" w:color="auto"/>
              <w:bottom w:val="single" w:sz="4" w:space="0" w:color="auto"/>
              <w:right w:val="single" w:sz="4" w:space="0" w:color="auto"/>
            </w:tcBorders>
            <w:hideMark/>
          </w:tcPr>
          <w:p w14:paraId="4C3053F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GELATINA DIET SABORES VARIADOS</w:t>
            </w:r>
          </w:p>
        </w:tc>
        <w:tc>
          <w:tcPr>
            <w:tcW w:w="907" w:type="dxa"/>
            <w:tcBorders>
              <w:top w:val="single" w:sz="4" w:space="0" w:color="auto"/>
              <w:left w:val="single" w:sz="4" w:space="0" w:color="auto"/>
              <w:bottom w:val="single" w:sz="4" w:space="0" w:color="auto"/>
              <w:right w:val="single" w:sz="4" w:space="0" w:color="auto"/>
            </w:tcBorders>
            <w:hideMark/>
          </w:tcPr>
          <w:p w14:paraId="75130486"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5A16CEE"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4CDCE82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GELATINA DIET SABORES VARIADOS 12 G</w:t>
            </w:r>
          </w:p>
        </w:tc>
        <w:tc>
          <w:tcPr>
            <w:tcW w:w="1330" w:type="dxa"/>
            <w:tcBorders>
              <w:top w:val="single" w:sz="4" w:space="0" w:color="auto"/>
              <w:left w:val="single" w:sz="4" w:space="0" w:color="auto"/>
              <w:bottom w:val="single" w:sz="4" w:space="0" w:color="auto"/>
              <w:right w:val="single" w:sz="4" w:space="0" w:color="auto"/>
            </w:tcBorders>
          </w:tcPr>
          <w:p w14:paraId="289D42A3" w14:textId="5005581C"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3A8BD1F8" w14:textId="341233F1" w:rsidTr="00C0182A">
        <w:tc>
          <w:tcPr>
            <w:tcW w:w="0" w:type="auto"/>
            <w:tcBorders>
              <w:top w:val="single" w:sz="4" w:space="0" w:color="auto"/>
              <w:left w:val="single" w:sz="4" w:space="0" w:color="auto"/>
              <w:bottom w:val="single" w:sz="4" w:space="0" w:color="auto"/>
              <w:right w:val="single" w:sz="4" w:space="0" w:color="auto"/>
            </w:tcBorders>
            <w:hideMark/>
          </w:tcPr>
          <w:p w14:paraId="4DEA500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00111</w:t>
            </w:r>
          </w:p>
        </w:tc>
        <w:tc>
          <w:tcPr>
            <w:tcW w:w="2172" w:type="dxa"/>
            <w:tcBorders>
              <w:top w:val="single" w:sz="4" w:space="0" w:color="auto"/>
              <w:left w:val="single" w:sz="4" w:space="0" w:color="auto"/>
              <w:bottom w:val="single" w:sz="4" w:space="0" w:color="auto"/>
              <w:right w:val="single" w:sz="4" w:space="0" w:color="auto"/>
            </w:tcBorders>
            <w:hideMark/>
          </w:tcPr>
          <w:p w14:paraId="310D3AD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GELATINA SABORES VARIADOS 85grs.</w:t>
            </w:r>
          </w:p>
        </w:tc>
        <w:tc>
          <w:tcPr>
            <w:tcW w:w="907" w:type="dxa"/>
            <w:tcBorders>
              <w:top w:val="single" w:sz="4" w:space="0" w:color="auto"/>
              <w:left w:val="single" w:sz="4" w:space="0" w:color="auto"/>
              <w:bottom w:val="single" w:sz="4" w:space="0" w:color="auto"/>
              <w:right w:val="single" w:sz="4" w:space="0" w:color="auto"/>
            </w:tcBorders>
            <w:hideMark/>
          </w:tcPr>
          <w:p w14:paraId="6398291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CX</w:t>
            </w:r>
          </w:p>
        </w:tc>
        <w:tc>
          <w:tcPr>
            <w:tcW w:w="1127" w:type="dxa"/>
            <w:tcBorders>
              <w:top w:val="single" w:sz="4" w:space="0" w:color="auto"/>
              <w:left w:val="single" w:sz="4" w:space="0" w:color="auto"/>
              <w:bottom w:val="single" w:sz="4" w:space="0" w:color="auto"/>
              <w:right w:val="single" w:sz="4" w:space="0" w:color="auto"/>
            </w:tcBorders>
            <w:hideMark/>
          </w:tcPr>
          <w:p w14:paraId="5F6C69E2"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5D26F4D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GELATINA SABORES VARIADOS 85grs.</w:t>
            </w:r>
          </w:p>
        </w:tc>
        <w:tc>
          <w:tcPr>
            <w:tcW w:w="1330" w:type="dxa"/>
            <w:tcBorders>
              <w:top w:val="single" w:sz="4" w:space="0" w:color="auto"/>
              <w:left w:val="single" w:sz="4" w:space="0" w:color="auto"/>
              <w:bottom w:val="single" w:sz="4" w:space="0" w:color="auto"/>
              <w:right w:val="single" w:sz="4" w:space="0" w:color="auto"/>
            </w:tcBorders>
          </w:tcPr>
          <w:p w14:paraId="395F7E64" w14:textId="7AD05068"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165726A6" w14:textId="1F809401" w:rsidTr="00C0182A">
        <w:tc>
          <w:tcPr>
            <w:tcW w:w="0" w:type="auto"/>
            <w:tcBorders>
              <w:top w:val="single" w:sz="4" w:space="0" w:color="auto"/>
              <w:left w:val="single" w:sz="4" w:space="0" w:color="auto"/>
              <w:bottom w:val="single" w:sz="4" w:space="0" w:color="auto"/>
              <w:right w:val="single" w:sz="4" w:space="0" w:color="auto"/>
            </w:tcBorders>
            <w:hideMark/>
          </w:tcPr>
          <w:p w14:paraId="2102E63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00112</w:t>
            </w:r>
          </w:p>
        </w:tc>
        <w:tc>
          <w:tcPr>
            <w:tcW w:w="2172" w:type="dxa"/>
            <w:tcBorders>
              <w:top w:val="single" w:sz="4" w:space="0" w:color="auto"/>
              <w:left w:val="single" w:sz="4" w:space="0" w:color="auto"/>
              <w:bottom w:val="single" w:sz="4" w:space="0" w:color="auto"/>
              <w:right w:val="single" w:sz="4" w:space="0" w:color="auto"/>
            </w:tcBorders>
            <w:hideMark/>
          </w:tcPr>
          <w:p w14:paraId="0746C4F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GRANOLA (COMPOSTO DE CEREAIS, COM FRUTAS SECAS, CASTANHAS E SEM AÇUCAR) 500g</w:t>
            </w:r>
          </w:p>
        </w:tc>
        <w:tc>
          <w:tcPr>
            <w:tcW w:w="907" w:type="dxa"/>
            <w:tcBorders>
              <w:top w:val="single" w:sz="4" w:space="0" w:color="auto"/>
              <w:left w:val="single" w:sz="4" w:space="0" w:color="auto"/>
              <w:bottom w:val="single" w:sz="4" w:space="0" w:color="auto"/>
              <w:right w:val="single" w:sz="4" w:space="0" w:color="auto"/>
            </w:tcBorders>
            <w:hideMark/>
          </w:tcPr>
          <w:p w14:paraId="4100052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8D2DB46"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0C32DD0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GRANOLA (COMPOSTO DE CEREAIS, COM FRUTAS SECAS, CASTANHAS E SEM AÇUCAR) 500g</w:t>
            </w:r>
          </w:p>
        </w:tc>
        <w:tc>
          <w:tcPr>
            <w:tcW w:w="1330" w:type="dxa"/>
            <w:tcBorders>
              <w:top w:val="single" w:sz="4" w:space="0" w:color="auto"/>
              <w:left w:val="single" w:sz="4" w:space="0" w:color="auto"/>
              <w:bottom w:val="single" w:sz="4" w:space="0" w:color="auto"/>
              <w:right w:val="single" w:sz="4" w:space="0" w:color="auto"/>
            </w:tcBorders>
          </w:tcPr>
          <w:p w14:paraId="22BA9D64" w14:textId="34BE0CCD"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2E244687" w14:textId="6C34D38D" w:rsidTr="00C0182A">
        <w:tc>
          <w:tcPr>
            <w:tcW w:w="0" w:type="auto"/>
            <w:tcBorders>
              <w:top w:val="single" w:sz="4" w:space="0" w:color="auto"/>
              <w:left w:val="single" w:sz="4" w:space="0" w:color="auto"/>
              <w:bottom w:val="single" w:sz="4" w:space="0" w:color="auto"/>
              <w:right w:val="single" w:sz="4" w:space="0" w:color="auto"/>
            </w:tcBorders>
            <w:hideMark/>
          </w:tcPr>
          <w:p w14:paraId="2872698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00113</w:t>
            </w:r>
          </w:p>
        </w:tc>
        <w:tc>
          <w:tcPr>
            <w:tcW w:w="2172" w:type="dxa"/>
            <w:tcBorders>
              <w:top w:val="single" w:sz="4" w:space="0" w:color="auto"/>
              <w:left w:val="single" w:sz="4" w:space="0" w:color="auto"/>
              <w:bottom w:val="single" w:sz="4" w:space="0" w:color="auto"/>
              <w:right w:val="single" w:sz="4" w:space="0" w:color="auto"/>
            </w:tcBorders>
            <w:hideMark/>
          </w:tcPr>
          <w:p w14:paraId="48461A0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GUARDANAPO PAPEL 24X22 C/50</w:t>
            </w:r>
          </w:p>
        </w:tc>
        <w:tc>
          <w:tcPr>
            <w:tcW w:w="907" w:type="dxa"/>
            <w:tcBorders>
              <w:top w:val="single" w:sz="4" w:space="0" w:color="auto"/>
              <w:left w:val="single" w:sz="4" w:space="0" w:color="auto"/>
              <w:bottom w:val="single" w:sz="4" w:space="0" w:color="auto"/>
              <w:right w:val="single" w:sz="4" w:space="0" w:color="auto"/>
            </w:tcBorders>
            <w:hideMark/>
          </w:tcPr>
          <w:p w14:paraId="446095A5"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4859A964"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32C441F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GUARDANAPO PAPEL 24X22 C/50</w:t>
            </w:r>
          </w:p>
        </w:tc>
        <w:tc>
          <w:tcPr>
            <w:tcW w:w="1330" w:type="dxa"/>
            <w:tcBorders>
              <w:top w:val="single" w:sz="4" w:space="0" w:color="auto"/>
              <w:left w:val="single" w:sz="4" w:space="0" w:color="auto"/>
              <w:bottom w:val="single" w:sz="4" w:space="0" w:color="auto"/>
              <w:right w:val="single" w:sz="4" w:space="0" w:color="auto"/>
            </w:tcBorders>
          </w:tcPr>
          <w:p w14:paraId="41A4BA57" w14:textId="0ABEA0FC"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395DC4F0" w14:textId="678D67A8" w:rsidTr="00C0182A">
        <w:tc>
          <w:tcPr>
            <w:tcW w:w="0" w:type="auto"/>
            <w:tcBorders>
              <w:top w:val="single" w:sz="4" w:space="0" w:color="auto"/>
              <w:left w:val="single" w:sz="4" w:space="0" w:color="auto"/>
              <w:bottom w:val="single" w:sz="4" w:space="0" w:color="auto"/>
              <w:right w:val="single" w:sz="4" w:space="0" w:color="auto"/>
            </w:tcBorders>
            <w:hideMark/>
          </w:tcPr>
          <w:p w14:paraId="40B264B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00114</w:t>
            </w:r>
          </w:p>
        </w:tc>
        <w:tc>
          <w:tcPr>
            <w:tcW w:w="2172" w:type="dxa"/>
            <w:tcBorders>
              <w:top w:val="single" w:sz="4" w:space="0" w:color="auto"/>
              <w:left w:val="single" w:sz="4" w:space="0" w:color="auto"/>
              <w:bottom w:val="single" w:sz="4" w:space="0" w:color="auto"/>
              <w:right w:val="single" w:sz="4" w:space="0" w:color="auto"/>
            </w:tcBorders>
            <w:hideMark/>
          </w:tcPr>
          <w:p w14:paraId="16CD7DE5"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HIDRATANTE PARA PELE C/ 1000 ML</w:t>
            </w:r>
          </w:p>
        </w:tc>
        <w:tc>
          <w:tcPr>
            <w:tcW w:w="907" w:type="dxa"/>
            <w:tcBorders>
              <w:top w:val="single" w:sz="4" w:space="0" w:color="auto"/>
              <w:left w:val="single" w:sz="4" w:space="0" w:color="auto"/>
              <w:bottom w:val="single" w:sz="4" w:space="0" w:color="auto"/>
              <w:right w:val="single" w:sz="4" w:space="0" w:color="auto"/>
            </w:tcBorders>
            <w:hideMark/>
          </w:tcPr>
          <w:p w14:paraId="6463786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LT</w:t>
            </w:r>
          </w:p>
        </w:tc>
        <w:tc>
          <w:tcPr>
            <w:tcW w:w="1127" w:type="dxa"/>
            <w:tcBorders>
              <w:top w:val="single" w:sz="4" w:space="0" w:color="auto"/>
              <w:left w:val="single" w:sz="4" w:space="0" w:color="auto"/>
              <w:bottom w:val="single" w:sz="4" w:space="0" w:color="auto"/>
              <w:right w:val="single" w:sz="4" w:space="0" w:color="auto"/>
            </w:tcBorders>
            <w:hideMark/>
          </w:tcPr>
          <w:p w14:paraId="570E184C"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52C70D8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HIDRATANTE PARA PELE C/ 1000 ML</w:t>
            </w:r>
          </w:p>
        </w:tc>
        <w:tc>
          <w:tcPr>
            <w:tcW w:w="1330" w:type="dxa"/>
            <w:tcBorders>
              <w:top w:val="single" w:sz="4" w:space="0" w:color="auto"/>
              <w:left w:val="single" w:sz="4" w:space="0" w:color="auto"/>
              <w:bottom w:val="single" w:sz="4" w:space="0" w:color="auto"/>
              <w:right w:val="single" w:sz="4" w:space="0" w:color="auto"/>
            </w:tcBorders>
          </w:tcPr>
          <w:p w14:paraId="36CE7FE2" w14:textId="3370EBD3"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4D28A14E" w14:textId="2B0CD180" w:rsidTr="00C0182A">
        <w:tc>
          <w:tcPr>
            <w:tcW w:w="0" w:type="auto"/>
            <w:tcBorders>
              <w:top w:val="single" w:sz="4" w:space="0" w:color="auto"/>
              <w:left w:val="single" w:sz="4" w:space="0" w:color="auto"/>
              <w:bottom w:val="single" w:sz="4" w:space="0" w:color="auto"/>
              <w:right w:val="single" w:sz="4" w:space="0" w:color="auto"/>
            </w:tcBorders>
            <w:hideMark/>
          </w:tcPr>
          <w:p w14:paraId="5D58F21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00115</w:t>
            </w:r>
          </w:p>
        </w:tc>
        <w:tc>
          <w:tcPr>
            <w:tcW w:w="2172" w:type="dxa"/>
            <w:tcBorders>
              <w:top w:val="single" w:sz="4" w:space="0" w:color="auto"/>
              <w:left w:val="single" w:sz="4" w:space="0" w:color="auto"/>
              <w:bottom w:val="single" w:sz="4" w:space="0" w:color="auto"/>
              <w:right w:val="single" w:sz="4" w:space="0" w:color="auto"/>
            </w:tcBorders>
            <w:hideMark/>
          </w:tcPr>
          <w:p w14:paraId="384B6FE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HIPOCLORITO DE SÓDIO 1% - 5 LITROS</w:t>
            </w:r>
          </w:p>
        </w:tc>
        <w:tc>
          <w:tcPr>
            <w:tcW w:w="907" w:type="dxa"/>
            <w:tcBorders>
              <w:top w:val="single" w:sz="4" w:space="0" w:color="auto"/>
              <w:left w:val="single" w:sz="4" w:space="0" w:color="auto"/>
              <w:bottom w:val="single" w:sz="4" w:space="0" w:color="auto"/>
              <w:right w:val="single" w:sz="4" w:space="0" w:color="auto"/>
            </w:tcBorders>
            <w:hideMark/>
          </w:tcPr>
          <w:p w14:paraId="4112040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B31896F"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6672620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HIPOCLORITO DE SÓDIO 1% - 5 LITROS - DESINFETANTE HOSPITALAR A BASE DE HIPOCLORITO DE SÓDIO 1%, PARA SUPERFÍCIE E ARTIGOS NÃO CRÍTICOS. POSSUI AÇÃO BACTERICIDA. INDICADO PARA DESINFECÇÃO DE SUPERFÍCIES FIXAS NÃO METÁLICAS DE HOSPITAIS E ESTABELECIMENTOS DE ATENDIMENTO À SAÚDE. APRESENTAR FICHA TÉCNICA, FISPQ E REGISTRO NA ANVISA.</w:t>
            </w:r>
          </w:p>
        </w:tc>
        <w:tc>
          <w:tcPr>
            <w:tcW w:w="1330" w:type="dxa"/>
            <w:tcBorders>
              <w:top w:val="single" w:sz="4" w:space="0" w:color="auto"/>
              <w:left w:val="single" w:sz="4" w:space="0" w:color="auto"/>
              <w:bottom w:val="single" w:sz="4" w:space="0" w:color="auto"/>
              <w:right w:val="single" w:sz="4" w:space="0" w:color="auto"/>
            </w:tcBorders>
          </w:tcPr>
          <w:p w14:paraId="25CDF185" w14:textId="3A8FEED0"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00768568" w14:textId="68B742DF" w:rsidTr="00C0182A">
        <w:tc>
          <w:tcPr>
            <w:tcW w:w="0" w:type="auto"/>
            <w:tcBorders>
              <w:top w:val="single" w:sz="4" w:space="0" w:color="auto"/>
              <w:left w:val="single" w:sz="4" w:space="0" w:color="auto"/>
              <w:bottom w:val="single" w:sz="4" w:space="0" w:color="auto"/>
              <w:right w:val="single" w:sz="4" w:space="0" w:color="auto"/>
            </w:tcBorders>
            <w:hideMark/>
          </w:tcPr>
          <w:p w14:paraId="2AC10E9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00116</w:t>
            </w:r>
          </w:p>
        </w:tc>
        <w:tc>
          <w:tcPr>
            <w:tcW w:w="2172" w:type="dxa"/>
            <w:tcBorders>
              <w:top w:val="single" w:sz="4" w:space="0" w:color="auto"/>
              <w:left w:val="single" w:sz="4" w:space="0" w:color="auto"/>
              <w:bottom w:val="single" w:sz="4" w:space="0" w:color="auto"/>
              <w:right w:val="single" w:sz="4" w:space="0" w:color="auto"/>
            </w:tcBorders>
            <w:hideMark/>
          </w:tcPr>
          <w:p w14:paraId="4B59AE3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ISQUEIRO TAMANHO GRANDE, DEVENDO POSSUIR DURAÇÃO LONGA DE ATÉ 3000 CHAMAS, COM CHAMA PRÉ AJUSTADA, C</w:t>
            </w:r>
          </w:p>
        </w:tc>
        <w:tc>
          <w:tcPr>
            <w:tcW w:w="907" w:type="dxa"/>
            <w:tcBorders>
              <w:top w:val="single" w:sz="4" w:space="0" w:color="auto"/>
              <w:left w:val="single" w:sz="4" w:space="0" w:color="auto"/>
              <w:bottom w:val="single" w:sz="4" w:space="0" w:color="auto"/>
              <w:right w:val="single" w:sz="4" w:space="0" w:color="auto"/>
            </w:tcBorders>
            <w:hideMark/>
          </w:tcPr>
          <w:p w14:paraId="4A7D5B6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6278B8E"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76218EF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ISQUEIRO TAMANHO GRANDE, DEVENDO POSSUIR DURAÇÃO LONGA DE ATÉ 3000 CHAMAS, COM CHAMA PRÉ AJUSTADA, CONFORME PADRÃO ISO 9994.</w:t>
            </w:r>
          </w:p>
        </w:tc>
        <w:tc>
          <w:tcPr>
            <w:tcW w:w="1330" w:type="dxa"/>
            <w:tcBorders>
              <w:top w:val="single" w:sz="4" w:space="0" w:color="auto"/>
              <w:left w:val="single" w:sz="4" w:space="0" w:color="auto"/>
              <w:bottom w:val="single" w:sz="4" w:space="0" w:color="auto"/>
              <w:right w:val="single" w:sz="4" w:space="0" w:color="auto"/>
            </w:tcBorders>
          </w:tcPr>
          <w:p w14:paraId="598D50C2" w14:textId="77777777" w:rsidR="00897DBC" w:rsidRPr="0021464A" w:rsidRDefault="00897DBC" w:rsidP="00897DBC">
            <w:pPr>
              <w:rPr>
                <w:rFonts w:ascii="Times New Roman" w:hAnsi="Times New Roman" w:cs="Times New Roman"/>
                <w:sz w:val="18"/>
                <w:szCs w:val="18"/>
              </w:rPr>
            </w:pPr>
          </w:p>
        </w:tc>
      </w:tr>
      <w:tr w:rsidR="00897DBC" w:rsidRPr="0021464A" w14:paraId="0674A812" w14:textId="1D6003F6" w:rsidTr="00C0182A">
        <w:tc>
          <w:tcPr>
            <w:tcW w:w="0" w:type="auto"/>
            <w:tcBorders>
              <w:top w:val="single" w:sz="4" w:space="0" w:color="auto"/>
              <w:left w:val="single" w:sz="4" w:space="0" w:color="auto"/>
              <w:bottom w:val="single" w:sz="4" w:space="0" w:color="auto"/>
              <w:right w:val="single" w:sz="4" w:space="0" w:color="auto"/>
            </w:tcBorders>
            <w:hideMark/>
          </w:tcPr>
          <w:p w14:paraId="5DE89B0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00117</w:t>
            </w:r>
          </w:p>
        </w:tc>
        <w:tc>
          <w:tcPr>
            <w:tcW w:w="2172" w:type="dxa"/>
            <w:tcBorders>
              <w:top w:val="single" w:sz="4" w:space="0" w:color="auto"/>
              <w:left w:val="single" w:sz="4" w:space="0" w:color="auto"/>
              <w:bottom w:val="single" w:sz="4" w:space="0" w:color="auto"/>
              <w:right w:val="single" w:sz="4" w:space="0" w:color="auto"/>
            </w:tcBorders>
            <w:hideMark/>
          </w:tcPr>
          <w:p w14:paraId="3F8F665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JARRA PLASTICA P/SUCO +-4 LITROS</w:t>
            </w:r>
          </w:p>
        </w:tc>
        <w:tc>
          <w:tcPr>
            <w:tcW w:w="907" w:type="dxa"/>
            <w:tcBorders>
              <w:top w:val="single" w:sz="4" w:space="0" w:color="auto"/>
              <w:left w:val="single" w:sz="4" w:space="0" w:color="auto"/>
              <w:bottom w:val="single" w:sz="4" w:space="0" w:color="auto"/>
              <w:right w:val="single" w:sz="4" w:space="0" w:color="auto"/>
            </w:tcBorders>
            <w:hideMark/>
          </w:tcPr>
          <w:p w14:paraId="7B56931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354BD21"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24E87F9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JARRA PLASTICA P/SUCO +-4 LITROS</w:t>
            </w:r>
          </w:p>
        </w:tc>
        <w:tc>
          <w:tcPr>
            <w:tcW w:w="1330" w:type="dxa"/>
            <w:tcBorders>
              <w:top w:val="single" w:sz="4" w:space="0" w:color="auto"/>
              <w:left w:val="single" w:sz="4" w:space="0" w:color="auto"/>
              <w:bottom w:val="single" w:sz="4" w:space="0" w:color="auto"/>
              <w:right w:val="single" w:sz="4" w:space="0" w:color="auto"/>
            </w:tcBorders>
          </w:tcPr>
          <w:p w14:paraId="0784B3E9" w14:textId="25045DE4"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33E073B9" w14:textId="08F6A653" w:rsidTr="00C0182A">
        <w:tc>
          <w:tcPr>
            <w:tcW w:w="0" w:type="auto"/>
            <w:tcBorders>
              <w:top w:val="single" w:sz="4" w:space="0" w:color="auto"/>
              <w:left w:val="single" w:sz="4" w:space="0" w:color="auto"/>
              <w:bottom w:val="single" w:sz="4" w:space="0" w:color="auto"/>
              <w:right w:val="single" w:sz="4" w:space="0" w:color="auto"/>
            </w:tcBorders>
            <w:hideMark/>
          </w:tcPr>
          <w:p w14:paraId="44605B95"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00118</w:t>
            </w:r>
          </w:p>
        </w:tc>
        <w:tc>
          <w:tcPr>
            <w:tcW w:w="2172" w:type="dxa"/>
            <w:tcBorders>
              <w:top w:val="single" w:sz="4" w:space="0" w:color="auto"/>
              <w:left w:val="single" w:sz="4" w:space="0" w:color="auto"/>
              <w:bottom w:val="single" w:sz="4" w:space="0" w:color="auto"/>
              <w:right w:val="single" w:sz="4" w:space="0" w:color="auto"/>
            </w:tcBorders>
            <w:hideMark/>
          </w:tcPr>
          <w:p w14:paraId="3FA640F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JARRO PLASTICO C/ALCA +- 2 LITROS</w:t>
            </w:r>
          </w:p>
        </w:tc>
        <w:tc>
          <w:tcPr>
            <w:tcW w:w="907" w:type="dxa"/>
            <w:tcBorders>
              <w:top w:val="single" w:sz="4" w:space="0" w:color="auto"/>
              <w:left w:val="single" w:sz="4" w:space="0" w:color="auto"/>
              <w:bottom w:val="single" w:sz="4" w:space="0" w:color="auto"/>
              <w:right w:val="single" w:sz="4" w:space="0" w:color="auto"/>
            </w:tcBorders>
            <w:hideMark/>
          </w:tcPr>
          <w:p w14:paraId="681620E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3F96FCC"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3426" w:type="dxa"/>
            <w:tcBorders>
              <w:top w:val="single" w:sz="4" w:space="0" w:color="auto"/>
              <w:left w:val="single" w:sz="4" w:space="0" w:color="auto"/>
              <w:bottom w:val="single" w:sz="4" w:space="0" w:color="auto"/>
              <w:right w:val="single" w:sz="4" w:space="0" w:color="auto"/>
            </w:tcBorders>
            <w:hideMark/>
          </w:tcPr>
          <w:p w14:paraId="0342C73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JARRO PLASTICO C/ALCA +- 2 LITROS</w:t>
            </w:r>
          </w:p>
        </w:tc>
        <w:tc>
          <w:tcPr>
            <w:tcW w:w="1330" w:type="dxa"/>
            <w:tcBorders>
              <w:top w:val="single" w:sz="4" w:space="0" w:color="auto"/>
              <w:left w:val="single" w:sz="4" w:space="0" w:color="auto"/>
              <w:bottom w:val="single" w:sz="4" w:space="0" w:color="auto"/>
              <w:right w:val="single" w:sz="4" w:space="0" w:color="auto"/>
            </w:tcBorders>
          </w:tcPr>
          <w:p w14:paraId="795765DC" w14:textId="3F95DE6E"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4F756829" w14:textId="28EBB377" w:rsidTr="00C0182A">
        <w:tc>
          <w:tcPr>
            <w:tcW w:w="0" w:type="auto"/>
            <w:tcBorders>
              <w:top w:val="single" w:sz="4" w:space="0" w:color="auto"/>
              <w:left w:val="single" w:sz="4" w:space="0" w:color="auto"/>
              <w:bottom w:val="single" w:sz="4" w:space="0" w:color="auto"/>
              <w:right w:val="single" w:sz="4" w:space="0" w:color="auto"/>
            </w:tcBorders>
            <w:hideMark/>
          </w:tcPr>
          <w:p w14:paraId="44C460A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00119</w:t>
            </w:r>
          </w:p>
        </w:tc>
        <w:tc>
          <w:tcPr>
            <w:tcW w:w="2172" w:type="dxa"/>
            <w:tcBorders>
              <w:top w:val="single" w:sz="4" w:space="0" w:color="auto"/>
              <w:left w:val="single" w:sz="4" w:space="0" w:color="auto"/>
              <w:bottom w:val="single" w:sz="4" w:space="0" w:color="auto"/>
              <w:right w:val="single" w:sz="4" w:space="0" w:color="auto"/>
            </w:tcBorders>
            <w:hideMark/>
          </w:tcPr>
          <w:p w14:paraId="3CBC5BA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JOGO DE LATA  EM PLASTICO COM 5</w:t>
            </w:r>
          </w:p>
        </w:tc>
        <w:tc>
          <w:tcPr>
            <w:tcW w:w="907" w:type="dxa"/>
            <w:tcBorders>
              <w:top w:val="single" w:sz="4" w:space="0" w:color="auto"/>
              <w:left w:val="single" w:sz="4" w:space="0" w:color="auto"/>
              <w:bottom w:val="single" w:sz="4" w:space="0" w:color="auto"/>
              <w:right w:val="single" w:sz="4" w:space="0" w:color="auto"/>
            </w:tcBorders>
            <w:hideMark/>
          </w:tcPr>
          <w:p w14:paraId="2114FAF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CECEC1D"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682ADD3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JOGO DE LATA  EM PLASTICO COM 5</w:t>
            </w:r>
          </w:p>
        </w:tc>
        <w:tc>
          <w:tcPr>
            <w:tcW w:w="1330" w:type="dxa"/>
            <w:tcBorders>
              <w:top w:val="single" w:sz="4" w:space="0" w:color="auto"/>
              <w:left w:val="single" w:sz="4" w:space="0" w:color="auto"/>
              <w:bottom w:val="single" w:sz="4" w:space="0" w:color="auto"/>
              <w:right w:val="single" w:sz="4" w:space="0" w:color="auto"/>
            </w:tcBorders>
          </w:tcPr>
          <w:p w14:paraId="7550B086" w14:textId="0B9A5D40"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6C8F5F9D" w14:textId="3390EBC8" w:rsidTr="00C0182A">
        <w:tc>
          <w:tcPr>
            <w:tcW w:w="0" w:type="auto"/>
            <w:tcBorders>
              <w:top w:val="single" w:sz="4" w:space="0" w:color="auto"/>
              <w:left w:val="single" w:sz="4" w:space="0" w:color="auto"/>
              <w:bottom w:val="single" w:sz="4" w:space="0" w:color="auto"/>
              <w:right w:val="single" w:sz="4" w:space="0" w:color="auto"/>
            </w:tcBorders>
            <w:hideMark/>
          </w:tcPr>
          <w:p w14:paraId="6629DD4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00120</w:t>
            </w:r>
          </w:p>
        </w:tc>
        <w:tc>
          <w:tcPr>
            <w:tcW w:w="2172" w:type="dxa"/>
            <w:tcBorders>
              <w:top w:val="single" w:sz="4" w:space="0" w:color="auto"/>
              <w:left w:val="single" w:sz="4" w:space="0" w:color="auto"/>
              <w:bottom w:val="single" w:sz="4" w:space="0" w:color="auto"/>
              <w:right w:val="single" w:sz="4" w:space="0" w:color="auto"/>
            </w:tcBorders>
            <w:hideMark/>
          </w:tcPr>
          <w:p w14:paraId="6F1B250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KIT REGISTRO DE GAS COM ABRAÇADEIRA E MANGUERIA DE BORRACHA 1,20M.</w:t>
            </w:r>
          </w:p>
        </w:tc>
        <w:tc>
          <w:tcPr>
            <w:tcW w:w="907" w:type="dxa"/>
            <w:tcBorders>
              <w:top w:val="single" w:sz="4" w:space="0" w:color="auto"/>
              <w:left w:val="single" w:sz="4" w:space="0" w:color="auto"/>
              <w:bottom w:val="single" w:sz="4" w:space="0" w:color="auto"/>
              <w:right w:val="single" w:sz="4" w:space="0" w:color="auto"/>
            </w:tcBorders>
            <w:hideMark/>
          </w:tcPr>
          <w:p w14:paraId="7F68E39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5EF4A74"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3426" w:type="dxa"/>
            <w:tcBorders>
              <w:top w:val="single" w:sz="4" w:space="0" w:color="auto"/>
              <w:left w:val="single" w:sz="4" w:space="0" w:color="auto"/>
              <w:bottom w:val="single" w:sz="4" w:space="0" w:color="auto"/>
              <w:right w:val="single" w:sz="4" w:space="0" w:color="auto"/>
            </w:tcBorders>
            <w:hideMark/>
          </w:tcPr>
          <w:p w14:paraId="78082C1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KIT REGISTRO DE GAS COM ABRAÇADEIRA E MANGUERIA DE BORRACHA 1,20M.</w:t>
            </w:r>
          </w:p>
        </w:tc>
        <w:tc>
          <w:tcPr>
            <w:tcW w:w="1330" w:type="dxa"/>
            <w:tcBorders>
              <w:top w:val="single" w:sz="4" w:space="0" w:color="auto"/>
              <w:left w:val="single" w:sz="4" w:space="0" w:color="auto"/>
              <w:bottom w:val="single" w:sz="4" w:space="0" w:color="auto"/>
              <w:right w:val="single" w:sz="4" w:space="0" w:color="auto"/>
            </w:tcBorders>
          </w:tcPr>
          <w:p w14:paraId="59B22F19" w14:textId="54521B27"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4DFCCFD7" w14:textId="23C5AAF3" w:rsidTr="00C0182A">
        <w:tc>
          <w:tcPr>
            <w:tcW w:w="0" w:type="auto"/>
            <w:tcBorders>
              <w:top w:val="single" w:sz="4" w:space="0" w:color="auto"/>
              <w:left w:val="single" w:sz="4" w:space="0" w:color="auto"/>
              <w:bottom w:val="single" w:sz="4" w:space="0" w:color="auto"/>
              <w:right w:val="single" w:sz="4" w:space="0" w:color="auto"/>
            </w:tcBorders>
            <w:hideMark/>
          </w:tcPr>
          <w:p w14:paraId="53540956"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00121</w:t>
            </w:r>
          </w:p>
        </w:tc>
        <w:tc>
          <w:tcPr>
            <w:tcW w:w="2172" w:type="dxa"/>
            <w:tcBorders>
              <w:top w:val="single" w:sz="4" w:space="0" w:color="auto"/>
              <w:left w:val="single" w:sz="4" w:space="0" w:color="auto"/>
              <w:bottom w:val="single" w:sz="4" w:space="0" w:color="auto"/>
              <w:right w:val="single" w:sz="4" w:space="0" w:color="auto"/>
            </w:tcBorders>
            <w:hideMark/>
          </w:tcPr>
          <w:p w14:paraId="59F71975"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 xml:space="preserve">LEITE CONDENSADO 395 </w:t>
            </w:r>
            <w:proofErr w:type="spellStart"/>
            <w:r w:rsidRPr="0021464A">
              <w:rPr>
                <w:rFonts w:ascii="Times New Roman" w:hAnsi="Times New Roman" w:cs="Times New Roman"/>
                <w:sz w:val="18"/>
                <w:szCs w:val="18"/>
              </w:rPr>
              <w:t>grs</w:t>
            </w:r>
            <w:proofErr w:type="spellEnd"/>
          </w:p>
        </w:tc>
        <w:tc>
          <w:tcPr>
            <w:tcW w:w="907" w:type="dxa"/>
            <w:tcBorders>
              <w:top w:val="single" w:sz="4" w:space="0" w:color="auto"/>
              <w:left w:val="single" w:sz="4" w:space="0" w:color="auto"/>
              <w:bottom w:val="single" w:sz="4" w:space="0" w:color="auto"/>
              <w:right w:val="single" w:sz="4" w:space="0" w:color="auto"/>
            </w:tcBorders>
            <w:hideMark/>
          </w:tcPr>
          <w:p w14:paraId="779888F3"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1CABE40"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49F16D5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 xml:space="preserve">LEITE CONDENSADO 395 </w:t>
            </w:r>
            <w:proofErr w:type="spellStart"/>
            <w:r w:rsidRPr="0021464A">
              <w:rPr>
                <w:rFonts w:ascii="Times New Roman" w:hAnsi="Times New Roman" w:cs="Times New Roman"/>
                <w:sz w:val="18"/>
                <w:szCs w:val="18"/>
              </w:rPr>
              <w:t>grs</w:t>
            </w:r>
            <w:proofErr w:type="spellEnd"/>
          </w:p>
        </w:tc>
        <w:tc>
          <w:tcPr>
            <w:tcW w:w="1330" w:type="dxa"/>
            <w:tcBorders>
              <w:top w:val="single" w:sz="4" w:space="0" w:color="auto"/>
              <w:left w:val="single" w:sz="4" w:space="0" w:color="auto"/>
              <w:bottom w:val="single" w:sz="4" w:space="0" w:color="auto"/>
              <w:right w:val="single" w:sz="4" w:space="0" w:color="auto"/>
            </w:tcBorders>
          </w:tcPr>
          <w:p w14:paraId="713BF016" w14:textId="7AA42BAB"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7FE84595" w14:textId="23766498" w:rsidTr="00C0182A">
        <w:tc>
          <w:tcPr>
            <w:tcW w:w="0" w:type="auto"/>
            <w:tcBorders>
              <w:top w:val="single" w:sz="4" w:space="0" w:color="auto"/>
              <w:left w:val="single" w:sz="4" w:space="0" w:color="auto"/>
              <w:bottom w:val="single" w:sz="4" w:space="0" w:color="auto"/>
              <w:right w:val="single" w:sz="4" w:space="0" w:color="auto"/>
            </w:tcBorders>
            <w:hideMark/>
          </w:tcPr>
          <w:p w14:paraId="76BE4325"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00122</w:t>
            </w:r>
          </w:p>
        </w:tc>
        <w:tc>
          <w:tcPr>
            <w:tcW w:w="2172" w:type="dxa"/>
            <w:tcBorders>
              <w:top w:val="single" w:sz="4" w:space="0" w:color="auto"/>
              <w:left w:val="single" w:sz="4" w:space="0" w:color="auto"/>
              <w:bottom w:val="single" w:sz="4" w:space="0" w:color="auto"/>
              <w:right w:val="single" w:sz="4" w:space="0" w:color="auto"/>
            </w:tcBorders>
            <w:hideMark/>
          </w:tcPr>
          <w:p w14:paraId="7C22CCB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LEITE EM PO INTEGRAL PCTE 400GRS</w:t>
            </w:r>
          </w:p>
        </w:tc>
        <w:tc>
          <w:tcPr>
            <w:tcW w:w="907" w:type="dxa"/>
            <w:tcBorders>
              <w:top w:val="single" w:sz="4" w:space="0" w:color="auto"/>
              <w:left w:val="single" w:sz="4" w:space="0" w:color="auto"/>
              <w:bottom w:val="single" w:sz="4" w:space="0" w:color="auto"/>
              <w:right w:val="single" w:sz="4" w:space="0" w:color="auto"/>
            </w:tcBorders>
            <w:hideMark/>
          </w:tcPr>
          <w:p w14:paraId="5E136BA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A15DF47"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2423791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LEITE EM PO INTEGRAL PCTE 400GRS</w:t>
            </w:r>
          </w:p>
        </w:tc>
        <w:tc>
          <w:tcPr>
            <w:tcW w:w="1330" w:type="dxa"/>
            <w:tcBorders>
              <w:top w:val="single" w:sz="4" w:space="0" w:color="auto"/>
              <w:left w:val="single" w:sz="4" w:space="0" w:color="auto"/>
              <w:bottom w:val="single" w:sz="4" w:space="0" w:color="auto"/>
              <w:right w:val="single" w:sz="4" w:space="0" w:color="auto"/>
            </w:tcBorders>
          </w:tcPr>
          <w:p w14:paraId="0FFDE494" w14:textId="5B038E99"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6B5C7F76" w14:textId="1A36AE93" w:rsidTr="00C0182A">
        <w:tc>
          <w:tcPr>
            <w:tcW w:w="0" w:type="auto"/>
            <w:tcBorders>
              <w:top w:val="single" w:sz="4" w:space="0" w:color="auto"/>
              <w:left w:val="single" w:sz="4" w:space="0" w:color="auto"/>
              <w:bottom w:val="single" w:sz="4" w:space="0" w:color="auto"/>
              <w:right w:val="single" w:sz="4" w:space="0" w:color="auto"/>
            </w:tcBorders>
            <w:hideMark/>
          </w:tcPr>
          <w:p w14:paraId="0CC25F1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00123</w:t>
            </w:r>
          </w:p>
        </w:tc>
        <w:tc>
          <w:tcPr>
            <w:tcW w:w="2172" w:type="dxa"/>
            <w:tcBorders>
              <w:top w:val="single" w:sz="4" w:space="0" w:color="auto"/>
              <w:left w:val="single" w:sz="4" w:space="0" w:color="auto"/>
              <w:bottom w:val="single" w:sz="4" w:space="0" w:color="auto"/>
              <w:right w:val="single" w:sz="4" w:space="0" w:color="auto"/>
            </w:tcBorders>
            <w:hideMark/>
          </w:tcPr>
          <w:p w14:paraId="17C7AA4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LIMPA VIDRO VIDREX OU SIMILAR C/500ML</w:t>
            </w:r>
          </w:p>
        </w:tc>
        <w:tc>
          <w:tcPr>
            <w:tcW w:w="907" w:type="dxa"/>
            <w:tcBorders>
              <w:top w:val="single" w:sz="4" w:space="0" w:color="auto"/>
              <w:left w:val="single" w:sz="4" w:space="0" w:color="auto"/>
              <w:bottom w:val="single" w:sz="4" w:space="0" w:color="auto"/>
              <w:right w:val="single" w:sz="4" w:space="0" w:color="auto"/>
            </w:tcBorders>
            <w:hideMark/>
          </w:tcPr>
          <w:p w14:paraId="61DC88A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4749D6E"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68C8687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LIMPA VIDRO VIDREX OU SIMILAR C/500ML, COM AÇÃO ANTI-ESTÁTICA, COM ESPUMA CONTROLADA E SECAGEM ULTRA-RÁPIDA.</w:t>
            </w:r>
          </w:p>
        </w:tc>
        <w:tc>
          <w:tcPr>
            <w:tcW w:w="1330" w:type="dxa"/>
            <w:tcBorders>
              <w:top w:val="single" w:sz="4" w:space="0" w:color="auto"/>
              <w:left w:val="single" w:sz="4" w:space="0" w:color="auto"/>
              <w:bottom w:val="single" w:sz="4" w:space="0" w:color="auto"/>
              <w:right w:val="single" w:sz="4" w:space="0" w:color="auto"/>
            </w:tcBorders>
          </w:tcPr>
          <w:p w14:paraId="3ED408B5" w14:textId="5C1917D3"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6349090A" w14:textId="675ED048" w:rsidTr="00C0182A">
        <w:tc>
          <w:tcPr>
            <w:tcW w:w="0" w:type="auto"/>
            <w:tcBorders>
              <w:top w:val="single" w:sz="4" w:space="0" w:color="auto"/>
              <w:left w:val="single" w:sz="4" w:space="0" w:color="auto"/>
              <w:bottom w:val="single" w:sz="4" w:space="0" w:color="auto"/>
              <w:right w:val="single" w:sz="4" w:space="0" w:color="auto"/>
            </w:tcBorders>
            <w:hideMark/>
          </w:tcPr>
          <w:p w14:paraId="5692B0B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00124</w:t>
            </w:r>
          </w:p>
        </w:tc>
        <w:tc>
          <w:tcPr>
            <w:tcW w:w="2172" w:type="dxa"/>
            <w:tcBorders>
              <w:top w:val="single" w:sz="4" w:space="0" w:color="auto"/>
              <w:left w:val="single" w:sz="4" w:space="0" w:color="auto"/>
              <w:bottom w:val="single" w:sz="4" w:space="0" w:color="auto"/>
              <w:right w:val="single" w:sz="4" w:space="0" w:color="auto"/>
            </w:tcBorders>
            <w:hideMark/>
          </w:tcPr>
          <w:p w14:paraId="5492A7E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LIMPADOR MULTIUSO INSTANTANEO 500ML</w:t>
            </w:r>
          </w:p>
        </w:tc>
        <w:tc>
          <w:tcPr>
            <w:tcW w:w="907" w:type="dxa"/>
            <w:tcBorders>
              <w:top w:val="single" w:sz="4" w:space="0" w:color="auto"/>
              <w:left w:val="single" w:sz="4" w:space="0" w:color="auto"/>
              <w:bottom w:val="single" w:sz="4" w:space="0" w:color="auto"/>
              <w:right w:val="single" w:sz="4" w:space="0" w:color="auto"/>
            </w:tcBorders>
            <w:hideMark/>
          </w:tcPr>
          <w:p w14:paraId="1940756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8E4CF80"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5CF94E9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LIMPADOR MULTIUSO INSTANTANEO 500ML</w:t>
            </w:r>
          </w:p>
        </w:tc>
        <w:tc>
          <w:tcPr>
            <w:tcW w:w="1330" w:type="dxa"/>
            <w:tcBorders>
              <w:top w:val="single" w:sz="4" w:space="0" w:color="auto"/>
              <w:left w:val="single" w:sz="4" w:space="0" w:color="auto"/>
              <w:bottom w:val="single" w:sz="4" w:space="0" w:color="auto"/>
              <w:right w:val="single" w:sz="4" w:space="0" w:color="auto"/>
            </w:tcBorders>
          </w:tcPr>
          <w:p w14:paraId="3B6953C4" w14:textId="3AA15E5B"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58EE7DC7" w14:textId="52BF5879" w:rsidTr="00C0182A">
        <w:tc>
          <w:tcPr>
            <w:tcW w:w="0" w:type="auto"/>
            <w:tcBorders>
              <w:top w:val="single" w:sz="4" w:space="0" w:color="auto"/>
              <w:left w:val="single" w:sz="4" w:space="0" w:color="auto"/>
              <w:bottom w:val="single" w:sz="4" w:space="0" w:color="auto"/>
              <w:right w:val="single" w:sz="4" w:space="0" w:color="auto"/>
            </w:tcBorders>
            <w:hideMark/>
          </w:tcPr>
          <w:p w14:paraId="03ECAD16"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00125</w:t>
            </w:r>
          </w:p>
        </w:tc>
        <w:tc>
          <w:tcPr>
            <w:tcW w:w="2172" w:type="dxa"/>
            <w:tcBorders>
              <w:top w:val="single" w:sz="4" w:space="0" w:color="auto"/>
              <w:left w:val="single" w:sz="4" w:space="0" w:color="auto"/>
              <w:bottom w:val="single" w:sz="4" w:space="0" w:color="auto"/>
              <w:right w:val="single" w:sz="4" w:space="0" w:color="auto"/>
            </w:tcBorders>
            <w:hideMark/>
          </w:tcPr>
          <w:p w14:paraId="29B8E06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LIXEIRA C/PEDAL 25LTS/PLASTICO</w:t>
            </w:r>
          </w:p>
        </w:tc>
        <w:tc>
          <w:tcPr>
            <w:tcW w:w="907" w:type="dxa"/>
            <w:tcBorders>
              <w:top w:val="single" w:sz="4" w:space="0" w:color="auto"/>
              <w:left w:val="single" w:sz="4" w:space="0" w:color="auto"/>
              <w:bottom w:val="single" w:sz="4" w:space="0" w:color="auto"/>
              <w:right w:val="single" w:sz="4" w:space="0" w:color="auto"/>
            </w:tcBorders>
            <w:hideMark/>
          </w:tcPr>
          <w:p w14:paraId="3485F78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276F382"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78686B6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LIXEIRA C/PEDAL 25LTS/PLASTICO</w:t>
            </w:r>
          </w:p>
        </w:tc>
        <w:tc>
          <w:tcPr>
            <w:tcW w:w="1330" w:type="dxa"/>
            <w:tcBorders>
              <w:top w:val="single" w:sz="4" w:space="0" w:color="auto"/>
              <w:left w:val="single" w:sz="4" w:space="0" w:color="auto"/>
              <w:bottom w:val="single" w:sz="4" w:space="0" w:color="auto"/>
              <w:right w:val="single" w:sz="4" w:space="0" w:color="auto"/>
            </w:tcBorders>
          </w:tcPr>
          <w:p w14:paraId="11B204BC" w14:textId="66945FD3"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1548E6A4" w14:textId="756C4D8D" w:rsidTr="00C0182A">
        <w:tc>
          <w:tcPr>
            <w:tcW w:w="0" w:type="auto"/>
            <w:tcBorders>
              <w:top w:val="single" w:sz="4" w:space="0" w:color="auto"/>
              <w:left w:val="single" w:sz="4" w:space="0" w:color="auto"/>
              <w:bottom w:val="single" w:sz="4" w:space="0" w:color="auto"/>
              <w:right w:val="single" w:sz="4" w:space="0" w:color="auto"/>
            </w:tcBorders>
            <w:hideMark/>
          </w:tcPr>
          <w:p w14:paraId="505C304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00126</w:t>
            </w:r>
          </w:p>
        </w:tc>
        <w:tc>
          <w:tcPr>
            <w:tcW w:w="2172" w:type="dxa"/>
            <w:tcBorders>
              <w:top w:val="single" w:sz="4" w:space="0" w:color="auto"/>
              <w:left w:val="single" w:sz="4" w:space="0" w:color="auto"/>
              <w:bottom w:val="single" w:sz="4" w:space="0" w:color="auto"/>
              <w:right w:val="single" w:sz="4" w:space="0" w:color="auto"/>
            </w:tcBorders>
            <w:hideMark/>
          </w:tcPr>
          <w:p w14:paraId="7BB41C3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LIXEIRA EM INOX C/PEDAL CAPAC.20LTS</w:t>
            </w:r>
          </w:p>
        </w:tc>
        <w:tc>
          <w:tcPr>
            <w:tcW w:w="907" w:type="dxa"/>
            <w:tcBorders>
              <w:top w:val="single" w:sz="4" w:space="0" w:color="auto"/>
              <w:left w:val="single" w:sz="4" w:space="0" w:color="auto"/>
              <w:bottom w:val="single" w:sz="4" w:space="0" w:color="auto"/>
              <w:right w:val="single" w:sz="4" w:space="0" w:color="auto"/>
            </w:tcBorders>
            <w:hideMark/>
          </w:tcPr>
          <w:p w14:paraId="47AAFAF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56B9EBF"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0CB5A8E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LIXEIRA EM INOX C/PEDAL CAPAC.20</w:t>
            </w:r>
            <w:proofErr w:type="gramStart"/>
            <w:r w:rsidRPr="0021464A">
              <w:rPr>
                <w:rFonts w:ascii="Times New Roman" w:hAnsi="Times New Roman" w:cs="Times New Roman"/>
                <w:sz w:val="18"/>
                <w:szCs w:val="18"/>
              </w:rPr>
              <w:t>LTS,O</w:t>
            </w:r>
            <w:proofErr w:type="gramEnd"/>
            <w:r w:rsidRPr="0021464A">
              <w:rPr>
                <w:rFonts w:ascii="Times New Roman" w:hAnsi="Times New Roman" w:cs="Times New Roman"/>
                <w:sz w:val="18"/>
                <w:szCs w:val="18"/>
              </w:rPr>
              <w:t xml:space="preserve"> recipiente externo é feito em aço inox, um material resistente e não poroso, que evita o acúmulo de resíduos e facilita a limpeza. Além disso, o produto deve possuir um balde interno removível em plástico e pedal, localizado na parte inferior da lixeira, para facilitar a abertura e fechamento da peça e a alça exterior que simplifique o seu transporte. </w:t>
            </w:r>
          </w:p>
          <w:p w14:paraId="301D838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Garantia: 90 dias para vícios e defeitos de fabricação</w:t>
            </w:r>
          </w:p>
          <w:p w14:paraId="774AC0A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Material: Aço Inox</w:t>
            </w:r>
          </w:p>
          <w:p w14:paraId="09CEC4B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Capacidade: 20 Litros</w:t>
            </w:r>
          </w:p>
          <w:p w14:paraId="5C5DF49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Peso: aproximado 4 kg</w:t>
            </w:r>
          </w:p>
          <w:p w14:paraId="1B7D9A6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Largura: 32,5 cm</w:t>
            </w:r>
          </w:p>
          <w:p w14:paraId="3C992ED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Altura: 48,50 cm</w:t>
            </w:r>
          </w:p>
          <w:p w14:paraId="5BA5FA1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Comprimento: 33 cm</w:t>
            </w:r>
          </w:p>
          <w:p w14:paraId="097923D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Conteúdo da Embalagem:</w:t>
            </w:r>
          </w:p>
          <w:p w14:paraId="0760F23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1 Recipiente externo feito em inox</w:t>
            </w:r>
          </w:p>
          <w:p w14:paraId="2D39965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1 Balde plástico removível</w:t>
            </w:r>
          </w:p>
        </w:tc>
        <w:tc>
          <w:tcPr>
            <w:tcW w:w="1330" w:type="dxa"/>
            <w:tcBorders>
              <w:top w:val="single" w:sz="4" w:space="0" w:color="auto"/>
              <w:left w:val="single" w:sz="4" w:space="0" w:color="auto"/>
              <w:bottom w:val="single" w:sz="4" w:space="0" w:color="auto"/>
              <w:right w:val="single" w:sz="4" w:space="0" w:color="auto"/>
            </w:tcBorders>
          </w:tcPr>
          <w:p w14:paraId="56E80F56" w14:textId="35FEB186"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5589EF39" w14:textId="1FA12C7D" w:rsidTr="00C0182A">
        <w:tc>
          <w:tcPr>
            <w:tcW w:w="0" w:type="auto"/>
            <w:tcBorders>
              <w:top w:val="single" w:sz="4" w:space="0" w:color="auto"/>
              <w:left w:val="single" w:sz="4" w:space="0" w:color="auto"/>
              <w:bottom w:val="single" w:sz="4" w:space="0" w:color="auto"/>
              <w:right w:val="single" w:sz="4" w:space="0" w:color="auto"/>
            </w:tcBorders>
            <w:hideMark/>
          </w:tcPr>
          <w:p w14:paraId="28C4D80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00127</w:t>
            </w:r>
          </w:p>
        </w:tc>
        <w:tc>
          <w:tcPr>
            <w:tcW w:w="2172" w:type="dxa"/>
            <w:tcBorders>
              <w:top w:val="single" w:sz="4" w:space="0" w:color="auto"/>
              <w:left w:val="single" w:sz="4" w:space="0" w:color="auto"/>
              <w:bottom w:val="single" w:sz="4" w:space="0" w:color="auto"/>
              <w:right w:val="single" w:sz="4" w:space="0" w:color="auto"/>
            </w:tcBorders>
            <w:hideMark/>
          </w:tcPr>
          <w:p w14:paraId="22A14696"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ANTI CORTE COM FORRO EM DYNEEMA E ELASTANO E REVESTIMENTO EM LATEX NITRILICO.</w:t>
            </w:r>
          </w:p>
        </w:tc>
        <w:tc>
          <w:tcPr>
            <w:tcW w:w="907" w:type="dxa"/>
            <w:tcBorders>
              <w:top w:val="single" w:sz="4" w:space="0" w:color="auto"/>
              <w:left w:val="single" w:sz="4" w:space="0" w:color="auto"/>
              <w:bottom w:val="single" w:sz="4" w:space="0" w:color="auto"/>
              <w:right w:val="single" w:sz="4" w:space="0" w:color="auto"/>
            </w:tcBorders>
            <w:hideMark/>
          </w:tcPr>
          <w:p w14:paraId="201DB67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w:t>
            </w:r>
          </w:p>
        </w:tc>
        <w:tc>
          <w:tcPr>
            <w:tcW w:w="1127" w:type="dxa"/>
            <w:tcBorders>
              <w:top w:val="single" w:sz="4" w:space="0" w:color="auto"/>
              <w:left w:val="single" w:sz="4" w:space="0" w:color="auto"/>
              <w:bottom w:val="single" w:sz="4" w:space="0" w:color="auto"/>
              <w:right w:val="single" w:sz="4" w:space="0" w:color="auto"/>
            </w:tcBorders>
            <w:hideMark/>
          </w:tcPr>
          <w:p w14:paraId="2EEEDCFC"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1CA087E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ANTI CORTE COM FORRO EM DYNEEMA E ELASTANO, REVESTIMENTO EM LATEX NITRILICO. PROPRIA PARA MANUSEIO DE MATERIAIS CORTANTES.</w:t>
            </w:r>
          </w:p>
        </w:tc>
        <w:tc>
          <w:tcPr>
            <w:tcW w:w="1330" w:type="dxa"/>
            <w:tcBorders>
              <w:top w:val="single" w:sz="4" w:space="0" w:color="auto"/>
              <w:left w:val="single" w:sz="4" w:space="0" w:color="auto"/>
              <w:bottom w:val="single" w:sz="4" w:space="0" w:color="auto"/>
              <w:right w:val="single" w:sz="4" w:space="0" w:color="auto"/>
            </w:tcBorders>
          </w:tcPr>
          <w:p w14:paraId="05346D83" w14:textId="474D0EE1"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5B0DE6F4" w14:textId="4759F39C" w:rsidTr="00C0182A">
        <w:tc>
          <w:tcPr>
            <w:tcW w:w="0" w:type="auto"/>
            <w:tcBorders>
              <w:top w:val="single" w:sz="4" w:space="0" w:color="auto"/>
              <w:left w:val="single" w:sz="4" w:space="0" w:color="auto"/>
              <w:bottom w:val="single" w:sz="4" w:space="0" w:color="auto"/>
              <w:right w:val="single" w:sz="4" w:space="0" w:color="auto"/>
            </w:tcBorders>
            <w:hideMark/>
          </w:tcPr>
          <w:p w14:paraId="27AB3CC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00128</w:t>
            </w:r>
          </w:p>
        </w:tc>
        <w:tc>
          <w:tcPr>
            <w:tcW w:w="2172" w:type="dxa"/>
            <w:tcBorders>
              <w:top w:val="single" w:sz="4" w:space="0" w:color="auto"/>
              <w:left w:val="single" w:sz="4" w:space="0" w:color="auto"/>
              <w:bottom w:val="single" w:sz="4" w:space="0" w:color="auto"/>
              <w:right w:val="single" w:sz="4" w:space="0" w:color="auto"/>
            </w:tcBorders>
            <w:hideMark/>
          </w:tcPr>
          <w:p w14:paraId="6F47FE7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DE SEGURANÇA, CONFECCIONADA EM LÁTEX NITRILICA, ACABAMENTO ANTIDERRAPANTE NA FACE PALMAR E PONT</w:t>
            </w:r>
          </w:p>
        </w:tc>
        <w:tc>
          <w:tcPr>
            <w:tcW w:w="907" w:type="dxa"/>
            <w:tcBorders>
              <w:top w:val="single" w:sz="4" w:space="0" w:color="auto"/>
              <w:left w:val="single" w:sz="4" w:space="0" w:color="auto"/>
              <w:bottom w:val="single" w:sz="4" w:space="0" w:color="auto"/>
              <w:right w:val="single" w:sz="4" w:space="0" w:color="auto"/>
            </w:tcBorders>
            <w:hideMark/>
          </w:tcPr>
          <w:p w14:paraId="37FA7A25"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w:t>
            </w:r>
          </w:p>
        </w:tc>
        <w:tc>
          <w:tcPr>
            <w:tcW w:w="1127" w:type="dxa"/>
            <w:tcBorders>
              <w:top w:val="single" w:sz="4" w:space="0" w:color="auto"/>
              <w:left w:val="single" w:sz="4" w:space="0" w:color="auto"/>
              <w:bottom w:val="single" w:sz="4" w:space="0" w:color="auto"/>
              <w:right w:val="single" w:sz="4" w:space="0" w:color="auto"/>
            </w:tcBorders>
            <w:hideMark/>
          </w:tcPr>
          <w:p w14:paraId="1F2C9F9B"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3426" w:type="dxa"/>
            <w:tcBorders>
              <w:top w:val="single" w:sz="4" w:space="0" w:color="auto"/>
              <w:left w:val="single" w:sz="4" w:space="0" w:color="auto"/>
              <w:bottom w:val="single" w:sz="4" w:space="0" w:color="auto"/>
              <w:right w:val="single" w:sz="4" w:space="0" w:color="auto"/>
            </w:tcBorders>
            <w:hideMark/>
          </w:tcPr>
          <w:p w14:paraId="0DF3BFB3"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DE SEGURANÇA, CONFECCIONADA EM LÁTEX NITRILICA, ACABAMENTO ANTIDERRAPANTE NA FACE PALMAR E PONTA DOS DEDOS, SEM FORRO, COR VERDE, DIVERSOS TAMANHOS.</w:t>
            </w:r>
          </w:p>
        </w:tc>
        <w:tc>
          <w:tcPr>
            <w:tcW w:w="1330" w:type="dxa"/>
            <w:tcBorders>
              <w:top w:val="single" w:sz="4" w:space="0" w:color="auto"/>
              <w:left w:val="single" w:sz="4" w:space="0" w:color="auto"/>
              <w:bottom w:val="single" w:sz="4" w:space="0" w:color="auto"/>
              <w:right w:val="single" w:sz="4" w:space="0" w:color="auto"/>
            </w:tcBorders>
          </w:tcPr>
          <w:p w14:paraId="60E38A47" w14:textId="6C5262AD"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212B2098" w14:textId="143CA122" w:rsidTr="00C0182A">
        <w:tc>
          <w:tcPr>
            <w:tcW w:w="0" w:type="auto"/>
            <w:tcBorders>
              <w:top w:val="single" w:sz="4" w:space="0" w:color="auto"/>
              <w:left w:val="single" w:sz="4" w:space="0" w:color="auto"/>
              <w:bottom w:val="single" w:sz="4" w:space="0" w:color="auto"/>
              <w:right w:val="single" w:sz="4" w:space="0" w:color="auto"/>
            </w:tcBorders>
            <w:hideMark/>
          </w:tcPr>
          <w:p w14:paraId="3F620FE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00129</w:t>
            </w:r>
          </w:p>
        </w:tc>
        <w:tc>
          <w:tcPr>
            <w:tcW w:w="2172" w:type="dxa"/>
            <w:tcBorders>
              <w:top w:val="single" w:sz="4" w:space="0" w:color="auto"/>
              <w:left w:val="single" w:sz="4" w:space="0" w:color="auto"/>
              <w:bottom w:val="single" w:sz="4" w:space="0" w:color="auto"/>
              <w:right w:val="single" w:sz="4" w:space="0" w:color="auto"/>
            </w:tcBorders>
            <w:hideMark/>
          </w:tcPr>
          <w:p w14:paraId="300A0FE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NITRÍLICA TAM. G</w:t>
            </w:r>
          </w:p>
        </w:tc>
        <w:tc>
          <w:tcPr>
            <w:tcW w:w="907" w:type="dxa"/>
            <w:tcBorders>
              <w:top w:val="single" w:sz="4" w:space="0" w:color="auto"/>
              <w:left w:val="single" w:sz="4" w:space="0" w:color="auto"/>
              <w:bottom w:val="single" w:sz="4" w:space="0" w:color="auto"/>
              <w:right w:val="single" w:sz="4" w:space="0" w:color="auto"/>
            </w:tcBorders>
            <w:hideMark/>
          </w:tcPr>
          <w:p w14:paraId="0D0FEC3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w:t>
            </w:r>
          </w:p>
        </w:tc>
        <w:tc>
          <w:tcPr>
            <w:tcW w:w="1127" w:type="dxa"/>
            <w:tcBorders>
              <w:top w:val="single" w:sz="4" w:space="0" w:color="auto"/>
              <w:left w:val="single" w:sz="4" w:space="0" w:color="auto"/>
              <w:bottom w:val="single" w:sz="4" w:space="0" w:color="auto"/>
              <w:right w:val="single" w:sz="4" w:space="0" w:color="auto"/>
            </w:tcBorders>
            <w:hideMark/>
          </w:tcPr>
          <w:p w14:paraId="36E63D78"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3426" w:type="dxa"/>
            <w:tcBorders>
              <w:top w:val="single" w:sz="4" w:space="0" w:color="auto"/>
              <w:left w:val="single" w:sz="4" w:space="0" w:color="auto"/>
              <w:bottom w:val="single" w:sz="4" w:space="0" w:color="auto"/>
              <w:right w:val="single" w:sz="4" w:space="0" w:color="auto"/>
            </w:tcBorders>
            <w:hideMark/>
          </w:tcPr>
          <w:p w14:paraId="39D0FA9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NITRÍLICA TAM. G</w:t>
            </w:r>
          </w:p>
        </w:tc>
        <w:tc>
          <w:tcPr>
            <w:tcW w:w="1330" w:type="dxa"/>
            <w:tcBorders>
              <w:top w:val="single" w:sz="4" w:space="0" w:color="auto"/>
              <w:left w:val="single" w:sz="4" w:space="0" w:color="auto"/>
              <w:bottom w:val="single" w:sz="4" w:space="0" w:color="auto"/>
              <w:right w:val="single" w:sz="4" w:space="0" w:color="auto"/>
            </w:tcBorders>
          </w:tcPr>
          <w:p w14:paraId="74FE58EF" w14:textId="2A9190C0"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20F9DA6F" w14:textId="5CA6C2E2" w:rsidTr="00C0182A">
        <w:tc>
          <w:tcPr>
            <w:tcW w:w="0" w:type="auto"/>
            <w:tcBorders>
              <w:top w:val="single" w:sz="4" w:space="0" w:color="auto"/>
              <w:left w:val="single" w:sz="4" w:space="0" w:color="auto"/>
              <w:bottom w:val="single" w:sz="4" w:space="0" w:color="auto"/>
              <w:right w:val="single" w:sz="4" w:space="0" w:color="auto"/>
            </w:tcBorders>
            <w:hideMark/>
          </w:tcPr>
          <w:p w14:paraId="0E8E2C9B"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00130</w:t>
            </w:r>
          </w:p>
        </w:tc>
        <w:tc>
          <w:tcPr>
            <w:tcW w:w="2172" w:type="dxa"/>
            <w:tcBorders>
              <w:top w:val="single" w:sz="4" w:space="0" w:color="auto"/>
              <w:left w:val="single" w:sz="4" w:space="0" w:color="auto"/>
              <w:bottom w:val="single" w:sz="4" w:space="0" w:color="auto"/>
              <w:right w:val="single" w:sz="4" w:space="0" w:color="auto"/>
            </w:tcBorders>
            <w:hideMark/>
          </w:tcPr>
          <w:p w14:paraId="7F51F16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NITRILICA TAM. M</w:t>
            </w:r>
          </w:p>
        </w:tc>
        <w:tc>
          <w:tcPr>
            <w:tcW w:w="907" w:type="dxa"/>
            <w:tcBorders>
              <w:top w:val="single" w:sz="4" w:space="0" w:color="auto"/>
              <w:left w:val="single" w:sz="4" w:space="0" w:color="auto"/>
              <w:bottom w:val="single" w:sz="4" w:space="0" w:color="auto"/>
              <w:right w:val="single" w:sz="4" w:space="0" w:color="auto"/>
            </w:tcBorders>
            <w:hideMark/>
          </w:tcPr>
          <w:p w14:paraId="05A7C88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w:t>
            </w:r>
          </w:p>
        </w:tc>
        <w:tc>
          <w:tcPr>
            <w:tcW w:w="1127" w:type="dxa"/>
            <w:tcBorders>
              <w:top w:val="single" w:sz="4" w:space="0" w:color="auto"/>
              <w:left w:val="single" w:sz="4" w:space="0" w:color="auto"/>
              <w:bottom w:val="single" w:sz="4" w:space="0" w:color="auto"/>
              <w:right w:val="single" w:sz="4" w:space="0" w:color="auto"/>
            </w:tcBorders>
            <w:hideMark/>
          </w:tcPr>
          <w:p w14:paraId="10C3B18B"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3426" w:type="dxa"/>
            <w:tcBorders>
              <w:top w:val="single" w:sz="4" w:space="0" w:color="auto"/>
              <w:left w:val="single" w:sz="4" w:space="0" w:color="auto"/>
              <w:bottom w:val="single" w:sz="4" w:space="0" w:color="auto"/>
              <w:right w:val="single" w:sz="4" w:space="0" w:color="auto"/>
            </w:tcBorders>
            <w:hideMark/>
          </w:tcPr>
          <w:p w14:paraId="3E7EC935"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PARA LIMPEZA COM FORRO, FABRICADA EM BORRACHA NITRILICA TAM. M NA COR VERDE</w:t>
            </w:r>
          </w:p>
        </w:tc>
        <w:tc>
          <w:tcPr>
            <w:tcW w:w="1330" w:type="dxa"/>
            <w:tcBorders>
              <w:top w:val="single" w:sz="4" w:space="0" w:color="auto"/>
              <w:left w:val="single" w:sz="4" w:space="0" w:color="auto"/>
              <w:bottom w:val="single" w:sz="4" w:space="0" w:color="auto"/>
              <w:right w:val="single" w:sz="4" w:space="0" w:color="auto"/>
            </w:tcBorders>
          </w:tcPr>
          <w:p w14:paraId="048F2DE6" w14:textId="6C63CEE4"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72F36FE7" w14:textId="03E08336" w:rsidTr="00C0182A">
        <w:tc>
          <w:tcPr>
            <w:tcW w:w="0" w:type="auto"/>
            <w:tcBorders>
              <w:top w:val="single" w:sz="4" w:space="0" w:color="auto"/>
              <w:left w:val="single" w:sz="4" w:space="0" w:color="auto"/>
              <w:bottom w:val="single" w:sz="4" w:space="0" w:color="auto"/>
              <w:right w:val="single" w:sz="4" w:space="0" w:color="auto"/>
            </w:tcBorders>
            <w:hideMark/>
          </w:tcPr>
          <w:p w14:paraId="2C3DA88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00131</w:t>
            </w:r>
          </w:p>
        </w:tc>
        <w:tc>
          <w:tcPr>
            <w:tcW w:w="2172" w:type="dxa"/>
            <w:tcBorders>
              <w:top w:val="single" w:sz="4" w:space="0" w:color="auto"/>
              <w:left w:val="single" w:sz="4" w:space="0" w:color="auto"/>
              <w:bottom w:val="single" w:sz="4" w:space="0" w:color="auto"/>
              <w:right w:val="single" w:sz="4" w:space="0" w:color="auto"/>
            </w:tcBorders>
            <w:hideMark/>
          </w:tcPr>
          <w:p w14:paraId="5477BCA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NITRILICA TAM. P</w:t>
            </w:r>
          </w:p>
        </w:tc>
        <w:tc>
          <w:tcPr>
            <w:tcW w:w="907" w:type="dxa"/>
            <w:tcBorders>
              <w:top w:val="single" w:sz="4" w:space="0" w:color="auto"/>
              <w:left w:val="single" w:sz="4" w:space="0" w:color="auto"/>
              <w:bottom w:val="single" w:sz="4" w:space="0" w:color="auto"/>
              <w:right w:val="single" w:sz="4" w:space="0" w:color="auto"/>
            </w:tcBorders>
            <w:hideMark/>
          </w:tcPr>
          <w:p w14:paraId="108C480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w:t>
            </w:r>
          </w:p>
        </w:tc>
        <w:tc>
          <w:tcPr>
            <w:tcW w:w="1127" w:type="dxa"/>
            <w:tcBorders>
              <w:top w:val="single" w:sz="4" w:space="0" w:color="auto"/>
              <w:left w:val="single" w:sz="4" w:space="0" w:color="auto"/>
              <w:bottom w:val="single" w:sz="4" w:space="0" w:color="auto"/>
              <w:right w:val="single" w:sz="4" w:space="0" w:color="auto"/>
            </w:tcBorders>
            <w:hideMark/>
          </w:tcPr>
          <w:p w14:paraId="70B4F336"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3426" w:type="dxa"/>
            <w:tcBorders>
              <w:top w:val="single" w:sz="4" w:space="0" w:color="auto"/>
              <w:left w:val="single" w:sz="4" w:space="0" w:color="auto"/>
              <w:bottom w:val="single" w:sz="4" w:space="0" w:color="auto"/>
              <w:right w:val="single" w:sz="4" w:space="0" w:color="auto"/>
            </w:tcBorders>
            <w:hideMark/>
          </w:tcPr>
          <w:p w14:paraId="68E34C4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LUVA NITRILICA TAM. P</w:t>
            </w:r>
          </w:p>
        </w:tc>
        <w:tc>
          <w:tcPr>
            <w:tcW w:w="1330" w:type="dxa"/>
            <w:tcBorders>
              <w:top w:val="single" w:sz="4" w:space="0" w:color="auto"/>
              <w:left w:val="single" w:sz="4" w:space="0" w:color="auto"/>
              <w:bottom w:val="single" w:sz="4" w:space="0" w:color="auto"/>
              <w:right w:val="single" w:sz="4" w:space="0" w:color="auto"/>
            </w:tcBorders>
          </w:tcPr>
          <w:p w14:paraId="57165A00" w14:textId="54DC65B3"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310AE177" w14:textId="0F87925C" w:rsidTr="00C0182A">
        <w:tc>
          <w:tcPr>
            <w:tcW w:w="0" w:type="auto"/>
            <w:tcBorders>
              <w:top w:val="single" w:sz="4" w:space="0" w:color="auto"/>
              <w:left w:val="single" w:sz="4" w:space="0" w:color="auto"/>
              <w:bottom w:val="single" w:sz="4" w:space="0" w:color="auto"/>
              <w:right w:val="single" w:sz="4" w:space="0" w:color="auto"/>
            </w:tcBorders>
            <w:hideMark/>
          </w:tcPr>
          <w:p w14:paraId="0018DEC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00132</w:t>
            </w:r>
          </w:p>
        </w:tc>
        <w:tc>
          <w:tcPr>
            <w:tcW w:w="2172" w:type="dxa"/>
            <w:tcBorders>
              <w:top w:val="single" w:sz="4" w:space="0" w:color="auto"/>
              <w:left w:val="single" w:sz="4" w:space="0" w:color="auto"/>
              <w:bottom w:val="single" w:sz="4" w:space="0" w:color="auto"/>
              <w:right w:val="single" w:sz="4" w:space="0" w:color="auto"/>
            </w:tcBorders>
            <w:hideMark/>
          </w:tcPr>
          <w:p w14:paraId="5526C3C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MACARRÃO COMPRIDO C/ OVOS N. 08</w:t>
            </w:r>
          </w:p>
        </w:tc>
        <w:tc>
          <w:tcPr>
            <w:tcW w:w="907" w:type="dxa"/>
            <w:tcBorders>
              <w:top w:val="single" w:sz="4" w:space="0" w:color="auto"/>
              <w:left w:val="single" w:sz="4" w:space="0" w:color="auto"/>
              <w:bottom w:val="single" w:sz="4" w:space="0" w:color="auto"/>
              <w:right w:val="single" w:sz="4" w:space="0" w:color="auto"/>
            </w:tcBorders>
            <w:hideMark/>
          </w:tcPr>
          <w:p w14:paraId="4B3129B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381B48F2"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4.000</w:t>
            </w:r>
          </w:p>
        </w:tc>
        <w:tc>
          <w:tcPr>
            <w:tcW w:w="3426" w:type="dxa"/>
            <w:tcBorders>
              <w:top w:val="single" w:sz="4" w:space="0" w:color="auto"/>
              <w:left w:val="single" w:sz="4" w:space="0" w:color="auto"/>
              <w:bottom w:val="single" w:sz="4" w:space="0" w:color="auto"/>
              <w:right w:val="single" w:sz="4" w:space="0" w:color="auto"/>
            </w:tcBorders>
            <w:hideMark/>
          </w:tcPr>
          <w:p w14:paraId="09CA4D7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MACARRÃO COMPRIDO C/ OVOS N. 08 COM 500 GRAMAS</w:t>
            </w:r>
          </w:p>
        </w:tc>
        <w:tc>
          <w:tcPr>
            <w:tcW w:w="1330" w:type="dxa"/>
            <w:tcBorders>
              <w:top w:val="single" w:sz="4" w:space="0" w:color="auto"/>
              <w:left w:val="single" w:sz="4" w:space="0" w:color="auto"/>
              <w:bottom w:val="single" w:sz="4" w:space="0" w:color="auto"/>
              <w:right w:val="single" w:sz="4" w:space="0" w:color="auto"/>
            </w:tcBorders>
          </w:tcPr>
          <w:p w14:paraId="5F069D86" w14:textId="197CB1DB"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6C69DC19" w14:textId="1BD6102C" w:rsidTr="00C0182A">
        <w:tc>
          <w:tcPr>
            <w:tcW w:w="0" w:type="auto"/>
            <w:tcBorders>
              <w:top w:val="single" w:sz="4" w:space="0" w:color="auto"/>
              <w:left w:val="single" w:sz="4" w:space="0" w:color="auto"/>
              <w:bottom w:val="single" w:sz="4" w:space="0" w:color="auto"/>
              <w:right w:val="single" w:sz="4" w:space="0" w:color="auto"/>
            </w:tcBorders>
            <w:hideMark/>
          </w:tcPr>
          <w:p w14:paraId="0978692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00133</w:t>
            </w:r>
          </w:p>
        </w:tc>
        <w:tc>
          <w:tcPr>
            <w:tcW w:w="2172" w:type="dxa"/>
            <w:tcBorders>
              <w:top w:val="single" w:sz="4" w:space="0" w:color="auto"/>
              <w:left w:val="single" w:sz="4" w:space="0" w:color="auto"/>
              <w:bottom w:val="single" w:sz="4" w:space="0" w:color="auto"/>
              <w:right w:val="single" w:sz="4" w:space="0" w:color="auto"/>
            </w:tcBorders>
            <w:hideMark/>
          </w:tcPr>
          <w:p w14:paraId="6B66A541"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MACARRÃO, PICADO, TIPO PADRE NOSSO</w:t>
            </w:r>
          </w:p>
        </w:tc>
        <w:tc>
          <w:tcPr>
            <w:tcW w:w="907" w:type="dxa"/>
            <w:tcBorders>
              <w:top w:val="single" w:sz="4" w:space="0" w:color="auto"/>
              <w:left w:val="single" w:sz="4" w:space="0" w:color="auto"/>
              <w:bottom w:val="single" w:sz="4" w:space="0" w:color="auto"/>
              <w:right w:val="single" w:sz="4" w:space="0" w:color="auto"/>
            </w:tcBorders>
            <w:hideMark/>
          </w:tcPr>
          <w:p w14:paraId="5BDE8F45"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042B3033"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4.000</w:t>
            </w:r>
          </w:p>
        </w:tc>
        <w:tc>
          <w:tcPr>
            <w:tcW w:w="3426" w:type="dxa"/>
            <w:tcBorders>
              <w:top w:val="single" w:sz="4" w:space="0" w:color="auto"/>
              <w:left w:val="single" w:sz="4" w:space="0" w:color="auto"/>
              <w:bottom w:val="single" w:sz="4" w:space="0" w:color="auto"/>
              <w:right w:val="single" w:sz="4" w:space="0" w:color="auto"/>
            </w:tcBorders>
            <w:hideMark/>
          </w:tcPr>
          <w:p w14:paraId="07E4B7B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FABRICADA A PARTIR DE MATÉRIAS-PRIMAS SELECIONADAS SÃS, LIMPAS E DE BOA QUALIDADE. COR LIGEIRAMENTE AMARELADA, SABOR E ODOR CARACTERÍSTICOS. PACOTE PLÁSTICO DE POLIETILENO, ATÓXICO, RESISTENTE, CAPACIDADE DE 500 G. NÃO INFERIOR A 180 DIAS, TER SIDO FABRICADO NO MÁXIMO 30 DIAS ANTES DA ENTREGA NO DEPÓSITO.</w:t>
            </w:r>
          </w:p>
        </w:tc>
        <w:tc>
          <w:tcPr>
            <w:tcW w:w="1330" w:type="dxa"/>
            <w:tcBorders>
              <w:top w:val="single" w:sz="4" w:space="0" w:color="auto"/>
              <w:left w:val="single" w:sz="4" w:space="0" w:color="auto"/>
              <w:bottom w:val="single" w:sz="4" w:space="0" w:color="auto"/>
              <w:right w:val="single" w:sz="4" w:space="0" w:color="auto"/>
            </w:tcBorders>
          </w:tcPr>
          <w:p w14:paraId="7E373070" w14:textId="582A63A0"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22A3502E" w14:textId="264A2B54" w:rsidTr="00C0182A">
        <w:tc>
          <w:tcPr>
            <w:tcW w:w="0" w:type="auto"/>
            <w:tcBorders>
              <w:top w:val="single" w:sz="4" w:space="0" w:color="auto"/>
              <w:left w:val="single" w:sz="4" w:space="0" w:color="auto"/>
              <w:bottom w:val="single" w:sz="4" w:space="0" w:color="auto"/>
              <w:right w:val="single" w:sz="4" w:space="0" w:color="auto"/>
            </w:tcBorders>
            <w:hideMark/>
          </w:tcPr>
          <w:p w14:paraId="342D9063"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00134</w:t>
            </w:r>
          </w:p>
        </w:tc>
        <w:tc>
          <w:tcPr>
            <w:tcW w:w="2172" w:type="dxa"/>
            <w:tcBorders>
              <w:top w:val="single" w:sz="4" w:space="0" w:color="auto"/>
              <w:left w:val="single" w:sz="4" w:space="0" w:color="auto"/>
              <w:bottom w:val="single" w:sz="4" w:space="0" w:color="auto"/>
              <w:right w:val="single" w:sz="4" w:space="0" w:color="auto"/>
            </w:tcBorders>
            <w:hideMark/>
          </w:tcPr>
          <w:p w14:paraId="5308EF9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MARGARINA - OLEOS VEGETAIS LIQUIDOS E INTERESTERIFICADOS, AGUA, SAL COM 500G</w:t>
            </w:r>
          </w:p>
        </w:tc>
        <w:tc>
          <w:tcPr>
            <w:tcW w:w="907" w:type="dxa"/>
            <w:tcBorders>
              <w:top w:val="single" w:sz="4" w:space="0" w:color="auto"/>
              <w:left w:val="single" w:sz="4" w:space="0" w:color="auto"/>
              <w:bottom w:val="single" w:sz="4" w:space="0" w:color="auto"/>
              <w:right w:val="single" w:sz="4" w:space="0" w:color="auto"/>
            </w:tcBorders>
            <w:hideMark/>
          </w:tcPr>
          <w:p w14:paraId="18DD6F7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209233D"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33997ED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MARGARINA - OLEOS VEGETAIS LIQUIDOS E INTERESTERIFICADOS, AGUA, SAL, LEITE EM PÓ DESNATADO E/ OU SORO EM PÓ, VITAMINA A (1.500 U.I/100G), ESTABILIZANTES: MONO E DIGLICERIDEOS DE ACIDOS GRAXOS E LECITINA DE CONSERVADORES: SORBATO DE POTASSIOE/OU BENZENO DE SODIO, AROMA IDENTICO AO NATURAL DE MANTEIGA, ACIDO CITRICO, ANTIOXIDADENTES: EDTA - CALCIO DISSODICO E BHT E CORANTE NATURAL DE URUCUM E CURCUMA NATURAL BETA CAROTENO. NÃO CONTEM GLUTEN OU SIMILAR.</w:t>
            </w:r>
          </w:p>
        </w:tc>
        <w:tc>
          <w:tcPr>
            <w:tcW w:w="1330" w:type="dxa"/>
            <w:tcBorders>
              <w:top w:val="single" w:sz="4" w:space="0" w:color="auto"/>
              <w:left w:val="single" w:sz="4" w:space="0" w:color="auto"/>
              <w:bottom w:val="single" w:sz="4" w:space="0" w:color="auto"/>
              <w:right w:val="single" w:sz="4" w:space="0" w:color="auto"/>
            </w:tcBorders>
          </w:tcPr>
          <w:p w14:paraId="066D0C10" w14:textId="00262649"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59C3E347" w14:textId="20746D6C" w:rsidTr="00C0182A">
        <w:tc>
          <w:tcPr>
            <w:tcW w:w="0" w:type="auto"/>
            <w:tcBorders>
              <w:top w:val="single" w:sz="4" w:space="0" w:color="auto"/>
              <w:left w:val="single" w:sz="4" w:space="0" w:color="auto"/>
              <w:bottom w:val="single" w:sz="4" w:space="0" w:color="auto"/>
              <w:right w:val="single" w:sz="4" w:space="0" w:color="auto"/>
            </w:tcBorders>
            <w:hideMark/>
          </w:tcPr>
          <w:p w14:paraId="6E47B1E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00135</w:t>
            </w:r>
          </w:p>
        </w:tc>
        <w:tc>
          <w:tcPr>
            <w:tcW w:w="2172" w:type="dxa"/>
            <w:tcBorders>
              <w:top w:val="single" w:sz="4" w:space="0" w:color="auto"/>
              <w:left w:val="single" w:sz="4" w:space="0" w:color="auto"/>
              <w:bottom w:val="single" w:sz="4" w:space="0" w:color="auto"/>
              <w:right w:val="single" w:sz="4" w:space="0" w:color="auto"/>
            </w:tcBorders>
            <w:hideMark/>
          </w:tcPr>
          <w:p w14:paraId="4F81BA4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MARMITA TERMICA N 16 EM ALUMINIO COM</w:t>
            </w:r>
          </w:p>
        </w:tc>
        <w:tc>
          <w:tcPr>
            <w:tcW w:w="907" w:type="dxa"/>
            <w:tcBorders>
              <w:top w:val="single" w:sz="4" w:space="0" w:color="auto"/>
              <w:left w:val="single" w:sz="4" w:space="0" w:color="auto"/>
              <w:bottom w:val="single" w:sz="4" w:space="0" w:color="auto"/>
              <w:right w:val="single" w:sz="4" w:space="0" w:color="auto"/>
            </w:tcBorders>
            <w:hideMark/>
          </w:tcPr>
          <w:p w14:paraId="3ED4D05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549BEE7"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792D4BD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MARMITA TERMICA N 16 EM ALUMINIO COM TAMPA E PRENDEDOR LATERAL</w:t>
            </w:r>
          </w:p>
        </w:tc>
        <w:tc>
          <w:tcPr>
            <w:tcW w:w="1330" w:type="dxa"/>
            <w:tcBorders>
              <w:top w:val="single" w:sz="4" w:space="0" w:color="auto"/>
              <w:left w:val="single" w:sz="4" w:space="0" w:color="auto"/>
              <w:bottom w:val="single" w:sz="4" w:space="0" w:color="auto"/>
              <w:right w:val="single" w:sz="4" w:space="0" w:color="auto"/>
            </w:tcBorders>
          </w:tcPr>
          <w:p w14:paraId="2D969723" w14:textId="15DB6366"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00B27D8A" w14:textId="0530D776" w:rsidTr="00C0182A">
        <w:tc>
          <w:tcPr>
            <w:tcW w:w="0" w:type="auto"/>
            <w:tcBorders>
              <w:top w:val="single" w:sz="4" w:space="0" w:color="auto"/>
              <w:left w:val="single" w:sz="4" w:space="0" w:color="auto"/>
              <w:bottom w:val="single" w:sz="4" w:space="0" w:color="auto"/>
              <w:right w:val="single" w:sz="4" w:space="0" w:color="auto"/>
            </w:tcBorders>
            <w:hideMark/>
          </w:tcPr>
          <w:p w14:paraId="4AF30903"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00136</w:t>
            </w:r>
          </w:p>
        </w:tc>
        <w:tc>
          <w:tcPr>
            <w:tcW w:w="2172" w:type="dxa"/>
            <w:tcBorders>
              <w:top w:val="single" w:sz="4" w:space="0" w:color="auto"/>
              <w:left w:val="single" w:sz="4" w:space="0" w:color="auto"/>
              <w:bottom w:val="single" w:sz="4" w:space="0" w:color="auto"/>
              <w:right w:val="single" w:sz="4" w:space="0" w:color="auto"/>
            </w:tcBorders>
            <w:hideMark/>
          </w:tcPr>
          <w:p w14:paraId="68AD995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MARMITEX ISOPOR TERMICO COM TAMPA Nº 8, CAIXA COM 200 UNIDADES</w:t>
            </w:r>
          </w:p>
        </w:tc>
        <w:tc>
          <w:tcPr>
            <w:tcW w:w="907" w:type="dxa"/>
            <w:tcBorders>
              <w:top w:val="single" w:sz="4" w:space="0" w:color="auto"/>
              <w:left w:val="single" w:sz="4" w:space="0" w:color="auto"/>
              <w:bottom w:val="single" w:sz="4" w:space="0" w:color="auto"/>
              <w:right w:val="single" w:sz="4" w:space="0" w:color="auto"/>
            </w:tcBorders>
            <w:hideMark/>
          </w:tcPr>
          <w:p w14:paraId="66E0BC5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CX</w:t>
            </w:r>
          </w:p>
        </w:tc>
        <w:tc>
          <w:tcPr>
            <w:tcW w:w="1127" w:type="dxa"/>
            <w:tcBorders>
              <w:top w:val="single" w:sz="4" w:space="0" w:color="auto"/>
              <w:left w:val="single" w:sz="4" w:space="0" w:color="auto"/>
              <w:bottom w:val="single" w:sz="4" w:space="0" w:color="auto"/>
              <w:right w:val="single" w:sz="4" w:space="0" w:color="auto"/>
            </w:tcBorders>
            <w:hideMark/>
          </w:tcPr>
          <w:p w14:paraId="56A5C9EA"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31400953"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MARMITEX ISOPOR TERMICO COM TAMPA Nº 8, CAIXA COM 200 UNIDADES</w:t>
            </w:r>
          </w:p>
        </w:tc>
        <w:tc>
          <w:tcPr>
            <w:tcW w:w="1330" w:type="dxa"/>
            <w:tcBorders>
              <w:top w:val="single" w:sz="4" w:space="0" w:color="auto"/>
              <w:left w:val="single" w:sz="4" w:space="0" w:color="auto"/>
              <w:bottom w:val="single" w:sz="4" w:space="0" w:color="auto"/>
              <w:right w:val="single" w:sz="4" w:space="0" w:color="auto"/>
            </w:tcBorders>
          </w:tcPr>
          <w:p w14:paraId="3DC670C1" w14:textId="47E39589"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NÃO</w:t>
            </w:r>
          </w:p>
        </w:tc>
      </w:tr>
      <w:tr w:rsidR="00897DBC" w:rsidRPr="0021464A" w14:paraId="76206A15" w14:textId="00E0805F" w:rsidTr="00C0182A">
        <w:tc>
          <w:tcPr>
            <w:tcW w:w="0" w:type="auto"/>
            <w:tcBorders>
              <w:top w:val="single" w:sz="4" w:space="0" w:color="auto"/>
              <w:left w:val="single" w:sz="4" w:space="0" w:color="auto"/>
              <w:bottom w:val="single" w:sz="4" w:space="0" w:color="auto"/>
              <w:right w:val="single" w:sz="4" w:space="0" w:color="auto"/>
            </w:tcBorders>
            <w:hideMark/>
          </w:tcPr>
          <w:p w14:paraId="5A86B61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00137</w:t>
            </w:r>
          </w:p>
        </w:tc>
        <w:tc>
          <w:tcPr>
            <w:tcW w:w="2172" w:type="dxa"/>
            <w:tcBorders>
              <w:top w:val="single" w:sz="4" w:space="0" w:color="auto"/>
              <w:left w:val="single" w:sz="4" w:space="0" w:color="auto"/>
              <w:bottom w:val="single" w:sz="4" w:space="0" w:color="auto"/>
              <w:right w:val="single" w:sz="4" w:space="0" w:color="auto"/>
            </w:tcBorders>
            <w:hideMark/>
          </w:tcPr>
          <w:p w14:paraId="7D03F7C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MILHO DE PIPOCA, PREMIUM, CLASSE AMARELO, GRUPO DURO, TIPO 1. COM INFORMAÇÃO NUTRICIONAL, DATA DE VA</w:t>
            </w:r>
          </w:p>
        </w:tc>
        <w:tc>
          <w:tcPr>
            <w:tcW w:w="907" w:type="dxa"/>
            <w:tcBorders>
              <w:top w:val="single" w:sz="4" w:space="0" w:color="auto"/>
              <w:left w:val="single" w:sz="4" w:space="0" w:color="auto"/>
              <w:bottom w:val="single" w:sz="4" w:space="0" w:color="auto"/>
              <w:right w:val="single" w:sz="4" w:space="0" w:color="auto"/>
            </w:tcBorders>
            <w:hideMark/>
          </w:tcPr>
          <w:p w14:paraId="1C4582C8"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1B7054E"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5553423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MILHO DE PIPOCA, PREMIUM, CLASSE AMARELO, GRUPO DURO, TIPO 1. COM INFORMAÇÃO NUTRICIONAL, DATA DE VALIDADE E LOTE. INFORMAÇÃO SOBRE GLÚTEN. PACOTE COM 500G</w:t>
            </w:r>
          </w:p>
        </w:tc>
        <w:tc>
          <w:tcPr>
            <w:tcW w:w="1330" w:type="dxa"/>
            <w:tcBorders>
              <w:top w:val="single" w:sz="4" w:space="0" w:color="auto"/>
              <w:left w:val="single" w:sz="4" w:space="0" w:color="auto"/>
              <w:bottom w:val="single" w:sz="4" w:space="0" w:color="auto"/>
              <w:right w:val="single" w:sz="4" w:space="0" w:color="auto"/>
            </w:tcBorders>
          </w:tcPr>
          <w:p w14:paraId="3FA97156" w14:textId="7F461066"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3B059BB4" w14:textId="626DCC41" w:rsidTr="00C0182A">
        <w:tc>
          <w:tcPr>
            <w:tcW w:w="0" w:type="auto"/>
            <w:tcBorders>
              <w:top w:val="single" w:sz="4" w:space="0" w:color="auto"/>
              <w:left w:val="single" w:sz="4" w:space="0" w:color="auto"/>
              <w:bottom w:val="single" w:sz="4" w:space="0" w:color="auto"/>
              <w:right w:val="single" w:sz="4" w:space="0" w:color="auto"/>
            </w:tcBorders>
            <w:hideMark/>
          </w:tcPr>
          <w:p w14:paraId="54929E9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00138</w:t>
            </w:r>
          </w:p>
        </w:tc>
        <w:tc>
          <w:tcPr>
            <w:tcW w:w="2172" w:type="dxa"/>
            <w:tcBorders>
              <w:top w:val="single" w:sz="4" w:space="0" w:color="auto"/>
              <w:left w:val="single" w:sz="4" w:space="0" w:color="auto"/>
              <w:bottom w:val="single" w:sz="4" w:space="0" w:color="auto"/>
              <w:right w:val="single" w:sz="4" w:space="0" w:color="auto"/>
            </w:tcBorders>
            <w:hideMark/>
          </w:tcPr>
          <w:p w14:paraId="17DBD7F6"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MILHO PARA CANJICA C/500GR</w:t>
            </w:r>
          </w:p>
        </w:tc>
        <w:tc>
          <w:tcPr>
            <w:tcW w:w="907" w:type="dxa"/>
            <w:tcBorders>
              <w:top w:val="single" w:sz="4" w:space="0" w:color="auto"/>
              <w:left w:val="single" w:sz="4" w:space="0" w:color="auto"/>
              <w:bottom w:val="single" w:sz="4" w:space="0" w:color="auto"/>
              <w:right w:val="single" w:sz="4" w:space="0" w:color="auto"/>
            </w:tcBorders>
            <w:hideMark/>
          </w:tcPr>
          <w:p w14:paraId="67F8B38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B0D61D2"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5B6E8C3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MILHO PARA CANJICA C/500GR</w:t>
            </w:r>
          </w:p>
        </w:tc>
        <w:tc>
          <w:tcPr>
            <w:tcW w:w="1330" w:type="dxa"/>
            <w:tcBorders>
              <w:top w:val="single" w:sz="4" w:space="0" w:color="auto"/>
              <w:left w:val="single" w:sz="4" w:space="0" w:color="auto"/>
              <w:bottom w:val="single" w:sz="4" w:space="0" w:color="auto"/>
              <w:right w:val="single" w:sz="4" w:space="0" w:color="auto"/>
            </w:tcBorders>
          </w:tcPr>
          <w:p w14:paraId="2941C104" w14:textId="51118F01"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65BC3A68" w14:textId="5A968367" w:rsidTr="00C0182A">
        <w:tc>
          <w:tcPr>
            <w:tcW w:w="0" w:type="auto"/>
            <w:tcBorders>
              <w:top w:val="single" w:sz="4" w:space="0" w:color="auto"/>
              <w:left w:val="single" w:sz="4" w:space="0" w:color="auto"/>
              <w:bottom w:val="single" w:sz="4" w:space="0" w:color="auto"/>
              <w:right w:val="single" w:sz="4" w:space="0" w:color="auto"/>
            </w:tcBorders>
            <w:hideMark/>
          </w:tcPr>
          <w:p w14:paraId="6133290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00139</w:t>
            </w:r>
          </w:p>
        </w:tc>
        <w:tc>
          <w:tcPr>
            <w:tcW w:w="2172" w:type="dxa"/>
            <w:tcBorders>
              <w:top w:val="single" w:sz="4" w:space="0" w:color="auto"/>
              <w:left w:val="single" w:sz="4" w:space="0" w:color="auto"/>
              <w:bottom w:val="single" w:sz="4" w:space="0" w:color="auto"/>
              <w:right w:val="single" w:sz="4" w:space="0" w:color="auto"/>
            </w:tcBorders>
            <w:hideMark/>
          </w:tcPr>
          <w:p w14:paraId="02BA975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MULTI USO C/ 500ML DESENGORDURANTE</w:t>
            </w:r>
          </w:p>
        </w:tc>
        <w:tc>
          <w:tcPr>
            <w:tcW w:w="907" w:type="dxa"/>
            <w:tcBorders>
              <w:top w:val="single" w:sz="4" w:space="0" w:color="auto"/>
              <w:left w:val="single" w:sz="4" w:space="0" w:color="auto"/>
              <w:bottom w:val="single" w:sz="4" w:space="0" w:color="auto"/>
              <w:right w:val="single" w:sz="4" w:space="0" w:color="auto"/>
            </w:tcBorders>
            <w:hideMark/>
          </w:tcPr>
          <w:p w14:paraId="4B4CA03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5AC8135"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55E5A372"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MULTI USO C/ 500ML DESENGORDURANTE</w:t>
            </w:r>
          </w:p>
        </w:tc>
        <w:tc>
          <w:tcPr>
            <w:tcW w:w="1330" w:type="dxa"/>
            <w:tcBorders>
              <w:top w:val="single" w:sz="4" w:space="0" w:color="auto"/>
              <w:left w:val="single" w:sz="4" w:space="0" w:color="auto"/>
              <w:bottom w:val="single" w:sz="4" w:space="0" w:color="auto"/>
              <w:right w:val="single" w:sz="4" w:space="0" w:color="auto"/>
            </w:tcBorders>
          </w:tcPr>
          <w:p w14:paraId="5B3BF529" w14:textId="49F0EC4D"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62EFC769" w14:textId="26391192" w:rsidTr="00C0182A">
        <w:tc>
          <w:tcPr>
            <w:tcW w:w="0" w:type="auto"/>
            <w:tcBorders>
              <w:top w:val="single" w:sz="4" w:space="0" w:color="auto"/>
              <w:left w:val="single" w:sz="4" w:space="0" w:color="auto"/>
              <w:bottom w:val="single" w:sz="4" w:space="0" w:color="auto"/>
              <w:right w:val="single" w:sz="4" w:space="0" w:color="auto"/>
            </w:tcBorders>
            <w:hideMark/>
          </w:tcPr>
          <w:p w14:paraId="01199A8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00140</w:t>
            </w:r>
          </w:p>
        </w:tc>
        <w:tc>
          <w:tcPr>
            <w:tcW w:w="2172" w:type="dxa"/>
            <w:tcBorders>
              <w:top w:val="single" w:sz="4" w:space="0" w:color="auto"/>
              <w:left w:val="single" w:sz="4" w:space="0" w:color="auto"/>
              <w:bottom w:val="single" w:sz="4" w:space="0" w:color="auto"/>
              <w:right w:val="single" w:sz="4" w:space="0" w:color="auto"/>
            </w:tcBorders>
            <w:hideMark/>
          </w:tcPr>
          <w:p w14:paraId="4E48D77F"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ÓLEO DE SOJA: ÓLEO DE SOJA REFINADO - 100% NATURAL,</w:t>
            </w:r>
          </w:p>
        </w:tc>
        <w:tc>
          <w:tcPr>
            <w:tcW w:w="907" w:type="dxa"/>
            <w:tcBorders>
              <w:top w:val="single" w:sz="4" w:space="0" w:color="auto"/>
              <w:left w:val="single" w:sz="4" w:space="0" w:color="auto"/>
              <w:bottom w:val="single" w:sz="4" w:space="0" w:color="auto"/>
              <w:right w:val="single" w:sz="4" w:space="0" w:color="auto"/>
            </w:tcBorders>
            <w:hideMark/>
          </w:tcPr>
          <w:p w14:paraId="5B80096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9F60A7D"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9.540</w:t>
            </w:r>
          </w:p>
        </w:tc>
        <w:tc>
          <w:tcPr>
            <w:tcW w:w="3426" w:type="dxa"/>
            <w:tcBorders>
              <w:top w:val="single" w:sz="4" w:space="0" w:color="auto"/>
              <w:left w:val="single" w:sz="4" w:space="0" w:color="auto"/>
              <w:bottom w:val="single" w:sz="4" w:space="0" w:color="auto"/>
              <w:right w:val="single" w:sz="4" w:space="0" w:color="auto"/>
            </w:tcBorders>
            <w:hideMark/>
          </w:tcPr>
          <w:p w14:paraId="4EFD353A"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DEVE SER OLEOSO, TRANSPARENTE, ISENTO DE TURVAÇÃO, SUBSTANCIAS EM SUSPENSÃO OU DEPÓSITO, COR PRÓPRIA, AUSÊNCIA DE ODOR E SABOR NÃO CARACTERÍSTICO. EMBALAGEM: PET 900 ML. NÃO INFERIOR A 180 DIAS, TER SIDO FABRICADO NO MÁXIMO 30 DIAS ANTES DA ENTREGA NO DEPÓSITO.</w:t>
            </w:r>
          </w:p>
        </w:tc>
        <w:tc>
          <w:tcPr>
            <w:tcW w:w="1330" w:type="dxa"/>
            <w:tcBorders>
              <w:top w:val="single" w:sz="4" w:space="0" w:color="auto"/>
              <w:left w:val="single" w:sz="4" w:space="0" w:color="auto"/>
              <w:bottom w:val="single" w:sz="4" w:space="0" w:color="auto"/>
              <w:right w:val="single" w:sz="4" w:space="0" w:color="auto"/>
            </w:tcBorders>
          </w:tcPr>
          <w:p w14:paraId="7663C230" w14:textId="29A58258"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NÃO</w:t>
            </w:r>
          </w:p>
        </w:tc>
      </w:tr>
      <w:tr w:rsidR="00897DBC" w:rsidRPr="0021464A" w14:paraId="6E1B38BB" w14:textId="6C1D9575" w:rsidTr="00C0182A">
        <w:tc>
          <w:tcPr>
            <w:tcW w:w="0" w:type="auto"/>
            <w:tcBorders>
              <w:top w:val="single" w:sz="4" w:space="0" w:color="auto"/>
              <w:left w:val="single" w:sz="4" w:space="0" w:color="auto"/>
              <w:bottom w:val="single" w:sz="4" w:space="0" w:color="auto"/>
              <w:right w:val="single" w:sz="4" w:space="0" w:color="auto"/>
            </w:tcBorders>
            <w:hideMark/>
          </w:tcPr>
          <w:p w14:paraId="23C2031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00141</w:t>
            </w:r>
          </w:p>
        </w:tc>
        <w:tc>
          <w:tcPr>
            <w:tcW w:w="2172" w:type="dxa"/>
            <w:tcBorders>
              <w:top w:val="single" w:sz="4" w:space="0" w:color="auto"/>
              <w:left w:val="single" w:sz="4" w:space="0" w:color="auto"/>
              <w:bottom w:val="single" w:sz="4" w:space="0" w:color="auto"/>
              <w:right w:val="single" w:sz="4" w:space="0" w:color="auto"/>
            </w:tcBorders>
            <w:hideMark/>
          </w:tcPr>
          <w:p w14:paraId="64FCDA6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PÁ DE LIXO PLASTICA  C/ CABO LONGO</w:t>
            </w:r>
          </w:p>
        </w:tc>
        <w:tc>
          <w:tcPr>
            <w:tcW w:w="907" w:type="dxa"/>
            <w:tcBorders>
              <w:top w:val="single" w:sz="4" w:space="0" w:color="auto"/>
              <w:left w:val="single" w:sz="4" w:space="0" w:color="auto"/>
              <w:bottom w:val="single" w:sz="4" w:space="0" w:color="auto"/>
              <w:right w:val="single" w:sz="4" w:space="0" w:color="auto"/>
            </w:tcBorders>
            <w:hideMark/>
          </w:tcPr>
          <w:p w14:paraId="535272FC"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D120CC8"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58812953"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PÁ DE LIXO PLASTICA  C/ CABO LONGO</w:t>
            </w:r>
          </w:p>
        </w:tc>
        <w:tc>
          <w:tcPr>
            <w:tcW w:w="1330" w:type="dxa"/>
            <w:tcBorders>
              <w:top w:val="single" w:sz="4" w:space="0" w:color="auto"/>
              <w:left w:val="single" w:sz="4" w:space="0" w:color="auto"/>
              <w:bottom w:val="single" w:sz="4" w:space="0" w:color="auto"/>
              <w:right w:val="single" w:sz="4" w:space="0" w:color="auto"/>
            </w:tcBorders>
          </w:tcPr>
          <w:p w14:paraId="45FBAA9B" w14:textId="53F95C26"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55289321" w14:textId="62CCD4F2" w:rsidTr="00C0182A">
        <w:tc>
          <w:tcPr>
            <w:tcW w:w="0" w:type="auto"/>
            <w:tcBorders>
              <w:top w:val="single" w:sz="4" w:space="0" w:color="auto"/>
              <w:left w:val="single" w:sz="4" w:space="0" w:color="auto"/>
              <w:bottom w:val="single" w:sz="4" w:space="0" w:color="auto"/>
              <w:right w:val="single" w:sz="4" w:space="0" w:color="auto"/>
            </w:tcBorders>
            <w:hideMark/>
          </w:tcPr>
          <w:p w14:paraId="255C4723"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00142</w:t>
            </w:r>
          </w:p>
        </w:tc>
        <w:tc>
          <w:tcPr>
            <w:tcW w:w="2172" w:type="dxa"/>
            <w:tcBorders>
              <w:top w:val="single" w:sz="4" w:space="0" w:color="auto"/>
              <w:left w:val="single" w:sz="4" w:space="0" w:color="auto"/>
              <w:bottom w:val="single" w:sz="4" w:space="0" w:color="auto"/>
              <w:right w:val="single" w:sz="4" w:space="0" w:color="auto"/>
            </w:tcBorders>
            <w:hideMark/>
          </w:tcPr>
          <w:p w14:paraId="6021BE1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PALITO COLORIDOS</w:t>
            </w:r>
          </w:p>
        </w:tc>
        <w:tc>
          <w:tcPr>
            <w:tcW w:w="907" w:type="dxa"/>
            <w:tcBorders>
              <w:top w:val="single" w:sz="4" w:space="0" w:color="auto"/>
              <w:left w:val="single" w:sz="4" w:space="0" w:color="auto"/>
              <w:bottom w:val="single" w:sz="4" w:space="0" w:color="auto"/>
              <w:right w:val="single" w:sz="4" w:space="0" w:color="auto"/>
            </w:tcBorders>
            <w:hideMark/>
          </w:tcPr>
          <w:p w14:paraId="098650E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0DB3C0A"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759AF7F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PALITOS COLORIDOS DE PICOLÉ</w:t>
            </w:r>
          </w:p>
        </w:tc>
        <w:tc>
          <w:tcPr>
            <w:tcW w:w="1330" w:type="dxa"/>
            <w:tcBorders>
              <w:top w:val="single" w:sz="4" w:space="0" w:color="auto"/>
              <w:left w:val="single" w:sz="4" w:space="0" w:color="auto"/>
              <w:bottom w:val="single" w:sz="4" w:space="0" w:color="auto"/>
              <w:right w:val="single" w:sz="4" w:space="0" w:color="auto"/>
            </w:tcBorders>
          </w:tcPr>
          <w:p w14:paraId="42A1EB81" w14:textId="77777777" w:rsidR="00897DBC" w:rsidRDefault="00897DBC" w:rsidP="00897DBC">
            <w:pPr>
              <w:rPr>
                <w:rFonts w:ascii="Times New Roman" w:hAnsi="Times New Roman" w:cs="Times New Roman"/>
                <w:sz w:val="18"/>
                <w:szCs w:val="18"/>
              </w:rPr>
            </w:pPr>
            <w:r>
              <w:rPr>
                <w:rFonts w:ascii="Times New Roman" w:hAnsi="Times New Roman" w:cs="Times New Roman"/>
                <w:sz w:val="18"/>
                <w:szCs w:val="18"/>
              </w:rPr>
              <w:t>SIM</w:t>
            </w:r>
          </w:p>
          <w:p w14:paraId="6712438B" w14:textId="22CD8CDE" w:rsidR="00897DBC" w:rsidRPr="0021464A" w:rsidRDefault="00897DBC" w:rsidP="00897DBC">
            <w:pPr>
              <w:rPr>
                <w:rFonts w:ascii="Times New Roman" w:hAnsi="Times New Roman" w:cs="Times New Roman"/>
                <w:sz w:val="18"/>
                <w:szCs w:val="18"/>
              </w:rPr>
            </w:pPr>
          </w:p>
        </w:tc>
      </w:tr>
      <w:tr w:rsidR="00897DBC" w:rsidRPr="0021464A" w14:paraId="597A1581" w14:textId="42B62076" w:rsidTr="00C0182A">
        <w:tc>
          <w:tcPr>
            <w:tcW w:w="0" w:type="auto"/>
            <w:tcBorders>
              <w:top w:val="single" w:sz="4" w:space="0" w:color="auto"/>
              <w:left w:val="single" w:sz="4" w:space="0" w:color="auto"/>
              <w:bottom w:val="single" w:sz="4" w:space="0" w:color="auto"/>
              <w:right w:val="single" w:sz="4" w:space="0" w:color="auto"/>
            </w:tcBorders>
            <w:hideMark/>
          </w:tcPr>
          <w:p w14:paraId="10A145DD"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00143</w:t>
            </w:r>
          </w:p>
        </w:tc>
        <w:tc>
          <w:tcPr>
            <w:tcW w:w="2172" w:type="dxa"/>
            <w:tcBorders>
              <w:top w:val="single" w:sz="4" w:space="0" w:color="auto"/>
              <w:left w:val="single" w:sz="4" w:space="0" w:color="auto"/>
              <w:bottom w:val="single" w:sz="4" w:space="0" w:color="auto"/>
              <w:right w:val="single" w:sz="4" w:space="0" w:color="auto"/>
            </w:tcBorders>
            <w:hideMark/>
          </w:tcPr>
          <w:p w14:paraId="1601DFD7"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PALITO DE DENTE COM 100</w:t>
            </w:r>
          </w:p>
        </w:tc>
        <w:tc>
          <w:tcPr>
            <w:tcW w:w="907" w:type="dxa"/>
            <w:tcBorders>
              <w:top w:val="single" w:sz="4" w:space="0" w:color="auto"/>
              <w:left w:val="single" w:sz="4" w:space="0" w:color="auto"/>
              <w:bottom w:val="single" w:sz="4" w:space="0" w:color="auto"/>
              <w:right w:val="single" w:sz="4" w:space="0" w:color="auto"/>
            </w:tcBorders>
            <w:hideMark/>
          </w:tcPr>
          <w:p w14:paraId="60F5098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CX</w:t>
            </w:r>
          </w:p>
        </w:tc>
        <w:tc>
          <w:tcPr>
            <w:tcW w:w="1127" w:type="dxa"/>
            <w:tcBorders>
              <w:top w:val="single" w:sz="4" w:space="0" w:color="auto"/>
              <w:left w:val="single" w:sz="4" w:space="0" w:color="auto"/>
              <w:bottom w:val="single" w:sz="4" w:space="0" w:color="auto"/>
              <w:right w:val="single" w:sz="4" w:space="0" w:color="auto"/>
            </w:tcBorders>
            <w:hideMark/>
          </w:tcPr>
          <w:p w14:paraId="337C6D3F"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4777C980"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PALITO DE DENTE COM 100</w:t>
            </w:r>
          </w:p>
        </w:tc>
        <w:tc>
          <w:tcPr>
            <w:tcW w:w="1330" w:type="dxa"/>
            <w:tcBorders>
              <w:top w:val="single" w:sz="4" w:space="0" w:color="auto"/>
              <w:left w:val="single" w:sz="4" w:space="0" w:color="auto"/>
              <w:bottom w:val="single" w:sz="4" w:space="0" w:color="auto"/>
              <w:right w:val="single" w:sz="4" w:space="0" w:color="auto"/>
            </w:tcBorders>
          </w:tcPr>
          <w:p w14:paraId="60081719" w14:textId="6F566183" w:rsidR="00897DBC" w:rsidRPr="0021464A" w:rsidRDefault="00897DBC" w:rsidP="00897DBC">
            <w:pPr>
              <w:rPr>
                <w:rFonts w:ascii="Times New Roman" w:hAnsi="Times New Roman" w:cs="Times New Roman"/>
                <w:sz w:val="18"/>
                <w:szCs w:val="18"/>
              </w:rPr>
            </w:pPr>
            <w:r>
              <w:rPr>
                <w:rFonts w:ascii="Times New Roman" w:hAnsi="Times New Roman" w:cs="Times New Roman"/>
                <w:sz w:val="18"/>
                <w:szCs w:val="18"/>
              </w:rPr>
              <w:t>SIM</w:t>
            </w:r>
          </w:p>
        </w:tc>
      </w:tr>
      <w:tr w:rsidR="00897DBC" w:rsidRPr="0021464A" w14:paraId="3D9DD694" w14:textId="316AF7D2" w:rsidTr="00C0182A">
        <w:tc>
          <w:tcPr>
            <w:tcW w:w="0" w:type="auto"/>
            <w:tcBorders>
              <w:top w:val="single" w:sz="4" w:space="0" w:color="auto"/>
              <w:left w:val="single" w:sz="4" w:space="0" w:color="auto"/>
              <w:bottom w:val="single" w:sz="4" w:space="0" w:color="auto"/>
              <w:right w:val="single" w:sz="4" w:space="0" w:color="auto"/>
            </w:tcBorders>
            <w:hideMark/>
          </w:tcPr>
          <w:p w14:paraId="3B97E62E"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00144</w:t>
            </w:r>
          </w:p>
        </w:tc>
        <w:tc>
          <w:tcPr>
            <w:tcW w:w="2172" w:type="dxa"/>
            <w:tcBorders>
              <w:top w:val="single" w:sz="4" w:space="0" w:color="auto"/>
              <w:left w:val="single" w:sz="4" w:space="0" w:color="auto"/>
              <w:bottom w:val="single" w:sz="4" w:space="0" w:color="auto"/>
              <w:right w:val="single" w:sz="4" w:space="0" w:color="auto"/>
            </w:tcBorders>
            <w:hideMark/>
          </w:tcPr>
          <w:p w14:paraId="4D665744"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PALITO PICOLE</w:t>
            </w:r>
          </w:p>
        </w:tc>
        <w:tc>
          <w:tcPr>
            <w:tcW w:w="907" w:type="dxa"/>
            <w:tcBorders>
              <w:top w:val="single" w:sz="4" w:space="0" w:color="auto"/>
              <w:left w:val="single" w:sz="4" w:space="0" w:color="auto"/>
              <w:bottom w:val="single" w:sz="4" w:space="0" w:color="auto"/>
              <w:right w:val="single" w:sz="4" w:space="0" w:color="auto"/>
            </w:tcBorders>
            <w:hideMark/>
          </w:tcPr>
          <w:p w14:paraId="6A2E9C66"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1932E6F3" w14:textId="77777777" w:rsidR="00897DBC" w:rsidRPr="0021464A" w:rsidRDefault="00897DBC" w:rsidP="00897DBC">
            <w:pPr>
              <w:jc w:val="right"/>
              <w:rPr>
                <w:rFonts w:ascii="Times New Roman" w:hAnsi="Times New Roman" w:cs="Times New Roman"/>
                <w:sz w:val="18"/>
                <w:szCs w:val="18"/>
              </w:rPr>
            </w:pPr>
            <w:r w:rsidRPr="0021464A">
              <w:rPr>
                <w:rFonts w:ascii="Times New Roman" w:hAnsi="Times New Roman" w:cs="Times New Roman"/>
                <w:sz w:val="18"/>
                <w:szCs w:val="18"/>
              </w:rPr>
              <w:t>5.000</w:t>
            </w:r>
          </w:p>
        </w:tc>
        <w:tc>
          <w:tcPr>
            <w:tcW w:w="3426" w:type="dxa"/>
            <w:tcBorders>
              <w:top w:val="single" w:sz="4" w:space="0" w:color="auto"/>
              <w:left w:val="single" w:sz="4" w:space="0" w:color="auto"/>
              <w:bottom w:val="single" w:sz="4" w:space="0" w:color="auto"/>
              <w:right w:val="single" w:sz="4" w:space="0" w:color="auto"/>
            </w:tcBorders>
            <w:hideMark/>
          </w:tcPr>
          <w:p w14:paraId="50D2AF59" w14:textId="77777777" w:rsidR="00897DBC" w:rsidRPr="0021464A" w:rsidRDefault="00897DBC" w:rsidP="00897DBC">
            <w:pPr>
              <w:rPr>
                <w:rFonts w:ascii="Times New Roman" w:hAnsi="Times New Roman" w:cs="Times New Roman"/>
                <w:sz w:val="18"/>
                <w:szCs w:val="18"/>
              </w:rPr>
            </w:pPr>
            <w:r w:rsidRPr="0021464A">
              <w:rPr>
                <w:rFonts w:ascii="Times New Roman" w:hAnsi="Times New Roman" w:cs="Times New Roman"/>
                <w:sz w:val="18"/>
                <w:szCs w:val="18"/>
              </w:rPr>
              <w:t>PALITO PICOLE- PACOTE COM 100</w:t>
            </w:r>
          </w:p>
        </w:tc>
        <w:tc>
          <w:tcPr>
            <w:tcW w:w="1330" w:type="dxa"/>
            <w:tcBorders>
              <w:top w:val="single" w:sz="4" w:space="0" w:color="auto"/>
              <w:left w:val="single" w:sz="4" w:space="0" w:color="auto"/>
              <w:bottom w:val="single" w:sz="4" w:space="0" w:color="auto"/>
              <w:right w:val="single" w:sz="4" w:space="0" w:color="auto"/>
            </w:tcBorders>
          </w:tcPr>
          <w:p w14:paraId="596EEEF9" w14:textId="77777777" w:rsidR="00897DBC" w:rsidRDefault="00897DBC" w:rsidP="00897DBC">
            <w:pPr>
              <w:rPr>
                <w:rFonts w:ascii="Times New Roman" w:hAnsi="Times New Roman" w:cs="Times New Roman"/>
                <w:sz w:val="18"/>
                <w:szCs w:val="18"/>
              </w:rPr>
            </w:pPr>
            <w:r>
              <w:rPr>
                <w:rFonts w:ascii="Times New Roman" w:hAnsi="Times New Roman" w:cs="Times New Roman"/>
                <w:sz w:val="18"/>
                <w:szCs w:val="18"/>
              </w:rPr>
              <w:t>SIM</w:t>
            </w:r>
          </w:p>
          <w:p w14:paraId="6FB1EFAE" w14:textId="517D92A0" w:rsidR="003C241B" w:rsidRPr="0021464A" w:rsidRDefault="003C241B" w:rsidP="00897DBC">
            <w:pPr>
              <w:rPr>
                <w:rFonts w:ascii="Times New Roman" w:hAnsi="Times New Roman" w:cs="Times New Roman"/>
                <w:sz w:val="18"/>
                <w:szCs w:val="18"/>
              </w:rPr>
            </w:pPr>
          </w:p>
        </w:tc>
      </w:tr>
      <w:tr w:rsidR="002735E6" w:rsidRPr="0021464A" w14:paraId="5AA93F8C" w14:textId="1844CF7D" w:rsidTr="00C0182A">
        <w:tc>
          <w:tcPr>
            <w:tcW w:w="0" w:type="auto"/>
            <w:tcBorders>
              <w:top w:val="single" w:sz="4" w:space="0" w:color="auto"/>
              <w:left w:val="single" w:sz="4" w:space="0" w:color="auto"/>
              <w:bottom w:val="single" w:sz="4" w:space="0" w:color="auto"/>
              <w:right w:val="single" w:sz="4" w:space="0" w:color="auto"/>
            </w:tcBorders>
            <w:hideMark/>
          </w:tcPr>
          <w:p w14:paraId="6B3DBF29"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00145</w:t>
            </w:r>
          </w:p>
        </w:tc>
        <w:tc>
          <w:tcPr>
            <w:tcW w:w="2172" w:type="dxa"/>
            <w:tcBorders>
              <w:top w:val="single" w:sz="4" w:space="0" w:color="auto"/>
              <w:left w:val="single" w:sz="4" w:space="0" w:color="auto"/>
              <w:bottom w:val="single" w:sz="4" w:space="0" w:color="auto"/>
              <w:right w:val="single" w:sz="4" w:space="0" w:color="auto"/>
            </w:tcBorders>
            <w:hideMark/>
          </w:tcPr>
          <w:p w14:paraId="3ADB681A"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ALUMINIO FUNDIDO N°16</w:t>
            </w:r>
          </w:p>
        </w:tc>
        <w:tc>
          <w:tcPr>
            <w:tcW w:w="907" w:type="dxa"/>
            <w:tcBorders>
              <w:top w:val="single" w:sz="4" w:space="0" w:color="auto"/>
              <w:left w:val="single" w:sz="4" w:space="0" w:color="auto"/>
              <w:bottom w:val="single" w:sz="4" w:space="0" w:color="auto"/>
              <w:right w:val="single" w:sz="4" w:space="0" w:color="auto"/>
            </w:tcBorders>
            <w:hideMark/>
          </w:tcPr>
          <w:p w14:paraId="0E358FFB"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7E13E31"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3426" w:type="dxa"/>
            <w:tcBorders>
              <w:top w:val="single" w:sz="4" w:space="0" w:color="auto"/>
              <w:left w:val="single" w:sz="4" w:space="0" w:color="auto"/>
              <w:bottom w:val="single" w:sz="4" w:space="0" w:color="auto"/>
              <w:right w:val="single" w:sz="4" w:space="0" w:color="auto"/>
            </w:tcBorders>
            <w:hideMark/>
          </w:tcPr>
          <w:p w14:paraId="571BA58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ALUMINIO COM CAPACIDADE DE 1 L 6 CM DE ALTURA 16CM DE DIAMERTO COM DUAS ALÇAS DE MADEIRA E TAMPA.</w:t>
            </w:r>
          </w:p>
        </w:tc>
        <w:tc>
          <w:tcPr>
            <w:tcW w:w="1330" w:type="dxa"/>
            <w:tcBorders>
              <w:top w:val="single" w:sz="4" w:space="0" w:color="auto"/>
              <w:left w:val="single" w:sz="4" w:space="0" w:color="auto"/>
              <w:bottom w:val="single" w:sz="4" w:space="0" w:color="auto"/>
              <w:right w:val="single" w:sz="4" w:space="0" w:color="auto"/>
            </w:tcBorders>
          </w:tcPr>
          <w:p w14:paraId="22D8A9D5" w14:textId="2892DF3F"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2E106278" w14:textId="6CF8056D" w:rsidTr="00C0182A">
        <w:tc>
          <w:tcPr>
            <w:tcW w:w="0" w:type="auto"/>
            <w:tcBorders>
              <w:top w:val="single" w:sz="4" w:space="0" w:color="auto"/>
              <w:left w:val="single" w:sz="4" w:space="0" w:color="auto"/>
              <w:bottom w:val="single" w:sz="4" w:space="0" w:color="auto"/>
              <w:right w:val="single" w:sz="4" w:space="0" w:color="auto"/>
            </w:tcBorders>
            <w:hideMark/>
          </w:tcPr>
          <w:p w14:paraId="29F7B71A"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00146</w:t>
            </w:r>
          </w:p>
        </w:tc>
        <w:tc>
          <w:tcPr>
            <w:tcW w:w="2172" w:type="dxa"/>
            <w:tcBorders>
              <w:top w:val="single" w:sz="4" w:space="0" w:color="auto"/>
              <w:left w:val="single" w:sz="4" w:space="0" w:color="auto"/>
              <w:bottom w:val="single" w:sz="4" w:space="0" w:color="auto"/>
              <w:right w:val="single" w:sz="4" w:space="0" w:color="auto"/>
            </w:tcBorders>
            <w:hideMark/>
          </w:tcPr>
          <w:p w14:paraId="1F3820BC"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ALUMINIO N°18</w:t>
            </w:r>
          </w:p>
        </w:tc>
        <w:tc>
          <w:tcPr>
            <w:tcW w:w="907" w:type="dxa"/>
            <w:tcBorders>
              <w:top w:val="single" w:sz="4" w:space="0" w:color="auto"/>
              <w:left w:val="single" w:sz="4" w:space="0" w:color="auto"/>
              <w:bottom w:val="single" w:sz="4" w:space="0" w:color="auto"/>
              <w:right w:val="single" w:sz="4" w:space="0" w:color="auto"/>
            </w:tcBorders>
            <w:hideMark/>
          </w:tcPr>
          <w:p w14:paraId="474CA04B"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1AE2879"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15</w:t>
            </w:r>
          </w:p>
        </w:tc>
        <w:tc>
          <w:tcPr>
            <w:tcW w:w="3426" w:type="dxa"/>
            <w:tcBorders>
              <w:top w:val="single" w:sz="4" w:space="0" w:color="auto"/>
              <w:left w:val="single" w:sz="4" w:space="0" w:color="auto"/>
              <w:bottom w:val="single" w:sz="4" w:space="0" w:color="auto"/>
              <w:right w:val="single" w:sz="4" w:space="0" w:color="auto"/>
            </w:tcBorders>
            <w:hideMark/>
          </w:tcPr>
          <w:p w14:paraId="715391E1"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ALUMINIO FUNDIDO COM 6,5 CM DE ALTURA DIAMETRO DE 18CM COM DUAS ALÇAS DE MADEIRA E TAMPA</w:t>
            </w:r>
          </w:p>
        </w:tc>
        <w:tc>
          <w:tcPr>
            <w:tcW w:w="1330" w:type="dxa"/>
            <w:tcBorders>
              <w:top w:val="single" w:sz="4" w:space="0" w:color="auto"/>
              <w:left w:val="single" w:sz="4" w:space="0" w:color="auto"/>
              <w:bottom w:val="single" w:sz="4" w:space="0" w:color="auto"/>
              <w:right w:val="single" w:sz="4" w:space="0" w:color="auto"/>
            </w:tcBorders>
          </w:tcPr>
          <w:p w14:paraId="01F51785" w14:textId="56FFD920"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2DC5747F" w14:textId="3293F29A" w:rsidTr="00C0182A">
        <w:tc>
          <w:tcPr>
            <w:tcW w:w="0" w:type="auto"/>
            <w:tcBorders>
              <w:top w:val="single" w:sz="4" w:space="0" w:color="auto"/>
              <w:left w:val="single" w:sz="4" w:space="0" w:color="auto"/>
              <w:bottom w:val="single" w:sz="4" w:space="0" w:color="auto"/>
              <w:right w:val="single" w:sz="4" w:space="0" w:color="auto"/>
            </w:tcBorders>
            <w:hideMark/>
          </w:tcPr>
          <w:p w14:paraId="459E67A4"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00147</w:t>
            </w:r>
          </w:p>
        </w:tc>
        <w:tc>
          <w:tcPr>
            <w:tcW w:w="2172" w:type="dxa"/>
            <w:tcBorders>
              <w:top w:val="single" w:sz="4" w:space="0" w:color="auto"/>
              <w:left w:val="single" w:sz="4" w:space="0" w:color="auto"/>
              <w:bottom w:val="single" w:sz="4" w:space="0" w:color="auto"/>
              <w:right w:val="single" w:sz="4" w:space="0" w:color="auto"/>
            </w:tcBorders>
            <w:hideMark/>
          </w:tcPr>
          <w:p w14:paraId="68FAD47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ALUMINIO N°20</w:t>
            </w:r>
          </w:p>
        </w:tc>
        <w:tc>
          <w:tcPr>
            <w:tcW w:w="907" w:type="dxa"/>
            <w:tcBorders>
              <w:top w:val="single" w:sz="4" w:space="0" w:color="auto"/>
              <w:left w:val="single" w:sz="4" w:space="0" w:color="auto"/>
              <w:bottom w:val="single" w:sz="4" w:space="0" w:color="auto"/>
              <w:right w:val="single" w:sz="4" w:space="0" w:color="auto"/>
            </w:tcBorders>
            <w:hideMark/>
          </w:tcPr>
          <w:p w14:paraId="79B4F965"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ED08BAF"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118B72F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ALUMINIO N°20</w:t>
            </w:r>
          </w:p>
        </w:tc>
        <w:tc>
          <w:tcPr>
            <w:tcW w:w="1330" w:type="dxa"/>
            <w:tcBorders>
              <w:top w:val="single" w:sz="4" w:space="0" w:color="auto"/>
              <w:left w:val="single" w:sz="4" w:space="0" w:color="auto"/>
              <w:bottom w:val="single" w:sz="4" w:space="0" w:color="auto"/>
              <w:right w:val="single" w:sz="4" w:space="0" w:color="auto"/>
            </w:tcBorders>
          </w:tcPr>
          <w:p w14:paraId="70CEDB02" w14:textId="5DAD9605"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54209C4A" w14:textId="4AB4BD22" w:rsidTr="00C0182A">
        <w:tc>
          <w:tcPr>
            <w:tcW w:w="0" w:type="auto"/>
            <w:tcBorders>
              <w:top w:val="single" w:sz="4" w:space="0" w:color="auto"/>
              <w:left w:val="single" w:sz="4" w:space="0" w:color="auto"/>
              <w:bottom w:val="single" w:sz="4" w:space="0" w:color="auto"/>
              <w:right w:val="single" w:sz="4" w:space="0" w:color="auto"/>
            </w:tcBorders>
            <w:hideMark/>
          </w:tcPr>
          <w:p w14:paraId="0B130A07"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00148</w:t>
            </w:r>
          </w:p>
        </w:tc>
        <w:tc>
          <w:tcPr>
            <w:tcW w:w="2172" w:type="dxa"/>
            <w:tcBorders>
              <w:top w:val="single" w:sz="4" w:space="0" w:color="auto"/>
              <w:left w:val="single" w:sz="4" w:space="0" w:color="auto"/>
              <w:bottom w:val="single" w:sz="4" w:space="0" w:color="auto"/>
              <w:right w:val="single" w:sz="4" w:space="0" w:color="auto"/>
            </w:tcBorders>
            <w:hideMark/>
          </w:tcPr>
          <w:p w14:paraId="74745281"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ALUMINIO (CAÇAROLA) Nº 26 ALÇA</w:t>
            </w:r>
          </w:p>
        </w:tc>
        <w:tc>
          <w:tcPr>
            <w:tcW w:w="907" w:type="dxa"/>
            <w:tcBorders>
              <w:top w:val="single" w:sz="4" w:space="0" w:color="auto"/>
              <w:left w:val="single" w:sz="4" w:space="0" w:color="auto"/>
              <w:bottom w:val="single" w:sz="4" w:space="0" w:color="auto"/>
              <w:right w:val="single" w:sz="4" w:space="0" w:color="auto"/>
            </w:tcBorders>
            <w:hideMark/>
          </w:tcPr>
          <w:p w14:paraId="2D8E2643"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15E9482"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64741398"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ALUMINIO (CAÇAROLA) Nº 26 ALÇA</w:t>
            </w:r>
          </w:p>
        </w:tc>
        <w:tc>
          <w:tcPr>
            <w:tcW w:w="1330" w:type="dxa"/>
            <w:tcBorders>
              <w:top w:val="single" w:sz="4" w:space="0" w:color="auto"/>
              <w:left w:val="single" w:sz="4" w:space="0" w:color="auto"/>
              <w:bottom w:val="single" w:sz="4" w:space="0" w:color="auto"/>
              <w:right w:val="single" w:sz="4" w:space="0" w:color="auto"/>
            </w:tcBorders>
          </w:tcPr>
          <w:p w14:paraId="12C8A04A" w14:textId="71DE08E7"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75E146A8" w14:textId="35B9EFAE" w:rsidTr="00C0182A">
        <w:tc>
          <w:tcPr>
            <w:tcW w:w="0" w:type="auto"/>
            <w:tcBorders>
              <w:top w:val="single" w:sz="4" w:space="0" w:color="auto"/>
              <w:left w:val="single" w:sz="4" w:space="0" w:color="auto"/>
              <w:bottom w:val="single" w:sz="4" w:space="0" w:color="auto"/>
              <w:right w:val="single" w:sz="4" w:space="0" w:color="auto"/>
            </w:tcBorders>
            <w:hideMark/>
          </w:tcPr>
          <w:p w14:paraId="02189635"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00149</w:t>
            </w:r>
          </w:p>
        </w:tc>
        <w:tc>
          <w:tcPr>
            <w:tcW w:w="2172" w:type="dxa"/>
            <w:tcBorders>
              <w:top w:val="single" w:sz="4" w:space="0" w:color="auto"/>
              <w:left w:val="single" w:sz="4" w:space="0" w:color="auto"/>
              <w:bottom w:val="single" w:sz="4" w:space="0" w:color="auto"/>
              <w:right w:val="single" w:sz="4" w:space="0" w:color="auto"/>
            </w:tcBorders>
            <w:hideMark/>
          </w:tcPr>
          <w:p w14:paraId="0447222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ALUMÍNIO (CAÇAROLA) REFORÇADA N º 36, COM TAMPA E ALÇAS LATERAIS</w:t>
            </w:r>
          </w:p>
        </w:tc>
        <w:tc>
          <w:tcPr>
            <w:tcW w:w="907" w:type="dxa"/>
            <w:tcBorders>
              <w:top w:val="single" w:sz="4" w:space="0" w:color="auto"/>
              <w:left w:val="single" w:sz="4" w:space="0" w:color="auto"/>
              <w:bottom w:val="single" w:sz="4" w:space="0" w:color="auto"/>
              <w:right w:val="single" w:sz="4" w:space="0" w:color="auto"/>
            </w:tcBorders>
            <w:hideMark/>
          </w:tcPr>
          <w:p w14:paraId="37F532A5"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4A4A891"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4BE39BEA"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ALUMÍNIO (CAÇAROLA) REFORÇADA N º 36, COM TAMPA E ALÇAS LATERAIS</w:t>
            </w:r>
          </w:p>
        </w:tc>
        <w:tc>
          <w:tcPr>
            <w:tcW w:w="1330" w:type="dxa"/>
            <w:tcBorders>
              <w:top w:val="single" w:sz="4" w:space="0" w:color="auto"/>
              <w:left w:val="single" w:sz="4" w:space="0" w:color="auto"/>
              <w:bottom w:val="single" w:sz="4" w:space="0" w:color="auto"/>
              <w:right w:val="single" w:sz="4" w:space="0" w:color="auto"/>
            </w:tcBorders>
          </w:tcPr>
          <w:p w14:paraId="392CB3EA" w14:textId="02DBC312"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650C3037" w14:textId="02FED959" w:rsidTr="00C0182A">
        <w:tc>
          <w:tcPr>
            <w:tcW w:w="0" w:type="auto"/>
            <w:tcBorders>
              <w:top w:val="single" w:sz="4" w:space="0" w:color="auto"/>
              <w:left w:val="single" w:sz="4" w:space="0" w:color="auto"/>
              <w:bottom w:val="single" w:sz="4" w:space="0" w:color="auto"/>
              <w:right w:val="single" w:sz="4" w:space="0" w:color="auto"/>
            </w:tcBorders>
            <w:hideMark/>
          </w:tcPr>
          <w:p w14:paraId="5E609563"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00150</w:t>
            </w:r>
          </w:p>
        </w:tc>
        <w:tc>
          <w:tcPr>
            <w:tcW w:w="2172" w:type="dxa"/>
            <w:tcBorders>
              <w:top w:val="single" w:sz="4" w:space="0" w:color="auto"/>
              <w:left w:val="single" w:sz="4" w:space="0" w:color="auto"/>
              <w:bottom w:val="single" w:sz="4" w:space="0" w:color="auto"/>
              <w:right w:val="single" w:sz="4" w:space="0" w:color="auto"/>
            </w:tcBorders>
            <w:hideMark/>
          </w:tcPr>
          <w:p w14:paraId="3A4FE8A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PRESSAO  07 LITROS</w:t>
            </w:r>
          </w:p>
        </w:tc>
        <w:tc>
          <w:tcPr>
            <w:tcW w:w="907" w:type="dxa"/>
            <w:tcBorders>
              <w:top w:val="single" w:sz="4" w:space="0" w:color="auto"/>
              <w:left w:val="single" w:sz="4" w:space="0" w:color="auto"/>
              <w:bottom w:val="single" w:sz="4" w:space="0" w:color="auto"/>
              <w:right w:val="single" w:sz="4" w:space="0" w:color="auto"/>
            </w:tcBorders>
            <w:hideMark/>
          </w:tcPr>
          <w:p w14:paraId="269C576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6D11DD9"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2F72E01B"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PRESSAO  07 LITROS</w:t>
            </w:r>
          </w:p>
        </w:tc>
        <w:tc>
          <w:tcPr>
            <w:tcW w:w="1330" w:type="dxa"/>
            <w:tcBorders>
              <w:top w:val="single" w:sz="4" w:space="0" w:color="auto"/>
              <w:left w:val="single" w:sz="4" w:space="0" w:color="auto"/>
              <w:bottom w:val="single" w:sz="4" w:space="0" w:color="auto"/>
              <w:right w:val="single" w:sz="4" w:space="0" w:color="auto"/>
            </w:tcBorders>
          </w:tcPr>
          <w:p w14:paraId="05E4EDCC" w14:textId="5C0CBED4"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78AC0947" w14:textId="3A836302" w:rsidTr="00C0182A">
        <w:tc>
          <w:tcPr>
            <w:tcW w:w="0" w:type="auto"/>
            <w:tcBorders>
              <w:top w:val="single" w:sz="4" w:space="0" w:color="auto"/>
              <w:left w:val="single" w:sz="4" w:space="0" w:color="auto"/>
              <w:bottom w:val="single" w:sz="4" w:space="0" w:color="auto"/>
              <w:right w:val="single" w:sz="4" w:space="0" w:color="auto"/>
            </w:tcBorders>
            <w:hideMark/>
          </w:tcPr>
          <w:p w14:paraId="1FA2A7F7"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00151</w:t>
            </w:r>
          </w:p>
        </w:tc>
        <w:tc>
          <w:tcPr>
            <w:tcW w:w="2172" w:type="dxa"/>
            <w:tcBorders>
              <w:top w:val="single" w:sz="4" w:space="0" w:color="auto"/>
              <w:left w:val="single" w:sz="4" w:space="0" w:color="auto"/>
              <w:bottom w:val="single" w:sz="4" w:space="0" w:color="auto"/>
              <w:right w:val="single" w:sz="4" w:space="0" w:color="auto"/>
            </w:tcBorders>
            <w:hideMark/>
          </w:tcPr>
          <w:p w14:paraId="3E127D7B"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PRESSAO 15 LITROS</w:t>
            </w:r>
          </w:p>
        </w:tc>
        <w:tc>
          <w:tcPr>
            <w:tcW w:w="907" w:type="dxa"/>
            <w:tcBorders>
              <w:top w:val="single" w:sz="4" w:space="0" w:color="auto"/>
              <w:left w:val="single" w:sz="4" w:space="0" w:color="auto"/>
              <w:bottom w:val="single" w:sz="4" w:space="0" w:color="auto"/>
              <w:right w:val="single" w:sz="4" w:space="0" w:color="auto"/>
            </w:tcBorders>
            <w:hideMark/>
          </w:tcPr>
          <w:p w14:paraId="6664ADD9"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F6E59B0"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15</w:t>
            </w:r>
          </w:p>
        </w:tc>
        <w:tc>
          <w:tcPr>
            <w:tcW w:w="3426" w:type="dxa"/>
            <w:tcBorders>
              <w:top w:val="single" w:sz="4" w:space="0" w:color="auto"/>
              <w:left w:val="single" w:sz="4" w:space="0" w:color="auto"/>
              <w:bottom w:val="single" w:sz="4" w:space="0" w:color="auto"/>
              <w:right w:val="single" w:sz="4" w:space="0" w:color="auto"/>
            </w:tcBorders>
            <w:hideMark/>
          </w:tcPr>
          <w:p w14:paraId="0773987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PRESSAO 15 LITROS</w:t>
            </w:r>
          </w:p>
        </w:tc>
        <w:tc>
          <w:tcPr>
            <w:tcW w:w="1330" w:type="dxa"/>
            <w:tcBorders>
              <w:top w:val="single" w:sz="4" w:space="0" w:color="auto"/>
              <w:left w:val="single" w:sz="4" w:space="0" w:color="auto"/>
              <w:bottom w:val="single" w:sz="4" w:space="0" w:color="auto"/>
              <w:right w:val="single" w:sz="4" w:space="0" w:color="auto"/>
            </w:tcBorders>
          </w:tcPr>
          <w:p w14:paraId="5D7A2187" w14:textId="09DD4D8B"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33B7B883" w14:textId="3165127C" w:rsidTr="00C0182A">
        <w:tc>
          <w:tcPr>
            <w:tcW w:w="0" w:type="auto"/>
            <w:tcBorders>
              <w:top w:val="single" w:sz="4" w:space="0" w:color="auto"/>
              <w:left w:val="single" w:sz="4" w:space="0" w:color="auto"/>
              <w:bottom w:val="single" w:sz="4" w:space="0" w:color="auto"/>
              <w:right w:val="single" w:sz="4" w:space="0" w:color="auto"/>
            </w:tcBorders>
            <w:hideMark/>
          </w:tcPr>
          <w:p w14:paraId="7AECEE03"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00152</w:t>
            </w:r>
          </w:p>
        </w:tc>
        <w:tc>
          <w:tcPr>
            <w:tcW w:w="2172" w:type="dxa"/>
            <w:tcBorders>
              <w:top w:val="single" w:sz="4" w:space="0" w:color="auto"/>
              <w:left w:val="single" w:sz="4" w:space="0" w:color="auto"/>
              <w:bottom w:val="single" w:sz="4" w:space="0" w:color="auto"/>
              <w:right w:val="single" w:sz="4" w:space="0" w:color="auto"/>
            </w:tcBorders>
            <w:hideMark/>
          </w:tcPr>
          <w:p w14:paraId="6E73E7CB"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PRESSÃO 20 LTS</w:t>
            </w:r>
          </w:p>
        </w:tc>
        <w:tc>
          <w:tcPr>
            <w:tcW w:w="907" w:type="dxa"/>
            <w:tcBorders>
              <w:top w:val="single" w:sz="4" w:space="0" w:color="auto"/>
              <w:left w:val="single" w:sz="4" w:space="0" w:color="auto"/>
              <w:bottom w:val="single" w:sz="4" w:space="0" w:color="auto"/>
              <w:right w:val="single" w:sz="4" w:space="0" w:color="auto"/>
            </w:tcBorders>
            <w:hideMark/>
          </w:tcPr>
          <w:p w14:paraId="6F903694"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A8AB1E5"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55</w:t>
            </w:r>
          </w:p>
        </w:tc>
        <w:tc>
          <w:tcPr>
            <w:tcW w:w="3426" w:type="dxa"/>
            <w:tcBorders>
              <w:top w:val="single" w:sz="4" w:space="0" w:color="auto"/>
              <w:left w:val="single" w:sz="4" w:space="0" w:color="auto"/>
              <w:bottom w:val="single" w:sz="4" w:space="0" w:color="auto"/>
              <w:right w:val="single" w:sz="4" w:space="0" w:color="auto"/>
            </w:tcBorders>
            <w:hideMark/>
          </w:tcPr>
          <w:p w14:paraId="05D767DA"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PRESSÃO 20 LTS</w:t>
            </w:r>
          </w:p>
        </w:tc>
        <w:tc>
          <w:tcPr>
            <w:tcW w:w="1330" w:type="dxa"/>
            <w:tcBorders>
              <w:top w:val="single" w:sz="4" w:space="0" w:color="auto"/>
              <w:left w:val="single" w:sz="4" w:space="0" w:color="auto"/>
              <w:bottom w:val="single" w:sz="4" w:space="0" w:color="auto"/>
              <w:right w:val="single" w:sz="4" w:space="0" w:color="auto"/>
            </w:tcBorders>
          </w:tcPr>
          <w:p w14:paraId="0D82DBBE" w14:textId="467C879A"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496D96AC" w14:textId="7034C071" w:rsidTr="00C0182A">
        <w:tc>
          <w:tcPr>
            <w:tcW w:w="0" w:type="auto"/>
            <w:tcBorders>
              <w:top w:val="single" w:sz="4" w:space="0" w:color="auto"/>
              <w:left w:val="single" w:sz="4" w:space="0" w:color="auto"/>
              <w:bottom w:val="single" w:sz="4" w:space="0" w:color="auto"/>
              <w:right w:val="single" w:sz="4" w:space="0" w:color="auto"/>
            </w:tcBorders>
            <w:hideMark/>
          </w:tcPr>
          <w:p w14:paraId="2A2E5AC6"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00153</w:t>
            </w:r>
          </w:p>
        </w:tc>
        <w:tc>
          <w:tcPr>
            <w:tcW w:w="2172" w:type="dxa"/>
            <w:tcBorders>
              <w:top w:val="single" w:sz="4" w:space="0" w:color="auto"/>
              <w:left w:val="single" w:sz="4" w:space="0" w:color="auto"/>
              <w:bottom w:val="single" w:sz="4" w:space="0" w:color="auto"/>
              <w:right w:val="single" w:sz="4" w:space="0" w:color="auto"/>
            </w:tcBorders>
            <w:hideMark/>
          </w:tcPr>
          <w:p w14:paraId="4F5D27F5"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PRESSÃO 4,5 LITROS</w:t>
            </w:r>
          </w:p>
        </w:tc>
        <w:tc>
          <w:tcPr>
            <w:tcW w:w="907" w:type="dxa"/>
            <w:tcBorders>
              <w:top w:val="single" w:sz="4" w:space="0" w:color="auto"/>
              <w:left w:val="single" w:sz="4" w:space="0" w:color="auto"/>
              <w:bottom w:val="single" w:sz="4" w:space="0" w:color="auto"/>
              <w:right w:val="single" w:sz="4" w:space="0" w:color="auto"/>
            </w:tcBorders>
            <w:hideMark/>
          </w:tcPr>
          <w:p w14:paraId="43D2CD87"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92380A0"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320A1FAA"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PANELA DE PRESSÃO 4,5 LITROS</w:t>
            </w:r>
          </w:p>
        </w:tc>
        <w:tc>
          <w:tcPr>
            <w:tcW w:w="1330" w:type="dxa"/>
            <w:tcBorders>
              <w:top w:val="single" w:sz="4" w:space="0" w:color="auto"/>
              <w:left w:val="single" w:sz="4" w:space="0" w:color="auto"/>
              <w:bottom w:val="single" w:sz="4" w:space="0" w:color="auto"/>
              <w:right w:val="single" w:sz="4" w:space="0" w:color="auto"/>
            </w:tcBorders>
          </w:tcPr>
          <w:p w14:paraId="32C7A6A3" w14:textId="3368C00E"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0D957873" w14:textId="30509129" w:rsidTr="00C0182A">
        <w:tc>
          <w:tcPr>
            <w:tcW w:w="0" w:type="auto"/>
            <w:tcBorders>
              <w:top w:val="single" w:sz="4" w:space="0" w:color="auto"/>
              <w:left w:val="single" w:sz="4" w:space="0" w:color="auto"/>
              <w:bottom w:val="single" w:sz="4" w:space="0" w:color="auto"/>
              <w:right w:val="single" w:sz="4" w:space="0" w:color="auto"/>
            </w:tcBorders>
            <w:hideMark/>
          </w:tcPr>
          <w:p w14:paraId="0C3A1D21"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00154</w:t>
            </w:r>
          </w:p>
        </w:tc>
        <w:tc>
          <w:tcPr>
            <w:tcW w:w="2172" w:type="dxa"/>
            <w:tcBorders>
              <w:top w:val="single" w:sz="4" w:space="0" w:color="auto"/>
              <w:left w:val="single" w:sz="4" w:space="0" w:color="auto"/>
              <w:bottom w:val="single" w:sz="4" w:space="0" w:color="auto"/>
              <w:right w:val="single" w:sz="4" w:space="0" w:color="auto"/>
            </w:tcBorders>
            <w:hideMark/>
          </w:tcPr>
          <w:p w14:paraId="2C7C29E5"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PANO DE PRATO EM TECIDO TAMANHO 0,66 X 0,41</w:t>
            </w:r>
          </w:p>
        </w:tc>
        <w:tc>
          <w:tcPr>
            <w:tcW w:w="907" w:type="dxa"/>
            <w:tcBorders>
              <w:top w:val="single" w:sz="4" w:space="0" w:color="auto"/>
              <w:left w:val="single" w:sz="4" w:space="0" w:color="auto"/>
              <w:bottom w:val="single" w:sz="4" w:space="0" w:color="auto"/>
              <w:right w:val="single" w:sz="4" w:space="0" w:color="auto"/>
            </w:tcBorders>
            <w:hideMark/>
          </w:tcPr>
          <w:p w14:paraId="326004CB"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8A4A7FB"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tcPr>
          <w:p w14:paraId="4FCCFF8E"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 xml:space="preserve">PANO DE PRATO EM </w:t>
            </w:r>
            <w:proofErr w:type="gramStart"/>
            <w:r w:rsidRPr="0021464A">
              <w:rPr>
                <w:rFonts w:ascii="Times New Roman" w:hAnsi="Times New Roman" w:cs="Times New Roman"/>
                <w:sz w:val="18"/>
                <w:szCs w:val="18"/>
              </w:rPr>
              <w:t>TECIDO  TAMANHO</w:t>
            </w:r>
            <w:proofErr w:type="gramEnd"/>
            <w:r w:rsidRPr="0021464A">
              <w:rPr>
                <w:rFonts w:ascii="Times New Roman" w:hAnsi="Times New Roman" w:cs="Times New Roman"/>
                <w:sz w:val="18"/>
                <w:szCs w:val="18"/>
              </w:rPr>
              <w:t xml:space="preserve"> APROXIMADO 0,66 X 0,41, DE BOA QUALIDADE</w:t>
            </w:r>
          </w:p>
          <w:p w14:paraId="0674CD58" w14:textId="77777777" w:rsidR="002735E6" w:rsidRPr="0021464A" w:rsidRDefault="002735E6" w:rsidP="002735E6">
            <w:pPr>
              <w:rPr>
                <w:rFonts w:ascii="Times New Roman" w:hAnsi="Times New Roman" w:cs="Times New Roman"/>
                <w:sz w:val="18"/>
                <w:szCs w:val="18"/>
              </w:rPr>
            </w:pPr>
          </w:p>
          <w:p w14:paraId="49F66BE1"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PANO DE PRATO EM TECIDO  TAMANHO APROXIMADO 0,66 X 0,41</w:t>
            </w:r>
          </w:p>
        </w:tc>
        <w:tc>
          <w:tcPr>
            <w:tcW w:w="1330" w:type="dxa"/>
            <w:tcBorders>
              <w:top w:val="single" w:sz="4" w:space="0" w:color="auto"/>
              <w:left w:val="single" w:sz="4" w:space="0" w:color="auto"/>
              <w:bottom w:val="single" w:sz="4" w:space="0" w:color="auto"/>
              <w:right w:val="single" w:sz="4" w:space="0" w:color="auto"/>
            </w:tcBorders>
          </w:tcPr>
          <w:p w14:paraId="1DDD927C" w14:textId="4F64B13D"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5252DC22" w14:textId="5849688D" w:rsidTr="00C0182A">
        <w:tc>
          <w:tcPr>
            <w:tcW w:w="0" w:type="auto"/>
            <w:tcBorders>
              <w:top w:val="single" w:sz="4" w:space="0" w:color="auto"/>
              <w:left w:val="single" w:sz="4" w:space="0" w:color="auto"/>
              <w:bottom w:val="single" w:sz="4" w:space="0" w:color="auto"/>
              <w:right w:val="single" w:sz="4" w:space="0" w:color="auto"/>
            </w:tcBorders>
            <w:hideMark/>
          </w:tcPr>
          <w:p w14:paraId="3A3A81DC"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00155</w:t>
            </w:r>
          </w:p>
        </w:tc>
        <w:tc>
          <w:tcPr>
            <w:tcW w:w="2172" w:type="dxa"/>
            <w:tcBorders>
              <w:top w:val="single" w:sz="4" w:space="0" w:color="auto"/>
              <w:left w:val="single" w:sz="4" w:space="0" w:color="auto"/>
              <w:bottom w:val="single" w:sz="4" w:space="0" w:color="auto"/>
              <w:right w:val="single" w:sz="4" w:space="0" w:color="auto"/>
            </w:tcBorders>
            <w:hideMark/>
          </w:tcPr>
          <w:p w14:paraId="7194A398"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PANO PARA LIMPEZA DE PISO aproximadamente 0,80 x 0,60 cm</w:t>
            </w:r>
          </w:p>
        </w:tc>
        <w:tc>
          <w:tcPr>
            <w:tcW w:w="907" w:type="dxa"/>
            <w:tcBorders>
              <w:top w:val="single" w:sz="4" w:space="0" w:color="auto"/>
              <w:left w:val="single" w:sz="4" w:space="0" w:color="auto"/>
              <w:bottom w:val="single" w:sz="4" w:space="0" w:color="auto"/>
              <w:right w:val="single" w:sz="4" w:space="0" w:color="auto"/>
            </w:tcBorders>
            <w:hideMark/>
          </w:tcPr>
          <w:p w14:paraId="6E54F3C7"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C191958"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6.000</w:t>
            </w:r>
          </w:p>
        </w:tc>
        <w:tc>
          <w:tcPr>
            <w:tcW w:w="3426" w:type="dxa"/>
            <w:tcBorders>
              <w:top w:val="single" w:sz="4" w:space="0" w:color="auto"/>
              <w:left w:val="single" w:sz="4" w:space="0" w:color="auto"/>
              <w:bottom w:val="single" w:sz="4" w:space="0" w:color="auto"/>
              <w:right w:val="single" w:sz="4" w:space="0" w:color="auto"/>
            </w:tcBorders>
          </w:tcPr>
          <w:p w14:paraId="79EE2F24"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PANO PARA LIMPEZA DE PISO</w:t>
            </w:r>
          </w:p>
          <w:p w14:paraId="419360AE" w14:textId="77777777" w:rsidR="002735E6" w:rsidRPr="0021464A" w:rsidRDefault="002735E6" w:rsidP="002735E6">
            <w:pPr>
              <w:rPr>
                <w:rFonts w:ascii="Times New Roman" w:hAnsi="Times New Roman" w:cs="Times New Roman"/>
                <w:sz w:val="18"/>
                <w:szCs w:val="18"/>
              </w:rPr>
            </w:pPr>
          </w:p>
          <w:p w14:paraId="4DF0BC91" w14:textId="77777777" w:rsidR="002735E6" w:rsidRPr="0021464A" w:rsidRDefault="002735E6" w:rsidP="002735E6">
            <w:pPr>
              <w:rPr>
                <w:rFonts w:ascii="Times New Roman" w:hAnsi="Times New Roman" w:cs="Times New Roman"/>
                <w:sz w:val="18"/>
                <w:szCs w:val="18"/>
              </w:rPr>
            </w:pPr>
          </w:p>
          <w:p w14:paraId="277ED9D9" w14:textId="77777777" w:rsidR="002735E6" w:rsidRPr="0021464A" w:rsidRDefault="002735E6" w:rsidP="002735E6">
            <w:pPr>
              <w:rPr>
                <w:rFonts w:ascii="Times New Roman" w:hAnsi="Times New Roman" w:cs="Times New Roman"/>
                <w:sz w:val="18"/>
                <w:szCs w:val="18"/>
              </w:rPr>
            </w:pPr>
          </w:p>
          <w:p w14:paraId="48782523" w14:textId="77777777" w:rsidR="002735E6" w:rsidRPr="0021464A" w:rsidRDefault="002735E6" w:rsidP="002735E6">
            <w:pPr>
              <w:rPr>
                <w:rFonts w:ascii="Times New Roman" w:hAnsi="Times New Roman" w:cs="Times New Roman"/>
                <w:sz w:val="18"/>
                <w:szCs w:val="18"/>
              </w:rPr>
            </w:pPr>
          </w:p>
          <w:p w14:paraId="4435783F"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PANO PARA LIMPEZA DE PISO, DE BOA QUALIDADE</w:t>
            </w:r>
          </w:p>
        </w:tc>
        <w:tc>
          <w:tcPr>
            <w:tcW w:w="1330" w:type="dxa"/>
            <w:tcBorders>
              <w:top w:val="single" w:sz="4" w:space="0" w:color="auto"/>
              <w:left w:val="single" w:sz="4" w:space="0" w:color="auto"/>
              <w:bottom w:val="single" w:sz="4" w:space="0" w:color="auto"/>
              <w:right w:val="single" w:sz="4" w:space="0" w:color="auto"/>
            </w:tcBorders>
          </w:tcPr>
          <w:p w14:paraId="133CCA55" w14:textId="64A8A251"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41A23ED1" w14:textId="1E2AE1F1" w:rsidTr="00C0182A">
        <w:tc>
          <w:tcPr>
            <w:tcW w:w="0" w:type="auto"/>
            <w:tcBorders>
              <w:top w:val="single" w:sz="4" w:space="0" w:color="auto"/>
              <w:left w:val="single" w:sz="4" w:space="0" w:color="auto"/>
              <w:bottom w:val="single" w:sz="4" w:space="0" w:color="auto"/>
              <w:right w:val="single" w:sz="4" w:space="0" w:color="auto"/>
            </w:tcBorders>
            <w:hideMark/>
          </w:tcPr>
          <w:p w14:paraId="4FD3D69F"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00156</w:t>
            </w:r>
          </w:p>
        </w:tc>
        <w:tc>
          <w:tcPr>
            <w:tcW w:w="2172" w:type="dxa"/>
            <w:tcBorders>
              <w:top w:val="single" w:sz="4" w:space="0" w:color="auto"/>
              <w:left w:val="single" w:sz="4" w:space="0" w:color="auto"/>
              <w:bottom w:val="single" w:sz="4" w:space="0" w:color="auto"/>
              <w:right w:val="single" w:sz="4" w:space="0" w:color="auto"/>
            </w:tcBorders>
            <w:hideMark/>
          </w:tcPr>
          <w:p w14:paraId="0CDD7C8A"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PAPEL HIGIENICO COM FOLHA DUPLA, 30 METROS- PACOTE COM 64 UNIDADES</w:t>
            </w:r>
          </w:p>
        </w:tc>
        <w:tc>
          <w:tcPr>
            <w:tcW w:w="907" w:type="dxa"/>
            <w:tcBorders>
              <w:top w:val="single" w:sz="4" w:space="0" w:color="auto"/>
              <w:left w:val="single" w:sz="4" w:space="0" w:color="auto"/>
              <w:bottom w:val="single" w:sz="4" w:space="0" w:color="auto"/>
              <w:right w:val="single" w:sz="4" w:space="0" w:color="auto"/>
            </w:tcBorders>
            <w:hideMark/>
          </w:tcPr>
          <w:p w14:paraId="27FF6764"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0C2E3615"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11.000</w:t>
            </w:r>
          </w:p>
        </w:tc>
        <w:tc>
          <w:tcPr>
            <w:tcW w:w="3426" w:type="dxa"/>
            <w:tcBorders>
              <w:top w:val="single" w:sz="4" w:space="0" w:color="auto"/>
              <w:left w:val="single" w:sz="4" w:space="0" w:color="auto"/>
              <w:bottom w:val="single" w:sz="4" w:space="0" w:color="auto"/>
              <w:right w:val="single" w:sz="4" w:space="0" w:color="auto"/>
            </w:tcBorders>
            <w:hideMark/>
          </w:tcPr>
          <w:p w14:paraId="63DD736E"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PAPEL HIGIENICO COM FOLHA DUPLA, 30 METROS- PACOTE COM 64 UNIDADES</w:t>
            </w:r>
          </w:p>
        </w:tc>
        <w:tc>
          <w:tcPr>
            <w:tcW w:w="1330" w:type="dxa"/>
            <w:tcBorders>
              <w:top w:val="single" w:sz="4" w:space="0" w:color="auto"/>
              <w:left w:val="single" w:sz="4" w:space="0" w:color="auto"/>
              <w:bottom w:val="single" w:sz="4" w:space="0" w:color="auto"/>
              <w:right w:val="single" w:sz="4" w:space="0" w:color="auto"/>
            </w:tcBorders>
          </w:tcPr>
          <w:p w14:paraId="6E2AA3D4" w14:textId="15F60711"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 xml:space="preserve">NÃO </w:t>
            </w:r>
          </w:p>
        </w:tc>
      </w:tr>
      <w:tr w:rsidR="002735E6" w:rsidRPr="0021464A" w14:paraId="655F0E42" w14:textId="74DBEE94" w:rsidTr="00C0182A">
        <w:tc>
          <w:tcPr>
            <w:tcW w:w="0" w:type="auto"/>
            <w:tcBorders>
              <w:top w:val="single" w:sz="4" w:space="0" w:color="auto"/>
              <w:left w:val="single" w:sz="4" w:space="0" w:color="auto"/>
              <w:bottom w:val="single" w:sz="4" w:space="0" w:color="auto"/>
              <w:right w:val="single" w:sz="4" w:space="0" w:color="auto"/>
            </w:tcBorders>
            <w:hideMark/>
          </w:tcPr>
          <w:p w14:paraId="0850BB6F"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00157</w:t>
            </w:r>
          </w:p>
        </w:tc>
        <w:tc>
          <w:tcPr>
            <w:tcW w:w="2172" w:type="dxa"/>
            <w:tcBorders>
              <w:top w:val="single" w:sz="4" w:space="0" w:color="auto"/>
              <w:left w:val="single" w:sz="4" w:space="0" w:color="auto"/>
              <w:bottom w:val="single" w:sz="4" w:space="0" w:color="auto"/>
              <w:right w:val="single" w:sz="4" w:space="0" w:color="auto"/>
            </w:tcBorders>
            <w:hideMark/>
          </w:tcPr>
          <w:p w14:paraId="1C334D3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PAPEL HIGIÊNICO, FOLHA SIMPLES, ROLÃO DE 300MTS  DE 8 CM A 10 CM DE LARGURA, EMBALADOS DE FORMA ADEQ</w:t>
            </w:r>
          </w:p>
        </w:tc>
        <w:tc>
          <w:tcPr>
            <w:tcW w:w="907" w:type="dxa"/>
            <w:tcBorders>
              <w:top w:val="single" w:sz="4" w:space="0" w:color="auto"/>
              <w:left w:val="single" w:sz="4" w:space="0" w:color="auto"/>
              <w:bottom w:val="single" w:sz="4" w:space="0" w:color="auto"/>
              <w:right w:val="single" w:sz="4" w:space="0" w:color="auto"/>
            </w:tcBorders>
            <w:hideMark/>
          </w:tcPr>
          <w:p w14:paraId="77252FA8"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8A23E95"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3347D264"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PAPEL HIGIÊNICO, FOLHA SIMPLES, ROLÃO DE 300</w:t>
            </w:r>
            <w:proofErr w:type="gramStart"/>
            <w:r w:rsidRPr="0021464A">
              <w:rPr>
                <w:rFonts w:ascii="Times New Roman" w:hAnsi="Times New Roman" w:cs="Times New Roman"/>
                <w:sz w:val="18"/>
                <w:szCs w:val="18"/>
              </w:rPr>
              <w:t>MTS  DE</w:t>
            </w:r>
            <w:proofErr w:type="gramEnd"/>
            <w:r w:rsidRPr="0021464A">
              <w:rPr>
                <w:rFonts w:ascii="Times New Roman" w:hAnsi="Times New Roman" w:cs="Times New Roman"/>
                <w:sz w:val="18"/>
                <w:szCs w:val="18"/>
              </w:rPr>
              <w:t xml:space="preserve"> 8 CM A 10 CM DE LARGURA, EMBALADOS DE FORMA ADEQUADA PARA NÃO DANIFICAR NEM CONTAMINAR O PRODUTO CONTENDO 08 UNIDADES. (FORNECEDOR DEVE OFERECER O DISPENSER COMODATO, PREVISÃO DE USO 40 UNIDADES)</w:t>
            </w:r>
          </w:p>
        </w:tc>
        <w:tc>
          <w:tcPr>
            <w:tcW w:w="1330" w:type="dxa"/>
            <w:tcBorders>
              <w:top w:val="single" w:sz="4" w:space="0" w:color="auto"/>
              <w:left w:val="single" w:sz="4" w:space="0" w:color="auto"/>
              <w:bottom w:val="single" w:sz="4" w:space="0" w:color="auto"/>
              <w:right w:val="single" w:sz="4" w:space="0" w:color="auto"/>
            </w:tcBorders>
          </w:tcPr>
          <w:p w14:paraId="345C99A1" w14:textId="4C81EA1F" w:rsidR="002735E6" w:rsidRPr="0021464A" w:rsidRDefault="006D1315"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6E37B787" w14:textId="5F7E84B0" w:rsidTr="00C0182A">
        <w:tc>
          <w:tcPr>
            <w:tcW w:w="0" w:type="auto"/>
            <w:tcBorders>
              <w:top w:val="single" w:sz="4" w:space="0" w:color="auto"/>
              <w:left w:val="single" w:sz="4" w:space="0" w:color="auto"/>
              <w:bottom w:val="single" w:sz="4" w:space="0" w:color="auto"/>
              <w:right w:val="single" w:sz="4" w:space="0" w:color="auto"/>
            </w:tcBorders>
            <w:hideMark/>
          </w:tcPr>
          <w:p w14:paraId="0AB2E235"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00158</w:t>
            </w:r>
          </w:p>
        </w:tc>
        <w:tc>
          <w:tcPr>
            <w:tcW w:w="2172" w:type="dxa"/>
            <w:tcBorders>
              <w:top w:val="single" w:sz="4" w:space="0" w:color="auto"/>
              <w:left w:val="single" w:sz="4" w:space="0" w:color="auto"/>
              <w:bottom w:val="single" w:sz="4" w:space="0" w:color="auto"/>
              <w:right w:val="single" w:sz="4" w:space="0" w:color="auto"/>
            </w:tcBorders>
            <w:hideMark/>
          </w:tcPr>
          <w:p w14:paraId="0B9CB1C5"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PAPEL TOALHA INTERFOLHADO BRANCO 1000FLS</w:t>
            </w:r>
          </w:p>
        </w:tc>
        <w:tc>
          <w:tcPr>
            <w:tcW w:w="907" w:type="dxa"/>
            <w:tcBorders>
              <w:top w:val="single" w:sz="4" w:space="0" w:color="auto"/>
              <w:left w:val="single" w:sz="4" w:space="0" w:color="auto"/>
              <w:bottom w:val="single" w:sz="4" w:space="0" w:color="auto"/>
              <w:right w:val="single" w:sz="4" w:space="0" w:color="auto"/>
            </w:tcBorders>
            <w:hideMark/>
          </w:tcPr>
          <w:p w14:paraId="155C93FB"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1BA5CD9E"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15.000</w:t>
            </w:r>
          </w:p>
        </w:tc>
        <w:tc>
          <w:tcPr>
            <w:tcW w:w="3426" w:type="dxa"/>
            <w:tcBorders>
              <w:top w:val="single" w:sz="4" w:space="0" w:color="auto"/>
              <w:left w:val="single" w:sz="4" w:space="0" w:color="auto"/>
              <w:bottom w:val="single" w:sz="4" w:space="0" w:color="auto"/>
              <w:right w:val="single" w:sz="4" w:space="0" w:color="auto"/>
            </w:tcBorders>
            <w:hideMark/>
          </w:tcPr>
          <w:p w14:paraId="42CDDA2D"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PAPEL TOALHA INTERFOLHADO BRANCO 1000FLS</w:t>
            </w:r>
          </w:p>
        </w:tc>
        <w:tc>
          <w:tcPr>
            <w:tcW w:w="1330" w:type="dxa"/>
            <w:tcBorders>
              <w:top w:val="single" w:sz="4" w:space="0" w:color="auto"/>
              <w:left w:val="single" w:sz="4" w:space="0" w:color="auto"/>
              <w:bottom w:val="single" w:sz="4" w:space="0" w:color="auto"/>
              <w:right w:val="single" w:sz="4" w:space="0" w:color="auto"/>
            </w:tcBorders>
          </w:tcPr>
          <w:p w14:paraId="13B52D8E" w14:textId="4C46D881"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NÃO</w:t>
            </w:r>
          </w:p>
        </w:tc>
      </w:tr>
      <w:tr w:rsidR="002735E6" w:rsidRPr="0021464A" w14:paraId="5DEEB7D7" w14:textId="28A15D5B" w:rsidTr="00C0182A">
        <w:tc>
          <w:tcPr>
            <w:tcW w:w="0" w:type="auto"/>
            <w:tcBorders>
              <w:top w:val="single" w:sz="4" w:space="0" w:color="auto"/>
              <w:left w:val="single" w:sz="4" w:space="0" w:color="auto"/>
              <w:bottom w:val="single" w:sz="4" w:space="0" w:color="auto"/>
              <w:right w:val="single" w:sz="4" w:space="0" w:color="auto"/>
            </w:tcBorders>
            <w:hideMark/>
          </w:tcPr>
          <w:p w14:paraId="6A88A54F"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00159</w:t>
            </w:r>
          </w:p>
        </w:tc>
        <w:tc>
          <w:tcPr>
            <w:tcW w:w="2172" w:type="dxa"/>
            <w:tcBorders>
              <w:top w:val="single" w:sz="4" w:space="0" w:color="auto"/>
              <w:left w:val="single" w:sz="4" w:space="0" w:color="auto"/>
              <w:bottom w:val="single" w:sz="4" w:space="0" w:color="auto"/>
              <w:right w:val="single" w:sz="4" w:space="0" w:color="auto"/>
            </w:tcBorders>
            <w:hideMark/>
          </w:tcPr>
          <w:p w14:paraId="173ABDDD"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PEDRA DE AMOLAR FACA</w:t>
            </w:r>
          </w:p>
        </w:tc>
        <w:tc>
          <w:tcPr>
            <w:tcW w:w="907" w:type="dxa"/>
            <w:tcBorders>
              <w:top w:val="single" w:sz="4" w:space="0" w:color="auto"/>
              <w:left w:val="single" w:sz="4" w:space="0" w:color="auto"/>
              <w:bottom w:val="single" w:sz="4" w:space="0" w:color="auto"/>
              <w:right w:val="single" w:sz="4" w:space="0" w:color="auto"/>
            </w:tcBorders>
            <w:hideMark/>
          </w:tcPr>
          <w:p w14:paraId="43928BEB"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80E9EE5"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13F29FF2"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PEDRA DE AMOLAR FACA</w:t>
            </w:r>
          </w:p>
        </w:tc>
        <w:tc>
          <w:tcPr>
            <w:tcW w:w="1330" w:type="dxa"/>
            <w:tcBorders>
              <w:top w:val="single" w:sz="4" w:space="0" w:color="auto"/>
              <w:left w:val="single" w:sz="4" w:space="0" w:color="auto"/>
              <w:bottom w:val="single" w:sz="4" w:space="0" w:color="auto"/>
              <w:right w:val="single" w:sz="4" w:space="0" w:color="auto"/>
            </w:tcBorders>
          </w:tcPr>
          <w:p w14:paraId="51872B72" w14:textId="6D90BB38"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2735E6" w:rsidRPr="0021464A" w14:paraId="7CC6F6C2" w14:textId="499AA7E1" w:rsidTr="00C0182A">
        <w:tc>
          <w:tcPr>
            <w:tcW w:w="0" w:type="auto"/>
            <w:tcBorders>
              <w:top w:val="single" w:sz="4" w:space="0" w:color="auto"/>
              <w:left w:val="single" w:sz="4" w:space="0" w:color="auto"/>
              <w:bottom w:val="single" w:sz="4" w:space="0" w:color="auto"/>
              <w:right w:val="single" w:sz="4" w:space="0" w:color="auto"/>
            </w:tcBorders>
            <w:hideMark/>
          </w:tcPr>
          <w:p w14:paraId="2A0FA466"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00160</w:t>
            </w:r>
          </w:p>
        </w:tc>
        <w:tc>
          <w:tcPr>
            <w:tcW w:w="2172" w:type="dxa"/>
            <w:tcBorders>
              <w:top w:val="single" w:sz="4" w:space="0" w:color="auto"/>
              <w:left w:val="single" w:sz="4" w:space="0" w:color="auto"/>
              <w:bottom w:val="single" w:sz="4" w:space="0" w:color="auto"/>
              <w:right w:val="single" w:sz="4" w:space="0" w:color="auto"/>
            </w:tcBorders>
            <w:hideMark/>
          </w:tcPr>
          <w:p w14:paraId="3522A91C"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PENTE GROSSO COM CABO PARA CABELO</w:t>
            </w:r>
          </w:p>
        </w:tc>
        <w:tc>
          <w:tcPr>
            <w:tcW w:w="907" w:type="dxa"/>
            <w:tcBorders>
              <w:top w:val="single" w:sz="4" w:space="0" w:color="auto"/>
              <w:left w:val="single" w:sz="4" w:space="0" w:color="auto"/>
              <w:bottom w:val="single" w:sz="4" w:space="0" w:color="auto"/>
              <w:right w:val="single" w:sz="4" w:space="0" w:color="auto"/>
            </w:tcBorders>
            <w:hideMark/>
          </w:tcPr>
          <w:p w14:paraId="0DBE58AA"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A5C1BCB" w14:textId="77777777" w:rsidR="002735E6" w:rsidRPr="0021464A" w:rsidRDefault="002735E6" w:rsidP="002735E6">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3426" w:type="dxa"/>
            <w:tcBorders>
              <w:top w:val="single" w:sz="4" w:space="0" w:color="auto"/>
              <w:left w:val="single" w:sz="4" w:space="0" w:color="auto"/>
              <w:bottom w:val="single" w:sz="4" w:space="0" w:color="auto"/>
              <w:right w:val="single" w:sz="4" w:space="0" w:color="auto"/>
            </w:tcBorders>
            <w:hideMark/>
          </w:tcPr>
          <w:p w14:paraId="1AA310C4" w14:textId="77777777" w:rsidR="002735E6" w:rsidRPr="0021464A" w:rsidRDefault="002735E6" w:rsidP="002735E6">
            <w:pPr>
              <w:rPr>
                <w:rFonts w:ascii="Times New Roman" w:hAnsi="Times New Roman" w:cs="Times New Roman"/>
                <w:sz w:val="18"/>
                <w:szCs w:val="18"/>
              </w:rPr>
            </w:pPr>
            <w:r w:rsidRPr="0021464A">
              <w:rPr>
                <w:rFonts w:ascii="Times New Roman" w:hAnsi="Times New Roman" w:cs="Times New Roman"/>
                <w:sz w:val="18"/>
                <w:szCs w:val="18"/>
              </w:rPr>
              <w:t>PENTE GROSSO COM CABO PARA CABELO</w:t>
            </w:r>
          </w:p>
        </w:tc>
        <w:tc>
          <w:tcPr>
            <w:tcW w:w="1330" w:type="dxa"/>
            <w:tcBorders>
              <w:top w:val="single" w:sz="4" w:space="0" w:color="auto"/>
              <w:left w:val="single" w:sz="4" w:space="0" w:color="auto"/>
              <w:bottom w:val="single" w:sz="4" w:space="0" w:color="auto"/>
              <w:right w:val="single" w:sz="4" w:space="0" w:color="auto"/>
            </w:tcBorders>
          </w:tcPr>
          <w:p w14:paraId="4D27390E" w14:textId="45ADA545" w:rsidR="002735E6" w:rsidRPr="0021464A" w:rsidRDefault="002735E6" w:rsidP="002735E6">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4A19B393" w14:textId="74C4B183" w:rsidTr="00C0182A">
        <w:tc>
          <w:tcPr>
            <w:tcW w:w="0" w:type="auto"/>
            <w:tcBorders>
              <w:top w:val="single" w:sz="4" w:space="0" w:color="auto"/>
              <w:left w:val="single" w:sz="4" w:space="0" w:color="auto"/>
              <w:bottom w:val="single" w:sz="4" w:space="0" w:color="auto"/>
              <w:right w:val="single" w:sz="4" w:space="0" w:color="auto"/>
            </w:tcBorders>
            <w:hideMark/>
          </w:tcPr>
          <w:p w14:paraId="77F55C3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00161</w:t>
            </w:r>
          </w:p>
        </w:tc>
        <w:tc>
          <w:tcPr>
            <w:tcW w:w="2172" w:type="dxa"/>
            <w:tcBorders>
              <w:top w:val="single" w:sz="4" w:space="0" w:color="auto"/>
              <w:left w:val="single" w:sz="4" w:space="0" w:color="auto"/>
              <w:bottom w:val="single" w:sz="4" w:space="0" w:color="auto"/>
              <w:right w:val="single" w:sz="4" w:space="0" w:color="auto"/>
            </w:tcBorders>
            <w:hideMark/>
          </w:tcPr>
          <w:p w14:paraId="1ADFD85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PILHA ALCALINA AA COM 4 UNIDADES</w:t>
            </w:r>
          </w:p>
        </w:tc>
        <w:tc>
          <w:tcPr>
            <w:tcW w:w="907" w:type="dxa"/>
            <w:tcBorders>
              <w:top w:val="single" w:sz="4" w:space="0" w:color="auto"/>
              <w:left w:val="single" w:sz="4" w:space="0" w:color="auto"/>
              <w:bottom w:val="single" w:sz="4" w:space="0" w:color="auto"/>
              <w:right w:val="single" w:sz="4" w:space="0" w:color="auto"/>
            </w:tcBorders>
            <w:hideMark/>
          </w:tcPr>
          <w:p w14:paraId="187B4F2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4D988B4B"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7024AD4F"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PILHA ALCALINA AA COM 4 UNIDADES</w:t>
            </w:r>
          </w:p>
        </w:tc>
        <w:tc>
          <w:tcPr>
            <w:tcW w:w="1330" w:type="dxa"/>
            <w:tcBorders>
              <w:top w:val="single" w:sz="4" w:space="0" w:color="auto"/>
              <w:left w:val="single" w:sz="4" w:space="0" w:color="auto"/>
              <w:bottom w:val="single" w:sz="4" w:space="0" w:color="auto"/>
              <w:right w:val="single" w:sz="4" w:space="0" w:color="auto"/>
            </w:tcBorders>
          </w:tcPr>
          <w:p w14:paraId="38DAF037" w14:textId="3076989B"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4D3CAD5F" w14:textId="423E511C" w:rsidTr="00C0182A">
        <w:tc>
          <w:tcPr>
            <w:tcW w:w="0" w:type="auto"/>
            <w:tcBorders>
              <w:top w:val="single" w:sz="4" w:space="0" w:color="auto"/>
              <w:left w:val="single" w:sz="4" w:space="0" w:color="auto"/>
              <w:bottom w:val="single" w:sz="4" w:space="0" w:color="auto"/>
              <w:right w:val="single" w:sz="4" w:space="0" w:color="auto"/>
            </w:tcBorders>
            <w:hideMark/>
          </w:tcPr>
          <w:p w14:paraId="570ADC40"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00162</w:t>
            </w:r>
          </w:p>
        </w:tc>
        <w:tc>
          <w:tcPr>
            <w:tcW w:w="2172" w:type="dxa"/>
            <w:tcBorders>
              <w:top w:val="single" w:sz="4" w:space="0" w:color="auto"/>
              <w:left w:val="single" w:sz="4" w:space="0" w:color="auto"/>
              <w:bottom w:val="single" w:sz="4" w:space="0" w:color="auto"/>
              <w:right w:val="single" w:sz="4" w:space="0" w:color="auto"/>
            </w:tcBorders>
            <w:hideMark/>
          </w:tcPr>
          <w:p w14:paraId="56B078E3"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PILHA ALCALINA AAA (PALITO) COM 4 UNIDADES</w:t>
            </w:r>
          </w:p>
        </w:tc>
        <w:tc>
          <w:tcPr>
            <w:tcW w:w="907" w:type="dxa"/>
            <w:tcBorders>
              <w:top w:val="single" w:sz="4" w:space="0" w:color="auto"/>
              <w:left w:val="single" w:sz="4" w:space="0" w:color="auto"/>
              <w:bottom w:val="single" w:sz="4" w:space="0" w:color="auto"/>
              <w:right w:val="single" w:sz="4" w:space="0" w:color="auto"/>
            </w:tcBorders>
            <w:hideMark/>
          </w:tcPr>
          <w:p w14:paraId="4B1A7D0C"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523C145E"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65E64046"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PILHA ALCALINA AAA (PALITO) COM 4 UNIDADES</w:t>
            </w:r>
          </w:p>
        </w:tc>
        <w:tc>
          <w:tcPr>
            <w:tcW w:w="1330" w:type="dxa"/>
            <w:tcBorders>
              <w:top w:val="single" w:sz="4" w:space="0" w:color="auto"/>
              <w:left w:val="single" w:sz="4" w:space="0" w:color="auto"/>
              <w:bottom w:val="single" w:sz="4" w:space="0" w:color="auto"/>
              <w:right w:val="single" w:sz="4" w:space="0" w:color="auto"/>
            </w:tcBorders>
          </w:tcPr>
          <w:p w14:paraId="6BBA84EC" w14:textId="3C6B9E18"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47AEB570" w14:textId="6D8A4532" w:rsidTr="00C0182A">
        <w:tc>
          <w:tcPr>
            <w:tcW w:w="0" w:type="auto"/>
            <w:tcBorders>
              <w:top w:val="single" w:sz="4" w:space="0" w:color="auto"/>
              <w:left w:val="single" w:sz="4" w:space="0" w:color="auto"/>
              <w:bottom w:val="single" w:sz="4" w:space="0" w:color="auto"/>
              <w:right w:val="single" w:sz="4" w:space="0" w:color="auto"/>
            </w:tcBorders>
            <w:hideMark/>
          </w:tcPr>
          <w:p w14:paraId="2BD3FD9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00163</w:t>
            </w:r>
          </w:p>
        </w:tc>
        <w:tc>
          <w:tcPr>
            <w:tcW w:w="2172" w:type="dxa"/>
            <w:tcBorders>
              <w:top w:val="single" w:sz="4" w:space="0" w:color="auto"/>
              <w:left w:val="single" w:sz="4" w:space="0" w:color="auto"/>
              <w:bottom w:val="single" w:sz="4" w:space="0" w:color="auto"/>
              <w:right w:val="single" w:sz="4" w:space="0" w:color="auto"/>
            </w:tcBorders>
            <w:hideMark/>
          </w:tcPr>
          <w:p w14:paraId="7EB448CB"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PIRULITO C/100 UNIDADES</w:t>
            </w:r>
          </w:p>
        </w:tc>
        <w:tc>
          <w:tcPr>
            <w:tcW w:w="907" w:type="dxa"/>
            <w:tcBorders>
              <w:top w:val="single" w:sz="4" w:space="0" w:color="auto"/>
              <w:left w:val="single" w:sz="4" w:space="0" w:color="auto"/>
              <w:bottom w:val="single" w:sz="4" w:space="0" w:color="auto"/>
              <w:right w:val="single" w:sz="4" w:space="0" w:color="auto"/>
            </w:tcBorders>
            <w:hideMark/>
          </w:tcPr>
          <w:p w14:paraId="655983C3"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620BEF6"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214AA52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PIRULITO C/100 UNIDADES</w:t>
            </w:r>
          </w:p>
        </w:tc>
        <w:tc>
          <w:tcPr>
            <w:tcW w:w="1330" w:type="dxa"/>
            <w:tcBorders>
              <w:top w:val="single" w:sz="4" w:space="0" w:color="auto"/>
              <w:left w:val="single" w:sz="4" w:space="0" w:color="auto"/>
              <w:bottom w:val="single" w:sz="4" w:space="0" w:color="auto"/>
              <w:right w:val="single" w:sz="4" w:space="0" w:color="auto"/>
            </w:tcBorders>
          </w:tcPr>
          <w:p w14:paraId="6C8D8BEB" w14:textId="2BEF6ADF"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1E4D3971" w14:textId="0D3DA0D9" w:rsidTr="00C0182A">
        <w:tc>
          <w:tcPr>
            <w:tcW w:w="0" w:type="auto"/>
            <w:tcBorders>
              <w:top w:val="single" w:sz="4" w:space="0" w:color="auto"/>
              <w:left w:val="single" w:sz="4" w:space="0" w:color="auto"/>
              <w:bottom w:val="single" w:sz="4" w:space="0" w:color="auto"/>
              <w:right w:val="single" w:sz="4" w:space="0" w:color="auto"/>
            </w:tcBorders>
            <w:hideMark/>
          </w:tcPr>
          <w:p w14:paraId="14737596"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00164</w:t>
            </w:r>
          </w:p>
        </w:tc>
        <w:tc>
          <w:tcPr>
            <w:tcW w:w="2172" w:type="dxa"/>
            <w:tcBorders>
              <w:top w:val="single" w:sz="4" w:space="0" w:color="auto"/>
              <w:left w:val="single" w:sz="4" w:space="0" w:color="auto"/>
              <w:bottom w:val="single" w:sz="4" w:space="0" w:color="auto"/>
              <w:right w:val="single" w:sz="4" w:space="0" w:color="auto"/>
            </w:tcBorders>
            <w:hideMark/>
          </w:tcPr>
          <w:p w14:paraId="2C72C48C"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POLPA DE FRUTA INTEGRAL DE CAJU, PASTEURIZADA E/OU CONGELADA,</w:t>
            </w:r>
          </w:p>
        </w:tc>
        <w:tc>
          <w:tcPr>
            <w:tcW w:w="907" w:type="dxa"/>
            <w:tcBorders>
              <w:top w:val="single" w:sz="4" w:space="0" w:color="auto"/>
              <w:left w:val="single" w:sz="4" w:space="0" w:color="auto"/>
              <w:bottom w:val="single" w:sz="4" w:space="0" w:color="auto"/>
              <w:right w:val="single" w:sz="4" w:space="0" w:color="auto"/>
            </w:tcBorders>
            <w:hideMark/>
          </w:tcPr>
          <w:p w14:paraId="49EB0C85"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94C261A"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595EA0D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POLPA DE FRUTA INTEGRAL DE CAJU, PASTEURIZADA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w:t>
            </w:r>
          </w:p>
        </w:tc>
        <w:tc>
          <w:tcPr>
            <w:tcW w:w="1330" w:type="dxa"/>
            <w:tcBorders>
              <w:top w:val="single" w:sz="4" w:space="0" w:color="auto"/>
              <w:left w:val="single" w:sz="4" w:space="0" w:color="auto"/>
              <w:bottom w:val="single" w:sz="4" w:space="0" w:color="auto"/>
              <w:right w:val="single" w:sz="4" w:space="0" w:color="auto"/>
            </w:tcBorders>
          </w:tcPr>
          <w:p w14:paraId="10505CA8" w14:textId="136D334E"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38C69853" w14:textId="75FF58DE" w:rsidTr="00C0182A">
        <w:tc>
          <w:tcPr>
            <w:tcW w:w="0" w:type="auto"/>
            <w:tcBorders>
              <w:top w:val="single" w:sz="4" w:space="0" w:color="auto"/>
              <w:left w:val="single" w:sz="4" w:space="0" w:color="auto"/>
              <w:bottom w:val="single" w:sz="4" w:space="0" w:color="auto"/>
              <w:right w:val="single" w:sz="4" w:space="0" w:color="auto"/>
            </w:tcBorders>
            <w:hideMark/>
          </w:tcPr>
          <w:p w14:paraId="13A155A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00165</w:t>
            </w:r>
          </w:p>
        </w:tc>
        <w:tc>
          <w:tcPr>
            <w:tcW w:w="2172" w:type="dxa"/>
            <w:tcBorders>
              <w:top w:val="single" w:sz="4" w:space="0" w:color="auto"/>
              <w:left w:val="single" w:sz="4" w:space="0" w:color="auto"/>
              <w:bottom w:val="single" w:sz="4" w:space="0" w:color="auto"/>
              <w:right w:val="single" w:sz="4" w:space="0" w:color="auto"/>
            </w:tcBorders>
            <w:hideMark/>
          </w:tcPr>
          <w:p w14:paraId="2F5FCAF3"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POLPA DE FRUTA SABOR ABACAXI</w:t>
            </w:r>
          </w:p>
        </w:tc>
        <w:tc>
          <w:tcPr>
            <w:tcW w:w="907" w:type="dxa"/>
            <w:tcBorders>
              <w:top w:val="single" w:sz="4" w:space="0" w:color="auto"/>
              <w:left w:val="single" w:sz="4" w:space="0" w:color="auto"/>
              <w:bottom w:val="single" w:sz="4" w:space="0" w:color="auto"/>
              <w:right w:val="single" w:sz="4" w:space="0" w:color="auto"/>
            </w:tcBorders>
            <w:hideMark/>
          </w:tcPr>
          <w:p w14:paraId="08F9999B"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6A86942A"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47EF0CB0"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 xml:space="preserve">POLPA DE FRUTA SABOR </w:t>
            </w:r>
            <w:proofErr w:type="gramStart"/>
            <w:r w:rsidRPr="0021464A">
              <w:rPr>
                <w:rFonts w:ascii="Times New Roman" w:hAnsi="Times New Roman" w:cs="Times New Roman"/>
                <w:sz w:val="18"/>
                <w:szCs w:val="18"/>
              </w:rPr>
              <w:t>ABACAXI  PASTEURIZADA</w:t>
            </w:r>
            <w:proofErr w:type="gramEnd"/>
            <w:r w:rsidRPr="0021464A">
              <w:rPr>
                <w:rFonts w:ascii="Times New Roman" w:hAnsi="Times New Roman" w:cs="Times New Roman"/>
                <w:sz w:val="18"/>
                <w:szCs w:val="18"/>
              </w:rPr>
              <w:t xml:space="preserve">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w:t>
            </w:r>
          </w:p>
        </w:tc>
        <w:tc>
          <w:tcPr>
            <w:tcW w:w="1330" w:type="dxa"/>
            <w:tcBorders>
              <w:top w:val="single" w:sz="4" w:space="0" w:color="auto"/>
              <w:left w:val="single" w:sz="4" w:space="0" w:color="auto"/>
              <w:bottom w:val="single" w:sz="4" w:space="0" w:color="auto"/>
              <w:right w:val="single" w:sz="4" w:space="0" w:color="auto"/>
            </w:tcBorders>
          </w:tcPr>
          <w:p w14:paraId="6001338F" w14:textId="62410B50"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4E0DDDEE" w14:textId="2923D8FB" w:rsidTr="00C0182A">
        <w:tc>
          <w:tcPr>
            <w:tcW w:w="0" w:type="auto"/>
            <w:tcBorders>
              <w:top w:val="single" w:sz="4" w:space="0" w:color="auto"/>
              <w:left w:val="single" w:sz="4" w:space="0" w:color="auto"/>
              <w:bottom w:val="single" w:sz="4" w:space="0" w:color="auto"/>
              <w:right w:val="single" w:sz="4" w:space="0" w:color="auto"/>
            </w:tcBorders>
            <w:hideMark/>
          </w:tcPr>
          <w:p w14:paraId="35CE809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00166</w:t>
            </w:r>
          </w:p>
        </w:tc>
        <w:tc>
          <w:tcPr>
            <w:tcW w:w="2172" w:type="dxa"/>
            <w:tcBorders>
              <w:top w:val="single" w:sz="4" w:space="0" w:color="auto"/>
              <w:left w:val="single" w:sz="4" w:space="0" w:color="auto"/>
              <w:bottom w:val="single" w:sz="4" w:space="0" w:color="auto"/>
              <w:right w:val="single" w:sz="4" w:space="0" w:color="auto"/>
            </w:tcBorders>
            <w:hideMark/>
          </w:tcPr>
          <w:p w14:paraId="4E27216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POLPA DE FRUTA SABOR ACEROLA</w:t>
            </w:r>
          </w:p>
        </w:tc>
        <w:tc>
          <w:tcPr>
            <w:tcW w:w="907" w:type="dxa"/>
            <w:tcBorders>
              <w:top w:val="single" w:sz="4" w:space="0" w:color="auto"/>
              <w:left w:val="single" w:sz="4" w:space="0" w:color="auto"/>
              <w:bottom w:val="single" w:sz="4" w:space="0" w:color="auto"/>
              <w:right w:val="single" w:sz="4" w:space="0" w:color="auto"/>
            </w:tcBorders>
            <w:hideMark/>
          </w:tcPr>
          <w:p w14:paraId="4E394761"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067441B6"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3509A50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 xml:space="preserve">POLPA DE FRUTA SABOR </w:t>
            </w:r>
            <w:proofErr w:type="gramStart"/>
            <w:r w:rsidRPr="0021464A">
              <w:rPr>
                <w:rFonts w:ascii="Times New Roman" w:hAnsi="Times New Roman" w:cs="Times New Roman"/>
                <w:sz w:val="18"/>
                <w:szCs w:val="18"/>
              </w:rPr>
              <w:t>ACEROLA  PASTEURIZADA</w:t>
            </w:r>
            <w:proofErr w:type="gramEnd"/>
            <w:r w:rsidRPr="0021464A">
              <w:rPr>
                <w:rFonts w:ascii="Times New Roman" w:hAnsi="Times New Roman" w:cs="Times New Roman"/>
                <w:sz w:val="18"/>
                <w:szCs w:val="18"/>
              </w:rPr>
              <w:t xml:space="preserve">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w:t>
            </w:r>
          </w:p>
        </w:tc>
        <w:tc>
          <w:tcPr>
            <w:tcW w:w="1330" w:type="dxa"/>
            <w:tcBorders>
              <w:top w:val="single" w:sz="4" w:space="0" w:color="auto"/>
              <w:left w:val="single" w:sz="4" w:space="0" w:color="auto"/>
              <w:bottom w:val="single" w:sz="4" w:space="0" w:color="auto"/>
              <w:right w:val="single" w:sz="4" w:space="0" w:color="auto"/>
            </w:tcBorders>
          </w:tcPr>
          <w:p w14:paraId="5F47DB77" w14:textId="3664D2C4"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6403CE08" w14:textId="62BB4C9B" w:rsidTr="00C0182A">
        <w:tc>
          <w:tcPr>
            <w:tcW w:w="0" w:type="auto"/>
            <w:tcBorders>
              <w:top w:val="single" w:sz="4" w:space="0" w:color="auto"/>
              <w:left w:val="single" w:sz="4" w:space="0" w:color="auto"/>
              <w:bottom w:val="single" w:sz="4" w:space="0" w:color="auto"/>
              <w:right w:val="single" w:sz="4" w:space="0" w:color="auto"/>
            </w:tcBorders>
            <w:hideMark/>
          </w:tcPr>
          <w:p w14:paraId="0507D71F"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00167</w:t>
            </w:r>
          </w:p>
        </w:tc>
        <w:tc>
          <w:tcPr>
            <w:tcW w:w="2172" w:type="dxa"/>
            <w:tcBorders>
              <w:top w:val="single" w:sz="4" w:space="0" w:color="auto"/>
              <w:left w:val="single" w:sz="4" w:space="0" w:color="auto"/>
              <w:bottom w:val="single" w:sz="4" w:space="0" w:color="auto"/>
              <w:right w:val="single" w:sz="4" w:space="0" w:color="auto"/>
            </w:tcBorders>
            <w:hideMark/>
          </w:tcPr>
          <w:p w14:paraId="18D463B5"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POLPA DE FRUTA SABOR GOIABA</w:t>
            </w:r>
          </w:p>
        </w:tc>
        <w:tc>
          <w:tcPr>
            <w:tcW w:w="907" w:type="dxa"/>
            <w:tcBorders>
              <w:top w:val="single" w:sz="4" w:space="0" w:color="auto"/>
              <w:left w:val="single" w:sz="4" w:space="0" w:color="auto"/>
              <w:bottom w:val="single" w:sz="4" w:space="0" w:color="auto"/>
              <w:right w:val="single" w:sz="4" w:space="0" w:color="auto"/>
            </w:tcBorders>
            <w:hideMark/>
          </w:tcPr>
          <w:p w14:paraId="2701C70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0A3C70AC"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4BBB1AE6"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POLPA DE FRUTA SABOR GOIABA PASTEURIZADA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w:t>
            </w:r>
          </w:p>
        </w:tc>
        <w:tc>
          <w:tcPr>
            <w:tcW w:w="1330" w:type="dxa"/>
            <w:tcBorders>
              <w:top w:val="single" w:sz="4" w:space="0" w:color="auto"/>
              <w:left w:val="single" w:sz="4" w:space="0" w:color="auto"/>
              <w:bottom w:val="single" w:sz="4" w:space="0" w:color="auto"/>
              <w:right w:val="single" w:sz="4" w:space="0" w:color="auto"/>
            </w:tcBorders>
          </w:tcPr>
          <w:p w14:paraId="4676B11F" w14:textId="3C52EC86"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6328B131" w14:textId="5275D1CB" w:rsidTr="00C0182A">
        <w:tc>
          <w:tcPr>
            <w:tcW w:w="0" w:type="auto"/>
            <w:tcBorders>
              <w:top w:val="single" w:sz="4" w:space="0" w:color="auto"/>
              <w:left w:val="single" w:sz="4" w:space="0" w:color="auto"/>
              <w:bottom w:val="single" w:sz="4" w:space="0" w:color="auto"/>
              <w:right w:val="single" w:sz="4" w:space="0" w:color="auto"/>
            </w:tcBorders>
            <w:hideMark/>
          </w:tcPr>
          <w:p w14:paraId="0103F901"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00168</w:t>
            </w:r>
          </w:p>
        </w:tc>
        <w:tc>
          <w:tcPr>
            <w:tcW w:w="2172" w:type="dxa"/>
            <w:tcBorders>
              <w:top w:val="single" w:sz="4" w:space="0" w:color="auto"/>
              <w:left w:val="single" w:sz="4" w:space="0" w:color="auto"/>
              <w:bottom w:val="single" w:sz="4" w:space="0" w:color="auto"/>
              <w:right w:val="single" w:sz="4" w:space="0" w:color="auto"/>
            </w:tcBorders>
            <w:hideMark/>
          </w:tcPr>
          <w:p w14:paraId="107444A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POLPA DE FRUTA SABOR MARACUJA</w:t>
            </w:r>
          </w:p>
        </w:tc>
        <w:tc>
          <w:tcPr>
            <w:tcW w:w="907" w:type="dxa"/>
            <w:tcBorders>
              <w:top w:val="single" w:sz="4" w:space="0" w:color="auto"/>
              <w:left w:val="single" w:sz="4" w:space="0" w:color="auto"/>
              <w:bottom w:val="single" w:sz="4" w:space="0" w:color="auto"/>
              <w:right w:val="single" w:sz="4" w:space="0" w:color="auto"/>
            </w:tcBorders>
            <w:hideMark/>
          </w:tcPr>
          <w:p w14:paraId="577A715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0F5BF90F"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566E5E6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POLPA DE FRUTA SABOR MARACUJA PASTEURIZADA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w:t>
            </w:r>
          </w:p>
        </w:tc>
        <w:tc>
          <w:tcPr>
            <w:tcW w:w="1330" w:type="dxa"/>
            <w:tcBorders>
              <w:top w:val="single" w:sz="4" w:space="0" w:color="auto"/>
              <w:left w:val="single" w:sz="4" w:space="0" w:color="auto"/>
              <w:bottom w:val="single" w:sz="4" w:space="0" w:color="auto"/>
              <w:right w:val="single" w:sz="4" w:space="0" w:color="auto"/>
            </w:tcBorders>
          </w:tcPr>
          <w:p w14:paraId="0CFE494B" w14:textId="184EEE6E"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31CCED7C" w14:textId="124E6EFB" w:rsidTr="00C0182A">
        <w:tc>
          <w:tcPr>
            <w:tcW w:w="0" w:type="auto"/>
            <w:tcBorders>
              <w:top w:val="single" w:sz="4" w:space="0" w:color="auto"/>
              <w:left w:val="single" w:sz="4" w:space="0" w:color="auto"/>
              <w:bottom w:val="single" w:sz="4" w:space="0" w:color="auto"/>
              <w:right w:val="single" w:sz="4" w:space="0" w:color="auto"/>
            </w:tcBorders>
            <w:hideMark/>
          </w:tcPr>
          <w:p w14:paraId="2B2296D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00169</w:t>
            </w:r>
          </w:p>
        </w:tc>
        <w:tc>
          <w:tcPr>
            <w:tcW w:w="2172" w:type="dxa"/>
            <w:tcBorders>
              <w:top w:val="single" w:sz="4" w:space="0" w:color="auto"/>
              <w:left w:val="single" w:sz="4" w:space="0" w:color="auto"/>
              <w:bottom w:val="single" w:sz="4" w:space="0" w:color="auto"/>
              <w:right w:val="single" w:sz="4" w:space="0" w:color="auto"/>
            </w:tcBorders>
            <w:hideMark/>
          </w:tcPr>
          <w:p w14:paraId="6901A17A"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POLVILHO DOCE 1ª QUALIDADE</w:t>
            </w:r>
          </w:p>
        </w:tc>
        <w:tc>
          <w:tcPr>
            <w:tcW w:w="907" w:type="dxa"/>
            <w:tcBorders>
              <w:top w:val="single" w:sz="4" w:space="0" w:color="auto"/>
              <w:left w:val="single" w:sz="4" w:space="0" w:color="auto"/>
              <w:bottom w:val="single" w:sz="4" w:space="0" w:color="auto"/>
              <w:right w:val="single" w:sz="4" w:space="0" w:color="auto"/>
            </w:tcBorders>
            <w:hideMark/>
          </w:tcPr>
          <w:p w14:paraId="7E9CAA5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5B3F064C"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700</w:t>
            </w:r>
          </w:p>
        </w:tc>
        <w:tc>
          <w:tcPr>
            <w:tcW w:w="3426" w:type="dxa"/>
            <w:tcBorders>
              <w:top w:val="single" w:sz="4" w:space="0" w:color="auto"/>
              <w:left w:val="single" w:sz="4" w:space="0" w:color="auto"/>
              <w:bottom w:val="single" w:sz="4" w:space="0" w:color="auto"/>
              <w:right w:val="single" w:sz="4" w:space="0" w:color="auto"/>
            </w:tcBorders>
            <w:hideMark/>
          </w:tcPr>
          <w:p w14:paraId="1BE16ADA"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POLVILHO DOCE 1ª QUALIDADE</w:t>
            </w:r>
          </w:p>
        </w:tc>
        <w:tc>
          <w:tcPr>
            <w:tcW w:w="1330" w:type="dxa"/>
            <w:tcBorders>
              <w:top w:val="single" w:sz="4" w:space="0" w:color="auto"/>
              <w:left w:val="single" w:sz="4" w:space="0" w:color="auto"/>
              <w:bottom w:val="single" w:sz="4" w:space="0" w:color="auto"/>
              <w:right w:val="single" w:sz="4" w:space="0" w:color="auto"/>
            </w:tcBorders>
          </w:tcPr>
          <w:p w14:paraId="66045784" w14:textId="4556A07C"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7F991373" w14:textId="4F9E55F8" w:rsidTr="00C0182A">
        <w:tc>
          <w:tcPr>
            <w:tcW w:w="0" w:type="auto"/>
            <w:tcBorders>
              <w:top w:val="single" w:sz="4" w:space="0" w:color="auto"/>
              <w:left w:val="single" w:sz="4" w:space="0" w:color="auto"/>
              <w:bottom w:val="single" w:sz="4" w:space="0" w:color="auto"/>
              <w:right w:val="single" w:sz="4" w:space="0" w:color="auto"/>
            </w:tcBorders>
            <w:hideMark/>
          </w:tcPr>
          <w:p w14:paraId="1DBF820B"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00170</w:t>
            </w:r>
          </w:p>
        </w:tc>
        <w:tc>
          <w:tcPr>
            <w:tcW w:w="2172" w:type="dxa"/>
            <w:tcBorders>
              <w:top w:val="single" w:sz="4" w:space="0" w:color="auto"/>
              <w:left w:val="single" w:sz="4" w:space="0" w:color="auto"/>
              <w:bottom w:val="single" w:sz="4" w:space="0" w:color="auto"/>
              <w:right w:val="single" w:sz="4" w:space="0" w:color="auto"/>
            </w:tcBorders>
            <w:hideMark/>
          </w:tcPr>
          <w:p w14:paraId="56ECAB3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PRATO DE VIDRO FUNDO TEMPERADO  TRANSP.</w:t>
            </w:r>
          </w:p>
        </w:tc>
        <w:tc>
          <w:tcPr>
            <w:tcW w:w="907" w:type="dxa"/>
            <w:tcBorders>
              <w:top w:val="single" w:sz="4" w:space="0" w:color="auto"/>
              <w:left w:val="single" w:sz="4" w:space="0" w:color="auto"/>
              <w:bottom w:val="single" w:sz="4" w:space="0" w:color="auto"/>
              <w:right w:val="single" w:sz="4" w:space="0" w:color="auto"/>
            </w:tcBorders>
            <w:hideMark/>
          </w:tcPr>
          <w:p w14:paraId="507191A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FECCB38"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1.500</w:t>
            </w:r>
          </w:p>
        </w:tc>
        <w:tc>
          <w:tcPr>
            <w:tcW w:w="3426" w:type="dxa"/>
            <w:tcBorders>
              <w:top w:val="single" w:sz="4" w:space="0" w:color="auto"/>
              <w:left w:val="single" w:sz="4" w:space="0" w:color="auto"/>
              <w:bottom w:val="single" w:sz="4" w:space="0" w:color="auto"/>
              <w:right w:val="single" w:sz="4" w:space="0" w:color="auto"/>
            </w:tcBorders>
            <w:hideMark/>
          </w:tcPr>
          <w:p w14:paraId="2A3CF53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PRATO DE VIDRO FUNDO TEMPERADO  TRANSP.</w:t>
            </w:r>
          </w:p>
        </w:tc>
        <w:tc>
          <w:tcPr>
            <w:tcW w:w="1330" w:type="dxa"/>
            <w:tcBorders>
              <w:top w:val="single" w:sz="4" w:space="0" w:color="auto"/>
              <w:left w:val="single" w:sz="4" w:space="0" w:color="auto"/>
              <w:bottom w:val="single" w:sz="4" w:space="0" w:color="auto"/>
              <w:right w:val="single" w:sz="4" w:space="0" w:color="auto"/>
            </w:tcBorders>
          </w:tcPr>
          <w:p w14:paraId="0854DDF8" w14:textId="046C6BAE"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33B5B0C8" w14:textId="3AD42286" w:rsidTr="00C0182A">
        <w:tc>
          <w:tcPr>
            <w:tcW w:w="0" w:type="auto"/>
            <w:tcBorders>
              <w:top w:val="single" w:sz="4" w:space="0" w:color="auto"/>
              <w:left w:val="single" w:sz="4" w:space="0" w:color="auto"/>
              <w:bottom w:val="single" w:sz="4" w:space="0" w:color="auto"/>
              <w:right w:val="single" w:sz="4" w:space="0" w:color="auto"/>
            </w:tcBorders>
            <w:hideMark/>
          </w:tcPr>
          <w:p w14:paraId="2E8C315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00171</w:t>
            </w:r>
          </w:p>
        </w:tc>
        <w:tc>
          <w:tcPr>
            <w:tcW w:w="2172" w:type="dxa"/>
            <w:tcBorders>
              <w:top w:val="single" w:sz="4" w:space="0" w:color="auto"/>
              <w:left w:val="single" w:sz="4" w:space="0" w:color="auto"/>
              <w:bottom w:val="single" w:sz="4" w:space="0" w:color="auto"/>
              <w:right w:val="single" w:sz="4" w:space="0" w:color="auto"/>
            </w:tcBorders>
            <w:hideMark/>
          </w:tcPr>
          <w:p w14:paraId="534EB01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PRENDEDOR PLÁSTICO PARA ROUPA COM 12 UNIDADES</w:t>
            </w:r>
          </w:p>
        </w:tc>
        <w:tc>
          <w:tcPr>
            <w:tcW w:w="907" w:type="dxa"/>
            <w:tcBorders>
              <w:top w:val="single" w:sz="4" w:space="0" w:color="auto"/>
              <w:left w:val="single" w:sz="4" w:space="0" w:color="auto"/>
              <w:bottom w:val="single" w:sz="4" w:space="0" w:color="auto"/>
              <w:right w:val="single" w:sz="4" w:space="0" w:color="auto"/>
            </w:tcBorders>
            <w:hideMark/>
          </w:tcPr>
          <w:p w14:paraId="0CC69DD4"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3AA19353"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639DB1AA"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PRENDEDOR PLÁSTICO PARA ROUPA COM 12 UNIDADES</w:t>
            </w:r>
          </w:p>
        </w:tc>
        <w:tc>
          <w:tcPr>
            <w:tcW w:w="1330" w:type="dxa"/>
            <w:tcBorders>
              <w:top w:val="single" w:sz="4" w:space="0" w:color="auto"/>
              <w:left w:val="single" w:sz="4" w:space="0" w:color="auto"/>
              <w:bottom w:val="single" w:sz="4" w:space="0" w:color="auto"/>
              <w:right w:val="single" w:sz="4" w:space="0" w:color="auto"/>
            </w:tcBorders>
          </w:tcPr>
          <w:p w14:paraId="773D47B1" w14:textId="687B6F1B"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000B288E" w14:textId="04F4496A" w:rsidTr="00C0182A">
        <w:tc>
          <w:tcPr>
            <w:tcW w:w="0" w:type="auto"/>
            <w:tcBorders>
              <w:top w:val="single" w:sz="4" w:space="0" w:color="auto"/>
              <w:left w:val="single" w:sz="4" w:space="0" w:color="auto"/>
              <w:bottom w:val="single" w:sz="4" w:space="0" w:color="auto"/>
              <w:right w:val="single" w:sz="4" w:space="0" w:color="auto"/>
            </w:tcBorders>
            <w:hideMark/>
          </w:tcPr>
          <w:p w14:paraId="5C4BC351"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00172</w:t>
            </w:r>
          </w:p>
        </w:tc>
        <w:tc>
          <w:tcPr>
            <w:tcW w:w="2172" w:type="dxa"/>
            <w:tcBorders>
              <w:top w:val="single" w:sz="4" w:space="0" w:color="auto"/>
              <w:left w:val="single" w:sz="4" w:space="0" w:color="auto"/>
              <w:bottom w:val="single" w:sz="4" w:space="0" w:color="auto"/>
              <w:right w:val="single" w:sz="4" w:space="0" w:color="auto"/>
            </w:tcBorders>
            <w:hideMark/>
          </w:tcPr>
          <w:p w14:paraId="6190F26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PROTETOR SOLAR FPS 60, CREME, ANTI UVA/UVB, OIL FREE, RESISTENTE AO SUOR</w:t>
            </w:r>
          </w:p>
        </w:tc>
        <w:tc>
          <w:tcPr>
            <w:tcW w:w="907" w:type="dxa"/>
            <w:tcBorders>
              <w:top w:val="single" w:sz="4" w:space="0" w:color="auto"/>
              <w:left w:val="single" w:sz="4" w:space="0" w:color="auto"/>
              <w:bottom w:val="single" w:sz="4" w:space="0" w:color="auto"/>
              <w:right w:val="single" w:sz="4" w:space="0" w:color="auto"/>
            </w:tcBorders>
            <w:hideMark/>
          </w:tcPr>
          <w:p w14:paraId="10AF9264"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A8FB250"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3426" w:type="dxa"/>
            <w:tcBorders>
              <w:top w:val="single" w:sz="4" w:space="0" w:color="auto"/>
              <w:left w:val="single" w:sz="4" w:space="0" w:color="auto"/>
              <w:bottom w:val="single" w:sz="4" w:space="0" w:color="auto"/>
              <w:right w:val="single" w:sz="4" w:space="0" w:color="auto"/>
            </w:tcBorders>
            <w:hideMark/>
          </w:tcPr>
          <w:p w14:paraId="35B87271"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PROTETOR SOLAR FPS 60, CREME,  RESISTENTE AO SUOR, ALTA PROTEÇÃO UVA E UVB, LIVRE DE ÓLEO, TOQUE SECO, HIPOALERGÊNICO, EMBALAGEM COM 200mL</w:t>
            </w:r>
          </w:p>
        </w:tc>
        <w:tc>
          <w:tcPr>
            <w:tcW w:w="1330" w:type="dxa"/>
            <w:tcBorders>
              <w:top w:val="single" w:sz="4" w:space="0" w:color="auto"/>
              <w:left w:val="single" w:sz="4" w:space="0" w:color="auto"/>
              <w:bottom w:val="single" w:sz="4" w:space="0" w:color="auto"/>
              <w:right w:val="single" w:sz="4" w:space="0" w:color="auto"/>
            </w:tcBorders>
          </w:tcPr>
          <w:p w14:paraId="2AB12194" w14:textId="598D0612"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NÃO</w:t>
            </w:r>
          </w:p>
        </w:tc>
      </w:tr>
      <w:tr w:rsidR="006D1315" w:rsidRPr="0021464A" w14:paraId="65CC8FF8" w14:textId="6861FBD6" w:rsidTr="00C0182A">
        <w:tc>
          <w:tcPr>
            <w:tcW w:w="0" w:type="auto"/>
            <w:tcBorders>
              <w:top w:val="single" w:sz="4" w:space="0" w:color="auto"/>
              <w:left w:val="single" w:sz="4" w:space="0" w:color="auto"/>
              <w:bottom w:val="single" w:sz="4" w:space="0" w:color="auto"/>
              <w:right w:val="single" w:sz="4" w:space="0" w:color="auto"/>
            </w:tcBorders>
            <w:hideMark/>
          </w:tcPr>
          <w:p w14:paraId="471F785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00173</w:t>
            </w:r>
          </w:p>
        </w:tc>
        <w:tc>
          <w:tcPr>
            <w:tcW w:w="2172" w:type="dxa"/>
            <w:tcBorders>
              <w:top w:val="single" w:sz="4" w:space="0" w:color="auto"/>
              <w:left w:val="single" w:sz="4" w:space="0" w:color="auto"/>
              <w:bottom w:val="single" w:sz="4" w:space="0" w:color="auto"/>
              <w:right w:val="single" w:sz="4" w:space="0" w:color="auto"/>
            </w:tcBorders>
            <w:hideMark/>
          </w:tcPr>
          <w:p w14:paraId="1D58C0FB"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PULVERIZADOR 500ML</w:t>
            </w:r>
          </w:p>
        </w:tc>
        <w:tc>
          <w:tcPr>
            <w:tcW w:w="907" w:type="dxa"/>
            <w:tcBorders>
              <w:top w:val="single" w:sz="4" w:space="0" w:color="auto"/>
              <w:left w:val="single" w:sz="4" w:space="0" w:color="auto"/>
              <w:bottom w:val="single" w:sz="4" w:space="0" w:color="auto"/>
              <w:right w:val="single" w:sz="4" w:space="0" w:color="auto"/>
            </w:tcBorders>
            <w:hideMark/>
          </w:tcPr>
          <w:p w14:paraId="70F02BB5"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8C9A661"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600</w:t>
            </w:r>
          </w:p>
        </w:tc>
        <w:tc>
          <w:tcPr>
            <w:tcW w:w="3426" w:type="dxa"/>
            <w:tcBorders>
              <w:top w:val="single" w:sz="4" w:space="0" w:color="auto"/>
              <w:left w:val="single" w:sz="4" w:space="0" w:color="auto"/>
              <w:bottom w:val="single" w:sz="4" w:space="0" w:color="auto"/>
              <w:right w:val="single" w:sz="4" w:space="0" w:color="auto"/>
            </w:tcBorders>
            <w:hideMark/>
          </w:tcPr>
          <w:p w14:paraId="7B00B92B"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PULVERIZADOR FABRICADO EM POLIPROPILENO, RESISTENTE PARA CARREGAR SOLUÇÕES DE LIMPEZA. COM JATO DIRIGIDO  E EM LEQUE</w:t>
            </w:r>
          </w:p>
        </w:tc>
        <w:tc>
          <w:tcPr>
            <w:tcW w:w="1330" w:type="dxa"/>
            <w:tcBorders>
              <w:top w:val="single" w:sz="4" w:space="0" w:color="auto"/>
              <w:left w:val="single" w:sz="4" w:space="0" w:color="auto"/>
              <w:bottom w:val="single" w:sz="4" w:space="0" w:color="auto"/>
              <w:right w:val="single" w:sz="4" w:space="0" w:color="auto"/>
            </w:tcBorders>
          </w:tcPr>
          <w:p w14:paraId="12072F1D" w14:textId="00B3183B"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27A5F9F6" w14:textId="38A7345E" w:rsidTr="00C0182A">
        <w:tc>
          <w:tcPr>
            <w:tcW w:w="0" w:type="auto"/>
            <w:tcBorders>
              <w:top w:val="single" w:sz="4" w:space="0" w:color="auto"/>
              <w:left w:val="single" w:sz="4" w:space="0" w:color="auto"/>
              <w:bottom w:val="single" w:sz="4" w:space="0" w:color="auto"/>
              <w:right w:val="single" w:sz="4" w:space="0" w:color="auto"/>
            </w:tcBorders>
            <w:hideMark/>
          </w:tcPr>
          <w:p w14:paraId="73BC05EA"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00174</w:t>
            </w:r>
          </w:p>
        </w:tc>
        <w:tc>
          <w:tcPr>
            <w:tcW w:w="2172" w:type="dxa"/>
            <w:tcBorders>
              <w:top w:val="single" w:sz="4" w:space="0" w:color="auto"/>
              <w:left w:val="single" w:sz="4" w:space="0" w:color="auto"/>
              <w:bottom w:val="single" w:sz="4" w:space="0" w:color="auto"/>
              <w:right w:val="single" w:sz="4" w:space="0" w:color="auto"/>
            </w:tcBorders>
            <w:hideMark/>
          </w:tcPr>
          <w:p w14:paraId="0F3BE6A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QUEIJO CAIPIRA SEMI CURADO</w:t>
            </w:r>
          </w:p>
        </w:tc>
        <w:tc>
          <w:tcPr>
            <w:tcW w:w="907" w:type="dxa"/>
            <w:tcBorders>
              <w:top w:val="single" w:sz="4" w:space="0" w:color="auto"/>
              <w:left w:val="single" w:sz="4" w:space="0" w:color="auto"/>
              <w:bottom w:val="single" w:sz="4" w:space="0" w:color="auto"/>
              <w:right w:val="single" w:sz="4" w:space="0" w:color="auto"/>
            </w:tcBorders>
            <w:hideMark/>
          </w:tcPr>
          <w:p w14:paraId="080B9BD0"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40652E90"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04B8266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QUEIJO CAIPIRA SEMI CURADO</w:t>
            </w:r>
          </w:p>
        </w:tc>
        <w:tc>
          <w:tcPr>
            <w:tcW w:w="1330" w:type="dxa"/>
            <w:tcBorders>
              <w:top w:val="single" w:sz="4" w:space="0" w:color="auto"/>
              <w:left w:val="single" w:sz="4" w:space="0" w:color="auto"/>
              <w:bottom w:val="single" w:sz="4" w:space="0" w:color="auto"/>
              <w:right w:val="single" w:sz="4" w:space="0" w:color="auto"/>
            </w:tcBorders>
          </w:tcPr>
          <w:p w14:paraId="0190C2E8" w14:textId="504828C6"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2E897160" w14:textId="29920012" w:rsidTr="00C0182A">
        <w:tc>
          <w:tcPr>
            <w:tcW w:w="0" w:type="auto"/>
            <w:tcBorders>
              <w:top w:val="single" w:sz="4" w:space="0" w:color="auto"/>
              <w:left w:val="single" w:sz="4" w:space="0" w:color="auto"/>
              <w:bottom w:val="single" w:sz="4" w:space="0" w:color="auto"/>
              <w:right w:val="single" w:sz="4" w:space="0" w:color="auto"/>
            </w:tcBorders>
            <w:hideMark/>
          </w:tcPr>
          <w:p w14:paraId="2573233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00175</w:t>
            </w:r>
          </w:p>
        </w:tc>
        <w:tc>
          <w:tcPr>
            <w:tcW w:w="2172" w:type="dxa"/>
            <w:tcBorders>
              <w:top w:val="single" w:sz="4" w:space="0" w:color="auto"/>
              <w:left w:val="single" w:sz="4" w:space="0" w:color="auto"/>
              <w:bottom w:val="single" w:sz="4" w:space="0" w:color="auto"/>
              <w:right w:val="single" w:sz="4" w:space="0" w:color="auto"/>
            </w:tcBorders>
            <w:hideMark/>
          </w:tcPr>
          <w:p w14:paraId="4D1ACE7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RODO BASE PLASTICO DE 60CM BOA QUALIDAD</w:t>
            </w:r>
          </w:p>
        </w:tc>
        <w:tc>
          <w:tcPr>
            <w:tcW w:w="907" w:type="dxa"/>
            <w:tcBorders>
              <w:top w:val="single" w:sz="4" w:space="0" w:color="auto"/>
              <w:left w:val="single" w:sz="4" w:space="0" w:color="auto"/>
              <w:bottom w:val="single" w:sz="4" w:space="0" w:color="auto"/>
              <w:right w:val="single" w:sz="4" w:space="0" w:color="auto"/>
            </w:tcBorders>
            <w:hideMark/>
          </w:tcPr>
          <w:p w14:paraId="186EC09C"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BDFE84D"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07DFC4B1"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RODO BASE PLASTICO DE 60CM BOA QUALIDAD</w:t>
            </w:r>
          </w:p>
        </w:tc>
        <w:tc>
          <w:tcPr>
            <w:tcW w:w="1330" w:type="dxa"/>
            <w:tcBorders>
              <w:top w:val="single" w:sz="4" w:space="0" w:color="auto"/>
              <w:left w:val="single" w:sz="4" w:space="0" w:color="auto"/>
              <w:bottom w:val="single" w:sz="4" w:space="0" w:color="auto"/>
              <w:right w:val="single" w:sz="4" w:space="0" w:color="auto"/>
            </w:tcBorders>
          </w:tcPr>
          <w:p w14:paraId="61197872" w14:textId="6A3AA318"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10B7783F" w14:textId="292EA4D0" w:rsidTr="00C0182A">
        <w:tc>
          <w:tcPr>
            <w:tcW w:w="0" w:type="auto"/>
            <w:tcBorders>
              <w:top w:val="single" w:sz="4" w:space="0" w:color="auto"/>
              <w:left w:val="single" w:sz="4" w:space="0" w:color="auto"/>
              <w:bottom w:val="single" w:sz="4" w:space="0" w:color="auto"/>
              <w:right w:val="single" w:sz="4" w:space="0" w:color="auto"/>
            </w:tcBorders>
            <w:hideMark/>
          </w:tcPr>
          <w:p w14:paraId="69CF36C1"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00176</w:t>
            </w:r>
          </w:p>
        </w:tc>
        <w:tc>
          <w:tcPr>
            <w:tcW w:w="2172" w:type="dxa"/>
            <w:tcBorders>
              <w:top w:val="single" w:sz="4" w:space="0" w:color="auto"/>
              <w:left w:val="single" w:sz="4" w:space="0" w:color="auto"/>
              <w:bottom w:val="single" w:sz="4" w:space="0" w:color="auto"/>
              <w:right w:val="single" w:sz="4" w:space="0" w:color="auto"/>
            </w:tcBorders>
            <w:hideMark/>
          </w:tcPr>
          <w:p w14:paraId="4D7483DF"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RODO COM BASE DE PLASTICO E BORRACHA DUPLA - 40CM COM DURABILIDADE E QUALIDADE</w:t>
            </w:r>
          </w:p>
        </w:tc>
        <w:tc>
          <w:tcPr>
            <w:tcW w:w="907" w:type="dxa"/>
            <w:tcBorders>
              <w:top w:val="single" w:sz="4" w:space="0" w:color="auto"/>
              <w:left w:val="single" w:sz="4" w:space="0" w:color="auto"/>
              <w:bottom w:val="single" w:sz="4" w:space="0" w:color="auto"/>
              <w:right w:val="single" w:sz="4" w:space="0" w:color="auto"/>
            </w:tcBorders>
            <w:hideMark/>
          </w:tcPr>
          <w:p w14:paraId="09F3E23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C3A60DF"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700</w:t>
            </w:r>
          </w:p>
        </w:tc>
        <w:tc>
          <w:tcPr>
            <w:tcW w:w="3426" w:type="dxa"/>
            <w:tcBorders>
              <w:top w:val="single" w:sz="4" w:space="0" w:color="auto"/>
              <w:left w:val="single" w:sz="4" w:space="0" w:color="auto"/>
              <w:bottom w:val="single" w:sz="4" w:space="0" w:color="auto"/>
              <w:right w:val="single" w:sz="4" w:space="0" w:color="auto"/>
            </w:tcBorders>
            <w:hideMark/>
          </w:tcPr>
          <w:p w14:paraId="16A345BF"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RODO COM BASE DE PLASTICO E BORRACHA DUPLA - 40CM COM DURABILIDADE E QUALIDADE</w:t>
            </w:r>
          </w:p>
        </w:tc>
        <w:tc>
          <w:tcPr>
            <w:tcW w:w="1330" w:type="dxa"/>
            <w:tcBorders>
              <w:top w:val="single" w:sz="4" w:space="0" w:color="auto"/>
              <w:left w:val="single" w:sz="4" w:space="0" w:color="auto"/>
              <w:bottom w:val="single" w:sz="4" w:space="0" w:color="auto"/>
              <w:right w:val="single" w:sz="4" w:space="0" w:color="auto"/>
            </w:tcBorders>
          </w:tcPr>
          <w:p w14:paraId="7D75973A" w14:textId="13C8B7C2"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12BC82D8" w14:textId="233779D8" w:rsidTr="00C0182A">
        <w:tc>
          <w:tcPr>
            <w:tcW w:w="0" w:type="auto"/>
            <w:tcBorders>
              <w:top w:val="single" w:sz="4" w:space="0" w:color="auto"/>
              <w:left w:val="single" w:sz="4" w:space="0" w:color="auto"/>
              <w:bottom w:val="single" w:sz="4" w:space="0" w:color="auto"/>
              <w:right w:val="single" w:sz="4" w:space="0" w:color="auto"/>
            </w:tcBorders>
            <w:hideMark/>
          </w:tcPr>
          <w:p w14:paraId="698CC3C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00177</w:t>
            </w:r>
          </w:p>
        </w:tc>
        <w:tc>
          <w:tcPr>
            <w:tcW w:w="2172" w:type="dxa"/>
            <w:tcBorders>
              <w:top w:val="single" w:sz="4" w:space="0" w:color="auto"/>
              <w:left w:val="single" w:sz="4" w:space="0" w:color="auto"/>
              <w:bottom w:val="single" w:sz="4" w:space="0" w:color="auto"/>
              <w:right w:val="single" w:sz="4" w:space="0" w:color="auto"/>
            </w:tcBorders>
            <w:hideMark/>
          </w:tcPr>
          <w:p w14:paraId="583FA0A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RODO DE ALUMINIO COM CABO DE 130CM, BASE DE 40CM</w:t>
            </w:r>
          </w:p>
        </w:tc>
        <w:tc>
          <w:tcPr>
            <w:tcW w:w="907" w:type="dxa"/>
            <w:tcBorders>
              <w:top w:val="single" w:sz="4" w:space="0" w:color="auto"/>
              <w:left w:val="single" w:sz="4" w:space="0" w:color="auto"/>
              <w:bottom w:val="single" w:sz="4" w:space="0" w:color="auto"/>
              <w:right w:val="single" w:sz="4" w:space="0" w:color="auto"/>
            </w:tcBorders>
            <w:hideMark/>
          </w:tcPr>
          <w:p w14:paraId="1C030E1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C3F957E"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6E56CB2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RODO DE ALUMINIO COM CABO DE 130CM, BASE DE 40CM</w:t>
            </w:r>
          </w:p>
        </w:tc>
        <w:tc>
          <w:tcPr>
            <w:tcW w:w="1330" w:type="dxa"/>
            <w:tcBorders>
              <w:top w:val="single" w:sz="4" w:space="0" w:color="auto"/>
              <w:left w:val="single" w:sz="4" w:space="0" w:color="auto"/>
              <w:bottom w:val="single" w:sz="4" w:space="0" w:color="auto"/>
              <w:right w:val="single" w:sz="4" w:space="0" w:color="auto"/>
            </w:tcBorders>
          </w:tcPr>
          <w:p w14:paraId="224A0AFE" w14:textId="2546D3E8"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1FC6991C" w14:textId="0D947C9B" w:rsidTr="00C0182A">
        <w:tc>
          <w:tcPr>
            <w:tcW w:w="0" w:type="auto"/>
            <w:tcBorders>
              <w:top w:val="single" w:sz="4" w:space="0" w:color="auto"/>
              <w:left w:val="single" w:sz="4" w:space="0" w:color="auto"/>
              <w:bottom w:val="single" w:sz="4" w:space="0" w:color="auto"/>
              <w:right w:val="single" w:sz="4" w:space="0" w:color="auto"/>
            </w:tcBorders>
            <w:hideMark/>
          </w:tcPr>
          <w:p w14:paraId="64F44CB1"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00178</w:t>
            </w:r>
          </w:p>
        </w:tc>
        <w:tc>
          <w:tcPr>
            <w:tcW w:w="2172" w:type="dxa"/>
            <w:tcBorders>
              <w:top w:val="single" w:sz="4" w:space="0" w:color="auto"/>
              <w:left w:val="single" w:sz="4" w:space="0" w:color="auto"/>
              <w:bottom w:val="single" w:sz="4" w:space="0" w:color="auto"/>
              <w:right w:val="single" w:sz="4" w:space="0" w:color="auto"/>
            </w:tcBorders>
            <w:hideMark/>
          </w:tcPr>
          <w:p w14:paraId="0B2F134C"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RODO DE MADEIRA BORRACHA DUPLA - 60CM COM DURABILIDADE E QUALIDADE</w:t>
            </w:r>
          </w:p>
        </w:tc>
        <w:tc>
          <w:tcPr>
            <w:tcW w:w="907" w:type="dxa"/>
            <w:tcBorders>
              <w:top w:val="single" w:sz="4" w:space="0" w:color="auto"/>
              <w:left w:val="single" w:sz="4" w:space="0" w:color="auto"/>
              <w:bottom w:val="single" w:sz="4" w:space="0" w:color="auto"/>
              <w:right w:val="single" w:sz="4" w:space="0" w:color="auto"/>
            </w:tcBorders>
            <w:hideMark/>
          </w:tcPr>
          <w:p w14:paraId="2803FACA"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BB8E95B"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3FDD16F5"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RODO DE MADEIRA BORRACHA DUPLA - 60CM COM DURABILIDADE E QUALIDADE</w:t>
            </w:r>
          </w:p>
        </w:tc>
        <w:tc>
          <w:tcPr>
            <w:tcW w:w="1330" w:type="dxa"/>
            <w:tcBorders>
              <w:top w:val="single" w:sz="4" w:space="0" w:color="auto"/>
              <w:left w:val="single" w:sz="4" w:space="0" w:color="auto"/>
              <w:bottom w:val="single" w:sz="4" w:space="0" w:color="auto"/>
              <w:right w:val="single" w:sz="4" w:space="0" w:color="auto"/>
            </w:tcBorders>
          </w:tcPr>
          <w:p w14:paraId="147D00FB" w14:textId="081F48B9"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4E995080" w14:textId="1A9B5947" w:rsidTr="00C0182A">
        <w:tc>
          <w:tcPr>
            <w:tcW w:w="0" w:type="auto"/>
            <w:tcBorders>
              <w:top w:val="single" w:sz="4" w:space="0" w:color="auto"/>
              <w:left w:val="single" w:sz="4" w:space="0" w:color="auto"/>
              <w:bottom w:val="single" w:sz="4" w:space="0" w:color="auto"/>
              <w:right w:val="single" w:sz="4" w:space="0" w:color="auto"/>
            </w:tcBorders>
            <w:hideMark/>
          </w:tcPr>
          <w:p w14:paraId="20EC946D"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00179</w:t>
            </w:r>
          </w:p>
        </w:tc>
        <w:tc>
          <w:tcPr>
            <w:tcW w:w="2172" w:type="dxa"/>
            <w:tcBorders>
              <w:top w:val="single" w:sz="4" w:space="0" w:color="auto"/>
              <w:left w:val="single" w:sz="4" w:space="0" w:color="auto"/>
              <w:bottom w:val="single" w:sz="4" w:space="0" w:color="auto"/>
              <w:right w:val="single" w:sz="4" w:space="0" w:color="auto"/>
            </w:tcBorders>
            <w:hideMark/>
          </w:tcPr>
          <w:p w14:paraId="2F06D77D"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SABAO EM BARRA GLICERINADO C/ 5 UNID</w:t>
            </w:r>
          </w:p>
        </w:tc>
        <w:tc>
          <w:tcPr>
            <w:tcW w:w="907" w:type="dxa"/>
            <w:tcBorders>
              <w:top w:val="single" w:sz="4" w:space="0" w:color="auto"/>
              <w:left w:val="single" w:sz="4" w:space="0" w:color="auto"/>
              <w:bottom w:val="single" w:sz="4" w:space="0" w:color="auto"/>
              <w:right w:val="single" w:sz="4" w:space="0" w:color="auto"/>
            </w:tcBorders>
            <w:hideMark/>
          </w:tcPr>
          <w:p w14:paraId="3485B19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07FB1699"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469EA12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SABAO EM BARRA GLICERINADO C/ 5 UNID</w:t>
            </w:r>
          </w:p>
        </w:tc>
        <w:tc>
          <w:tcPr>
            <w:tcW w:w="1330" w:type="dxa"/>
            <w:tcBorders>
              <w:top w:val="single" w:sz="4" w:space="0" w:color="auto"/>
              <w:left w:val="single" w:sz="4" w:space="0" w:color="auto"/>
              <w:bottom w:val="single" w:sz="4" w:space="0" w:color="auto"/>
              <w:right w:val="single" w:sz="4" w:space="0" w:color="auto"/>
            </w:tcBorders>
          </w:tcPr>
          <w:p w14:paraId="54BCC631" w14:textId="485563D3"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3C3FC47C" w14:textId="690C37FD" w:rsidTr="00C0182A">
        <w:tc>
          <w:tcPr>
            <w:tcW w:w="0" w:type="auto"/>
            <w:tcBorders>
              <w:top w:val="single" w:sz="4" w:space="0" w:color="auto"/>
              <w:left w:val="single" w:sz="4" w:space="0" w:color="auto"/>
              <w:bottom w:val="single" w:sz="4" w:space="0" w:color="auto"/>
              <w:right w:val="single" w:sz="4" w:space="0" w:color="auto"/>
            </w:tcBorders>
            <w:hideMark/>
          </w:tcPr>
          <w:p w14:paraId="6AB21796"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00180</w:t>
            </w:r>
          </w:p>
        </w:tc>
        <w:tc>
          <w:tcPr>
            <w:tcW w:w="2172" w:type="dxa"/>
            <w:tcBorders>
              <w:top w:val="single" w:sz="4" w:space="0" w:color="auto"/>
              <w:left w:val="single" w:sz="4" w:space="0" w:color="auto"/>
              <w:bottom w:val="single" w:sz="4" w:space="0" w:color="auto"/>
              <w:right w:val="single" w:sz="4" w:space="0" w:color="auto"/>
            </w:tcBorders>
            <w:hideMark/>
          </w:tcPr>
          <w:p w14:paraId="4D3FD49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SABÃO EM PÓ AZUL, COMPOSIÇÃO: TENSOATIVOS ANIÔNICOS, ALCALINIZANTE, BRANQUEADOR ÓPTICO, ENZIMAS, ALV</w:t>
            </w:r>
          </w:p>
        </w:tc>
        <w:tc>
          <w:tcPr>
            <w:tcW w:w="907" w:type="dxa"/>
            <w:tcBorders>
              <w:top w:val="single" w:sz="4" w:space="0" w:color="auto"/>
              <w:left w:val="single" w:sz="4" w:space="0" w:color="auto"/>
              <w:bottom w:val="single" w:sz="4" w:space="0" w:color="auto"/>
              <w:right w:val="single" w:sz="4" w:space="0" w:color="auto"/>
            </w:tcBorders>
            <w:hideMark/>
          </w:tcPr>
          <w:p w14:paraId="24CAC14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1658B46"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5.000</w:t>
            </w:r>
          </w:p>
        </w:tc>
        <w:tc>
          <w:tcPr>
            <w:tcW w:w="3426" w:type="dxa"/>
            <w:tcBorders>
              <w:top w:val="single" w:sz="4" w:space="0" w:color="auto"/>
              <w:left w:val="single" w:sz="4" w:space="0" w:color="auto"/>
              <w:bottom w:val="single" w:sz="4" w:space="0" w:color="auto"/>
              <w:right w:val="single" w:sz="4" w:space="0" w:color="auto"/>
            </w:tcBorders>
            <w:hideMark/>
          </w:tcPr>
          <w:p w14:paraId="7F9CC50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SABÃO EM PÓ AZUL, COMPOSIÇÃO: TENSOATIVOS ANIÔNICOS, ALCALINIZANTE, BRANQUEADOR ÓPTICO, ENZIMAS, ALVEJANTE, AGENTE QUELANTE, FRAGRÂNICA, CORANTE E OUTROS. QUALIDADE SIMILAR/EQUIVALENTE AS MARCAS: TIXAN, MINUANO, YPÊ, SURF E BRILHANTE. EMBALAGEM COM 1 QUILO</w:t>
            </w:r>
          </w:p>
        </w:tc>
        <w:tc>
          <w:tcPr>
            <w:tcW w:w="1330" w:type="dxa"/>
            <w:tcBorders>
              <w:top w:val="single" w:sz="4" w:space="0" w:color="auto"/>
              <w:left w:val="single" w:sz="4" w:space="0" w:color="auto"/>
              <w:bottom w:val="single" w:sz="4" w:space="0" w:color="auto"/>
              <w:right w:val="single" w:sz="4" w:space="0" w:color="auto"/>
            </w:tcBorders>
          </w:tcPr>
          <w:p w14:paraId="14CCDE39" w14:textId="2F3C8D91"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7DF05028" w14:textId="1275E71C" w:rsidTr="00C0182A">
        <w:tc>
          <w:tcPr>
            <w:tcW w:w="0" w:type="auto"/>
            <w:tcBorders>
              <w:top w:val="single" w:sz="4" w:space="0" w:color="auto"/>
              <w:left w:val="single" w:sz="4" w:space="0" w:color="auto"/>
              <w:bottom w:val="single" w:sz="4" w:space="0" w:color="auto"/>
              <w:right w:val="single" w:sz="4" w:space="0" w:color="auto"/>
            </w:tcBorders>
            <w:hideMark/>
          </w:tcPr>
          <w:p w14:paraId="7561973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00181</w:t>
            </w:r>
          </w:p>
        </w:tc>
        <w:tc>
          <w:tcPr>
            <w:tcW w:w="2172" w:type="dxa"/>
            <w:tcBorders>
              <w:top w:val="single" w:sz="4" w:space="0" w:color="auto"/>
              <w:left w:val="single" w:sz="4" w:space="0" w:color="auto"/>
              <w:bottom w:val="single" w:sz="4" w:space="0" w:color="auto"/>
              <w:right w:val="single" w:sz="4" w:space="0" w:color="auto"/>
            </w:tcBorders>
            <w:hideMark/>
          </w:tcPr>
          <w:p w14:paraId="3BF24450"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SABONETE 11 GRAMAS, BRANCO.</w:t>
            </w:r>
          </w:p>
        </w:tc>
        <w:tc>
          <w:tcPr>
            <w:tcW w:w="907" w:type="dxa"/>
            <w:tcBorders>
              <w:top w:val="single" w:sz="4" w:space="0" w:color="auto"/>
              <w:left w:val="single" w:sz="4" w:space="0" w:color="auto"/>
              <w:bottom w:val="single" w:sz="4" w:space="0" w:color="auto"/>
              <w:right w:val="single" w:sz="4" w:space="0" w:color="auto"/>
            </w:tcBorders>
            <w:hideMark/>
          </w:tcPr>
          <w:p w14:paraId="5833814F"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AF4A225"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25FD353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SABONETE 11 GRAMAS, BRANCO.</w:t>
            </w:r>
          </w:p>
        </w:tc>
        <w:tc>
          <w:tcPr>
            <w:tcW w:w="1330" w:type="dxa"/>
            <w:tcBorders>
              <w:top w:val="single" w:sz="4" w:space="0" w:color="auto"/>
              <w:left w:val="single" w:sz="4" w:space="0" w:color="auto"/>
              <w:bottom w:val="single" w:sz="4" w:space="0" w:color="auto"/>
              <w:right w:val="single" w:sz="4" w:space="0" w:color="auto"/>
            </w:tcBorders>
          </w:tcPr>
          <w:p w14:paraId="502FCBB4" w14:textId="5BEFEE78"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06A9E9FD" w14:textId="54A68A83" w:rsidTr="00C0182A">
        <w:tc>
          <w:tcPr>
            <w:tcW w:w="0" w:type="auto"/>
            <w:tcBorders>
              <w:top w:val="single" w:sz="4" w:space="0" w:color="auto"/>
              <w:left w:val="single" w:sz="4" w:space="0" w:color="auto"/>
              <w:bottom w:val="single" w:sz="4" w:space="0" w:color="auto"/>
              <w:right w:val="single" w:sz="4" w:space="0" w:color="auto"/>
            </w:tcBorders>
            <w:hideMark/>
          </w:tcPr>
          <w:p w14:paraId="073FF70F"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00182</w:t>
            </w:r>
          </w:p>
        </w:tc>
        <w:tc>
          <w:tcPr>
            <w:tcW w:w="2172" w:type="dxa"/>
            <w:tcBorders>
              <w:top w:val="single" w:sz="4" w:space="0" w:color="auto"/>
              <w:left w:val="single" w:sz="4" w:space="0" w:color="auto"/>
              <w:bottom w:val="single" w:sz="4" w:space="0" w:color="auto"/>
              <w:right w:val="single" w:sz="4" w:space="0" w:color="auto"/>
            </w:tcBorders>
            <w:hideMark/>
          </w:tcPr>
          <w:p w14:paraId="3BF5BCE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SABONETE 125 GRS 1  QUALIDADE</w:t>
            </w:r>
          </w:p>
        </w:tc>
        <w:tc>
          <w:tcPr>
            <w:tcW w:w="907" w:type="dxa"/>
            <w:tcBorders>
              <w:top w:val="single" w:sz="4" w:space="0" w:color="auto"/>
              <w:left w:val="single" w:sz="4" w:space="0" w:color="auto"/>
              <w:bottom w:val="single" w:sz="4" w:space="0" w:color="auto"/>
              <w:right w:val="single" w:sz="4" w:space="0" w:color="auto"/>
            </w:tcBorders>
            <w:hideMark/>
          </w:tcPr>
          <w:p w14:paraId="5D5D14E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6F7CF16"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550</w:t>
            </w:r>
          </w:p>
        </w:tc>
        <w:tc>
          <w:tcPr>
            <w:tcW w:w="3426" w:type="dxa"/>
            <w:tcBorders>
              <w:top w:val="single" w:sz="4" w:space="0" w:color="auto"/>
              <w:left w:val="single" w:sz="4" w:space="0" w:color="auto"/>
              <w:bottom w:val="single" w:sz="4" w:space="0" w:color="auto"/>
              <w:right w:val="single" w:sz="4" w:space="0" w:color="auto"/>
            </w:tcBorders>
            <w:hideMark/>
          </w:tcPr>
          <w:p w14:paraId="7BD071C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SABONETE 125 GRS 1  QUALIDADE</w:t>
            </w:r>
          </w:p>
        </w:tc>
        <w:tc>
          <w:tcPr>
            <w:tcW w:w="1330" w:type="dxa"/>
            <w:tcBorders>
              <w:top w:val="single" w:sz="4" w:space="0" w:color="auto"/>
              <w:left w:val="single" w:sz="4" w:space="0" w:color="auto"/>
              <w:bottom w:val="single" w:sz="4" w:space="0" w:color="auto"/>
              <w:right w:val="single" w:sz="4" w:space="0" w:color="auto"/>
            </w:tcBorders>
          </w:tcPr>
          <w:p w14:paraId="141CA06E" w14:textId="622601E4"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40BB642E" w14:textId="29435176" w:rsidTr="00C0182A">
        <w:tc>
          <w:tcPr>
            <w:tcW w:w="0" w:type="auto"/>
            <w:tcBorders>
              <w:top w:val="single" w:sz="4" w:space="0" w:color="auto"/>
              <w:left w:val="single" w:sz="4" w:space="0" w:color="auto"/>
              <w:bottom w:val="single" w:sz="4" w:space="0" w:color="auto"/>
              <w:right w:val="single" w:sz="4" w:space="0" w:color="auto"/>
            </w:tcBorders>
            <w:hideMark/>
          </w:tcPr>
          <w:p w14:paraId="3F824AC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00183</w:t>
            </w:r>
          </w:p>
        </w:tc>
        <w:tc>
          <w:tcPr>
            <w:tcW w:w="2172" w:type="dxa"/>
            <w:tcBorders>
              <w:top w:val="single" w:sz="4" w:space="0" w:color="auto"/>
              <w:left w:val="single" w:sz="4" w:space="0" w:color="auto"/>
              <w:bottom w:val="single" w:sz="4" w:space="0" w:color="auto"/>
              <w:right w:val="single" w:sz="4" w:space="0" w:color="auto"/>
            </w:tcBorders>
            <w:hideMark/>
          </w:tcPr>
          <w:p w14:paraId="047B932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SABONETE LIQ. PEROLADO PERFUMADO 5 LTS</w:t>
            </w:r>
          </w:p>
        </w:tc>
        <w:tc>
          <w:tcPr>
            <w:tcW w:w="907" w:type="dxa"/>
            <w:tcBorders>
              <w:top w:val="single" w:sz="4" w:space="0" w:color="auto"/>
              <w:left w:val="single" w:sz="4" w:space="0" w:color="auto"/>
              <w:bottom w:val="single" w:sz="4" w:space="0" w:color="auto"/>
              <w:right w:val="single" w:sz="4" w:space="0" w:color="auto"/>
            </w:tcBorders>
            <w:hideMark/>
          </w:tcPr>
          <w:p w14:paraId="13C9175D"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GL</w:t>
            </w:r>
          </w:p>
        </w:tc>
        <w:tc>
          <w:tcPr>
            <w:tcW w:w="1127" w:type="dxa"/>
            <w:tcBorders>
              <w:top w:val="single" w:sz="4" w:space="0" w:color="auto"/>
              <w:left w:val="single" w:sz="4" w:space="0" w:color="auto"/>
              <w:bottom w:val="single" w:sz="4" w:space="0" w:color="auto"/>
              <w:right w:val="single" w:sz="4" w:space="0" w:color="auto"/>
            </w:tcBorders>
            <w:hideMark/>
          </w:tcPr>
          <w:p w14:paraId="2491F63F"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700</w:t>
            </w:r>
          </w:p>
        </w:tc>
        <w:tc>
          <w:tcPr>
            <w:tcW w:w="3426" w:type="dxa"/>
            <w:tcBorders>
              <w:top w:val="single" w:sz="4" w:space="0" w:color="auto"/>
              <w:left w:val="single" w:sz="4" w:space="0" w:color="auto"/>
              <w:bottom w:val="single" w:sz="4" w:space="0" w:color="auto"/>
              <w:right w:val="single" w:sz="4" w:space="0" w:color="auto"/>
            </w:tcBorders>
            <w:hideMark/>
          </w:tcPr>
          <w:p w14:paraId="0EA08FDA"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SABONETE LIQ. PEROLADO PERFUMADO 5 LTS PRONTO  PARA USOM COM REGISTRO NA ANVISA</w:t>
            </w:r>
          </w:p>
        </w:tc>
        <w:tc>
          <w:tcPr>
            <w:tcW w:w="1330" w:type="dxa"/>
            <w:tcBorders>
              <w:top w:val="single" w:sz="4" w:space="0" w:color="auto"/>
              <w:left w:val="single" w:sz="4" w:space="0" w:color="auto"/>
              <w:bottom w:val="single" w:sz="4" w:space="0" w:color="auto"/>
              <w:right w:val="single" w:sz="4" w:space="0" w:color="auto"/>
            </w:tcBorders>
          </w:tcPr>
          <w:p w14:paraId="1698E9DF" w14:textId="66F495A3"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6FDB33A8" w14:textId="0350C6DD" w:rsidTr="00C0182A">
        <w:tc>
          <w:tcPr>
            <w:tcW w:w="0" w:type="auto"/>
            <w:tcBorders>
              <w:top w:val="single" w:sz="4" w:space="0" w:color="auto"/>
              <w:left w:val="single" w:sz="4" w:space="0" w:color="auto"/>
              <w:bottom w:val="single" w:sz="4" w:space="0" w:color="auto"/>
              <w:right w:val="single" w:sz="4" w:space="0" w:color="auto"/>
            </w:tcBorders>
            <w:hideMark/>
          </w:tcPr>
          <w:p w14:paraId="6FFF0536"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00184</w:t>
            </w:r>
          </w:p>
        </w:tc>
        <w:tc>
          <w:tcPr>
            <w:tcW w:w="2172" w:type="dxa"/>
            <w:tcBorders>
              <w:top w:val="single" w:sz="4" w:space="0" w:color="auto"/>
              <w:left w:val="single" w:sz="4" w:space="0" w:color="auto"/>
              <w:bottom w:val="single" w:sz="4" w:space="0" w:color="auto"/>
              <w:right w:val="single" w:sz="4" w:space="0" w:color="auto"/>
            </w:tcBorders>
            <w:hideMark/>
          </w:tcPr>
          <w:p w14:paraId="2577D3EB"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BRANCO PARA PANO DE PRATO</w:t>
            </w:r>
          </w:p>
        </w:tc>
        <w:tc>
          <w:tcPr>
            <w:tcW w:w="907" w:type="dxa"/>
            <w:tcBorders>
              <w:top w:val="single" w:sz="4" w:space="0" w:color="auto"/>
              <w:left w:val="single" w:sz="4" w:space="0" w:color="auto"/>
              <w:bottom w:val="single" w:sz="4" w:space="0" w:color="auto"/>
              <w:right w:val="single" w:sz="4" w:space="0" w:color="auto"/>
            </w:tcBorders>
            <w:hideMark/>
          </w:tcPr>
          <w:p w14:paraId="0109960C"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7CDFC42"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tcPr>
          <w:p w14:paraId="64536F21" w14:textId="77777777" w:rsidR="006D1315" w:rsidRPr="0021464A" w:rsidRDefault="006D1315" w:rsidP="006D1315">
            <w:pPr>
              <w:rPr>
                <w:rFonts w:ascii="Times New Roman" w:hAnsi="Times New Roman" w:cs="Times New Roman"/>
                <w:sz w:val="18"/>
                <w:szCs w:val="18"/>
              </w:rPr>
            </w:pPr>
          </w:p>
        </w:tc>
        <w:tc>
          <w:tcPr>
            <w:tcW w:w="1330" w:type="dxa"/>
            <w:tcBorders>
              <w:top w:val="single" w:sz="4" w:space="0" w:color="auto"/>
              <w:left w:val="single" w:sz="4" w:space="0" w:color="auto"/>
              <w:bottom w:val="single" w:sz="4" w:space="0" w:color="auto"/>
              <w:right w:val="single" w:sz="4" w:space="0" w:color="auto"/>
            </w:tcBorders>
          </w:tcPr>
          <w:p w14:paraId="4CE9BE43" w14:textId="5998E85D"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3DF1F5E3" w14:textId="3E34F01A" w:rsidTr="00C0182A">
        <w:tc>
          <w:tcPr>
            <w:tcW w:w="0" w:type="auto"/>
            <w:tcBorders>
              <w:top w:val="single" w:sz="4" w:space="0" w:color="auto"/>
              <w:left w:val="single" w:sz="4" w:space="0" w:color="auto"/>
              <w:bottom w:val="single" w:sz="4" w:space="0" w:color="auto"/>
              <w:right w:val="single" w:sz="4" w:space="0" w:color="auto"/>
            </w:tcBorders>
            <w:hideMark/>
          </w:tcPr>
          <w:p w14:paraId="475998BC"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00185</w:t>
            </w:r>
          </w:p>
        </w:tc>
        <w:tc>
          <w:tcPr>
            <w:tcW w:w="2172" w:type="dxa"/>
            <w:tcBorders>
              <w:top w:val="single" w:sz="4" w:space="0" w:color="auto"/>
              <w:left w:val="single" w:sz="4" w:space="0" w:color="auto"/>
              <w:bottom w:val="single" w:sz="4" w:space="0" w:color="auto"/>
              <w:right w:val="single" w:sz="4" w:space="0" w:color="auto"/>
            </w:tcBorders>
            <w:hideMark/>
          </w:tcPr>
          <w:p w14:paraId="534542E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100 LTS 05 UND</w:t>
            </w:r>
          </w:p>
        </w:tc>
        <w:tc>
          <w:tcPr>
            <w:tcW w:w="907" w:type="dxa"/>
            <w:tcBorders>
              <w:top w:val="single" w:sz="4" w:space="0" w:color="auto"/>
              <w:left w:val="single" w:sz="4" w:space="0" w:color="auto"/>
              <w:bottom w:val="single" w:sz="4" w:space="0" w:color="auto"/>
              <w:right w:val="single" w:sz="4" w:space="0" w:color="auto"/>
            </w:tcBorders>
            <w:hideMark/>
          </w:tcPr>
          <w:p w14:paraId="23258E1D"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72C9A65B"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3CFFD743"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100 LTS 05 UND</w:t>
            </w:r>
          </w:p>
        </w:tc>
        <w:tc>
          <w:tcPr>
            <w:tcW w:w="1330" w:type="dxa"/>
            <w:tcBorders>
              <w:top w:val="single" w:sz="4" w:space="0" w:color="auto"/>
              <w:left w:val="single" w:sz="4" w:space="0" w:color="auto"/>
              <w:bottom w:val="single" w:sz="4" w:space="0" w:color="auto"/>
              <w:right w:val="single" w:sz="4" w:space="0" w:color="auto"/>
            </w:tcBorders>
          </w:tcPr>
          <w:p w14:paraId="0FEBE52C" w14:textId="0D23986F"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7660CC89" w14:textId="67C386A6" w:rsidTr="00C0182A">
        <w:tc>
          <w:tcPr>
            <w:tcW w:w="0" w:type="auto"/>
            <w:tcBorders>
              <w:top w:val="single" w:sz="4" w:space="0" w:color="auto"/>
              <w:left w:val="single" w:sz="4" w:space="0" w:color="auto"/>
              <w:bottom w:val="single" w:sz="4" w:space="0" w:color="auto"/>
              <w:right w:val="single" w:sz="4" w:space="0" w:color="auto"/>
            </w:tcBorders>
            <w:hideMark/>
          </w:tcPr>
          <w:p w14:paraId="0672E96C"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00186</w:t>
            </w:r>
          </w:p>
        </w:tc>
        <w:tc>
          <w:tcPr>
            <w:tcW w:w="2172" w:type="dxa"/>
            <w:tcBorders>
              <w:top w:val="single" w:sz="4" w:space="0" w:color="auto"/>
              <w:left w:val="single" w:sz="4" w:space="0" w:color="auto"/>
              <w:bottom w:val="single" w:sz="4" w:space="0" w:color="auto"/>
              <w:right w:val="single" w:sz="4" w:space="0" w:color="auto"/>
            </w:tcBorders>
            <w:hideMark/>
          </w:tcPr>
          <w:p w14:paraId="0171938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100LTS C/100UND MICRA 0,08</w:t>
            </w:r>
          </w:p>
        </w:tc>
        <w:tc>
          <w:tcPr>
            <w:tcW w:w="907" w:type="dxa"/>
            <w:tcBorders>
              <w:top w:val="single" w:sz="4" w:space="0" w:color="auto"/>
              <w:left w:val="single" w:sz="4" w:space="0" w:color="auto"/>
              <w:bottom w:val="single" w:sz="4" w:space="0" w:color="auto"/>
              <w:right w:val="single" w:sz="4" w:space="0" w:color="auto"/>
            </w:tcBorders>
            <w:hideMark/>
          </w:tcPr>
          <w:p w14:paraId="7D364E5A"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768D380"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7B869DCD"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100LTS C/100UND MICRA 0,08</w:t>
            </w:r>
          </w:p>
        </w:tc>
        <w:tc>
          <w:tcPr>
            <w:tcW w:w="1330" w:type="dxa"/>
            <w:tcBorders>
              <w:top w:val="single" w:sz="4" w:space="0" w:color="auto"/>
              <w:left w:val="single" w:sz="4" w:space="0" w:color="auto"/>
              <w:bottom w:val="single" w:sz="4" w:space="0" w:color="auto"/>
              <w:right w:val="single" w:sz="4" w:space="0" w:color="auto"/>
            </w:tcBorders>
          </w:tcPr>
          <w:p w14:paraId="53117AF3" w14:textId="2D74064D"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NÃO</w:t>
            </w:r>
          </w:p>
        </w:tc>
      </w:tr>
      <w:tr w:rsidR="006D1315" w:rsidRPr="0021464A" w14:paraId="1431801C" w14:textId="60A6A4A7" w:rsidTr="00C0182A">
        <w:tc>
          <w:tcPr>
            <w:tcW w:w="0" w:type="auto"/>
            <w:tcBorders>
              <w:top w:val="single" w:sz="4" w:space="0" w:color="auto"/>
              <w:left w:val="single" w:sz="4" w:space="0" w:color="auto"/>
              <w:bottom w:val="single" w:sz="4" w:space="0" w:color="auto"/>
              <w:right w:val="single" w:sz="4" w:space="0" w:color="auto"/>
            </w:tcBorders>
            <w:hideMark/>
          </w:tcPr>
          <w:p w14:paraId="7A93A8C4"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00187</w:t>
            </w:r>
          </w:p>
        </w:tc>
        <w:tc>
          <w:tcPr>
            <w:tcW w:w="2172" w:type="dxa"/>
            <w:tcBorders>
              <w:top w:val="single" w:sz="4" w:space="0" w:color="auto"/>
              <w:left w:val="single" w:sz="4" w:space="0" w:color="auto"/>
              <w:bottom w:val="single" w:sz="4" w:space="0" w:color="auto"/>
              <w:right w:val="single" w:sz="4" w:space="0" w:color="auto"/>
            </w:tcBorders>
            <w:hideMark/>
          </w:tcPr>
          <w:p w14:paraId="0DBE50E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15 LITROS C/20 UND</w:t>
            </w:r>
          </w:p>
        </w:tc>
        <w:tc>
          <w:tcPr>
            <w:tcW w:w="907" w:type="dxa"/>
            <w:tcBorders>
              <w:top w:val="single" w:sz="4" w:space="0" w:color="auto"/>
              <w:left w:val="single" w:sz="4" w:space="0" w:color="auto"/>
              <w:bottom w:val="single" w:sz="4" w:space="0" w:color="auto"/>
              <w:right w:val="single" w:sz="4" w:space="0" w:color="auto"/>
            </w:tcBorders>
            <w:hideMark/>
          </w:tcPr>
          <w:p w14:paraId="59337953"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26C24E34"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073EEDB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15 LITROS C/20 UND</w:t>
            </w:r>
          </w:p>
        </w:tc>
        <w:tc>
          <w:tcPr>
            <w:tcW w:w="1330" w:type="dxa"/>
            <w:tcBorders>
              <w:top w:val="single" w:sz="4" w:space="0" w:color="auto"/>
              <w:left w:val="single" w:sz="4" w:space="0" w:color="auto"/>
              <w:bottom w:val="single" w:sz="4" w:space="0" w:color="auto"/>
              <w:right w:val="single" w:sz="4" w:space="0" w:color="auto"/>
            </w:tcBorders>
          </w:tcPr>
          <w:p w14:paraId="7407757A" w14:textId="1AD08727"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SIM</w:t>
            </w:r>
          </w:p>
        </w:tc>
      </w:tr>
      <w:tr w:rsidR="006D1315" w:rsidRPr="0021464A" w14:paraId="2D52EB21" w14:textId="5D32CF37" w:rsidTr="00C0182A">
        <w:tc>
          <w:tcPr>
            <w:tcW w:w="0" w:type="auto"/>
            <w:tcBorders>
              <w:top w:val="single" w:sz="4" w:space="0" w:color="auto"/>
              <w:left w:val="single" w:sz="4" w:space="0" w:color="auto"/>
              <w:bottom w:val="single" w:sz="4" w:space="0" w:color="auto"/>
              <w:right w:val="single" w:sz="4" w:space="0" w:color="auto"/>
            </w:tcBorders>
            <w:hideMark/>
          </w:tcPr>
          <w:p w14:paraId="4A0C7FB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00188</w:t>
            </w:r>
          </w:p>
        </w:tc>
        <w:tc>
          <w:tcPr>
            <w:tcW w:w="2172" w:type="dxa"/>
            <w:tcBorders>
              <w:top w:val="single" w:sz="4" w:space="0" w:color="auto"/>
              <w:left w:val="single" w:sz="4" w:space="0" w:color="auto"/>
              <w:bottom w:val="single" w:sz="4" w:space="0" w:color="auto"/>
              <w:right w:val="single" w:sz="4" w:space="0" w:color="auto"/>
            </w:tcBorders>
            <w:hideMark/>
          </w:tcPr>
          <w:p w14:paraId="5C8CB5F8"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COM CAPACIDADE PARA 30 LITROS, NA COR PRETA, EM POLIETILENO, MEDIDAS: 59CM x 32CM, PACO</w:t>
            </w:r>
          </w:p>
        </w:tc>
        <w:tc>
          <w:tcPr>
            <w:tcW w:w="907" w:type="dxa"/>
            <w:tcBorders>
              <w:top w:val="single" w:sz="4" w:space="0" w:color="auto"/>
              <w:left w:val="single" w:sz="4" w:space="0" w:color="auto"/>
              <w:bottom w:val="single" w:sz="4" w:space="0" w:color="auto"/>
              <w:right w:val="single" w:sz="4" w:space="0" w:color="auto"/>
            </w:tcBorders>
            <w:hideMark/>
          </w:tcPr>
          <w:p w14:paraId="1D2DDC2A"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363EE69"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10.004</w:t>
            </w:r>
          </w:p>
        </w:tc>
        <w:tc>
          <w:tcPr>
            <w:tcW w:w="3426" w:type="dxa"/>
            <w:tcBorders>
              <w:top w:val="single" w:sz="4" w:space="0" w:color="auto"/>
              <w:left w:val="single" w:sz="4" w:space="0" w:color="auto"/>
              <w:bottom w:val="single" w:sz="4" w:space="0" w:color="auto"/>
              <w:right w:val="single" w:sz="4" w:space="0" w:color="auto"/>
            </w:tcBorders>
            <w:hideMark/>
          </w:tcPr>
          <w:p w14:paraId="2BBDD9A2"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COM CAPACIDADE PARA 30 LITROS, NA COR PRETA, EM POLIETILENO, MEDIDAS: 59CM x 32CM, PACOTE COM 100 UNIDADES.</w:t>
            </w:r>
          </w:p>
        </w:tc>
        <w:tc>
          <w:tcPr>
            <w:tcW w:w="1330" w:type="dxa"/>
            <w:tcBorders>
              <w:top w:val="single" w:sz="4" w:space="0" w:color="auto"/>
              <w:left w:val="single" w:sz="4" w:space="0" w:color="auto"/>
              <w:bottom w:val="single" w:sz="4" w:space="0" w:color="auto"/>
              <w:right w:val="single" w:sz="4" w:space="0" w:color="auto"/>
            </w:tcBorders>
          </w:tcPr>
          <w:p w14:paraId="0144619A" w14:textId="3501E570"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NÃO</w:t>
            </w:r>
          </w:p>
        </w:tc>
      </w:tr>
      <w:tr w:rsidR="006D1315" w:rsidRPr="0021464A" w14:paraId="671400C1" w14:textId="376104A6" w:rsidTr="00C0182A">
        <w:tc>
          <w:tcPr>
            <w:tcW w:w="0" w:type="auto"/>
            <w:tcBorders>
              <w:top w:val="single" w:sz="4" w:space="0" w:color="auto"/>
              <w:left w:val="single" w:sz="4" w:space="0" w:color="auto"/>
              <w:bottom w:val="single" w:sz="4" w:space="0" w:color="auto"/>
              <w:right w:val="single" w:sz="4" w:space="0" w:color="auto"/>
            </w:tcBorders>
            <w:hideMark/>
          </w:tcPr>
          <w:p w14:paraId="61130B35"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00189</w:t>
            </w:r>
          </w:p>
        </w:tc>
        <w:tc>
          <w:tcPr>
            <w:tcW w:w="2172" w:type="dxa"/>
            <w:tcBorders>
              <w:top w:val="single" w:sz="4" w:space="0" w:color="auto"/>
              <w:left w:val="single" w:sz="4" w:space="0" w:color="auto"/>
              <w:bottom w:val="single" w:sz="4" w:space="0" w:color="auto"/>
              <w:right w:val="single" w:sz="4" w:space="0" w:color="auto"/>
            </w:tcBorders>
            <w:hideMark/>
          </w:tcPr>
          <w:p w14:paraId="32A1CF44"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COM CAPACIDADE PARA 50 LITROS, NA COR PRETA, CONFECCIONADO EM POLIETILENO, MEDIDAS 63CM</w:t>
            </w:r>
          </w:p>
        </w:tc>
        <w:tc>
          <w:tcPr>
            <w:tcW w:w="907" w:type="dxa"/>
            <w:tcBorders>
              <w:top w:val="single" w:sz="4" w:space="0" w:color="auto"/>
              <w:left w:val="single" w:sz="4" w:space="0" w:color="auto"/>
              <w:bottom w:val="single" w:sz="4" w:space="0" w:color="auto"/>
              <w:right w:val="single" w:sz="4" w:space="0" w:color="auto"/>
            </w:tcBorders>
            <w:hideMark/>
          </w:tcPr>
          <w:p w14:paraId="04992379"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01F27C2D"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10.000</w:t>
            </w:r>
          </w:p>
        </w:tc>
        <w:tc>
          <w:tcPr>
            <w:tcW w:w="3426" w:type="dxa"/>
            <w:tcBorders>
              <w:top w:val="single" w:sz="4" w:space="0" w:color="auto"/>
              <w:left w:val="single" w:sz="4" w:space="0" w:color="auto"/>
              <w:bottom w:val="single" w:sz="4" w:space="0" w:color="auto"/>
              <w:right w:val="single" w:sz="4" w:space="0" w:color="auto"/>
            </w:tcBorders>
            <w:hideMark/>
          </w:tcPr>
          <w:p w14:paraId="4E928C0F"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COM CAPACIDADE PARA 50 LITROS, NA COR PRETA, CONFECCIONADO EM POLIETILENO, MEDIDAS 63CM x 80CM, PACOTE COM 100 UNIDADES.</w:t>
            </w:r>
          </w:p>
        </w:tc>
        <w:tc>
          <w:tcPr>
            <w:tcW w:w="1330" w:type="dxa"/>
            <w:tcBorders>
              <w:top w:val="single" w:sz="4" w:space="0" w:color="auto"/>
              <w:left w:val="single" w:sz="4" w:space="0" w:color="auto"/>
              <w:bottom w:val="single" w:sz="4" w:space="0" w:color="auto"/>
              <w:right w:val="single" w:sz="4" w:space="0" w:color="auto"/>
            </w:tcBorders>
          </w:tcPr>
          <w:p w14:paraId="1FFC1486" w14:textId="3B8A6D67"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NÃO</w:t>
            </w:r>
          </w:p>
        </w:tc>
      </w:tr>
      <w:tr w:rsidR="006D1315" w:rsidRPr="0021464A" w14:paraId="3D8D3088" w14:textId="24AC0ACF" w:rsidTr="00C0182A">
        <w:tc>
          <w:tcPr>
            <w:tcW w:w="0" w:type="auto"/>
            <w:tcBorders>
              <w:top w:val="single" w:sz="4" w:space="0" w:color="auto"/>
              <w:left w:val="single" w:sz="4" w:space="0" w:color="auto"/>
              <w:bottom w:val="single" w:sz="4" w:space="0" w:color="auto"/>
              <w:right w:val="single" w:sz="4" w:space="0" w:color="auto"/>
            </w:tcBorders>
            <w:hideMark/>
          </w:tcPr>
          <w:p w14:paraId="056DCCC6"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00190</w:t>
            </w:r>
          </w:p>
        </w:tc>
        <w:tc>
          <w:tcPr>
            <w:tcW w:w="2172" w:type="dxa"/>
            <w:tcBorders>
              <w:top w:val="single" w:sz="4" w:space="0" w:color="auto"/>
              <w:left w:val="single" w:sz="4" w:space="0" w:color="auto"/>
              <w:bottom w:val="single" w:sz="4" w:space="0" w:color="auto"/>
              <w:right w:val="single" w:sz="4" w:space="0" w:color="auto"/>
            </w:tcBorders>
            <w:hideMark/>
          </w:tcPr>
          <w:p w14:paraId="6055878B"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LEITOSO 100LTS -100UND</w:t>
            </w:r>
          </w:p>
        </w:tc>
        <w:tc>
          <w:tcPr>
            <w:tcW w:w="907" w:type="dxa"/>
            <w:tcBorders>
              <w:top w:val="single" w:sz="4" w:space="0" w:color="auto"/>
              <w:left w:val="single" w:sz="4" w:space="0" w:color="auto"/>
              <w:bottom w:val="single" w:sz="4" w:space="0" w:color="auto"/>
              <w:right w:val="single" w:sz="4" w:space="0" w:color="auto"/>
            </w:tcBorders>
            <w:hideMark/>
          </w:tcPr>
          <w:p w14:paraId="4C3DC180"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8353BD0"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10.000</w:t>
            </w:r>
          </w:p>
        </w:tc>
        <w:tc>
          <w:tcPr>
            <w:tcW w:w="3426" w:type="dxa"/>
            <w:tcBorders>
              <w:top w:val="single" w:sz="4" w:space="0" w:color="auto"/>
              <w:left w:val="single" w:sz="4" w:space="0" w:color="auto"/>
              <w:bottom w:val="single" w:sz="4" w:space="0" w:color="auto"/>
              <w:right w:val="single" w:sz="4" w:space="0" w:color="auto"/>
            </w:tcBorders>
            <w:hideMark/>
          </w:tcPr>
          <w:p w14:paraId="2D44A57B"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LEITOSO 100LTS -100UND</w:t>
            </w:r>
          </w:p>
        </w:tc>
        <w:tc>
          <w:tcPr>
            <w:tcW w:w="1330" w:type="dxa"/>
            <w:tcBorders>
              <w:top w:val="single" w:sz="4" w:space="0" w:color="auto"/>
              <w:left w:val="single" w:sz="4" w:space="0" w:color="auto"/>
              <w:bottom w:val="single" w:sz="4" w:space="0" w:color="auto"/>
              <w:right w:val="single" w:sz="4" w:space="0" w:color="auto"/>
            </w:tcBorders>
          </w:tcPr>
          <w:p w14:paraId="77276E87" w14:textId="087EA94D" w:rsidR="006D1315" w:rsidRPr="0021464A" w:rsidRDefault="006D1315" w:rsidP="006D1315">
            <w:pPr>
              <w:rPr>
                <w:rFonts w:ascii="Times New Roman" w:hAnsi="Times New Roman" w:cs="Times New Roman"/>
                <w:sz w:val="18"/>
                <w:szCs w:val="18"/>
              </w:rPr>
            </w:pPr>
            <w:r>
              <w:rPr>
                <w:rFonts w:ascii="Times New Roman" w:hAnsi="Times New Roman" w:cs="Times New Roman"/>
                <w:sz w:val="18"/>
                <w:szCs w:val="18"/>
              </w:rPr>
              <w:t>NÃO</w:t>
            </w:r>
          </w:p>
        </w:tc>
      </w:tr>
      <w:tr w:rsidR="006D1315" w:rsidRPr="0021464A" w14:paraId="698AC3FF" w14:textId="3EC82E40" w:rsidTr="00C0182A">
        <w:tc>
          <w:tcPr>
            <w:tcW w:w="0" w:type="auto"/>
            <w:tcBorders>
              <w:top w:val="single" w:sz="4" w:space="0" w:color="auto"/>
              <w:left w:val="single" w:sz="4" w:space="0" w:color="auto"/>
              <w:bottom w:val="single" w:sz="4" w:space="0" w:color="auto"/>
              <w:right w:val="single" w:sz="4" w:space="0" w:color="auto"/>
            </w:tcBorders>
            <w:hideMark/>
          </w:tcPr>
          <w:p w14:paraId="6C8BAAD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00191</w:t>
            </w:r>
          </w:p>
        </w:tc>
        <w:tc>
          <w:tcPr>
            <w:tcW w:w="2172" w:type="dxa"/>
            <w:tcBorders>
              <w:top w:val="single" w:sz="4" w:space="0" w:color="auto"/>
              <w:left w:val="single" w:sz="4" w:space="0" w:color="auto"/>
              <w:bottom w:val="single" w:sz="4" w:space="0" w:color="auto"/>
              <w:right w:val="single" w:sz="4" w:space="0" w:color="auto"/>
            </w:tcBorders>
            <w:hideMark/>
          </w:tcPr>
          <w:p w14:paraId="45270235"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LEITOSO 20LTS -100UNDS</w:t>
            </w:r>
          </w:p>
        </w:tc>
        <w:tc>
          <w:tcPr>
            <w:tcW w:w="907" w:type="dxa"/>
            <w:tcBorders>
              <w:top w:val="single" w:sz="4" w:space="0" w:color="auto"/>
              <w:left w:val="single" w:sz="4" w:space="0" w:color="auto"/>
              <w:bottom w:val="single" w:sz="4" w:space="0" w:color="auto"/>
              <w:right w:val="single" w:sz="4" w:space="0" w:color="auto"/>
            </w:tcBorders>
            <w:hideMark/>
          </w:tcPr>
          <w:p w14:paraId="048C72F7"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B231AB1"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6.000</w:t>
            </w:r>
          </w:p>
        </w:tc>
        <w:tc>
          <w:tcPr>
            <w:tcW w:w="3426" w:type="dxa"/>
            <w:tcBorders>
              <w:top w:val="single" w:sz="4" w:space="0" w:color="auto"/>
              <w:left w:val="single" w:sz="4" w:space="0" w:color="auto"/>
              <w:bottom w:val="single" w:sz="4" w:space="0" w:color="auto"/>
              <w:right w:val="single" w:sz="4" w:space="0" w:color="auto"/>
            </w:tcBorders>
            <w:hideMark/>
          </w:tcPr>
          <w:p w14:paraId="2CC3AB2E"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DE LIXO LEITOSO 20LTS -100UNDS</w:t>
            </w:r>
          </w:p>
        </w:tc>
        <w:tc>
          <w:tcPr>
            <w:tcW w:w="1330" w:type="dxa"/>
            <w:tcBorders>
              <w:top w:val="single" w:sz="4" w:space="0" w:color="auto"/>
              <w:left w:val="single" w:sz="4" w:space="0" w:color="auto"/>
              <w:bottom w:val="single" w:sz="4" w:space="0" w:color="auto"/>
              <w:right w:val="single" w:sz="4" w:space="0" w:color="auto"/>
            </w:tcBorders>
          </w:tcPr>
          <w:p w14:paraId="20A314CF" w14:textId="1968B0AA" w:rsidR="006D1315" w:rsidRPr="0021464A" w:rsidRDefault="00F031BC" w:rsidP="006D1315">
            <w:pPr>
              <w:rPr>
                <w:rFonts w:ascii="Times New Roman" w:hAnsi="Times New Roman" w:cs="Times New Roman"/>
                <w:sz w:val="18"/>
                <w:szCs w:val="18"/>
              </w:rPr>
            </w:pPr>
            <w:r>
              <w:rPr>
                <w:rFonts w:ascii="Times New Roman" w:hAnsi="Times New Roman" w:cs="Times New Roman"/>
                <w:sz w:val="18"/>
                <w:szCs w:val="18"/>
              </w:rPr>
              <w:t>NÃO</w:t>
            </w:r>
          </w:p>
        </w:tc>
      </w:tr>
      <w:tr w:rsidR="006D1315" w:rsidRPr="0021464A" w14:paraId="52024658" w14:textId="2B620E96" w:rsidTr="00C0182A">
        <w:tc>
          <w:tcPr>
            <w:tcW w:w="0" w:type="auto"/>
            <w:tcBorders>
              <w:top w:val="single" w:sz="4" w:space="0" w:color="auto"/>
              <w:left w:val="single" w:sz="4" w:space="0" w:color="auto"/>
              <w:bottom w:val="single" w:sz="4" w:space="0" w:color="auto"/>
              <w:right w:val="single" w:sz="4" w:space="0" w:color="auto"/>
            </w:tcBorders>
            <w:hideMark/>
          </w:tcPr>
          <w:p w14:paraId="0B8E0800"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00192</w:t>
            </w:r>
          </w:p>
        </w:tc>
        <w:tc>
          <w:tcPr>
            <w:tcW w:w="2172" w:type="dxa"/>
            <w:tcBorders>
              <w:top w:val="single" w:sz="4" w:space="0" w:color="auto"/>
              <w:left w:val="single" w:sz="4" w:space="0" w:color="auto"/>
              <w:bottom w:val="single" w:sz="4" w:space="0" w:color="auto"/>
              <w:right w:val="single" w:sz="4" w:space="0" w:color="auto"/>
            </w:tcBorders>
            <w:hideMark/>
          </w:tcPr>
          <w:p w14:paraId="62D58CDD"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PARA REFRESCO C/ 100 UNIDADES</w:t>
            </w:r>
          </w:p>
        </w:tc>
        <w:tc>
          <w:tcPr>
            <w:tcW w:w="907" w:type="dxa"/>
            <w:tcBorders>
              <w:top w:val="single" w:sz="4" w:space="0" w:color="auto"/>
              <w:left w:val="single" w:sz="4" w:space="0" w:color="auto"/>
              <w:bottom w:val="single" w:sz="4" w:space="0" w:color="auto"/>
              <w:right w:val="single" w:sz="4" w:space="0" w:color="auto"/>
            </w:tcBorders>
            <w:hideMark/>
          </w:tcPr>
          <w:p w14:paraId="3589E236"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05B808FD" w14:textId="77777777" w:rsidR="006D1315" w:rsidRPr="0021464A" w:rsidRDefault="006D1315" w:rsidP="006D1315">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003D7D73" w14:textId="77777777" w:rsidR="006D1315" w:rsidRPr="0021464A" w:rsidRDefault="006D1315" w:rsidP="006D1315">
            <w:pPr>
              <w:rPr>
                <w:rFonts w:ascii="Times New Roman" w:hAnsi="Times New Roman" w:cs="Times New Roman"/>
                <w:sz w:val="18"/>
                <w:szCs w:val="18"/>
              </w:rPr>
            </w:pPr>
            <w:r w:rsidRPr="0021464A">
              <w:rPr>
                <w:rFonts w:ascii="Times New Roman" w:hAnsi="Times New Roman" w:cs="Times New Roman"/>
                <w:sz w:val="18"/>
                <w:szCs w:val="18"/>
              </w:rPr>
              <w:t>SACO PARA REFRESCO C/ 100 UNIDADES</w:t>
            </w:r>
          </w:p>
        </w:tc>
        <w:tc>
          <w:tcPr>
            <w:tcW w:w="1330" w:type="dxa"/>
            <w:tcBorders>
              <w:top w:val="single" w:sz="4" w:space="0" w:color="auto"/>
              <w:left w:val="single" w:sz="4" w:space="0" w:color="auto"/>
              <w:bottom w:val="single" w:sz="4" w:space="0" w:color="auto"/>
              <w:right w:val="single" w:sz="4" w:space="0" w:color="auto"/>
            </w:tcBorders>
          </w:tcPr>
          <w:p w14:paraId="6BD64B9C" w14:textId="75099F97" w:rsidR="006D1315" w:rsidRPr="0021464A" w:rsidRDefault="00F031BC" w:rsidP="006D1315">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4BC99886" w14:textId="171F8594" w:rsidTr="00C0182A">
        <w:tc>
          <w:tcPr>
            <w:tcW w:w="0" w:type="auto"/>
            <w:tcBorders>
              <w:top w:val="single" w:sz="4" w:space="0" w:color="auto"/>
              <w:left w:val="single" w:sz="4" w:space="0" w:color="auto"/>
              <w:bottom w:val="single" w:sz="4" w:space="0" w:color="auto"/>
              <w:right w:val="single" w:sz="4" w:space="0" w:color="auto"/>
            </w:tcBorders>
            <w:hideMark/>
          </w:tcPr>
          <w:p w14:paraId="3C51863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00193</w:t>
            </w:r>
          </w:p>
        </w:tc>
        <w:tc>
          <w:tcPr>
            <w:tcW w:w="2172" w:type="dxa"/>
            <w:tcBorders>
              <w:top w:val="single" w:sz="4" w:space="0" w:color="auto"/>
              <w:left w:val="single" w:sz="4" w:space="0" w:color="auto"/>
              <w:bottom w:val="single" w:sz="4" w:space="0" w:color="auto"/>
              <w:right w:val="single" w:sz="4" w:space="0" w:color="auto"/>
            </w:tcBorders>
            <w:hideMark/>
          </w:tcPr>
          <w:p w14:paraId="1E96076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20X30CM C/01 KG</w:t>
            </w:r>
          </w:p>
        </w:tc>
        <w:tc>
          <w:tcPr>
            <w:tcW w:w="907" w:type="dxa"/>
            <w:tcBorders>
              <w:top w:val="single" w:sz="4" w:space="0" w:color="auto"/>
              <w:left w:val="single" w:sz="4" w:space="0" w:color="auto"/>
              <w:bottom w:val="single" w:sz="4" w:space="0" w:color="auto"/>
              <w:right w:val="single" w:sz="4" w:space="0" w:color="auto"/>
            </w:tcBorders>
            <w:hideMark/>
          </w:tcPr>
          <w:p w14:paraId="7CA7C393"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4B06DC95"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6149157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20X30CM C/01 KG</w:t>
            </w:r>
          </w:p>
        </w:tc>
        <w:tc>
          <w:tcPr>
            <w:tcW w:w="1330" w:type="dxa"/>
            <w:tcBorders>
              <w:top w:val="single" w:sz="4" w:space="0" w:color="auto"/>
              <w:left w:val="single" w:sz="4" w:space="0" w:color="auto"/>
              <w:bottom w:val="single" w:sz="4" w:space="0" w:color="auto"/>
              <w:right w:val="single" w:sz="4" w:space="0" w:color="auto"/>
            </w:tcBorders>
          </w:tcPr>
          <w:p w14:paraId="2F543371" w14:textId="2F905826"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00464F5E" w14:textId="4C464420" w:rsidTr="00C0182A">
        <w:tc>
          <w:tcPr>
            <w:tcW w:w="0" w:type="auto"/>
            <w:tcBorders>
              <w:top w:val="single" w:sz="4" w:space="0" w:color="auto"/>
              <w:left w:val="single" w:sz="4" w:space="0" w:color="auto"/>
              <w:bottom w:val="single" w:sz="4" w:space="0" w:color="auto"/>
              <w:right w:val="single" w:sz="4" w:space="0" w:color="auto"/>
            </w:tcBorders>
            <w:hideMark/>
          </w:tcPr>
          <w:p w14:paraId="0FED372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00194</w:t>
            </w:r>
          </w:p>
        </w:tc>
        <w:tc>
          <w:tcPr>
            <w:tcW w:w="2172" w:type="dxa"/>
            <w:tcBorders>
              <w:top w:val="single" w:sz="4" w:space="0" w:color="auto"/>
              <w:left w:val="single" w:sz="4" w:space="0" w:color="auto"/>
              <w:bottom w:val="single" w:sz="4" w:space="0" w:color="auto"/>
              <w:right w:val="single" w:sz="4" w:space="0" w:color="auto"/>
            </w:tcBorders>
            <w:hideMark/>
          </w:tcPr>
          <w:p w14:paraId="1A69B14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PLÁSTICO 35 X 45CM MICRA 0,6</w:t>
            </w:r>
          </w:p>
        </w:tc>
        <w:tc>
          <w:tcPr>
            <w:tcW w:w="907" w:type="dxa"/>
            <w:tcBorders>
              <w:top w:val="single" w:sz="4" w:space="0" w:color="auto"/>
              <w:left w:val="single" w:sz="4" w:space="0" w:color="auto"/>
              <w:bottom w:val="single" w:sz="4" w:space="0" w:color="auto"/>
              <w:right w:val="single" w:sz="4" w:space="0" w:color="auto"/>
            </w:tcBorders>
            <w:hideMark/>
          </w:tcPr>
          <w:p w14:paraId="63C2D00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43B37136"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560B083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PLÁSTICO 35 X 45CM MICRA 0,6</w:t>
            </w:r>
          </w:p>
        </w:tc>
        <w:tc>
          <w:tcPr>
            <w:tcW w:w="1330" w:type="dxa"/>
            <w:tcBorders>
              <w:top w:val="single" w:sz="4" w:space="0" w:color="auto"/>
              <w:left w:val="single" w:sz="4" w:space="0" w:color="auto"/>
              <w:bottom w:val="single" w:sz="4" w:space="0" w:color="auto"/>
              <w:right w:val="single" w:sz="4" w:space="0" w:color="auto"/>
            </w:tcBorders>
          </w:tcPr>
          <w:p w14:paraId="3EB063CE" w14:textId="4745FDCC"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4A5588D4" w14:textId="0FF1AA0F" w:rsidTr="00C0182A">
        <w:tc>
          <w:tcPr>
            <w:tcW w:w="0" w:type="auto"/>
            <w:tcBorders>
              <w:top w:val="single" w:sz="4" w:space="0" w:color="auto"/>
              <w:left w:val="single" w:sz="4" w:space="0" w:color="auto"/>
              <w:bottom w:val="single" w:sz="4" w:space="0" w:color="auto"/>
              <w:right w:val="single" w:sz="4" w:space="0" w:color="auto"/>
            </w:tcBorders>
            <w:hideMark/>
          </w:tcPr>
          <w:p w14:paraId="245F7D8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00195</w:t>
            </w:r>
          </w:p>
        </w:tc>
        <w:tc>
          <w:tcPr>
            <w:tcW w:w="2172" w:type="dxa"/>
            <w:tcBorders>
              <w:top w:val="single" w:sz="4" w:space="0" w:color="auto"/>
              <w:left w:val="single" w:sz="4" w:space="0" w:color="auto"/>
              <w:bottom w:val="single" w:sz="4" w:space="0" w:color="auto"/>
              <w:right w:val="single" w:sz="4" w:space="0" w:color="auto"/>
            </w:tcBorders>
            <w:hideMark/>
          </w:tcPr>
          <w:p w14:paraId="7E5F563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PARA SANDUICHE TAMANHO</w:t>
            </w:r>
          </w:p>
        </w:tc>
        <w:tc>
          <w:tcPr>
            <w:tcW w:w="907" w:type="dxa"/>
            <w:tcBorders>
              <w:top w:val="single" w:sz="4" w:space="0" w:color="auto"/>
              <w:left w:val="single" w:sz="4" w:space="0" w:color="auto"/>
              <w:bottom w:val="single" w:sz="4" w:space="0" w:color="auto"/>
              <w:right w:val="single" w:sz="4" w:space="0" w:color="auto"/>
            </w:tcBorders>
            <w:hideMark/>
          </w:tcPr>
          <w:p w14:paraId="2A7C8B93"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07035468"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25C9D0A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PARA SANDUICHE TAMANHO 20x14 com 500 UNIDADES</w:t>
            </w:r>
          </w:p>
        </w:tc>
        <w:tc>
          <w:tcPr>
            <w:tcW w:w="1330" w:type="dxa"/>
            <w:tcBorders>
              <w:top w:val="single" w:sz="4" w:space="0" w:color="auto"/>
              <w:left w:val="single" w:sz="4" w:space="0" w:color="auto"/>
              <w:bottom w:val="single" w:sz="4" w:space="0" w:color="auto"/>
              <w:right w:val="single" w:sz="4" w:space="0" w:color="auto"/>
            </w:tcBorders>
          </w:tcPr>
          <w:p w14:paraId="4515BB38" w14:textId="287845F3"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1E96C75D" w14:textId="6DBC2EE7" w:rsidTr="00C0182A">
        <w:tc>
          <w:tcPr>
            <w:tcW w:w="0" w:type="auto"/>
            <w:tcBorders>
              <w:top w:val="single" w:sz="4" w:space="0" w:color="auto"/>
              <w:left w:val="single" w:sz="4" w:space="0" w:color="auto"/>
              <w:bottom w:val="single" w:sz="4" w:space="0" w:color="auto"/>
              <w:right w:val="single" w:sz="4" w:space="0" w:color="auto"/>
            </w:tcBorders>
            <w:hideMark/>
          </w:tcPr>
          <w:p w14:paraId="4E6F0CC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00196</w:t>
            </w:r>
          </w:p>
        </w:tc>
        <w:tc>
          <w:tcPr>
            <w:tcW w:w="2172" w:type="dxa"/>
            <w:tcBorders>
              <w:top w:val="single" w:sz="4" w:space="0" w:color="auto"/>
              <w:left w:val="single" w:sz="4" w:space="0" w:color="auto"/>
              <w:bottom w:val="single" w:sz="4" w:space="0" w:color="auto"/>
              <w:right w:val="single" w:sz="4" w:space="0" w:color="auto"/>
            </w:tcBorders>
            <w:hideMark/>
          </w:tcPr>
          <w:p w14:paraId="1549E70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TRANSPARENTE 30X40   3 KG</w:t>
            </w:r>
          </w:p>
        </w:tc>
        <w:tc>
          <w:tcPr>
            <w:tcW w:w="907" w:type="dxa"/>
            <w:tcBorders>
              <w:top w:val="single" w:sz="4" w:space="0" w:color="auto"/>
              <w:left w:val="single" w:sz="4" w:space="0" w:color="auto"/>
              <w:bottom w:val="single" w:sz="4" w:space="0" w:color="auto"/>
              <w:right w:val="single" w:sz="4" w:space="0" w:color="auto"/>
            </w:tcBorders>
            <w:hideMark/>
          </w:tcPr>
          <w:p w14:paraId="4F304B2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0AC135E6"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313D7AA5"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TRANSPARENTE 30X40   3 KG</w:t>
            </w:r>
          </w:p>
        </w:tc>
        <w:tc>
          <w:tcPr>
            <w:tcW w:w="1330" w:type="dxa"/>
            <w:tcBorders>
              <w:top w:val="single" w:sz="4" w:space="0" w:color="auto"/>
              <w:left w:val="single" w:sz="4" w:space="0" w:color="auto"/>
              <w:bottom w:val="single" w:sz="4" w:space="0" w:color="auto"/>
              <w:right w:val="single" w:sz="4" w:space="0" w:color="auto"/>
            </w:tcBorders>
          </w:tcPr>
          <w:p w14:paraId="676052C5" w14:textId="1C0187DC"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51413A11" w14:textId="75543D55" w:rsidTr="00C0182A">
        <w:tc>
          <w:tcPr>
            <w:tcW w:w="0" w:type="auto"/>
            <w:tcBorders>
              <w:top w:val="single" w:sz="4" w:space="0" w:color="auto"/>
              <w:left w:val="single" w:sz="4" w:space="0" w:color="auto"/>
              <w:bottom w:val="single" w:sz="4" w:space="0" w:color="auto"/>
              <w:right w:val="single" w:sz="4" w:space="0" w:color="auto"/>
            </w:tcBorders>
            <w:hideMark/>
          </w:tcPr>
          <w:p w14:paraId="196AEFD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00197</w:t>
            </w:r>
          </w:p>
        </w:tc>
        <w:tc>
          <w:tcPr>
            <w:tcW w:w="2172" w:type="dxa"/>
            <w:tcBorders>
              <w:top w:val="single" w:sz="4" w:space="0" w:color="auto"/>
              <w:left w:val="single" w:sz="4" w:space="0" w:color="auto"/>
              <w:bottom w:val="single" w:sz="4" w:space="0" w:color="auto"/>
              <w:right w:val="single" w:sz="4" w:space="0" w:color="auto"/>
            </w:tcBorders>
            <w:hideMark/>
          </w:tcPr>
          <w:p w14:paraId="367FAF4C"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TRANSPARENTE 50X80 MICRA</w:t>
            </w:r>
          </w:p>
        </w:tc>
        <w:tc>
          <w:tcPr>
            <w:tcW w:w="907" w:type="dxa"/>
            <w:tcBorders>
              <w:top w:val="single" w:sz="4" w:space="0" w:color="auto"/>
              <w:left w:val="single" w:sz="4" w:space="0" w:color="auto"/>
              <w:bottom w:val="single" w:sz="4" w:space="0" w:color="auto"/>
              <w:right w:val="single" w:sz="4" w:space="0" w:color="auto"/>
            </w:tcBorders>
            <w:hideMark/>
          </w:tcPr>
          <w:p w14:paraId="5B74C62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29E3CF2B"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3426" w:type="dxa"/>
            <w:tcBorders>
              <w:top w:val="single" w:sz="4" w:space="0" w:color="auto"/>
              <w:left w:val="single" w:sz="4" w:space="0" w:color="auto"/>
              <w:bottom w:val="single" w:sz="4" w:space="0" w:color="auto"/>
              <w:right w:val="single" w:sz="4" w:space="0" w:color="auto"/>
            </w:tcBorders>
            <w:hideMark/>
          </w:tcPr>
          <w:p w14:paraId="238F732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TRANSPARENTE 50X80 MICRA</w:t>
            </w:r>
          </w:p>
        </w:tc>
        <w:tc>
          <w:tcPr>
            <w:tcW w:w="1330" w:type="dxa"/>
            <w:tcBorders>
              <w:top w:val="single" w:sz="4" w:space="0" w:color="auto"/>
              <w:left w:val="single" w:sz="4" w:space="0" w:color="auto"/>
              <w:bottom w:val="single" w:sz="4" w:space="0" w:color="auto"/>
              <w:right w:val="single" w:sz="4" w:space="0" w:color="auto"/>
            </w:tcBorders>
          </w:tcPr>
          <w:p w14:paraId="3BC1EA0E" w14:textId="637373E1"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NÃO</w:t>
            </w:r>
          </w:p>
        </w:tc>
      </w:tr>
      <w:tr w:rsidR="00F031BC" w:rsidRPr="0021464A" w14:paraId="677CF7B2" w14:textId="193CDE73" w:rsidTr="00C0182A">
        <w:tc>
          <w:tcPr>
            <w:tcW w:w="0" w:type="auto"/>
            <w:tcBorders>
              <w:top w:val="single" w:sz="4" w:space="0" w:color="auto"/>
              <w:left w:val="single" w:sz="4" w:space="0" w:color="auto"/>
              <w:bottom w:val="single" w:sz="4" w:space="0" w:color="auto"/>
              <w:right w:val="single" w:sz="4" w:space="0" w:color="auto"/>
            </w:tcBorders>
            <w:hideMark/>
          </w:tcPr>
          <w:p w14:paraId="4E5D800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00198</w:t>
            </w:r>
          </w:p>
        </w:tc>
        <w:tc>
          <w:tcPr>
            <w:tcW w:w="2172" w:type="dxa"/>
            <w:tcBorders>
              <w:top w:val="single" w:sz="4" w:space="0" w:color="auto"/>
              <w:left w:val="single" w:sz="4" w:space="0" w:color="auto"/>
              <w:bottom w:val="single" w:sz="4" w:space="0" w:color="auto"/>
              <w:right w:val="single" w:sz="4" w:space="0" w:color="auto"/>
            </w:tcBorders>
            <w:hideMark/>
          </w:tcPr>
          <w:p w14:paraId="7405954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TRANSPARENTE DE 12X25</w:t>
            </w:r>
          </w:p>
        </w:tc>
        <w:tc>
          <w:tcPr>
            <w:tcW w:w="907" w:type="dxa"/>
            <w:tcBorders>
              <w:top w:val="single" w:sz="4" w:space="0" w:color="auto"/>
              <w:left w:val="single" w:sz="4" w:space="0" w:color="auto"/>
              <w:bottom w:val="single" w:sz="4" w:space="0" w:color="auto"/>
              <w:right w:val="single" w:sz="4" w:space="0" w:color="auto"/>
            </w:tcBorders>
            <w:hideMark/>
          </w:tcPr>
          <w:p w14:paraId="153CFE5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14:paraId="5FF5395F"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3426" w:type="dxa"/>
            <w:tcBorders>
              <w:top w:val="single" w:sz="4" w:space="0" w:color="auto"/>
              <w:left w:val="single" w:sz="4" w:space="0" w:color="auto"/>
              <w:bottom w:val="single" w:sz="4" w:space="0" w:color="auto"/>
              <w:right w:val="single" w:sz="4" w:space="0" w:color="auto"/>
            </w:tcBorders>
            <w:hideMark/>
          </w:tcPr>
          <w:p w14:paraId="5DA6EA7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SACO PLASTICO TRANSPARENTE DE 12X25</w:t>
            </w:r>
          </w:p>
        </w:tc>
        <w:tc>
          <w:tcPr>
            <w:tcW w:w="1330" w:type="dxa"/>
            <w:tcBorders>
              <w:top w:val="single" w:sz="4" w:space="0" w:color="auto"/>
              <w:left w:val="single" w:sz="4" w:space="0" w:color="auto"/>
              <w:bottom w:val="single" w:sz="4" w:space="0" w:color="auto"/>
              <w:right w:val="single" w:sz="4" w:space="0" w:color="auto"/>
            </w:tcBorders>
          </w:tcPr>
          <w:p w14:paraId="4F2EA091" w14:textId="6D926ABF"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46CBD4D2" w14:textId="4AD2BCC2" w:rsidTr="00C0182A">
        <w:tc>
          <w:tcPr>
            <w:tcW w:w="0" w:type="auto"/>
            <w:tcBorders>
              <w:top w:val="single" w:sz="4" w:space="0" w:color="auto"/>
              <w:left w:val="single" w:sz="4" w:space="0" w:color="auto"/>
              <w:bottom w:val="single" w:sz="4" w:space="0" w:color="auto"/>
              <w:right w:val="single" w:sz="4" w:space="0" w:color="auto"/>
            </w:tcBorders>
            <w:hideMark/>
          </w:tcPr>
          <w:p w14:paraId="4037512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00199</w:t>
            </w:r>
          </w:p>
        </w:tc>
        <w:tc>
          <w:tcPr>
            <w:tcW w:w="2172" w:type="dxa"/>
            <w:tcBorders>
              <w:top w:val="single" w:sz="4" w:space="0" w:color="auto"/>
              <w:left w:val="single" w:sz="4" w:space="0" w:color="auto"/>
              <w:bottom w:val="single" w:sz="4" w:space="0" w:color="auto"/>
              <w:right w:val="single" w:sz="4" w:space="0" w:color="auto"/>
            </w:tcBorders>
            <w:hideMark/>
          </w:tcPr>
          <w:p w14:paraId="2531888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SAL IODADO REFINADO</w:t>
            </w:r>
          </w:p>
        </w:tc>
        <w:tc>
          <w:tcPr>
            <w:tcW w:w="907" w:type="dxa"/>
            <w:tcBorders>
              <w:top w:val="single" w:sz="4" w:space="0" w:color="auto"/>
              <w:left w:val="single" w:sz="4" w:space="0" w:color="auto"/>
              <w:bottom w:val="single" w:sz="4" w:space="0" w:color="auto"/>
              <w:right w:val="single" w:sz="4" w:space="0" w:color="auto"/>
            </w:tcBorders>
            <w:hideMark/>
          </w:tcPr>
          <w:p w14:paraId="784EAB4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D0EC57F"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3ABB843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SAL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12(DOZE) MESES A CONTAR DA DATA DE ENTREGA.</w:t>
            </w:r>
          </w:p>
        </w:tc>
        <w:tc>
          <w:tcPr>
            <w:tcW w:w="1330" w:type="dxa"/>
            <w:tcBorders>
              <w:top w:val="single" w:sz="4" w:space="0" w:color="auto"/>
              <w:left w:val="single" w:sz="4" w:space="0" w:color="auto"/>
              <w:bottom w:val="single" w:sz="4" w:space="0" w:color="auto"/>
              <w:right w:val="single" w:sz="4" w:space="0" w:color="auto"/>
            </w:tcBorders>
          </w:tcPr>
          <w:p w14:paraId="11A02F67" w14:textId="5F88B286"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75F5DE61" w14:textId="49473C7D" w:rsidTr="00C0182A">
        <w:tc>
          <w:tcPr>
            <w:tcW w:w="0" w:type="auto"/>
            <w:tcBorders>
              <w:top w:val="single" w:sz="4" w:space="0" w:color="auto"/>
              <w:left w:val="single" w:sz="4" w:space="0" w:color="auto"/>
              <w:bottom w:val="single" w:sz="4" w:space="0" w:color="auto"/>
              <w:right w:val="single" w:sz="4" w:space="0" w:color="auto"/>
            </w:tcBorders>
            <w:hideMark/>
          </w:tcPr>
          <w:p w14:paraId="14B067E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00200</w:t>
            </w:r>
          </w:p>
        </w:tc>
        <w:tc>
          <w:tcPr>
            <w:tcW w:w="2172" w:type="dxa"/>
            <w:tcBorders>
              <w:top w:val="single" w:sz="4" w:space="0" w:color="auto"/>
              <w:left w:val="single" w:sz="4" w:space="0" w:color="auto"/>
              <w:bottom w:val="single" w:sz="4" w:space="0" w:color="auto"/>
              <w:right w:val="single" w:sz="4" w:space="0" w:color="auto"/>
            </w:tcBorders>
            <w:hideMark/>
          </w:tcPr>
          <w:p w14:paraId="4E8E430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SAQUINHO DE PAPEL P/ PIPOCA N. 4 COM 500</w:t>
            </w:r>
          </w:p>
        </w:tc>
        <w:tc>
          <w:tcPr>
            <w:tcW w:w="907" w:type="dxa"/>
            <w:tcBorders>
              <w:top w:val="single" w:sz="4" w:space="0" w:color="auto"/>
              <w:left w:val="single" w:sz="4" w:space="0" w:color="auto"/>
              <w:bottom w:val="single" w:sz="4" w:space="0" w:color="auto"/>
              <w:right w:val="single" w:sz="4" w:space="0" w:color="auto"/>
            </w:tcBorders>
            <w:hideMark/>
          </w:tcPr>
          <w:p w14:paraId="42AD91D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17C1F24E"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0679491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SAQUINHO DE PAPEL P/ PIPOCA N. 4 COM 500</w:t>
            </w:r>
          </w:p>
        </w:tc>
        <w:tc>
          <w:tcPr>
            <w:tcW w:w="1330" w:type="dxa"/>
            <w:tcBorders>
              <w:top w:val="single" w:sz="4" w:space="0" w:color="auto"/>
              <w:left w:val="single" w:sz="4" w:space="0" w:color="auto"/>
              <w:bottom w:val="single" w:sz="4" w:space="0" w:color="auto"/>
              <w:right w:val="single" w:sz="4" w:space="0" w:color="auto"/>
            </w:tcBorders>
          </w:tcPr>
          <w:p w14:paraId="4CE8587B" w14:textId="5685A08D"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20993041" w14:textId="0897550F" w:rsidTr="00C0182A">
        <w:tc>
          <w:tcPr>
            <w:tcW w:w="0" w:type="auto"/>
            <w:tcBorders>
              <w:top w:val="single" w:sz="4" w:space="0" w:color="auto"/>
              <w:left w:val="single" w:sz="4" w:space="0" w:color="auto"/>
              <w:bottom w:val="single" w:sz="4" w:space="0" w:color="auto"/>
              <w:right w:val="single" w:sz="4" w:space="0" w:color="auto"/>
            </w:tcBorders>
            <w:hideMark/>
          </w:tcPr>
          <w:p w14:paraId="7461261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00201</w:t>
            </w:r>
          </w:p>
        </w:tc>
        <w:tc>
          <w:tcPr>
            <w:tcW w:w="2172" w:type="dxa"/>
            <w:tcBorders>
              <w:top w:val="single" w:sz="4" w:space="0" w:color="auto"/>
              <w:left w:val="single" w:sz="4" w:space="0" w:color="auto"/>
              <w:bottom w:val="single" w:sz="4" w:space="0" w:color="auto"/>
              <w:right w:val="single" w:sz="4" w:space="0" w:color="auto"/>
            </w:tcBorders>
            <w:hideMark/>
          </w:tcPr>
          <w:p w14:paraId="4DFE840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SEMENTE DE LINHAÇA (SEMENTE DO LINHO) 200g</w:t>
            </w:r>
          </w:p>
        </w:tc>
        <w:tc>
          <w:tcPr>
            <w:tcW w:w="907" w:type="dxa"/>
            <w:tcBorders>
              <w:top w:val="single" w:sz="4" w:space="0" w:color="auto"/>
              <w:left w:val="single" w:sz="4" w:space="0" w:color="auto"/>
              <w:bottom w:val="single" w:sz="4" w:space="0" w:color="auto"/>
              <w:right w:val="single" w:sz="4" w:space="0" w:color="auto"/>
            </w:tcBorders>
            <w:hideMark/>
          </w:tcPr>
          <w:p w14:paraId="381C4515"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F92FB1D"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34B86220"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SEMENTE DE LINHAÇA (SEMENTE DO LINHO) 200g</w:t>
            </w:r>
          </w:p>
        </w:tc>
        <w:tc>
          <w:tcPr>
            <w:tcW w:w="1330" w:type="dxa"/>
            <w:tcBorders>
              <w:top w:val="single" w:sz="4" w:space="0" w:color="auto"/>
              <w:left w:val="single" w:sz="4" w:space="0" w:color="auto"/>
              <w:bottom w:val="single" w:sz="4" w:space="0" w:color="auto"/>
              <w:right w:val="single" w:sz="4" w:space="0" w:color="auto"/>
            </w:tcBorders>
          </w:tcPr>
          <w:p w14:paraId="30A6C2EB" w14:textId="3295CE89"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11B98B97" w14:textId="08907A21" w:rsidTr="00C0182A">
        <w:tc>
          <w:tcPr>
            <w:tcW w:w="0" w:type="auto"/>
            <w:tcBorders>
              <w:top w:val="single" w:sz="4" w:space="0" w:color="auto"/>
              <w:left w:val="single" w:sz="4" w:space="0" w:color="auto"/>
              <w:bottom w:val="single" w:sz="4" w:space="0" w:color="auto"/>
              <w:right w:val="single" w:sz="4" w:space="0" w:color="auto"/>
            </w:tcBorders>
            <w:hideMark/>
          </w:tcPr>
          <w:p w14:paraId="2FDD042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00202</w:t>
            </w:r>
          </w:p>
        </w:tc>
        <w:tc>
          <w:tcPr>
            <w:tcW w:w="2172" w:type="dxa"/>
            <w:tcBorders>
              <w:top w:val="single" w:sz="4" w:space="0" w:color="auto"/>
              <w:left w:val="single" w:sz="4" w:space="0" w:color="auto"/>
              <w:bottom w:val="single" w:sz="4" w:space="0" w:color="auto"/>
              <w:right w:val="single" w:sz="4" w:space="0" w:color="auto"/>
            </w:tcBorders>
            <w:hideMark/>
          </w:tcPr>
          <w:p w14:paraId="4CF5448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SHAMPOO PARA CABELOS NORMAIS 1000ML</w:t>
            </w:r>
          </w:p>
        </w:tc>
        <w:tc>
          <w:tcPr>
            <w:tcW w:w="907" w:type="dxa"/>
            <w:tcBorders>
              <w:top w:val="single" w:sz="4" w:space="0" w:color="auto"/>
              <w:left w:val="single" w:sz="4" w:space="0" w:color="auto"/>
              <w:bottom w:val="single" w:sz="4" w:space="0" w:color="auto"/>
              <w:right w:val="single" w:sz="4" w:space="0" w:color="auto"/>
            </w:tcBorders>
            <w:hideMark/>
          </w:tcPr>
          <w:p w14:paraId="7851D7C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LT</w:t>
            </w:r>
          </w:p>
        </w:tc>
        <w:tc>
          <w:tcPr>
            <w:tcW w:w="1127" w:type="dxa"/>
            <w:tcBorders>
              <w:top w:val="single" w:sz="4" w:space="0" w:color="auto"/>
              <w:left w:val="single" w:sz="4" w:space="0" w:color="auto"/>
              <w:bottom w:val="single" w:sz="4" w:space="0" w:color="auto"/>
              <w:right w:val="single" w:sz="4" w:space="0" w:color="auto"/>
            </w:tcBorders>
            <w:hideMark/>
          </w:tcPr>
          <w:p w14:paraId="76CF37F1"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06A20C2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SHAMPOO PARA CABELOS NORMAIS 1000ML</w:t>
            </w:r>
          </w:p>
        </w:tc>
        <w:tc>
          <w:tcPr>
            <w:tcW w:w="1330" w:type="dxa"/>
            <w:tcBorders>
              <w:top w:val="single" w:sz="4" w:space="0" w:color="auto"/>
              <w:left w:val="single" w:sz="4" w:space="0" w:color="auto"/>
              <w:bottom w:val="single" w:sz="4" w:space="0" w:color="auto"/>
              <w:right w:val="single" w:sz="4" w:space="0" w:color="auto"/>
            </w:tcBorders>
          </w:tcPr>
          <w:p w14:paraId="29AA05C7" w14:textId="13B1F37A"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6D2DE92E" w14:textId="7AAC6933" w:rsidTr="00C0182A">
        <w:tc>
          <w:tcPr>
            <w:tcW w:w="0" w:type="auto"/>
            <w:tcBorders>
              <w:top w:val="single" w:sz="4" w:space="0" w:color="auto"/>
              <w:left w:val="single" w:sz="4" w:space="0" w:color="auto"/>
              <w:bottom w:val="single" w:sz="4" w:space="0" w:color="auto"/>
              <w:right w:val="single" w:sz="4" w:space="0" w:color="auto"/>
            </w:tcBorders>
            <w:hideMark/>
          </w:tcPr>
          <w:p w14:paraId="162CDBA7"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00203</w:t>
            </w:r>
          </w:p>
        </w:tc>
        <w:tc>
          <w:tcPr>
            <w:tcW w:w="2172" w:type="dxa"/>
            <w:tcBorders>
              <w:top w:val="single" w:sz="4" w:space="0" w:color="auto"/>
              <w:left w:val="single" w:sz="4" w:space="0" w:color="auto"/>
              <w:bottom w:val="single" w:sz="4" w:space="0" w:color="auto"/>
              <w:right w:val="single" w:sz="4" w:space="0" w:color="auto"/>
            </w:tcBorders>
            <w:hideMark/>
          </w:tcPr>
          <w:p w14:paraId="51F3473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SODA CAUSTICA CONCENTRAÇÃO DE 96 A 99% COM 01 QUILO</w:t>
            </w:r>
          </w:p>
        </w:tc>
        <w:tc>
          <w:tcPr>
            <w:tcW w:w="907" w:type="dxa"/>
            <w:tcBorders>
              <w:top w:val="single" w:sz="4" w:space="0" w:color="auto"/>
              <w:left w:val="single" w:sz="4" w:space="0" w:color="auto"/>
              <w:bottom w:val="single" w:sz="4" w:space="0" w:color="auto"/>
              <w:right w:val="single" w:sz="4" w:space="0" w:color="auto"/>
            </w:tcBorders>
            <w:hideMark/>
          </w:tcPr>
          <w:p w14:paraId="7CFF257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634D8AC4"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30D16C2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SODA CAUSTICA CONCENTRAÇÃO DE 96 A 99% COM 01 QUILO</w:t>
            </w:r>
          </w:p>
        </w:tc>
        <w:tc>
          <w:tcPr>
            <w:tcW w:w="1330" w:type="dxa"/>
            <w:tcBorders>
              <w:top w:val="single" w:sz="4" w:space="0" w:color="auto"/>
              <w:left w:val="single" w:sz="4" w:space="0" w:color="auto"/>
              <w:bottom w:val="single" w:sz="4" w:space="0" w:color="auto"/>
              <w:right w:val="single" w:sz="4" w:space="0" w:color="auto"/>
            </w:tcBorders>
          </w:tcPr>
          <w:p w14:paraId="434CB56D" w14:textId="6F96B2E7"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1F4BE426" w14:textId="70D8DFA6" w:rsidTr="00C0182A">
        <w:tc>
          <w:tcPr>
            <w:tcW w:w="0" w:type="auto"/>
            <w:tcBorders>
              <w:top w:val="single" w:sz="4" w:space="0" w:color="auto"/>
              <w:left w:val="single" w:sz="4" w:space="0" w:color="auto"/>
              <w:bottom w:val="single" w:sz="4" w:space="0" w:color="auto"/>
              <w:right w:val="single" w:sz="4" w:space="0" w:color="auto"/>
            </w:tcBorders>
            <w:hideMark/>
          </w:tcPr>
          <w:p w14:paraId="1557769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00204</w:t>
            </w:r>
          </w:p>
        </w:tc>
        <w:tc>
          <w:tcPr>
            <w:tcW w:w="2172" w:type="dxa"/>
            <w:tcBorders>
              <w:top w:val="single" w:sz="4" w:space="0" w:color="auto"/>
              <w:left w:val="single" w:sz="4" w:space="0" w:color="auto"/>
              <w:bottom w:val="single" w:sz="4" w:space="0" w:color="auto"/>
              <w:right w:val="single" w:sz="4" w:space="0" w:color="auto"/>
            </w:tcBorders>
            <w:hideMark/>
          </w:tcPr>
          <w:p w14:paraId="576D091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SOLUPAN DILUIÇÃO 1/100 CONCENTRADO  BB DE 50 LITROS</w:t>
            </w:r>
          </w:p>
        </w:tc>
        <w:tc>
          <w:tcPr>
            <w:tcW w:w="907" w:type="dxa"/>
            <w:tcBorders>
              <w:top w:val="single" w:sz="4" w:space="0" w:color="auto"/>
              <w:left w:val="single" w:sz="4" w:space="0" w:color="auto"/>
              <w:bottom w:val="single" w:sz="4" w:space="0" w:color="auto"/>
              <w:right w:val="single" w:sz="4" w:space="0" w:color="auto"/>
            </w:tcBorders>
            <w:hideMark/>
          </w:tcPr>
          <w:p w14:paraId="0D03BFA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3DD52BF"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3CBC4FBD"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SOLUPAN DILUIÇÃO 1/100 CONCENTRADO  BB DE 50 LITROS</w:t>
            </w:r>
          </w:p>
        </w:tc>
        <w:tc>
          <w:tcPr>
            <w:tcW w:w="1330" w:type="dxa"/>
            <w:tcBorders>
              <w:top w:val="single" w:sz="4" w:space="0" w:color="auto"/>
              <w:left w:val="single" w:sz="4" w:space="0" w:color="auto"/>
              <w:bottom w:val="single" w:sz="4" w:space="0" w:color="auto"/>
              <w:right w:val="single" w:sz="4" w:space="0" w:color="auto"/>
            </w:tcBorders>
          </w:tcPr>
          <w:p w14:paraId="4B08E754" w14:textId="44B8ED1E"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NÃO</w:t>
            </w:r>
          </w:p>
        </w:tc>
      </w:tr>
      <w:tr w:rsidR="00F031BC" w:rsidRPr="0021464A" w14:paraId="4C5A6552" w14:textId="2F9F5D74" w:rsidTr="00C0182A">
        <w:tc>
          <w:tcPr>
            <w:tcW w:w="0" w:type="auto"/>
            <w:tcBorders>
              <w:top w:val="single" w:sz="4" w:space="0" w:color="auto"/>
              <w:left w:val="single" w:sz="4" w:space="0" w:color="auto"/>
              <w:bottom w:val="single" w:sz="4" w:space="0" w:color="auto"/>
              <w:right w:val="single" w:sz="4" w:space="0" w:color="auto"/>
            </w:tcBorders>
            <w:hideMark/>
          </w:tcPr>
          <w:p w14:paraId="3D7C3B27"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00205</w:t>
            </w:r>
          </w:p>
        </w:tc>
        <w:tc>
          <w:tcPr>
            <w:tcW w:w="2172" w:type="dxa"/>
            <w:tcBorders>
              <w:top w:val="single" w:sz="4" w:space="0" w:color="auto"/>
              <w:left w:val="single" w:sz="4" w:space="0" w:color="auto"/>
              <w:bottom w:val="single" w:sz="4" w:space="0" w:color="auto"/>
              <w:right w:val="single" w:sz="4" w:space="0" w:color="auto"/>
            </w:tcBorders>
            <w:hideMark/>
          </w:tcPr>
          <w:p w14:paraId="61F62D9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SUSTAGEM BAUNILHA COM 400 GRAMAS</w:t>
            </w:r>
          </w:p>
        </w:tc>
        <w:tc>
          <w:tcPr>
            <w:tcW w:w="907" w:type="dxa"/>
            <w:tcBorders>
              <w:top w:val="single" w:sz="4" w:space="0" w:color="auto"/>
              <w:left w:val="single" w:sz="4" w:space="0" w:color="auto"/>
              <w:bottom w:val="single" w:sz="4" w:space="0" w:color="auto"/>
              <w:right w:val="single" w:sz="4" w:space="0" w:color="auto"/>
            </w:tcBorders>
            <w:hideMark/>
          </w:tcPr>
          <w:p w14:paraId="3C4005AC"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F266F12"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008012B5"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SUSTAGEM BAUNILHA COM 400 GRAMAS</w:t>
            </w:r>
          </w:p>
        </w:tc>
        <w:tc>
          <w:tcPr>
            <w:tcW w:w="1330" w:type="dxa"/>
            <w:tcBorders>
              <w:top w:val="single" w:sz="4" w:space="0" w:color="auto"/>
              <w:left w:val="single" w:sz="4" w:space="0" w:color="auto"/>
              <w:bottom w:val="single" w:sz="4" w:space="0" w:color="auto"/>
              <w:right w:val="single" w:sz="4" w:space="0" w:color="auto"/>
            </w:tcBorders>
          </w:tcPr>
          <w:p w14:paraId="0FD1001D" w14:textId="68CFA62C"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62EEDB25" w14:textId="5FFE0B43" w:rsidTr="00C0182A">
        <w:tc>
          <w:tcPr>
            <w:tcW w:w="0" w:type="auto"/>
            <w:tcBorders>
              <w:top w:val="single" w:sz="4" w:space="0" w:color="auto"/>
              <w:left w:val="single" w:sz="4" w:space="0" w:color="auto"/>
              <w:bottom w:val="single" w:sz="4" w:space="0" w:color="auto"/>
              <w:right w:val="single" w:sz="4" w:space="0" w:color="auto"/>
            </w:tcBorders>
            <w:hideMark/>
          </w:tcPr>
          <w:p w14:paraId="42EDE42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00206</w:t>
            </w:r>
          </w:p>
        </w:tc>
        <w:tc>
          <w:tcPr>
            <w:tcW w:w="2172" w:type="dxa"/>
            <w:tcBorders>
              <w:top w:val="single" w:sz="4" w:space="0" w:color="auto"/>
              <w:left w:val="single" w:sz="4" w:space="0" w:color="auto"/>
              <w:bottom w:val="single" w:sz="4" w:space="0" w:color="auto"/>
              <w:right w:val="single" w:sz="4" w:space="0" w:color="auto"/>
            </w:tcBorders>
            <w:hideMark/>
          </w:tcPr>
          <w:p w14:paraId="3B5606D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TABUA DE CORTE PARA COZINHA POLIPROPILENO BRANCA SEM CANALETA APROXIM. 30X50 E 1CM DE ESPESSURA</w:t>
            </w:r>
          </w:p>
        </w:tc>
        <w:tc>
          <w:tcPr>
            <w:tcW w:w="907" w:type="dxa"/>
            <w:tcBorders>
              <w:top w:val="single" w:sz="4" w:space="0" w:color="auto"/>
              <w:left w:val="single" w:sz="4" w:space="0" w:color="auto"/>
              <w:bottom w:val="single" w:sz="4" w:space="0" w:color="auto"/>
              <w:right w:val="single" w:sz="4" w:space="0" w:color="auto"/>
            </w:tcBorders>
            <w:hideMark/>
          </w:tcPr>
          <w:p w14:paraId="6E51C7DD"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526D4DFD"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4655C18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TABUA DE CORTE PARA COZINHA POLIPROPILENO BRANCA SEM CANALETA APROXIM. 30X50 E 1CM DE ESPESSURA</w:t>
            </w:r>
          </w:p>
        </w:tc>
        <w:tc>
          <w:tcPr>
            <w:tcW w:w="1330" w:type="dxa"/>
            <w:tcBorders>
              <w:top w:val="single" w:sz="4" w:space="0" w:color="auto"/>
              <w:left w:val="single" w:sz="4" w:space="0" w:color="auto"/>
              <w:bottom w:val="single" w:sz="4" w:space="0" w:color="auto"/>
              <w:right w:val="single" w:sz="4" w:space="0" w:color="auto"/>
            </w:tcBorders>
          </w:tcPr>
          <w:p w14:paraId="3002E20E" w14:textId="0574E0F7"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1161ACBD" w14:textId="79A70F52" w:rsidTr="00C0182A">
        <w:tc>
          <w:tcPr>
            <w:tcW w:w="0" w:type="auto"/>
            <w:tcBorders>
              <w:top w:val="single" w:sz="4" w:space="0" w:color="auto"/>
              <w:left w:val="single" w:sz="4" w:space="0" w:color="auto"/>
              <w:bottom w:val="single" w:sz="4" w:space="0" w:color="auto"/>
              <w:right w:val="single" w:sz="4" w:space="0" w:color="auto"/>
            </w:tcBorders>
            <w:hideMark/>
          </w:tcPr>
          <w:p w14:paraId="0059F8A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00207</w:t>
            </w:r>
          </w:p>
        </w:tc>
        <w:tc>
          <w:tcPr>
            <w:tcW w:w="2172" w:type="dxa"/>
            <w:tcBorders>
              <w:top w:val="single" w:sz="4" w:space="0" w:color="auto"/>
              <w:left w:val="single" w:sz="4" w:space="0" w:color="auto"/>
              <w:bottom w:val="single" w:sz="4" w:space="0" w:color="auto"/>
              <w:right w:val="single" w:sz="4" w:space="0" w:color="auto"/>
            </w:tcBorders>
            <w:hideMark/>
          </w:tcPr>
          <w:p w14:paraId="16A3F85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TABULEIRO ALUMINIO 35 X 24 X 4,2</w:t>
            </w:r>
          </w:p>
        </w:tc>
        <w:tc>
          <w:tcPr>
            <w:tcW w:w="907" w:type="dxa"/>
            <w:tcBorders>
              <w:top w:val="single" w:sz="4" w:space="0" w:color="auto"/>
              <w:left w:val="single" w:sz="4" w:space="0" w:color="auto"/>
              <w:bottom w:val="single" w:sz="4" w:space="0" w:color="auto"/>
              <w:right w:val="single" w:sz="4" w:space="0" w:color="auto"/>
            </w:tcBorders>
            <w:hideMark/>
          </w:tcPr>
          <w:p w14:paraId="2B7A7F1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5697B23"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0AA5B01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TABULEIRO DE ALUMÍNIO COM DIMENSÕES, EM CENTÍMETRO, DE COMPRIMENTO, LARGURA E ALTURA DE APROXIMADAMENTE: 35 X 24 X 4,2</w:t>
            </w:r>
          </w:p>
        </w:tc>
        <w:tc>
          <w:tcPr>
            <w:tcW w:w="1330" w:type="dxa"/>
            <w:tcBorders>
              <w:top w:val="single" w:sz="4" w:space="0" w:color="auto"/>
              <w:left w:val="single" w:sz="4" w:space="0" w:color="auto"/>
              <w:bottom w:val="single" w:sz="4" w:space="0" w:color="auto"/>
              <w:right w:val="single" w:sz="4" w:space="0" w:color="auto"/>
            </w:tcBorders>
          </w:tcPr>
          <w:p w14:paraId="1903ADA2" w14:textId="47AF87C1"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24460112" w14:textId="3D28E89C" w:rsidTr="00C0182A">
        <w:tc>
          <w:tcPr>
            <w:tcW w:w="0" w:type="auto"/>
            <w:tcBorders>
              <w:top w:val="single" w:sz="4" w:space="0" w:color="auto"/>
              <w:left w:val="single" w:sz="4" w:space="0" w:color="auto"/>
              <w:bottom w:val="single" w:sz="4" w:space="0" w:color="auto"/>
              <w:right w:val="single" w:sz="4" w:space="0" w:color="auto"/>
            </w:tcBorders>
            <w:hideMark/>
          </w:tcPr>
          <w:p w14:paraId="6B2C999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00208</w:t>
            </w:r>
          </w:p>
        </w:tc>
        <w:tc>
          <w:tcPr>
            <w:tcW w:w="2172" w:type="dxa"/>
            <w:tcBorders>
              <w:top w:val="single" w:sz="4" w:space="0" w:color="auto"/>
              <w:left w:val="single" w:sz="4" w:space="0" w:color="auto"/>
              <w:bottom w:val="single" w:sz="4" w:space="0" w:color="auto"/>
              <w:right w:val="single" w:sz="4" w:space="0" w:color="auto"/>
            </w:tcBorders>
            <w:hideMark/>
          </w:tcPr>
          <w:p w14:paraId="290D01E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TABULEIRO DE ALUMÍNIO 44 X 30 X 4,8</w:t>
            </w:r>
          </w:p>
        </w:tc>
        <w:tc>
          <w:tcPr>
            <w:tcW w:w="907" w:type="dxa"/>
            <w:tcBorders>
              <w:top w:val="single" w:sz="4" w:space="0" w:color="auto"/>
              <w:left w:val="single" w:sz="4" w:space="0" w:color="auto"/>
              <w:bottom w:val="single" w:sz="4" w:space="0" w:color="auto"/>
              <w:right w:val="single" w:sz="4" w:space="0" w:color="auto"/>
            </w:tcBorders>
            <w:hideMark/>
          </w:tcPr>
          <w:p w14:paraId="730F093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2E10D9F"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2ED45EC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TABULEIRO DE ALUMÍNIO COM DIMENSÕES, EM CENTÍMETROS, DE COMPRIMENTO, LARGURA E ALTURA APROXIMADAMENTE: 44 X 30 X 4,8.</w:t>
            </w:r>
          </w:p>
        </w:tc>
        <w:tc>
          <w:tcPr>
            <w:tcW w:w="1330" w:type="dxa"/>
            <w:tcBorders>
              <w:top w:val="single" w:sz="4" w:space="0" w:color="auto"/>
              <w:left w:val="single" w:sz="4" w:space="0" w:color="auto"/>
              <w:bottom w:val="single" w:sz="4" w:space="0" w:color="auto"/>
              <w:right w:val="single" w:sz="4" w:space="0" w:color="auto"/>
            </w:tcBorders>
          </w:tcPr>
          <w:p w14:paraId="65706A75" w14:textId="649C56B3"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35A7DE09" w14:textId="24B0F6C7" w:rsidTr="00C0182A">
        <w:tc>
          <w:tcPr>
            <w:tcW w:w="0" w:type="auto"/>
            <w:tcBorders>
              <w:top w:val="single" w:sz="4" w:space="0" w:color="auto"/>
              <w:left w:val="single" w:sz="4" w:space="0" w:color="auto"/>
              <w:bottom w:val="single" w:sz="4" w:space="0" w:color="auto"/>
              <w:right w:val="single" w:sz="4" w:space="0" w:color="auto"/>
            </w:tcBorders>
            <w:hideMark/>
          </w:tcPr>
          <w:p w14:paraId="2CA3C92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00209</w:t>
            </w:r>
          </w:p>
        </w:tc>
        <w:tc>
          <w:tcPr>
            <w:tcW w:w="2172" w:type="dxa"/>
            <w:tcBorders>
              <w:top w:val="single" w:sz="4" w:space="0" w:color="auto"/>
              <w:left w:val="single" w:sz="4" w:space="0" w:color="auto"/>
              <w:bottom w:val="single" w:sz="4" w:space="0" w:color="auto"/>
              <w:right w:val="single" w:sz="4" w:space="0" w:color="auto"/>
            </w:tcBorders>
            <w:hideMark/>
          </w:tcPr>
          <w:p w14:paraId="2268F78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TEMPERO ALHO E SAL 1 KG</w:t>
            </w:r>
          </w:p>
        </w:tc>
        <w:tc>
          <w:tcPr>
            <w:tcW w:w="907" w:type="dxa"/>
            <w:tcBorders>
              <w:top w:val="single" w:sz="4" w:space="0" w:color="auto"/>
              <w:left w:val="single" w:sz="4" w:space="0" w:color="auto"/>
              <w:bottom w:val="single" w:sz="4" w:space="0" w:color="auto"/>
              <w:right w:val="single" w:sz="4" w:space="0" w:color="auto"/>
            </w:tcBorders>
            <w:hideMark/>
          </w:tcPr>
          <w:p w14:paraId="2FEC8A0D"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078DB4F"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700</w:t>
            </w:r>
          </w:p>
        </w:tc>
        <w:tc>
          <w:tcPr>
            <w:tcW w:w="3426" w:type="dxa"/>
            <w:tcBorders>
              <w:top w:val="single" w:sz="4" w:space="0" w:color="auto"/>
              <w:left w:val="single" w:sz="4" w:space="0" w:color="auto"/>
              <w:bottom w:val="single" w:sz="4" w:space="0" w:color="auto"/>
              <w:right w:val="single" w:sz="4" w:space="0" w:color="auto"/>
            </w:tcBorders>
            <w:hideMark/>
          </w:tcPr>
          <w:p w14:paraId="57821D3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TEMPERO ALHO E SAL 1 KG</w:t>
            </w:r>
          </w:p>
        </w:tc>
        <w:tc>
          <w:tcPr>
            <w:tcW w:w="1330" w:type="dxa"/>
            <w:tcBorders>
              <w:top w:val="single" w:sz="4" w:space="0" w:color="auto"/>
              <w:left w:val="single" w:sz="4" w:space="0" w:color="auto"/>
              <w:bottom w:val="single" w:sz="4" w:space="0" w:color="auto"/>
              <w:right w:val="single" w:sz="4" w:space="0" w:color="auto"/>
            </w:tcBorders>
          </w:tcPr>
          <w:p w14:paraId="33F7F5D4" w14:textId="45B965EF"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4E2F9AF2" w14:textId="4A9E8F12" w:rsidTr="00C0182A">
        <w:tc>
          <w:tcPr>
            <w:tcW w:w="0" w:type="auto"/>
            <w:tcBorders>
              <w:top w:val="single" w:sz="4" w:space="0" w:color="auto"/>
              <w:left w:val="single" w:sz="4" w:space="0" w:color="auto"/>
              <w:bottom w:val="single" w:sz="4" w:space="0" w:color="auto"/>
              <w:right w:val="single" w:sz="4" w:space="0" w:color="auto"/>
            </w:tcBorders>
            <w:hideMark/>
          </w:tcPr>
          <w:p w14:paraId="03FDE04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00210</w:t>
            </w:r>
          </w:p>
        </w:tc>
        <w:tc>
          <w:tcPr>
            <w:tcW w:w="2172" w:type="dxa"/>
            <w:tcBorders>
              <w:top w:val="single" w:sz="4" w:space="0" w:color="auto"/>
              <w:left w:val="single" w:sz="4" w:space="0" w:color="auto"/>
              <w:bottom w:val="single" w:sz="4" w:space="0" w:color="auto"/>
              <w:right w:val="single" w:sz="4" w:space="0" w:color="auto"/>
            </w:tcBorders>
            <w:hideMark/>
          </w:tcPr>
          <w:p w14:paraId="3D92CC6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TOALHA DE ROSTO MEDIDA 50X80 FELPUDA</w:t>
            </w:r>
          </w:p>
        </w:tc>
        <w:tc>
          <w:tcPr>
            <w:tcW w:w="907" w:type="dxa"/>
            <w:tcBorders>
              <w:top w:val="single" w:sz="4" w:space="0" w:color="auto"/>
              <w:left w:val="single" w:sz="4" w:space="0" w:color="auto"/>
              <w:bottom w:val="single" w:sz="4" w:space="0" w:color="auto"/>
              <w:right w:val="single" w:sz="4" w:space="0" w:color="auto"/>
            </w:tcBorders>
            <w:hideMark/>
          </w:tcPr>
          <w:p w14:paraId="43B9655D"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A726C9D"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52BD95F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TOALHA DE ROSTO MEDIDA 50X80 FELPUDA CORES VARIADAS</w:t>
            </w:r>
          </w:p>
        </w:tc>
        <w:tc>
          <w:tcPr>
            <w:tcW w:w="1330" w:type="dxa"/>
            <w:tcBorders>
              <w:top w:val="single" w:sz="4" w:space="0" w:color="auto"/>
              <w:left w:val="single" w:sz="4" w:space="0" w:color="auto"/>
              <w:bottom w:val="single" w:sz="4" w:space="0" w:color="auto"/>
              <w:right w:val="single" w:sz="4" w:space="0" w:color="auto"/>
            </w:tcBorders>
          </w:tcPr>
          <w:p w14:paraId="3FE38333" w14:textId="0A8EB347"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7D4506DA" w14:textId="162D1751" w:rsidTr="00C0182A">
        <w:tc>
          <w:tcPr>
            <w:tcW w:w="0" w:type="auto"/>
            <w:tcBorders>
              <w:top w:val="single" w:sz="4" w:space="0" w:color="auto"/>
              <w:left w:val="single" w:sz="4" w:space="0" w:color="auto"/>
              <w:bottom w:val="single" w:sz="4" w:space="0" w:color="auto"/>
              <w:right w:val="single" w:sz="4" w:space="0" w:color="auto"/>
            </w:tcBorders>
            <w:hideMark/>
          </w:tcPr>
          <w:p w14:paraId="13580AD0"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00211</w:t>
            </w:r>
          </w:p>
        </w:tc>
        <w:tc>
          <w:tcPr>
            <w:tcW w:w="2172" w:type="dxa"/>
            <w:tcBorders>
              <w:top w:val="single" w:sz="4" w:space="0" w:color="auto"/>
              <w:left w:val="single" w:sz="4" w:space="0" w:color="auto"/>
              <w:bottom w:val="single" w:sz="4" w:space="0" w:color="auto"/>
              <w:right w:val="single" w:sz="4" w:space="0" w:color="auto"/>
            </w:tcBorders>
            <w:hideMark/>
          </w:tcPr>
          <w:p w14:paraId="33A3795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TORNEIRA PLASTICA  COMUM 1/2</w:t>
            </w:r>
          </w:p>
        </w:tc>
        <w:tc>
          <w:tcPr>
            <w:tcW w:w="907" w:type="dxa"/>
            <w:tcBorders>
              <w:top w:val="single" w:sz="4" w:space="0" w:color="auto"/>
              <w:left w:val="single" w:sz="4" w:space="0" w:color="auto"/>
              <w:bottom w:val="single" w:sz="4" w:space="0" w:color="auto"/>
              <w:right w:val="single" w:sz="4" w:space="0" w:color="auto"/>
            </w:tcBorders>
            <w:hideMark/>
          </w:tcPr>
          <w:p w14:paraId="21721BA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19AA4FD"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14B84BE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TORNEIRA PLASTICA  COMUM 1/2</w:t>
            </w:r>
          </w:p>
        </w:tc>
        <w:tc>
          <w:tcPr>
            <w:tcW w:w="1330" w:type="dxa"/>
            <w:tcBorders>
              <w:top w:val="single" w:sz="4" w:space="0" w:color="auto"/>
              <w:left w:val="single" w:sz="4" w:space="0" w:color="auto"/>
              <w:bottom w:val="single" w:sz="4" w:space="0" w:color="auto"/>
              <w:right w:val="single" w:sz="4" w:space="0" w:color="auto"/>
            </w:tcBorders>
          </w:tcPr>
          <w:p w14:paraId="5AE44575" w14:textId="66EE48AB"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431A9D8C" w14:textId="02497AD7" w:rsidTr="00C0182A">
        <w:tc>
          <w:tcPr>
            <w:tcW w:w="0" w:type="auto"/>
            <w:tcBorders>
              <w:top w:val="single" w:sz="4" w:space="0" w:color="auto"/>
              <w:left w:val="single" w:sz="4" w:space="0" w:color="auto"/>
              <w:bottom w:val="single" w:sz="4" w:space="0" w:color="auto"/>
              <w:right w:val="single" w:sz="4" w:space="0" w:color="auto"/>
            </w:tcBorders>
            <w:hideMark/>
          </w:tcPr>
          <w:p w14:paraId="5C24D7E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00212</w:t>
            </w:r>
          </w:p>
        </w:tc>
        <w:tc>
          <w:tcPr>
            <w:tcW w:w="2172" w:type="dxa"/>
            <w:tcBorders>
              <w:top w:val="single" w:sz="4" w:space="0" w:color="auto"/>
              <w:left w:val="single" w:sz="4" w:space="0" w:color="auto"/>
              <w:bottom w:val="single" w:sz="4" w:space="0" w:color="auto"/>
              <w:right w:val="single" w:sz="4" w:space="0" w:color="auto"/>
            </w:tcBorders>
            <w:hideMark/>
          </w:tcPr>
          <w:p w14:paraId="0C7B726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TOUCA DESCARTÁVEL SANFONADA EM TNT - COM 100 UNIDADES</w:t>
            </w:r>
          </w:p>
        </w:tc>
        <w:tc>
          <w:tcPr>
            <w:tcW w:w="907" w:type="dxa"/>
            <w:tcBorders>
              <w:top w:val="single" w:sz="4" w:space="0" w:color="auto"/>
              <w:left w:val="single" w:sz="4" w:space="0" w:color="auto"/>
              <w:bottom w:val="single" w:sz="4" w:space="0" w:color="auto"/>
              <w:right w:val="single" w:sz="4" w:space="0" w:color="auto"/>
            </w:tcBorders>
            <w:hideMark/>
          </w:tcPr>
          <w:p w14:paraId="76E0260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101F506E"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3426" w:type="dxa"/>
            <w:tcBorders>
              <w:top w:val="single" w:sz="4" w:space="0" w:color="auto"/>
              <w:left w:val="single" w:sz="4" w:space="0" w:color="auto"/>
              <w:bottom w:val="single" w:sz="4" w:space="0" w:color="auto"/>
              <w:right w:val="single" w:sz="4" w:space="0" w:color="auto"/>
            </w:tcBorders>
            <w:hideMark/>
          </w:tcPr>
          <w:p w14:paraId="1C5D51D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TOUCA DESCARTÁVEL SANFONADA EM TNT - COM 100 UNIDADES</w:t>
            </w:r>
          </w:p>
        </w:tc>
        <w:tc>
          <w:tcPr>
            <w:tcW w:w="1330" w:type="dxa"/>
            <w:tcBorders>
              <w:top w:val="single" w:sz="4" w:space="0" w:color="auto"/>
              <w:left w:val="single" w:sz="4" w:space="0" w:color="auto"/>
              <w:bottom w:val="single" w:sz="4" w:space="0" w:color="auto"/>
              <w:right w:val="single" w:sz="4" w:space="0" w:color="auto"/>
            </w:tcBorders>
          </w:tcPr>
          <w:p w14:paraId="57FA3BB5" w14:textId="1225BC9B"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321926F9" w14:textId="35D1720A" w:rsidTr="00C0182A">
        <w:tc>
          <w:tcPr>
            <w:tcW w:w="0" w:type="auto"/>
            <w:tcBorders>
              <w:top w:val="single" w:sz="4" w:space="0" w:color="auto"/>
              <w:left w:val="single" w:sz="4" w:space="0" w:color="auto"/>
              <w:bottom w:val="single" w:sz="4" w:space="0" w:color="auto"/>
              <w:right w:val="single" w:sz="4" w:space="0" w:color="auto"/>
            </w:tcBorders>
            <w:hideMark/>
          </w:tcPr>
          <w:p w14:paraId="6F1ACCE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00213</w:t>
            </w:r>
          </w:p>
        </w:tc>
        <w:tc>
          <w:tcPr>
            <w:tcW w:w="2172" w:type="dxa"/>
            <w:tcBorders>
              <w:top w:val="single" w:sz="4" w:space="0" w:color="auto"/>
              <w:left w:val="single" w:sz="4" w:space="0" w:color="auto"/>
              <w:bottom w:val="single" w:sz="4" w:space="0" w:color="auto"/>
              <w:right w:val="single" w:sz="4" w:space="0" w:color="auto"/>
            </w:tcBorders>
            <w:hideMark/>
          </w:tcPr>
          <w:p w14:paraId="72340AA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DE PLASTICA 30X20CM  C/TAMPA</w:t>
            </w:r>
          </w:p>
        </w:tc>
        <w:tc>
          <w:tcPr>
            <w:tcW w:w="907" w:type="dxa"/>
            <w:tcBorders>
              <w:top w:val="single" w:sz="4" w:space="0" w:color="auto"/>
              <w:left w:val="single" w:sz="4" w:space="0" w:color="auto"/>
              <w:bottom w:val="single" w:sz="4" w:space="0" w:color="auto"/>
              <w:right w:val="single" w:sz="4" w:space="0" w:color="auto"/>
            </w:tcBorders>
            <w:hideMark/>
          </w:tcPr>
          <w:p w14:paraId="518A1E0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AAFFA7E"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0C2993D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DE PLASTICA 30X20CM  C/TAMPA</w:t>
            </w:r>
          </w:p>
        </w:tc>
        <w:tc>
          <w:tcPr>
            <w:tcW w:w="1330" w:type="dxa"/>
            <w:tcBorders>
              <w:top w:val="single" w:sz="4" w:space="0" w:color="auto"/>
              <w:left w:val="single" w:sz="4" w:space="0" w:color="auto"/>
              <w:bottom w:val="single" w:sz="4" w:space="0" w:color="auto"/>
              <w:right w:val="single" w:sz="4" w:space="0" w:color="auto"/>
            </w:tcBorders>
          </w:tcPr>
          <w:p w14:paraId="3F10A799" w14:textId="13E6E4E5"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75A14EE6" w14:textId="7CFA7ABC" w:rsidTr="00C0182A">
        <w:tc>
          <w:tcPr>
            <w:tcW w:w="0" w:type="auto"/>
            <w:tcBorders>
              <w:top w:val="single" w:sz="4" w:space="0" w:color="auto"/>
              <w:left w:val="single" w:sz="4" w:space="0" w:color="auto"/>
              <w:bottom w:val="single" w:sz="4" w:space="0" w:color="auto"/>
              <w:right w:val="single" w:sz="4" w:space="0" w:color="auto"/>
            </w:tcBorders>
            <w:hideMark/>
          </w:tcPr>
          <w:p w14:paraId="09F8FB1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00214</w:t>
            </w:r>
          </w:p>
        </w:tc>
        <w:tc>
          <w:tcPr>
            <w:tcW w:w="2172" w:type="dxa"/>
            <w:tcBorders>
              <w:top w:val="single" w:sz="4" w:space="0" w:color="auto"/>
              <w:left w:val="single" w:sz="4" w:space="0" w:color="auto"/>
              <w:bottom w:val="single" w:sz="4" w:space="0" w:color="auto"/>
              <w:right w:val="single" w:sz="4" w:space="0" w:color="auto"/>
            </w:tcBorders>
            <w:hideMark/>
          </w:tcPr>
          <w:p w14:paraId="2FC4A87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C/TAMPA +OU- 5 LITROS</w:t>
            </w:r>
          </w:p>
        </w:tc>
        <w:tc>
          <w:tcPr>
            <w:tcW w:w="907" w:type="dxa"/>
            <w:tcBorders>
              <w:top w:val="single" w:sz="4" w:space="0" w:color="auto"/>
              <w:left w:val="single" w:sz="4" w:space="0" w:color="auto"/>
              <w:bottom w:val="single" w:sz="4" w:space="0" w:color="auto"/>
              <w:right w:val="single" w:sz="4" w:space="0" w:color="auto"/>
            </w:tcBorders>
            <w:hideMark/>
          </w:tcPr>
          <w:p w14:paraId="2680EA8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AB10C96"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353CB96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C/TAMPA +OU- 5 LITROS</w:t>
            </w:r>
          </w:p>
        </w:tc>
        <w:tc>
          <w:tcPr>
            <w:tcW w:w="1330" w:type="dxa"/>
            <w:tcBorders>
              <w:top w:val="single" w:sz="4" w:space="0" w:color="auto"/>
              <w:left w:val="single" w:sz="4" w:space="0" w:color="auto"/>
              <w:bottom w:val="single" w:sz="4" w:space="0" w:color="auto"/>
              <w:right w:val="single" w:sz="4" w:space="0" w:color="auto"/>
            </w:tcBorders>
          </w:tcPr>
          <w:p w14:paraId="30437C8D" w14:textId="386D1C37"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417F49D0" w14:textId="280E099C" w:rsidTr="00C0182A">
        <w:tc>
          <w:tcPr>
            <w:tcW w:w="0" w:type="auto"/>
            <w:tcBorders>
              <w:top w:val="single" w:sz="4" w:space="0" w:color="auto"/>
              <w:left w:val="single" w:sz="4" w:space="0" w:color="auto"/>
              <w:bottom w:val="single" w:sz="4" w:space="0" w:color="auto"/>
              <w:right w:val="single" w:sz="4" w:space="0" w:color="auto"/>
            </w:tcBorders>
            <w:hideMark/>
          </w:tcPr>
          <w:p w14:paraId="485CCD6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00215</w:t>
            </w:r>
          </w:p>
        </w:tc>
        <w:tc>
          <w:tcPr>
            <w:tcW w:w="2172" w:type="dxa"/>
            <w:tcBorders>
              <w:top w:val="single" w:sz="4" w:space="0" w:color="auto"/>
              <w:left w:val="single" w:sz="4" w:space="0" w:color="auto"/>
              <w:bottom w:val="single" w:sz="4" w:space="0" w:color="auto"/>
              <w:right w:val="single" w:sz="4" w:space="0" w:color="auto"/>
            </w:tcBorders>
            <w:hideMark/>
          </w:tcPr>
          <w:p w14:paraId="2B3FFDF2"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CILINDRICA +-2 LITROS</w:t>
            </w:r>
          </w:p>
        </w:tc>
        <w:tc>
          <w:tcPr>
            <w:tcW w:w="907" w:type="dxa"/>
            <w:tcBorders>
              <w:top w:val="single" w:sz="4" w:space="0" w:color="auto"/>
              <w:left w:val="single" w:sz="4" w:space="0" w:color="auto"/>
              <w:bottom w:val="single" w:sz="4" w:space="0" w:color="auto"/>
              <w:right w:val="single" w:sz="4" w:space="0" w:color="auto"/>
            </w:tcBorders>
            <w:hideMark/>
          </w:tcPr>
          <w:p w14:paraId="50FE027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BB21328"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3995C3A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CILINDRICA +-2 LITROS</w:t>
            </w:r>
          </w:p>
        </w:tc>
        <w:tc>
          <w:tcPr>
            <w:tcW w:w="1330" w:type="dxa"/>
            <w:tcBorders>
              <w:top w:val="single" w:sz="4" w:space="0" w:color="auto"/>
              <w:left w:val="single" w:sz="4" w:space="0" w:color="auto"/>
              <w:bottom w:val="single" w:sz="4" w:space="0" w:color="auto"/>
              <w:right w:val="single" w:sz="4" w:space="0" w:color="auto"/>
            </w:tcBorders>
          </w:tcPr>
          <w:p w14:paraId="3D937E16" w14:textId="04BDB4C0"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6644B1F7" w14:textId="5E58F8B8" w:rsidTr="00C0182A">
        <w:tc>
          <w:tcPr>
            <w:tcW w:w="0" w:type="auto"/>
            <w:tcBorders>
              <w:top w:val="single" w:sz="4" w:space="0" w:color="auto"/>
              <w:left w:val="single" w:sz="4" w:space="0" w:color="auto"/>
              <w:bottom w:val="single" w:sz="4" w:space="0" w:color="auto"/>
              <w:right w:val="single" w:sz="4" w:space="0" w:color="auto"/>
            </w:tcBorders>
            <w:hideMark/>
          </w:tcPr>
          <w:p w14:paraId="4B3F853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00216</w:t>
            </w:r>
          </w:p>
        </w:tc>
        <w:tc>
          <w:tcPr>
            <w:tcW w:w="2172" w:type="dxa"/>
            <w:tcBorders>
              <w:top w:val="single" w:sz="4" w:space="0" w:color="auto"/>
              <w:left w:val="single" w:sz="4" w:space="0" w:color="auto"/>
              <w:bottom w:val="single" w:sz="4" w:space="0" w:color="auto"/>
              <w:right w:val="single" w:sz="4" w:space="0" w:color="auto"/>
            </w:tcBorders>
            <w:hideMark/>
          </w:tcPr>
          <w:p w14:paraId="5EE70C03"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REFORÇADA  + - 20LT</w:t>
            </w:r>
          </w:p>
        </w:tc>
        <w:tc>
          <w:tcPr>
            <w:tcW w:w="907" w:type="dxa"/>
            <w:tcBorders>
              <w:top w:val="single" w:sz="4" w:space="0" w:color="auto"/>
              <w:left w:val="single" w:sz="4" w:space="0" w:color="auto"/>
              <w:bottom w:val="single" w:sz="4" w:space="0" w:color="auto"/>
              <w:right w:val="single" w:sz="4" w:space="0" w:color="auto"/>
            </w:tcBorders>
            <w:hideMark/>
          </w:tcPr>
          <w:p w14:paraId="60C4B84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5DEC99E"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7EE9B153"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REFORÇADA  + - 20LT, COM TAMPA</w:t>
            </w:r>
          </w:p>
        </w:tc>
        <w:tc>
          <w:tcPr>
            <w:tcW w:w="1330" w:type="dxa"/>
            <w:tcBorders>
              <w:top w:val="single" w:sz="4" w:space="0" w:color="auto"/>
              <w:left w:val="single" w:sz="4" w:space="0" w:color="auto"/>
              <w:bottom w:val="single" w:sz="4" w:space="0" w:color="auto"/>
              <w:right w:val="single" w:sz="4" w:space="0" w:color="auto"/>
            </w:tcBorders>
          </w:tcPr>
          <w:p w14:paraId="164A85CF" w14:textId="0C1F8E14"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0F9DABDC" w14:textId="43FC1D4E" w:rsidTr="00C0182A">
        <w:tc>
          <w:tcPr>
            <w:tcW w:w="0" w:type="auto"/>
            <w:tcBorders>
              <w:top w:val="single" w:sz="4" w:space="0" w:color="auto"/>
              <w:left w:val="single" w:sz="4" w:space="0" w:color="auto"/>
              <w:bottom w:val="single" w:sz="4" w:space="0" w:color="auto"/>
              <w:right w:val="single" w:sz="4" w:space="0" w:color="auto"/>
            </w:tcBorders>
            <w:hideMark/>
          </w:tcPr>
          <w:p w14:paraId="746C317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00217</w:t>
            </w:r>
          </w:p>
        </w:tc>
        <w:tc>
          <w:tcPr>
            <w:tcW w:w="2172" w:type="dxa"/>
            <w:tcBorders>
              <w:top w:val="single" w:sz="4" w:space="0" w:color="auto"/>
              <w:left w:val="single" w:sz="4" w:space="0" w:color="auto"/>
              <w:bottom w:val="single" w:sz="4" w:space="0" w:color="auto"/>
              <w:right w:val="single" w:sz="4" w:space="0" w:color="auto"/>
            </w:tcBorders>
            <w:hideMark/>
          </w:tcPr>
          <w:p w14:paraId="75B268C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RETANG. +/- 10 L C/ TAM</w:t>
            </w:r>
          </w:p>
        </w:tc>
        <w:tc>
          <w:tcPr>
            <w:tcW w:w="907" w:type="dxa"/>
            <w:tcBorders>
              <w:top w:val="single" w:sz="4" w:space="0" w:color="auto"/>
              <w:left w:val="single" w:sz="4" w:space="0" w:color="auto"/>
              <w:bottom w:val="single" w:sz="4" w:space="0" w:color="auto"/>
              <w:right w:val="single" w:sz="4" w:space="0" w:color="auto"/>
            </w:tcBorders>
            <w:hideMark/>
          </w:tcPr>
          <w:p w14:paraId="586BD19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3B54B2EC"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3B60E77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RETANG. +/- 10 L C/ TAM</w:t>
            </w:r>
          </w:p>
        </w:tc>
        <w:tc>
          <w:tcPr>
            <w:tcW w:w="1330" w:type="dxa"/>
            <w:tcBorders>
              <w:top w:val="single" w:sz="4" w:space="0" w:color="auto"/>
              <w:left w:val="single" w:sz="4" w:space="0" w:color="auto"/>
              <w:bottom w:val="single" w:sz="4" w:space="0" w:color="auto"/>
              <w:right w:val="single" w:sz="4" w:space="0" w:color="auto"/>
            </w:tcBorders>
          </w:tcPr>
          <w:p w14:paraId="39FD21A3" w14:textId="40667DB3"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1CD56864" w14:textId="3F003E0F" w:rsidTr="00C0182A">
        <w:tc>
          <w:tcPr>
            <w:tcW w:w="0" w:type="auto"/>
            <w:tcBorders>
              <w:top w:val="single" w:sz="4" w:space="0" w:color="auto"/>
              <w:left w:val="single" w:sz="4" w:space="0" w:color="auto"/>
              <w:bottom w:val="single" w:sz="4" w:space="0" w:color="auto"/>
              <w:right w:val="single" w:sz="4" w:space="0" w:color="auto"/>
            </w:tcBorders>
            <w:hideMark/>
          </w:tcPr>
          <w:p w14:paraId="2ED6DDA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00218</w:t>
            </w:r>
          </w:p>
        </w:tc>
        <w:tc>
          <w:tcPr>
            <w:tcW w:w="2172" w:type="dxa"/>
            <w:tcBorders>
              <w:top w:val="single" w:sz="4" w:space="0" w:color="auto"/>
              <w:left w:val="single" w:sz="4" w:space="0" w:color="auto"/>
              <w:bottom w:val="single" w:sz="4" w:space="0" w:color="auto"/>
              <w:right w:val="single" w:sz="4" w:space="0" w:color="auto"/>
            </w:tcBorders>
            <w:hideMark/>
          </w:tcPr>
          <w:p w14:paraId="04023B7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RETANGULAR + - 2  LTS</w:t>
            </w:r>
          </w:p>
        </w:tc>
        <w:tc>
          <w:tcPr>
            <w:tcW w:w="907" w:type="dxa"/>
            <w:tcBorders>
              <w:top w:val="single" w:sz="4" w:space="0" w:color="auto"/>
              <w:left w:val="single" w:sz="4" w:space="0" w:color="auto"/>
              <w:bottom w:val="single" w:sz="4" w:space="0" w:color="auto"/>
              <w:right w:val="single" w:sz="4" w:space="0" w:color="auto"/>
            </w:tcBorders>
            <w:hideMark/>
          </w:tcPr>
          <w:p w14:paraId="64B112DC"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82D63B3"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0056CBC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RETANGULAR + - 2  LTS</w:t>
            </w:r>
          </w:p>
        </w:tc>
        <w:tc>
          <w:tcPr>
            <w:tcW w:w="1330" w:type="dxa"/>
            <w:tcBorders>
              <w:top w:val="single" w:sz="4" w:space="0" w:color="auto"/>
              <w:left w:val="single" w:sz="4" w:space="0" w:color="auto"/>
              <w:bottom w:val="single" w:sz="4" w:space="0" w:color="auto"/>
              <w:right w:val="single" w:sz="4" w:space="0" w:color="auto"/>
            </w:tcBorders>
          </w:tcPr>
          <w:p w14:paraId="0759A91C" w14:textId="439E5ADB"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5AE1AFA0" w14:textId="15B93A9E" w:rsidTr="00C0182A">
        <w:tc>
          <w:tcPr>
            <w:tcW w:w="0" w:type="auto"/>
            <w:tcBorders>
              <w:top w:val="single" w:sz="4" w:space="0" w:color="auto"/>
              <w:left w:val="single" w:sz="4" w:space="0" w:color="auto"/>
              <w:bottom w:val="single" w:sz="4" w:space="0" w:color="auto"/>
              <w:right w:val="single" w:sz="4" w:space="0" w:color="auto"/>
            </w:tcBorders>
            <w:hideMark/>
          </w:tcPr>
          <w:p w14:paraId="421293E7"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00219</w:t>
            </w:r>
          </w:p>
        </w:tc>
        <w:tc>
          <w:tcPr>
            <w:tcW w:w="2172" w:type="dxa"/>
            <w:tcBorders>
              <w:top w:val="single" w:sz="4" w:space="0" w:color="auto"/>
              <w:left w:val="single" w:sz="4" w:space="0" w:color="auto"/>
              <w:bottom w:val="single" w:sz="4" w:space="0" w:color="auto"/>
              <w:right w:val="single" w:sz="4" w:space="0" w:color="auto"/>
            </w:tcBorders>
            <w:hideMark/>
          </w:tcPr>
          <w:p w14:paraId="5DC0E965"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RETANGULAR TRANSPARENTE, COM TAMPA, MEDIDAS APROXIMADAS DE 35CM X 25CM X 11,5CM</w:t>
            </w:r>
          </w:p>
        </w:tc>
        <w:tc>
          <w:tcPr>
            <w:tcW w:w="907" w:type="dxa"/>
            <w:tcBorders>
              <w:top w:val="single" w:sz="4" w:space="0" w:color="auto"/>
              <w:left w:val="single" w:sz="4" w:space="0" w:color="auto"/>
              <w:bottom w:val="single" w:sz="4" w:space="0" w:color="auto"/>
              <w:right w:val="single" w:sz="4" w:space="0" w:color="auto"/>
            </w:tcBorders>
            <w:hideMark/>
          </w:tcPr>
          <w:p w14:paraId="4CC6B7C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7E8569AA"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5F33A22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VASILHA PLASTICA RETANGULAR TRANSPARENTE, COM TAMPA, MEDIDAS APROXIMADAS DE 35CM X 25CM X 11,5CM</w:t>
            </w:r>
          </w:p>
        </w:tc>
        <w:tc>
          <w:tcPr>
            <w:tcW w:w="1330" w:type="dxa"/>
            <w:tcBorders>
              <w:top w:val="single" w:sz="4" w:space="0" w:color="auto"/>
              <w:left w:val="single" w:sz="4" w:space="0" w:color="auto"/>
              <w:bottom w:val="single" w:sz="4" w:space="0" w:color="auto"/>
              <w:right w:val="single" w:sz="4" w:space="0" w:color="auto"/>
            </w:tcBorders>
          </w:tcPr>
          <w:p w14:paraId="7E0A6FA6" w14:textId="2BAC2B4B"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0A05AD97" w14:textId="716A329B" w:rsidTr="00C0182A">
        <w:tc>
          <w:tcPr>
            <w:tcW w:w="0" w:type="auto"/>
            <w:tcBorders>
              <w:top w:val="single" w:sz="4" w:space="0" w:color="auto"/>
              <w:left w:val="single" w:sz="4" w:space="0" w:color="auto"/>
              <w:bottom w:val="single" w:sz="4" w:space="0" w:color="auto"/>
              <w:right w:val="single" w:sz="4" w:space="0" w:color="auto"/>
            </w:tcBorders>
            <w:hideMark/>
          </w:tcPr>
          <w:p w14:paraId="1F1B831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00220</w:t>
            </w:r>
          </w:p>
        </w:tc>
        <w:tc>
          <w:tcPr>
            <w:tcW w:w="2172" w:type="dxa"/>
            <w:tcBorders>
              <w:top w:val="single" w:sz="4" w:space="0" w:color="auto"/>
              <w:left w:val="single" w:sz="4" w:space="0" w:color="auto"/>
              <w:bottom w:val="single" w:sz="4" w:space="0" w:color="auto"/>
              <w:right w:val="single" w:sz="4" w:space="0" w:color="auto"/>
            </w:tcBorders>
            <w:hideMark/>
          </w:tcPr>
          <w:p w14:paraId="7D7FD2E7"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VASSOURA DE PALHA</w:t>
            </w:r>
          </w:p>
        </w:tc>
        <w:tc>
          <w:tcPr>
            <w:tcW w:w="907" w:type="dxa"/>
            <w:tcBorders>
              <w:top w:val="single" w:sz="4" w:space="0" w:color="auto"/>
              <w:left w:val="single" w:sz="4" w:space="0" w:color="auto"/>
              <w:bottom w:val="single" w:sz="4" w:space="0" w:color="auto"/>
              <w:right w:val="single" w:sz="4" w:space="0" w:color="auto"/>
            </w:tcBorders>
            <w:hideMark/>
          </w:tcPr>
          <w:p w14:paraId="2BCADCC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085B277"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3426" w:type="dxa"/>
            <w:tcBorders>
              <w:top w:val="single" w:sz="4" w:space="0" w:color="auto"/>
              <w:left w:val="single" w:sz="4" w:space="0" w:color="auto"/>
              <w:bottom w:val="single" w:sz="4" w:space="0" w:color="auto"/>
              <w:right w:val="single" w:sz="4" w:space="0" w:color="auto"/>
            </w:tcBorders>
            <w:hideMark/>
          </w:tcPr>
          <w:p w14:paraId="441C3AB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VASSOURA DE PALHA</w:t>
            </w:r>
          </w:p>
        </w:tc>
        <w:tc>
          <w:tcPr>
            <w:tcW w:w="1330" w:type="dxa"/>
            <w:tcBorders>
              <w:top w:val="single" w:sz="4" w:space="0" w:color="auto"/>
              <w:left w:val="single" w:sz="4" w:space="0" w:color="auto"/>
              <w:bottom w:val="single" w:sz="4" w:space="0" w:color="auto"/>
              <w:right w:val="single" w:sz="4" w:space="0" w:color="auto"/>
            </w:tcBorders>
          </w:tcPr>
          <w:p w14:paraId="72B5E90C" w14:textId="77777777" w:rsidR="00F031BC" w:rsidRDefault="00F031BC" w:rsidP="00F031BC">
            <w:pPr>
              <w:rPr>
                <w:rFonts w:ascii="Times New Roman" w:hAnsi="Times New Roman" w:cs="Times New Roman"/>
                <w:sz w:val="18"/>
                <w:szCs w:val="18"/>
              </w:rPr>
            </w:pPr>
            <w:r>
              <w:rPr>
                <w:rFonts w:ascii="Times New Roman" w:hAnsi="Times New Roman" w:cs="Times New Roman"/>
                <w:sz w:val="18"/>
                <w:szCs w:val="18"/>
              </w:rPr>
              <w:t>SIM</w:t>
            </w:r>
          </w:p>
          <w:p w14:paraId="12245587" w14:textId="226AB531" w:rsidR="00F031BC" w:rsidRPr="0021464A" w:rsidRDefault="00F031BC" w:rsidP="00F031BC">
            <w:pPr>
              <w:rPr>
                <w:rFonts w:ascii="Times New Roman" w:hAnsi="Times New Roman" w:cs="Times New Roman"/>
                <w:sz w:val="18"/>
                <w:szCs w:val="18"/>
              </w:rPr>
            </w:pPr>
          </w:p>
        </w:tc>
      </w:tr>
      <w:tr w:rsidR="00F031BC" w:rsidRPr="0021464A" w14:paraId="5AF38F07" w14:textId="16F1E134" w:rsidTr="00C0182A">
        <w:tc>
          <w:tcPr>
            <w:tcW w:w="0" w:type="auto"/>
            <w:tcBorders>
              <w:top w:val="single" w:sz="4" w:space="0" w:color="auto"/>
              <w:left w:val="single" w:sz="4" w:space="0" w:color="auto"/>
              <w:bottom w:val="single" w:sz="4" w:space="0" w:color="auto"/>
              <w:right w:val="single" w:sz="4" w:space="0" w:color="auto"/>
            </w:tcBorders>
            <w:hideMark/>
          </w:tcPr>
          <w:p w14:paraId="16E1404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00221</w:t>
            </w:r>
          </w:p>
        </w:tc>
        <w:tc>
          <w:tcPr>
            <w:tcW w:w="2172" w:type="dxa"/>
            <w:tcBorders>
              <w:top w:val="single" w:sz="4" w:space="0" w:color="auto"/>
              <w:left w:val="single" w:sz="4" w:space="0" w:color="auto"/>
              <w:bottom w:val="single" w:sz="4" w:space="0" w:color="auto"/>
              <w:right w:val="single" w:sz="4" w:space="0" w:color="auto"/>
            </w:tcBorders>
            <w:hideMark/>
          </w:tcPr>
          <w:p w14:paraId="5A6C26D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VASSOURA DE PELO</w:t>
            </w:r>
          </w:p>
        </w:tc>
        <w:tc>
          <w:tcPr>
            <w:tcW w:w="907" w:type="dxa"/>
            <w:tcBorders>
              <w:top w:val="single" w:sz="4" w:space="0" w:color="auto"/>
              <w:left w:val="single" w:sz="4" w:space="0" w:color="auto"/>
              <w:bottom w:val="single" w:sz="4" w:space="0" w:color="auto"/>
              <w:right w:val="single" w:sz="4" w:space="0" w:color="auto"/>
            </w:tcBorders>
            <w:hideMark/>
          </w:tcPr>
          <w:p w14:paraId="021A8BF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F77C98F"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3426" w:type="dxa"/>
            <w:tcBorders>
              <w:top w:val="single" w:sz="4" w:space="0" w:color="auto"/>
              <w:left w:val="single" w:sz="4" w:space="0" w:color="auto"/>
              <w:bottom w:val="single" w:sz="4" w:space="0" w:color="auto"/>
              <w:right w:val="single" w:sz="4" w:space="0" w:color="auto"/>
            </w:tcBorders>
            <w:hideMark/>
          </w:tcPr>
          <w:p w14:paraId="417C5C73"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VASSOURA DE PELO</w:t>
            </w:r>
          </w:p>
        </w:tc>
        <w:tc>
          <w:tcPr>
            <w:tcW w:w="1330" w:type="dxa"/>
            <w:tcBorders>
              <w:top w:val="single" w:sz="4" w:space="0" w:color="auto"/>
              <w:left w:val="single" w:sz="4" w:space="0" w:color="auto"/>
              <w:bottom w:val="single" w:sz="4" w:space="0" w:color="auto"/>
              <w:right w:val="single" w:sz="4" w:space="0" w:color="auto"/>
            </w:tcBorders>
          </w:tcPr>
          <w:p w14:paraId="07B3C085" w14:textId="77777777" w:rsidR="00F031BC" w:rsidRDefault="00F031BC" w:rsidP="00F031BC">
            <w:pPr>
              <w:rPr>
                <w:rFonts w:ascii="Times New Roman" w:hAnsi="Times New Roman" w:cs="Times New Roman"/>
                <w:sz w:val="18"/>
                <w:szCs w:val="18"/>
              </w:rPr>
            </w:pPr>
            <w:r>
              <w:rPr>
                <w:rFonts w:ascii="Times New Roman" w:hAnsi="Times New Roman" w:cs="Times New Roman"/>
                <w:sz w:val="18"/>
                <w:szCs w:val="18"/>
              </w:rPr>
              <w:t>SIM</w:t>
            </w:r>
          </w:p>
          <w:p w14:paraId="58595477" w14:textId="76D2953A" w:rsidR="00F031BC" w:rsidRPr="0021464A" w:rsidRDefault="00F031BC" w:rsidP="00F031BC">
            <w:pPr>
              <w:rPr>
                <w:rFonts w:ascii="Times New Roman" w:hAnsi="Times New Roman" w:cs="Times New Roman"/>
                <w:sz w:val="18"/>
                <w:szCs w:val="18"/>
              </w:rPr>
            </w:pPr>
          </w:p>
        </w:tc>
      </w:tr>
      <w:tr w:rsidR="00F031BC" w:rsidRPr="0021464A" w14:paraId="23C9D637" w14:textId="760A4B7E" w:rsidTr="00C0182A">
        <w:tc>
          <w:tcPr>
            <w:tcW w:w="0" w:type="auto"/>
            <w:tcBorders>
              <w:top w:val="single" w:sz="4" w:space="0" w:color="auto"/>
              <w:left w:val="single" w:sz="4" w:space="0" w:color="auto"/>
              <w:bottom w:val="single" w:sz="4" w:space="0" w:color="auto"/>
              <w:right w:val="single" w:sz="4" w:space="0" w:color="auto"/>
            </w:tcBorders>
            <w:hideMark/>
          </w:tcPr>
          <w:p w14:paraId="4CC2E4EC"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00222</w:t>
            </w:r>
          </w:p>
        </w:tc>
        <w:tc>
          <w:tcPr>
            <w:tcW w:w="2172" w:type="dxa"/>
            <w:tcBorders>
              <w:top w:val="single" w:sz="4" w:space="0" w:color="auto"/>
              <w:left w:val="single" w:sz="4" w:space="0" w:color="auto"/>
              <w:bottom w:val="single" w:sz="4" w:space="0" w:color="auto"/>
              <w:right w:val="single" w:sz="4" w:space="0" w:color="auto"/>
            </w:tcBorders>
            <w:hideMark/>
          </w:tcPr>
          <w:p w14:paraId="6BD5025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VASSOURA DE PELO PARA LIMPEZA AUTOMOTIVA</w:t>
            </w:r>
          </w:p>
        </w:tc>
        <w:tc>
          <w:tcPr>
            <w:tcW w:w="907" w:type="dxa"/>
            <w:tcBorders>
              <w:top w:val="single" w:sz="4" w:space="0" w:color="auto"/>
              <w:left w:val="single" w:sz="4" w:space="0" w:color="auto"/>
              <w:bottom w:val="single" w:sz="4" w:space="0" w:color="auto"/>
              <w:right w:val="single" w:sz="4" w:space="0" w:color="auto"/>
            </w:tcBorders>
            <w:hideMark/>
          </w:tcPr>
          <w:p w14:paraId="65C847F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4F7E49D1"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3426" w:type="dxa"/>
            <w:tcBorders>
              <w:top w:val="single" w:sz="4" w:space="0" w:color="auto"/>
              <w:left w:val="single" w:sz="4" w:space="0" w:color="auto"/>
              <w:bottom w:val="single" w:sz="4" w:space="0" w:color="auto"/>
              <w:right w:val="single" w:sz="4" w:space="0" w:color="auto"/>
            </w:tcBorders>
            <w:hideMark/>
          </w:tcPr>
          <w:p w14:paraId="3AE2A467"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VASSOURA DE PELO PARA LIMPEZA AUTOMOTIVA</w:t>
            </w:r>
          </w:p>
        </w:tc>
        <w:tc>
          <w:tcPr>
            <w:tcW w:w="1330" w:type="dxa"/>
            <w:tcBorders>
              <w:top w:val="single" w:sz="4" w:space="0" w:color="auto"/>
              <w:left w:val="single" w:sz="4" w:space="0" w:color="auto"/>
              <w:bottom w:val="single" w:sz="4" w:space="0" w:color="auto"/>
              <w:right w:val="single" w:sz="4" w:space="0" w:color="auto"/>
            </w:tcBorders>
          </w:tcPr>
          <w:p w14:paraId="03FF210E" w14:textId="456AC5B9"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07FD950C" w14:textId="6DA3C85C" w:rsidTr="00C0182A">
        <w:tc>
          <w:tcPr>
            <w:tcW w:w="0" w:type="auto"/>
            <w:tcBorders>
              <w:top w:val="single" w:sz="4" w:space="0" w:color="auto"/>
              <w:left w:val="single" w:sz="4" w:space="0" w:color="auto"/>
              <w:bottom w:val="single" w:sz="4" w:space="0" w:color="auto"/>
              <w:right w:val="single" w:sz="4" w:space="0" w:color="auto"/>
            </w:tcBorders>
            <w:hideMark/>
          </w:tcPr>
          <w:p w14:paraId="112BCAC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00223</w:t>
            </w:r>
          </w:p>
        </w:tc>
        <w:tc>
          <w:tcPr>
            <w:tcW w:w="2172" w:type="dxa"/>
            <w:tcBorders>
              <w:top w:val="single" w:sz="4" w:space="0" w:color="auto"/>
              <w:left w:val="single" w:sz="4" w:space="0" w:color="auto"/>
              <w:bottom w:val="single" w:sz="4" w:space="0" w:color="auto"/>
              <w:right w:val="single" w:sz="4" w:space="0" w:color="auto"/>
            </w:tcBorders>
            <w:hideMark/>
          </w:tcPr>
          <w:p w14:paraId="58101DF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VASSOURA PIAÇAVA</w:t>
            </w:r>
          </w:p>
        </w:tc>
        <w:tc>
          <w:tcPr>
            <w:tcW w:w="907" w:type="dxa"/>
            <w:tcBorders>
              <w:top w:val="single" w:sz="4" w:space="0" w:color="auto"/>
              <w:left w:val="single" w:sz="4" w:space="0" w:color="auto"/>
              <w:bottom w:val="single" w:sz="4" w:space="0" w:color="auto"/>
              <w:right w:val="single" w:sz="4" w:space="0" w:color="auto"/>
            </w:tcBorders>
            <w:hideMark/>
          </w:tcPr>
          <w:p w14:paraId="7D5AAAD3"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A586AE6"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600</w:t>
            </w:r>
          </w:p>
        </w:tc>
        <w:tc>
          <w:tcPr>
            <w:tcW w:w="3426" w:type="dxa"/>
            <w:tcBorders>
              <w:top w:val="single" w:sz="4" w:space="0" w:color="auto"/>
              <w:left w:val="single" w:sz="4" w:space="0" w:color="auto"/>
              <w:bottom w:val="single" w:sz="4" w:space="0" w:color="auto"/>
              <w:right w:val="single" w:sz="4" w:space="0" w:color="auto"/>
            </w:tcBorders>
            <w:hideMark/>
          </w:tcPr>
          <w:p w14:paraId="4D09B1F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VASSOURA PIAÇAVA</w:t>
            </w:r>
          </w:p>
        </w:tc>
        <w:tc>
          <w:tcPr>
            <w:tcW w:w="1330" w:type="dxa"/>
            <w:tcBorders>
              <w:top w:val="single" w:sz="4" w:space="0" w:color="auto"/>
              <w:left w:val="single" w:sz="4" w:space="0" w:color="auto"/>
              <w:bottom w:val="single" w:sz="4" w:space="0" w:color="auto"/>
              <w:right w:val="single" w:sz="4" w:space="0" w:color="auto"/>
            </w:tcBorders>
          </w:tcPr>
          <w:p w14:paraId="71D668CF" w14:textId="77777777" w:rsidR="00F031BC" w:rsidRDefault="00F031BC" w:rsidP="00F031BC">
            <w:pPr>
              <w:rPr>
                <w:rFonts w:ascii="Times New Roman" w:hAnsi="Times New Roman" w:cs="Times New Roman"/>
                <w:sz w:val="18"/>
                <w:szCs w:val="18"/>
              </w:rPr>
            </w:pPr>
            <w:r>
              <w:rPr>
                <w:rFonts w:ascii="Times New Roman" w:hAnsi="Times New Roman" w:cs="Times New Roman"/>
                <w:sz w:val="18"/>
                <w:szCs w:val="18"/>
              </w:rPr>
              <w:t>SIM</w:t>
            </w:r>
          </w:p>
          <w:p w14:paraId="3F4A6D0E" w14:textId="25E2334A" w:rsidR="00F031BC" w:rsidRPr="0021464A" w:rsidRDefault="00F031BC" w:rsidP="00F031BC">
            <w:pPr>
              <w:rPr>
                <w:rFonts w:ascii="Times New Roman" w:hAnsi="Times New Roman" w:cs="Times New Roman"/>
                <w:sz w:val="18"/>
                <w:szCs w:val="18"/>
              </w:rPr>
            </w:pPr>
          </w:p>
        </w:tc>
      </w:tr>
      <w:tr w:rsidR="00F031BC" w:rsidRPr="0021464A" w14:paraId="4E2B6BFD" w14:textId="254680D6" w:rsidTr="00C0182A">
        <w:tc>
          <w:tcPr>
            <w:tcW w:w="0" w:type="auto"/>
            <w:tcBorders>
              <w:top w:val="single" w:sz="4" w:space="0" w:color="auto"/>
              <w:left w:val="single" w:sz="4" w:space="0" w:color="auto"/>
              <w:bottom w:val="single" w:sz="4" w:space="0" w:color="auto"/>
              <w:right w:val="single" w:sz="4" w:space="0" w:color="auto"/>
            </w:tcBorders>
            <w:hideMark/>
          </w:tcPr>
          <w:p w14:paraId="264B9CF1"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00224</w:t>
            </w:r>
          </w:p>
        </w:tc>
        <w:tc>
          <w:tcPr>
            <w:tcW w:w="2172" w:type="dxa"/>
            <w:tcBorders>
              <w:top w:val="single" w:sz="4" w:space="0" w:color="auto"/>
              <w:left w:val="single" w:sz="4" w:space="0" w:color="auto"/>
              <w:bottom w:val="single" w:sz="4" w:space="0" w:color="auto"/>
              <w:right w:val="single" w:sz="4" w:space="0" w:color="auto"/>
            </w:tcBorders>
            <w:hideMark/>
          </w:tcPr>
          <w:p w14:paraId="3DD08A2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VELA DE FILTRO DE BARRO COMUN</w:t>
            </w:r>
          </w:p>
        </w:tc>
        <w:tc>
          <w:tcPr>
            <w:tcW w:w="907" w:type="dxa"/>
            <w:tcBorders>
              <w:top w:val="single" w:sz="4" w:space="0" w:color="auto"/>
              <w:left w:val="single" w:sz="4" w:space="0" w:color="auto"/>
              <w:bottom w:val="single" w:sz="4" w:space="0" w:color="auto"/>
              <w:right w:val="single" w:sz="4" w:space="0" w:color="auto"/>
            </w:tcBorders>
            <w:hideMark/>
          </w:tcPr>
          <w:p w14:paraId="0450509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1830453D"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3426" w:type="dxa"/>
            <w:tcBorders>
              <w:top w:val="single" w:sz="4" w:space="0" w:color="auto"/>
              <w:left w:val="single" w:sz="4" w:space="0" w:color="auto"/>
              <w:bottom w:val="single" w:sz="4" w:space="0" w:color="auto"/>
              <w:right w:val="single" w:sz="4" w:space="0" w:color="auto"/>
            </w:tcBorders>
            <w:hideMark/>
          </w:tcPr>
          <w:p w14:paraId="0EDCF83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VELA DE FILTRO DE BARRO COMUN</w:t>
            </w:r>
          </w:p>
        </w:tc>
        <w:tc>
          <w:tcPr>
            <w:tcW w:w="1330" w:type="dxa"/>
            <w:tcBorders>
              <w:top w:val="single" w:sz="4" w:space="0" w:color="auto"/>
              <w:left w:val="single" w:sz="4" w:space="0" w:color="auto"/>
              <w:bottom w:val="single" w:sz="4" w:space="0" w:color="auto"/>
              <w:right w:val="single" w:sz="4" w:space="0" w:color="auto"/>
            </w:tcBorders>
          </w:tcPr>
          <w:p w14:paraId="1CC967EA" w14:textId="5560F518"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27160FC9" w14:textId="75A42B22" w:rsidTr="00C0182A">
        <w:tc>
          <w:tcPr>
            <w:tcW w:w="0" w:type="auto"/>
            <w:tcBorders>
              <w:top w:val="single" w:sz="4" w:space="0" w:color="auto"/>
              <w:left w:val="single" w:sz="4" w:space="0" w:color="auto"/>
              <w:bottom w:val="single" w:sz="4" w:space="0" w:color="auto"/>
              <w:right w:val="single" w:sz="4" w:space="0" w:color="auto"/>
            </w:tcBorders>
            <w:hideMark/>
          </w:tcPr>
          <w:p w14:paraId="72DA951C"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00225</w:t>
            </w:r>
          </w:p>
        </w:tc>
        <w:tc>
          <w:tcPr>
            <w:tcW w:w="2172" w:type="dxa"/>
            <w:tcBorders>
              <w:top w:val="single" w:sz="4" w:space="0" w:color="auto"/>
              <w:left w:val="single" w:sz="4" w:space="0" w:color="auto"/>
              <w:bottom w:val="single" w:sz="4" w:space="0" w:color="auto"/>
              <w:right w:val="single" w:sz="4" w:space="0" w:color="auto"/>
            </w:tcBorders>
            <w:hideMark/>
          </w:tcPr>
          <w:p w14:paraId="469748F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VINAGRE 750ML</w:t>
            </w:r>
          </w:p>
        </w:tc>
        <w:tc>
          <w:tcPr>
            <w:tcW w:w="907" w:type="dxa"/>
            <w:tcBorders>
              <w:top w:val="single" w:sz="4" w:space="0" w:color="auto"/>
              <w:left w:val="single" w:sz="4" w:space="0" w:color="auto"/>
              <w:bottom w:val="single" w:sz="4" w:space="0" w:color="auto"/>
              <w:right w:val="single" w:sz="4" w:space="0" w:color="auto"/>
            </w:tcBorders>
            <w:hideMark/>
          </w:tcPr>
          <w:p w14:paraId="34D6CD86"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F976473"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3426" w:type="dxa"/>
            <w:tcBorders>
              <w:top w:val="single" w:sz="4" w:space="0" w:color="auto"/>
              <w:left w:val="single" w:sz="4" w:space="0" w:color="auto"/>
              <w:bottom w:val="single" w:sz="4" w:space="0" w:color="auto"/>
              <w:right w:val="single" w:sz="4" w:space="0" w:color="auto"/>
            </w:tcBorders>
            <w:hideMark/>
          </w:tcPr>
          <w:p w14:paraId="5DF5504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VINAGRE 750ML</w:t>
            </w:r>
          </w:p>
        </w:tc>
        <w:tc>
          <w:tcPr>
            <w:tcW w:w="1330" w:type="dxa"/>
            <w:tcBorders>
              <w:top w:val="single" w:sz="4" w:space="0" w:color="auto"/>
              <w:left w:val="single" w:sz="4" w:space="0" w:color="auto"/>
              <w:bottom w:val="single" w:sz="4" w:space="0" w:color="auto"/>
              <w:right w:val="single" w:sz="4" w:space="0" w:color="auto"/>
            </w:tcBorders>
          </w:tcPr>
          <w:p w14:paraId="277F4DEA" w14:textId="77777777" w:rsidR="00F031BC" w:rsidRDefault="00F031BC" w:rsidP="00F031BC">
            <w:pPr>
              <w:rPr>
                <w:rFonts w:ascii="Times New Roman" w:hAnsi="Times New Roman" w:cs="Times New Roman"/>
                <w:sz w:val="18"/>
                <w:szCs w:val="18"/>
              </w:rPr>
            </w:pPr>
            <w:r>
              <w:rPr>
                <w:rFonts w:ascii="Times New Roman" w:hAnsi="Times New Roman" w:cs="Times New Roman"/>
                <w:sz w:val="18"/>
                <w:szCs w:val="18"/>
              </w:rPr>
              <w:t>SIM</w:t>
            </w:r>
          </w:p>
          <w:p w14:paraId="3617C138" w14:textId="644433AD" w:rsidR="00F031BC" w:rsidRPr="0021464A" w:rsidRDefault="00F031BC" w:rsidP="00F031BC">
            <w:pPr>
              <w:rPr>
                <w:rFonts w:ascii="Times New Roman" w:hAnsi="Times New Roman" w:cs="Times New Roman"/>
                <w:sz w:val="18"/>
                <w:szCs w:val="18"/>
              </w:rPr>
            </w:pPr>
          </w:p>
        </w:tc>
      </w:tr>
      <w:tr w:rsidR="00F031BC" w:rsidRPr="0021464A" w14:paraId="4EB0858B" w14:textId="485C6393" w:rsidTr="00C0182A">
        <w:tc>
          <w:tcPr>
            <w:tcW w:w="0" w:type="auto"/>
            <w:tcBorders>
              <w:top w:val="single" w:sz="4" w:space="0" w:color="auto"/>
              <w:left w:val="single" w:sz="4" w:space="0" w:color="auto"/>
              <w:bottom w:val="single" w:sz="4" w:space="0" w:color="auto"/>
              <w:right w:val="single" w:sz="4" w:space="0" w:color="auto"/>
            </w:tcBorders>
            <w:hideMark/>
          </w:tcPr>
          <w:p w14:paraId="146850E3"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00226</w:t>
            </w:r>
          </w:p>
        </w:tc>
        <w:tc>
          <w:tcPr>
            <w:tcW w:w="2172" w:type="dxa"/>
            <w:tcBorders>
              <w:top w:val="single" w:sz="4" w:space="0" w:color="auto"/>
              <w:left w:val="single" w:sz="4" w:space="0" w:color="auto"/>
              <w:bottom w:val="single" w:sz="4" w:space="0" w:color="auto"/>
              <w:right w:val="single" w:sz="4" w:space="0" w:color="auto"/>
            </w:tcBorders>
            <w:hideMark/>
          </w:tcPr>
          <w:p w14:paraId="00F3D72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CAIXA PLASTICA PARA TRANSPORTE DE MEDICAMENTOS</w:t>
            </w:r>
          </w:p>
        </w:tc>
        <w:tc>
          <w:tcPr>
            <w:tcW w:w="907" w:type="dxa"/>
            <w:tcBorders>
              <w:top w:val="single" w:sz="4" w:space="0" w:color="auto"/>
              <w:left w:val="single" w:sz="4" w:space="0" w:color="auto"/>
              <w:bottom w:val="single" w:sz="4" w:space="0" w:color="auto"/>
              <w:right w:val="single" w:sz="4" w:space="0" w:color="auto"/>
            </w:tcBorders>
            <w:hideMark/>
          </w:tcPr>
          <w:p w14:paraId="2591BFF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37E6DE7"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20</w:t>
            </w:r>
          </w:p>
        </w:tc>
        <w:tc>
          <w:tcPr>
            <w:tcW w:w="3426" w:type="dxa"/>
            <w:tcBorders>
              <w:top w:val="single" w:sz="4" w:space="0" w:color="auto"/>
              <w:left w:val="single" w:sz="4" w:space="0" w:color="auto"/>
              <w:bottom w:val="single" w:sz="4" w:space="0" w:color="auto"/>
              <w:right w:val="single" w:sz="4" w:space="0" w:color="auto"/>
            </w:tcBorders>
            <w:hideMark/>
          </w:tcPr>
          <w:p w14:paraId="044B0FF9"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CAIXA PLASTICA 65 LITROS 60X40X37 COM TAMPA AGREGADA E FURO PARA LACRE</w:t>
            </w:r>
          </w:p>
        </w:tc>
        <w:tc>
          <w:tcPr>
            <w:tcW w:w="1330" w:type="dxa"/>
            <w:tcBorders>
              <w:top w:val="single" w:sz="4" w:space="0" w:color="auto"/>
              <w:left w:val="single" w:sz="4" w:space="0" w:color="auto"/>
              <w:bottom w:val="single" w:sz="4" w:space="0" w:color="auto"/>
              <w:right w:val="single" w:sz="4" w:space="0" w:color="auto"/>
            </w:tcBorders>
          </w:tcPr>
          <w:p w14:paraId="1B64DD44" w14:textId="6DC2D1BD"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3AAFF372" w14:textId="07892B89" w:rsidTr="00C0182A">
        <w:tc>
          <w:tcPr>
            <w:tcW w:w="0" w:type="auto"/>
            <w:tcBorders>
              <w:top w:val="single" w:sz="4" w:space="0" w:color="auto"/>
              <w:left w:val="single" w:sz="4" w:space="0" w:color="auto"/>
              <w:bottom w:val="single" w:sz="4" w:space="0" w:color="auto"/>
              <w:right w:val="single" w:sz="4" w:space="0" w:color="auto"/>
            </w:tcBorders>
            <w:hideMark/>
          </w:tcPr>
          <w:p w14:paraId="65000747"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00227</w:t>
            </w:r>
          </w:p>
        </w:tc>
        <w:tc>
          <w:tcPr>
            <w:tcW w:w="2172" w:type="dxa"/>
            <w:tcBorders>
              <w:top w:val="single" w:sz="4" w:space="0" w:color="auto"/>
              <w:left w:val="single" w:sz="4" w:space="0" w:color="auto"/>
              <w:bottom w:val="single" w:sz="4" w:space="0" w:color="auto"/>
              <w:right w:val="single" w:sz="4" w:space="0" w:color="auto"/>
            </w:tcBorders>
            <w:hideMark/>
          </w:tcPr>
          <w:p w14:paraId="4D240A3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CAIXA PLASTICA VAZADA 46L  MODELO SUPERMERCADO</w:t>
            </w:r>
          </w:p>
        </w:tc>
        <w:tc>
          <w:tcPr>
            <w:tcW w:w="907" w:type="dxa"/>
            <w:tcBorders>
              <w:top w:val="single" w:sz="4" w:space="0" w:color="auto"/>
              <w:left w:val="single" w:sz="4" w:space="0" w:color="auto"/>
              <w:bottom w:val="single" w:sz="4" w:space="0" w:color="auto"/>
              <w:right w:val="single" w:sz="4" w:space="0" w:color="auto"/>
            </w:tcBorders>
            <w:hideMark/>
          </w:tcPr>
          <w:p w14:paraId="7AA85DC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28239DC6"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20</w:t>
            </w:r>
          </w:p>
        </w:tc>
        <w:tc>
          <w:tcPr>
            <w:tcW w:w="3426" w:type="dxa"/>
            <w:tcBorders>
              <w:top w:val="single" w:sz="4" w:space="0" w:color="auto"/>
              <w:left w:val="single" w:sz="4" w:space="0" w:color="auto"/>
              <w:bottom w:val="single" w:sz="4" w:space="0" w:color="auto"/>
              <w:right w:val="single" w:sz="4" w:space="0" w:color="auto"/>
            </w:tcBorders>
            <w:hideMark/>
          </w:tcPr>
          <w:p w14:paraId="79688B2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CAIXA PLASTICA VAZADA 46L FABRICADA EM POLIETILENO MODELO SUPERMERCADO MEDINDO 31,5 CM DE ALTURA, 36 CM DE LARGURA, 55,6 CM DE COMPRIMENTO.</w:t>
            </w:r>
          </w:p>
        </w:tc>
        <w:tc>
          <w:tcPr>
            <w:tcW w:w="1330" w:type="dxa"/>
            <w:tcBorders>
              <w:top w:val="single" w:sz="4" w:space="0" w:color="auto"/>
              <w:left w:val="single" w:sz="4" w:space="0" w:color="auto"/>
              <w:bottom w:val="single" w:sz="4" w:space="0" w:color="auto"/>
              <w:right w:val="single" w:sz="4" w:space="0" w:color="auto"/>
            </w:tcBorders>
          </w:tcPr>
          <w:p w14:paraId="3457D23B" w14:textId="3764DBF7"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00EEC813" w14:textId="2828E266" w:rsidTr="00C0182A">
        <w:tc>
          <w:tcPr>
            <w:tcW w:w="0" w:type="auto"/>
            <w:tcBorders>
              <w:top w:val="single" w:sz="4" w:space="0" w:color="auto"/>
              <w:left w:val="single" w:sz="4" w:space="0" w:color="auto"/>
              <w:bottom w:val="single" w:sz="4" w:space="0" w:color="auto"/>
              <w:right w:val="single" w:sz="4" w:space="0" w:color="auto"/>
            </w:tcBorders>
            <w:hideMark/>
          </w:tcPr>
          <w:p w14:paraId="0B1B3BF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00228</w:t>
            </w:r>
          </w:p>
        </w:tc>
        <w:tc>
          <w:tcPr>
            <w:tcW w:w="2172" w:type="dxa"/>
            <w:tcBorders>
              <w:top w:val="single" w:sz="4" w:space="0" w:color="auto"/>
              <w:left w:val="single" w:sz="4" w:space="0" w:color="auto"/>
              <w:bottom w:val="single" w:sz="4" w:space="0" w:color="auto"/>
              <w:right w:val="single" w:sz="4" w:space="0" w:color="auto"/>
            </w:tcBorders>
            <w:hideMark/>
          </w:tcPr>
          <w:p w14:paraId="2ED7A375"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APARELHO PARA BARBEAR DESCARTÁVEL</w:t>
            </w:r>
          </w:p>
        </w:tc>
        <w:tc>
          <w:tcPr>
            <w:tcW w:w="907" w:type="dxa"/>
            <w:tcBorders>
              <w:top w:val="single" w:sz="4" w:space="0" w:color="auto"/>
              <w:left w:val="single" w:sz="4" w:space="0" w:color="auto"/>
              <w:bottom w:val="single" w:sz="4" w:space="0" w:color="auto"/>
              <w:right w:val="single" w:sz="4" w:space="0" w:color="auto"/>
            </w:tcBorders>
            <w:hideMark/>
          </w:tcPr>
          <w:p w14:paraId="21A6929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14:paraId="0E52E249"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3426" w:type="dxa"/>
            <w:tcBorders>
              <w:top w:val="single" w:sz="4" w:space="0" w:color="auto"/>
              <w:left w:val="single" w:sz="4" w:space="0" w:color="auto"/>
              <w:bottom w:val="single" w:sz="4" w:space="0" w:color="auto"/>
              <w:right w:val="single" w:sz="4" w:space="0" w:color="auto"/>
            </w:tcBorders>
            <w:hideMark/>
          </w:tcPr>
          <w:p w14:paraId="1CBFB0CF"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APARELHO PARA BARBEAR DESCARTÁVEL, COM LÂMINA REVESTIDA DE CROMO, CABO ANTIDESLIZANTE, LÂMINA REVESTIDA DE PLATINA E CROMO COM TAMPA PROTETORA COM 2 UNIDADES</w:t>
            </w:r>
          </w:p>
        </w:tc>
        <w:tc>
          <w:tcPr>
            <w:tcW w:w="1330" w:type="dxa"/>
            <w:tcBorders>
              <w:top w:val="single" w:sz="4" w:space="0" w:color="auto"/>
              <w:left w:val="single" w:sz="4" w:space="0" w:color="auto"/>
              <w:bottom w:val="single" w:sz="4" w:space="0" w:color="auto"/>
              <w:right w:val="single" w:sz="4" w:space="0" w:color="auto"/>
            </w:tcBorders>
          </w:tcPr>
          <w:p w14:paraId="4382290A" w14:textId="6C06F4C4"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15A180E2" w14:textId="736D3122" w:rsidTr="00C0182A">
        <w:tc>
          <w:tcPr>
            <w:tcW w:w="0" w:type="auto"/>
            <w:tcBorders>
              <w:top w:val="single" w:sz="4" w:space="0" w:color="auto"/>
              <w:left w:val="single" w:sz="4" w:space="0" w:color="auto"/>
              <w:bottom w:val="single" w:sz="4" w:space="0" w:color="auto"/>
              <w:right w:val="single" w:sz="4" w:space="0" w:color="auto"/>
            </w:tcBorders>
            <w:hideMark/>
          </w:tcPr>
          <w:p w14:paraId="637E3055"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00229</w:t>
            </w:r>
          </w:p>
        </w:tc>
        <w:tc>
          <w:tcPr>
            <w:tcW w:w="2172" w:type="dxa"/>
            <w:tcBorders>
              <w:top w:val="single" w:sz="4" w:space="0" w:color="auto"/>
              <w:left w:val="single" w:sz="4" w:space="0" w:color="auto"/>
              <w:bottom w:val="single" w:sz="4" w:space="0" w:color="auto"/>
              <w:right w:val="single" w:sz="4" w:space="0" w:color="auto"/>
            </w:tcBorders>
            <w:hideMark/>
          </w:tcPr>
          <w:p w14:paraId="7B1105E4"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BOLACHA ÁGUA E SAL PACOTE COM 400GRS</w:t>
            </w:r>
          </w:p>
        </w:tc>
        <w:tc>
          <w:tcPr>
            <w:tcW w:w="907" w:type="dxa"/>
            <w:tcBorders>
              <w:top w:val="single" w:sz="4" w:space="0" w:color="auto"/>
              <w:left w:val="single" w:sz="4" w:space="0" w:color="auto"/>
              <w:bottom w:val="single" w:sz="4" w:space="0" w:color="auto"/>
              <w:right w:val="single" w:sz="4" w:space="0" w:color="auto"/>
            </w:tcBorders>
            <w:hideMark/>
          </w:tcPr>
          <w:p w14:paraId="571BFF67"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14:paraId="6821EAC2"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3426" w:type="dxa"/>
            <w:tcBorders>
              <w:top w:val="single" w:sz="4" w:space="0" w:color="auto"/>
              <w:left w:val="single" w:sz="4" w:space="0" w:color="auto"/>
              <w:bottom w:val="single" w:sz="4" w:space="0" w:color="auto"/>
              <w:right w:val="single" w:sz="4" w:space="0" w:color="auto"/>
            </w:tcBorders>
            <w:hideMark/>
          </w:tcPr>
          <w:p w14:paraId="7837F43B"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BOLACHA ÁGUA E SAL PACOTE COM 400GRS</w:t>
            </w:r>
          </w:p>
        </w:tc>
        <w:tc>
          <w:tcPr>
            <w:tcW w:w="1330" w:type="dxa"/>
            <w:tcBorders>
              <w:top w:val="single" w:sz="4" w:space="0" w:color="auto"/>
              <w:left w:val="single" w:sz="4" w:space="0" w:color="auto"/>
              <w:bottom w:val="single" w:sz="4" w:space="0" w:color="auto"/>
              <w:right w:val="single" w:sz="4" w:space="0" w:color="auto"/>
            </w:tcBorders>
          </w:tcPr>
          <w:p w14:paraId="3F02D0A6" w14:textId="187B951F"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r w:rsidR="00F031BC" w:rsidRPr="0021464A" w14:paraId="0CCE58E3" w14:textId="6A0B4E56" w:rsidTr="00C0182A">
        <w:tc>
          <w:tcPr>
            <w:tcW w:w="0" w:type="auto"/>
            <w:tcBorders>
              <w:top w:val="single" w:sz="4" w:space="0" w:color="auto"/>
              <w:left w:val="single" w:sz="4" w:space="0" w:color="auto"/>
              <w:bottom w:val="single" w:sz="4" w:space="0" w:color="auto"/>
              <w:right w:val="single" w:sz="4" w:space="0" w:color="auto"/>
            </w:tcBorders>
            <w:hideMark/>
          </w:tcPr>
          <w:p w14:paraId="6FDA24E8"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00230</w:t>
            </w:r>
          </w:p>
        </w:tc>
        <w:tc>
          <w:tcPr>
            <w:tcW w:w="2172" w:type="dxa"/>
            <w:tcBorders>
              <w:top w:val="single" w:sz="4" w:space="0" w:color="auto"/>
              <w:left w:val="single" w:sz="4" w:space="0" w:color="auto"/>
              <w:bottom w:val="single" w:sz="4" w:space="0" w:color="auto"/>
              <w:right w:val="single" w:sz="4" w:space="0" w:color="auto"/>
            </w:tcBorders>
            <w:hideMark/>
          </w:tcPr>
          <w:p w14:paraId="1EC6CB13"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CALDO DE BACON CX COM 6 UN</w:t>
            </w:r>
          </w:p>
        </w:tc>
        <w:tc>
          <w:tcPr>
            <w:tcW w:w="907" w:type="dxa"/>
            <w:tcBorders>
              <w:top w:val="single" w:sz="4" w:space="0" w:color="auto"/>
              <w:left w:val="single" w:sz="4" w:space="0" w:color="auto"/>
              <w:bottom w:val="single" w:sz="4" w:space="0" w:color="auto"/>
              <w:right w:val="single" w:sz="4" w:space="0" w:color="auto"/>
            </w:tcBorders>
            <w:hideMark/>
          </w:tcPr>
          <w:p w14:paraId="4B6955DE"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CX</w:t>
            </w:r>
          </w:p>
        </w:tc>
        <w:tc>
          <w:tcPr>
            <w:tcW w:w="1127" w:type="dxa"/>
            <w:tcBorders>
              <w:top w:val="single" w:sz="4" w:space="0" w:color="auto"/>
              <w:left w:val="single" w:sz="4" w:space="0" w:color="auto"/>
              <w:bottom w:val="single" w:sz="4" w:space="0" w:color="auto"/>
              <w:right w:val="single" w:sz="4" w:space="0" w:color="auto"/>
            </w:tcBorders>
            <w:hideMark/>
          </w:tcPr>
          <w:p w14:paraId="231007CE" w14:textId="77777777" w:rsidR="00F031BC" w:rsidRPr="0021464A" w:rsidRDefault="00F031BC" w:rsidP="00F031BC">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3426" w:type="dxa"/>
            <w:tcBorders>
              <w:top w:val="single" w:sz="4" w:space="0" w:color="auto"/>
              <w:left w:val="single" w:sz="4" w:space="0" w:color="auto"/>
              <w:bottom w:val="single" w:sz="4" w:space="0" w:color="auto"/>
              <w:right w:val="single" w:sz="4" w:space="0" w:color="auto"/>
            </w:tcBorders>
            <w:hideMark/>
          </w:tcPr>
          <w:p w14:paraId="390841BA" w14:textId="77777777" w:rsidR="00F031BC" w:rsidRPr="0021464A" w:rsidRDefault="00F031BC" w:rsidP="00F031BC">
            <w:pPr>
              <w:rPr>
                <w:rFonts w:ascii="Times New Roman" w:hAnsi="Times New Roman" w:cs="Times New Roman"/>
                <w:sz w:val="18"/>
                <w:szCs w:val="18"/>
              </w:rPr>
            </w:pPr>
            <w:r w:rsidRPr="0021464A">
              <w:rPr>
                <w:rFonts w:ascii="Times New Roman" w:hAnsi="Times New Roman" w:cs="Times New Roman"/>
                <w:sz w:val="18"/>
                <w:szCs w:val="18"/>
              </w:rPr>
              <w:t>CALDO DE BACON CX COM 6 UN , 57 G</w:t>
            </w:r>
          </w:p>
        </w:tc>
        <w:tc>
          <w:tcPr>
            <w:tcW w:w="1330" w:type="dxa"/>
            <w:tcBorders>
              <w:top w:val="single" w:sz="4" w:space="0" w:color="auto"/>
              <w:left w:val="single" w:sz="4" w:space="0" w:color="auto"/>
              <w:bottom w:val="single" w:sz="4" w:space="0" w:color="auto"/>
              <w:right w:val="single" w:sz="4" w:space="0" w:color="auto"/>
            </w:tcBorders>
          </w:tcPr>
          <w:p w14:paraId="4EC937DF" w14:textId="79A35F85" w:rsidR="00F031BC" w:rsidRPr="0021464A" w:rsidRDefault="00F031BC" w:rsidP="00F031BC">
            <w:pPr>
              <w:rPr>
                <w:rFonts w:ascii="Times New Roman" w:hAnsi="Times New Roman" w:cs="Times New Roman"/>
                <w:sz w:val="18"/>
                <w:szCs w:val="18"/>
              </w:rPr>
            </w:pPr>
            <w:r>
              <w:rPr>
                <w:rFonts w:ascii="Times New Roman" w:hAnsi="Times New Roman" w:cs="Times New Roman"/>
                <w:sz w:val="18"/>
                <w:szCs w:val="18"/>
              </w:rPr>
              <w:t>SIM</w:t>
            </w:r>
          </w:p>
        </w:tc>
      </w:tr>
    </w:tbl>
    <w:p w14:paraId="7F2AAF30" w14:textId="77777777" w:rsidR="0021464A" w:rsidRPr="0021464A" w:rsidRDefault="0021464A" w:rsidP="0021464A">
      <w:pPr>
        <w:rPr>
          <w:rFonts w:ascii="Times New Roman" w:hAnsi="Times New Roman" w:cs="Times New Roman"/>
        </w:rPr>
      </w:pPr>
    </w:p>
    <w:p w14:paraId="5BA2FB5A" w14:textId="27350249" w:rsidR="007F1DBF" w:rsidRPr="009E651C" w:rsidRDefault="007F1DBF" w:rsidP="007F1DBF">
      <w:pPr>
        <w:jc w:val="both"/>
        <w:rPr>
          <w:rFonts w:ascii="Times New Roman" w:hAnsi="Times New Roman" w:cs="Times New Roman"/>
          <w:color w:val="FF0000"/>
          <w:spacing w:val="-8"/>
        </w:rPr>
      </w:pPr>
      <w:r w:rsidRPr="009E651C">
        <w:rPr>
          <w:rFonts w:ascii="Times New Roman" w:hAnsi="Times New Roman" w:cs="Times New Roman"/>
          <w:b/>
        </w:rPr>
        <w:t xml:space="preserve">JUSTIFICATIVA </w:t>
      </w:r>
      <w:r w:rsidR="0021464A">
        <w:rPr>
          <w:rFonts w:ascii="Times New Roman" w:hAnsi="Times New Roman" w:cs="Times New Roman"/>
          <w:b/>
        </w:rPr>
        <w:t>1</w:t>
      </w:r>
      <w:r w:rsidRPr="009E651C">
        <w:rPr>
          <w:rFonts w:ascii="Times New Roman" w:hAnsi="Times New Roman" w:cs="Times New Roman"/>
          <w:b/>
        </w:rPr>
        <w:t>.</w:t>
      </w:r>
      <w:r w:rsidRPr="009E651C">
        <w:rPr>
          <w:rFonts w:ascii="Times New Roman" w:hAnsi="Times New Roman" w:cs="Times New Roman"/>
        </w:rPr>
        <w:t xml:space="preserve"> </w:t>
      </w:r>
      <w:r w:rsidRPr="009E651C">
        <w:rPr>
          <w:rFonts w:ascii="Times New Roman" w:hAnsi="Times New Roman" w:cs="Times New Roman"/>
          <w:spacing w:val="-8"/>
        </w:rPr>
        <w:t>Justifica-se a presente licitação para aquisição de gêneros alimentícios, necessário para atender as demandas das secretarias municipais. Tendo em vista a grande quantidade de locais em nosso município que necessitam dos alimentos, limpeza e utensílios. A unidade de alimentação, nutrição e limpeza para o hospital Municipal Darci José Fernandes, produtos de limpeza para a secretaria de estradas e transportes e terminal rodoviário, materiais de consumo para manutenção de atividades das UBSs, Secretaria de Obras e Serviços, Usina de Reciclagem e Compostagem de lixo.</w:t>
      </w:r>
    </w:p>
    <w:p w14:paraId="16919665" w14:textId="77777777" w:rsidR="007F1DBF" w:rsidRPr="009E651C" w:rsidRDefault="007F1DBF" w:rsidP="007F1DBF">
      <w:pPr>
        <w:jc w:val="both"/>
        <w:rPr>
          <w:rFonts w:ascii="Times New Roman" w:hAnsi="Times New Roman" w:cs="Times New Roman"/>
          <w:spacing w:val="-8"/>
        </w:rPr>
      </w:pPr>
      <w:r w:rsidRPr="009E651C">
        <w:rPr>
          <w:rFonts w:ascii="Times New Roman" w:hAnsi="Times New Roman" w:cs="Times New Roman"/>
        </w:rPr>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w:t>
      </w:r>
    </w:p>
    <w:p w14:paraId="6A436D57" w14:textId="77777777" w:rsidR="007F1DBF" w:rsidRPr="009E651C" w:rsidRDefault="007F1DBF" w:rsidP="007F1DBF">
      <w:pPr>
        <w:tabs>
          <w:tab w:val="left" w:pos="284"/>
        </w:tabs>
        <w:ind w:right="-1"/>
        <w:jc w:val="both"/>
        <w:rPr>
          <w:rFonts w:ascii="Times New Roman" w:hAnsi="Times New Roman" w:cs="Times New Roman"/>
        </w:rPr>
      </w:pPr>
      <w:r w:rsidRPr="009E651C">
        <w:rPr>
          <w:rFonts w:ascii="Times New Roman" w:hAnsi="Times New Roman" w:cs="Times New Roman"/>
        </w:rPr>
        <w:t>Em atendimento ao § 4° do Art. 1° do Decreto 10.024/2019, a inviabilidade da utilização do pregão na forma eletrônica deverá ser justificada. Verifica-se, portanto, que o principal aspecto a ser observado no que se refere à opção pela modalidade de pregão presencial é a possibilidade de se imprimir maior celeridade à contratação de bens e serviços comuns, sem prejuízo à competitividade, desta forma optou-se por Pregão Presencial uma vez que o intuito da modalidade pregão na forma presencial é, de fato, consolidar o postulado da celeridade ao processo licitatório e não apenas mero cumprimento da burocratização normativa.</w:t>
      </w:r>
    </w:p>
    <w:p w14:paraId="37C69BD7" w14:textId="77777777" w:rsidR="007F1DBF" w:rsidRPr="009E651C" w:rsidRDefault="007F1DBF" w:rsidP="007F1DBF">
      <w:pPr>
        <w:jc w:val="both"/>
        <w:rPr>
          <w:rFonts w:ascii="Times New Roman" w:hAnsi="Times New Roman" w:cs="Times New Roman"/>
        </w:rPr>
      </w:pPr>
      <w:r w:rsidRPr="009E651C">
        <w:rPr>
          <w:rFonts w:ascii="Times New Roman" w:hAnsi="Times New Roman" w:cs="Times New Roman"/>
          <w:b/>
        </w:rPr>
        <w:t>CLASSIFICAÇÃO DOS BENS A SEREM ADQUIRIDOS –</w:t>
      </w:r>
      <w:r w:rsidRPr="009E651C">
        <w:rPr>
          <w:rFonts w:ascii="Times New Roman" w:hAnsi="Times New Roman" w:cs="Times New Roman"/>
        </w:rPr>
        <w:t xml:space="preserve"> </w:t>
      </w:r>
      <w:r w:rsidRPr="009E651C">
        <w:rPr>
          <w:rFonts w:ascii="Times New Roman" w:hAnsi="Times New Roman" w:cs="Times New Roman"/>
          <w:b/>
        </w:rPr>
        <w:t>1.</w:t>
      </w:r>
      <w:r w:rsidRPr="009E651C">
        <w:rPr>
          <w:rFonts w:ascii="Times New Roman" w:hAnsi="Times New Roman" w:cs="Times New Roman"/>
        </w:rPr>
        <w:t xml:space="preserve"> Nos termos do disposto no art. 1° do Decreto n° 10.520 de 17/07/2002, o bem a ser adquirido é considerado como compras comuns, cujos padrões de desempenho e qualidade são objetivamente definidos no edital, por meio de especificações usuais no mercado.</w:t>
      </w:r>
    </w:p>
    <w:p w14:paraId="59555CE6" w14:textId="77777777" w:rsidR="007F1DBF"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2.</w:t>
      </w:r>
      <w:r w:rsidRPr="009E651C">
        <w:rPr>
          <w:rFonts w:ascii="Times New Roman" w:hAnsi="Times New Roman" w:cs="Times New Roman"/>
        </w:rPr>
        <w:t xml:space="preserve"> A contratação não gera vínculo empregatício entre os empregados da Contratada e a Administração Contratante, vedando-se qualquer relação entre estes que caracterize pessoalidade e subordinação direta.</w:t>
      </w:r>
    </w:p>
    <w:tbl>
      <w:tblPr>
        <w:tblW w:w="0" w:type="auto"/>
        <w:tblLook w:val="01E0" w:firstRow="1" w:lastRow="1" w:firstColumn="1" w:lastColumn="1" w:noHBand="0" w:noVBand="0"/>
      </w:tblPr>
      <w:tblGrid>
        <w:gridCol w:w="2881"/>
      </w:tblGrid>
      <w:tr w:rsidR="007F1DBF" w:rsidRPr="00425446" w14:paraId="62DF07C2" w14:textId="77777777" w:rsidTr="007F1DBF">
        <w:tc>
          <w:tcPr>
            <w:tcW w:w="2881" w:type="dxa"/>
          </w:tcPr>
          <w:p w14:paraId="1132BF3B" w14:textId="77777777" w:rsidR="007F1DBF" w:rsidRPr="00425446" w:rsidRDefault="007F1DBF" w:rsidP="007F1DBF">
            <w:pPr>
              <w:jc w:val="center"/>
              <w:rPr>
                <w:rFonts w:ascii="Arial" w:hAnsi="Arial" w:cs="Arial"/>
                <w:sz w:val="18"/>
                <w:szCs w:val="18"/>
              </w:rPr>
            </w:pPr>
          </w:p>
        </w:tc>
      </w:tr>
    </w:tbl>
    <w:p w14:paraId="373E1218"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VIGÊNCIA – 1.</w:t>
      </w:r>
      <w:r w:rsidRPr="009E651C">
        <w:rPr>
          <w:rFonts w:ascii="Times New Roman" w:hAnsi="Times New Roman" w:cs="Times New Roman"/>
        </w:rPr>
        <w:t xml:space="preserve"> A vigência desta licitação será de 12 (doze) meses.</w:t>
      </w:r>
    </w:p>
    <w:p w14:paraId="6348FF1A" w14:textId="77777777" w:rsidR="007F1DBF" w:rsidRPr="009E651C" w:rsidRDefault="007F1DBF" w:rsidP="007F1DBF">
      <w:pPr>
        <w:spacing w:after="0" w:line="240" w:lineRule="auto"/>
        <w:jc w:val="both"/>
        <w:rPr>
          <w:rFonts w:ascii="Times New Roman" w:hAnsi="Times New Roman" w:cs="Times New Roman"/>
        </w:rPr>
      </w:pPr>
    </w:p>
    <w:p w14:paraId="026F873A"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CONDIÇÕES DE PAGAMENTO –</w:t>
      </w:r>
      <w:r w:rsidRPr="009E651C">
        <w:rPr>
          <w:rFonts w:ascii="Times New Roman" w:hAnsi="Times New Roman" w:cs="Times New Roman"/>
        </w:rPr>
        <w:t xml:space="preserve"> </w:t>
      </w:r>
      <w:r w:rsidRPr="009E651C">
        <w:rPr>
          <w:rFonts w:ascii="Times New Roman" w:hAnsi="Times New Roman" w:cs="Times New Roman"/>
          <w:b/>
        </w:rPr>
        <w:t>1.</w:t>
      </w:r>
      <w:r w:rsidRPr="009E651C">
        <w:rPr>
          <w:rFonts w:ascii="Times New Roman" w:hAnsi="Times New Roman" w:cs="Times New Roman"/>
        </w:rPr>
        <w:t xml:space="preserve"> O pagamento será realizado pelo Município em até 15 (quinze) dias após a apresentação de documento fiscal correspondente à entrega realizada, cumpridas todas as formalidades legais anteriores a este ato, incluídas nestas o aceite dado pela secretaria requisitante.</w:t>
      </w:r>
    </w:p>
    <w:p w14:paraId="0BA37C70"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2.</w:t>
      </w:r>
      <w:r w:rsidRPr="009E651C">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19E9894B"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3.</w:t>
      </w:r>
      <w:r w:rsidRPr="009E651C">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2F44B9FC"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4.</w:t>
      </w:r>
      <w:r w:rsidRPr="009E651C">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A9FC888"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5.</w:t>
      </w:r>
      <w:r w:rsidRPr="009E651C">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5EDCF2A4"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6.</w:t>
      </w:r>
      <w:r w:rsidRPr="009E651C">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D556F18"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7.</w:t>
      </w:r>
      <w:r w:rsidRPr="009E651C">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193CCAD"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8.</w:t>
      </w:r>
      <w:r w:rsidRPr="009E651C">
        <w:rPr>
          <w:rFonts w:ascii="Times New Roman" w:hAnsi="Times New Roman" w:cs="Times New Roman"/>
        </w:rPr>
        <w:t xml:space="preserve"> A nota fiscal correspondente deverá ser entregue, pela licitante vencedora, diretamente ao responsável pelo recebimento do produto, que somente liberará a referida nota fiscal para pagamento após atestar a execução.</w:t>
      </w:r>
    </w:p>
    <w:p w14:paraId="0E1FE457"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9.</w:t>
      </w:r>
      <w:r w:rsidRPr="009E651C">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88788C3"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10.</w:t>
      </w:r>
      <w:r w:rsidRPr="009E651C">
        <w:rPr>
          <w:rFonts w:ascii="Times New Roman" w:hAnsi="Times New Roman" w:cs="Times New Roman"/>
        </w:rPr>
        <w:t xml:space="preserve"> Somente serão efetuados os pagamentos às notas fiscais eletrônicas (</w:t>
      </w:r>
      <w:proofErr w:type="spellStart"/>
      <w:r w:rsidRPr="009E651C">
        <w:rPr>
          <w:rFonts w:ascii="Times New Roman" w:hAnsi="Times New Roman" w:cs="Times New Roman"/>
        </w:rPr>
        <w:t>NFe</w:t>
      </w:r>
      <w:proofErr w:type="spellEnd"/>
      <w:r w:rsidRPr="009E651C">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029692A9" w14:textId="77777777" w:rsidR="007F1DBF" w:rsidRPr="009E651C" w:rsidRDefault="007F1DBF" w:rsidP="007F1DBF">
      <w:pPr>
        <w:spacing w:after="0" w:line="240" w:lineRule="auto"/>
        <w:jc w:val="both"/>
        <w:rPr>
          <w:rFonts w:ascii="Times New Roman" w:hAnsi="Times New Roman" w:cs="Times New Roman"/>
        </w:rPr>
      </w:pPr>
    </w:p>
    <w:p w14:paraId="65850D92" w14:textId="5E84541D" w:rsidR="007F1DBF" w:rsidRPr="009E651C" w:rsidRDefault="007F1DBF" w:rsidP="007F1DBF">
      <w:pPr>
        <w:spacing w:after="0" w:line="240" w:lineRule="auto"/>
        <w:jc w:val="both"/>
        <w:rPr>
          <w:rFonts w:ascii="Times New Roman" w:hAnsi="Times New Roman" w:cs="Times New Roman"/>
          <w:bCs/>
        </w:rPr>
      </w:pPr>
      <w:r w:rsidRPr="009E651C">
        <w:rPr>
          <w:rFonts w:ascii="Times New Roman" w:hAnsi="Times New Roman" w:cs="Times New Roman"/>
          <w:b/>
        </w:rPr>
        <w:t xml:space="preserve">DA ENTREGA – </w:t>
      </w:r>
      <w:r w:rsidRPr="009E651C">
        <w:rPr>
          <w:rFonts w:ascii="Times New Roman" w:hAnsi="Times New Roman" w:cs="Times New Roman"/>
          <w:bCs/>
        </w:rPr>
        <w:t>a) A contratada se responsabiliza pelo produto que deverá ser entregue em conformidade com o descrito no Edital e/ou solicitado pela</w:t>
      </w:r>
      <w:r w:rsidR="0021464A">
        <w:rPr>
          <w:rFonts w:ascii="Times New Roman" w:hAnsi="Times New Roman" w:cs="Times New Roman"/>
          <w:bCs/>
        </w:rPr>
        <w:t>s</w:t>
      </w:r>
      <w:r w:rsidRPr="009E651C">
        <w:rPr>
          <w:rFonts w:ascii="Times New Roman" w:hAnsi="Times New Roman" w:cs="Times New Roman"/>
          <w:bCs/>
        </w:rPr>
        <w:t xml:space="preserve"> Secretaria</w:t>
      </w:r>
      <w:r w:rsidR="0021464A">
        <w:rPr>
          <w:rFonts w:ascii="Times New Roman" w:hAnsi="Times New Roman" w:cs="Times New Roman"/>
          <w:bCs/>
        </w:rPr>
        <w:t>s</w:t>
      </w:r>
      <w:r w:rsidRPr="009E651C">
        <w:rPr>
          <w:rFonts w:ascii="Times New Roman" w:hAnsi="Times New Roman" w:cs="Times New Roman"/>
          <w:bCs/>
        </w:rPr>
        <w:t xml:space="preserve"> </w:t>
      </w:r>
      <w:r w:rsidR="0021464A">
        <w:rPr>
          <w:rFonts w:ascii="Times New Roman" w:hAnsi="Times New Roman" w:cs="Times New Roman"/>
          <w:bCs/>
        </w:rPr>
        <w:t>Requisitantes</w:t>
      </w:r>
      <w:r w:rsidRPr="009E651C">
        <w:rPr>
          <w:rFonts w:ascii="Times New Roman" w:hAnsi="Times New Roman" w:cs="Times New Roman"/>
          <w:bCs/>
        </w:rPr>
        <w:t xml:space="preserve"> no prazo de até 8 (oito) dias a contar do envio da Nota de Autorização de Fornecimento (NAF) através do e-mail disponibilizado na plataforma </w:t>
      </w:r>
      <w:proofErr w:type="spellStart"/>
      <w:r w:rsidRPr="009E651C">
        <w:rPr>
          <w:rFonts w:ascii="Times New Roman" w:hAnsi="Times New Roman" w:cs="Times New Roman"/>
          <w:bCs/>
        </w:rPr>
        <w:t>licitanet</w:t>
      </w:r>
      <w:proofErr w:type="spellEnd"/>
      <w:r w:rsidRPr="009E651C">
        <w:rPr>
          <w:rFonts w:ascii="Times New Roman" w:hAnsi="Times New Roman" w:cs="Times New Roman"/>
          <w:bCs/>
        </w:rPr>
        <w:t>.</w:t>
      </w:r>
    </w:p>
    <w:p w14:paraId="3C669260" w14:textId="77777777" w:rsidR="007F1DBF" w:rsidRPr="009E651C" w:rsidRDefault="007F1DBF" w:rsidP="007F1DBF">
      <w:pPr>
        <w:spacing w:after="0" w:line="240" w:lineRule="auto"/>
        <w:jc w:val="both"/>
        <w:rPr>
          <w:rFonts w:ascii="Times New Roman" w:hAnsi="Times New Roman" w:cs="Times New Roman"/>
          <w:bCs/>
        </w:rPr>
      </w:pPr>
      <w:r w:rsidRPr="009E651C">
        <w:rPr>
          <w:rFonts w:ascii="Times New Roman" w:hAnsi="Times New Roman" w:cs="Times New Roman"/>
          <w:bCs/>
        </w:rPr>
        <w:t>b) Guardar sigilo sobre todas as informações obtidas em decorrência do cumprimento do contrato.</w:t>
      </w:r>
    </w:p>
    <w:p w14:paraId="460A52C7" w14:textId="77777777" w:rsidR="007F1DBF" w:rsidRPr="009E651C" w:rsidRDefault="007F1DBF" w:rsidP="007F1DBF">
      <w:pPr>
        <w:spacing w:after="0" w:line="240" w:lineRule="auto"/>
        <w:jc w:val="both"/>
        <w:rPr>
          <w:rFonts w:ascii="Times New Roman" w:hAnsi="Times New Roman" w:cs="Times New Roman"/>
          <w:bCs/>
        </w:rPr>
      </w:pPr>
      <w:r w:rsidRPr="009E651C">
        <w:rPr>
          <w:rFonts w:ascii="Times New Roman" w:hAnsi="Times New Roman" w:cs="Times New Roman"/>
          <w:bCs/>
        </w:rPr>
        <w:t>c) A não entrega do produto, além do descumprimento das cláusulas sujeitará à contratada as sanções administrativas previstas neste instrumento bem como as previstas em leis vigentes.</w:t>
      </w:r>
    </w:p>
    <w:p w14:paraId="19ECC5F5" w14:textId="77777777" w:rsidR="007F1DBF" w:rsidRPr="009E651C" w:rsidRDefault="007F1DBF" w:rsidP="007F1DBF">
      <w:pPr>
        <w:rPr>
          <w:rFonts w:ascii="Times New Roman" w:hAnsi="Times New Roman" w:cs="Times New Roman"/>
        </w:rPr>
      </w:pPr>
    </w:p>
    <w:p w14:paraId="2B7305D2"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DAS OBRIGAÇÕES ESPECIAIS DO MUNICÍPIO -</w:t>
      </w:r>
      <w:r w:rsidRPr="009E651C">
        <w:rPr>
          <w:rFonts w:ascii="Times New Roman" w:hAnsi="Times New Roman" w:cs="Times New Roman"/>
        </w:rPr>
        <w:t xml:space="preserve"> Além de outras obrigações estipuladas no Contrato ou em lei, particularmente na Lei nº 8.666/1993, constituem obrigações do Município: </w:t>
      </w:r>
    </w:p>
    <w:p w14:paraId="76B31D81"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1. Efetuar os pagamentos nas condições e preços pactuados;</w:t>
      </w:r>
    </w:p>
    <w:p w14:paraId="507FE45C"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2. Fiscalizar a entrega do objeto;</w:t>
      </w:r>
    </w:p>
    <w:p w14:paraId="5568790F"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3. Notificar a CONTRATADA, fixando-lhe prazo para corrigir irregularidades observadas na entrega do objeto;</w:t>
      </w:r>
    </w:p>
    <w:p w14:paraId="23F913E9"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4. Prestar os esclarecimentos que venham a ser solicitados com relação ao objeto deste contrato.</w:t>
      </w:r>
    </w:p>
    <w:p w14:paraId="257D94DB" w14:textId="77777777" w:rsidR="007F1DBF" w:rsidRPr="009E651C" w:rsidRDefault="007F1DBF" w:rsidP="007F1DBF">
      <w:pPr>
        <w:spacing w:after="0" w:line="240" w:lineRule="auto"/>
        <w:jc w:val="both"/>
        <w:rPr>
          <w:rFonts w:ascii="Times New Roman" w:hAnsi="Times New Roman" w:cs="Times New Roman"/>
        </w:rPr>
      </w:pPr>
    </w:p>
    <w:p w14:paraId="5DC46CC6" w14:textId="77777777" w:rsidR="007F1DBF" w:rsidRPr="009E651C" w:rsidRDefault="007F1DBF" w:rsidP="007F1DBF">
      <w:pPr>
        <w:spacing w:after="0" w:line="240" w:lineRule="auto"/>
        <w:jc w:val="both"/>
        <w:rPr>
          <w:rFonts w:ascii="Times New Roman" w:hAnsi="Times New Roman" w:cs="Times New Roman"/>
          <w:b/>
        </w:rPr>
      </w:pPr>
      <w:r w:rsidRPr="009E651C">
        <w:rPr>
          <w:rFonts w:ascii="Times New Roman" w:hAnsi="Times New Roman" w:cs="Times New Roman"/>
          <w:b/>
        </w:rPr>
        <w:t xml:space="preserve">DAS OBRIGAÇÕES DA CONTRATADA </w:t>
      </w:r>
    </w:p>
    <w:p w14:paraId="538DD241"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w:t>
      </w:r>
      <w:r w:rsidRPr="009E651C">
        <w:rPr>
          <w:rFonts w:ascii="Times New Roman" w:hAnsi="Times New Roman" w:cs="Times New Roman"/>
        </w:rPr>
        <w:t xml:space="preserve"> Cumprir fielmente este termo, executando-o sob sua inteira responsabilidade, vedada sua transferência a terceiros, total ou parcial;</w:t>
      </w:r>
    </w:p>
    <w:p w14:paraId="02C7D7CA"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2.</w:t>
      </w:r>
      <w:r w:rsidRPr="009E651C">
        <w:rPr>
          <w:rFonts w:ascii="Times New Roman" w:hAnsi="Times New Roman" w:cs="Times New Roman"/>
        </w:rPr>
        <w:t xml:space="preserve"> Providenciar a imediata correção das deficiências apontadas pela Contratante quanto ao fornecimento.</w:t>
      </w:r>
    </w:p>
    <w:p w14:paraId="47AE217F"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3.</w:t>
      </w:r>
      <w:r w:rsidRPr="009E651C">
        <w:rPr>
          <w:rFonts w:ascii="Times New Roman" w:hAnsi="Times New Roman" w:cs="Times New Roman"/>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7E47D90E"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4.</w:t>
      </w:r>
      <w:r w:rsidRPr="009E651C">
        <w:rPr>
          <w:rFonts w:ascii="Times New Roman" w:hAnsi="Times New Roman" w:cs="Times New Roman"/>
        </w:rPr>
        <w:t xml:space="preserve"> Manter, durante a vigência do contrato, todas as condições de habilitação e qualificação exigidas pela Lei n° 8.666/93.</w:t>
      </w:r>
    </w:p>
    <w:p w14:paraId="255EEFB7" w14:textId="77777777" w:rsidR="007F1DBF" w:rsidRPr="009E651C" w:rsidRDefault="007F1DBF" w:rsidP="007F1DBF">
      <w:pPr>
        <w:spacing w:after="0" w:line="240" w:lineRule="auto"/>
        <w:jc w:val="both"/>
        <w:rPr>
          <w:rFonts w:ascii="Times New Roman" w:hAnsi="Times New Roman" w:cs="Times New Roman"/>
        </w:rPr>
      </w:pPr>
    </w:p>
    <w:p w14:paraId="461EFC3F" w14:textId="77777777" w:rsidR="007F1DBF" w:rsidRPr="009E651C" w:rsidRDefault="007F1DBF" w:rsidP="007F1DBF">
      <w:pPr>
        <w:spacing w:after="0" w:line="240" w:lineRule="auto"/>
        <w:jc w:val="both"/>
        <w:rPr>
          <w:rFonts w:ascii="Times New Roman" w:hAnsi="Times New Roman" w:cs="Times New Roman"/>
          <w:b/>
        </w:rPr>
      </w:pPr>
      <w:r w:rsidRPr="009E651C">
        <w:rPr>
          <w:rFonts w:ascii="Times New Roman" w:hAnsi="Times New Roman" w:cs="Times New Roman"/>
          <w:b/>
        </w:rPr>
        <w:t>SANÇÕES:</w:t>
      </w:r>
    </w:p>
    <w:p w14:paraId="2DBFE2A4"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w:t>
      </w:r>
      <w:r w:rsidRPr="009E651C">
        <w:rPr>
          <w:rFonts w:ascii="Times New Roman" w:hAnsi="Times New Roman" w:cs="Times New Roman"/>
        </w:rPr>
        <w:t xml:space="preserve"> A recusa do adjudicatário em entregar os produtos no prazo estabelecido pelo MUNICÍPIO, bem como o atraso, caracterizará descumprimento da obrigação assumida e permitirá a aplicação das seguintes sanções pelo MUNICÍPIO:</w:t>
      </w:r>
    </w:p>
    <w:p w14:paraId="35667AAE"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1.1.</w:t>
      </w:r>
      <w:r w:rsidRPr="009E651C">
        <w:rPr>
          <w:rFonts w:ascii="Times New Roman" w:hAnsi="Times New Roman" w:cs="Times New Roman"/>
        </w:rPr>
        <w:tab/>
        <w:t>advertência, que será aplicada sempre por escrito;</w:t>
      </w:r>
    </w:p>
    <w:p w14:paraId="377D3B87"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1.2.</w:t>
      </w:r>
      <w:r w:rsidRPr="009E651C">
        <w:rPr>
          <w:rFonts w:ascii="Times New Roman" w:hAnsi="Times New Roman" w:cs="Times New Roman"/>
          <w:b/>
        </w:rPr>
        <w:tab/>
      </w:r>
      <w:r w:rsidRPr="009E651C">
        <w:rPr>
          <w:rFonts w:ascii="Times New Roman" w:hAnsi="Times New Roman" w:cs="Times New Roman"/>
        </w:rPr>
        <w:t>multas;</w:t>
      </w:r>
    </w:p>
    <w:p w14:paraId="5A618D79"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1.3.</w:t>
      </w:r>
      <w:r w:rsidRPr="009E651C">
        <w:rPr>
          <w:rFonts w:ascii="Times New Roman" w:hAnsi="Times New Roman" w:cs="Times New Roman"/>
        </w:rPr>
        <w:tab/>
        <w:t xml:space="preserve">suspensão temporária do direito de licitar com o Município de Presidente Olegário; </w:t>
      </w:r>
    </w:p>
    <w:p w14:paraId="6B7D3638"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1.4.</w:t>
      </w:r>
      <w:r w:rsidRPr="009E651C">
        <w:rPr>
          <w:rFonts w:ascii="Times New Roman" w:hAnsi="Times New Roman" w:cs="Times New Roman"/>
        </w:rPr>
        <w:t xml:space="preserve"> indenização ao MUNICÍPIO da diferença de custo para aquisição dos serviços de outro licitante;</w:t>
      </w:r>
    </w:p>
    <w:p w14:paraId="3D95E553"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1.5.</w:t>
      </w:r>
      <w:r w:rsidRPr="009E651C">
        <w:rPr>
          <w:rFonts w:ascii="Times New Roman" w:hAnsi="Times New Roman" w:cs="Times New Roman"/>
        </w:rPr>
        <w:t xml:space="preserve"> declaração de inidoneidade para licitar e contratar com a Administração Pública, no prazo não superior a cinco anos.</w:t>
      </w:r>
    </w:p>
    <w:p w14:paraId="3A8B790B" w14:textId="0F705D1B"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2.</w:t>
      </w:r>
      <w:r w:rsidRPr="009E651C">
        <w:rPr>
          <w:rFonts w:ascii="Times New Roman" w:hAnsi="Times New Roman" w:cs="Times New Roman"/>
        </w:rPr>
        <w:t xml:space="preserve"> Será aplicada multa a razão de 0,3% (três décimos por cento) sobre o valor total d</w:t>
      </w:r>
      <w:r w:rsidR="007B019D">
        <w:rPr>
          <w:rFonts w:ascii="Times New Roman" w:hAnsi="Times New Roman" w:cs="Times New Roman"/>
        </w:rPr>
        <w:t>o contrato</w:t>
      </w:r>
      <w:r w:rsidRPr="009E651C">
        <w:rPr>
          <w:rFonts w:ascii="Times New Roman" w:hAnsi="Times New Roman" w:cs="Times New Roman"/>
        </w:rPr>
        <w:t>, por dia de atraso na inexecução do contrato;</w:t>
      </w:r>
    </w:p>
    <w:p w14:paraId="13AF7750"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 xml:space="preserve">3. </w:t>
      </w:r>
      <w:r w:rsidRPr="009E651C">
        <w:rPr>
          <w:rFonts w:ascii="Times New Roman" w:hAnsi="Times New Roman" w:cs="Times New Roman"/>
        </w:rPr>
        <w:t>Será aplicada multa a razão de 3,0% (três por cento) sobre o valor total da contratação, por inexecução parcial das obrigações contratuais;</w:t>
      </w:r>
    </w:p>
    <w:p w14:paraId="4D80E325" w14:textId="5F906F38"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 xml:space="preserve">4. </w:t>
      </w:r>
      <w:r w:rsidRPr="009E651C">
        <w:rPr>
          <w:rFonts w:ascii="Times New Roman" w:hAnsi="Times New Roman" w:cs="Times New Roman"/>
        </w:rPr>
        <w:t xml:space="preserve">O valor máximo das multas não poderá exceder, cumulativamente, a 10% (dez por cento) do valor da </w:t>
      </w:r>
      <w:r w:rsidR="009D2C6B">
        <w:rPr>
          <w:rFonts w:ascii="Times New Roman" w:hAnsi="Times New Roman" w:cs="Times New Roman"/>
        </w:rPr>
        <w:t>contratação</w:t>
      </w:r>
      <w:r w:rsidRPr="009E651C">
        <w:rPr>
          <w:rFonts w:ascii="Times New Roman" w:hAnsi="Times New Roman" w:cs="Times New Roman"/>
        </w:rPr>
        <w:t>;</w:t>
      </w:r>
    </w:p>
    <w:p w14:paraId="6496ED4A"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5.</w:t>
      </w:r>
      <w:r w:rsidRPr="009E651C">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0D1A0A79"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6.</w:t>
      </w:r>
      <w:r w:rsidRPr="009E651C">
        <w:rPr>
          <w:rFonts w:ascii="Times New Roman" w:hAnsi="Times New Roman" w:cs="Times New Roman"/>
          <w:b/>
        </w:rPr>
        <w:tab/>
      </w:r>
      <w:r w:rsidRPr="009E651C">
        <w:rPr>
          <w:rFonts w:ascii="Times New Roman" w:hAnsi="Times New Roman" w:cs="Times New Roman"/>
        </w:rPr>
        <w:t>Extensão das penalidades:</w:t>
      </w:r>
    </w:p>
    <w:p w14:paraId="3B108E96"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6.1.</w:t>
      </w:r>
      <w:r w:rsidRPr="009E651C">
        <w:rPr>
          <w:rFonts w:ascii="Times New Roman" w:hAnsi="Times New Roman" w:cs="Times New Roman"/>
          <w:b/>
        </w:rPr>
        <w:tab/>
      </w:r>
      <w:r w:rsidRPr="009E651C">
        <w:rPr>
          <w:rFonts w:ascii="Times New Roman" w:hAnsi="Times New Roman" w:cs="Times New Roman"/>
        </w:rPr>
        <w:t>A sanção de suspensão de participar em licitação e contratar com a Administração Pública poderá ser também aplicada àqueles que:</w:t>
      </w:r>
    </w:p>
    <w:p w14:paraId="053AE70A"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a)</w:t>
      </w:r>
      <w:r w:rsidRPr="009E651C">
        <w:rPr>
          <w:rFonts w:ascii="Times New Roman" w:hAnsi="Times New Roman" w:cs="Times New Roman"/>
        </w:rPr>
        <w:tab/>
        <w:t>retardarem a execução do pregão;</w:t>
      </w:r>
    </w:p>
    <w:p w14:paraId="3FBE163E"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b)</w:t>
      </w:r>
      <w:r w:rsidRPr="009E651C">
        <w:rPr>
          <w:rFonts w:ascii="Times New Roman" w:hAnsi="Times New Roman" w:cs="Times New Roman"/>
        </w:rPr>
        <w:tab/>
        <w:t>demonstrarem não possuir idoneidade para contratar com a Administração;</w:t>
      </w:r>
    </w:p>
    <w:p w14:paraId="7A68176B" w14:textId="77777777" w:rsidR="007F1DBF" w:rsidRPr="009E651C"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c)</w:t>
      </w:r>
      <w:r w:rsidRPr="009E651C">
        <w:rPr>
          <w:rFonts w:ascii="Times New Roman" w:hAnsi="Times New Roman" w:cs="Times New Roman"/>
        </w:rPr>
        <w:tab/>
        <w:t>fizerem declaração falsa ou cometerem fraude fiscal.</w:t>
      </w:r>
    </w:p>
    <w:p w14:paraId="622FD1D0" w14:textId="77777777" w:rsidR="007F1DBF" w:rsidRPr="009E651C" w:rsidRDefault="007F1DBF" w:rsidP="007F1DBF">
      <w:pPr>
        <w:spacing w:after="0" w:line="240" w:lineRule="auto"/>
        <w:jc w:val="both"/>
        <w:rPr>
          <w:rFonts w:ascii="Times New Roman" w:hAnsi="Times New Roman" w:cs="Times New Roman"/>
        </w:rPr>
      </w:pPr>
    </w:p>
    <w:p w14:paraId="5F90F3C0" w14:textId="77777777" w:rsidR="007F1DBF" w:rsidRPr="009E651C" w:rsidRDefault="007F1DBF" w:rsidP="007F1DBF">
      <w:pPr>
        <w:spacing w:after="0" w:line="240" w:lineRule="auto"/>
        <w:jc w:val="both"/>
        <w:rPr>
          <w:rFonts w:ascii="Times New Roman" w:hAnsi="Times New Roman" w:cs="Times New Roman"/>
          <w:b/>
        </w:rPr>
      </w:pPr>
      <w:r w:rsidRPr="009E651C">
        <w:rPr>
          <w:rFonts w:ascii="Times New Roman" w:hAnsi="Times New Roman" w:cs="Times New Roman"/>
          <w:b/>
        </w:rPr>
        <w:t>DAS CONDIÇÕES GERAIS:</w:t>
      </w:r>
    </w:p>
    <w:p w14:paraId="56E3E8C3" w14:textId="77777777" w:rsidR="007F1DBF" w:rsidRDefault="007F1DBF" w:rsidP="007F1DBF">
      <w:pPr>
        <w:spacing w:after="0" w:line="240" w:lineRule="auto"/>
        <w:jc w:val="both"/>
        <w:rPr>
          <w:rFonts w:ascii="Times New Roman" w:hAnsi="Times New Roman" w:cs="Times New Roman"/>
        </w:rPr>
      </w:pPr>
      <w:r w:rsidRPr="009E651C">
        <w:rPr>
          <w:rFonts w:ascii="Times New Roman" w:hAnsi="Times New Roman" w:cs="Times New Roman"/>
          <w:b/>
        </w:rPr>
        <w:t>1.</w:t>
      </w:r>
      <w:r w:rsidRPr="009E651C">
        <w:rPr>
          <w:rFonts w:ascii="Times New Roman" w:hAnsi="Times New Roman" w:cs="Times New Roman"/>
        </w:rPr>
        <w:t xml:space="preserve"> A Secretaria requisitante reserva para si o direito de não aceitar produtos em desacordo com o previsto neste termo ou em desconformidade com as normas legais e/ou técnicas pertinentes ao </w:t>
      </w:r>
    </w:p>
    <w:p w14:paraId="00655CC8" w14:textId="77777777" w:rsidR="007F1DBF" w:rsidRDefault="007F1DBF" w:rsidP="007F1DBF">
      <w:pPr>
        <w:spacing w:after="0" w:line="240" w:lineRule="auto"/>
        <w:jc w:val="both"/>
        <w:rPr>
          <w:rFonts w:ascii="Times New Roman" w:hAnsi="Times New Roman" w:cs="Times New Roman"/>
        </w:rPr>
      </w:pPr>
      <w:r w:rsidRPr="009E651C">
        <w:rPr>
          <w:rFonts w:ascii="Times New Roman" w:hAnsi="Times New Roman" w:cs="Times New Roman"/>
        </w:rPr>
        <w:t>objeto.</w:t>
      </w:r>
    </w:p>
    <w:tbl>
      <w:tblPr>
        <w:tblW w:w="8647" w:type="dxa"/>
        <w:jc w:val="center"/>
        <w:tblLook w:val="04A0" w:firstRow="1" w:lastRow="0" w:firstColumn="1" w:lastColumn="0" w:noHBand="0" w:noVBand="1"/>
      </w:tblPr>
      <w:tblGrid>
        <w:gridCol w:w="3815"/>
        <w:gridCol w:w="4832"/>
      </w:tblGrid>
      <w:tr w:rsidR="007F1DBF" w:rsidRPr="009E651C" w14:paraId="09DBBCDF" w14:textId="77777777" w:rsidTr="007F1DBF">
        <w:trPr>
          <w:trHeight w:val="212"/>
          <w:jc w:val="center"/>
        </w:trPr>
        <w:tc>
          <w:tcPr>
            <w:tcW w:w="3815" w:type="dxa"/>
            <w:vAlign w:val="center"/>
          </w:tcPr>
          <w:p w14:paraId="434D6EA5" w14:textId="77777777" w:rsidR="007F1DBF" w:rsidRPr="009E651C" w:rsidRDefault="007F1DBF" w:rsidP="007F1DBF">
            <w:pPr>
              <w:pStyle w:val="PargrafodaLista"/>
              <w:spacing w:line="254" w:lineRule="auto"/>
              <w:jc w:val="center"/>
              <w:rPr>
                <w:rFonts w:ascii="Times New Roman" w:hAnsi="Times New Roman" w:cs="Times New Roman"/>
                <w:bCs/>
              </w:rPr>
            </w:pPr>
            <w:r w:rsidRPr="009E651C">
              <w:rPr>
                <w:rFonts w:ascii="Times New Roman" w:hAnsi="Times New Roman" w:cs="Times New Roman"/>
                <w:bCs/>
              </w:rPr>
              <w:t>Helio Maria Rosa Natividade</w:t>
            </w:r>
          </w:p>
          <w:p w14:paraId="0C9A801E" w14:textId="77777777" w:rsidR="007F1DBF" w:rsidRPr="009E651C" w:rsidRDefault="007F1DBF" w:rsidP="007F1DBF">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Estradas e Transportes</w:t>
            </w:r>
          </w:p>
          <w:p w14:paraId="1E31C003" w14:textId="77777777" w:rsidR="007F1DBF" w:rsidRPr="009E651C" w:rsidRDefault="007F1DBF" w:rsidP="007F1DBF">
            <w:pPr>
              <w:pStyle w:val="PargrafodaLista"/>
              <w:spacing w:line="254" w:lineRule="auto"/>
              <w:jc w:val="center"/>
              <w:rPr>
                <w:rFonts w:ascii="Times New Roman" w:hAnsi="Times New Roman" w:cs="Times New Roman"/>
                <w:b/>
              </w:rPr>
            </w:pPr>
          </w:p>
          <w:p w14:paraId="75A00702" w14:textId="77777777" w:rsidR="007F1DBF" w:rsidRPr="009E651C" w:rsidRDefault="007F1DBF" w:rsidP="007F1DBF">
            <w:pPr>
              <w:pStyle w:val="PargrafodaLista"/>
              <w:spacing w:line="254" w:lineRule="auto"/>
              <w:jc w:val="center"/>
              <w:rPr>
                <w:rFonts w:ascii="Times New Roman" w:hAnsi="Times New Roman" w:cs="Times New Roman"/>
                <w:b/>
              </w:rPr>
            </w:pPr>
          </w:p>
          <w:p w14:paraId="1739C25A" w14:textId="77777777" w:rsidR="007F1DBF" w:rsidRPr="009E651C" w:rsidRDefault="007F1DBF" w:rsidP="007F1DBF">
            <w:pPr>
              <w:pStyle w:val="PargrafodaLista"/>
              <w:spacing w:line="254" w:lineRule="auto"/>
              <w:jc w:val="center"/>
              <w:rPr>
                <w:rFonts w:ascii="Times New Roman" w:hAnsi="Times New Roman" w:cs="Times New Roman"/>
              </w:rPr>
            </w:pPr>
            <w:r w:rsidRPr="009E651C">
              <w:rPr>
                <w:rFonts w:ascii="Times New Roman" w:hAnsi="Times New Roman" w:cs="Times New Roman"/>
              </w:rPr>
              <w:t>Mateus Araujo de Freitas</w:t>
            </w:r>
          </w:p>
          <w:p w14:paraId="1DE1BC75" w14:textId="77777777" w:rsidR="007F1DBF" w:rsidRPr="009E651C" w:rsidRDefault="007F1DBF" w:rsidP="007F1DBF">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Administração</w:t>
            </w:r>
          </w:p>
          <w:p w14:paraId="78078C19" w14:textId="77777777" w:rsidR="007F1DBF" w:rsidRPr="009E651C" w:rsidRDefault="007F1DBF" w:rsidP="007F1DBF">
            <w:pPr>
              <w:pStyle w:val="Corpodetexto"/>
              <w:spacing w:before="92" w:line="254" w:lineRule="auto"/>
              <w:jc w:val="center"/>
              <w:rPr>
                <w:rFonts w:ascii="Times New Roman" w:hAnsi="Times New Roman" w:cs="Times New Roman"/>
              </w:rPr>
            </w:pPr>
          </w:p>
          <w:p w14:paraId="549692BE" w14:textId="77777777" w:rsidR="007F1DBF" w:rsidRPr="009E651C" w:rsidRDefault="007F1DBF" w:rsidP="007F1DBF">
            <w:pPr>
              <w:pStyle w:val="Corpodetexto"/>
              <w:spacing w:before="92" w:line="254" w:lineRule="auto"/>
              <w:jc w:val="center"/>
              <w:rPr>
                <w:rFonts w:ascii="Times New Roman" w:hAnsi="Times New Roman" w:cs="Times New Roman"/>
              </w:rPr>
            </w:pPr>
          </w:p>
          <w:p w14:paraId="2F886003" w14:textId="77777777" w:rsidR="007F1DBF" w:rsidRPr="009E651C" w:rsidRDefault="007F1DBF" w:rsidP="007F1DBF">
            <w:pPr>
              <w:pStyle w:val="Corpodetexto"/>
              <w:spacing w:before="92" w:line="254" w:lineRule="auto"/>
              <w:jc w:val="center"/>
              <w:rPr>
                <w:rFonts w:ascii="Times New Roman" w:hAnsi="Times New Roman" w:cs="Times New Roman"/>
              </w:rPr>
            </w:pPr>
            <w:r w:rsidRPr="009E651C">
              <w:rPr>
                <w:rFonts w:ascii="Times New Roman" w:hAnsi="Times New Roman" w:cs="Times New Roman"/>
              </w:rPr>
              <w:t>Júlio dos Reis Pereira</w:t>
            </w:r>
          </w:p>
          <w:p w14:paraId="1DD81687" w14:textId="77777777" w:rsidR="007F1DBF" w:rsidRPr="009E651C" w:rsidRDefault="007F1DBF" w:rsidP="007F1DBF">
            <w:pPr>
              <w:pStyle w:val="Corpodetexto"/>
              <w:spacing w:before="92" w:line="254" w:lineRule="auto"/>
              <w:jc w:val="center"/>
              <w:rPr>
                <w:rFonts w:ascii="Times New Roman" w:hAnsi="Times New Roman" w:cs="Times New Roman"/>
                <w:b/>
              </w:rPr>
            </w:pPr>
            <w:r w:rsidRPr="009E651C">
              <w:rPr>
                <w:rFonts w:ascii="Times New Roman" w:hAnsi="Times New Roman" w:cs="Times New Roman"/>
                <w:b/>
                <w:bCs/>
              </w:rPr>
              <w:t>Secretário Municipal de Agricultura, Pecuária, Abastecimento e Meio Ambiente</w:t>
            </w:r>
          </w:p>
        </w:tc>
        <w:tc>
          <w:tcPr>
            <w:tcW w:w="4832" w:type="dxa"/>
            <w:vAlign w:val="center"/>
          </w:tcPr>
          <w:p w14:paraId="05E4FECE" w14:textId="77777777" w:rsidR="007F1DBF" w:rsidRPr="009E651C" w:rsidRDefault="007F1DBF" w:rsidP="007F1DBF">
            <w:pPr>
              <w:pStyle w:val="PargrafodaLista"/>
              <w:spacing w:line="254" w:lineRule="auto"/>
              <w:jc w:val="center"/>
              <w:rPr>
                <w:rFonts w:ascii="Times New Roman" w:hAnsi="Times New Roman" w:cs="Times New Roman"/>
              </w:rPr>
            </w:pPr>
          </w:p>
          <w:p w14:paraId="3D0FDC6F" w14:textId="77777777" w:rsidR="007F1DBF" w:rsidRPr="009E651C" w:rsidRDefault="007F1DBF" w:rsidP="007F1DBF">
            <w:pPr>
              <w:pStyle w:val="PargrafodaLista"/>
              <w:spacing w:line="254" w:lineRule="auto"/>
              <w:jc w:val="center"/>
              <w:rPr>
                <w:rFonts w:ascii="Times New Roman" w:hAnsi="Times New Roman" w:cs="Times New Roman"/>
              </w:rPr>
            </w:pPr>
            <w:r w:rsidRPr="009E651C">
              <w:rPr>
                <w:rFonts w:ascii="Times New Roman" w:hAnsi="Times New Roman" w:cs="Times New Roman"/>
              </w:rPr>
              <w:t>Nilda Maria de Sousa Borges</w:t>
            </w:r>
          </w:p>
          <w:p w14:paraId="24885FA0" w14:textId="77777777" w:rsidR="007F1DBF" w:rsidRPr="009E651C" w:rsidRDefault="007F1DBF" w:rsidP="007F1DBF">
            <w:pPr>
              <w:pStyle w:val="PargrafodaLista"/>
              <w:spacing w:line="254" w:lineRule="auto"/>
              <w:jc w:val="center"/>
              <w:rPr>
                <w:rFonts w:ascii="Times New Roman" w:hAnsi="Times New Roman" w:cs="Times New Roman"/>
                <w:b/>
                <w:bCs/>
              </w:rPr>
            </w:pPr>
            <w:r w:rsidRPr="009E651C">
              <w:rPr>
                <w:rFonts w:ascii="Times New Roman" w:hAnsi="Times New Roman" w:cs="Times New Roman"/>
                <w:b/>
                <w:bCs/>
              </w:rPr>
              <w:t>Secretária Municipal de Educação, Cultura, Desportos e Turismo</w:t>
            </w:r>
          </w:p>
          <w:p w14:paraId="1EC933AD" w14:textId="77777777" w:rsidR="007F1DBF" w:rsidRPr="009E651C" w:rsidRDefault="007F1DBF" w:rsidP="007F1DBF">
            <w:pPr>
              <w:pStyle w:val="PargrafodaLista"/>
              <w:spacing w:line="254" w:lineRule="auto"/>
              <w:jc w:val="center"/>
              <w:rPr>
                <w:rFonts w:ascii="Times New Roman" w:hAnsi="Times New Roman" w:cs="Times New Roman"/>
              </w:rPr>
            </w:pPr>
          </w:p>
          <w:p w14:paraId="27D03051" w14:textId="77777777" w:rsidR="007F1DBF" w:rsidRPr="009E651C" w:rsidRDefault="007F1DBF" w:rsidP="007F1DBF">
            <w:pPr>
              <w:pStyle w:val="PargrafodaLista"/>
              <w:spacing w:line="254" w:lineRule="auto"/>
              <w:jc w:val="center"/>
              <w:rPr>
                <w:rFonts w:ascii="Times New Roman" w:hAnsi="Times New Roman" w:cs="Times New Roman"/>
              </w:rPr>
            </w:pPr>
          </w:p>
          <w:p w14:paraId="78DA5D4D" w14:textId="77777777" w:rsidR="007F1DBF" w:rsidRPr="009E651C" w:rsidRDefault="007F1DBF" w:rsidP="007F1DBF">
            <w:pPr>
              <w:pStyle w:val="PargrafodaLista"/>
              <w:spacing w:line="254" w:lineRule="auto"/>
              <w:jc w:val="center"/>
              <w:rPr>
                <w:rFonts w:ascii="Times New Roman" w:hAnsi="Times New Roman" w:cs="Times New Roman"/>
              </w:rPr>
            </w:pPr>
            <w:r w:rsidRPr="009E651C">
              <w:rPr>
                <w:rFonts w:ascii="Times New Roman" w:hAnsi="Times New Roman" w:cs="Times New Roman"/>
              </w:rPr>
              <w:t>Gilmar Caetano da Silva</w:t>
            </w:r>
          </w:p>
          <w:p w14:paraId="6C3A56EB" w14:textId="77777777" w:rsidR="007F1DBF" w:rsidRPr="009E651C" w:rsidRDefault="007F1DBF" w:rsidP="007F1DBF">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Obras</w:t>
            </w:r>
          </w:p>
          <w:p w14:paraId="152570A2" w14:textId="77777777" w:rsidR="007F1DBF" w:rsidRPr="009E651C" w:rsidRDefault="007F1DBF" w:rsidP="007F1DBF">
            <w:pPr>
              <w:pStyle w:val="PargrafodaLista"/>
              <w:spacing w:line="254" w:lineRule="auto"/>
              <w:jc w:val="center"/>
              <w:rPr>
                <w:rFonts w:ascii="Times New Roman" w:hAnsi="Times New Roman" w:cs="Times New Roman"/>
              </w:rPr>
            </w:pPr>
          </w:p>
          <w:p w14:paraId="585EA2AF" w14:textId="77777777" w:rsidR="007F1DBF" w:rsidRPr="009E651C" w:rsidRDefault="007F1DBF" w:rsidP="007F1DBF">
            <w:pPr>
              <w:pStyle w:val="PargrafodaLista"/>
              <w:spacing w:line="254" w:lineRule="auto"/>
              <w:jc w:val="center"/>
              <w:rPr>
                <w:rFonts w:ascii="Times New Roman" w:hAnsi="Times New Roman" w:cs="Times New Roman"/>
              </w:rPr>
            </w:pPr>
          </w:p>
          <w:p w14:paraId="4193F761" w14:textId="77777777" w:rsidR="007F1DBF" w:rsidRPr="009E651C" w:rsidRDefault="007F1DBF" w:rsidP="007F1DBF">
            <w:pPr>
              <w:pStyle w:val="PargrafodaLista"/>
              <w:spacing w:line="254" w:lineRule="auto"/>
              <w:jc w:val="center"/>
              <w:rPr>
                <w:rFonts w:ascii="Times New Roman" w:hAnsi="Times New Roman" w:cs="Times New Roman"/>
              </w:rPr>
            </w:pPr>
            <w:r w:rsidRPr="009E651C">
              <w:rPr>
                <w:rFonts w:ascii="Times New Roman" w:hAnsi="Times New Roman" w:cs="Times New Roman"/>
              </w:rPr>
              <w:t>Guilherme Alves e Silva</w:t>
            </w:r>
          </w:p>
          <w:p w14:paraId="64861BFA" w14:textId="77777777" w:rsidR="007F1DBF" w:rsidRPr="009E651C" w:rsidRDefault="007F1DBF" w:rsidP="007F1DBF">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Desenvolvimento Social</w:t>
            </w:r>
          </w:p>
          <w:p w14:paraId="07EC3A90" w14:textId="77777777" w:rsidR="007F1DBF" w:rsidRPr="009E651C" w:rsidRDefault="007F1DBF" w:rsidP="007F1DBF">
            <w:pPr>
              <w:pStyle w:val="PargrafodaLista"/>
              <w:spacing w:line="254" w:lineRule="auto"/>
              <w:jc w:val="center"/>
              <w:rPr>
                <w:rFonts w:ascii="Times New Roman" w:hAnsi="Times New Roman" w:cs="Times New Roman"/>
                <w:b/>
              </w:rPr>
            </w:pPr>
          </w:p>
          <w:p w14:paraId="0C8F59A4" w14:textId="77777777" w:rsidR="007F1DBF" w:rsidRPr="009E651C" w:rsidRDefault="007F1DBF" w:rsidP="007F1DBF">
            <w:pPr>
              <w:pStyle w:val="PargrafodaLista"/>
              <w:spacing w:line="254" w:lineRule="auto"/>
              <w:jc w:val="center"/>
              <w:rPr>
                <w:rFonts w:ascii="Times New Roman" w:hAnsi="Times New Roman" w:cs="Times New Roman"/>
                <w:b/>
              </w:rPr>
            </w:pPr>
          </w:p>
          <w:p w14:paraId="726EAC50" w14:textId="77777777" w:rsidR="007F1DBF" w:rsidRPr="009E651C" w:rsidRDefault="007F1DBF" w:rsidP="007F1DBF">
            <w:pPr>
              <w:pStyle w:val="PargrafodaLista"/>
              <w:spacing w:line="254" w:lineRule="auto"/>
              <w:jc w:val="center"/>
              <w:rPr>
                <w:rFonts w:ascii="Times New Roman" w:hAnsi="Times New Roman" w:cs="Times New Roman"/>
                <w:b/>
              </w:rPr>
            </w:pPr>
          </w:p>
          <w:p w14:paraId="1AD55AB2" w14:textId="77777777" w:rsidR="007F1DBF" w:rsidRPr="009E651C" w:rsidRDefault="007F1DBF" w:rsidP="007F1DBF">
            <w:pPr>
              <w:pStyle w:val="PargrafodaLista"/>
              <w:spacing w:line="254" w:lineRule="auto"/>
              <w:jc w:val="center"/>
              <w:rPr>
                <w:rFonts w:ascii="Times New Roman" w:hAnsi="Times New Roman" w:cs="Times New Roman"/>
              </w:rPr>
            </w:pPr>
            <w:r w:rsidRPr="009E651C">
              <w:rPr>
                <w:rFonts w:ascii="Times New Roman" w:hAnsi="Times New Roman" w:cs="Times New Roman"/>
              </w:rPr>
              <w:t>Vanessa Beatriz Borges Borges Queiroz</w:t>
            </w:r>
          </w:p>
          <w:p w14:paraId="06052C38" w14:textId="77777777" w:rsidR="007F1DBF" w:rsidRPr="009E651C" w:rsidRDefault="007F1DBF" w:rsidP="007F1DBF">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Secretária de Saúde</w:t>
            </w:r>
          </w:p>
          <w:p w14:paraId="72C85116" w14:textId="77777777" w:rsidR="007F1DBF" w:rsidRPr="009E651C" w:rsidRDefault="007F1DBF" w:rsidP="007F1DBF">
            <w:pPr>
              <w:pStyle w:val="PargrafodaLista"/>
              <w:spacing w:line="254" w:lineRule="auto"/>
              <w:jc w:val="center"/>
              <w:rPr>
                <w:rFonts w:ascii="Times New Roman" w:hAnsi="Times New Roman" w:cs="Times New Roman"/>
                <w:b/>
              </w:rPr>
            </w:pPr>
          </w:p>
        </w:tc>
      </w:tr>
    </w:tbl>
    <w:p w14:paraId="51AFB034" w14:textId="31FE24EF" w:rsidR="00DC2E30" w:rsidRDefault="00DC2E30" w:rsidP="00DC2E30">
      <w:pPr>
        <w:rPr>
          <w:rFonts w:ascii="Times New Roman" w:hAnsi="Times New Roman" w:cs="Times New Roman"/>
        </w:rPr>
        <w:sectPr w:rsidR="00DC2E30" w:rsidSect="00E270E4">
          <w:pgSz w:w="11906" w:h="16838"/>
          <w:pgMar w:top="1134" w:right="1134" w:bottom="851" w:left="851" w:header="284" w:footer="295" w:gutter="0"/>
          <w:cols w:space="720"/>
          <w:docGrid w:linePitch="299"/>
        </w:sectPr>
      </w:pPr>
    </w:p>
    <w:p w14:paraId="08EEA9E7" w14:textId="77777777" w:rsidR="000A7582" w:rsidRDefault="000A7582"/>
    <w:p w14:paraId="768C8A69" w14:textId="77777777" w:rsidR="00D73671" w:rsidRDefault="00D73671" w:rsidP="00D73671">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ANEXO II - PROPOSTA DE PREÇOS</w:t>
      </w:r>
    </w:p>
    <w:p w14:paraId="08A6C33A" w14:textId="77777777" w:rsidR="00D73671" w:rsidRDefault="00D73671" w:rsidP="00D73671">
      <w:pPr>
        <w:spacing w:after="0" w:line="240" w:lineRule="auto"/>
        <w:jc w:val="both"/>
        <w:rPr>
          <w:rFonts w:ascii="Times New Roman" w:hAnsi="Times New Roman" w:cs="Times New Roman"/>
        </w:rPr>
      </w:pPr>
    </w:p>
    <w:p w14:paraId="009C3CE6" w14:textId="41526F8E" w:rsidR="00D73671" w:rsidRDefault="00D73671" w:rsidP="00D73671">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E270E4">
        <w:rPr>
          <w:rFonts w:ascii="Times New Roman" w:hAnsi="Times New Roman" w:cs="Times New Roman"/>
          <w:b/>
        </w:rPr>
        <w:t>83</w:t>
      </w:r>
      <w:r>
        <w:rPr>
          <w:rFonts w:ascii="Times New Roman" w:hAnsi="Times New Roman" w:cs="Times New Roman"/>
          <w:b/>
        </w:rPr>
        <w:t>/2022</w:t>
      </w:r>
    </w:p>
    <w:p w14:paraId="04D8F935" w14:textId="7F8DDA53" w:rsidR="00D73671" w:rsidRDefault="00D73671" w:rsidP="00D73671">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 nº.: 0</w:t>
      </w:r>
      <w:r w:rsidR="00E270E4">
        <w:rPr>
          <w:rFonts w:ascii="Times New Roman" w:hAnsi="Times New Roman" w:cs="Times New Roman"/>
          <w:b/>
        </w:rPr>
        <w:t>14</w:t>
      </w:r>
      <w:r>
        <w:rPr>
          <w:rFonts w:ascii="Times New Roman" w:hAnsi="Times New Roman" w:cs="Times New Roman"/>
          <w:b/>
        </w:rPr>
        <w:t>/2022</w:t>
      </w:r>
    </w:p>
    <w:p w14:paraId="12DD1BD5" w14:textId="77777777" w:rsidR="00D73671" w:rsidRDefault="00D73671" w:rsidP="00D73671">
      <w:pPr>
        <w:spacing w:after="0" w:line="240" w:lineRule="auto"/>
        <w:jc w:val="both"/>
        <w:rPr>
          <w:rFonts w:ascii="Times New Roman" w:hAnsi="Times New Roman" w:cs="Times New Roman"/>
        </w:rPr>
      </w:pPr>
    </w:p>
    <w:p w14:paraId="4781747B"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RAZÃO SOCIAL DO LICITANTE:</w:t>
      </w:r>
    </w:p>
    <w:p w14:paraId="4C5E72CC" w14:textId="77777777" w:rsidR="00D73671" w:rsidRDefault="00D73671" w:rsidP="00D73671">
      <w:pPr>
        <w:spacing w:after="0" w:line="240" w:lineRule="auto"/>
        <w:jc w:val="both"/>
        <w:rPr>
          <w:rFonts w:ascii="Times New Roman" w:hAnsi="Times New Roman" w:cs="Times New Roman"/>
        </w:rPr>
      </w:pPr>
    </w:p>
    <w:p w14:paraId="5E66DF8A"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CNPJ:</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Insc. Estadual:</w:t>
      </w:r>
    </w:p>
    <w:p w14:paraId="2B9A8C66" w14:textId="77777777" w:rsidR="00D73671" w:rsidRDefault="00D73671" w:rsidP="00D73671">
      <w:pPr>
        <w:spacing w:after="0" w:line="240" w:lineRule="auto"/>
        <w:jc w:val="both"/>
        <w:rPr>
          <w:rFonts w:ascii="Times New Roman" w:hAnsi="Times New Roman" w:cs="Times New Roman"/>
        </w:rPr>
      </w:pPr>
    </w:p>
    <w:p w14:paraId="6308E1AB"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Endereço: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CEP: _________-_____</w:t>
      </w:r>
    </w:p>
    <w:p w14:paraId="66C65B4C" w14:textId="77777777" w:rsidR="00D73671" w:rsidRDefault="00D73671" w:rsidP="00D73671">
      <w:pPr>
        <w:spacing w:after="0" w:line="240" w:lineRule="auto"/>
        <w:jc w:val="both"/>
        <w:rPr>
          <w:rFonts w:ascii="Times New Roman" w:hAnsi="Times New Roman" w:cs="Times New Roman"/>
        </w:rPr>
      </w:pPr>
    </w:p>
    <w:p w14:paraId="62A96E50"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Cidade: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Estado:</w:t>
      </w:r>
    </w:p>
    <w:p w14:paraId="18F9EEFF" w14:textId="77777777" w:rsidR="00D73671" w:rsidRDefault="00D73671" w:rsidP="00D73671">
      <w:pPr>
        <w:spacing w:after="0" w:line="240" w:lineRule="auto"/>
        <w:jc w:val="both"/>
        <w:rPr>
          <w:rFonts w:ascii="Times New Roman" w:hAnsi="Times New Roman" w:cs="Times New Roman"/>
        </w:rPr>
      </w:pPr>
    </w:p>
    <w:p w14:paraId="475270BF"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Telefone: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40BC2D7F" w14:textId="77777777" w:rsidR="00D73671" w:rsidRDefault="00D73671" w:rsidP="00D73671">
      <w:pPr>
        <w:spacing w:after="0" w:line="240" w:lineRule="auto"/>
        <w:jc w:val="both"/>
        <w:rPr>
          <w:rFonts w:ascii="Times New Roman" w:hAnsi="Times New Roman" w:cs="Times New Roman"/>
        </w:rPr>
      </w:pPr>
    </w:p>
    <w:p w14:paraId="0E2A4060" w14:textId="77777777" w:rsidR="00D73671" w:rsidRDefault="00D73671" w:rsidP="00D73671">
      <w:pPr>
        <w:spacing w:after="0" w:line="240" w:lineRule="auto"/>
        <w:jc w:val="both"/>
        <w:rPr>
          <w:rFonts w:ascii="Times New Roman" w:hAnsi="Times New Roman" w:cs="Times New Roman"/>
        </w:rPr>
      </w:pPr>
    </w:p>
    <w:p w14:paraId="05F4512F"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INFORMACÕES PARA PAGAMENTOS (QUALQUER BANCO / "PREFERENCIALMENTE" BANCO DO BRASIL):</w:t>
      </w:r>
    </w:p>
    <w:p w14:paraId="08DB354B" w14:textId="77777777" w:rsidR="00D73671" w:rsidRDefault="00D73671" w:rsidP="00D73671">
      <w:pPr>
        <w:spacing w:after="0" w:line="240" w:lineRule="auto"/>
        <w:jc w:val="both"/>
        <w:rPr>
          <w:rFonts w:ascii="Times New Roman" w:hAnsi="Times New Roman" w:cs="Times New Roman"/>
        </w:rPr>
      </w:pPr>
    </w:p>
    <w:p w14:paraId="5C984115"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Banco: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Agência: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Conta:</w:t>
      </w:r>
    </w:p>
    <w:p w14:paraId="58059D5E" w14:textId="77777777" w:rsidR="00D73671" w:rsidRDefault="00D73671" w:rsidP="00D73671">
      <w:pPr>
        <w:spacing w:after="0" w:line="240" w:lineRule="auto"/>
        <w:jc w:val="both"/>
        <w:rPr>
          <w:rFonts w:ascii="Times New Roman" w:hAnsi="Times New Roman" w:cs="Times New Roman"/>
        </w:rPr>
      </w:pPr>
    </w:p>
    <w:p w14:paraId="6A72F7B6"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REPRESENTANTE LEGAL PARA FINS DE ASSINATURA DO CONTRATO:</w:t>
      </w:r>
    </w:p>
    <w:p w14:paraId="5795F5C8" w14:textId="77777777" w:rsidR="00D73671" w:rsidRDefault="00D73671" w:rsidP="00D73671">
      <w:pPr>
        <w:spacing w:after="0" w:line="240" w:lineRule="auto"/>
        <w:jc w:val="both"/>
        <w:rPr>
          <w:rFonts w:ascii="Times New Roman" w:hAnsi="Times New Roman" w:cs="Times New Roman"/>
        </w:rPr>
      </w:pPr>
    </w:p>
    <w:p w14:paraId="2F02CC61"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Nome:</w:t>
      </w:r>
    </w:p>
    <w:p w14:paraId="19676D19" w14:textId="77777777" w:rsidR="00D73671" w:rsidRDefault="00D73671" w:rsidP="00D73671">
      <w:pPr>
        <w:spacing w:after="0" w:line="240" w:lineRule="auto"/>
        <w:jc w:val="both"/>
        <w:rPr>
          <w:rFonts w:ascii="Times New Roman" w:hAnsi="Times New Roman" w:cs="Times New Roman"/>
        </w:rPr>
      </w:pPr>
    </w:p>
    <w:p w14:paraId="2FD112FA"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Endereço: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CEP:</w:t>
      </w:r>
    </w:p>
    <w:p w14:paraId="02D1D1D2" w14:textId="77777777" w:rsidR="00D73671" w:rsidRDefault="00D73671" w:rsidP="00D73671">
      <w:pPr>
        <w:spacing w:after="0" w:line="240" w:lineRule="auto"/>
        <w:jc w:val="both"/>
        <w:rPr>
          <w:rFonts w:ascii="Times New Roman" w:hAnsi="Times New Roman" w:cs="Times New Roman"/>
        </w:rPr>
      </w:pPr>
    </w:p>
    <w:p w14:paraId="466B2654"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Identidade: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Órgão expedidor/UF:</w:t>
      </w:r>
      <w:r>
        <w:rPr>
          <w:rFonts w:ascii="Times New Roman" w:hAnsi="Times New Roman" w:cs="Times New Roman"/>
        </w:rPr>
        <w:tab/>
      </w:r>
      <w:r>
        <w:rPr>
          <w:rFonts w:ascii="Times New Roman" w:hAnsi="Times New Roman" w:cs="Times New Roman"/>
        </w:rPr>
        <w:tab/>
        <w:t>Data de Expedição:</w:t>
      </w:r>
    </w:p>
    <w:p w14:paraId="17AA3179" w14:textId="77777777" w:rsidR="00D73671" w:rsidRDefault="00D73671" w:rsidP="00D73671">
      <w:pPr>
        <w:spacing w:after="0" w:line="240" w:lineRule="auto"/>
        <w:jc w:val="both"/>
        <w:rPr>
          <w:rFonts w:ascii="Times New Roman" w:hAnsi="Times New Roman" w:cs="Times New Roman"/>
        </w:rPr>
      </w:pPr>
    </w:p>
    <w:p w14:paraId="7738A7F9" w14:textId="77777777"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Estado Civil: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Nacionalidade:</w:t>
      </w:r>
    </w:p>
    <w:p w14:paraId="5391046D" w14:textId="77777777" w:rsidR="00D73671" w:rsidRDefault="00D73671" w:rsidP="00D73671">
      <w:pPr>
        <w:spacing w:after="0" w:line="240" w:lineRule="auto"/>
        <w:jc w:val="both"/>
        <w:rPr>
          <w:rFonts w:ascii="Times New Roman" w:hAnsi="Times New Roman" w:cs="Times New Roman"/>
        </w:rPr>
      </w:pPr>
    </w:p>
    <w:p w14:paraId="72BB4EC5" w14:textId="6EECB6EE" w:rsidR="00D73671" w:rsidRDefault="00D73671" w:rsidP="00D73671">
      <w:pPr>
        <w:spacing w:after="0" w:line="240" w:lineRule="auto"/>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6C9D5C7" w14:textId="77777777" w:rsidR="00D73671" w:rsidRDefault="00D73671" w:rsidP="00D73671">
      <w:pPr>
        <w:spacing w:after="0" w:line="240" w:lineRule="auto"/>
        <w:jc w:val="both"/>
        <w:rPr>
          <w:rFonts w:ascii="Times New Roman" w:hAnsi="Times New Roman" w:cs="Times New Roman"/>
          <w:b/>
        </w:rPr>
      </w:pPr>
    </w:p>
    <w:p w14:paraId="581AF0A8" w14:textId="77777777" w:rsidR="00D73671" w:rsidRDefault="00D73671" w:rsidP="00D73671">
      <w:pPr>
        <w:spacing w:after="0" w:line="240" w:lineRule="auto"/>
        <w:jc w:val="both"/>
        <w:rPr>
          <w:rFonts w:ascii="Times New Roman" w:hAnsi="Times New Roman" w:cs="Times New Roman"/>
          <w:b/>
        </w:rPr>
      </w:pPr>
    </w:p>
    <w:p w14:paraId="1C8F542B" w14:textId="77777777" w:rsidR="00D73671" w:rsidRDefault="00D73671" w:rsidP="00D73671">
      <w:pPr>
        <w:spacing w:after="0"/>
        <w:rPr>
          <w:rFonts w:ascii="Times New Roman" w:hAnsi="Times New Roman" w:cs="Times New Roman"/>
          <w:b/>
        </w:rPr>
        <w:sectPr w:rsidR="00D73671" w:rsidSect="00D1797E">
          <w:pgSz w:w="16838" w:h="11906" w:orient="landscape"/>
          <w:pgMar w:top="1134" w:right="1134" w:bottom="1134" w:left="993" w:header="284" w:footer="295" w:gutter="0"/>
          <w:cols w:space="720"/>
          <w:docGrid w:linePitch="299"/>
        </w:sectPr>
      </w:pPr>
      <w:r>
        <w:rPr>
          <w:rFonts w:ascii="Times New Roman" w:hAnsi="Times New Roman" w:cs="Times New Roman"/>
          <w:b/>
        </w:rPr>
        <w:br w:type="page"/>
      </w:r>
    </w:p>
    <w:tbl>
      <w:tblPr>
        <w:tblW w:w="0" w:type="auto"/>
        <w:tblLook w:val="01E0" w:firstRow="1" w:lastRow="1" w:firstColumn="1" w:lastColumn="1" w:noHBand="0" w:noVBand="0"/>
      </w:tblPr>
      <w:tblGrid>
        <w:gridCol w:w="2881"/>
      </w:tblGrid>
      <w:tr w:rsidR="009F00A9" w14:paraId="6EF7BEF2" w14:textId="77777777" w:rsidTr="009F00A9">
        <w:tc>
          <w:tcPr>
            <w:tcW w:w="2881" w:type="dxa"/>
            <w:hideMark/>
          </w:tcPr>
          <w:p w14:paraId="523C50E2" w14:textId="07518ABE" w:rsidR="009F00A9" w:rsidRDefault="00E32F84">
            <w:pPr>
              <w:jc w:val="center"/>
              <w:rPr>
                <w:rFonts w:ascii="Arial" w:hAnsi="Arial" w:cs="Arial"/>
                <w:sz w:val="18"/>
                <w:szCs w:val="18"/>
              </w:rPr>
            </w:pPr>
            <w:r>
              <w:rPr>
                <w:rFonts w:ascii="Arial" w:hAnsi="Arial" w:cs="Arial"/>
                <w:sz w:val="18"/>
                <w:szCs w:val="18"/>
              </w:rPr>
              <w:t xml:space="preserve">           </w:t>
            </w:r>
          </w:p>
        </w:tc>
      </w:tr>
    </w:tbl>
    <w:tbl>
      <w:tblPr>
        <w:tblStyle w:val="Tabelacomgrade"/>
        <w:tblW w:w="0" w:type="auto"/>
        <w:tblLook w:val="04A0" w:firstRow="1" w:lastRow="0" w:firstColumn="1" w:lastColumn="0" w:noHBand="0" w:noVBand="1"/>
      </w:tblPr>
      <w:tblGrid>
        <w:gridCol w:w="666"/>
        <w:gridCol w:w="2524"/>
        <w:gridCol w:w="907"/>
        <w:gridCol w:w="1127"/>
        <w:gridCol w:w="4284"/>
        <w:gridCol w:w="1299"/>
        <w:gridCol w:w="1405"/>
        <w:gridCol w:w="1782"/>
      </w:tblGrid>
      <w:tr w:rsidR="0021464A" w:rsidRPr="0021464A" w14:paraId="587AE108" w14:textId="19E6DFD6" w:rsidTr="0021464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44A08D"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Item</w:t>
            </w:r>
          </w:p>
        </w:tc>
        <w:tc>
          <w:tcPr>
            <w:tcW w:w="2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D042B4"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Descrição</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9BA212"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Unidade</w:t>
            </w:r>
          </w:p>
        </w:tc>
        <w:tc>
          <w:tcPr>
            <w:tcW w:w="1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A56C98"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Quantidade</w:t>
            </w:r>
          </w:p>
        </w:tc>
        <w:tc>
          <w:tcPr>
            <w:tcW w:w="4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43FE2C" w14:textId="77777777"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Especificação</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D1CAB" w14:textId="5FB91DC0"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Marca</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DD0A2" w14:textId="0D24D1B1"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Valor Unitário</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5CD50" w14:textId="64B4A78E" w:rsidR="0021464A" w:rsidRPr="0021464A" w:rsidRDefault="0021464A">
            <w:pPr>
              <w:jc w:val="center"/>
              <w:rPr>
                <w:rFonts w:ascii="Times New Roman" w:hAnsi="Times New Roman" w:cs="Times New Roman"/>
                <w:b/>
                <w:bCs/>
                <w:sz w:val="18"/>
                <w:szCs w:val="18"/>
              </w:rPr>
            </w:pPr>
            <w:r w:rsidRPr="0021464A">
              <w:rPr>
                <w:rFonts w:ascii="Times New Roman" w:hAnsi="Times New Roman" w:cs="Times New Roman"/>
                <w:b/>
                <w:bCs/>
                <w:sz w:val="18"/>
                <w:szCs w:val="18"/>
              </w:rPr>
              <w:t>Valor Total</w:t>
            </w:r>
          </w:p>
        </w:tc>
      </w:tr>
      <w:tr w:rsidR="0021464A" w:rsidRPr="0021464A" w14:paraId="60C483B5" w14:textId="4A425539" w:rsidTr="0021464A">
        <w:tc>
          <w:tcPr>
            <w:tcW w:w="0" w:type="auto"/>
            <w:tcBorders>
              <w:top w:val="single" w:sz="4" w:space="0" w:color="auto"/>
              <w:left w:val="single" w:sz="4" w:space="0" w:color="auto"/>
              <w:bottom w:val="single" w:sz="4" w:space="0" w:color="auto"/>
              <w:right w:val="single" w:sz="4" w:space="0" w:color="auto"/>
            </w:tcBorders>
            <w:hideMark/>
          </w:tcPr>
          <w:p w14:paraId="7D17E44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00001</w:t>
            </w:r>
          </w:p>
        </w:tc>
        <w:tc>
          <w:tcPr>
            <w:tcW w:w="2533" w:type="dxa"/>
            <w:tcBorders>
              <w:top w:val="single" w:sz="4" w:space="0" w:color="auto"/>
              <w:left w:val="single" w:sz="4" w:space="0" w:color="auto"/>
              <w:bottom w:val="single" w:sz="4" w:space="0" w:color="auto"/>
              <w:right w:val="single" w:sz="4" w:space="0" w:color="auto"/>
            </w:tcBorders>
            <w:hideMark/>
          </w:tcPr>
          <w:p w14:paraId="189D084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ABSORVENTE COM ABAS</w:t>
            </w:r>
          </w:p>
        </w:tc>
        <w:tc>
          <w:tcPr>
            <w:tcW w:w="907" w:type="dxa"/>
            <w:tcBorders>
              <w:top w:val="single" w:sz="4" w:space="0" w:color="auto"/>
              <w:left w:val="single" w:sz="4" w:space="0" w:color="auto"/>
              <w:bottom w:val="single" w:sz="4" w:space="0" w:color="auto"/>
              <w:right w:val="single" w:sz="4" w:space="0" w:color="auto"/>
            </w:tcBorders>
            <w:hideMark/>
          </w:tcPr>
          <w:p w14:paraId="5B5364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29354C1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7CB5AD4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ABSORVENTE COM ABAS- PACOTE COM 16</w:t>
            </w:r>
          </w:p>
        </w:tc>
        <w:tc>
          <w:tcPr>
            <w:tcW w:w="1312" w:type="dxa"/>
            <w:tcBorders>
              <w:top w:val="single" w:sz="4" w:space="0" w:color="auto"/>
              <w:left w:val="single" w:sz="4" w:space="0" w:color="auto"/>
              <w:bottom w:val="single" w:sz="4" w:space="0" w:color="auto"/>
              <w:right w:val="single" w:sz="4" w:space="0" w:color="auto"/>
            </w:tcBorders>
          </w:tcPr>
          <w:p w14:paraId="59B80ED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97D218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DCC3968" w14:textId="77777777" w:rsidR="0021464A" w:rsidRPr="0021464A" w:rsidRDefault="0021464A">
            <w:pPr>
              <w:rPr>
                <w:rFonts w:ascii="Times New Roman" w:hAnsi="Times New Roman" w:cs="Times New Roman"/>
                <w:sz w:val="18"/>
                <w:szCs w:val="18"/>
              </w:rPr>
            </w:pPr>
          </w:p>
        </w:tc>
      </w:tr>
      <w:tr w:rsidR="0021464A" w:rsidRPr="0021464A" w14:paraId="2D11CBC0" w14:textId="4EC3327B" w:rsidTr="0021464A">
        <w:tc>
          <w:tcPr>
            <w:tcW w:w="0" w:type="auto"/>
            <w:tcBorders>
              <w:top w:val="single" w:sz="4" w:space="0" w:color="auto"/>
              <w:left w:val="single" w:sz="4" w:space="0" w:color="auto"/>
              <w:bottom w:val="single" w:sz="4" w:space="0" w:color="auto"/>
              <w:right w:val="single" w:sz="4" w:space="0" w:color="auto"/>
            </w:tcBorders>
            <w:hideMark/>
          </w:tcPr>
          <w:p w14:paraId="6DFDA29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00002</w:t>
            </w:r>
          </w:p>
        </w:tc>
        <w:tc>
          <w:tcPr>
            <w:tcW w:w="2533" w:type="dxa"/>
            <w:tcBorders>
              <w:top w:val="single" w:sz="4" w:space="0" w:color="auto"/>
              <w:left w:val="single" w:sz="4" w:space="0" w:color="auto"/>
              <w:bottom w:val="single" w:sz="4" w:space="0" w:color="auto"/>
              <w:right w:val="single" w:sz="4" w:space="0" w:color="auto"/>
            </w:tcBorders>
            <w:hideMark/>
          </w:tcPr>
          <w:p w14:paraId="3652C9D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AÇAFRÃO</w:t>
            </w:r>
          </w:p>
        </w:tc>
        <w:tc>
          <w:tcPr>
            <w:tcW w:w="907" w:type="dxa"/>
            <w:tcBorders>
              <w:top w:val="single" w:sz="4" w:space="0" w:color="auto"/>
              <w:left w:val="single" w:sz="4" w:space="0" w:color="auto"/>
              <w:bottom w:val="single" w:sz="4" w:space="0" w:color="auto"/>
              <w:right w:val="single" w:sz="4" w:space="0" w:color="auto"/>
            </w:tcBorders>
            <w:hideMark/>
          </w:tcPr>
          <w:p w14:paraId="2116922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LT</w:t>
            </w:r>
          </w:p>
        </w:tc>
        <w:tc>
          <w:tcPr>
            <w:tcW w:w="1046" w:type="dxa"/>
            <w:tcBorders>
              <w:top w:val="single" w:sz="4" w:space="0" w:color="auto"/>
              <w:left w:val="single" w:sz="4" w:space="0" w:color="auto"/>
              <w:bottom w:val="single" w:sz="4" w:space="0" w:color="auto"/>
              <w:right w:val="single" w:sz="4" w:space="0" w:color="auto"/>
            </w:tcBorders>
            <w:hideMark/>
          </w:tcPr>
          <w:p w14:paraId="79F0BEF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23DB3F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AÇAFRÃO PURO 1 LITRO</w:t>
            </w:r>
          </w:p>
        </w:tc>
        <w:tc>
          <w:tcPr>
            <w:tcW w:w="1312" w:type="dxa"/>
            <w:tcBorders>
              <w:top w:val="single" w:sz="4" w:space="0" w:color="auto"/>
              <w:left w:val="single" w:sz="4" w:space="0" w:color="auto"/>
              <w:bottom w:val="single" w:sz="4" w:space="0" w:color="auto"/>
              <w:right w:val="single" w:sz="4" w:space="0" w:color="auto"/>
            </w:tcBorders>
          </w:tcPr>
          <w:p w14:paraId="0736400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BD66CB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1748182" w14:textId="77777777" w:rsidR="0021464A" w:rsidRPr="0021464A" w:rsidRDefault="0021464A">
            <w:pPr>
              <w:rPr>
                <w:rFonts w:ascii="Times New Roman" w:hAnsi="Times New Roman" w:cs="Times New Roman"/>
                <w:sz w:val="18"/>
                <w:szCs w:val="18"/>
              </w:rPr>
            </w:pPr>
          </w:p>
        </w:tc>
      </w:tr>
      <w:tr w:rsidR="0021464A" w:rsidRPr="0021464A" w14:paraId="4A071692" w14:textId="5D99367C" w:rsidTr="0021464A">
        <w:tc>
          <w:tcPr>
            <w:tcW w:w="0" w:type="auto"/>
            <w:tcBorders>
              <w:top w:val="single" w:sz="4" w:space="0" w:color="auto"/>
              <w:left w:val="single" w:sz="4" w:space="0" w:color="auto"/>
              <w:bottom w:val="single" w:sz="4" w:space="0" w:color="auto"/>
              <w:right w:val="single" w:sz="4" w:space="0" w:color="auto"/>
            </w:tcBorders>
            <w:hideMark/>
          </w:tcPr>
          <w:p w14:paraId="1EC25AC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00003</w:t>
            </w:r>
          </w:p>
        </w:tc>
        <w:tc>
          <w:tcPr>
            <w:tcW w:w="2533" w:type="dxa"/>
            <w:tcBorders>
              <w:top w:val="single" w:sz="4" w:space="0" w:color="auto"/>
              <w:left w:val="single" w:sz="4" w:space="0" w:color="auto"/>
              <w:bottom w:val="single" w:sz="4" w:space="0" w:color="auto"/>
              <w:right w:val="single" w:sz="4" w:space="0" w:color="auto"/>
            </w:tcBorders>
            <w:hideMark/>
          </w:tcPr>
          <w:p w14:paraId="2120FF2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ACHOCOLATADO EM PO 1KG</w:t>
            </w:r>
          </w:p>
        </w:tc>
        <w:tc>
          <w:tcPr>
            <w:tcW w:w="907" w:type="dxa"/>
            <w:tcBorders>
              <w:top w:val="single" w:sz="4" w:space="0" w:color="auto"/>
              <w:left w:val="single" w:sz="4" w:space="0" w:color="auto"/>
              <w:bottom w:val="single" w:sz="4" w:space="0" w:color="auto"/>
              <w:right w:val="single" w:sz="4" w:space="0" w:color="auto"/>
            </w:tcBorders>
            <w:hideMark/>
          </w:tcPr>
          <w:p w14:paraId="09E8340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C20123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350</w:t>
            </w:r>
          </w:p>
        </w:tc>
        <w:tc>
          <w:tcPr>
            <w:tcW w:w="4304" w:type="dxa"/>
            <w:tcBorders>
              <w:top w:val="single" w:sz="4" w:space="0" w:color="auto"/>
              <w:left w:val="single" w:sz="4" w:space="0" w:color="auto"/>
              <w:bottom w:val="single" w:sz="4" w:space="0" w:color="auto"/>
              <w:right w:val="single" w:sz="4" w:space="0" w:color="auto"/>
            </w:tcBorders>
            <w:hideMark/>
          </w:tcPr>
          <w:p w14:paraId="656761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ACHOCOLATADO EM PO 1KG</w:t>
            </w:r>
          </w:p>
        </w:tc>
        <w:tc>
          <w:tcPr>
            <w:tcW w:w="1312" w:type="dxa"/>
            <w:tcBorders>
              <w:top w:val="single" w:sz="4" w:space="0" w:color="auto"/>
              <w:left w:val="single" w:sz="4" w:space="0" w:color="auto"/>
              <w:bottom w:val="single" w:sz="4" w:space="0" w:color="auto"/>
              <w:right w:val="single" w:sz="4" w:space="0" w:color="auto"/>
            </w:tcBorders>
          </w:tcPr>
          <w:p w14:paraId="52DCA59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59E87B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9CC2037" w14:textId="77777777" w:rsidR="0021464A" w:rsidRPr="0021464A" w:rsidRDefault="0021464A">
            <w:pPr>
              <w:rPr>
                <w:rFonts w:ascii="Times New Roman" w:hAnsi="Times New Roman" w:cs="Times New Roman"/>
                <w:sz w:val="18"/>
                <w:szCs w:val="18"/>
              </w:rPr>
            </w:pPr>
          </w:p>
        </w:tc>
      </w:tr>
      <w:tr w:rsidR="0021464A" w:rsidRPr="0021464A" w14:paraId="278850FF" w14:textId="06FCD0C6" w:rsidTr="0021464A">
        <w:tc>
          <w:tcPr>
            <w:tcW w:w="0" w:type="auto"/>
            <w:tcBorders>
              <w:top w:val="single" w:sz="4" w:space="0" w:color="auto"/>
              <w:left w:val="single" w:sz="4" w:space="0" w:color="auto"/>
              <w:bottom w:val="single" w:sz="4" w:space="0" w:color="auto"/>
              <w:right w:val="single" w:sz="4" w:space="0" w:color="auto"/>
            </w:tcBorders>
            <w:hideMark/>
          </w:tcPr>
          <w:p w14:paraId="0CF9AD1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00004</w:t>
            </w:r>
          </w:p>
        </w:tc>
        <w:tc>
          <w:tcPr>
            <w:tcW w:w="2533" w:type="dxa"/>
            <w:tcBorders>
              <w:top w:val="single" w:sz="4" w:space="0" w:color="auto"/>
              <w:left w:val="single" w:sz="4" w:space="0" w:color="auto"/>
              <w:bottom w:val="single" w:sz="4" w:space="0" w:color="auto"/>
              <w:right w:val="single" w:sz="4" w:space="0" w:color="auto"/>
            </w:tcBorders>
            <w:hideMark/>
          </w:tcPr>
          <w:p w14:paraId="617315B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AÇUCAR CRISTAL BRANCO DE PRIMEIRA QUALIDADE</w:t>
            </w:r>
          </w:p>
        </w:tc>
        <w:tc>
          <w:tcPr>
            <w:tcW w:w="907" w:type="dxa"/>
            <w:tcBorders>
              <w:top w:val="single" w:sz="4" w:space="0" w:color="auto"/>
              <w:left w:val="single" w:sz="4" w:space="0" w:color="auto"/>
              <w:bottom w:val="single" w:sz="4" w:space="0" w:color="auto"/>
              <w:right w:val="single" w:sz="4" w:space="0" w:color="auto"/>
            </w:tcBorders>
            <w:hideMark/>
          </w:tcPr>
          <w:p w14:paraId="1714E1B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723702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10.000</w:t>
            </w:r>
          </w:p>
        </w:tc>
        <w:tc>
          <w:tcPr>
            <w:tcW w:w="4304" w:type="dxa"/>
            <w:tcBorders>
              <w:top w:val="single" w:sz="4" w:space="0" w:color="auto"/>
              <w:left w:val="single" w:sz="4" w:space="0" w:color="auto"/>
              <w:bottom w:val="single" w:sz="4" w:space="0" w:color="auto"/>
              <w:right w:val="single" w:sz="4" w:space="0" w:color="auto"/>
            </w:tcBorders>
            <w:hideMark/>
          </w:tcPr>
          <w:p w14:paraId="4592B07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BRANCO DE 1ª QUALIDADE, ACONDICIONADO EM EMBALAGEM PLÁSTICA DE POLIPROPILENO TRANSPARENTE E RESISTENTE, ORIGINAL DO FABRICANTE, COM 5KG, ASPECTO GRANULOSO DE FINO A MÉDIO, ISENTO DE MATÉRIA TERROSA, LIVRE DE UMIDADE E FRAGMENTOS ESTRANHOS, CONTENDO APROXIMADAMENTE 99,3% DE CARBOIDRATO POR PORÇÃO, DEVERÁ SER DE ORIGEM VEGETAL FABRICADO A PARTIR DE SACAROSE DE CANA DE AÇÚCAR, LIVRE DE FERMENTAÇÃO, DE PARASITOS E DE DETRITOS ANIMAIS OU VEGETAIS, NÃO CONTENDO GLÚTEN. NA EMBALAGEM DEVE CONSTAR INFORMAÇÕES DO PRODUTO, PRAZO DE VALIDADE DE NO MÍNIMO 12 MESES E LOTE.</w:t>
            </w:r>
          </w:p>
        </w:tc>
        <w:tc>
          <w:tcPr>
            <w:tcW w:w="1312" w:type="dxa"/>
            <w:tcBorders>
              <w:top w:val="single" w:sz="4" w:space="0" w:color="auto"/>
              <w:left w:val="single" w:sz="4" w:space="0" w:color="auto"/>
              <w:bottom w:val="single" w:sz="4" w:space="0" w:color="auto"/>
              <w:right w:val="single" w:sz="4" w:space="0" w:color="auto"/>
            </w:tcBorders>
          </w:tcPr>
          <w:p w14:paraId="709F2E6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18F70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BE1F9E6" w14:textId="77777777" w:rsidR="0021464A" w:rsidRPr="0021464A" w:rsidRDefault="0021464A">
            <w:pPr>
              <w:rPr>
                <w:rFonts w:ascii="Times New Roman" w:hAnsi="Times New Roman" w:cs="Times New Roman"/>
                <w:sz w:val="18"/>
                <w:szCs w:val="18"/>
              </w:rPr>
            </w:pPr>
          </w:p>
        </w:tc>
      </w:tr>
      <w:tr w:rsidR="0021464A" w:rsidRPr="0021464A" w14:paraId="67D9E3FD" w14:textId="173CA85A" w:rsidTr="0021464A">
        <w:tc>
          <w:tcPr>
            <w:tcW w:w="0" w:type="auto"/>
            <w:tcBorders>
              <w:top w:val="single" w:sz="4" w:space="0" w:color="auto"/>
              <w:left w:val="single" w:sz="4" w:space="0" w:color="auto"/>
              <w:bottom w:val="single" w:sz="4" w:space="0" w:color="auto"/>
              <w:right w:val="single" w:sz="4" w:space="0" w:color="auto"/>
            </w:tcBorders>
            <w:hideMark/>
          </w:tcPr>
          <w:p w14:paraId="33980DF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00005</w:t>
            </w:r>
          </w:p>
        </w:tc>
        <w:tc>
          <w:tcPr>
            <w:tcW w:w="2533" w:type="dxa"/>
            <w:tcBorders>
              <w:top w:val="single" w:sz="4" w:space="0" w:color="auto"/>
              <w:left w:val="single" w:sz="4" w:space="0" w:color="auto"/>
              <w:bottom w:val="single" w:sz="4" w:space="0" w:color="auto"/>
              <w:right w:val="single" w:sz="4" w:space="0" w:color="auto"/>
            </w:tcBorders>
            <w:hideMark/>
          </w:tcPr>
          <w:p w14:paraId="6B5CB9E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ADOÇANTE LIQUIDO 100ML</w:t>
            </w:r>
          </w:p>
        </w:tc>
        <w:tc>
          <w:tcPr>
            <w:tcW w:w="907" w:type="dxa"/>
            <w:tcBorders>
              <w:top w:val="single" w:sz="4" w:space="0" w:color="auto"/>
              <w:left w:val="single" w:sz="4" w:space="0" w:color="auto"/>
              <w:bottom w:val="single" w:sz="4" w:space="0" w:color="auto"/>
              <w:right w:val="single" w:sz="4" w:space="0" w:color="auto"/>
            </w:tcBorders>
            <w:hideMark/>
          </w:tcPr>
          <w:p w14:paraId="5F55F3A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F71CC0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170</w:t>
            </w:r>
          </w:p>
        </w:tc>
        <w:tc>
          <w:tcPr>
            <w:tcW w:w="4304" w:type="dxa"/>
            <w:tcBorders>
              <w:top w:val="single" w:sz="4" w:space="0" w:color="auto"/>
              <w:left w:val="single" w:sz="4" w:space="0" w:color="auto"/>
              <w:bottom w:val="single" w:sz="4" w:space="0" w:color="auto"/>
              <w:right w:val="single" w:sz="4" w:space="0" w:color="auto"/>
            </w:tcBorders>
            <w:hideMark/>
          </w:tcPr>
          <w:p w14:paraId="4BADDBE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ADOÇANTE LIQUIDO 100ML SUCRALOSE OU STEVIA</w:t>
            </w:r>
          </w:p>
        </w:tc>
        <w:tc>
          <w:tcPr>
            <w:tcW w:w="1312" w:type="dxa"/>
            <w:tcBorders>
              <w:top w:val="single" w:sz="4" w:space="0" w:color="auto"/>
              <w:left w:val="single" w:sz="4" w:space="0" w:color="auto"/>
              <w:bottom w:val="single" w:sz="4" w:space="0" w:color="auto"/>
              <w:right w:val="single" w:sz="4" w:space="0" w:color="auto"/>
            </w:tcBorders>
          </w:tcPr>
          <w:p w14:paraId="083F098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CAF07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13363A" w14:textId="77777777" w:rsidR="0021464A" w:rsidRPr="0021464A" w:rsidRDefault="0021464A">
            <w:pPr>
              <w:rPr>
                <w:rFonts w:ascii="Times New Roman" w:hAnsi="Times New Roman" w:cs="Times New Roman"/>
                <w:sz w:val="18"/>
                <w:szCs w:val="18"/>
              </w:rPr>
            </w:pPr>
          </w:p>
        </w:tc>
      </w:tr>
      <w:tr w:rsidR="0021464A" w:rsidRPr="0021464A" w14:paraId="7AC90985" w14:textId="35140505" w:rsidTr="0021464A">
        <w:tc>
          <w:tcPr>
            <w:tcW w:w="0" w:type="auto"/>
            <w:tcBorders>
              <w:top w:val="single" w:sz="4" w:space="0" w:color="auto"/>
              <w:left w:val="single" w:sz="4" w:space="0" w:color="auto"/>
              <w:bottom w:val="single" w:sz="4" w:space="0" w:color="auto"/>
              <w:right w:val="single" w:sz="4" w:space="0" w:color="auto"/>
            </w:tcBorders>
            <w:hideMark/>
          </w:tcPr>
          <w:p w14:paraId="2D0C4E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00006</w:t>
            </w:r>
          </w:p>
        </w:tc>
        <w:tc>
          <w:tcPr>
            <w:tcW w:w="2533" w:type="dxa"/>
            <w:tcBorders>
              <w:top w:val="single" w:sz="4" w:space="0" w:color="auto"/>
              <w:left w:val="single" w:sz="4" w:space="0" w:color="auto"/>
              <w:bottom w:val="single" w:sz="4" w:space="0" w:color="auto"/>
              <w:right w:val="single" w:sz="4" w:space="0" w:color="auto"/>
            </w:tcBorders>
            <w:hideMark/>
          </w:tcPr>
          <w:p w14:paraId="4C1F27E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AGUA SANITARIA 2L</w:t>
            </w:r>
          </w:p>
        </w:tc>
        <w:tc>
          <w:tcPr>
            <w:tcW w:w="907" w:type="dxa"/>
            <w:tcBorders>
              <w:top w:val="single" w:sz="4" w:space="0" w:color="auto"/>
              <w:left w:val="single" w:sz="4" w:space="0" w:color="auto"/>
              <w:bottom w:val="single" w:sz="4" w:space="0" w:color="auto"/>
              <w:right w:val="single" w:sz="4" w:space="0" w:color="auto"/>
            </w:tcBorders>
            <w:hideMark/>
          </w:tcPr>
          <w:p w14:paraId="624B8F4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7C585D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11.630</w:t>
            </w:r>
          </w:p>
        </w:tc>
        <w:tc>
          <w:tcPr>
            <w:tcW w:w="4304" w:type="dxa"/>
            <w:tcBorders>
              <w:top w:val="single" w:sz="4" w:space="0" w:color="auto"/>
              <w:left w:val="single" w:sz="4" w:space="0" w:color="auto"/>
              <w:bottom w:val="single" w:sz="4" w:space="0" w:color="auto"/>
              <w:right w:val="single" w:sz="4" w:space="0" w:color="auto"/>
            </w:tcBorders>
            <w:hideMark/>
          </w:tcPr>
          <w:p w14:paraId="3FAD6A0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AGUA SANITARIA 2L</w:t>
            </w:r>
          </w:p>
        </w:tc>
        <w:tc>
          <w:tcPr>
            <w:tcW w:w="1312" w:type="dxa"/>
            <w:tcBorders>
              <w:top w:val="single" w:sz="4" w:space="0" w:color="auto"/>
              <w:left w:val="single" w:sz="4" w:space="0" w:color="auto"/>
              <w:bottom w:val="single" w:sz="4" w:space="0" w:color="auto"/>
              <w:right w:val="single" w:sz="4" w:space="0" w:color="auto"/>
            </w:tcBorders>
          </w:tcPr>
          <w:p w14:paraId="00C53F5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4EBA23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C116243" w14:textId="77777777" w:rsidR="0021464A" w:rsidRPr="0021464A" w:rsidRDefault="0021464A">
            <w:pPr>
              <w:rPr>
                <w:rFonts w:ascii="Times New Roman" w:hAnsi="Times New Roman" w:cs="Times New Roman"/>
                <w:sz w:val="18"/>
                <w:szCs w:val="18"/>
              </w:rPr>
            </w:pPr>
          </w:p>
        </w:tc>
      </w:tr>
      <w:tr w:rsidR="0021464A" w:rsidRPr="0021464A" w14:paraId="74999645" w14:textId="21F38F31" w:rsidTr="0021464A">
        <w:tc>
          <w:tcPr>
            <w:tcW w:w="0" w:type="auto"/>
            <w:tcBorders>
              <w:top w:val="single" w:sz="4" w:space="0" w:color="auto"/>
              <w:left w:val="single" w:sz="4" w:space="0" w:color="auto"/>
              <w:bottom w:val="single" w:sz="4" w:space="0" w:color="auto"/>
              <w:right w:val="single" w:sz="4" w:space="0" w:color="auto"/>
            </w:tcBorders>
            <w:hideMark/>
          </w:tcPr>
          <w:p w14:paraId="0D7F2D0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00007</w:t>
            </w:r>
          </w:p>
        </w:tc>
        <w:tc>
          <w:tcPr>
            <w:tcW w:w="2533" w:type="dxa"/>
            <w:tcBorders>
              <w:top w:val="single" w:sz="4" w:space="0" w:color="auto"/>
              <w:left w:val="single" w:sz="4" w:space="0" w:color="auto"/>
              <w:bottom w:val="single" w:sz="4" w:space="0" w:color="auto"/>
              <w:right w:val="single" w:sz="4" w:space="0" w:color="auto"/>
            </w:tcBorders>
            <w:hideMark/>
          </w:tcPr>
          <w:p w14:paraId="62EE323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ÀLCOOL  GEL 70% ANTISEPTICO</w:t>
            </w:r>
          </w:p>
        </w:tc>
        <w:tc>
          <w:tcPr>
            <w:tcW w:w="907" w:type="dxa"/>
            <w:tcBorders>
              <w:top w:val="single" w:sz="4" w:space="0" w:color="auto"/>
              <w:left w:val="single" w:sz="4" w:space="0" w:color="auto"/>
              <w:bottom w:val="single" w:sz="4" w:space="0" w:color="auto"/>
              <w:right w:val="single" w:sz="4" w:space="0" w:color="auto"/>
            </w:tcBorders>
            <w:hideMark/>
          </w:tcPr>
          <w:p w14:paraId="670A34C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GL</w:t>
            </w:r>
          </w:p>
        </w:tc>
        <w:tc>
          <w:tcPr>
            <w:tcW w:w="1046" w:type="dxa"/>
            <w:tcBorders>
              <w:top w:val="single" w:sz="4" w:space="0" w:color="auto"/>
              <w:left w:val="single" w:sz="4" w:space="0" w:color="auto"/>
              <w:bottom w:val="single" w:sz="4" w:space="0" w:color="auto"/>
              <w:right w:val="single" w:sz="4" w:space="0" w:color="auto"/>
            </w:tcBorders>
            <w:hideMark/>
          </w:tcPr>
          <w:p w14:paraId="0D98E38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3D5EB02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ÀLCOOL  GEL 70% ANTISEPTICO COM 5 LITROS</w:t>
            </w:r>
          </w:p>
        </w:tc>
        <w:tc>
          <w:tcPr>
            <w:tcW w:w="1312" w:type="dxa"/>
            <w:tcBorders>
              <w:top w:val="single" w:sz="4" w:space="0" w:color="auto"/>
              <w:left w:val="single" w:sz="4" w:space="0" w:color="auto"/>
              <w:bottom w:val="single" w:sz="4" w:space="0" w:color="auto"/>
              <w:right w:val="single" w:sz="4" w:space="0" w:color="auto"/>
            </w:tcBorders>
          </w:tcPr>
          <w:p w14:paraId="1628E1D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1E240F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7C8FF07" w14:textId="77777777" w:rsidR="0021464A" w:rsidRPr="0021464A" w:rsidRDefault="0021464A">
            <w:pPr>
              <w:rPr>
                <w:rFonts w:ascii="Times New Roman" w:hAnsi="Times New Roman" w:cs="Times New Roman"/>
                <w:sz w:val="18"/>
                <w:szCs w:val="18"/>
              </w:rPr>
            </w:pPr>
          </w:p>
        </w:tc>
      </w:tr>
      <w:tr w:rsidR="0021464A" w:rsidRPr="0021464A" w14:paraId="3EEA00A8" w14:textId="14EC7A2D" w:rsidTr="0021464A">
        <w:tc>
          <w:tcPr>
            <w:tcW w:w="0" w:type="auto"/>
            <w:tcBorders>
              <w:top w:val="single" w:sz="4" w:space="0" w:color="auto"/>
              <w:left w:val="single" w:sz="4" w:space="0" w:color="auto"/>
              <w:bottom w:val="single" w:sz="4" w:space="0" w:color="auto"/>
              <w:right w:val="single" w:sz="4" w:space="0" w:color="auto"/>
            </w:tcBorders>
            <w:hideMark/>
          </w:tcPr>
          <w:p w14:paraId="4326D2C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00008</w:t>
            </w:r>
          </w:p>
        </w:tc>
        <w:tc>
          <w:tcPr>
            <w:tcW w:w="2533" w:type="dxa"/>
            <w:tcBorders>
              <w:top w:val="single" w:sz="4" w:space="0" w:color="auto"/>
              <w:left w:val="single" w:sz="4" w:space="0" w:color="auto"/>
              <w:bottom w:val="single" w:sz="4" w:space="0" w:color="auto"/>
              <w:right w:val="single" w:sz="4" w:space="0" w:color="auto"/>
            </w:tcBorders>
            <w:hideMark/>
          </w:tcPr>
          <w:p w14:paraId="4371AE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ALCOOL 92,8 GRAUS C/LACRE DE 1 LT</w:t>
            </w:r>
          </w:p>
        </w:tc>
        <w:tc>
          <w:tcPr>
            <w:tcW w:w="907" w:type="dxa"/>
            <w:tcBorders>
              <w:top w:val="single" w:sz="4" w:space="0" w:color="auto"/>
              <w:left w:val="single" w:sz="4" w:space="0" w:color="auto"/>
              <w:bottom w:val="single" w:sz="4" w:space="0" w:color="auto"/>
              <w:right w:val="single" w:sz="4" w:space="0" w:color="auto"/>
            </w:tcBorders>
            <w:hideMark/>
          </w:tcPr>
          <w:p w14:paraId="7B330A6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022CB0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6.000</w:t>
            </w:r>
          </w:p>
        </w:tc>
        <w:tc>
          <w:tcPr>
            <w:tcW w:w="4304" w:type="dxa"/>
            <w:tcBorders>
              <w:top w:val="single" w:sz="4" w:space="0" w:color="auto"/>
              <w:left w:val="single" w:sz="4" w:space="0" w:color="auto"/>
              <w:bottom w:val="single" w:sz="4" w:space="0" w:color="auto"/>
              <w:right w:val="single" w:sz="4" w:space="0" w:color="auto"/>
            </w:tcBorders>
            <w:hideMark/>
          </w:tcPr>
          <w:p w14:paraId="01D40C5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ALCOOL 92,8 GRAUS C/LACRE DE 1 LT</w:t>
            </w:r>
          </w:p>
        </w:tc>
        <w:tc>
          <w:tcPr>
            <w:tcW w:w="1312" w:type="dxa"/>
            <w:tcBorders>
              <w:top w:val="single" w:sz="4" w:space="0" w:color="auto"/>
              <w:left w:val="single" w:sz="4" w:space="0" w:color="auto"/>
              <w:bottom w:val="single" w:sz="4" w:space="0" w:color="auto"/>
              <w:right w:val="single" w:sz="4" w:space="0" w:color="auto"/>
            </w:tcBorders>
          </w:tcPr>
          <w:p w14:paraId="209AA10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6A16FE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F17C087" w14:textId="77777777" w:rsidR="0021464A" w:rsidRPr="0021464A" w:rsidRDefault="0021464A">
            <w:pPr>
              <w:rPr>
                <w:rFonts w:ascii="Times New Roman" w:hAnsi="Times New Roman" w:cs="Times New Roman"/>
                <w:sz w:val="18"/>
                <w:szCs w:val="18"/>
              </w:rPr>
            </w:pPr>
          </w:p>
        </w:tc>
      </w:tr>
      <w:tr w:rsidR="0021464A" w:rsidRPr="0021464A" w14:paraId="7F6F1F39" w14:textId="5D41CD03" w:rsidTr="0021464A">
        <w:tc>
          <w:tcPr>
            <w:tcW w:w="0" w:type="auto"/>
            <w:tcBorders>
              <w:top w:val="single" w:sz="4" w:space="0" w:color="auto"/>
              <w:left w:val="single" w:sz="4" w:space="0" w:color="auto"/>
              <w:bottom w:val="single" w:sz="4" w:space="0" w:color="auto"/>
              <w:right w:val="single" w:sz="4" w:space="0" w:color="auto"/>
            </w:tcBorders>
            <w:hideMark/>
          </w:tcPr>
          <w:p w14:paraId="3227F67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00009</w:t>
            </w:r>
          </w:p>
        </w:tc>
        <w:tc>
          <w:tcPr>
            <w:tcW w:w="2533" w:type="dxa"/>
            <w:tcBorders>
              <w:top w:val="single" w:sz="4" w:space="0" w:color="auto"/>
              <w:left w:val="single" w:sz="4" w:space="0" w:color="auto"/>
              <w:bottom w:val="single" w:sz="4" w:space="0" w:color="auto"/>
              <w:right w:val="single" w:sz="4" w:space="0" w:color="auto"/>
            </w:tcBorders>
            <w:hideMark/>
          </w:tcPr>
          <w:p w14:paraId="4226FE0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ALCOOL ETILICO HIDRATADO 70%</w:t>
            </w:r>
          </w:p>
        </w:tc>
        <w:tc>
          <w:tcPr>
            <w:tcW w:w="907" w:type="dxa"/>
            <w:tcBorders>
              <w:top w:val="single" w:sz="4" w:space="0" w:color="auto"/>
              <w:left w:val="single" w:sz="4" w:space="0" w:color="auto"/>
              <w:bottom w:val="single" w:sz="4" w:space="0" w:color="auto"/>
              <w:right w:val="single" w:sz="4" w:space="0" w:color="auto"/>
            </w:tcBorders>
            <w:hideMark/>
          </w:tcPr>
          <w:p w14:paraId="6CEB773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LT</w:t>
            </w:r>
          </w:p>
        </w:tc>
        <w:tc>
          <w:tcPr>
            <w:tcW w:w="1046" w:type="dxa"/>
            <w:tcBorders>
              <w:top w:val="single" w:sz="4" w:space="0" w:color="auto"/>
              <w:left w:val="single" w:sz="4" w:space="0" w:color="auto"/>
              <w:bottom w:val="single" w:sz="4" w:space="0" w:color="auto"/>
              <w:right w:val="single" w:sz="4" w:space="0" w:color="auto"/>
            </w:tcBorders>
            <w:hideMark/>
          </w:tcPr>
          <w:p w14:paraId="2048F5F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15.000</w:t>
            </w:r>
          </w:p>
        </w:tc>
        <w:tc>
          <w:tcPr>
            <w:tcW w:w="4304" w:type="dxa"/>
            <w:tcBorders>
              <w:top w:val="single" w:sz="4" w:space="0" w:color="auto"/>
              <w:left w:val="single" w:sz="4" w:space="0" w:color="auto"/>
              <w:bottom w:val="single" w:sz="4" w:space="0" w:color="auto"/>
              <w:right w:val="single" w:sz="4" w:space="0" w:color="auto"/>
            </w:tcBorders>
            <w:hideMark/>
          </w:tcPr>
          <w:p w14:paraId="2A11943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ALCOOL ETILICO HIDRATADO 70% COM 1L</w:t>
            </w:r>
          </w:p>
        </w:tc>
        <w:tc>
          <w:tcPr>
            <w:tcW w:w="1312" w:type="dxa"/>
            <w:tcBorders>
              <w:top w:val="single" w:sz="4" w:space="0" w:color="auto"/>
              <w:left w:val="single" w:sz="4" w:space="0" w:color="auto"/>
              <w:bottom w:val="single" w:sz="4" w:space="0" w:color="auto"/>
              <w:right w:val="single" w:sz="4" w:space="0" w:color="auto"/>
            </w:tcBorders>
          </w:tcPr>
          <w:p w14:paraId="4631480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91B03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062E15A" w14:textId="77777777" w:rsidR="0021464A" w:rsidRPr="0021464A" w:rsidRDefault="0021464A">
            <w:pPr>
              <w:rPr>
                <w:rFonts w:ascii="Times New Roman" w:hAnsi="Times New Roman" w:cs="Times New Roman"/>
                <w:sz w:val="18"/>
                <w:szCs w:val="18"/>
              </w:rPr>
            </w:pPr>
          </w:p>
        </w:tc>
      </w:tr>
      <w:tr w:rsidR="0021464A" w:rsidRPr="0021464A" w14:paraId="700FB25B" w14:textId="2C6C1DCD" w:rsidTr="0021464A">
        <w:tc>
          <w:tcPr>
            <w:tcW w:w="0" w:type="auto"/>
            <w:tcBorders>
              <w:top w:val="single" w:sz="4" w:space="0" w:color="auto"/>
              <w:left w:val="single" w:sz="4" w:space="0" w:color="auto"/>
              <w:bottom w:val="single" w:sz="4" w:space="0" w:color="auto"/>
              <w:right w:val="single" w:sz="4" w:space="0" w:color="auto"/>
            </w:tcBorders>
            <w:hideMark/>
          </w:tcPr>
          <w:p w14:paraId="650DBE7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00010</w:t>
            </w:r>
          </w:p>
        </w:tc>
        <w:tc>
          <w:tcPr>
            <w:tcW w:w="2533" w:type="dxa"/>
            <w:tcBorders>
              <w:top w:val="single" w:sz="4" w:space="0" w:color="auto"/>
              <w:left w:val="single" w:sz="4" w:space="0" w:color="auto"/>
              <w:bottom w:val="single" w:sz="4" w:space="0" w:color="auto"/>
              <w:right w:val="single" w:sz="4" w:space="0" w:color="auto"/>
            </w:tcBorders>
            <w:hideMark/>
          </w:tcPr>
          <w:p w14:paraId="5B51100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AMACIANTE DE ROUPAS 2 LITROS</w:t>
            </w:r>
          </w:p>
        </w:tc>
        <w:tc>
          <w:tcPr>
            <w:tcW w:w="907" w:type="dxa"/>
            <w:tcBorders>
              <w:top w:val="single" w:sz="4" w:space="0" w:color="auto"/>
              <w:left w:val="single" w:sz="4" w:space="0" w:color="auto"/>
              <w:bottom w:val="single" w:sz="4" w:space="0" w:color="auto"/>
              <w:right w:val="single" w:sz="4" w:space="0" w:color="auto"/>
            </w:tcBorders>
            <w:hideMark/>
          </w:tcPr>
          <w:p w14:paraId="4FE0E83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239294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65F12B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AMACIANTE DE ROUPAS 2 LITROS</w:t>
            </w:r>
          </w:p>
        </w:tc>
        <w:tc>
          <w:tcPr>
            <w:tcW w:w="1312" w:type="dxa"/>
            <w:tcBorders>
              <w:top w:val="single" w:sz="4" w:space="0" w:color="auto"/>
              <w:left w:val="single" w:sz="4" w:space="0" w:color="auto"/>
              <w:bottom w:val="single" w:sz="4" w:space="0" w:color="auto"/>
              <w:right w:val="single" w:sz="4" w:space="0" w:color="auto"/>
            </w:tcBorders>
          </w:tcPr>
          <w:p w14:paraId="65FDD03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746E8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AC00EB9" w14:textId="77777777" w:rsidR="0021464A" w:rsidRPr="0021464A" w:rsidRDefault="0021464A">
            <w:pPr>
              <w:rPr>
                <w:rFonts w:ascii="Times New Roman" w:hAnsi="Times New Roman" w:cs="Times New Roman"/>
                <w:sz w:val="18"/>
                <w:szCs w:val="18"/>
              </w:rPr>
            </w:pPr>
          </w:p>
        </w:tc>
      </w:tr>
      <w:tr w:rsidR="0021464A" w:rsidRPr="0021464A" w14:paraId="0C10CE54" w14:textId="4501B376" w:rsidTr="0021464A">
        <w:tc>
          <w:tcPr>
            <w:tcW w:w="0" w:type="auto"/>
            <w:tcBorders>
              <w:top w:val="single" w:sz="4" w:space="0" w:color="auto"/>
              <w:left w:val="single" w:sz="4" w:space="0" w:color="auto"/>
              <w:bottom w:val="single" w:sz="4" w:space="0" w:color="auto"/>
              <w:right w:val="single" w:sz="4" w:space="0" w:color="auto"/>
            </w:tcBorders>
            <w:hideMark/>
          </w:tcPr>
          <w:p w14:paraId="253A2E1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00011</w:t>
            </w:r>
          </w:p>
        </w:tc>
        <w:tc>
          <w:tcPr>
            <w:tcW w:w="2533" w:type="dxa"/>
            <w:tcBorders>
              <w:top w:val="single" w:sz="4" w:space="0" w:color="auto"/>
              <w:left w:val="single" w:sz="4" w:space="0" w:color="auto"/>
              <w:bottom w:val="single" w:sz="4" w:space="0" w:color="auto"/>
              <w:right w:val="single" w:sz="4" w:space="0" w:color="auto"/>
            </w:tcBorders>
            <w:hideMark/>
          </w:tcPr>
          <w:p w14:paraId="44070AE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AMENDOIM 500 GRS</w:t>
            </w:r>
          </w:p>
        </w:tc>
        <w:tc>
          <w:tcPr>
            <w:tcW w:w="907" w:type="dxa"/>
            <w:tcBorders>
              <w:top w:val="single" w:sz="4" w:space="0" w:color="auto"/>
              <w:left w:val="single" w:sz="4" w:space="0" w:color="auto"/>
              <w:bottom w:val="single" w:sz="4" w:space="0" w:color="auto"/>
              <w:right w:val="single" w:sz="4" w:space="0" w:color="auto"/>
            </w:tcBorders>
            <w:hideMark/>
          </w:tcPr>
          <w:p w14:paraId="5D397AD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12A2B7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49D1AE1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AMENDOIM 500 GRS</w:t>
            </w:r>
          </w:p>
        </w:tc>
        <w:tc>
          <w:tcPr>
            <w:tcW w:w="1312" w:type="dxa"/>
            <w:tcBorders>
              <w:top w:val="single" w:sz="4" w:space="0" w:color="auto"/>
              <w:left w:val="single" w:sz="4" w:space="0" w:color="auto"/>
              <w:bottom w:val="single" w:sz="4" w:space="0" w:color="auto"/>
              <w:right w:val="single" w:sz="4" w:space="0" w:color="auto"/>
            </w:tcBorders>
          </w:tcPr>
          <w:p w14:paraId="3B9EE36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4662C2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D4E910D" w14:textId="77777777" w:rsidR="0021464A" w:rsidRPr="0021464A" w:rsidRDefault="0021464A">
            <w:pPr>
              <w:rPr>
                <w:rFonts w:ascii="Times New Roman" w:hAnsi="Times New Roman" w:cs="Times New Roman"/>
                <w:sz w:val="18"/>
                <w:szCs w:val="18"/>
              </w:rPr>
            </w:pPr>
          </w:p>
        </w:tc>
      </w:tr>
      <w:tr w:rsidR="0021464A" w:rsidRPr="0021464A" w14:paraId="0543993A" w14:textId="7A1FA218" w:rsidTr="0021464A">
        <w:tc>
          <w:tcPr>
            <w:tcW w:w="0" w:type="auto"/>
            <w:tcBorders>
              <w:top w:val="single" w:sz="4" w:space="0" w:color="auto"/>
              <w:left w:val="single" w:sz="4" w:space="0" w:color="auto"/>
              <w:bottom w:val="single" w:sz="4" w:space="0" w:color="auto"/>
              <w:right w:val="single" w:sz="4" w:space="0" w:color="auto"/>
            </w:tcBorders>
            <w:hideMark/>
          </w:tcPr>
          <w:p w14:paraId="7BC811E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00012</w:t>
            </w:r>
          </w:p>
        </w:tc>
        <w:tc>
          <w:tcPr>
            <w:tcW w:w="2533" w:type="dxa"/>
            <w:tcBorders>
              <w:top w:val="single" w:sz="4" w:space="0" w:color="auto"/>
              <w:left w:val="single" w:sz="4" w:space="0" w:color="auto"/>
              <w:bottom w:val="single" w:sz="4" w:space="0" w:color="auto"/>
              <w:right w:val="single" w:sz="4" w:space="0" w:color="auto"/>
            </w:tcBorders>
            <w:hideMark/>
          </w:tcPr>
          <w:p w14:paraId="4563BD4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AMIDO DE MILHO 500 GRAMAS</w:t>
            </w:r>
          </w:p>
        </w:tc>
        <w:tc>
          <w:tcPr>
            <w:tcW w:w="907" w:type="dxa"/>
            <w:tcBorders>
              <w:top w:val="single" w:sz="4" w:space="0" w:color="auto"/>
              <w:left w:val="single" w:sz="4" w:space="0" w:color="auto"/>
              <w:bottom w:val="single" w:sz="4" w:space="0" w:color="auto"/>
              <w:right w:val="single" w:sz="4" w:space="0" w:color="auto"/>
            </w:tcBorders>
            <w:hideMark/>
          </w:tcPr>
          <w:p w14:paraId="1E606E0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469252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00C4497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AMIDO DE MILHO 500 GRAMAS</w:t>
            </w:r>
          </w:p>
        </w:tc>
        <w:tc>
          <w:tcPr>
            <w:tcW w:w="1312" w:type="dxa"/>
            <w:tcBorders>
              <w:top w:val="single" w:sz="4" w:space="0" w:color="auto"/>
              <w:left w:val="single" w:sz="4" w:space="0" w:color="auto"/>
              <w:bottom w:val="single" w:sz="4" w:space="0" w:color="auto"/>
              <w:right w:val="single" w:sz="4" w:space="0" w:color="auto"/>
            </w:tcBorders>
          </w:tcPr>
          <w:p w14:paraId="75BA2E4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98C16D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A9A7505" w14:textId="77777777" w:rsidR="0021464A" w:rsidRPr="0021464A" w:rsidRDefault="0021464A">
            <w:pPr>
              <w:rPr>
                <w:rFonts w:ascii="Times New Roman" w:hAnsi="Times New Roman" w:cs="Times New Roman"/>
                <w:sz w:val="18"/>
                <w:szCs w:val="18"/>
              </w:rPr>
            </w:pPr>
          </w:p>
        </w:tc>
      </w:tr>
      <w:tr w:rsidR="0021464A" w:rsidRPr="0021464A" w14:paraId="2B36C28B" w14:textId="028815DD" w:rsidTr="0021464A">
        <w:tc>
          <w:tcPr>
            <w:tcW w:w="0" w:type="auto"/>
            <w:tcBorders>
              <w:top w:val="single" w:sz="4" w:space="0" w:color="auto"/>
              <w:left w:val="single" w:sz="4" w:space="0" w:color="auto"/>
              <w:bottom w:val="single" w:sz="4" w:space="0" w:color="auto"/>
              <w:right w:val="single" w:sz="4" w:space="0" w:color="auto"/>
            </w:tcBorders>
            <w:hideMark/>
          </w:tcPr>
          <w:p w14:paraId="0D59F9A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00013</w:t>
            </w:r>
          </w:p>
        </w:tc>
        <w:tc>
          <w:tcPr>
            <w:tcW w:w="2533" w:type="dxa"/>
            <w:tcBorders>
              <w:top w:val="single" w:sz="4" w:space="0" w:color="auto"/>
              <w:left w:val="single" w:sz="4" w:space="0" w:color="auto"/>
              <w:bottom w:val="single" w:sz="4" w:space="0" w:color="auto"/>
              <w:right w:val="single" w:sz="4" w:space="0" w:color="auto"/>
            </w:tcBorders>
            <w:hideMark/>
          </w:tcPr>
          <w:p w14:paraId="4FCA2CE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ARROZ BRANCO TIPO 1, NÃO PARBOLIZADO, LONGO PCT C/5KGS</w:t>
            </w:r>
          </w:p>
        </w:tc>
        <w:tc>
          <w:tcPr>
            <w:tcW w:w="907" w:type="dxa"/>
            <w:tcBorders>
              <w:top w:val="single" w:sz="4" w:space="0" w:color="auto"/>
              <w:left w:val="single" w:sz="4" w:space="0" w:color="auto"/>
              <w:bottom w:val="single" w:sz="4" w:space="0" w:color="auto"/>
              <w:right w:val="single" w:sz="4" w:space="0" w:color="auto"/>
            </w:tcBorders>
            <w:hideMark/>
          </w:tcPr>
          <w:p w14:paraId="1A294FD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DE9112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12.266</w:t>
            </w:r>
          </w:p>
        </w:tc>
        <w:tc>
          <w:tcPr>
            <w:tcW w:w="4304" w:type="dxa"/>
            <w:tcBorders>
              <w:top w:val="single" w:sz="4" w:space="0" w:color="auto"/>
              <w:left w:val="single" w:sz="4" w:space="0" w:color="auto"/>
              <w:bottom w:val="single" w:sz="4" w:space="0" w:color="auto"/>
              <w:right w:val="single" w:sz="4" w:space="0" w:color="auto"/>
            </w:tcBorders>
            <w:hideMark/>
          </w:tcPr>
          <w:p w14:paraId="3143A61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ARROZ TIPO 1 LONGO PCTE C/5KGS</w:t>
            </w:r>
          </w:p>
          <w:p w14:paraId="0B4683B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ARROZ BRANCO, NÃO PARBOLIZADO, POLIDO, CLASSE LONGO FINO E SER DE SAFRA CORRENTE. EMBALAGEM PLÁSTICA RESISTENTE, TRANSPARENTE, INCOLOR, CAPACIDADE DE 5Kg E EM PLÁSTICO ATÓXICO, TERMOSSOLADO, ISENTO DE MOFO, ODORES ESTRANHOS E DE SUBSTÂNCIAS NOCIVAS (NÃO APRESENTAR MANCHAS ESCURAS, BRANCAS, AVERMELHADAS OU ESVERDEADAS E NÃO TER SABOR ARDIDO). SELECIONADOS ELETRONICAMENTE GRÃO A GRÃO.</w:t>
            </w:r>
          </w:p>
        </w:tc>
        <w:tc>
          <w:tcPr>
            <w:tcW w:w="1312" w:type="dxa"/>
            <w:tcBorders>
              <w:top w:val="single" w:sz="4" w:space="0" w:color="auto"/>
              <w:left w:val="single" w:sz="4" w:space="0" w:color="auto"/>
              <w:bottom w:val="single" w:sz="4" w:space="0" w:color="auto"/>
              <w:right w:val="single" w:sz="4" w:space="0" w:color="auto"/>
            </w:tcBorders>
          </w:tcPr>
          <w:p w14:paraId="253A15C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DC80DA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BB78FB" w14:textId="77777777" w:rsidR="0021464A" w:rsidRPr="0021464A" w:rsidRDefault="0021464A">
            <w:pPr>
              <w:rPr>
                <w:rFonts w:ascii="Times New Roman" w:hAnsi="Times New Roman" w:cs="Times New Roman"/>
                <w:sz w:val="18"/>
                <w:szCs w:val="18"/>
              </w:rPr>
            </w:pPr>
          </w:p>
        </w:tc>
      </w:tr>
      <w:tr w:rsidR="0021464A" w:rsidRPr="0021464A" w14:paraId="231D8E47" w14:textId="681D09C7" w:rsidTr="0021464A">
        <w:tc>
          <w:tcPr>
            <w:tcW w:w="0" w:type="auto"/>
            <w:tcBorders>
              <w:top w:val="single" w:sz="4" w:space="0" w:color="auto"/>
              <w:left w:val="single" w:sz="4" w:space="0" w:color="auto"/>
              <w:bottom w:val="single" w:sz="4" w:space="0" w:color="auto"/>
              <w:right w:val="single" w:sz="4" w:space="0" w:color="auto"/>
            </w:tcBorders>
            <w:hideMark/>
          </w:tcPr>
          <w:p w14:paraId="6ED20C8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00014</w:t>
            </w:r>
          </w:p>
        </w:tc>
        <w:tc>
          <w:tcPr>
            <w:tcW w:w="2533" w:type="dxa"/>
            <w:tcBorders>
              <w:top w:val="single" w:sz="4" w:space="0" w:color="auto"/>
              <w:left w:val="single" w:sz="4" w:space="0" w:color="auto"/>
              <w:bottom w:val="single" w:sz="4" w:space="0" w:color="auto"/>
              <w:right w:val="single" w:sz="4" w:space="0" w:color="auto"/>
            </w:tcBorders>
            <w:hideMark/>
          </w:tcPr>
          <w:p w14:paraId="0B37CCE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ASSADEIRA VIDRO RETANGULAR 39 X 24 X 6,5</w:t>
            </w:r>
          </w:p>
        </w:tc>
        <w:tc>
          <w:tcPr>
            <w:tcW w:w="907" w:type="dxa"/>
            <w:tcBorders>
              <w:top w:val="single" w:sz="4" w:space="0" w:color="auto"/>
              <w:left w:val="single" w:sz="4" w:space="0" w:color="auto"/>
              <w:bottom w:val="single" w:sz="4" w:space="0" w:color="auto"/>
              <w:right w:val="single" w:sz="4" w:space="0" w:color="auto"/>
            </w:tcBorders>
            <w:hideMark/>
          </w:tcPr>
          <w:p w14:paraId="76BC410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F17D9E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4110230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ASSADEIRA VIDRO RETANGULAR 39 X 24 X 6,5</w:t>
            </w:r>
          </w:p>
        </w:tc>
        <w:tc>
          <w:tcPr>
            <w:tcW w:w="1312" w:type="dxa"/>
            <w:tcBorders>
              <w:top w:val="single" w:sz="4" w:space="0" w:color="auto"/>
              <w:left w:val="single" w:sz="4" w:space="0" w:color="auto"/>
              <w:bottom w:val="single" w:sz="4" w:space="0" w:color="auto"/>
              <w:right w:val="single" w:sz="4" w:space="0" w:color="auto"/>
            </w:tcBorders>
          </w:tcPr>
          <w:p w14:paraId="0ABF1E1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DBA126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D0D0AE8" w14:textId="77777777" w:rsidR="0021464A" w:rsidRPr="0021464A" w:rsidRDefault="0021464A">
            <w:pPr>
              <w:rPr>
                <w:rFonts w:ascii="Times New Roman" w:hAnsi="Times New Roman" w:cs="Times New Roman"/>
                <w:sz w:val="18"/>
                <w:szCs w:val="18"/>
              </w:rPr>
            </w:pPr>
          </w:p>
        </w:tc>
      </w:tr>
      <w:tr w:rsidR="0021464A" w:rsidRPr="0021464A" w14:paraId="6F013765" w14:textId="38684A89" w:rsidTr="0021464A">
        <w:tc>
          <w:tcPr>
            <w:tcW w:w="0" w:type="auto"/>
            <w:tcBorders>
              <w:top w:val="single" w:sz="4" w:space="0" w:color="auto"/>
              <w:left w:val="single" w:sz="4" w:space="0" w:color="auto"/>
              <w:bottom w:val="single" w:sz="4" w:space="0" w:color="auto"/>
              <w:right w:val="single" w:sz="4" w:space="0" w:color="auto"/>
            </w:tcBorders>
            <w:hideMark/>
          </w:tcPr>
          <w:p w14:paraId="3FE80A7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00015</w:t>
            </w:r>
          </w:p>
        </w:tc>
        <w:tc>
          <w:tcPr>
            <w:tcW w:w="2533" w:type="dxa"/>
            <w:tcBorders>
              <w:top w:val="single" w:sz="4" w:space="0" w:color="auto"/>
              <w:left w:val="single" w:sz="4" w:space="0" w:color="auto"/>
              <w:bottom w:val="single" w:sz="4" w:space="0" w:color="auto"/>
              <w:right w:val="single" w:sz="4" w:space="0" w:color="auto"/>
            </w:tcBorders>
            <w:hideMark/>
          </w:tcPr>
          <w:p w14:paraId="43E74F4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AVENTAL EM NAPA BRANCO +- 1,50M</w:t>
            </w:r>
          </w:p>
        </w:tc>
        <w:tc>
          <w:tcPr>
            <w:tcW w:w="907" w:type="dxa"/>
            <w:tcBorders>
              <w:top w:val="single" w:sz="4" w:space="0" w:color="auto"/>
              <w:left w:val="single" w:sz="4" w:space="0" w:color="auto"/>
              <w:bottom w:val="single" w:sz="4" w:space="0" w:color="auto"/>
              <w:right w:val="single" w:sz="4" w:space="0" w:color="auto"/>
            </w:tcBorders>
            <w:hideMark/>
          </w:tcPr>
          <w:p w14:paraId="1BDA1A6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933F50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4304" w:type="dxa"/>
            <w:tcBorders>
              <w:top w:val="single" w:sz="4" w:space="0" w:color="auto"/>
              <w:left w:val="single" w:sz="4" w:space="0" w:color="auto"/>
              <w:bottom w:val="single" w:sz="4" w:space="0" w:color="auto"/>
              <w:right w:val="single" w:sz="4" w:space="0" w:color="auto"/>
            </w:tcBorders>
            <w:hideMark/>
          </w:tcPr>
          <w:p w14:paraId="794BE0E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AVENTAL EM NAPA BRANCO +- 1,50M</w:t>
            </w:r>
          </w:p>
        </w:tc>
        <w:tc>
          <w:tcPr>
            <w:tcW w:w="1312" w:type="dxa"/>
            <w:tcBorders>
              <w:top w:val="single" w:sz="4" w:space="0" w:color="auto"/>
              <w:left w:val="single" w:sz="4" w:space="0" w:color="auto"/>
              <w:bottom w:val="single" w:sz="4" w:space="0" w:color="auto"/>
              <w:right w:val="single" w:sz="4" w:space="0" w:color="auto"/>
            </w:tcBorders>
          </w:tcPr>
          <w:p w14:paraId="26766AA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3122F4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40044F6" w14:textId="77777777" w:rsidR="0021464A" w:rsidRPr="0021464A" w:rsidRDefault="0021464A">
            <w:pPr>
              <w:rPr>
                <w:rFonts w:ascii="Times New Roman" w:hAnsi="Times New Roman" w:cs="Times New Roman"/>
                <w:sz w:val="18"/>
                <w:szCs w:val="18"/>
              </w:rPr>
            </w:pPr>
          </w:p>
        </w:tc>
      </w:tr>
      <w:tr w:rsidR="0021464A" w:rsidRPr="0021464A" w14:paraId="1BC852D0" w14:textId="69624703" w:rsidTr="0021464A">
        <w:tc>
          <w:tcPr>
            <w:tcW w:w="0" w:type="auto"/>
            <w:tcBorders>
              <w:top w:val="single" w:sz="4" w:space="0" w:color="auto"/>
              <w:left w:val="single" w:sz="4" w:space="0" w:color="auto"/>
              <w:bottom w:val="single" w:sz="4" w:space="0" w:color="auto"/>
              <w:right w:val="single" w:sz="4" w:space="0" w:color="auto"/>
            </w:tcBorders>
            <w:hideMark/>
          </w:tcPr>
          <w:p w14:paraId="1CB7003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00016</w:t>
            </w:r>
          </w:p>
        </w:tc>
        <w:tc>
          <w:tcPr>
            <w:tcW w:w="2533" w:type="dxa"/>
            <w:tcBorders>
              <w:top w:val="single" w:sz="4" w:space="0" w:color="auto"/>
              <w:left w:val="single" w:sz="4" w:space="0" w:color="auto"/>
              <w:bottom w:val="single" w:sz="4" w:space="0" w:color="auto"/>
              <w:right w:val="single" w:sz="4" w:space="0" w:color="auto"/>
            </w:tcBorders>
            <w:hideMark/>
          </w:tcPr>
          <w:p w14:paraId="33905F2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AVENTAL REFORÇADO PRETO/LARANJA EM PVC COM QUALIDADE EQUIVALENTE OU SUPERIOR À TREVIRA</w:t>
            </w:r>
          </w:p>
        </w:tc>
        <w:tc>
          <w:tcPr>
            <w:tcW w:w="907" w:type="dxa"/>
            <w:tcBorders>
              <w:top w:val="single" w:sz="4" w:space="0" w:color="auto"/>
              <w:left w:val="single" w:sz="4" w:space="0" w:color="auto"/>
              <w:bottom w:val="single" w:sz="4" w:space="0" w:color="auto"/>
              <w:right w:val="single" w:sz="4" w:space="0" w:color="auto"/>
            </w:tcBorders>
            <w:hideMark/>
          </w:tcPr>
          <w:p w14:paraId="449F29D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91512A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287A03B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AVENTAL REFORÇADO PRETO/LARANJA</w:t>
            </w:r>
          </w:p>
          <w:p w14:paraId="6BEE266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DUPLA FACE</w:t>
            </w:r>
          </w:p>
          <w:p w14:paraId="2A45095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FABRICADO EM PVC COM QUALIDADE EQUIVALENTE OU SUPERIOR À TREVIRA</w:t>
            </w:r>
          </w:p>
          <w:p w14:paraId="35848EF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TAMANHO: 1,20 x 0,70m</w:t>
            </w:r>
          </w:p>
          <w:p w14:paraId="396CBE2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ESPESSURA APROXIMADA: 0,60mm</w:t>
            </w:r>
          </w:p>
        </w:tc>
        <w:tc>
          <w:tcPr>
            <w:tcW w:w="1312" w:type="dxa"/>
            <w:tcBorders>
              <w:top w:val="single" w:sz="4" w:space="0" w:color="auto"/>
              <w:left w:val="single" w:sz="4" w:space="0" w:color="auto"/>
              <w:bottom w:val="single" w:sz="4" w:space="0" w:color="auto"/>
              <w:right w:val="single" w:sz="4" w:space="0" w:color="auto"/>
            </w:tcBorders>
          </w:tcPr>
          <w:p w14:paraId="6B27C44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6F8905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A4B4063" w14:textId="77777777" w:rsidR="0021464A" w:rsidRPr="0021464A" w:rsidRDefault="0021464A">
            <w:pPr>
              <w:rPr>
                <w:rFonts w:ascii="Times New Roman" w:hAnsi="Times New Roman" w:cs="Times New Roman"/>
                <w:sz w:val="18"/>
                <w:szCs w:val="18"/>
              </w:rPr>
            </w:pPr>
          </w:p>
        </w:tc>
      </w:tr>
      <w:tr w:rsidR="0021464A" w:rsidRPr="0021464A" w14:paraId="29A2AFC1" w14:textId="33F2114C" w:rsidTr="0021464A">
        <w:tc>
          <w:tcPr>
            <w:tcW w:w="0" w:type="auto"/>
            <w:tcBorders>
              <w:top w:val="single" w:sz="4" w:space="0" w:color="auto"/>
              <w:left w:val="single" w:sz="4" w:space="0" w:color="auto"/>
              <w:bottom w:val="single" w:sz="4" w:space="0" w:color="auto"/>
              <w:right w:val="single" w:sz="4" w:space="0" w:color="auto"/>
            </w:tcBorders>
            <w:hideMark/>
          </w:tcPr>
          <w:p w14:paraId="6F1DAB3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00017</w:t>
            </w:r>
          </w:p>
        </w:tc>
        <w:tc>
          <w:tcPr>
            <w:tcW w:w="2533" w:type="dxa"/>
            <w:tcBorders>
              <w:top w:val="single" w:sz="4" w:space="0" w:color="auto"/>
              <w:left w:val="single" w:sz="4" w:space="0" w:color="auto"/>
              <w:bottom w:val="single" w:sz="4" w:space="0" w:color="auto"/>
              <w:right w:val="single" w:sz="4" w:space="0" w:color="auto"/>
            </w:tcBorders>
            <w:hideMark/>
          </w:tcPr>
          <w:p w14:paraId="603E12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AZEITE DE OLIVA  500ml EXTRA VIRGEM</w:t>
            </w:r>
          </w:p>
        </w:tc>
        <w:tc>
          <w:tcPr>
            <w:tcW w:w="907" w:type="dxa"/>
            <w:tcBorders>
              <w:top w:val="single" w:sz="4" w:space="0" w:color="auto"/>
              <w:left w:val="single" w:sz="4" w:space="0" w:color="auto"/>
              <w:bottom w:val="single" w:sz="4" w:space="0" w:color="auto"/>
              <w:right w:val="single" w:sz="4" w:space="0" w:color="auto"/>
            </w:tcBorders>
            <w:hideMark/>
          </w:tcPr>
          <w:p w14:paraId="485AA6A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8B74E8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0B4D257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AZEITE DE OLIVA  500ml EXTRA VIRGEM</w:t>
            </w:r>
          </w:p>
        </w:tc>
        <w:tc>
          <w:tcPr>
            <w:tcW w:w="1312" w:type="dxa"/>
            <w:tcBorders>
              <w:top w:val="single" w:sz="4" w:space="0" w:color="auto"/>
              <w:left w:val="single" w:sz="4" w:space="0" w:color="auto"/>
              <w:bottom w:val="single" w:sz="4" w:space="0" w:color="auto"/>
              <w:right w:val="single" w:sz="4" w:space="0" w:color="auto"/>
            </w:tcBorders>
          </w:tcPr>
          <w:p w14:paraId="372BC43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7C10AA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88E69D9" w14:textId="77777777" w:rsidR="0021464A" w:rsidRPr="0021464A" w:rsidRDefault="0021464A">
            <w:pPr>
              <w:rPr>
                <w:rFonts w:ascii="Times New Roman" w:hAnsi="Times New Roman" w:cs="Times New Roman"/>
                <w:sz w:val="18"/>
                <w:szCs w:val="18"/>
              </w:rPr>
            </w:pPr>
          </w:p>
        </w:tc>
      </w:tr>
      <w:tr w:rsidR="0021464A" w:rsidRPr="0021464A" w14:paraId="15A8A27A" w14:textId="3A7F907C" w:rsidTr="0021464A">
        <w:tc>
          <w:tcPr>
            <w:tcW w:w="0" w:type="auto"/>
            <w:tcBorders>
              <w:top w:val="single" w:sz="4" w:space="0" w:color="auto"/>
              <w:left w:val="single" w:sz="4" w:space="0" w:color="auto"/>
              <w:bottom w:val="single" w:sz="4" w:space="0" w:color="auto"/>
              <w:right w:val="single" w:sz="4" w:space="0" w:color="auto"/>
            </w:tcBorders>
            <w:hideMark/>
          </w:tcPr>
          <w:p w14:paraId="613D461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00018</w:t>
            </w:r>
          </w:p>
        </w:tc>
        <w:tc>
          <w:tcPr>
            <w:tcW w:w="2533" w:type="dxa"/>
            <w:tcBorders>
              <w:top w:val="single" w:sz="4" w:space="0" w:color="auto"/>
              <w:left w:val="single" w:sz="4" w:space="0" w:color="auto"/>
              <w:bottom w:val="single" w:sz="4" w:space="0" w:color="auto"/>
              <w:right w:val="single" w:sz="4" w:space="0" w:color="auto"/>
            </w:tcBorders>
            <w:hideMark/>
          </w:tcPr>
          <w:p w14:paraId="06B5FAE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BACIA </w:t>
            </w:r>
            <w:proofErr w:type="gramStart"/>
            <w:r w:rsidRPr="0021464A">
              <w:rPr>
                <w:rFonts w:ascii="Times New Roman" w:hAnsi="Times New Roman" w:cs="Times New Roman"/>
                <w:sz w:val="18"/>
                <w:szCs w:val="18"/>
              </w:rPr>
              <w:t>PLASTICA  APROX</w:t>
            </w:r>
            <w:proofErr w:type="gramEnd"/>
            <w:r w:rsidRPr="0021464A">
              <w:rPr>
                <w:rFonts w:ascii="Times New Roman" w:hAnsi="Times New Roman" w:cs="Times New Roman"/>
                <w:sz w:val="18"/>
                <w:szCs w:val="18"/>
              </w:rPr>
              <w:t>. 10 LTS REFORÇADA</w:t>
            </w:r>
          </w:p>
        </w:tc>
        <w:tc>
          <w:tcPr>
            <w:tcW w:w="907" w:type="dxa"/>
            <w:tcBorders>
              <w:top w:val="single" w:sz="4" w:space="0" w:color="auto"/>
              <w:left w:val="single" w:sz="4" w:space="0" w:color="auto"/>
              <w:bottom w:val="single" w:sz="4" w:space="0" w:color="auto"/>
              <w:right w:val="single" w:sz="4" w:space="0" w:color="auto"/>
            </w:tcBorders>
            <w:hideMark/>
          </w:tcPr>
          <w:p w14:paraId="0E674C0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BDBA54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4304" w:type="dxa"/>
            <w:tcBorders>
              <w:top w:val="single" w:sz="4" w:space="0" w:color="auto"/>
              <w:left w:val="single" w:sz="4" w:space="0" w:color="auto"/>
              <w:bottom w:val="single" w:sz="4" w:space="0" w:color="auto"/>
              <w:right w:val="single" w:sz="4" w:space="0" w:color="auto"/>
            </w:tcBorders>
            <w:hideMark/>
          </w:tcPr>
          <w:p w14:paraId="246018E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BACIA </w:t>
            </w:r>
            <w:proofErr w:type="gramStart"/>
            <w:r w:rsidRPr="0021464A">
              <w:rPr>
                <w:rFonts w:ascii="Times New Roman" w:hAnsi="Times New Roman" w:cs="Times New Roman"/>
                <w:sz w:val="18"/>
                <w:szCs w:val="18"/>
              </w:rPr>
              <w:t>PLASTICA  APROX</w:t>
            </w:r>
            <w:proofErr w:type="gramEnd"/>
            <w:r w:rsidRPr="0021464A">
              <w:rPr>
                <w:rFonts w:ascii="Times New Roman" w:hAnsi="Times New Roman" w:cs="Times New Roman"/>
                <w:sz w:val="18"/>
                <w:szCs w:val="18"/>
              </w:rPr>
              <w:t>. 10 LTS REFORÇADA</w:t>
            </w:r>
          </w:p>
        </w:tc>
        <w:tc>
          <w:tcPr>
            <w:tcW w:w="1312" w:type="dxa"/>
            <w:tcBorders>
              <w:top w:val="single" w:sz="4" w:space="0" w:color="auto"/>
              <w:left w:val="single" w:sz="4" w:space="0" w:color="auto"/>
              <w:bottom w:val="single" w:sz="4" w:space="0" w:color="auto"/>
              <w:right w:val="single" w:sz="4" w:space="0" w:color="auto"/>
            </w:tcBorders>
          </w:tcPr>
          <w:p w14:paraId="59F28A9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F25BD4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AD6B90B" w14:textId="77777777" w:rsidR="0021464A" w:rsidRPr="0021464A" w:rsidRDefault="0021464A">
            <w:pPr>
              <w:rPr>
                <w:rFonts w:ascii="Times New Roman" w:hAnsi="Times New Roman" w:cs="Times New Roman"/>
                <w:sz w:val="18"/>
                <w:szCs w:val="18"/>
              </w:rPr>
            </w:pPr>
          </w:p>
        </w:tc>
      </w:tr>
      <w:tr w:rsidR="0021464A" w:rsidRPr="0021464A" w14:paraId="31929BB8" w14:textId="2A85A63A" w:rsidTr="0021464A">
        <w:tc>
          <w:tcPr>
            <w:tcW w:w="0" w:type="auto"/>
            <w:tcBorders>
              <w:top w:val="single" w:sz="4" w:space="0" w:color="auto"/>
              <w:left w:val="single" w:sz="4" w:space="0" w:color="auto"/>
              <w:bottom w:val="single" w:sz="4" w:space="0" w:color="auto"/>
              <w:right w:val="single" w:sz="4" w:space="0" w:color="auto"/>
            </w:tcBorders>
            <w:hideMark/>
          </w:tcPr>
          <w:p w14:paraId="016DD1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00019</w:t>
            </w:r>
          </w:p>
        </w:tc>
        <w:tc>
          <w:tcPr>
            <w:tcW w:w="2533" w:type="dxa"/>
            <w:tcBorders>
              <w:top w:val="single" w:sz="4" w:space="0" w:color="auto"/>
              <w:left w:val="single" w:sz="4" w:space="0" w:color="auto"/>
              <w:bottom w:val="single" w:sz="4" w:space="0" w:color="auto"/>
              <w:right w:val="single" w:sz="4" w:space="0" w:color="auto"/>
            </w:tcBorders>
            <w:hideMark/>
          </w:tcPr>
          <w:p w14:paraId="6CFD8CC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BACIA PLASTICA REFORÇADA +-35 LITROS</w:t>
            </w:r>
          </w:p>
        </w:tc>
        <w:tc>
          <w:tcPr>
            <w:tcW w:w="907" w:type="dxa"/>
            <w:tcBorders>
              <w:top w:val="single" w:sz="4" w:space="0" w:color="auto"/>
              <w:left w:val="single" w:sz="4" w:space="0" w:color="auto"/>
              <w:bottom w:val="single" w:sz="4" w:space="0" w:color="auto"/>
              <w:right w:val="single" w:sz="4" w:space="0" w:color="auto"/>
            </w:tcBorders>
            <w:hideMark/>
          </w:tcPr>
          <w:p w14:paraId="560F60D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70267A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4304" w:type="dxa"/>
            <w:tcBorders>
              <w:top w:val="single" w:sz="4" w:space="0" w:color="auto"/>
              <w:left w:val="single" w:sz="4" w:space="0" w:color="auto"/>
              <w:bottom w:val="single" w:sz="4" w:space="0" w:color="auto"/>
              <w:right w:val="single" w:sz="4" w:space="0" w:color="auto"/>
            </w:tcBorders>
            <w:hideMark/>
          </w:tcPr>
          <w:p w14:paraId="224E515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BACIA PLASTICA REFORÇADA +-35 LITROS</w:t>
            </w:r>
          </w:p>
        </w:tc>
        <w:tc>
          <w:tcPr>
            <w:tcW w:w="1312" w:type="dxa"/>
            <w:tcBorders>
              <w:top w:val="single" w:sz="4" w:space="0" w:color="auto"/>
              <w:left w:val="single" w:sz="4" w:space="0" w:color="auto"/>
              <w:bottom w:val="single" w:sz="4" w:space="0" w:color="auto"/>
              <w:right w:val="single" w:sz="4" w:space="0" w:color="auto"/>
            </w:tcBorders>
          </w:tcPr>
          <w:p w14:paraId="4F0FB2C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60D89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446C0A1" w14:textId="77777777" w:rsidR="0021464A" w:rsidRPr="0021464A" w:rsidRDefault="0021464A">
            <w:pPr>
              <w:rPr>
                <w:rFonts w:ascii="Times New Roman" w:hAnsi="Times New Roman" w:cs="Times New Roman"/>
                <w:sz w:val="18"/>
                <w:szCs w:val="18"/>
              </w:rPr>
            </w:pPr>
          </w:p>
        </w:tc>
      </w:tr>
      <w:tr w:rsidR="0021464A" w:rsidRPr="0021464A" w14:paraId="304CEEB3" w14:textId="0958DE39" w:rsidTr="0021464A">
        <w:tc>
          <w:tcPr>
            <w:tcW w:w="0" w:type="auto"/>
            <w:tcBorders>
              <w:top w:val="single" w:sz="4" w:space="0" w:color="auto"/>
              <w:left w:val="single" w:sz="4" w:space="0" w:color="auto"/>
              <w:bottom w:val="single" w:sz="4" w:space="0" w:color="auto"/>
              <w:right w:val="single" w:sz="4" w:space="0" w:color="auto"/>
            </w:tcBorders>
            <w:hideMark/>
          </w:tcPr>
          <w:p w14:paraId="606CAF0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00020</w:t>
            </w:r>
          </w:p>
        </w:tc>
        <w:tc>
          <w:tcPr>
            <w:tcW w:w="2533" w:type="dxa"/>
            <w:tcBorders>
              <w:top w:val="single" w:sz="4" w:space="0" w:color="auto"/>
              <w:left w:val="single" w:sz="4" w:space="0" w:color="auto"/>
              <w:bottom w:val="single" w:sz="4" w:space="0" w:color="auto"/>
              <w:right w:val="single" w:sz="4" w:space="0" w:color="auto"/>
            </w:tcBorders>
            <w:hideMark/>
          </w:tcPr>
          <w:p w14:paraId="4483301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BALÃO 9 POLEGADAS CORES VARIADAS PACOTE COM 50 UN</w:t>
            </w:r>
          </w:p>
        </w:tc>
        <w:tc>
          <w:tcPr>
            <w:tcW w:w="907" w:type="dxa"/>
            <w:tcBorders>
              <w:top w:val="single" w:sz="4" w:space="0" w:color="auto"/>
              <w:left w:val="single" w:sz="4" w:space="0" w:color="auto"/>
              <w:bottom w:val="single" w:sz="4" w:space="0" w:color="auto"/>
              <w:right w:val="single" w:sz="4" w:space="0" w:color="auto"/>
            </w:tcBorders>
            <w:hideMark/>
          </w:tcPr>
          <w:p w14:paraId="77D934C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62C9ABC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6DCEC44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BALÃO 9 POLEGADAS CORES VARIADAS PACOTE COM 50 UN</w:t>
            </w:r>
          </w:p>
        </w:tc>
        <w:tc>
          <w:tcPr>
            <w:tcW w:w="1312" w:type="dxa"/>
            <w:tcBorders>
              <w:top w:val="single" w:sz="4" w:space="0" w:color="auto"/>
              <w:left w:val="single" w:sz="4" w:space="0" w:color="auto"/>
              <w:bottom w:val="single" w:sz="4" w:space="0" w:color="auto"/>
              <w:right w:val="single" w:sz="4" w:space="0" w:color="auto"/>
            </w:tcBorders>
          </w:tcPr>
          <w:p w14:paraId="5AEAC0C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B24D0E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151DC3E" w14:textId="77777777" w:rsidR="0021464A" w:rsidRPr="0021464A" w:rsidRDefault="0021464A">
            <w:pPr>
              <w:rPr>
                <w:rFonts w:ascii="Times New Roman" w:hAnsi="Times New Roman" w:cs="Times New Roman"/>
                <w:sz w:val="18"/>
                <w:szCs w:val="18"/>
              </w:rPr>
            </w:pPr>
          </w:p>
        </w:tc>
      </w:tr>
      <w:tr w:rsidR="0021464A" w:rsidRPr="0021464A" w14:paraId="7CAA44C2" w14:textId="2C7AFE75" w:rsidTr="0021464A">
        <w:tc>
          <w:tcPr>
            <w:tcW w:w="0" w:type="auto"/>
            <w:tcBorders>
              <w:top w:val="single" w:sz="4" w:space="0" w:color="auto"/>
              <w:left w:val="single" w:sz="4" w:space="0" w:color="auto"/>
              <w:bottom w:val="single" w:sz="4" w:space="0" w:color="auto"/>
              <w:right w:val="single" w:sz="4" w:space="0" w:color="auto"/>
            </w:tcBorders>
            <w:hideMark/>
          </w:tcPr>
          <w:p w14:paraId="126E1C4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00021</w:t>
            </w:r>
          </w:p>
        </w:tc>
        <w:tc>
          <w:tcPr>
            <w:tcW w:w="2533" w:type="dxa"/>
            <w:tcBorders>
              <w:top w:val="single" w:sz="4" w:space="0" w:color="auto"/>
              <w:left w:val="single" w:sz="4" w:space="0" w:color="auto"/>
              <w:bottom w:val="single" w:sz="4" w:space="0" w:color="auto"/>
              <w:right w:val="single" w:sz="4" w:space="0" w:color="auto"/>
            </w:tcBorders>
            <w:hideMark/>
          </w:tcPr>
          <w:p w14:paraId="253F7BB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BALAS SORTIDAS MACIAS</w:t>
            </w:r>
          </w:p>
        </w:tc>
        <w:tc>
          <w:tcPr>
            <w:tcW w:w="907" w:type="dxa"/>
            <w:tcBorders>
              <w:top w:val="single" w:sz="4" w:space="0" w:color="auto"/>
              <w:left w:val="single" w:sz="4" w:space="0" w:color="auto"/>
              <w:bottom w:val="single" w:sz="4" w:space="0" w:color="auto"/>
              <w:right w:val="single" w:sz="4" w:space="0" w:color="auto"/>
            </w:tcBorders>
            <w:hideMark/>
          </w:tcPr>
          <w:p w14:paraId="0F796CC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404FC81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4FBC0F7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BALAS SORTIDAS MACIAS COM NO MÍNIMO 500G</w:t>
            </w:r>
          </w:p>
        </w:tc>
        <w:tc>
          <w:tcPr>
            <w:tcW w:w="1312" w:type="dxa"/>
            <w:tcBorders>
              <w:top w:val="single" w:sz="4" w:space="0" w:color="auto"/>
              <w:left w:val="single" w:sz="4" w:space="0" w:color="auto"/>
              <w:bottom w:val="single" w:sz="4" w:space="0" w:color="auto"/>
              <w:right w:val="single" w:sz="4" w:space="0" w:color="auto"/>
            </w:tcBorders>
          </w:tcPr>
          <w:p w14:paraId="51F1A4C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889108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580905F" w14:textId="77777777" w:rsidR="0021464A" w:rsidRPr="0021464A" w:rsidRDefault="0021464A">
            <w:pPr>
              <w:rPr>
                <w:rFonts w:ascii="Times New Roman" w:hAnsi="Times New Roman" w:cs="Times New Roman"/>
                <w:sz w:val="18"/>
                <w:szCs w:val="18"/>
              </w:rPr>
            </w:pPr>
          </w:p>
        </w:tc>
      </w:tr>
      <w:tr w:rsidR="0021464A" w:rsidRPr="0021464A" w14:paraId="40A15AE3" w14:textId="302F3307" w:rsidTr="0021464A">
        <w:tc>
          <w:tcPr>
            <w:tcW w:w="0" w:type="auto"/>
            <w:tcBorders>
              <w:top w:val="single" w:sz="4" w:space="0" w:color="auto"/>
              <w:left w:val="single" w:sz="4" w:space="0" w:color="auto"/>
              <w:bottom w:val="single" w:sz="4" w:space="0" w:color="auto"/>
              <w:right w:val="single" w:sz="4" w:space="0" w:color="auto"/>
            </w:tcBorders>
            <w:hideMark/>
          </w:tcPr>
          <w:p w14:paraId="2B1CC25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00022</w:t>
            </w:r>
          </w:p>
        </w:tc>
        <w:tc>
          <w:tcPr>
            <w:tcW w:w="2533" w:type="dxa"/>
            <w:tcBorders>
              <w:top w:val="single" w:sz="4" w:space="0" w:color="auto"/>
              <w:left w:val="single" w:sz="4" w:space="0" w:color="auto"/>
              <w:bottom w:val="single" w:sz="4" w:space="0" w:color="auto"/>
              <w:right w:val="single" w:sz="4" w:space="0" w:color="auto"/>
            </w:tcBorders>
            <w:hideMark/>
          </w:tcPr>
          <w:p w14:paraId="09581A7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BALDE PLASTICO REFORCADO 10 LITROS</w:t>
            </w:r>
          </w:p>
        </w:tc>
        <w:tc>
          <w:tcPr>
            <w:tcW w:w="907" w:type="dxa"/>
            <w:tcBorders>
              <w:top w:val="single" w:sz="4" w:space="0" w:color="auto"/>
              <w:left w:val="single" w:sz="4" w:space="0" w:color="auto"/>
              <w:bottom w:val="single" w:sz="4" w:space="0" w:color="auto"/>
              <w:right w:val="single" w:sz="4" w:space="0" w:color="auto"/>
            </w:tcBorders>
            <w:hideMark/>
          </w:tcPr>
          <w:p w14:paraId="13FBE3B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15B4B2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665E09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BALDE PLASTICO REFORCADO 10 LITROS</w:t>
            </w:r>
          </w:p>
        </w:tc>
        <w:tc>
          <w:tcPr>
            <w:tcW w:w="1312" w:type="dxa"/>
            <w:tcBorders>
              <w:top w:val="single" w:sz="4" w:space="0" w:color="auto"/>
              <w:left w:val="single" w:sz="4" w:space="0" w:color="auto"/>
              <w:bottom w:val="single" w:sz="4" w:space="0" w:color="auto"/>
              <w:right w:val="single" w:sz="4" w:space="0" w:color="auto"/>
            </w:tcBorders>
          </w:tcPr>
          <w:p w14:paraId="18C5F73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7025C7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DC554F5" w14:textId="77777777" w:rsidR="0021464A" w:rsidRPr="0021464A" w:rsidRDefault="0021464A">
            <w:pPr>
              <w:rPr>
                <w:rFonts w:ascii="Times New Roman" w:hAnsi="Times New Roman" w:cs="Times New Roman"/>
                <w:sz w:val="18"/>
                <w:szCs w:val="18"/>
              </w:rPr>
            </w:pPr>
          </w:p>
        </w:tc>
      </w:tr>
      <w:tr w:rsidR="0021464A" w:rsidRPr="0021464A" w14:paraId="0380D4E4" w14:textId="3659046F" w:rsidTr="0021464A">
        <w:tc>
          <w:tcPr>
            <w:tcW w:w="0" w:type="auto"/>
            <w:tcBorders>
              <w:top w:val="single" w:sz="4" w:space="0" w:color="auto"/>
              <w:left w:val="single" w:sz="4" w:space="0" w:color="auto"/>
              <w:bottom w:val="single" w:sz="4" w:space="0" w:color="auto"/>
              <w:right w:val="single" w:sz="4" w:space="0" w:color="auto"/>
            </w:tcBorders>
            <w:hideMark/>
          </w:tcPr>
          <w:p w14:paraId="0928893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00023</w:t>
            </w:r>
          </w:p>
        </w:tc>
        <w:tc>
          <w:tcPr>
            <w:tcW w:w="2533" w:type="dxa"/>
            <w:tcBorders>
              <w:top w:val="single" w:sz="4" w:space="0" w:color="auto"/>
              <w:left w:val="single" w:sz="4" w:space="0" w:color="auto"/>
              <w:bottom w:val="single" w:sz="4" w:space="0" w:color="auto"/>
              <w:right w:val="single" w:sz="4" w:space="0" w:color="auto"/>
            </w:tcBorders>
            <w:hideMark/>
          </w:tcPr>
          <w:p w14:paraId="7323BE4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BALDE PLASTICO REFORÇADO 20 LITROS</w:t>
            </w:r>
          </w:p>
        </w:tc>
        <w:tc>
          <w:tcPr>
            <w:tcW w:w="907" w:type="dxa"/>
            <w:tcBorders>
              <w:top w:val="single" w:sz="4" w:space="0" w:color="auto"/>
              <w:left w:val="single" w:sz="4" w:space="0" w:color="auto"/>
              <w:bottom w:val="single" w:sz="4" w:space="0" w:color="auto"/>
              <w:right w:val="single" w:sz="4" w:space="0" w:color="auto"/>
            </w:tcBorders>
            <w:hideMark/>
          </w:tcPr>
          <w:p w14:paraId="3D48248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3AD3A0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7797541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BALDE PLASTICO REFORÇADO 20 LITROS</w:t>
            </w:r>
          </w:p>
        </w:tc>
        <w:tc>
          <w:tcPr>
            <w:tcW w:w="1312" w:type="dxa"/>
            <w:tcBorders>
              <w:top w:val="single" w:sz="4" w:space="0" w:color="auto"/>
              <w:left w:val="single" w:sz="4" w:space="0" w:color="auto"/>
              <w:bottom w:val="single" w:sz="4" w:space="0" w:color="auto"/>
              <w:right w:val="single" w:sz="4" w:space="0" w:color="auto"/>
            </w:tcBorders>
          </w:tcPr>
          <w:p w14:paraId="5D197EB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64416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00BF077" w14:textId="77777777" w:rsidR="0021464A" w:rsidRPr="0021464A" w:rsidRDefault="0021464A">
            <w:pPr>
              <w:rPr>
                <w:rFonts w:ascii="Times New Roman" w:hAnsi="Times New Roman" w:cs="Times New Roman"/>
                <w:sz w:val="18"/>
                <w:szCs w:val="18"/>
              </w:rPr>
            </w:pPr>
          </w:p>
        </w:tc>
      </w:tr>
      <w:tr w:rsidR="0021464A" w:rsidRPr="0021464A" w14:paraId="7DD0B6E8" w14:textId="3514CC6A" w:rsidTr="0021464A">
        <w:tc>
          <w:tcPr>
            <w:tcW w:w="0" w:type="auto"/>
            <w:tcBorders>
              <w:top w:val="single" w:sz="4" w:space="0" w:color="auto"/>
              <w:left w:val="single" w:sz="4" w:space="0" w:color="auto"/>
              <w:bottom w:val="single" w:sz="4" w:space="0" w:color="auto"/>
              <w:right w:val="single" w:sz="4" w:space="0" w:color="auto"/>
            </w:tcBorders>
            <w:hideMark/>
          </w:tcPr>
          <w:p w14:paraId="0073D1A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00024</w:t>
            </w:r>
          </w:p>
        </w:tc>
        <w:tc>
          <w:tcPr>
            <w:tcW w:w="2533" w:type="dxa"/>
            <w:tcBorders>
              <w:top w:val="single" w:sz="4" w:space="0" w:color="auto"/>
              <w:left w:val="single" w:sz="4" w:space="0" w:color="auto"/>
              <w:bottom w:val="single" w:sz="4" w:space="0" w:color="auto"/>
              <w:right w:val="single" w:sz="4" w:space="0" w:color="auto"/>
            </w:tcBorders>
            <w:hideMark/>
          </w:tcPr>
          <w:p w14:paraId="763F78B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BANDEJA RETANGULAR EM INOX, COM ALÇA, MEDIDAS APROXIMADAS DE 40CM X 30CM</w:t>
            </w:r>
          </w:p>
        </w:tc>
        <w:tc>
          <w:tcPr>
            <w:tcW w:w="907" w:type="dxa"/>
            <w:tcBorders>
              <w:top w:val="single" w:sz="4" w:space="0" w:color="auto"/>
              <w:left w:val="single" w:sz="4" w:space="0" w:color="auto"/>
              <w:bottom w:val="single" w:sz="4" w:space="0" w:color="auto"/>
              <w:right w:val="single" w:sz="4" w:space="0" w:color="auto"/>
            </w:tcBorders>
            <w:hideMark/>
          </w:tcPr>
          <w:p w14:paraId="7C06FE6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35A15B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22003A7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BANDEJA RETANGULAR EM INOX, COM ALÇA, MEDIDAS APROXIMADAS DE 40CM X 30CM</w:t>
            </w:r>
          </w:p>
        </w:tc>
        <w:tc>
          <w:tcPr>
            <w:tcW w:w="1312" w:type="dxa"/>
            <w:tcBorders>
              <w:top w:val="single" w:sz="4" w:space="0" w:color="auto"/>
              <w:left w:val="single" w:sz="4" w:space="0" w:color="auto"/>
              <w:bottom w:val="single" w:sz="4" w:space="0" w:color="auto"/>
              <w:right w:val="single" w:sz="4" w:space="0" w:color="auto"/>
            </w:tcBorders>
          </w:tcPr>
          <w:p w14:paraId="4FACB55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C58E64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F2C769" w14:textId="77777777" w:rsidR="0021464A" w:rsidRPr="0021464A" w:rsidRDefault="0021464A">
            <w:pPr>
              <w:rPr>
                <w:rFonts w:ascii="Times New Roman" w:hAnsi="Times New Roman" w:cs="Times New Roman"/>
                <w:sz w:val="18"/>
                <w:szCs w:val="18"/>
              </w:rPr>
            </w:pPr>
          </w:p>
        </w:tc>
      </w:tr>
      <w:tr w:rsidR="0021464A" w:rsidRPr="0021464A" w14:paraId="63E91525" w14:textId="71D8FD3B" w:rsidTr="0021464A">
        <w:tc>
          <w:tcPr>
            <w:tcW w:w="0" w:type="auto"/>
            <w:tcBorders>
              <w:top w:val="single" w:sz="4" w:space="0" w:color="auto"/>
              <w:left w:val="single" w:sz="4" w:space="0" w:color="auto"/>
              <w:bottom w:val="single" w:sz="4" w:space="0" w:color="auto"/>
              <w:right w:val="single" w:sz="4" w:space="0" w:color="auto"/>
            </w:tcBorders>
            <w:hideMark/>
          </w:tcPr>
          <w:p w14:paraId="4B05D8E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00025</w:t>
            </w:r>
          </w:p>
        </w:tc>
        <w:tc>
          <w:tcPr>
            <w:tcW w:w="2533" w:type="dxa"/>
            <w:tcBorders>
              <w:top w:val="single" w:sz="4" w:space="0" w:color="auto"/>
              <w:left w:val="single" w:sz="4" w:space="0" w:color="auto"/>
              <w:bottom w:val="single" w:sz="4" w:space="0" w:color="auto"/>
              <w:right w:val="single" w:sz="4" w:space="0" w:color="auto"/>
            </w:tcBorders>
            <w:hideMark/>
          </w:tcPr>
          <w:p w14:paraId="3A5E915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BATERIA 09 VOLTS</w:t>
            </w:r>
          </w:p>
        </w:tc>
        <w:tc>
          <w:tcPr>
            <w:tcW w:w="907" w:type="dxa"/>
            <w:tcBorders>
              <w:top w:val="single" w:sz="4" w:space="0" w:color="auto"/>
              <w:left w:val="single" w:sz="4" w:space="0" w:color="auto"/>
              <w:bottom w:val="single" w:sz="4" w:space="0" w:color="auto"/>
              <w:right w:val="single" w:sz="4" w:space="0" w:color="auto"/>
            </w:tcBorders>
            <w:hideMark/>
          </w:tcPr>
          <w:p w14:paraId="58FADA1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A8DD7F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1EA2BAE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BATERIA 09 VOLTS</w:t>
            </w:r>
          </w:p>
        </w:tc>
        <w:tc>
          <w:tcPr>
            <w:tcW w:w="1312" w:type="dxa"/>
            <w:tcBorders>
              <w:top w:val="single" w:sz="4" w:space="0" w:color="auto"/>
              <w:left w:val="single" w:sz="4" w:space="0" w:color="auto"/>
              <w:bottom w:val="single" w:sz="4" w:space="0" w:color="auto"/>
              <w:right w:val="single" w:sz="4" w:space="0" w:color="auto"/>
            </w:tcBorders>
          </w:tcPr>
          <w:p w14:paraId="3C629F8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17BFA4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C77A477" w14:textId="77777777" w:rsidR="0021464A" w:rsidRPr="0021464A" w:rsidRDefault="0021464A">
            <w:pPr>
              <w:rPr>
                <w:rFonts w:ascii="Times New Roman" w:hAnsi="Times New Roman" w:cs="Times New Roman"/>
                <w:sz w:val="18"/>
                <w:szCs w:val="18"/>
              </w:rPr>
            </w:pPr>
          </w:p>
        </w:tc>
      </w:tr>
      <w:tr w:rsidR="0021464A" w:rsidRPr="0021464A" w14:paraId="06EB03E0" w14:textId="04ED2F98" w:rsidTr="0021464A">
        <w:tc>
          <w:tcPr>
            <w:tcW w:w="0" w:type="auto"/>
            <w:tcBorders>
              <w:top w:val="single" w:sz="4" w:space="0" w:color="auto"/>
              <w:left w:val="single" w:sz="4" w:space="0" w:color="auto"/>
              <w:bottom w:val="single" w:sz="4" w:space="0" w:color="auto"/>
              <w:right w:val="single" w:sz="4" w:space="0" w:color="auto"/>
            </w:tcBorders>
            <w:hideMark/>
          </w:tcPr>
          <w:p w14:paraId="7FDD157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00026</w:t>
            </w:r>
          </w:p>
        </w:tc>
        <w:tc>
          <w:tcPr>
            <w:tcW w:w="2533" w:type="dxa"/>
            <w:tcBorders>
              <w:top w:val="single" w:sz="4" w:space="0" w:color="auto"/>
              <w:left w:val="single" w:sz="4" w:space="0" w:color="auto"/>
              <w:bottom w:val="single" w:sz="4" w:space="0" w:color="auto"/>
              <w:right w:val="single" w:sz="4" w:space="0" w:color="auto"/>
            </w:tcBorders>
            <w:hideMark/>
          </w:tcPr>
          <w:p w14:paraId="5F8E4F9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BATERIA LITHIUM 3 VOLTS</w:t>
            </w:r>
          </w:p>
        </w:tc>
        <w:tc>
          <w:tcPr>
            <w:tcW w:w="907" w:type="dxa"/>
            <w:tcBorders>
              <w:top w:val="single" w:sz="4" w:space="0" w:color="auto"/>
              <w:left w:val="single" w:sz="4" w:space="0" w:color="auto"/>
              <w:bottom w:val="single" w:sz="4" w:space="0" w:color="auto"/>
              <w:right w:val="single" w:sz="4" w:space="0" w:color="auto"/>
            </w:tcBorders>
            <w:hideMark/>
          </w:tcPr>
          <w:p w14:paraId="718F9B4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D45140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4304" w:type="dxa"/>
            <w:tcBorders>
              <w:top w:val="single" w:sz="4" w:space="0" w:color="auto"/>
              <w:left w:val="single" w:sz="4" w:space="0" w:color="auto"/>
              <w:bottom w:val="single" w:sz="4" w:space="0" w:color="auto"/>
              <w:right w:val="single" w:sz="4" w:space="0" w:color="auto"/>
            </w:tcBorders>
            <w:hideMark/>
          </w:tcPr>
          <w:p w14:paraId="4E1E994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BATERIA LITHIUM 3 VOLTS</w:t>
            </w:r>
          </w:p>
        </w:tc>
        <w:tc>
          <w:tcPr>
            <w:tcW w:w="1312" w:type="dxa"/>
            <w:tcBorders>
              <w:top w:val="single" w:sz="4" w:space="0" w:color="auto"/>
              <w:left w:val="single" w:sz="4" w:space="0" w:color="auto"/>
              <w:bottom w:val="single" w:sz="4" w:space="0" w:color="auto"/>
              <w:right w:val="single" w:sz="4" w:space="0" w:color="auto"/>
            </w:tcBorders>
          </w:tcPr>
          <w:p w14:paraId="4C7AEA4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F0C48C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477CD7" w14:textId="77777777" w:rsidR="0021464A" w:rsidRPr="0021464A" w:rsidRDefault="0021464A">
            <w:pPr>
              <w:rPr>
                <w:rFonts w:ascii="Times New Roman" w:hAnsi="Times New Roman" w:cs="Times New Roman"/>
                <w:sz w:val="18"/>
                <w:szCs w:val="18"/>
              </w:rPr>
            </w:pPr>
          </w:p>
        </w:tc>
      </w:tr>
      <w:tr w:rsidR="0021464A" w:rsidRPr="0021464A" w14:paraId="7F71E13A" w14:textId="438CF46F" w:rsidTr="0021464A">
        <w:tc>
          <w:tcPr>
            <w:tcW w:w="0" w:type="auto"/>
            <w:tcBorders>
              <w:top w:val="single" w:sz="4" w:space="0" w:color="auto"/>
              <w:left w:val="single" w:sz="4" w:space="0" w:color="auto"/>
              <w:bottom w:val="single" w:sz="4" w:space="0" w:color="auto"/>
              <w:right w:val="single" w:sz="4" w:space="0" w:color="auto"/>
            </w:tcBorders>
            <w:hideMark/>
          </w:tcPr>
          <w:p w14:paraId="01005C0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00027</w:t>
            </w:r>
          </w:p>
        </w:tc>
        <w:tc>
          <w:tcPr>
            <w:tcW w:w="2533" w:type="dxa"/>
            <w:tcBorders>
              <w:top w:val="single" w:sz="4" w:space="0" w:color="auto"/>
              <w:left w:val="single" w:sz="4" w:space="0" w:color="auto"/>
              <w:bottom w:val="single" w:sz="4" w:space="0" w:color="auto"/>
              <w:right w:val="single" w:sz="4" w:space="0" w:color="auto"/>
            </w:tcBorders>
            <w:hideMark/>
          </w:tcPr>
          <w:p w14:paraId="05D64B9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BISCOITO MAIZENA 740G</w:t>
            </w:r>
          </w:p>
        </w:tc>
        <w:tc>
          <w:tcPr>
            <w:tcW w:w="907" w:type="dxa"/>
            <w:tcBorders>
              <w:top w:val="single" w:sz="4" w:space="0" w:color="auto"/>
              <w:left w:val="single" w:sz="4" w:space="0" w:color="auto"/>
              <w:bottom w:val="single" w:sz="4" w:space="0" w:color="auto"/>
              <w:right w:val="single" w:sz="4" w:space="0" w:color="auto"/>
            </w:tcBorders>
            <w:hideMark/>
          </w:tcPr>
          <w:p w14:paraId="091F70D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63802C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7DCEBE9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BISCOITO MAIZENA 740G</w:t>
            </w:r>
          </w:p>
        </w:tc>
        <w:tc>
          <w:tcPr>
            <w:tcW w:w="1312" w:type="dxa"/>
            <w:tcBorders>
              <w:top w:val="single" w:sz="4" w:space="0" w:color="auto"/>
              <w:left w:val="single" w:sz="4" w:space="0" w:color="auto"/>
              <w:bottom w:val="single" w:sz="4" w:space="0" w:color="auto"/>
              <w:right w:val="single" w:sz="4" w:space="0" w:color="auto"/>
            </w:tcBorders>
          </w:tcPr>
          <w:p w14:paraId="3C65E30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E7B3B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18A263C" w14:textId="77777777" w:rsidR="0021464A" w:rsidRPr="0021464A" w:rsidRDefault="0021464A">
            <w:pPr>
              <w:rPr>
                <w:rFonts w:ascii="Times New Roman" w:hAnsi="Times New Roman" w:cs="Times New Roman"/>
                <w:sz w:val="18"/>
                <w:szCs w:val="18"/>
              </w:rPr>
            </w:pPr>
          </w:p>
        </w:tc>
      </w:tr>
      <w:tr w:rsidR="0021464A" w:rsidRPr="0021464A" w14:paraId="788428FF" w14:textId="7BE99273" w:rsidTr="0021464A">
        <w:tc>
          <w:tcPr>
            <w:tcW w:w="0" w:type="auto"/>
            <w:tcBorders>
              <w:top w:val="single" w:sz="4" w:space="0" w:color="auto"/>
              <w:left w:val="single" w:sz="4" w:space="0" w:color="auto"/>
              <w:bottom w:val="single" w:sz="4" w:space="0" w:color="auto"/>
              <w:right w:val="single" w:sz="4" w:space="0" w:color="auto"/>
            </w:tcBorders>
            <w:hideMark/>
          </w:tcPr>
          <w:p w14:paraId="4EDA599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00028</w:t>
            </w:r>
          </w:p>
        </w:tc>
        <w:tc>
          <w:tcPr>
            <w:tcW w:w="2533" w:type="dxa"/>
            <w:tcBorders>
              <w:top w:val="single" w:sz="4" w:space="0" w:color="auto"/>
              <w:left w:val="single" w:sz="4" w:space="0" w:color="auto"/>
              <w:bottom w:val="single" w:sz="4" w:space="0" w:color="auto"/>
              <w:right w:val="single" w:sz="4" w:space="0" w:color="auto"/>
            </w:tcBorders>
            <w:hideMark/>
          </w:tcPr>
          <w:p w14:paraId="29ABE8D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BOBINA PLASTICA PICOTADA 40 X 60 COM APROX. 400 SACOS</w:t>
            </w:r>
          </w:p>
        </w:tc>
        <w:tc>
          <w:tcPr>
            <w:tcW w:w="907" w:type="dxa"/>
            <w:tcBorders>
              <w:top w:val="single" w:sz="4" w:space="0" w:color="auto"/>
              <w:left w:val="single" w:sz="4" w:space="0" w:color="auto"/>
              <w:bottom w:val="single" w:sz="4" w:space="0" w:color="auto"/>
              <w:right w:val="single" w:sz="4" w:space="0" w:color="auto"/>
            </w:tcBorders>
            <w:hideMark/>
          </w:tcPr>
          <w:p w14:paraId="431185E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BOBINA</w:t>
            </w:r>
          </w:p>
        </w:tc>
        <w:tc>
          <w:tcPr>
            <w:tcW w:w="1046" w:type="dxa"/>
            <w:tcBorders>
              <w:top w:val="single" w:sz="4" w:space="0" w:color="auto"/>
              <w:left w:val="single" w:sz="4" w:space="0" w:color="auto"/>
              <w:bottom w:val="single" w:sz="4" w:space="0" w:color="auto"/>
              <w:right w:val="single" w:sz="4" w:space="0" w:color="auto"/>
            </w:tcBorders>
            <w:hideMark/>
          </w:tcPr>
          <w:p w14:paraId="124A04E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3CAA9E3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BOBINA PLASTICA PICOTADA 40 X 60 COM APROX. 400 SACOS</w:t>
            </w:r>
          </w:p>
        </w:tc>
        <w:tc>
          <w:tcPr>
            <w:tcW w:w="1312" w:type="dxa"/>
            <w:tcBorders>
              <w:top w:val="single" w:sz="4" w:space="0" w:color="auto"/>
              <w:left w:val="single" w:sz="4" w:space="0" w:color="auto"/>
              <w:bottom w:val="single" w:sz="4" w:space="0" w:color="auto"/>
              <w:right w:val="single" w:sz="4" w:space="0" w:color="auto"/>
            </w:tcBorders>
          </w:tcPr>
          <w:p w14:paraId="71357EC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F54D9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AA450FE" w14:textId="77777777" w:rsidR="0021464A" w:rsidRPr="0021464A" w:rsidRDefault="0021464A">
            <w:pPr>
              <w:rPr>
                <w:rFonts w:ascii="Times New Roman" w:hAnsi="Times New Roman" w:cs="Times New Roman"/>
                <w:sz w:val="18"/>
                <w:szCs w:val="18"/>
              </w:rPr>
            </w:pPr>
          </w:p>
        </w:tc>
      </w:tr>
      <w:tr w:rsidR="0021464A" w:rsidRPr="0021464A" w14:paraId="39D06FDD" w14:textId="1CC40CFF" w:rsidTr="0021464A">
        <w:tc>
          <w:tcPr>
            <w:tcW w:w="0" w:type="auto"/>
            <w:tcBorders>
              <w:top w:val="single" w:sz="4" w:space="0" w:color="auto"/>
              <w:left w:val="single" w:sz="4" w:space="0" w:color="auto"/>
              <w:bottom w:val="single" w:sz="4" w:space="0" w:color="auto"/>
              <w:right w:val="single" w:sz="4" w:space="0" w:color="auto"/>
            </w:tcBorders>
            <w:hideMark/>
          </w:tcPr>
          <w:p w14:paraId="0125C55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00029</w:t>
            </w:r>
          </w:p>
        </w:tc>
        <w:tc>
          <w:tcPr>
            <w:tcW w:w="2533" w:type="dxa"/>
            <w:tcBorders>
              <w:top w:val="single" w:sz="4" w:space="0" w:color="auto"/>
              <w:left w:val="single" w:sz="4" w:space="0" w:color="auto"/>
              <w:bottom w:val="single" w:sz="4" w:space="0" w:color="auto"/>
              <w:right w:val="single" w:sz="4" w:space="0" w:color="auto"/>
            </w:tcBorders>
            <w:hideMark/>
          </w:tcPr>
          <w:p w14:paraId="211124A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BOMBOM DE WAFER CROCANTE COM CAMADA DE CHOCOLATE E RECHEIO CASTANHA DE CAJU OU AMENDOIM OU BEIJINHO</w:t>
            </w:r>
          </w:p>
        </w:tc>
        <w:tc>
          <w:tcPr>
            <w:tcW w:w="907" w:type="dxa"/>
            <w:tcBorders>
              <w:top w:val="single" w:sz="4" w:space="0" w:color="auto"/>
              <w:left w:val="single" w:sz="4" w:space="0" w:color="auto"/>
              <w:bottom w:val="single" w:sz="4" w:space="0" w:color="auto"/>
              <w:right w:val="single" w:sz="4" w:space="0" w:color="auto"/>
            </w:tcBorders>
            <w:hideMark/>
          </w:tcPr>
          <w:p w14:paraId="29B8DAE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3B30EB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25.000</w:t>
            </w:r>
          </w:p>
        </w:tc>
        <w:tc>
          <w:tcPr>
            <w:tcW w:w="4304" w:type="dxa"/>
            <w:tcBorders>
              <w:top w:val="single" w:sz="4" w:space="0" w:color="auto"/>
              <w:left w:val="single" w:sz="4" w:space="0" w:color="auto"/>
              <w:bottom w:val="single" w:sz="4" w:space="0" w:color="auto"/>
              <w:right w:val="single" w:sz="4" w:space="0" w:color="auto"/>
            </w:tcBorders>
            <w:hideMark/>
          </w:tcPr>
          <w:p w14:paraId="7748AAE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BOMBOM DE WAFER CROCANTE COM CAMADA DE CHOCOLATE E RECHEIO CASTANHA DE CAJU OU AMENDOIM OU BEIJINHO GRAMATURA APROXIMADA POR BOMBOM 20,0 G</w:t>
            </w:r>
          </w:p>
        </w:tc>
        <w:tc>
          <w:tcPr>
            <w:tcW w:w="1312" w:type="dxa"/>
            <w:tcBorders>
              <w:top w:val="single" w:sz="4" w:space="0" w:color="auto"/>
              <w:left w:val="single" w:sz="4" w:space="0" w:color="auto"/>
              <w:bottom w:val="single" w:sz="4" w:space="0" w:color="auto"/>
              <w:right w:val="single" w:sz="4" w:space="0" w:color="auto"/>
            </w:tcBorders>
          </w:tcPr>
          <w:p w14:paraId="6593438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2D9013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8335B9E" w14:textId="77777777" w:rsidR="0021464A" w:rsidRPr="0021464A" w:rsidRDefault="0021464A">
            <w:pPr>
              <w:rPr>
                <w:rFonts w:ascii="Times New Roman" w:hAnsi="Times New Roman" w:cs="Times New Roman"/>
                <w:sz w:val="18"/>
                <w:szCs w:val="18"/>
              </w:rPr>
            </w:pPr>
          </w:p>
        </w:tc>
      </w:tr>
      <w:tr w:rsidR="0021464A" w:rsidRPr="0021464A" w14:paraId="5CAA305D" w14:textId="554E9317" w:rsidTr="0021464A">
        <w:tc>
          <w:tcPr>
            <w:tcW w:w="0" w:type="auto"/>
            <w:tcBorders>
              <w:top w:val="single" w:sz="4" w:space="0" w:color="auto"/>
              <w:left w:val="single" w:sz="4" w:space="0" w:color="auto"/>
              <w:bottom w:val="single" w:sz="4" w:space="0" w:color="auto"/>
              <w:right w:val="single" w:sz="4" w:space="0" w:color="auto"/>
            </w:tcBorders>
            <w:hideMark/>
          </w:tcPr>
          <w:p w14:paraId="0C6045B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00030</w:t>
            </w:r>
          </w:p>
        </w:tc>
        <w:tc>
          <w:tcPr>
            <w:tcW w:w="2533" w:type="dxa"/>
            <w:tcBorders>
              <w:top w:val="single" w:sz="4" w:space="0" w:color="auto"/>
              <w:left w:val="single" w:sz="4" w:space="0" w:color="auto"/>
              <w:bottom w:val="single" w:sz="4" w:space="0" w:color="auto"/>
              <w:right w:val="single" w:sz="4" w:space="0" w:color="auto"/>
            </w:tcBorders>
            <w:hideMark/>
          </w:tcPr>
          <w:p w14:paraId="645FE59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BORRACHA PANELA DE PRESSÃO - 10 LITROS</w:t>
            </w:r>
          </w:p>
        </w:tc>
        <w:tc>
          <w:tcPr>
            <w:tcW w:w="907" w:type="dxa"/>
            <w:tcBorders>
              <w:top w:val="single" w:sz="4" w:space="0" w:color="auto"/>
              <w:left w:val="single" w:sz="4" w:space="0" w:color="auto"/>
              <w:bottom w:val="single" w:sz="4" w:space="0" w:color="auto"/>
              <w:right w:val="single" w:sz="4" w:space="0" w:color="auto"/>
            </w:tcBorders>
            <w:hideMark/>
          </w:tcPr>
          <w:p w14:paraId="4DF860D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CA924A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4304" w:type="dxa"/>
            <w:tcBorders>
              <w:top w:val="single" w:sz="4" w:space="0" w:color="auto"/>
              <w:left w:val="single" w:sz="4" w:space="0" w:color="auto"/>
              <w:bottom w:val="single" w:sz="4" w:space="0" w:color="auto"/>
              <w:right w:val="single" w:sz="4" w:space="0" w:color="auto"/>
            </w:tcBorders>
            <w:hideMark/>
          </w:tcPr>
          <w:p w14:paraId="0FEEF14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BORRACHA PANELA DE PRESSÃO - 10 LITROS</w:t>
            </w:r>
          </w:p>
        </w:tc>
        <w:tc>
          <w:tcPr>
            <w:tcW w:w="1312" w:type="dxa"/>
            <w:tcBorders>
              <w:top w:val="single" w:sz="4" w:space="0" w:color="auto"/>
              <w:left w:val="single" w:sz="4" w:space="0" w:color="auto"/>
              <w:bottom w:val="single" w:sz="4" w:space="0" w:color="auto"/>
              <w:right w:val="single" w:sz="4" w:space="0" w:color="auto"/>
            </w:tcBorders>
          </w:tcPr>
          <w:p w14:paraId="550AF13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DFAFF4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6DB944" w14:textId="77777777" w:rsidR="0021464A" w:rsidRPr="0021464A" w:rsidRDefault="0021464A">
            <w:pPr>
              <w:rPr>
                <w:rFonts w:ascii="Times New Roman" w:hAnsi="Times New Roman" w:cs="Times New Roman"/>
                <w:sz w:val="18"/>
                <w:szCs w:val="18"/>
              </w:rPr>
            </w:pPr>
          </w:p>
        </w:tc>
      </w:tr>
      <w:tr w:rsidR="0021464A" w:rsidRPr="0021464A" w14:paraId="48363022" w14:textId="06692C5D" w:rsidTr="0021464A">
        <w:tc>
          <w:tcPr>
            <w:tcW w:w="0" w:type="auto"/>
            <w:tcBorders>
              <w:top w:val="single" w:sz="4" w:space="0" w:color="auto"/>
              <w:left w:val="single" w:sz="4" w:space="0" w:color="auto"/>
              <w:bottom w:val="single" w:sz="4" w:space="0" w:color="auto"/>
              <w:right w:val="single" w:sz="4" w:space="0" w:color="auto"/>
            </w:tcBorders>
            <w:hideMark/>
          </w:tcPr>
          <w:p w14:paraId="080E534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00031</w:t>
            </w:r>
          </w:p>
        </w:tc>
        <w:tc>
          <w:tcPr>
            <w:tcW w:w="2533" w:type="dxa"/>
            <w:tcBorders>
              <w:top w:val="single" w:sz="4" w:space="0" w:color="auto"/>
              <w:left w:val="single" w:sz="4" w:space="0" w:color="auto"/>
              <w:bottom w:val="single" w:sz="4" w:space="0" w:color="auto"/>
              <w:right w:val="single" w:sz="4" w:space="0" w:color="auto"/>
            </w:tcBorders>
            <w:hideMark/>
          </w:tcPr>
          <w:p w14:paraId="289C949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BORRACHA PANELA DE PRESSÃO NIGRO ETERNA PROFISSIONAL - 20 LITROS</w:t>
            </w:r>
          </w:p>
        </w:tc>
        <w:tc>
          <w:tcPr>
            <w:tcW w:w="907" w:type="dxa"/>
            <w:tcBorders>
              <w:top w:val="single" w:sz="4" w:space="0" w:color="auto"/>
              <w:left w:val="single" w:sz="4" w:space="0" w:color="auto"/>
              <w:bottom w:val="single" w:sz="4" w:space="0" w:color="auto"/>
              <w:right w:val="single" w:sz="4" w:space="0" w:color="auto"/>
            </w:tcBorders>
            <w:hideMark/>
          </w:tcPr>
          <w:p w14:paraId="19FC62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24C811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70</w:t>
            </w:r>
          </w:p>
        </w:tc>
        <w:tc>
          <w:tcPr>
            <w:tcW w:w="4304" w:type="dxa"/>
            <w:tcBorders>
              <w:top w:val="single" w:sz="4" w:space="0" w:color="auto"/>
              <w:left w:val="single" w:sz="4" w:space="0" w:color="auto"/>
              <w:bottom w:val="single" w:sz="4" w:space="0" w:color="auto"/>
              <w:right w:val="single" w:sz="4" w:space="0" w:color="auto"/>
            </w:tcBorders>
            <w:hideMark/>
          </w:tcPr>
          <w:p w14:paraId="4C00728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BORRACHA PANELA DE PRESSÃO NIGRO ETERNA PROFISSIONAL - 20 LITROS</w:t>
            </w:r>
          </w:p>
        </w:tc>
        <w:tc>
          <w:tcPr>
            <w:tcW w:w="1312" w:type="dxa"/>
            <w:tcBorders>
              <w:top w:val="single" w:sz="4" w:space="0" w:color="auto"/>
              <w:left w:val="single" w:sz="4" w:space="0" w:color="auto"/>
              <w:bottom w:val="single" w:sz="4" w:space="0" w:color="auto"/>
              <w:right w:val="single" w:sz="4" w:space="0" w:color="auto"/>
            </w:tcBorders>
          </w:tcPr>
          <w:p w14:paraId="52EDF32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C05C14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BD7AA47" w14:textId="77777777" w:rsidR="0021464A" w:rsidRPr="0021464A" w:rsidRDefault="0021464A">
            <w:pPr>
              <w:rPr>
                <w:rFonts w:ascii="Times New Roman" w:hAnsi="Times New Roman" w:cs="Times New Roman"/>
                <w:sz w:val="18"/>
                <w:szCs w:val="18"/>
              </w:rPr>
            </w:pPr>
          </w:p>
        </w:tc>
      </w:tr>
      <w:tr w:rsidR="0021464A" w:rsidRPr="0021464A" w14:paraId="08186643" w14:textId="6BAC2C00" w:rsidTr="0021464A">
        <w:tc>
          <w:tcPr>
            <w:tcW w:w="0" w:type="auto"/>
            <w:tcBorders>
              <w:top w:val="single" w:sz="4" w:space="0" w:color="auto"/>
              <w:left w:val="single" w:sz="4" w:space="0" w:color="auto"/>
              <w:bottom w:val="single" w:sz="4" w:space="0" w:color="auto"/>
              <w:right w:val="single" w:sz="4" w:space="0" w:color="auto"/>
            </w:tcBorders>
            <w:hideMark/>
          </w:tcPr>
          <w:p w14:paraId="61E174B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00032</w:t>
            </w:r>
          </w:p>
        </w:tc>
        <w:tc>
          <w:tcPr>
            <w:tcW w:w="2533" w:type="dxa"/>
            <w:tcBorders>
              <w:top w:val="single" w:sz="4" w:space="0" w:color="auto"/>
              <w:left w:val="single" w:sz="4" w:space="0" w:color="auto"/>
              <w:bottom w:val="single" w:sz="4" w:space="0" w:color="auto"/>
              <w:right w:val="single" w:sz="4" w:space="0" w:color="auto"/>
            </w:tcBorders>
            <w:hideMark/>
          </w:tcPr>
          <w:p w14:paraId="2146C38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BOTINA DE SEGURANÇA SEM BIQUEIRA, DIVERSOS TAMANHOS.</w:t>
            </w:r>
          </w:p>
        </w:tc>
        <w:tc>
          <w:tcPr>
            <w:tcW w:w="907" w:type="dxa"/>
            <w:tcBorders>
              <w:top w:val="single" w:sz="4" w:space="0" w:color="auto"/>
              <w:left w:val="single" w:sz="4" w:space="0" w:color="auto"/>
              <w:bottom w:val="single" w:sz="4" w:space="0" w:color="auto"/>
              <w:right w:val="single" w:sz="4" w:space="0" w:color="auto"/>
            </w:tcBorders>
            <w:hideMark/>
          </w:tcPr>
          <w:p w14:paraId="32C7FD5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w:t>
            </w:r>
          </w:p>
        </w:tc>
        <w:tc>
          <w:tcPr>
            <w:tcW w:w="1046" w:type="dxa"/>
            <w:tcBorders>
              <w:top w:val="single" w:sz="4" w:space="0" w:color="auto"/>
              <w:left w:val="single" w:sz="4" w:space="0" w:color="auto"/>
              <w:bottom w:val="single" w:sz="4" w:space="0" w:color="auto"/>
              <w:right w:val="single" w:sz="4" w:space="0" w:color="auto"/>
            </w:tcBorders>
            <w:hideMark/>
          </w:tcPr>
          <w:p w14:paraId="3D4ED0A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13A6FBD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BOTINA DE SEGURANÇA SEM BIQUEIRA, DIVERSOS TAMANHOS.</w:t>
            </w:r>
          </w:p>
        </w:tc>
        <w:tc>
          <w:tcPr>
            <w:tcW w:w="1312" w:type="dxa"/>
            <w:tcBorders>
              <w:top w:val="single" w:sz="4" w:space="0" w:color="auto"/>
              <w:left w:val="single" w:sz="4" w:space="0" w:color="auto"/>
              <w:bottom w:val="single" w:sz="4" w:space="0" w:color="auto"/>
              <w:right w:val="single" w:sz="4" w:space="0" w:color="auto"/>
            </w:tcBorders>
          </w:tcPr>
          <w:p w14:paraId="5B28D60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30E0B5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720DD68" w14:textId="77777777" w:rsidR="0021464A" w:rsidRPr="0021464A" w:rsidRDefault="0021464A">
            <w:pPr>
              <w:rPr>
                <w:rFonts w:ascii="Times New Roman" w:hAnsi="Times New Roman" w:cs="Times New Roman"/>
                <w:sz w:val="18"/>
                <w:szCs w:val="18"/>
              </w:rPr>
            </w:pPr>
          </w:p>
        </w:tc>
      </w:tr>
      <w:tr w:rsidR="0021464A" w:rsidRPr="0021464A" w14:paraId="2F0DCCCD" w14:textId="52DABDB7" w:rsidTr="0021464A">
        <w:tc>
          <w:tcPr>
            <w:tcW w:w="0" w:type="auto"/>
            <w:tcBorders>
              <w:top w:val="single" w:sz="4" w:space="0" w:color="auto"/>
              <w:left w:val="single" w:sz="4" w:space="0" w:color="auto"/>
              <w:bottom w:val="single" w:sz="4" w:space="0" w:color="auto"/>
              <w:right w:val="single" w:sz="4" w:space="0" w:color="auto"/>
            </w:tcBorders>
            <w:hideMark/>
          </w:tcPr>
          <w:p w14:paraId="2B17D52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00033</w:t>
            </w:r>
          </w:p>
        </w:tc>
        <w:tc>
          <w:tcPr>
            <w:tcW w:w="2533" w:type="dxa"/>
            <w:tcBorders>
              <w:top w:val="single" w:sz="4" w:space="0" w:color="auto"/>
              <w:left w:val="single" w:sz="4" w:space="0" w:color="auto"/>
              <w:bottom w:val="single" w:sz="4" w:space="0" w:color="auto"/>
              <w:right w:val="single" w:sz="4" w:space="0" w:color="auto"/>
            </w:tcBorders>
            <w:hideMark/>
          </w:tcPr>
          <w:p w14:paraId="4C5A326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BRILHO ALUMINIO  500 ML</w:t>
            </w:r>
          </w:p>
        </w:tc>
        <w:tc>
          <w:tcPr>
            <w:tcW w:w="907" w:type="dxa"/>
            <w:tcBorders>
              <w:top w:val="single" w:sz="4" w:space="0" w:color="auto"/>
              <w:left w:val="single" w:sz="4" w:space="0" w:color="auto"/>
              <w:bottom w:val="single" w:sz="4" w:space="0" w:color="auto"/>
              <w:right w:val="single" w:sz="4" w:space="0" w:color="auto"/>
            </w:tcBorders>
            <w:hideMark/>
          </w:tcPr>
          <w:p w14:paraId="3B4D954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A65A80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18EBF47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BRILHO ALUMINIO  500 ML</w:t>
            </w:r>
          </w:p>
        </w:tc>
        <w:tc>
          <w:tcPr>
            <w:tcW w:w="1312" w:type="dxa"/>
            <w:tcBorders>
              <w:top w:val="single" w:sz="4" w:space="0" w:color="auto"/>
              <w:left w:val="single" w:sz="4" w:space="0" w:color="auto"/>
              <w:bottom w:val="single" w:sz="4" w:space="0" w:color="auto"/>
              <w:right w:val="single" w:sz="4" w:space="0" w:color="auto"/>
            </w:tcBorders>
          </w:tcPr>
          <w:p w14:paraId="4713EF6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8C0C6D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CACF4A4" w14:textId="77777777" w:rsidR="0021464A" w:rsidRPr="0021464A" w:rsidRDefault="0021464A">
            <w:pPr>
              <w:rPr>
                <w:rFonts w:ascii="Times New Roman" w:hAnsi="Times New Roman" w:cs="Times New Roman"/>
                <w:sz w:val="18"/>
                <w:szCs w:val="18"/>
              </w:rPr>
            </w:pPr>
          </w:p>
        </w:tc>
      </w:tr>
      <w:tr w:rsidR="0021464A" w:rsidRPr="0021464A" w14:paraId="56D0B037" w14:textId="02320548" w:rsidTr="0021464A">
        <w:tc>
          <w:tcPr>
            <w:tcW w:w="0" w:type="auto"/>
            <w:tcBorders>
              <w:top w:val="single" w:sz="4" w:space="0" w:color="auto"/>
              <w:left w:val="single" w:sz="4" w:space="0" w:color="auto"/>
              <w:bottom w:val="single" w:sz="4" w:space="0" w:color="auto"/>
              <w:right w:val="single" w:sz="4" w:space="0" w:color="auto"/>
            </w:tcBorders>
            <w:hideMark/>
          </w:tcPr>
          <w:p w14:paraId="3F7692F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00034</w:t>
            </w:r>
          </w:p>
        </w:tc>
        <w:tc>
          <w:tcPr>
            <w:tcW w:w="2533" w:type="dxa"/>
            <w:tcBorders>
              <w:top w:val="single" w:sz="4" w:space="0" w:color="auto"/>
              <w:left w:val="single" w:sz="4" w:space="0" w:color="auto"/>
              <w:bottom w:val="single" w:sz="4" w:space="0" w:color="auto"/>
              <w:right w:val="single" w:sz="4" w:space="0" w:color="auto"/>
            </w:tcBorders>
            <w:hideMark/>
          </w:tcPr>
          <w:p w14:paraId="42F0D3F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BUCHA ADULTO PARA BANHO, DE ESPUMA, - DUAS FACES, ESPUMA SUAVE E FIBRA BRANCA</w:t>
            </w:r>
          </w:p>
        </w:tc>
        <w:tc>
          <w:tcPr>
            <w:tcW w:w="907" w:type="dxa"/>
            <w:tcBorders>
              <w:top w:val="single" w:sz="4" w:space="0" w:color="auto"/>
              <w:left w:val="single" w:sz="4" w:space="0" w:color="auto"/>
              <w:bottom w:val="single" w:sz="4" w:space="0" w:color="auto"/>
              <w:right w:val="single" w:sz="4" w:space="0" w:color="auto"/>
            </w:tcBorders>
            <w:hideMark/>
          </w:tcPr>
          <w:p w14:paraId="2BFF7F9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3CEC92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3.700</w:t>
            </w:r>
          </w:p>
        </w:tc>
        <w:tc>
          <w:tcPr>
            <w:tcW w:w="4304" w:type="dxa"/>
            <w:tcBorders>
              <w:top w:val="single" w:sz="4" w:space="0" w:color="auto"/>
              <w:left w:val="single" w:sz="4" w:space="0" w:color="auto"/>
              <w:bottom w:val="single" w:sz="4" w:space="0" w:color="auto"/>
              <w:right w:val="single" w:sz="4" w:space="0" w:color="auto"/>
            </w:tcBorders>
            <w:hideMark/>
          </w:tcPr>
          <w:p w14:paraId="2F07BC5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BUCHA ADULTO PARA BANHO, DE ESPUMA, - DUAS FACES, ESPUMA SUAVE E FIBRA BRANCA</w:t>
            </w:r>
          </w:p>
        </w:tc>
        <w:tc>
          <w:tcPr>
            <w:tcW w:w="1312" w:type="dxa"/>
            <w:tcBorders>
              <w:top w:val="single" w:sz="4" w:space="0" w:color="auto"/>
              <w:left w:val="single" w:sz="4" w:space="0" w:color="auto"/>
              <w:bottom w:val="single" w:sz="4" w:space="0" w:color="auto"/>
              <w:right w:val="single" w:sz="4" w:space="0" w:color="auto"/>
            </w:tcBorders>
          </w:tcPr>
          <w:p w14:paraId="0391050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8FDC62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4015C7E" w14:textId="77777777" w:rsidR="0021464A" w:rsidRPr="0021464A" w:rsidRDefault="0021464A">
            <w:pPr>
              <w:rPr>
                <w:rFonts w:ascii="Times New Roman" w:hAnsi="Times New Roman" w:cs="Times New Roman"/>
                <w:sz w:val="18"/>
                <w:szCs w:val="18"/>
              </w:rPr>
            </w:pPr>
          </w:p>
        </w:tc>
      </w:tr>
      <w:tr w:rsidR="0021464A" w:rsidRPr="0021464A" w14:paraId="3B64C41C" w14:textId="53463699" w:rsidTr="0021464A">
        <w:tc>
          <w:tcPr>
            <w:tcW w:w="0" w:type="auto"/>
            <w:tcBorders>
              <w:top w:val="single" w:sz="4" w:space="0" w:color="auto"/>
              <w:left w:val="single" w:sz="4" w:space="0" w:color="auto"/>
              <w:bottom w:val="single" w:sz="4" w:space="0" w:color="auto"/>
              <w:right w:val="single" w:sz="4" w:space="0" w:color="auto"/>
            </w:tcBorders>
            <w:hideMark/>
          </w:tcPr>
          <w:p w14:paraId="1F0515A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00035</w:t>
            </w:r>
          </w:p>
        </w:tc>
        <w:tc>
          <w:tcPr>
            <w:tcW w:w="2533" w:type="dxa"/>
            <w:tcBorders>
              <w:top w:val="single" w:sz="4" w:space="0" w:color="auto"/>
              <w:left w:val="single" w:sz="4" w:space="0" w:color="auto"/>
              <w:bottom w:val="single" w:sz="4" w:space="0" w:color="auto"/>
              <w:right w:val="single" w:sz="4" w:space="0" w:color="auto"/>
            </w:tcBorders>
            <w:hideMark/>
          </w:tcPr>
          <w:p w14:paraId="211D9D0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BUCHA DUPLA FACE (ESPUMA E FIBRA SINTÉTICA) PARA COZINHA</w:t>
            </w:r>
          </w:p>
        </w:tc>
        <w:tc>
          <w:tcPr>
            <w:tcW w:w="907" w:type="dxa"/>
            <w:tcBorders>
              <w:top w:val="single" w:sz="4" w:space="0" w:color="auto"/>
              <w:left w:val="single" w:sz="4" w:space="0" w:color="auto"/>
              <w:bottom w:val="single" w:sz="4" w:space="0" w:color="auto"/>
              <w:right w:val="single" w:sz="4" w:space="0" w:color="auto"/>
            </w:tcBorders>
            <w:hideMark/>
          </w:tcPr>
          <w:p w14:paraId="081E408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B9E683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9.000</w:t>
            </w:r>
          </w:p>
        </w:tc>
        <w:tc>
          <w:tcPr>
            <w:tcW w:w="4304" w:type="dxa"/>
            <w:tcBorders>
              <w:top w:val="single" w:sz="4" w:space="0" w:color="auto"/>
              <w:left w:val="single" w:sz="4" w:space="0" w:color="auto"/>
              <w:bottom w:val="single" w:sz="4" w:space="0" w:color="auto"/>
              <w:right w:val="single" w:sz="4" w:space="0" w:color="auto"/>
            </w:tcBorders>
            <w:hideMark/>
          </w:tcPr>
          <w:p w14:paraId="5710D26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BUCHA DUPLA FACE (ESPUMA E FIBRA SINTÉTICA) PARA COZINHA</w:t>
            </w:r>
          </w:p>
        </w:tc>
        <w:tc>
          <w:tcPr>
            <w:tcW w:w="1312" w:type="dxa"/>
            <w:tcBorders>
              <w:top w:val="single" w:sz="4" w:space="0" w:color="auto"/>
              <w:left w:val="single" w:sz="4" w:space="0" w:color="auto"/>
              <w:bottom w:val="single" w:sz="4" w:space="0" w:color="auto"/>
              <w:right w:val="single" w:sz="4" w:space="0" w:color="auto"/>
            </w:tcBorders>
          </w:tcPr>
          <w:p w14:paraId="679A47F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1C135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7A980D8" w14:textId="77777777" w:rsidR="0021464A" w:rsidRPr="0021464A" w:rsidRDefault="0021464A">
            <w:pPr>
              <w:rPr>
                <w:rFonts w:ascii="Times New Roman" w:hAnsi="Times New Roman" w:cs="Times New Roman"/>
                <w:sz w:val="18"/>
                <w:szCs w:val="18"/>
              </w:rPr>
            </w:pPr>
          </w:p>
        </w:tc>
      </w:tr>
      <w:tr w:rsidR="0021464A" w:rsidRPr="0021464A" w14:paraId="42714E45" w14:textId="4CC0C293" w:rsidTr="0021464A">
        <w:tc>
          <w:tcPr>
            <w:tcW w:w="0" w:type="auto"/>
            <w:tcBorders>
              <w:top w:val="single" w:sz="4" w:space="0" w:color="auto"/>
              <w:left w:val="single" w:sz="4" w:space="0" w:color="auto"/>
              <w:bottom w:val="single" w:sz="4" w:space="0" w:color="auto"/>
              <w:right w:val="single" w:sz="4" w:space="0" w:color="auto"/>
            </w:tcBorders>
            <w:hideMark/>
          </w:tcPr>
          <w:p w14:paraId="23C4485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00036</w:t>
            </w:r>
          </w:p>
        </w:tc>
        <w:tc>
          <w:tcPr>
            <w:tcW w:w="2533" w:type="dxa"/>
            <w:tcBorders>
              <w:top w:val="single" w:sz="4" w:space="0" w:color="auto"/>
              <w:left w:val="single" w:sz="4" w:space="0" w:color="auto"/>
              <w:bottom w:val="single" w:sz="4" w:space="0" w:color="auto"/>
              <w:right w:val="single" w:sz="4" w:space="0" w:color="auto"/>
            </w:tcBorders>
            <w:hideMark/>
          </w:tcPr>
          <w:p w14:paraId="3C17966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BULE EM ALUMÍNIO PARA CAFÉ +-3 LITROS</w:t>
            </w:r>
          </w:p>
        </w:tc>
        <w:tc>
          <w:tcPr>
            <w:tcW w:w="907" w:type="dxa"/>
            <w:tcBorders>
              <w:top w:val="single" w:sz="4" w:space="0" w:color="auto"/>
              <w:left w:val="single" w:sz="4" w:space="0" w:color="auto"/>
              <w:bottom w:val="single" w:sz="4" w:space="0" w:color="auto"/>
              <w:right w:val="single" w:sz="4" w:space="0" w:color="auto"/>
            </w:tcBorders>
            <w:hideMark/>
          </w:tcPr>
          <w:p w14:paraId="6FF1F01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F949A2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72EB282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BULE EM ALUMÍNIO PARA CAFÉ +-3 LITROS</w:t>
            </w:r>
          </w:p>
        </w:tc>
        <w:tc>
          <w:tcPr>
            <w:tcW w:w="1312" w:type="dxa"/>
            <w:tcBorders>
              <w:top w:val="single" w:sz="4" w:space="0" w:color="auto"/>
              <w:left w:val="single" w:sz="4" w:space="0" w:color="auto"/>
              <w:bottom w:val="single" w:sz="4" w:space="0" w:color="auto"/>
              <w:right w:val="single" w:sz="4" w:space="0" w:color="auto"/>
            </w:tcBorders>
          </w:tcPr>
          <w:p w14:paraId="3AB2091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52E62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9F54EA8" w14:textId="77777777" w:rsidR="0021464A" w:rsidRPr="0021464A" w:rsidRDefault="0021464A">
            <w:pPr>
              <w:rPr>
                <w:rFonts w:ascii="Times New Roman" w:hAnsi="Times New Roman" w:cs="Times New Roman"/>
                <w:sz w:val="18"/>
                <w:szCs w:val="18"/>
              </w:rPr>
            </w:pPr>
          </w:p>
        </w:tc>
      </w:tr>
      <w:tr w:rsidR="0021464A" w:rsidRPr="0021464A" w14:paraId="4B9C51D0" w14:textId="72D740EB" w:rsidTr="0021464A">
        <w:tc>
          <w:tcPr>
            <w:tcW w:w="0" w:type="auto"/>
            <w:tcBorders>
              <w:top w:val="single" w:sz="4" w:space="0" w:color="auto"/>
              <w:left w:val="single" w:sz="4" w:space="0" w:color="auto"/>
              <w:bottom w:val="single" w:sz="4" w:space="0" w:color="auto"/>
              <w:right w:val="single" w:sz="4" w:space="0" w:color="auto"/>
            </w:tcBorders>
            <w:hideMark/>
          </w:tcPr>
          <w:p w14:paraId="0FD473B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00037</w:t>
            </w:r>
          </w:p>
        </w:tc>
        <w:tc>
          <w:tcPr>
            <w:tcW w:w="2533" w:type="dxa"/>
            <w:tcBorders>
              <w:top w:val="single" w:sz="4" w:space="0" w:color="auto"/>
              <w:left w:val="single" w:sz="4" w:space="0" w:color="auto"/>
              <w:bottom w:val="single" w:sz="4" w:space="0" w:color="auto"/>
              <w:right w:val="single" w:sz="4" w:space="0" w:color="auto"/>
            </w:tcBorders>
            <w:hideMark/>
          </w:tcPr>
          <w:p w14:paraId="6468650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BULE PARA CAFE ALUMINIO +-2 LITROS</w:t>
            </w:r>
          </w:p>
        </w:tc>
        <w:tc>
          <w:tcPr>
            <w:tcW w:w="907" w:type="dxa"/>
            <w:tcBorders>
              <w:top w:val="single" w:sz="4" w:space="0" w:color="auto"/>
              <w:left w:val="single" w:sz="4" w:space="0" w:color="auto"/>
              <w:bottom w:val="single" w:sz="4" w:space="0" w:color="auto"/>
              <w:right w:val="single" w:sz="4" w:space="0" w:color="auto"/>
            </w:tcBorders>
            <w:hideMark/>
          </w:tcPr>
          <w:p w14:paraId="13F9DD0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3A0EA3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70</w:t>
            </w:r>
          </w:p>
        </w:tc>
        <w:tc>
          <w:tcPr>
            <w:tcW w:w="4304" w:type="dxa"/>
            <w:tcBorders>
              <w:top w:val="single" w:sz="4" w:space="0" w:color="auto"/>
              <w:left w:val="single" w:sz="4" w:space="0" w:color="auto"/>
              <w:bottom w:val="single" w:sz="4" w:space="0" w:color="auto"/>
              <w:right w:val="single" w:sz="4" w:space="0" w:color="auto"/>
            </w:tcBorders>
            <w:hideMark/>
          </w:tcPr>
          <w:p w14:paraId="7F466BA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BULE PARA CAFE ALUMINIO +-2 LITROS</w:t>
            </w:r>
          </w:p>
        </w:tc>
        <w:tc>
          <w:tcPr>
            <w:tcW w:w="1312" w:type="dxa"/>
            <w:tcBorders>
              <w:top w:val="single" w:sz="4" w:space="0" w:color="auto"/>
              <w:left w:val="single" w:sz="4" w:space="0" w:color="auto"/>
              <w:bottom w:val="single" w:sz="4" w:space="0" w:color="auto"/>
              <w:right w:val="single" w:sz="4" w:space="0" w:color="auto"/>
            </w:tcBorders>
          </w:tcPr>
          <w:p w14:paraId="2412F9F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4408A2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6E278EC" w14:textId="77777777" w:rsidR="0021464A" w:rsidRPr="0021464A" w:rsidRDefault="0021464A">
            <w:pPr>
              <w:rPr>
                <w:rFonts w:ascii="Times New Roman" w:hAnsi="Times New Roman" w:cs="Times New Roman"/>
                <w:sz w:val="18"/>
                <w:szCs w:val="18"/>
              </w:rPr>
            </w:pPr>
          </w:p>
        </w:tc>
      </w:tr>
      <w:tr w:rsidR="0021464A" w:rsidRPr="0021464A" w14:paraId="6A00BCB8" w14:textId="7945D1D1" w:rsidTr="0021464A">
        <w:tc>
          <w:tcPr>
            <w:tcW w:w="0" w:type="auto"/>
            <w:tcBorders>
              <w:top w:val="single" w:sz="4" w:space="0" w:color="auto"/>
              <w:left w:val="single" w:sz="4" w:space="0" w:color="auto"/>
              <w:bottom w:val="single" w:sz="4" w:space="0" w:color="auto"/>
              <w:right w:val="single" w:sz="4" w:space="0" w:color="auto"/>
            </w:tcBorders>
            <w:hideMark/>
          </w:tcPr>
          <w:p w14:paraId="46FB6D4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00038</w:t>
            </w:r>
          </w:p>
        </w:tc>
        <w:tc>
          <w:tcPr>
            <w:tcW w:w="2533" w:type="dxa"/>
            <w:tcBorders>
              <w:top w:val="single" w:sz="4" w:space="0" w:color="auto"/>
              <w:left w:val="single" w:sz="4" w:space="0" w:color="auto"/>
              <w:bottom w:val="single" w:sz="4" w:space="0" w:color="auto"/>
              <w:right w:val="single" w:sz="4" w:space="0" w:color="auto"/>
            </w:tcBorders>
            <w:hideMark/>
          </w:tcPr>
          <w:p w14:paraId="369D33E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CAFÉ TRADICIONAL, EM PACOTE COM 500 GRAMAS, DEVENDO APRESENTAR AS SEGUINTES ESPECIFICAÇÕES MÍNIMAS:</w:t>
            </w:r>
          </w:p>
        </w:tc>
        <w:tc>
          <w:tcPr>
            <w:tcW w:w="907" w:type="dxa"/>
            <w:tcBorders>
              <w:top w:val="single" w:sz="4" w:space="0" w:color="auto"/>
              <w:left w:val="single" w:sz="4" w:space="0" w:color="auto"/>
              <w:bottom w:val="single" w:sz="4" w:space="0" w:color="auto"/>
              <w:right w:val="single" w:sz="4" w:space="0" w:color="auto"/>
            </w:tcBorders>
            <w:hideMark/>
          </w:tcPr>
          <w:p w14:paraId="47DC4A2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916A1D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8.000</w:t>
            </w:r>
          </w:p>
        </w:tc>
        <w:tc>
          <w:tcPr>
            <w:tcW w:w="4304" w:type="dxa"/>
            <w:tcBorders>
              <w:top w:val="single" w:sz="4" w:space="0" w:color="auto"/>
              <w:left w:val="single" w:sz="4" w:space="0" w:color="auto"/>
              <w:bottom w:val="single" w:sz="4" w:space="0" w:color="auto"/>
              <w:right w:val="single" w:sz="4" w:space="0" w:color="auto"/>
            </w:tcBorders>
            <w:hideMark/>
          </w:tcPr>
          <w:p w14:paraId="244AF0B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CAFÉ TRADICIONAL, EM PACOTE COM 500 GRAMAS, DEVENDO APRESENTAR AS SEGUINTES ESPECIFICAÇÕES MÍNIMAS: - ASPECTO: EM PÓ HOMOGÊNEO, TORRADO E MOÍDO; - TIPO DE CAFÉ: ARÁBICA (100%), NÃO SENDO ADMITIDA A PRESENÇA DE CONILLON; - QUALIDADE GLOBAL: NOTA IGUAL OU SUPERIOR A 4,5 PONTOS NA ESCALA SENSORIAL DO CAFÉ (CONFORME I.N. 16 DE 24/05/10). IMPUREZA TOLERADA: MÁXIMO DE 1%. AUSÊNCIA DE OCRATOXINA A. O PRODUTO SERÁ SUBMETIDO À ANÁLISE POR LABORATÓRIO </w:t>
            </w:r>
            <w:proofErr w:type="gramStart"/>
            <w:r w:rsidRPr="0021464A">
              <w:rPr>
                <w:rFonts w:ascii="Times New Roman" w:hAnsi="Times New Roman" w:cs="Times New Roman"/>
                <w:sz w:val="18"/>
                <w:szCs w:val="18"/>
              </w:rPr>
              <w:t>ESPECIALIZADO,APEDIDO</w:t>
            </w:r>
            <w:proofErr w:type="gramEnd"/>
            <w:r w:rsidRPr="0021464A">
              <w:rPr>
                <w:rFonts w:ascii="Times New Roman" w:hAnsi="Times New Roman" w:cs="Times New Roman"/>
                <w:sz w:val="18"/>
                <w:szCs w:val="18"/>
              </w:rPr>
              <w:t xml:space="preserve"> DA PREFEITURA DE PRESIDENTE OLEGARIO, PARA AFERIR A QUALIDADE DAS AMOSTRAS APRESENTADAS, PODENDO A PREFEITURA, A QUALQUER MOMENTO DURANTE A EXECUÇÃO DO CONTRATO, DE FORMA ALEATÓRIA, RECOLHER NO ALMOXARIFADO, UM EXEMPLAR DO PRODUTO PARA NOVA ANÁLISE. -PONTO DE TORRA: MÉDIA; - BEBIDA: MOLE OU DURA; - ACONDICIONAMENTO:EMPACOTADO A VÁCUO OU ALMOFADA, EM EMBALAGEM ALUMINIZADA APROPRIADA E DE CORES CURA, COM VALIDADE MÁXIMA DE 120 DIAS E DATA DE FABRICAÇÃO NO MAXIMO DE 15 DIAS ANTES DA ENTREGA.-NORMATIVOS: O PRODUTO DEVERÁ ATENDER ÀS ESPECIFICAÇÕES E EXIGÊNCIAS DA INSTRUÇÃO NORMATIVA N 16 DO MAPA,DE 24/05/2010 E PORTARIA ANVISA 277/2005.</w:t>
            </w:r>
          </w:p>
        </w:tc>
        <w:tc>
          <w:tcPr>
            <w:tcW w:w="1312" w:type="dxa"/>
            <w:tcBorders>
              <w:top w:val="single" w:sz="4" w:space="0" w:color="auto"/>
              <w:left w:val="single" w:sz="4" w:space="0" w:color="auto"/>
              <w:bottom w:val="single" w:sz="4" w:space="0" w:color="auto"/>
              <w:right w:val="single" w:sz="4" w:space="0" w:color="auto"/>
            </w:tcBorders>
          </w:tcPr>
          <w:p w14:paraId="74E12EC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77B1E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68F4833" w14:textId="77777777" w:rsidR="0021464A" w:rsidRPr="0021464A" w:rsidRDefault="0021464A">
            <w:pPr>
              <w:rPr>
                <w:rFonts w:ascii="Times New Roman" w:hAnsi="Times New Roman" w:cs="Times New Roman"/>
                <w:sz w:val="18"/>
                <w:szCs w:val="18"/>
              </w:rPr>
            </w:pPr>
          </w:p>
        </w:tc>
      </w:tr>
      <w:tr w:rsidR="0021464A" w:rsidRPr="0021464A" w14:paraId="1EED0321" w14:textId="41D17703" w:rsidTr="0021464A">
        <w:tc>
          <w:tcPr>
            <w:tcW w:w="0" w:type="auto"/>
            <w:tcBorders>
              <w:top w:val="single" w:sz="4" w:space="0" w:color="auto"/>
              <w:left w:val="single" w:sz="4" w:space="0" w:color="auto"/>
              <w:bottom w:val="single" w:sz="4" w:space="0" w:color="auto"/>
              <w:right w:val="single" w:sz="4" w:space="0" w:color="auto"/>
            </w:tcBorders>
            <w:hideMark/>
          </w:tcPr>
          <w:p w14:paraId="3954D9C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00039</w:t>
            </w:r>
          </w:p>
        </w:tc>
        <w:tc>
          <w:tcPr>
            <w:tcW w:w="2533" w:type="dxa"/>
            <w:tcBorders>
              <w:top w:val="single" w:sz="4" w:space="0" w:color="auto"/>
              <w:left w:val="single" w:sz="4" w:space="0" w:color="auto"/>
              <w:bottom w:val="single" w:sz="4" w:space="0" w:color="auto"/>
              <w:right w:val="single" w:sz="4" w:space="0" w:color="auto"/>
            </w:tcBorders>
            <w:hideMark/>
          </w:tcPr>
          <w:p w14:paraId="07346A1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CAIXA PLASTICA +/- 28 LITROS</w:t>
            </w:r>
          </w:p>
        </w:tc>
        <w:tc>
          <w:tcPr>
            <w:tcW w:w="907" w:type="dxa"/>
            <w:tcBorders>
              <w:top w:val="single" w:sz="4" w:space="0" w:color="auto"/>
              <w:left w:val="single" w:sz="4" w:space="0" w:color="auto"/>
              <w:bottom w:val="single" w:sz="4" w:space="0" w:color="auto"/>
              <w:right w:val="single" w:sz="4" w:space="0" w:color="auto"/>
            </w:tcBorders>
            <w:hideMark/>
          </w:tcPr>
          <w:p w14:paraId="00D694F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31D08A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4BE157A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CAIXA PLASTICA COM TAMPA RESISTENTE COM MEDIDAS APROXIMADAS DE 564x385x201mm. ALTURA MÁXIMA DE 22CM.</w:t>
            </w:r>
          </w:p>
        </w:tc>
        <w:tc>
          <w:tcPr>
            <w:tcW w:w="1312" w:type="dxa"/>
            <w:tcBorders>
              <w:top w:val="single" w:sz="4" w:space="0" w:color="auto"/>
              <w:left w:val="single" w:sz="4" w:space="0" w:color="auto"/>
              <w:bottom w:val="single" w:sz="4" w:space="0" w:color="auto"/>
              <w:right w:val="single" w:sz="4" w:space="0" w:color="auto"/>
            </w:tcBorders>
          </w:tcPr>
          <w:p w14:paraId="235695B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D5A3B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BCF878F" w14:textId="77777777" w:rsidR="0021464A" w:rsidRPr="0021464A" w:rsidRDefault="0021464A">
            <w:pPr>
              <w:rPr>
                <w:rFonts w:ascii="Times New Roman" w:hAnsi="Times New Roman" w:cs="Times New Roman"/>
                <w:sz w:val="18"/>
                <w:szCs w:val="18"/>
              </w:rPr>
            </w:pPr>
          </w:p>
        </w:tc>
      </w:tr>
      <w:tr w:rsidR="0021464A" w:rsidRPr="0021464A" w14:paraId="50854F82" w14:textId="039027C9" w:rsidTr="0021464A">
        <w:tc>
          <w:tcPr>
            <w:tcW w:w="0" w:type="auto"/>
            <w:tcBorders>
              <w:top w:val="single" w:sz="4" w:space="0" w:color="auto"/>
              <w:left w:val="single" w:sz="4" w:space="0" w:color="auto"/>
              <w:bottom w:val="single" w:sz="4" w:space="0" w:color="auto"/>
              <w:right w:val="single" w:sz="4" w:space="0" w:color="auto"/>
            </w:tcBorders>
            <w:hideMark/>
          </w:tcPr>
          <w:p w14:paraId="059DD1D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00040</w:t>
            </w:r>
          </w:p>
        </w:tc>
        <w:tc>
          <w:tcPr>
            <w:tcW w:w="2533" w:type="dxa"/>
            <w:tcBorders>
              <w:top w:val="single" w:sz="4" w:space="0" w:color="auto"/>
              <w:left w:val="single" w:sz="4" w:space="0" w:color="auto"/>
              <w:bottom w:val="single" w:sz="4" w:space="0" w:color="auto"/>
              <w:right w:val="single" w:sz="4" w:space="0" w:color="auto"/>
            </w:tcBorders>
            <w:hideMark/>
          </w:tcPr>
          <w:p w14:paraId="12872E0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CALÇADO DE SEGURANÇA, TIPO BOTA, NA COR BRANCA, IMPERMEÁVEL, DE USO PROFISSIONAL, CONFECCIONADA EM P</w:t>
            </w:r>
          </w:p>
        </w:tc>
        <w:tc>
          <w:tcPr>
            <w:tcW w:w="907" w:type="dxa"/>
            <w:tcBorders>
              <w:top w:val="single" w:sz="4" w:space="0" w:color="auto"/>
              <w:left w:val="single" w:sz="4" w:space="0" w:color="auto"/>
              <w:bottom w:val="single" w:sz="4" w:space="0" w:color="auto"/>
              <w:right w:val="single" w:sz="4" w:space="0" w:color="auto"/>
            </w:tcBorders>
            <w:hideMark/>
          </w:tcPr>
          <w:p w14:paraId="66FE442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w:t>
            </w:r>
          </w:p>
        </w:tc>
        <w:tc>
          <w:tcPr>
            <w:tcW w:w="1046" w:type="dxa"/>
            <w:tcBorders>
              <w:top w:val="single" w:sz="4" w:space="0" w:color="auto"/>
              <w:left w:val="single" w:sz="4" w:space="0" w:color="auto"/>
              <w:bottom w:val="single" w:sz="4" w:space="0" w:color="auto"/>
              <w:right w:val="single" w:sz="4" w:space="0" w:color="auto"/>
            </w:tcBorders>
            <w:hideMark/>
          </w:tcPr>
          <w:p w14:paraId="43892BB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005ED10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CALÇADO DE SEGURANÇA, TIPO BOTA, NA COR BRANCA, IMPERMEÁVEL, DE USO PROFISSIONAL, CONFECCIONADA EM POLICLORETO DE VINILA (PVC), SEM FORRO, COM DESENHOS ANTIDERRAPANTES NO SOLADO, CANO MÉDIO, ABAIXO DO JOELHO. TAMANHOS DIVERSOS.</w:t>
            </w:r>
          </w:p>
        </w:tc>
        <w:tc>
          <w:tcPr>
            <w:tcW w:w="1312" w:type="dxa"/>
            <w:tcBorders>
              <w:top w:val="single" w:sz="4" w:space="0" w:color="auto"/>
              <w:left w:val="single" w:sz="4" w:space="0" w:color="auto"/>
              <w:bottom w:val="single" w:sz="4" w:space="0" w:color="auto"/>
              <w:right w:val="single" w:sz="4" w:space="0" w:color="auto"/>
            </w:tcBorders>
          </w:tcPr>
          <w:p w14:paraId="1F9A647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2A92D6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C52EB4A" w14:textId="77777777" w:rsidR="0021464A" w:rsidRPr="0021464A" w:rsidRDefault="0021464A">
            <w:pPr>
              <w:rPr>
                <w:rFonts w:ascii="Times New Roman" w:hAnsi="Times New Roman" w:cs="Times New Roman"/>
                <w:sz w:val="18"/>
                <w:szCs w:val="18"/>
              </w:rPr>
            </w:pPr>
          </w:p>
        </w:tc>
      </w:tr>
      <w:tr w:rsidR="0021464A" w:rsidRPr="0021464A" w14:paraId="2888867B" w14:textId="2419423D" w:rsidTr="0021464A">
        <w:tc>
          <w:tcPr>
            <w:tcW w:w="0" w:type="auto"/>
            <w:tcBorders>
              <w:top w:val="single" w:sz="4" w:space="0" w:color="auto"/>
              <w:left w:val="single" w:sz="4" w:space="0" w:color="auto"/>
              <w:bottom w:val="single" w:sz="4" w:space="0" w:color="auto"/>
              <w:right w:val="single" w:sz="4" w:space="0" w:color="auto"/>
            </w:tcBorders>
            <w:hideMark/>
          </w:tcPr>
          <w:p w14:paraId="25480BE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00041</w:t>
            </w:r>
          </w:p>
        </w:tc>
        <w:tc>
          <w:tcPr>
            <w:tcW w:w="2533" w:type="dxa"/>
            <w:tcBorders>
              <w:top w:val="single" w:sz="4" w:space="0" w:color="auto"/>
              <w:left w:val="single" w:sz="4" w:space="0" w:color="auto"/>
              <w:bottom w:val="single" w:sz="4" w:space="0" w:color="auto"/>
              <w:right w:val="single" w:sz="4" w:space="0" w:color="auto"/>
            </w:tcBorders>
            <w:hideMark/>
          </w:tcPr>
          <w:p w14:paraId="57FCEDA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CALDERIÃO PANELA GRANDE INDUSTRIAL ALUMINIO N38 - 38 LITROS</w:t>
            </w:r>
          </w:p>
        </w:tc>
        <w:tc>
          <w:tcPr>
            <w:tcW w:w="907" w:type="dxa"/>
            <w:tcBorders>
              <w:top w:val="single" w:sz="4" w:space="0" w:color="auto"/>
              <w:left w:val="single" w:sz="4" w:space="0" w:color="auto"/>
              <w:bottom w:val="single" w:sz="4" w:space="0" w:color="auto"/>
              <w:right w:val="single" w:sz="4" w:space="0" w:color="auto"/>
            </w:tcBorders>
            <w:hideMark/>
          </w:tcPr>
          <w:p w14:paraId="1D356ED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5E9114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tcPr>
          <w:p w14:paraId="7948CA5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CALDERÃO PANELA GRANDE INDUSTRIAL ALUMINIO N38 - 38 LITROS</w:t>
            </w:r>
          </w:p>
          <w:p w14:paraId="7886C3D1" w14:textId="77777777" w:rsidR="0021464A" w:rsidRPr="0021464A" w:rsidRDefault="0021464A">
            <w:pPr>
              <w:rPr>
                <w:rFonts w:ascii="Times New Roman" w:hAnsi="Times New Roman" w:cs="Times New Roman"/>
                <w:sz w:val="18"/>
                <w:szCs w:val="18"/>
              </w:rPr>
            </w:pPr>
          </w:p>
          <w:p w14:paraId="651317E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CALDERIÃO PANELA GRANDE INDUSTRIAL ALUMINIO N38 - 38 LITROS</w:t>
            </w:r>
          </w:p>
        </w:tc>
        <w:tc>
          <w:tcPr>
            <w:tcW w:w="1312" w:type="dxa"/>
            <w:tcBorders>
              <w:top w:val="single" w:sz="4" w:space="0" w:color="auto"/>
              <w:left w:val="single" w:sz="4" w:space="0" w:color="auto"/>
              <w:bottom w:val="single" w:sz="4" w:space="0" w:color="auto"/>
              <w:right w:val="single" w:sz="4" w:space="0" w:color="auto"/>
            </w:tcBorders>
          </w:tcPr>
          <w:p w14:paraId="545962C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E4D6F0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80ED528" w14:textId="77777777" w:rsidR="0021464A" w:rsidRPr="0021464A" w:rsidRDefault="0021464A">
            <w:pPr>
              <w:rPr>
                <w:rFonts w:ascii="Times New Roman" w:hAnsi="Times New Roman" w:cs="Times New Roman"/>
                <w:sz w:val="18"/>
                <w:szCs w:val="18"/>
              </w:rPr>
            </w:pPr>
          </w:p>
        </w:tc>
      </w:tr>
      <w:tr w:rsidR="0021464A" w:rsidRPr="0021464A" w14:paraId="72B31FF3" w14:textId="6C1445CE" w:rsidTr="0021464A">
        <w:tc>
          <w:tcPr>
            <w:tcW w:w="0" w:type="auto"/>
            <w:tcBorders>
              <w:top w:val="single" w:sz="4" w:space="0" w:color="auto"/>
              <w:left w:val="single" w:sz="4" w:space="0" w:color="auto"/>
              <w:bottom w:val="single" w:sz="4" w:space="0" w:color="auto"/>
              <w:right w:val="single" w:sz="4" w:space="0" w:color="auto"/>
            </w:tcBorders>
            <w:hideMark/>
          </w:tcPr>
          <w:p w14:paraId="189BF1C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00042</w:t>
            </w:r>
          </w:p>
        </w:tc>
        <w:tc>
          <w:tcPr>
            <w:tcW w:w="2533" w:type="dxa"/>
            <w:tcBorders>
              <w:top w:val="single" w:sz="4" w:space="0" w:color="auto"/>
              <w:left w:val="single" w:sz="4" w:space="0" w:color="auto"/>
              <w:bottom w:val="single" w:sz="4" w:space="0" w:color="auto"/>
              <w:right w:val="single" w:sz="4" w:space="0" w:color="auto"/>
            </w:tcBorders>
            <w:hideMark/>
          </w:tcPr>
          <w:p w14:paraId="31982C8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CALDO DE GALINHA EM CUBO CAIXA24 UN</w:t>
            </w:r>
          </w:p>
        </w:tc>
        <w:tc>
          <w:tcPr>
            <w:tcW w:w="907" w:type="dxa"/>
            <w:tcBorders>
              <w:top w:val="single" w:sz="4" w:space="0" w:color="auto"/>
              <w:left w:val="single" w:sz="4" w:space="0" w:color="auto"/>
              <w:bottom w:val="single" w:sz="4" w:space="0" w:color="auto"/>
              <w:right w:val="single" w:sz="4" w:space="0" w:color="auto"/>
            </w:tcBorders>
            <w:hideMark/>
          </w:tcPr>
          <w:p w14:paraId="35EFFAF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CX</w:t>
            </w:r>
          </w:p>
        </w:tc>
        <w:tc>
          <w:tcPr>
            <w:tcW w:w="1046" w:type="dxa"/>
            <w:tcBorders>
              <w:top w:val="single" w:sz="4" w:space="0" w:color="auto"/>
              <w:left w:val="single" w:sz="4" w:space="0" w:color="auto"/>
              <w:bottom w:val="single" w:sz="4" w:space="0" w:color="auto"/>
              <w:right w:val="single" w:sz="4" w:space="0" w:color="auto"/>
            </w:tcBorders>
            <w:hideMark/>
          </w:tcPr>
          <w:p w14:paraId="527BFF7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7A037BD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CALDO DE GALINHA EM CUBO CAIXA 24 UN</w:t>
            </w:r>
          </w:p>
        </w:tc>
        <w:tc>
          <w:tcPr>
            <w:tcW w:w="1312" w:type="dxa"/>
            <w:tcBorders>
              <w:top w:val="single" w:sz="4" w:space="0" w:color="auto"/>
              <w:left w:val="single" w:sz="4" w:space="0" w:color="auto"/>
              <w:bottom w:val="single" w:sz="4" w:space="0" w:color="auto"/>
              <w:right w:val="single" w:sz="4" w:space="0" w:color="auto"/>
            </w:tcBorders>
          </w:tcPr>
          <w:p w14:paraId="2423E92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D34D45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0C6EDCA" w14:textId="77777777" w:rsidR="0021464A" w:rsidRPr="0021464A" w:rsidRDefault="0021464A">
            <w:pPr>
              <w:rPr>
                <w:rFonts w:ascii="Times New Roman" w:hAnsi="Times New Roman" w:cs="Times New Roman"/>
                <w:sz w:val="18"/>
                <w:szCs w:val="18"/>
              </w:rPr>
            </w:pPr>
          </w:p>
        </w:tc>
      </w:tr>
      <w:tr w:rsidR="0021464A" w:rsidRPr="0021464A" w14:paraId="23955E02" w14:textId="4A9D4542" w:rsidTr="0021464A">
        <w:tc>
          <w:tcPr>
            <w:tcW w:w="0" w:type="auto"/>
            <w:tcBorders>
              <w:top w:val="single" w:sz="4" w:space="0" w:color="auto"/>
              <w:left w:val="single" w:sz="4" w:space="0" w:color="auto"/>
              <w:bottom w:val="single" w:sz="4" w:space="0" w:color="auto"/>
              <w:right w:val="single" w:sz="4" w:space="0" w:color="auto"/>
            </w:tcBorders>
            <w:hideMark/>
          </w:tcPr>
          <w:p w14:paraId="5CDDB1A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00043</w:t>
            </w:r>
          </w:p>
        </w:tc>
        <w:tc>
          <w:tcPr>
            <w:tcW w:w="2533" w:type="dxa"/>
            <w:tcBorders>
              <w:top w:val="single" w:sz="4" w:space="0" w:color="auto"/>
              <w:left w:val="single" w:sz="4" w:space="0" w:color="auto"/>
              <w:bottom w:val="single" w:sz="4" w:space="0" w:color="auto"/>
              <w:right w:val="single" w:sz="4" w:space="0" w:color="auto"/>
            </w:tcBorders>
            <w:hideMark/>
          </w:tcPr>
          <w:p w14:paraId="3FF6123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CALDO DE GALINHA EM PÓ C/1KG</w:t>
            </w:r>
          </w:p>
        </w:tc>
        <w:tc>
          <w:tcPr>
            <w:tcW w:w="907" w:type="dxa"/>
            <w:tcBorders>
              <w:top w:val="single" w:sz="4" w:space="0" w:color="auto"/>
              <w:left w:val="single" w:sz="4" w:space="0" w:color="auto"/>
              <w:bottom w:val="single" w:sz="4" w:space="0" w:color="auto"/>
              <w:right w:val="single" w:sz="4" w:space="0" w:color="auto"/>
            </w:tcBorders>
            <w:hideMark/>
          </w:tcPr>
          <w:p w14:paraId="5E249B3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3D62AC4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4304" w:type="dxa"/>
            <w:tcBorders>
              <w:top w:val="single" w:sz="4" w:space="0" w:color="auto"/>
              <w:left w:val="single" w:sz="4" w:space="0" w:color="auto"/>
              <w:bottom w:val="single" w:sz="4" w:space="0" w:color="auto"/>
              <w:right w:val="single" w:sz="4" w:space="0" w:color="auto"/>
            </w:tcBorders>
            <w:hideMark/>
          </w:tcPr>
          <w:p w14:paraId="0D76D9F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CALDO DE GALINHA EM PÓ C/1KG</w:t>
            </w:r>
          </w:p>
        </w:tc>
        <w:tc>
          <w:tcPr>
            <w:tcW w:w="1312" w:type="dxa"/>
            <w:tcBorders>
              <w:top w:val="single" w:sz="4" w:space="0" w:color="auto"/>
              <w:left w:val="single" w:sz="4" w:space="0" w:color="auto"/>
              <w:bottom w:val="single" w:sz="4" w:space="0" w:color="auto"/>
              <w:right w:val="single" w:sz="4" w:space="0" w:color="auto"/>
            </w:tcBorders>
          </w:tcPr>
          <w:p w14:paraId="16E1AA9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9B0E9F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E76DDE1" w14:textId="77777777" w:rsidR="0021464A" w:rsidRPr="0021464A" w:rsidRDefault="0021464A">
            <w:pPr>
              <w:rPr>
                <w:rFonts w:ascii="Times New Roman" w:hAnsi="Times New Roman" w:cs="Times New Roman"/>
                <w:sz w:val="18"/>
                <w:szCs w:val="18"/>
              </w:rPr>
            </w:pPr>
          </w:p>
        </w:tc>
      </w:tr>
      <w:tr w:rsidR="0021464A" w:rsidRPr="0021464A" w14:paraId="1DBE79E7" w14:textId="012ABF9B" w:rsidTr="0021464A">
        <w:tc>
          <w:tcPr>
            <w:tcW w:w="0" w:type="auto"/>
            <w:tcBorders>
              <w:top w:val="single" w:sz="4" w:space="0" w:color="auto"/>
              <w:left w:val="single" w:sz="4" w:space="0" w:color="auto"/>
              <w:bottom w:val="single" w:sz="4" w:space="0" w:color="auto"/>
              <w:right w:val="single" w:sz="4" w:space="0" w:color="auto"/>
            </w:tcBorders>
            <w:hideMark/>
          </w:tcPr>
          <w:p w14:paraId="344434D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00044</w:t>
            </w:r>
          </w:p>
        </w:tc>
        <w:tc>
          <w:tcPr>
            <w:tcW w:w="2533" w:type="dxa"/>
            <w:tcBorders>
              <w:top w:val="single" w:sz="4" w:space="0" w:color="auto"/>
              <w:left w:val="single" w:sz="4" w:space="0" w:color="auto"/>
              <w:bottom w:val="single" w:sz="4" w:space="0" w:color="auto"/>
              <w:right w:val="single" w:sz="4" w:space="0" w:color="auto"/>
            </w:tcBorders>
            <w:hideMark/>
          </w:tcPr>
          <w:p w14:paraId="37AAF15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CANECÃO EM ALUMINIO +- 5 LTS</w:t>
            </w:r>
          </w:p>
        </w:tc>
        <w:tc>
          <w:tcPr>
            <w:tcW w:w="907" w:type="dxa"/>
            <w:tcBorders>
              <w:top w:val="single" w:sz="4" w:space="0" w:color="auto"/>
              <w:left w:val="single" w:sz="4" w:space="0" w:color="auto"/>
              <w:bottom w:val="single" w:sz="4" w:space="0" w:color="auto"/>
              <w:right w:val="single" w:sz="4" w:space="0" w:color="auto"/>
            </w:tcBorders>
            <w:hideMark/>
          </w:tcPr>
          <w:p w14:paraId="33F9986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957B22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045A78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CANECÃO EM ALUMINIO +- 5 LTS</w:t>
            </w:r>
          </w:p>
        </w:tc>
        <w:tc>
          <w:tcPr>
            <w:tcW w:w="1312" w:type="dxa"/>
            <w:tcBorders>
              <w:top w:val="single" w:sz="4" w:space="0" w:color="auto"/>
              <w:left w:val="single" w:sz="4" w:space="0" w:color="auto"/>
              <w:bottom w:val="single" w:sz="4" w:space="0" w:color="auto"/>
              <w:right w:val="single" w:sz="4" w:space="0" w:color="auto"/>
            </w:tcBorders>
          </w:tcPr>
          <w:p w14:paraId="464A120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E2BEFB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0055FFE" w14:textId="77777777" w:rsidR="0021464A" w:rsidRPr="0021464A" w:rsidRDefault="0021464A">
            <w:pPr>
              <w:rPr>
                <w:rFonts w:ascii="Times New Roman" w:hAnsi="Times New Roman" w:cs="Times New Roman"/>
                <w:sz w:val="18"/>
                <w:szCs w:val="18"/>
              </w:rPr>
            </w:pPr>
          </w:p>
        </w:tc>
      </w:tr>
      <w:tr w:rsidR="0021464A" w:rsidRPr="0021464A" w14:paraId="5EB7859A" w14:textId="49408670" w:rsidTr="0021464A">
        <w:tc>
          <w:tcPr>
            <w:tcW w:w="0" w:type="auto"/>
            <w:tcBorders>
              <w:top w:val="single" w:sz="4" w:space="0" w:color="auto"/>
              <w:left w:val="single" w:sz="4" w:space="0" w:color="auto"/>
              <w:bottom w:val="single" w:sz="4" w:space="0" w:color="auto"/>
              <w:right w:val="single" w:sz="4" w:space="0" w:color="auto"/>
            </w:tcBorders>
            <w:hideMark/>
          </w:tcPr>
          <w:p w14:paraId="2F57617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00045</w:t>
            </w:r>
          </w:p>
        </w:tc>
        <w:tc>
          <w:tcPr>
            <w:tcW w:w="2533" w:type="dxa"/>
            <w:tcBorders>
              <w:top w:val="single" w:sz="4" w:space="0" w:color="auto"/>
              <w:left w:val="single" w:sz="4" w:space="0" w:color="auto"/>
              <w:bottom w:val="single" w:sz="4" w:space="0" w:color="auto"/>
              <w:right w:val="single" w:sz="4" w:space="0" w:color="auto"/>
            </w:tcBorders>
            <w:hideMark/>
          </w:tcPr>
          <w:p w14:paraId="464213A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CANECÃO EM ALUMÍNIO APROXIMADAMENTE 2 LITROS</w:t>
            </w:r>
          </w:p>
        </w:tc>
        <w:tc>
          <w:tcPr>
            <w:tcW w:w="907" w:type="dxa"/>
            <w:tcBorders>
              <w:top w:val="single" w:sz="4" w:space="0" w:color="auto"/>
              <w:left w:val="single" w:sz="4" w:space="0" w:color="auto"/>
              <w:bottom w:val="single" w:sz="4" w:space="0" w:color="auto"/>
              <w:right w:val="single" w:sz="4" w:space="0" w:color="auto"/>
            </w:tcBorders>
            <w:hideMark/>
          </w:tcPr>
          <w:p w14:paraId="6FF9B5B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9BC9CC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120</w:t>
            </w:r>
          </w:p>
        </w:tc>
        <w:tc>
          <w:tcPr>
            <w:tcW w:w="4304" w:type="dxa"/>
            <w:tcBorders>
              <w:top w:val="single" w:sz="4" w:space="0" w:color="auto"/>
              <w:left w:val="single" w:sz="4" w:space="0" w:color="auto"/>
              <w:bottom w:val="single" w:sz="4" w:space="0" w:color="auto"/>
              <w:right w:val="single" w:sz="4" w:space="0" w:color="auto"/>
            </w:tcBorders>
            <w:hideMark/>
          </w:tcPr>
          <w:p w14:paraId="33D71E7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CANECÃO EM ALUMÍNIO APROXIMADAMENTE 2 LITROS</w:t>
            </w:r>
          </w:p>
        </w:tc>
        <w:tc>
          <w:tcPr>
            <w:tcW w:w="1312" w:type="dxa"/>
            <w:tcBorders>
              <w:top w:val="single" w:sz="4" w:space="0" w:color="auto"/>
              <w:left w:val="single" w:sz="4" w:space="0" w:color="auto"/>
              <w:bottom w:val="single" w:sz="4" w:space="0" w:color="auto"/>
              <w:right w:val="single" w:sz="4" w:space="0" w:color="auto"/>
            </w:tcBorders>
          </w:tcPr>
          <w:p w14:paraId="742A8B3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714F68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B7262F5" w14:textId="77777777" w:rsidR="0021464A" w:rsidRPr="0021464A" w:rsidRDefault="0021464A">
            <w:pPr>
              <w:rPr>
                <w:rFonts w:ascii="Times New Roman" w:hAnsi="Times New Roman" w:cs="Times New Roman"/>
                <w:sz w:val="18"/>
                <w:szCs w:val="18"/>
              </w:rPr>
            </w:pPr>
          </w:p>
        </w:tc>
      </w:tr>
      <w:tr w:rsidR="0021464A" w:rsidRPr="0021464A" w14:paraId="4CA6C768" w14:textId="7E4B3CE6" w:rsidTr="0021464A">
        <w:tc>
          <w:tcPr>
            <w:tcW w:w="0" w:type="auto"/>
            <w:tcBorders>
              <w:top w:val="single" w:sz="4" w:space="0" w:color="auto"/>
              <w:left w:val="single" w:sz="4" w:space="0" w:color="auto"/>
              <w:bottom w:val="single" w:sz="4" w:space="0" w:color="auto"/>
              <w:right w:val="single" w:sz="4" w:space="0" w:color="auto"/>
            </w:tcBorders>
            <w:hideMark/>
          </w:tcPr>
          <w:p w14:paraId="418D59C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00046</w:t>
            </w:r>
          </w:p>
        </w:tc>
        <w:tc>
          <w:tcPr>
            <w:tcW w:w="2533" w:type="dxa"/>
            <w:tcBorders>
              <w:top w:val="single" w:sz="4" w:space="0" w:color="auto"/>
              <w:left w:val="single" w:sz="4" w:space="0" w:color="auto"/>
              <w:bottom w:val="single" w:sz="4" w:space="0" w:color="auto"/>
              <w:right w:val="single" w:sz="4" w:space="0" w:color="auto"/>
            </w:tcBorders>
            <w:hideMark/>
          </w:tcPr>
          <w:p w14:paraId="66B948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CERA LIQUIDA AMARELA CX C/12 UNIDADE</w:t>
            </w:r>
          </w:p>
        </w:tc>
        <w:tc>
          <w:tcPr>
            <w:tcW w:w="907" w:type="dxa"/>
            <w:tcBorders>
              <w:top w:val="single" w:sz="4" w:space="0" w:color="auto"/>
              <w:left w:val="single" w:sz="4" w:space="0" w:color="auto"/>
              <w:bottom w:val="single" w:sz="4" w:space="0" w:color="auto"/>
              <w:right w:val="single" w:sz="4" w:space="0" w:color="auto"/>
            </w:tcBorders>
            <w:hideMark/>
          </w:tcPr>
          <w:p w14:paraId="6D11265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CX</w:t>
            </w:r>
          </w:p>
        </w:tc>
        <w:tc>
          <w:tcPr>
            <w:tcW w:w="1046" w:type="dxa"/>
            <w:tcBorders>
              <w:top w:val="single" w:sz="4" w:space="0" w:color="auto"/>
              <w:left w:val="single" w:sz="4" w:space="0" w:color="auto"/>
              <w:bottom w:val="single" w:sz="4" w:space="0" w:color="auto"/>
              <w:right w:val="single" w:sz="4" w:space="0" w:color="auto"/>
            </w:tcBorders>
            <w:hideMark/>
          </w:tcPr>
          <w:p w14:paraId="45F8468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70</w:t>
            </w:r>
          </w:p>
        </w:tc>
        <w:tc>
          <w:tcPr>
            <w:tcW w:w="4304" w:type="dxa"/>
            <w:tcBorders>
              <w:top w:val="single" w:sz="4" w:space="0" w:color="auto"/>
              <w:left w:val="single" w:sz="4" w:space="0" w:color="auto"/>
              <w:bottom w:val="single" w:sz="4" w:space="0" w:color="auto"/>
              <w:right w:val="single" w:sz="4" w:space="0" w:color="auto"/>
            </w:tcBorders>
            <w:hideMark/>
          </w:tcPr>
          <w:p w14:paraId="60B64CA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CERA LIQUIDA AMARELA CX C/12 UNIDADE</w:t>
            </w:r>
          </w:p>
        </w:tc>
        <w:tc>
          <w:tcPr>
            <w:tcW w:w="1312" w:type="dxa"/>
            <w:tcBorders>
              <w:top w:val="single" w:sz="4" w:space="0" w:color="auto"/>
              <w:left w:val="single" w:sz="4" w:space="0" w:color="auto"/>
              <w:bottom w:val="single" w:sz="4" w:space="0" w:color="auto"/>
              <w:right w:val="single" w:sz="4" w:space="0" w:color="auto"/>
            </w:tcBorders>
          </w:tcPr>
          <w:p w14:paraId="5F8BF56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54BDE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76C32FA" w14:textId="77777777" w:rsidR="0021464A" w:rsidRPr="0021464A" w:rsidRDefault="0021464A">
            <w:pPr>
              <w:rPr>
                <w:rFonts w:ascii="Times New Roman" w:hAnsi="Times New Roman" w:cs="Times New Roman"/>
                <w:sz w:val="18"/>
                <w:szCs w:val="18"/>
              </w:rPr>
            </w:pPr>
          </w:p>
        </w:tc>
      </w:tr>
      <w:tr w:rsidR="0021464A" w:rsidRPr="0021464A" w14:paraId="643E0582" w14:textId="7CEC5830" w:rsidTr="0021464A">
        <w:tc>
          <w:tcPr>
            <w:tcW w:w="0" w:type="auto"/>
            <w:tcBorders>
              <w:top w:val="single" w:sz="4" w:space="0" w:color="auto"/>
              <w:left w:val="single" w:sz="4" w:space="0" w:color="auto"/>
              <w:bottom w:val="single" w:sz="4" w:space="0" w:color="auto"/>
              <w:right w:val="single" w:sz="4" w:space="0" w:color="auto"/>
            </w:tcBorders>
            <w:hideMark/>
          </w:tcPr>
          <w:p w14:paraId="353CB17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00047</w:t>
            </w:r>
          </w:p>
        </w:tc>
        <w:tc>
          <w:tcPr>
            <w:tcW w:w="2533" w:type="dxa"/>
            <w:tcBorders>
              <w:top w:val="single" w:sz="4" w:space="0" w:color="auto"/>
              <w:left w:val="single" w:sz="4" w:space="0" w:color="auto"/>
              <w:bottom w:val="single" w:sz="4" w:space="0" w:color="auto"/>
              <w:right w:val="single" w:sz="4" w:space="0" w:color="auto"/>
            </w:tcBorders>
            <w:hideMark/>
          </w:tcPr>
          <w:p w14:paraId="7471873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CERA LIQUIDA INCOLOR CAIXA C/ 12UN</w:t>
            </w:r>
          </w:p>
        </w:tc>
        <w:tc>
          <w:tcPr>
            <w:tcW w:w="907" w:type="dxa"/>
            <w:tcBorders>
              <w:top w:val="single" w:sz="4" w:space="0" w:color="auto"/>
              <w:left w:val="single" w:sz="4" w:space="0" w:color="auto"/>
              <w:bottom w:val="single" w:sz="4" w:space="0" w:color="auto"/>
              <w:right w:val="single" w:sz="4" w:space="0" w:color="auto"/>
            </w:tcBorders>
            <w:hideMark/>
          </w:tcPr>
          <w:p w14:paraId="425D000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CX</w:t>
            </w:r>
          </w:p>
        </w:tc>
        <w:tc>
          <w:tcPr>
            <w:tcW w:w="1046" w:type="dxa"/>
            <w:tcBorders>
              <w:top w:val="single" w:sz="4" w:space="0" w:color="auto"/>
              <w:left w:val="single" w:sz="4" w:space="0" w:color="auto"/>
              <w:bottom w:val="single" w:sz="4" w:space="0" w:color="auto"/>
              <w:right w:val="single" w:sz="4" w:space="0" w:color="auto"/>
            </w:tcBorders>
            <w:hideMark/>
          </w:tcPr>
          <w:p w14:paraId="04D7E00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68BAE05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CERA LIQUIDA INCOLOR CAIXA C/ 12UN DE 750 ML</w:t>
            </w:r>
          </w:p>
        </w:tc>
        <w:tc>
          <w:tcPr>
            <w:tcW w:w="1312" w:type="dxa"/>
            <w:tcBorders>
              <w:top w:val="single" w:sz="4" w:space="0" w:color="auto"/>
              <w:left w:val="single" w:sz="4" w:space="0" w:color="auto"/>
              <w:bottom w:val="single" w:sz="4" w:space="0" w:color="auto"/>
              <w:right w:val="single" w:sz="4" w:space="0" w:color="auto"/>
            </w:tcBorders>
          </w:tcPr>
          <w:p w14:paraId="6F61943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244A2B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200328F" w14:textId="77777777" w:rsidR="0021464A" w:rsidRPr="0021464A" w:rsidRDefault="0021464A">
            <w:pPr>
              <w:rPr>
                <w:rFonts w:ascii="Times New Roman" w:hAnsi="Times New Roman" w:cs="Times New Roman"/>
                <w:sz w:val="18"/>
                <w:szCs w:val="18"/>
              </w:rPr>
            </w:pPr>
          </w:p>
        </w:tc>
      </w:tr>
      <w:tr w:rsidR="0021464A" w:rsidRPr="0021464A" w14:paraId="37550214" w14:textId="2CA05B03" w:rsidTr="0021464A">
        <w:tc>
          <w:tcPr>
            <w:tcW w:w="0" w:type="auto"/>
            <w:tcBorders>
              <w:top w:val="single" w:sz="4" w:space="0" w:color="auto"/>
              <w:left w:val="single" w:sz="4" w:space="0" w:color="auto"/>
              <w:bottom w:val="single" w:sz="4" w:space="0" w:color="auto"/>
              <w:right w:val="single" w:sz="4" w:space="0" w:color="auto"/>
            </w:tcBorders>
            <w:hideMark/>
          </w:tcPr>
          <w:p w14:paraId="3A662F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00048</w:t>
            </w:r>
          </w:p>
        </w:tc>
        <w:tc>
          <w:tcPr>
            <w:tcW w:w="2533" w:type="dxa"/>
            <w:tcBorders>
              <w:top w:val="single" w:sz="4" w:space="0" w:color="auto"/>
              <w:left w:val="single" w:sz="4" w:space="0" w:color="auto"/>
              <w:bottom w:val="single" w:sz="4" w:space="0" w:color="auto"/>
              <w:right w:val="single" w:sz="4" w:space="0" w:color="auto"/>
            </w:tcBorders>
            <w:hideMark/>
          </w:tcPr>
          <w:p w14:paraId="7D2AFC3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CESTO TELADO P/LIXO C/10 LITROS</w:t>
            </w:r>
          </w:p>
        </w:tc>
        <w:tc>
          <w:tcPr>
            <w:tcW w:w="907" w:type="dxa"/>
            <w:tcBorders>
              <w:top w:val="single" w:sz="4" w:space="0" w:color="auto"/>
              <w:left w:val="single" w:sz="4" w:space="0" w:color="auto"/>
              <w:bottom w:val="single" w:sz="4" w:space="0" w:color="auto"/>
              <w:right w:val="single" w:sz="4" w:space="0" w:color="auto"/>
            </w:tcBorders>
            <w:hideMark/>
          </w:tcPr>
          <w:p w14:paraId="751A09F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2FE2A9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6BB5C50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CESTO TELADO P/LIXO C/10 LITROS</w:t>
            </w:r>
          </w:p>
        </w:tc>
        <w:tc>
          <w:tcPr>
            <w:tcW w:w="1312" w:type="dxa"/>
            <w:tcBorders>
              <w:top w:val="single" w:sz="4" w:space="0" w:color="auto"/>
              <w:left w:val="single" w:sz="4" w:space="0" w:color="auto"/>
              <w:bottom w:val="single" w:sz="4" w:space="0" w:color="auto"/>
              <w:right w:val="single" w:sz="4" w:space="0" w:color="auto"/>
            </w:tcBorders>
          </w:tcPr>
          <w:p w14:paraId="28EE407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7EE952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ED04B5F" w14:textId="77777777" w:rsidR="0021464A" w:rsidRPr="0021464A" w:rsidRDefault="0021464A">
            <w:pPr>
              <w:rPr>
                <w:rFonts w:ascii="Times New Roman" w:hAnsi="Times New Roman" w:cs="Times New Roman"/>
                <w:sz w:val="18"/>
                <w:szCs w:val="18"/>
              </w:rPr>
            </w:pPr>
          </w:p>
        </w:tc>
      </w:tr>
      <w:tr w:rsidR="0021464A" w:rsidRPr="0021464A" w14:paraId="4A5777BC" w14:textId="37E847B7" w:rsidTr="0021464A">
        <w:tc>
          <w:tcPr>
            <w:tcW w:w="0" w:type="auto"/>
            <w:tcBorders>
              <w:top w:val="single" w:sz="4" w:space="0" w:color="auto"/>
              <w:left w:val="single" w:sz="4" w:space="0" w:color="auto"/>
              <w:bottom w:val="single" w:sz="4" w:space="0" w:color="auto"/>
              <w:right w:val="single" w:sz="4" w:space="0" w:color="auto"/>
            </w:tcBorders>
            <w:hideMark/>
          </w:tcPr>
          <w:p w14:paraId="533D83F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00049</w:t>
            </w:r>
          </w:p>
        </w:tc>
        <w:tc>
          <w:tcPr>
            <w:tcW w:w="2533" w:type="dxa"/>
            <w:tcBorders>
              <w:top w:val="single" w:sz="4" w:space="0" w:color="auto"/>
              <w:left w:val="single" w:sz="4" w:space="0" w:color="auto"/>
              <w:bottom w:val="single" w:sz="4" w:space="0" w:color="auto"/>
              <w:right w:val="single" w:sz="4" w:space="0" w:color="auto"/>
            </w:tcBorders>
            <w:hideMark/>
          </w:tcPr>
          <w:p w14:paraId="79FC9E9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CHÁ DE CAMOMILA (CAIXA COM 10 SACHÊS DE 10 GRAMAS)</w:t>
            </w:r>
          </w:p>
        </w:tc>
        <w:tc>
          <w:tcPr>
            <w:tcW w:w="907" w:type="dxa"/>
            <w:tcBorders>
              <w:top w:val="single" w:sz="4" w:space="0" w:color="auto"/>
              <w:left w:val="single" w:sz="4" w:space="0" w:color="auto"/>
              <w:bottom w:val="single" w:sz="4" w:space="0" w:color="auto"/>
              <w:right w:val="single" w:sz="4" w:space="0" w:color="auto"/>
            </w:tcBorders>
            <w:hideMark/>
          </w:tcPr>
          <w:p w14:paraId="6B5D6E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A57EA3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19C2342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CHÁ DE CAMOMILA (CAIXA COM 10 SACHÊS DE 10 GRAMAS)</w:t>
            </w:r>
          </w:p>
        </w:tc>
        <w:tc>
          <w:tcPr>
            <w:tcW w:w="1312" w:type="dxa"/>
            <w:tcBorders>
              <w:top w:val="single" w:sz="4" w:space="0" w:color="auto"/>
              <w:left w:val="single" w:sz="4" w:space="0" w:color="auto"/>
              <w:bottom w:val="single" w:sz="4" w:space="0" w:color="auto"/>
              <w:right w:val="single" w:sz="4" w:space="0" w:color="auto"/>
            </w:tcBorders>
          </w:tcPr>
          <w:p w14:paraId="4560BDB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EFA93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51406E7" w14:textId="77777777" w:rsidR="0021464A" w:rsidRPr="0021464A" w:rsidRDefault="0021464A">
            <w:pPr>
              <w:rPr>
                <w:rFonts w:ascii="Times New Roman" w:hAnsi="Times New Roman" w:cs="Times New Roman"/>
                <w:sz w:val="18"/>
                <w:szCs w:val="18"/>
              </w:rPr>
            </w:pPr>
          </w:p>
        </w:tc>
      </w:tr>
      <w:tr w:rsidR="0021464A" w:rsidRPr="0021464A" w14:paraId="628D100A" w14:textId="4C59BA70" w:rsidTr="0021464A">
        <w:tc>
          <w:tcPr>
            <w:tcW w:w="0" w:type="auto"/>
            <w:tcBorders>
              <w:top w:val="single" w:sz="4" w:space="0" w:color="auto"/>
              <w:left w:val="single" w:sz="4" w:space="0" w:color="auto"/>
              <w:bottom w:val="single" w:sz="4" w:space="0" w:color="auto"/>
              <w:right w:val="single" w:sz="4" w:space="0" w:color="auto"/>
            </w:tcBorders>
            <w:hideMark/>
          </w:tcPr>
          <w:p w14:paraId="189950A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00050</w:t>
            </w:r>
          </w:p>
        </w:tc>
        <w:tc>
          <w:tcPr>
            <w:tcW w:w="2533" w:type="dxa"/>
            <w:tcBorders>
              <w:top w:val="single" w:sz="4" w:space="0" w:color="auto"/>
              <w:left w:val="single" w:sz="4" w:space="0" w:color="auto"/>
              <w:bottom w:val="single" w:sz="4" w:space="0" w:color="auto"/>
              <w:right w:val="single" w:sz="4" w:space="0" w:color="auto"/>
            </w:tcBorders>
            <w:hideMark/>
          </w:tcPr>
          <w:p w14:paraId="4CB7B29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CHÁ ERVA DOCE (CAIXA COM 10 SACHÊS DE 10 GRAMAS)</w:t>
            </w:r>
          </w:p>
        </w:tc>
        <w:tc>
          <w:tcPr>
            <w:tcW w:w="907" w:type="dxa"/>
            <w:tcBorders>
              <w:top w:val="single" w:sz="4" w:space="0" w:color="auto"/>
              <w:left w:val="single" w:sz="4" w:space="0" w:color="auto"/>
              <w:bottom w:val="single" w:sz="4" w:space="0" w:color="auto"/>
              <w:right w:val="single" w:sz="4" w:space="0" w:color="auto"/>
            </w:tcBorders>
            <w:hideMark/>
          </w:tcPr>
          <w:p w14:paraId="3E4C27B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A9CB34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3895B6A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CHÁ ERVA DOCE (CAIXA COM 10 SACHÊS DE 10 GRAMAS)</w:t>
            </w:r>
          </w:p>
        </w:tc>
        <w:tc>
          <w:tcPr>
            <w:tcW w:w="1312" w:type="dxa"/>
            <w:tcBorders>
              <w:top w:val="single" w:sz="4" w:space="0" w:color="auto"/>
              <w:left w:val="single" w:sz="4" w:space="0" w:color="auto"/>
              <w:bottom w:val="single" w:sz="4" w:space="0" w:color="auto"/>
              <w:right w:val="single" w:sz="4" w:space="0" w:color="auto"/>
            </w:tcBorders>
          </w:tcPr>
          <w:p w14:paraId="3B2E387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F96753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9523175" w14:textId="77777777" w:rsidR="0021464A" w:rsidRPr="0021464A" w:rsidRDefault="0021464A">
            <w:pPr>
              <w:rPr>
                <w:rFonts w:ascii="Times New Roman" w:hAnsi="Times New Roman" w:cs="Times New Roman"/>
                <w:sz w:val="18"/>
                <w:szCs w:val="18"/>
              </w:rPr>
            </w:pPr>
          </w:p>
        </w:tc>
      </w:tr>
      <w:tr w:rsidR="0021464A" w:rsidRPr="0021464A" w14:paraId="2CE32716" w14:textId="51401604" w:rsidTr="0021464A">
        <w:tc>
          <w:tcPr>
            <w:tcW w:w="0" w:type="auto"/>
            <w:tcBorders>
              <w:top w:val="single" w:sz="4" w:space="0" w:color="auto"/>
              <w:left w:val="single" w:sz="4" w:space="0" w:color="auto"/>
              <w:bottom w:val="single" w:sz="4" w:space="0" w:color="auto"/>
              <w:right w:val="single" w:sz="4" w:space="0" w:color="auto"/>
            </w:tcBorders>
            <w:hideMark/>
          </w:tcPr>
          <w:p w14:paraId="58AD34A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00051</w:t>
            </w:r>
          </w:p>
        </w:tc>
        <w:tc>
          <w:tcPr>
            <w:tcW w:w="2533" w:type="dxa"/>
            <w:tcBorders>
              <w:top w:val="single" w:sz="4" w:space="0" w:color="auto"/>
              <w:left w:val="single" w:sz="4" w:space="0" w:color="auto"/>
              <w:bottom w:val="single" w:sz="4" w:space="0" w:color="auto"/>
              <w:right w:val="single" w:sz="4" w:space="0" w:color="auto"/>
            </w:tcBorders>
            <w:hideMark/>
          </w:tcPr>
          <w:p w14:paraId="07C9255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CHIA (SEMENTE) 200g</w:t>
            </w:r>
          </w:p>
        </w:tc>
        <w:tc>
          <w:tcPr>
            <w:tcW w:w="907" w:type="dxa"/>
            <w:tcBorders>
              <w:top w:val="single" w:sz="4" w:space="0" w:color="auto"/>
              <w:left w:val="single" w:sz="4" w:space="0" w:color="auto"/>
              <w:bottom w:val="single" w:sz="4" w:space="0" w:color="auto"/>
              <w:right w:val="single" w:sz="4" w:space="0" w:color="auto"/>
            </w:tcBorders>
            <w:hideMark/>
          </w:tcPr>
          <w:p w14:paraId="4AAB139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01B412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50A0337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CHIA (SEMENTE) 200g</w:t>
            </w:r>
          </w:p>
        </w:tc>
        <w:tc>
          <w:tcPr>
            <w:tcW w:w="1312" w:type="dxa"/>
            <w:tcBorders>
              <w:top w:val="single" w:sz="4" w:space="0" w:color="auto"/>
              <w:left w:val="single" w:sz="4" w:space="0" w:color="auto"/>
              <w:bottom w:val="single" w:sz="4" w:space="0" w:color="auto"/>
              <w:right w:val="single" w:sz="4" w:space="0" w:color="auto"/>
            </w:tcBorders>
          </w:tcPr>
          <w:p w14:paraId="432110A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EB135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299805B" w14:textId="77777777" w:rsidR="0021464A" w:rsidRPr="0021464A" w:rsidRDefault="0021464A">
            <w:pPr>
              <w:rPr>
                <w:rFonts w:ascii="Times New Roman" w:hAnsi="Times New Roman" w:cs="Times New Roman"/>
                <w:sz w:val="18"/>
                <w:szCs w:val="18"/>
              </w:rPr>
            </w:pPr>
          </w:p>
        </w:tc>
      </w:tr>
      <w:tr w:rsidR="0021464A" w:rsidRPr="0021464A" w14:paraId="7115D142" w14:textId="75DDE1EC" w:rsidTr="0021464A">
        <w:tc>
          <w:tcPr>
            <w:tcW w:w="0" w:type="auto"/>
            <w:tcBorders>
              <w:top w:val="single" w:sz="4" w:space="0" w:color="auto"/>
              <w:left w:val="single" w:sz="4" w:space="0" w:color="auto"/>
              <w:bottom w:val="single" w:sz="4" w:space="0" w:color="auto"/>
              <w:right w:val="single" w:sz="4" w:space="0" w:color="auto"/>
            </w:tcBorders>
            <w:hideMark/>
          </w:tcPr>
          <w:p w14:paraId="215F3C1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00052</w:t>
            </w:r>
          </w:p>
        </w:tc>
        <w:tc>
          <w:tcPr>
            <w:tcW w:w="2533" w:type="dxa"/>
            <w:tcBorders>
              <w:top w:val="single" w:sz="4" w:space="0" w:color="auto"/>
              <w:left w:val="single" w:sz="4" w:space="0" w:color="auto"/>
              <w:bottom w:val="single" w:sz="4" w:space="0" w:color="auto"/>
              <w:right w:val="single" w:sz="4" w:space="0" w:color="auto"/>
            </w:tcBorders>
            <w:hideMark/>
          </w:tcPr>
          <w:p w14:paraId="5D9090D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COADOR EM TECIDO P/CAFE GRANDE</w:t>
            </w:r>
          </w:p>
        </w:tc>
        <w:tc>
          <w:tcPr>
            <w:tcW w:w="907" w:type="dxa"/>
            <w:tcBorders>
              <w:top w:val="single" w:sz="4" w:space="0" w:color="auto"/>
              <w:left w:val="single" w:sz="4" w:space="0" w:color="auto"/>
              <w:bottom w:val="single" w:sz="4" w:space="0" w:color="auto"/>
              <w:right w:val="single" w:sz="4" w:space="0" w:color="auto"/>
            </w:tcBorders>
            <w:hideMark/>
          </w:tcPr>
          <w:p w14:paraId="0E12B16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E2C6F9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09C1F66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COADOR EM TECIDO P/CAFE GRANDE</w:t>
            </w:r>
          </w:p>
        </w:tc>
        <w:tc>
          <w:tcPr>
            <w:tcW w:w="1312" w:type="dxa"/>
            <w:tcBorders>
              <w:top w:val="single" w:sz="4" w:space="0" w:color="auto"/>
              <w:left w:val="single" w:sz="4" w:space="0" w:color="auto"/>
              <w:bottom w:val="single" w:sz="4" w:space="0" w:color="auto"/>
              <w:right w:val="single" w:sz="4" w:space="0" w:color="auto"/>
            </w:tcBorders>
          </w:tcPr>
          <w:p w14:paraId="2DF514A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9A0397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C3103C8" w14:textId="77777777" w:rsidR="0021464A" w:rsidRPr="0021464A" w:rsidRDefault="0021464A">
            <w:pPr>
              <w:rPr>
                <w:rFonts w:ascii="Times New Roman" w:hAnsi="Times New Roman" w:cs="Times New Roman"/>
                <w:sz w:val="18"/>
                <w:szCs w:val="18"/>
              </w:rPr>
            </w:pPr>
          </w:p>
        </w:tc>
      </w:tr>
      <w:tr w:rsidR="0021464A" w:rsidRPr="0021464A" w14:paraId="0D474381" w14:textId="5F6B02F8" w:rsidTr="0021464A">
        <w:tc>
          <w:tcPr>
            <w:tcW w:w="0" w:type="auto"/>
            <w:tcBorders>
              <w:top w:val="single" w:sz="4" w:space="0" w:color="auto"/>
              <w:left w:val="single" w:sz="4" w:space="0" w:color="auto"/>
              <w:bottom w:val="single" w:sz="4" w:space="0" w:color="auto"/>
              <w:right w:val="single" w:sz="4" w:space="0" w:color="auto"/>
            </w:tcBorders>
            <w:hideMark/>
          </w:tcPr>
          <w:p w14:paraId="6D09D20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00053</w:t>
            </w:r>
          </w:p>
        </w:tc>
        <w:tc>
          <w:tcPr>
            <w:tcW w:w="2533" w:type="dxa"/>
            <w:tcBorders>
              <w:top w:val="single" w:sz="4" w:space="0" w:color="auto"/>
              <w:left w:val="single" w:sz="4" w:space="0" w:color="auto"/>
              <w:bottom w:val="single" w:sz="4" w:space="0" w:color="auto"/>
              <w:right w:val="single" w:sz="4" w:space="0" w:color="auto"/>
            </w:tcBorders>
            <w:hideMark/>
          </w:tcPr>
          <w:p w14:paraId="2CCA421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COADOR EM TECIDO P/CAFE MEDIO</w:t>
            </w:r>
          </w:p>
        </w:tc>
        <w:tc>
          <w:tcPr>
            <w:tcW w:w="907" w:type="dxa"/>
            <w:tcBorders>
              <w:top w:val="single" w:sz="4" w:space="0" w:color="auto"/>
              <w:left w:val="single" w:sz="4" w:space="0" w:color="auto"/>
              <w:bottom w:val="single" w:sz="4" w:space="0" w:color="auto"/>
              <w:right w:val="single" w:sz="4" w:space="0" w:color="auto"/>
            </w:tcBorders>
            <w:hideMark/>
          </w:tcPr>
          <w:p w14:paraId="66570C9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48B676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6309E29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COADOR EM TECIDO P/CAFE MEDIO</w:t>
            </w:r>
          </w:p>
        </w:tc>
        <w:tc>
          <w:tcPr>
            <w:tcW w:w="1312" w:type="dxa"/>
            <w:tcBorders>
              <w:top w:val="single" w:sz="4" w:space="0" w:color="auto"/>
              <w:left w:val="single" w:sz="4" w:space="0" w:color="auto"/>
              <w:bottom w:val="single" w:sz="4" w:space="0" w:color="auto"/>
              <w:right w:val="single" w:sz="4" w:space="0" w:color="auto"/>
            </w:tcBorders>
          </w:tcPr>
          <w:p w14:paraId="1628C19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9293AD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75DD2D7" w14:textId="77777777" w:rsidR="0021464A" w:rsidRPr="0021464A" w:rsidRDefault="0021464A">
            <w:pPr>
              <w:rPr>
                <w:rFonts w:ascii="Times New Roman" w:hAnsi="Times New Roman" w:cs="Times New Roman"/>
                <w:sz w:val="18"/>
                <w:szCs w:val="18"/>
              </w:rPr>
            </w:pPr>
          </w:p>
        </w:tc>
      </w:tr>
      <w:tr w:rsidR="0021464A" w:rsidRPr="0021464A" w14:paraId="538E5269" w14:textId="556E476A" w:rsidTr="0021464A">
        <w:tc>
          <w:tcPr>
            <w:tcW w:w="0" w:type="auto"/>
            <w:tcBorders>
              <w:top w:val="single" w:sz="4" w:space="0" w:color="auto"/>
              <w:left w:val="single" w:sz="4" w:space="0" w:color="auto"/>
              <w:bottom w:val="single" w:sz="4" w:space="0" w:color="auto"/>
              <w:right w:val="single" w:sz="4" w:space="0" w:color="auto"/>
            </w:tcBorders>
            <w:hideMark/>
          </w:tcPr>
          <w:p w14:paraId="01F574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00054</w:t>
            </w:r>
          </w:p>
        </w:tc>
        <w:tc>
          <w:tcPr>
            <w:tcW w:w="2533" w:type="dxa"/>
            <w:tcBorders>
              <w:top w:val="single" w:sz="4" w:space="0" w:color="auto"/>
              <w:left w:val="single" w:sz="4" w:space="0" w:color="auto"/>
              <w:bottom w:val="single" w:sz="4" w:space="0" w:color="auto"/>
              <w:right w:val="single" w:sz="4" w:space="0" w:color="auto"/>
            </w:tcBorders>
            <w:hideMark/>
          </w:tcPr>
          <w:p w14:paraId="4087B9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COCO RALADO C/100GR CONTEM AÇUCAR</w:t>
            </w:r>
          </w:p>
        </w:tc>
        <w:tc>
          <w:tcPr>
            <w:tcW w:w="907" w:type="dxa"/>
            <w:tcBorders>
              <w:top w:val="single" w:sz="4" w:space="0" w:color="auto"/>
              <w:left w:val="single" w:sz="4" w:space="0" w:color="auto"/>
              <w:bottom w:val="single" w:sz="4" w:space="0" w:color="auto"/>
              <w:right w:val="single" w:sz="4" w:space="0" w:color="auto"/>
            </w:tcBorders>
            <w:hideMark/>
          </w:tcPr>
          <w:p w14:paraId="31E61C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3D220E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0F448AD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COCO RALADO C/100GR CONTEM AÇUCAR</w:t>
            </w:r>
          </w:p>
        </w:tc>
        <w:tc>
          <w:tcPr>
            <w:tcW w:w="1312" w:type="dxa"/>
            <w:tcBorders>
              <w:top w:val="single" w:sz="4" w:space="0" w:color="auto"/>
              <w:left w:val="single" w:sz="4" w:space="0" w:color="auto"/>
              <w:bottom w:val="single" w:sz="4" w:space="0" w:color="auto"/>
              <w:right w:val="single" w:sz="4" w:space="0" w:color="auto"/>
            </w:tcBorders>
          </w:tcPr>
          <w:p w14:paraId="17D97BF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89F0B3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2B68806" w14:textId="77777777" w:rsidR="0021464A" w:rsidRPr="0021464A" w:rsidRDefault="0021464A">
            <w:pPr>
              <w:rPr>
                <w:rFonts w:ascii="Times New Roman" w:hAnsi="Times New Roman" w:cs="Times New Roman"/>
                <w:sz w:val="18"/>
                <w:szCs w:val="18"/>
              </w:rPr>
            </w:pPr>
          </w:p>
        </w:tc>
      </w:tr>
      <w:tr w:rsidR="0021464A" w:rsidRPr="0021464A" w14:paraId="59C269F6" w14:textId="2F8D11D7" w:rsidTr="0021464A">
        <w:tc>
          <w:tcPr>
            <w:tcW w:w="0" w:type="auto"/>
            <w:tcBorders>
              <w:top w:val="single" w:sz="4" w:space="0" w:color="auto"/>
              <w:left w:val="single" w:sz="4" w:space="0" w:color="auto"/>
              <w:bottom w:val="single" w:sz="4" w:space="0" w:color="auto"/>
              <w:right w:val="single" w:sz="4" w:space="0" w:color="auto"/>
            </w:tcBorders>
            <w:hideMark/>
          </w:tcPr>
          <w:p w14:paraId="15FC61D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00055</w:t>
            </w:r>
          </w:p>
        </w:tc>
        <w:tc>
          <w:tcPr>
            <w:tcW w:w="2533" w:type="dxa"/>
            <w:tcBorders>
              <w:top w:val="single" w:sz="4" w:space="0" w:color="auto"/>
              <w:left w:val="single" w:sz="4" w:space="0" w:color="auto"/>
              <w:bottom w:val="single" w:sz="4" w:space="0" w:color="auto"/>
              <w:right w:val="single" w:sz="4" w:space="0" w:color="auto"/>
            </w:tcBorders>
            <w:hideMark/>
          </w:tcPr>
          <w:p w14:paraId="0E42F4F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DE MESA (SOPA) EM INOX</w:t>
            </w:r>
          </w:p>
        </w:tc>
        <w:tc>
          <w:tcPr>
            <w:tcW w:w="907" w:type="dxa"/>
            <w:tcBorders>
              <w:top w:val="single" w:sz="4" w:space="0" w:color="auto"/>
              <w:left w:val="single" w:sz="4" w:space="0" w:color="auto"/>
              <w:bottom w:val="single" w:sz="4" w:space="0" w:color="auto"/>
              <w:right w:val="single" w:sz="4" w:space="0" w:color="auto"/>
            </w:tcBorders>
            <w:hideMark/>
          </w:tcPr>
          <w:p w14:paraId="39BD4D0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E3FD09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613217A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DE MESA (SOPA) EM INOX</w:t>
            </w:r>
          </w:p>
        </w:tc>
        <w:tc>
          <w:tcPr>
            <w:tcW w:w="1312" w:type="dxa"/>
            <w:tcBorders>
              <w:top w:val="single" w:sz="4" w:space="0" w:color="auto"/>
              <w:left w:val="single" w:sz="4" w:space="0" w:color="auto"/>
              <w:bottom w:val="single" w:sz="4" w:space="0" w:color="auto"/>
              <w:right w:val="single" w:sz="4" w:space="0" w:color="auto"/>
            </w:tcBorders>
          </w:tcPr>
          <w:p w14:paraId="57F9361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ABF72D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1F23FC5" w14:textId="77777777" w:rsidR="0021464A" w:rsidRPr="0021464A" w:rsidRDefault="0021464A">
            <w:pPr>
              <w:rPr>
                <w:rFonts w:ascii="Times New Roman" w:hAnsi="Times New Roman" w:cs="Times New Roman"/>
                <w:sz w:val="18"/>
                <w:szCs w:val="18"/>
              </w:rPr>
            </w:pPr>
          </w:p>
        </w:tc>
      </w:tr>
      <w:tr w:rsidR="0021464A" w:rsidRPr="0021464A" w14:paraId="58F2B7A6" w14:textId="5585512A" w:rsidTr="0021464A">
        <w:tc>
          <w:tcPr>
            <w:tcW w:w="0" w:type="auto"/>
            <w:tcBorders>
              <w:top w:val="single" w:sz="4" w:space="0" w:color="auto"/>
              <w:left w:val="single" w:sz="4" w:space="0" w:color="auto"/>
              <w:bottom w:val="single" w:sz="4" w:space="0" w:color="auto"/>
              <w:right w:val="single" w:sz="4" w:space="0" w:color="auto"/>
            </w:tcBorders>
            <w:hideMark/>
          </w:tcPr>
          <w:p w14:paraId="1267EBB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00056</w:t>
            </w:r>
          </w:p>
        </w:tc>
        <w:tc>
          <w:tcPr>
            <w:tcW w:w="2533" w:type="dxa"/>
            <w:tcBorders>
              <w:top w:val="single" w:sz="4" w:space="0" w:color="auto"/>
              <w:left w:val="single" w:sz="4" w:space="0" w:color="auto"/>
              <w:bottom w:val="single" w:sz="4" w:space="0" w:color="auto"/>
              <w:right w:val="single" w:sz="4" w:space="0" w:color="auto"/>
            </w:tcBorders>
            <w:hideMark/>
          </w:tcPr>
          <w:p w14:paraId="37CAB4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DESC. P/REFEIÇÃO COM 50</w:t>
            </w:r>
          </w:p>
        </w:tc>
        <w:tc>
          <w:tcPr>
            <w:tcW w:w="907" w:type="dxa"/>
            <w:tcBorders>
              <w:top w:val="single" w:sz="4" w:space="0" w:color="auto"/>
              <w:left w:val="single" w:sz="4" w:space="0" w:color="auto"/>
              <w:bottom w:val="single" w:sz="4" w:space="0" w:color="auto"/>
              <w:right w:val="single" w:sz="4" w:space="0" w:color="auto"/>
            </w:tcBorders>
            <w:hideMark/>
          </w:tcPr>
          <w:p w14:paraId="766E32D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7CA1CA9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5.000</w:t>
            </w:r>
          </w:p>
        </w:tc>
        <w:tc>
          <w:tcPr>
            <w:tcW w:w="4304" w:type="dxa"/>
            <w:tcBorders>
              <w:top w:val="single" w:sz="4" w:space="0" w:color="auto"/>
              <w:left w:val="single" w:sz="4" w:space="0" w:color="auto"/>
              <w:bottom w:val="single" w:sz="4" w:space="0" w:color="auto"/>
              <w:right w:val="single" w:sz="4" w:space="0" w:color="auto"/>
            </w:tcBorders>
            <w:hideMark/>
          </w:tcPr>
          <w:p w14:paraId="65E68E6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DESC. P/REFEIÇÃO COM 50</w:t>
            </w:r>
          </w:p>
        </w:tc>
        <w:tc>
          <w:tcPr>
            <w:tcW w:w="1312" w:type="dxa"/>
            <w:tcBorders>
              <w:top w:val="single" w:sz="4" w:space="0" w:color="auto"/>
              <w:left w:val="single" w:sz="4" w:space="0" w:color="auto"/>
              <w:bottom w:val="single" w:sz="4" w:space="0" w:color="auto"/>
              <w:right w:val="single" w:sz="4" w:space="0" w:color="auto"/>
            </w:tcBorders>
          </w:tcPr>
          <w:p w14:paraId="36C57B5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4D20BD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687A7F9" w14:textId="77777777" w:rsidR="0021464A" w:rsidRPr="0021464A" w:rsidRDefault="0021464A">
            <w:pPr>
              <w:rPr>
                <w:rFonts w:ascii="Times New Roman" w:hAnsi="Times New Roman" w:cs="Times New Roman"/>
                <w:sz w:val="18"/>
                <w:szCs w:val="18"/>
              </w:rPr>
            </w:pPr>
          </w:p>
        </w:tc>
      </w:tr>
      <w:tr w:rsidR="0021464A" w:rsidRPr="0021464A" w14:paraId="7B8583F6" w14:textId="4D43F4FE" w:rsidTr="0021464A">
        <w:tc>
          <w:tcPr>
            <w:tcW w:w="0" w:type="auto"/>
            <w:tcBorders>
              <w:top w:val="single" w:sz="4" w:space="0" w:color="auto"/>
              <w:left w:val="single" w:sz="4" w:space="0" w:color="auto"/>
              <w:bottom w:val="single" w:sz="4" w:space="0" w:color="auto"/>
              <w:right w:val="single" w:sz="4" w:space="0" w:color="auto"/>
            </w:tcBorders>
            <w:hideMark/>
          </w:tcPr>
          <w:p w14:paraId="727C432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00057</w:t>
            </w:r>
          </w:p>
        </w:tc>
        <w:tc>
          <w:tcPr>
            <w:tcW w:w="2533" w:type="dxa"/>
            <w:tcBorders>
              <w:top w:val="single" w:sz="4" w:space="0" w:color="auto"/>
              <w:left w:val="single" w:sz="4" w:space="0" w:color="auto"/>
              <w:bottom w:val="single" w:sz="4" w:space="0" w:color="auto"/>
              <w:right w:val="single" w:sz="4" w:space="0" w:color="auto"/>
            </w:tcBorders>
            <w:hideMark/>
          </w:tcPr>
          <w:p w14:paraId="242925E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EM ALUMINIO TIPO CONCHA/MÉDIA</w:t>
            </w:r>
          </w:p>
        </w:tc>
        <w:tc>
          <w:tcPr>
            <w:tcW w:w="907" w:type="dxa"/>
            <w:tcBorders>
              <w:top w:val="single" w:sz="4" w:space="0" w:color="auto"/>
              <w:left w:val="single" w:sz="4" w:space="0" w:color="auto"/>
              <w:bottom w:val="single" w:sz="4" w:space="0" w:color="auto"/>
              <w:right w:val="single" w:sz="4" w:space="0" w:color="auto"/>
            </w:tcBorders>
            <w:hideMark/>
          </w:tcPr>
          <w:p w14:paraId="59A0F1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E5FA31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4304" w:type="dxa"/>
            <w:tcBorders>
              <w:top w:val="single" w:sz="4" w:space="0" w:color="auto"/>
              <w:left w:val="single" w:sz="4" w:space="0" w:color="auto"/>
              <w:bottom w:val="single" w:sz="4" w:space="0" w:color="auto"/>
              <w:right w:val="single" w:sz="4" w:space="0" w:color="auto"/>
            </w:tcBorders>
            <w:hideMark/>
          </w:tcPr>
          <w:p w14:paraId="060150C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EM ALUMINIO TIPO CONCHA/MÉDIA</w:t>
            </w:r>
          </w:p>
        </w:tc>
        <w:tc>
          <w:tcPr>
            <w:tcW w:w="1312" w:type="dxa"/>
            <w:tcBorders>
              <w:top w:val="single" w:sz="4" w:space="0" w:color="auto"/>
              <w:left w:val="single" w:sz="4" w:space="0" w:color="auto"/>
              <w:bottom w:val="single" w:sz="4" w:space="0" w:color="auto"/>
              <w:right w:val="single" w:sz="4" w:space="0" w:color="auto"/>
            </w:tcBorders>
          </w:tcPr>
          <w:p w14:paraId="534961D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E4034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31A7FBA" w14:textId="77777777" w:rsidR="0021464A" w:rsidRPr="0021464A" w:rsidRDefault="0021464A">
            <w:pPr>
              <w:rPr>
                <w:rFonts w:ascii="Times New Roman" w:hAnsi="Times New Roman" w:cs="Times New Roman"/>
                <w:sz w:val="18"/>
                <w:szCs w:val="18"/>
              </w:rPr>
            </w:pPr>
          </w:p>
        </w:tc>
      </w:tr>
      <w:tr w:rsidR="0021464A" w:rsidRPr="0021464A" w14:paraId="32209ABE" w14:textId="6AA2D909" w:rsidTr="0021464A">
        <w:tc>
          <w:tcPr>
            <w:tcW w:w="0" w:type="auto"/>
            <w:tcBorders>
              <w:top w:val="single" w:sz="4" w:space="0" w:color="auto"/>
              <w:left w:val="single" w:sz="4" w:space="0" w:color="auto"/>
              <w:bottom w:val="single" w:sz="4" w:space="0" w:color="auto"/>
              <w:right w:val="single" w:sz="4" w:space="0" w:color="auto"/>
            </w:tcBorders>
            <w:hideMark/>
          </w:tcPr>
          <w:p w14:paraId="4C247D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00058</w:t>
            </w:r>
          </w:p>
        </w:tc>
        <w:tc>
          <w:tcPr>
            <w:tcW w:w="2533" w:type="dxa"/>
            <w:tcBorders>
              <w:top w:val="single" w:sz="4" w:space="0" w:color="auto"/>
              <w:left w:val="single" w:sz="4" w:space="0" w:color="auto"/>
              <w:bottom w:val="single" w:sz="4" w:space="0" w:color="auto"/>
              <w:right w:val="single" w:sz="4" w:space="0" w:color="auto"/>
            </w:tcBorders>
            <w:hideMark/>
          </w:tcPr>
          <w:p w14:paraId="2EE0880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ESPUMADEIRA INOX 35,5CM COM FUROS PEQUENOS</w:t>
            </w:r>
          </w:p>
        </w:tc>
        <w:tc>
          <w:tcPr>
            <w:tcW w:w="907" w:type="dxa"/>
            <w:tcBorders>
              <w:top w:val="single" w:sz="4" w:space="0" w:color="auto"/>
              <w:left w:val="single" w:sz="4" w:space="0" w:color="auto"/>
              <w:bottom w:val="single" w:sz="4" w:space="0" w:color="auto"/>
              <w:right w:val="single" w:sz="4" w:space="0" w:color="auto"/>
            </w:tcBorders>
            <w:hideMark/>
          </w:tcPr>
          <w:p w14:paraId="76CFE4E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08DB37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4304" w:type="dxa"/>
            <w:tcBorders>
              <w:top w:val="single" w:sz="4" w:space="0" w:color="auto"/>
              <w:left w:val="single" w:sz="4" w:space="0" w:color="auto"/>
              <w:bottom w:val="single" w:sz="4" w:space="0" w:color="auto"/>
              <w:right w:val="single" w:sz="4" w:space="0" w:color="auto"/>
            </w:tcBorders>
            <w:hideMark/>
          </w:tcPr>
          <w:p w14:paraId="772A703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ESPUMADEIRA INOX 35,5CM COM FUROS PEQUENOS</w:t>
            </w:r>
          </w:p>
        </w:tc>
        <w:tc>
          <w:tcPr>
            <w:tcW w:w="1312" w:type="dxa"/>
            <w:tcBorders>
              <w:top w:val="single" w:sz="4" w:space="0" w:color="auto"/>
              <w:left w:val="single" w:sz="4" w:space="0" w:color="auto"/>
              <w:bottom w:val="single" w:sz="4" w:space="0" w:color="auto"/>
              <w:right w:val="single" w:sz="4" w:space="0" w:color="auto"/>
            </w:tcBorders>
          </w:tcPr>
          <w:p w14:paraId="361AF70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38275C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46D1FA4" w14:textId="77777777" w:rsidR="0021464A" w:rsidRPr="0021464A" w:rsidRDefault="0021464A">
            <w:pPr>
              <w:rPr>
                <w:rFonts w:ascii="Times New Roman" w:hAnsi="Times New Roman" w:cs="Times New Roman"/>
                <w:sz w:val="18"/>
                <w:szCs w:val="18"/>
              </w:rPr>
            </w:pPr>
          </w:p>
        </w:tc>
      </w:tr>
      <w:tr w:rsidR="0021464A" w:rsidRPr="0021464A" w14:paraId="73A20E40" w14:textId="6963833C" w:rsidTr="0021464A">
        <w:tc>
          <w:tcPr>
            <w:tcW w:w="0" w:type="auto"/>
            <w:tcBorders>
              <w:top w:val="single" w:sz="4" w:space="0" w:color="auto"/>
              <w:left w:val="single" w:sz="4" w:space="0" w:color="auto"/>
              <w:bottom w:val="single" w:sz="4" w:space="0" w:color="auto"/>
              <w:right w:val="single" w:sz="4" w:space="0" w:color="auto"/>
            </w:tcBorders>
            <w:hideMark/>
          </w:tcPr>
          <w:p w14:paraId="27DD490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00059</w:t>
            </w:r>
          </w:p>
        </w:tc>
        <w:tc>
          <w:tcPr>
            <w:tcW w:w="2533" w:type="dxa"/>
            <w:tcBorders>
              <w:top w:val="single" w:sz="4" w:space="0" w:color="auto"/>
              <w:left w:val="single" w:sz="4" w:space="0" w:color="auto"/>
              <w:bottom w:val="single" w:sz="4" w:space="0" w:color="auto"/>
              <w:right w:val="single" w:sz="4" w:space="0" w:color="auto"/>
            </w:tcBorders>
            <w:hideMark/>
          </w:tcPr>
          <w:p w14:paraId="6F489CB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P/ARROZ  INOX, DIÂMETRO +- 10CM</w:t>
            </w:r>
          </w:p>
        </w:tc>
        <w:tc>
          <w:tcPr>
            <w:tcW w:w="907" w:type="dxa"/>
            <w:tcBorders>
              <w:top w:val="single" w:sz="4" w:space="0" w:color="auto"/>
              <w:left w:val="single" w:sz="4" w:space="0" w:color="auto"/>
              <w:bottom w:val="single" w:sz="4" w:space="0" w:color="auto"/>
              <w:right w:val="single" w:sz="4" w:space="0" w:color="auto"/>
            </w:tcBorders>
            <w:hideMark/>
          </w:tcPr>
          <w:p w14:paraId="4FB0F14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224C75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68006EA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COLHER P/ARROZ  INOX, DIÂMETRO +- 10CM</w:t>
            </w:r>
          </w:p>
        </w:tc>
        <w:tc>
          <w:tcPr>
            <w:tcW w:w="1312" w:type="dxa"/>
            <w:tcBorders>
              <w:top w:val="single" w:sz="4" w:space="0" w:color="auto"/>
              <w:left w:val="single" w:sz="4" w:space="0" w:color="auto"/>
              <w:bottom w:val="single" w:sz="4" w:space="0" w:color="auto"/>
              <w:right w:val="single" w:sz="4" w:space="0" w:color="auto"/>
            </w:tcBorders>
          </w:tcPr>
          <w:p w14:paraId="18BC5A2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957500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9AE7887" w14:textId="77777777" w:rsidR="0021464A" w:rsidRPr="0021464A" w:rsidRDefault="0021464A">
            <w:pPr>
              <w:rPr>
                <w:rFonts w:ascii="Times New Roman" w:hAnsi="Times New Roman" w:cs="Times New Roman"/>
                <w:sz w:val="18"/>
                <w:szCs w:val="18"/>
              </w:rPr>
            </w:pPr>
          </w:p>
        </w:tc>
      </w:tr>
      <w:tr w:rsidR="0021464A" w:rsidRPr="0021464A" w14:paraId="4004D397" w14:textId="2552A3D1" w:rsidTr="0021464A">
        <w:tc>
          <w:tcPr>
            <w:tcW w:w="0" w:type="auto"/>
            <w:tcBorders>
              <w:top w:val="single" w:sz="4" w:space="0" w:color="auto"/>
              <w:left w:val="single" w:sz="4" w:space="0" w:color="auto"/>
              <w:bottom w:val="single" w:sz="4" w:space="0" w:color="auto"/>
              <w:right w:val="single" w:sz="4" w:space="0" w:color="auto"/>
            </w:tcBorders>
            <w:hideMark/>
          </w:tcPr>
          <w:p w14:paraId="2B09AAA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00060</w:t>
            </w:r>
          </w:p>
        </w:tc>
        <w:tc>
          <w:tcPr>
            <w:tcW w:w="2533" w:type="dxa"/>
            <w:tcBorders>
              <w:top w:val="single" w:sz="4" w:space="0" w:color="auto"/>
              <w:left w:val="single" w:sz="4" w:space="0" w:color="auto"/>
              <w:bottom w:val="single" w:sz="4" w:space="0" w:color="auto"/>
              <w:right w:val="single" w:sz="4" w:space="0" w:color="auto"/>
            </w:tcBorders>
            <w:hideMark/>
          </w:tcPr>
          <w:p w14:paraId="2CE5B1C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COMPOSTO INFANTIL DE FARINHA DE CEREAIS ARROZ ADEQUADO A BEBÊS A PARTIR DO 6º MÊS DE VIDA. CEREAL IN</w:t>
            </w:r>
          </w:p>
        </w:tc>
        <w:tc>
          <w:tcPr>
            <w:tcW w:w="907" w:type="dxa"/>
            <w:tcBorders>
              <w:top w:val="single" w:sz="4" w:space="0" w:color="auto"/>
              <w:left w:val="single" w:sz="4" w:space="0" w:color="auto"/>
              <w:bottom w:val="single" w:sz="4" w:space="0" w:color="auto"/>
              <w:right w:val="single" w:sz="4" w:space="0" w:color="auto"/>
            </w:tcBorders>
            <w:hideMark/>
          </w:tcPr>
          <w:p w14:paraId="02E0D2B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6017B2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01DE162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COMPOSTO INFANTIL DE FARINHA DE CEREAIS </w:t>
            </w:r>
            <w:proofErr w:type="gramStart"/>
            <w:r w:rsidRPr="0021464A">
              <w:rPr>
                <w:rFonts w:ascii="Times New Roman" w:hAnsi="Times New Roman" w:cs="Times New Roman"/>
                <w:sz w:val="18"/>
                <w:szCs w:val="18"/>
              </w:rPr>
              <w:t>ARROZ  ADEQUADO</w:t>
            </w:r>
            <w:proofErr w:type="gramEnd"/>
            <w:r w:rsidRPr="0021464A">
              <w:rPr>
                <w:rFonts w:ascii="Times New Roman" w:hAnsi="Times New Roman" w:cs="Times New Roman"/>
                <w:sz w:val="18"/>
                <w:szCs w:val="18"/>
              </w:rPr>
              <w:t xml:space="preserve"> A BEBÊS A PARTIR DO 6º MÊS DE VIDA. CEREAL INFANTIL </w:t>
            </w:r>
            <w:proofErr w:type="gramStart"/>
            <w:r w:rsidRPr="0021464A">
              <w:rPr>
                <w:rFonts w:ascii="Times New Roman" w:hAnsi="Times New Roman" w:cs="Times New Roman"/>
                <w:sz w:val="18"/>
                <w:szCs w:val="18"/>
              </w:rPr>
              <w:t>ARROZ  TIPO</w:t>
            </w:r>
            <w:proofErr w:type="gramEnd"/>
            <w:r w:rsidRPr="0021464A">
              <w:rPr>
                <w:rFonts w:ascii="Times New Roman" w:hAnsi="Times New Roman" w:cs="Times New Roman"/>
                <w:sz w:val="18"/>
                <w:szCs w:val="18"/>
              </w:rPr>
              <w:t xml:space="preserve"> MUCILON LÁCTEO, DE PREPARO INSTANTÂNEO, PREPARADO A PARTIR DE MATÉRIAS PRIMAS SÃS, LIMPAS, ENRIQUECIDO COM VITAMINAS. EMBALAGEM: EM POLIETILENO, BEM VEDADA, COM 400G DO PRODUTO. PRAZO DE VALIDADE MÍNIMO 12 MESES A CONTAR A PARTIR DA DATA DE ENTREGA.</w:t>
            </w:r>
          </w:p>
        </w:tc>
        <w:tc>
          <w:tcPr>
            <w:tcW w:w="1312" w:type="dxa"/>
            <w:tcBorders>
              <w:top w:val="single" w:sz="4" w:space="0" w:color="auto"/>
              <w:left w:val="single" w:sz="4" w:space="0" w:color="auto"/>
              <w:bottom w:val="single" w:sz="4" w:space="0" w:color="auto"/>
              <w:right w:val="single" w:sz="4" w:space="0" w:color="auto"/>
            </w:tcBorders>
          </w:tcPr>
          <w:p w14:paraId="32D559D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B68D0D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E635B6B" w14:textId="77777777" w:rsidR="0021464A" w:rsidRPr="0021464A" w:rsidRDefault="0021464A">
            <w:pPr>
              <w:rPr>
                <w:rFonts w:ascii="Times New Roman" w:hAnsi="Times New Roman" w:cs="Times New Roman"/>
                <w:sz w:val="18"/>
                <w:szCs w:val="18"/>
              </w:rPr>
            </w:pPr>
          </w:p>
        </w:tc>
      </w:tr>
      <w:tr w:rsidR="0021464A" w:rsidRPr="0021464A" w14:paraId="166E94E3" w14:textId="74B7178C" w:rsidTr="0021464A">
        <w:tc>
          <w:tcPr>
            <w:tcW w:w="0" w:type="auto"/>
            <w:tcBorders>
              <w:top w:val="single" w:sz="4" w:space="0" w:color="auto"/>
              <w:left w:val="single" w:sz="4" w:space="0" w:color="auto"/>
              <w:bottom w:val="single" w:sz="4" w:space="0" w:color="auto"/>
              <w:right w:val="single" w:sz="4" w:space="0" w:color="auto"/>
            </w:tcBorders>
            <w:hideMark/>
          </w:tcPr>
          <w:p w14:paraId="143614F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00061</w:t>
            </w:r>
          </w:p>
        </w:tc>
        <w:tc>
          <w:tcPr>
            <w:tcW w:w="2533" w:type="dxa"/>
            <w:tcBorders>
              <w:top w:val="single" w:sz="4" w:space="0" w:color="auto"/>
              <w:left w:val="single" w:sz="4" w:space="0" w:color="auto"/>
              <w:bottom w:val="single" w:sz="4" w:space="0" w:color="auto"/>
              <w:right w:val="single" w:sz="4" w:space="0" w:color="auto"/>
            </w:tcBorders>
            <w:hideMark/>
          </w:tcPr>
          <w:p w14:paraId="79CFFC4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COMPOSTO INFANTIL DE FARINHA DE CEREAIS MILHO ADEQUADO A BEBÊS A PARTIR DO 6º MÊS DE VIDA. CEREAL IN</w:t>
            </w:r>
          </w:p>
        </w:tc>
        <w:tc>
          <w:tcPr>
            <w:tcW w:w="907" w:type="dxa"/>
            <w:tcBorders>
              <w:top w:val="single" w:sz="4" w:space="0" w:color="auto"/>
              <w:left w:val="single" w:sz="4" w:space="0" w:color="auto"/>
              <w:bottom w:val="single" w:sz="4" w:space="0" w:color="auto"/>
              <w:right w:val="single" w:sz="4" w:space="0" w:color="auto"/>
            </w:tcBorders>
            <w:hideMark/>
          </w:tcPr>
          <w:p w14:paraId="3B0E563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00E196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27F2533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COMPOSTO INFANTIL DE FARINHA DE CEREAIS MILHO ADEQUADO A BEBÊS A PARTIR DO 6º MÊS DE VIDA. CEREAL INFANTIL </w:t>
            </w:r>
            <w:proofErr w:type="gramStart"/>
            <w:r w:rsidRPr="0021464A">
              <w:rPr>
                <w:rFonts w:ascii="Times New Roman" w:hAnsi="Times New Roman" w:cs="Times New Roman"/>
                <w:sz w:val="18"/>
                <w:szCs w:val="18"/>
              </w:rPr>
              <w:t>MILHO ,</w:t>
            </w:r>
            <w:proofErr w:type="gramEnd"/>
            <w:r w:rsidRPr="0021464A">
              <w:rPr>
                <w:rFonts w:ascii="Times New Roman" w:hAnsi="Times New Roman" w:cs="Times New Roman"/>
                <w:sz w:val="18"/>
                <w:szCs w:val="18"/>
              </w:rPr>
              <w:t xml:space="preserve"> TIPO MUCILON LÁCTEO, DE PREPARO INSTANTÂNEO, PREPARADO A PARTIR DE MATÉRIAS PRIMAS SÃS, LIMPAS, ENRIQUECIDO COM VITAMINAS. EMBALAGEM: EM POLIETILENO, BEM VEDADA, COM 400G DO PRODUTO. PRAZO DE VALIDADE MÍNIMO 12 MESES A CONTAR A PARTIR DA DATA DE ENTREGA.</w:t>
            </w:r>
          </w:p>
        </w:tc>
        <w:tc>
          <w:tcPr>
            <w:tcW w:w="1312" w:type="dxa"/>
            <w:tcBorders>
              <w:top w:val="single" w:sz="4" w:space="0" w:color="auto"/>
              <w:left w:val="single" w:sz="4" w:space="0" w:color="auto"/>
              <w:bottom w:val="single" w:sz="4" w:space="0" w:color="auto"/>
              <w:right w:val="single" w:sz="4" w:space="0" w:color="auto"/>
            </w:tcBorders>
          </w:tcPr>
          <w:p w14:paraId="544407C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6B78B0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F0F437B" w14:textId="77777777" w:rsidR="0021464A" w:rsidRPr="0021464A" w:rsidRDefault="0021464A">
            <w:pPr>
              <w:rPr>
                <w:rFonts w:ascii="Times New Roman" w:hAnsi="Times New Roman" w:cs="Times New Roman"/>
                <w:sz w:val="18"/>
                <w:szCs w:val="18"/>
              </w:rPr>
            </w:pPr>
          </w:p>
        </w:tc>
      </w:tr>
      <w:tr w:rsidR="0021464A" w:rsidRPr="0021464A" w14:paraId="4EFE6C98" w14:textId="779C95A1" w:rsidTr="0021464A">
        <w:tc>
          <w:tcPr>
            <w:tcW w:w="0" w:type="auto"/>
            <w:tcBorders>
              <w:top w:val="single" w:sz="4" w:space="0" w:color="auto"/>
              <w:left w:val="single" w:sz="4" w:space="0" w:color="auto"/>
              <w:bottom w:val="single" w:sz="4" w:space="0" w:color="auto"/>
              <w:right w:val="single" w:sz="4" w:space="0" w:color="auto"/>
            </w:tcBorders>
            <w:hideMark/>
          </w:tcPr>
          <w:p w14:paraId="2B52754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00062</w:t>
            </w:r>
          </w:p>
        </w:tc>
        <w:tc>
          <w:tcPr>
            <w:tcW w:w="2533" w:type="dxa"/>
            <w:tcBorders>
              <w:top w:val="single" w:sz="4" w:space="0" w:color="auto"/>
              <w:left w:val="single" w:sz="4" w:space="0" w:color="auto"/>
              <w:bottom w:val="single" w:sz="4" w:space="0" w:color="auto"/>
              <w:right w:val="single" w:sz="4" w:space="0" w:color="auto"/>
            </w:tcBorders>
            <w:hideMark/>
          </w:tcPr>
          <w:p w14:paraId="1569C9B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CONDICIONADOR PARA CABELOS NORMAIS 1000ML</w:t>
            </w:r>
          </w:p>
        </w:tc>
        <w:tc>
          <w:tcPr>
            <w:tcW w:w="907" w:type="dxa"/>
            <w:tcBorders>
              <w:top w:val="single" w:sz="4" w:space="0" w:color="auto"/>
              <w:left w:val="single" w:sz="4" w:space="0" w:color="auto"/>
              <w:bottom w:val="single" w:sz="4" w:space="0" w:color="auto"/>
              <w:right w:val="single" w:sz="4" w:space="0" w:color="auto"/>
            </w:tcBorders>
            <w:hideMark/>
          </w:tcPr>
          <w:p w14:paraId="166CF9D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DB90D4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6F3E959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CONDICIONADOR PARA CABELOS NORMAIS 1000ML</w:t>
            </w:r>
          </w:p>
        </w:tc>
        <w:tc>
          <w:tcPr>
            <w:tcW w:w="1312" w:type="dxa"/>
            <w:tcBorders>
              <w:top w:val="single" w:sz="4" w:space="0" w:color="auto"/>
              <w:left w:val="single" w:sz="4" w:space="0" w:color="auto"/>
              <w:bottom w:val="single" w:sz="4" w:space="0" w:color="auto"/>
              <w:right w:val="single" w:sz="4" w:space="0" w:color="auto"/>
            </w:tcBorders>
          </w:tcPr>
          <w:p w14:paraId="7171572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4117D6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D253A6C" w14:textId="77777777" w:rsidR="0021464A" w:rsidRPr="0021464A" w:rsidRDefault="0021464A">
            <w:pPr>
              <w:rPr>
                <w:rFonts w:ascii="Times New Roman" w:hAnsi="Times New Roman" w:cs="Times New Roman"/>
                <w:sz w:val="18"/>
                <w:szCs w:val="18"/>
              </w:rPr>
            </w:pPr>
          </w:p>
        </w:tc>
      </w:tr>
      <w:tr w:rsidR="0021464A" w:rsidRPr="0021464A" w14:paraId="62F4CE29" w14:textId="283F21AB" w:rsidTr="0021464A">
        <w:tc>
          <w:tcPr>
            <w:tcW w:w="0" w:type="auto"/>
            <w:tcBorders>
              <w:top w:val="single" w:sz="4" w:space="0" w:color="auto"/>
              <w:left w:val="single" w:sz="4" w:space="0" w:color="auto"/>
              <w:bottom w:val="single" w:sz="4" w:space="0" w:color="auto"/>
              <w:right w:val="single" w:sz="4" w:space="0" w:color="auto"/>
            </w:tcBorders>
            <w:hideMark/>
          </w:tcPr>
          <w:p w14:paraId="1198E4D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00063</w:t>
            </w:r>
          </w:p>
        </w:tc>
        <w:tc>
          <w:tcPr>
            <w:tcW w:w="2533" w:type="dxa"/>
            <w:tcBorders>
              <w:top w:val="single" w:sz="4" w:space="0" w:color="auto"/>
              <w:left w:val="single" w:sz="4" w:space="0" w:color="auto"/>
              <w:bottom w:val="single" w:sz="4" w:space="0" w:color="auto"/>
              <w:right w:val="single" w:sz="4" w:space="0" w:color="auto"/>
            </w:tcBorders>
            <w:hideMark/>
          </w:tcPr>
          <w:p w14:paraId="31904CA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AMERICANO</w:t>
            </w:r>
          </w:p>
        </w:tc>
        <w:tc>
          <w:tcPr>
            <w:tcW w:w="907" w:type="dxa"/>
            <w:tcBorders>
              <w:top w:val="single" w:sz="4" w:space="0" w:color="auto"/>
              <w:left w:val="single" w:sz="4" w:space="0" w:color="auto"/>
              <w:bottom w:val="single" w:sz="4" w:space="0" w:color="auto"/>
              <w:right w:val="single" w:sz="4" w:space="0" w:color="auto"/>
            </w:tcBorders>
            <w:hideMark/>
          </w:tcPr>
          <w:p w14:paraId="07DA354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DZ</w:t>
            </w:r>
          </w:p>
        </w:tc>
        <w:tc>
          <w:tcPr>
            <w:tcW w:w="1046" w:type="dxa"/>
            <w:tcBorders>
              <w:top w:val="single" w:sz="4" w:space="0" w:color="auto"/>
              <w:left w:val="single" w:sz="4" w:space="0" w:color="auto"/>
              <w:bottom w:val="single" w:sz="4" w:space="0" w:color="auto"/>
              <w:right w:val="single" w:sz="4" w:space="0" w:color="auto"/>
            </w:tcBorders>
            <w:hideMark/>
          </w:tcPr>
          <w:p w14:paraId="593AD9F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41C94F5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AMERICANO</w:t>
            </w:r>
          </w:p>
        </w:tc>
        <w:tc>
          <w:tcPr>
            <w:tcW w:w="1312" w:type="dxa"/>
            <w:tcBorders>
              <w:top w:val="single" w:sz="4" w:space="0" w:color="auto"/>
              <w:left w:val="single" w:sz="4" w:space="0" w:color="auto"/>
              <w:bottom w:val="single" w:sz="4" w:space="0" w:color="auto"/>
              <w:right w:val="single" w:sz="4" w:space="0" w:color="auto"/>
            </w:tcBorders>
          </w:tcPr>
          <w:p w14:paraId="7852796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3588C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8FB6E32" w14:textId="77777777" w:rsidR="0021464A" w:rsidRPr="0021464A" w:rsidRDefault="0021464A">
            <w:pPr>
              <w:rPr>
                <w:rFonts w:ascii="Times New Roman" w:hAnsi="Times New Roman" w:cs="Times New Roman"/>
                <w:sz w:val="18"/>
                <w:szCs w:val="18"/>
              </w:rPr>
            </w:pPr>
          </w:p>
        </w:tc>
      </w:tr>
      <w:tr w:rsidR="0021464A" w:rsidRPr="0021464A" w14:paraId="3D9AFC84" w14:textId="00BF3C2D" w:rsidTr="0021464A">
        <w:tc>
          <w:tcPr>
            <w:tcW w:w="0" w:type="auto"/>
            <w:tcBorders>
              <w:top w:val="single" w:sz="4" w:space="0" w:color="auto"/>
              <w:left w:val="single" w:sz="4" w:space="0" w:color="auto"/>
              <w:bottom w:val="single" w:sz="4" w:space="0" w:color="auto"/>
              <w:right w:val="single" w:sz="4" w:space="0" w:color="auto"/>
            </w:tcBorders>
            <w:hideMark/>
          </w:tcPr>
          <w:p w14:paraId="6495DEC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00064</w:t>
            </w:r>
          </w:p>
        </w:tc>
        <w:tc>
          <w:tcPr>
            <w:tcW w:w="2533" w:type="dxa"/>
            <w:tcBorders>
              <w:top w:val="single" w:sz="4" w:space="0" w:color="auto"/>
              <w:left w:val="single" w:sz="4" w:space="0" w:color="auto"/>
              <w:bottom w:val="single" w:sz="4" w:space="0" w:color="auto"/>
              <w:right w:val="single" w:sz="4" w:space="0" w:color="auto"/>
            </w:tcBorders>
            <w:hideMark/>
          </w:tcPr>
          <w:p w14:paraId="649030A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DE ALUMINIO DE 10,0 LITROS</w:t>
            </w:r>
          </w:p>
        </w:tc>
        <w:tc>
          <w:tcPr>
            <w:tcW w:w="907" w:type="dxa"/>
            <w:tcBorders>
              <w:top w:val="single" w:sz="4" w:space="0" w:color="auto"/>
              <w:left w:val="single" w:sz="4" w:space="0" w:color="auto"/>
              <w:bottom w:val="single" w:sz="4" w:space="0" w:color="auto"/>
              <w:right w:val="single" w:sz="4" w:space="0" w:color="auto"/>
            </w:tcBorders>
            <w:hideMark/>
          </w:tcPr>
          <w:p w14:paraId="0AA6CDD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C333E7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14EF5BA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DE ALUMINIO DE 10,0 LITROS</w:t>
            </w:r>
          </w:p>
        </w:tc>
        <w:tc>
          <w:tcPr>
            <w:tcW w:w="1312" w:type="dxa"/>
            <w:tcBorders>
              <w:top w:val="single" w:sz="4" w:space="0" w:color="auto"/>
              <w:left w:val="single" w:sz="4" w:space="0" w:color="auto"/>
              <w:bottom w:val="single" w:sz="4" w:space="0" w:color="auto"/>
              <w:right w:val="single" w:sz="4" w:space="0" w:color="auto"/>
            </w:tcBorders>
          </w:tcPr>
          <w:p w14:paraId="4D76B73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AD2B3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3742CD1" w14:textId="77777777" w:rsidR="0021464A" w:rsidRPr="0021464A" w:rsidRDefault="0021464A">
            <w:pPr>
              <w:rPr>
                <w:rFonts w:ascii="Times New Roman" w:hAnsi="Times New Roman" w:cs="Times New Roman"/>
                <w:sz w:val="18"/>
                <w:szCs w:val="18"/>
              </w:rPr>
            </w:pPr>
          </w:p>
        </w:tc>
      </w:tr>
      <w:tr w:rsidR="0021464A" w:rsidRPr="0021464A" w14:paraId="3FEB7771" w14:textId="5AE816AE" w:rsidTr="0021464A">
        <w:tc>
          <w:tcPr>
            <w:tcW w:w="0" w:type="auto"/>
            <w:tcBorders>
              <w:top w:val="single" w:sz="4" w:space="0" w:color="auto"/>
              <w:left w:val="single" w:sz="4" w:space="0" w:color="auto"/>
              <w:bottom w:val="single" w:sz="4" w:space="0" w:color="auto"/>
              <w:right w:val="single" w:sz="4" w:space="0" w:color="auto"/>
            </w:tcBorders>
            <w:hideMark/>
          </w:tcPr>
          <w:p w14:paraId="7DD6234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00065</w:t>
            </w:r>
          </w:p>
        </w:tc>
        <w:tc>
          <w:tcPr>
            <w:tcW w:w="2533" w:type="dxa"/>
            <w:tcBorders>
              <w:top w:val="single" w:sz="4" w:space="0" w:color="auto"/>
              <w:left w:val="single" w:sz="4" w:space="0" w:color="auto"/>
              <w:bottom w:val="single" w:sz="4" w:space="0" w:color="auto"/>
              <w:right w:val="single" w:sz="4" w:space="0" w:color="auto"/>
            </w:tcBorders>
            <w:hideMark/>
          </w:tcPr>
          <w:p w14:paraId="1B15288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DESC. 50ML C/5000UNDS</w:t>
            </w:r>
          </w:p>
        </w:tc>
        <w:tc>
          <w:tcPr>
            <w:tcW w:w="907" w:type="dxa"/>
            <w:tcBorders>
              <w:top w:val="single" w:sz="4" w:space="0" w:color="auto"/>
              <w:left w:val="single" w:sz="4" w:space="0" w:color="auto"/>
              <w:bottom w:val="single" w:sz="4" w:space="0" w:color="auto"/>
              <w:right w:val="single" w:sz="4" w:space="0" w:color="auto"/>
            </w:tcBorders>
            <w:hideMark/>
          </w:tcPr>
          <w:p w14:paraId="15C077B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13BD9BE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6C136A8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DESC. 50ML C/5000UNDS</w:t>
            </w:r>
          </w:p>
        </w:tc>
        <w:tc>
          <w:tcPr>
            <w:tcW w:w="1312" w:type="dxa"/>
            <w:tcBorders>
              <w:top w:val="single" w:sz="4" w:space="0" w:color="auto"/>
              <w:left w:val="single" w:sz="4" w:space="0" w:color="auto"/>
              <w:bottom w:val="single" w:sz="4" w:space="0" w:color="auto"/>
              <w:right w:val="single" w:sz="4" w:space="0" w:color="auto"/>
            </w:tcBorders>
          </w:tcPr>
          <w:p w14:paraId="7C49800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3D9F8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4BB04D4" w14:textId="77777777" w:rsidR="0021464A" w:rsidRPr="0021464A" w:rsidRDefault="0021464A">
            <w:pPr>
              <w:rPr>
                <w:rFonts w:ascii="Times New Roman" w:hAnsi="Times New Roman" w:cs="Times New Roman"/>
                <w:sz w:val="18"/>
                <w:szCs w:val="18"/>
              </w:rPr>
            </w:pPr>
          </w:p>
        </w:tc>
      </w:tr>
      <w:tr w:rsidR="0021464A" w:rsidRPr="0021464A" w14:paraId="69AAF339" w14:textId="65B4F6E8" w:rsidTr="0021464A">
        <w:tc>
          <w:tcPr>
            <w:tcW w:w="0" w:type="auto"/>
            <w:tcBorders>
              <w:top w:val="single" w:sz="4" w:space="0" w:color="auto"/>
              <w:left w:val="single" w:sz="4" w:space="0" w:color="auto"/>
              <w:bottom w:val="single" w:sz="4" w:space="0" w:color="auto"/>
              <w:right w:val="single" w:sz="4" w:space="0" w:color="auto"/>
            </w:tcBorders>
            <w:hideMark/>
          </w:tcPr>
          <w:p w14:paraId="47520A2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00066</w:t>
            </w:r>
          </w:p>
        </w:tc>
        <w:tc>
          <w:tcPr>
            <w:tcW w:w="2533" w:type="dxa"/>
            <w:tcBorders>
              <w:top w:val="single" w:sz="4" w:space="0" w:color="auto"/>
              <w:left w:val="single" w:sz="4" w:space="0" w:color="auto"/>
              <w:bottom w:val="single" w:sz="4" w:space="0" w:color="auto"/>
              <w:right w:val="single" w:sz="4" w:space="0" w:color="auto"/>
            </w:tcBorders>
            <w:hideMark/>
          </w:tcPr>
          <w:p w14:paraId="315D88A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DESC. DE 200ML C/100 UND</w:t>
            </w:r>
          </w:p>
        </w:tc>
        <w:tc>
          <w:tcPr>
            <w:tcW w:w="907" w:type="dxa"/>
            <w:tcBorders>
              <w:top w:val="single" w:sz="4" w:space="0" w:color="auto"/>
              <w:left w:val="single" w:sz="4" w:space="0" w:color="auto"/>
              <w:bottom w:val="single" w:sz="4" w:space="0" w:color="auto"/>
              <w:right w:val="single" w:sz="4" w:space="0" w:color="auto"/>
            </w:tcBorders>
            <w:hideMark/>
          </w:tcPr>
          <w:p w14:paraId="6C4FADB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47C7C01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20.000</w:t>
            </w:r>
          </w:p>
        </w:tc>
        <w:tc>
          <w:tcPr>
            <w:tcW w:w="4304" w:type="dxa"/>
            <w:tcBorders>
              <w:top w:val="single" w:sz="4" w:space="0" w:color="auto"/>
              <w:left w:val="single" w:sz="4" w:space="0" w:color="auto"/>
              <w:bottom w:val="single" w:sz="4" w:space="0" w:color="auto"/>
              <w:right w:val="single" w:sz="4" w:space="0" w:color="auto"/>
            </w:tcBorders>
            <w:hideMark/>
          </w:tcPr>
          <w:p w14:paraId="5520E2D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DESC. DE 200ML C/100 UND</w:t>
            </w:r>
          </w:p>
        </w:tc>
        <w:tc>
          <w:tcPr>
            <w:tcW w:w="1312" w:type="dxa"/>
            <w:tcBorders>
              <w:top w:val="single" w:sz="4" w:space="0" w:color="auto"/>
              <w:left w:val="single" w:sz="4" w:space="0" w:color="auto"/>
              <w:bottom w:val="single" w:sz="4" w:space="0" w:color="auto"/>
              <w:right w:val="single" w:sz="4" w:space="0" w:color="auto"/>
            </w:tcBorders>
          </w:tcPr>
          <w:p w14:paraId="7EDFB55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4079BB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A70FD77" w14:textId="77777777" w:rsidR="0021464A" w:rsidRPr="0021464A" w:rsidRDefault="0021464A">
            <w:pPr>
              <w:rPr>
                <w:rFonts w:ascii="Times New Roman" w:hAnsi="Times New Roman" w:cs="Times New Roman"/>
                <w:sz w:val="18"/>
                <w:szCs w:val="18"/>
              </w:rPr>
            </w:pPr>
          </w:p>
        </w:tc>
      </w:tr>
      <w:tr w:rsidR="0021464A" w:rsidRPr="0021464A" w14:paraId="49A27DB2" w14:textId="0BB8C09C" w:rsidTr="0021464A">
        <w:tc>
          <w:tcPr>
            <w:tcW w:w="0" w:type="auto"/>
            <w:tcBorders>
              <w:top w:val="single" w:sz="4" w:space="0" w:color="auto"/>
              <w:left w:val="single" w:sz="4" w:space="0" w:color="auto"/>
              <w:bottom w:val="single" w:sz="4" w:space="0" w:color="auto"/>
              <w:right w:val="single" w:sz="4" w:space="0" w:color="auto"/>
            </w:tcBorders>
            <w:hideMark/>
          </w:tcPr>
          <w:p w14:paraId="5E41B67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00067</w:t>
            </w:r>
          </w:p>
        </w:tc>
        <w:tc>
          <w:tcPr>
            <w:tcW w:w="2533" w:type="dxa"/>
            <w:tcBorders>
              <w:top w:val="single" w:sz="4" w:space="0" w:color="auto"/>
              <w:left w:val="single" w:sz="4" w:space="0" w:color="auto"/>
              <w:bottom w:val="single" w:sz="4" w:space="0" w:color="auto"/>
              <w:right w:val="single" w:sz="4" w:space="0" w:color="auto"/>
            </w:tcBorders>
            <w:hideMark/>
          </w:tcPr>
          <w:p w14:paraId="1A0298A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PLASTICO C/ ALÇA + - 250ML REFORÇAD</w:t>
            </w:r>
          </w:p>
        </w:tc>
        <w:tc>
          <w:tcPr>
            <w:tcW w:w="907" w:type="dxa"/>
            <w:tcBorders>
              <w:top w:val="single" w:sz="4" w:space="0" w:color="auto"/>
              <w:left w:val="single" w:sz="4" w:space="0" w:color="auto"/>
              <w:bottom w:val="single" w:sz="4" w:space="0" w:color="auto"/>
              <w:right w:val="single" w:sz="4" w:space="0" w:color="auto"/>
            </w:tcBorders>
            <w:hideMark/>
          </w:tcPr>
          <w:p w14:paraId="70A6FDD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164B2F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1F31840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COPO PLASTICO C/ ALÇA + - 250ML REFORÇAD</w:t>
            </w:r>
          </w:p>
        </w:tc>
        <w:tc>
          <w:tcPr>
            <w:tcW w:w="1312" w:type="dxa"/>
            <w:tcBorders>
              <w:top w:val="single" w:sz="4" w:space="0" w:color="auto"/>
              <w:left w:val="single" w:sz="4" w:space="0" w:color="auto"/>
              <w:bottom w:val="single" w:sz="4" w:space="0" w:color="auto"/>
              <w:right w:val="single" w:sz="4" w:space="0" w:color="auto"/>
            </w:tcBorders>
          </w:tcPr>
          <w:p w14:paraId="4451508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B10C06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9C1D63F" w14:textId="77777777" w:rsidR="0021464A" w:rsidRPr="0021464A" w:rsidRDefault="0021464A">
            <w:pPr>
              <w:rPr>
                <w:rFonts w:ascii="Times New Roman" w:hAnsi="Times New Roman" w:cs="Times New Roman"/>
                <w:sz w:val="18"/>
                <w:szCs w:val="18"/>
              </w:rPr>
            </w:pPr>
          </w:p>
        </w:tc>
      </w:tr>
      <w:tr w:rsidR="0021464A" w:rsidRPr="0021464A" w14:paraId="7FCF7CC0" w14:textId="2C4503DB" w:rsidTr="0021464A">
        <w:tc>
          <w:tcPr>
            <w:tcW w:w="0" w:type="auto"/>
            <w:tcBorders>
              <w:top w:val="single" w:sz="4" w:space="0" w:color="auto"/>
              <w:left w:val="single" w:sz="4" w:space="0" w:color="auto"/>
              <w:bottom w:val="single" w:sz="4" w:space="0" w:color="auto"/>
              <w:right w:val="single" w:sz="4" w:space="0" w:color="auto"/>
            </w:tcBorders>
            <w:hideMark/>
          </w:tcPr>
          <w:p w14:paraId="79BCF33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00068</w:t>
            </w:r>
          </w:p>
        </w:tc>
        <w:tc>
          <w:tcPr>
            <w:tcW w:w="2533" w:type="dxa"/>
            <w:tcBorders>
              <w:top w:val="single" w:sz="4" w:space="0" w:color="auto"/>
              <w:left w:val="single" w:sz="4" w:space="0" w:color="auto"/>
              <w:bottom w:val="single" w:sz="4" w:space="0" w:color="auto"/>
              <w:right w:val="single" w:sz="4" w:space="0" w:color="auto"/>
            </w:tcBorders>
            <w:hideMark/>
          </w:tcPr>
          <w:p w14:paraId="60CCB31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CORDA PARA VARAL POLIPROPILENO COM 15M</w:t>
            </w:r>
          </w:p>
        </w:tc>
        <w:tc>
          <w:tcPr>
            <w:tcW w:w="907" w:type="dxa"/>
            <w:tcBorders>
              <w:top w:val="single" w:sz="4" w:space="0" w:color="auto"/>
              <w:left w:val="single" w:sz="4" w:space="0" w:color="auto"/>
              <w:bottom w:val="single" w:sz="4" w:space="0" w:color="auto"/>
              <w:right w:val="single" w:sz="4" w:space="0" w:color="auto"/>
            </w:tcBorders>
            <w:hideMark/>
          </w:tcPr>
          <w:p w14:paraId="27FE84B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A355B4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1BFACE7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CORDA PARA VARAL POLIPROPILENO COM 15M</w:t>
            </w:r>
          </w:p>
        </w:tc>
        <w:tc>
          <w:tcPr>
            <w:tcW w:w="1312" w:type="dxa"/>
            <w:tcBorders>
              <w:top w:val="single" w:sz="4" w:space="0" w:color="auto"/>
              <w:left w:val="single" w:sz="4" w:space="0" w:color="auto"/>
              <w:bottom w:val="single" w:sz="4" w:space="0" w:color="auto"/>
              <w:right w:val="single" w:sz="4" w:space="0" w:color="auto"/>
            </w:tcBorders>
          </w:tcPr>
          <w:p w14:paraId="2BB394D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721F3D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EB1C1A5" w14:textId="77777777" w:rsidR="0021464A" w:rsidRPr="0021464A" w:rsidRDefault="0021464A">
            <w:pPr>
              <w:rPr>
                <w:rFonts w:ascii="Times New Roman" w:hAnsi="Times New Roman" w:cs="Times New Roman"/>
                <w:sz w:val="18"/>
                <w:szCs w:val="18"/>
              </w:rPr>
            </w:pPr>
          </w:p>
        </w:tc>
      </w:tr>
      <w:tr w:rsidR="0021464A" w:rsidRPr="0021464A" w14:paraId="66312D3A" w14:textId="345ED605" w:rsidTr="0021464A">
        <w:tc>
          <w:tcPr>
            <w:tcW w:w="0" w:type="auto"/>
            <w:tcBorders>
              <w:top w:val="single" w:sz="4" w:space="0" w:color="auto"/>
              <w:left w:val="single" w:sz="4" w:space="0" w:color="auto"/>
              <w:bottom w:val="single" w:sz="4" w:space="0" w:color="auto"/>
              <w:right w:val="single" w:sz="4" w:space="0" w:color="auto"/>
            </w:tcBorders>
            <w:hideMark/>
          </w:tcPr>
          <w:p w14:paraId="55F1C39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00069</w:t>
            </w:r>
          </w:p>
        </w:tc>
        <w:tc>
          <w:tcPr>
            <w:tcW w:w="2533" w:type="dxa"/>
            <w:tcBorders>
              <w:top w:val="single" w:sz="4" w:space="0" w:color="auto"/>
              <w:left w:val="single" w:sz="4" w:space="0" w:color="auto"/>
              <w:bottom w:val="single" w:sz="4" w:space="0" w:color="auto"/>
              <w:right w:val="single" w:sz="4" w:space="0" w:color="auto"/>
            </w:tcBorders>
            <w:hideMark/>
          </w:tcPr>
          <w:p w14:paraId="36E8683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CHANTILLY COM 1000 ML</w:t>
            </w:r>
          </w:p>
        </w:tc>
        <w:tc>
          <w:tcPr>
            <w:tcW w:w="907" w:type="dxa"/>
            <w:tcBorders>
              <w:top w:val="single" w:sz="4" w:space="0" w:color="auto"/>
              <w:left w:val="single" w:sz="4" w:space="0" w:color="auto"/>
              <w:bottom w:val="single" w:sz="4" w:space="0" w:color="auto"/>
              <w:right w:val="single" w:sz="4" w:space="0" w:color="auto"/>
            </w:tcBorders>
            <w:hideMark/>
          </w:tcPr>
          <w:p w14:paraId="0CF2FE5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113385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3964AC4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CHANTILLY COM 1000 ML</w:t>
            </w:r>
          </w:p>
        </w:tc>
        <w:tc>
          <w:tcPr>
            <w:tcW w:w="1312" w:type="dxa"/>
            <w:tcBorders>
              <w:top w:val="single" w:sz="4" w:space="0" w:color="auto"/>
              <w:left w:val="single" w:sz="4" w:space="0" w:color="auto"/>
              <w:bottom w:val="single" w:sz="4" w:space="0" w:color="auto"/>
              <w:right w:val="single" w:sz="4" w:space="0" w:color="auto"/>
            </w:tcBorders>
          </w:tcPr>
          <w:p w14:paraId="5EE57E4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3ABAC9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5455A0E" w14:textId="77777777" w:rsidR="0021464A" w:rsidRPr="0021464A" w:rsidRDefault="0021464A">
            <w:pPr>
              <w:rPr>
                <w:rFonts w:ascii="Times New Roman" w:hAnsi="Times New Roman" w:cs="Times New Roman"/>
                <w:sz w:val="18"/>
                <w:szCs w:val="18"/>
              </w:rPr>
            </w:pPr>
          </w:p>
        </w:tc>
      </w:tr>
      <w:tr w:rsidR="0021464A" w:rsidRPr="0021464A" w14:paraId="759263B4" w14:textId="409C9591" w:rsidTr="0021464A">
        <w:tc>
          <w:tcPr>
            <w:tcW w:w="0" w:type="auto"/>
            <w:tcBorders>
              <w:top w:val="single" w:sz="4" w:space="0" w:color="auto"/>
              <w:left w:val="single" w:sz="4" w:space="0" w:color="auto"/>
              <w:bottom w:val="single" w:sz="4" w:space="0" w:color="auto"/>
              <w:right w:val="single" w:sz="4" w:space="0" w:color="auto"/>
            </w:tcBorders>
            <w:hideMark/>
          </w:tcPr>
          <w:p w14:paraId="07A0EE5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00070</w:t>
            </w:r>
          </w:p>
        </w:tc>
        <w:tc>
          <w:tcPr>
            <w:tcW w:w="2533" w:type="dxa"/>
            <w:tcBorders>
              <w:top w:val="single" w:sz="4" w:space="0" w:color="auto"/>
              <w:left w:val="single" w:sz="4" w:space="0" w:color="auto"/>
              <w:bottom w:val="single" w:sz="4" w:space="0" w:color="auto"/>
              <w:right w:val="single" w:sz="4" w:space="0" w:color="auto"/>
            </w:tcBorders>
            <w:hideMark/>
          </w:tcPr>
          <w:p w14:paraId="43E3C15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DE CANJICA</w:t>
            </w:r>
          </w:p>
        </w:tc>
        <w:tc>
          <w:tcPr>
            <w:tcW w:w="907" w:type="dxa"/>
            <w:tcBorders>
              <w:top w:val="single" w:sz="4" w:space="0" w:color="auto"/>
              <w:left w:val="single" w:sz="4" w:space="0" w:color="auto"/>
              <w:bottom w:val="single" w:sz="4" w:space="0" w:color="auto"/>
              <w:right w:val="single" w:sz="4" w:space="0" w:color="auto"/>
            </w:tcBorders>
            <w:hideMark/>
          </w:tcPr>
          <w:p w14:paraId="137D02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3DDA435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79560F3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DE CANJICA</w:t>
            </w:r>
          </w:p>
        </w:tc>
        <w:tc>
          <w:tcPr>
            <w:tcW w:w="1312" w:type="dxa"/>
            <w:tcBorders>
              <w:top w:val="single" w:sz="4" w:space="0" w:color="auto"/>
              <w:left w:val="single" w:sz="4" w:space="0" w:color="auto"/>
              <w:bottom w:val="single" w:sz="4" w:space="0" w:color="auto"/>
              <w:right w:val="single" w:sz="4" w:space="0" w:color="auto"/>
            </w:tcBorders>
          </w:tcPr>
          <w:p w14:paraId="7F4F978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AFBC20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222A448" w14:textId="77777777" w:rsidR="0021464A" w:rsidRPr="0021464A" w:rsidRDefault="0021464A">
            <w:pPr>
              <w:rPr>
                <w:rFonts w:ascii="Times New Roman" w:hAnsi="Times New Roman" w:cs="Times New Roman"/>
                <w:sz w:val="18"/>
                <w:szCs w:val="18"/>
              </w:rPr>
            </w:pPr>
          </w:p>
        </w:tc>
      </w:tr>
      <w:tr w:rsidR="0021464A" w:rsidRPr="0021464A" w14:paraId="05BE808E" w14:textId="1605385F" w:rsidTr="0021464A">
        <w:tc>
          <w:tcPr>
            <w:tcW w:w="0" w:type="auto"/>
            <w:tcBorders>
              <w:top w:val="single" w:sz="4" w:space="0" w:color="auto"/>
              <w:left w:val="single" w:sz="4" w:space="0" w:color="auto"/>
              <w:bottom w:val="single" w:sz="4" w:space="0" w:color="auto"/>
              <w:right w:val="single" w:sz="4" w:space="0" w:color="auto"/>
            </w:tcBorders>
            <w:hideMark/>
          </w:tcPr>
          <w:p w14:paraId="0C07EF8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00071</w:t>
            </w:r>
          </w:p>
        </w:tc>
        <w:tc>
          <w:tcPr>
            <w:tcW w:w="2533" w:type="dxa"/>
            <w:tcBorders>
              <w:top w:val="single" w:sz="4" w:space="0" w:color="auto"/>
              <w:left w:val="single" w:sz="4" w:space="0" w:color="auto"/>
              <w:bottom w:val="single" w:sz="4" w:space="0" w:color="auto"/>
              <w:right w:val="single" w:sz="4" w:space="0" w:color="auto"/>
            </w:tcBorders>
            <w:hideMark/>
          </w:tcPr>
          <w:p w14:paraId="277D8AC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DE LEITE 300 grs.</w:t>
            </w:r>
          </w:p>
        </w:tc>
        <w:tc>
          <w:tcPr>
            <w:tcW w:w="907" w:type="dxa"/>
            <w:tcBorders>
              <w:top w:val="single" w:sz="4" w:space="0" w:color="auto"/>
              <w:left w:val="single" w:sz="4" w:space="0" w:color="auto"/>
              <w:bottom w:val="single" w:sz="4" w:space="0" w:color="auto"/>
              <w:right w:val="single" w:sz="4" w:space="0" w:color="auto"/>
            </w:tcBorders>
            <w:hideMark/>
          </w:tcPr>
          <w:p w14:paraId="1641C1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3ADB59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6A1D6BD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DE LEITE 300 grs.</w:t>
            </w:r>
          </w:p>
        </w:tc>
        <w:tc>
          <w:tcPr>
            <w:tcW w:w="1312" w:type="dxa"/>
            <w:tcBorders>
              <w:top w:val="single" w:sz="4" w:space="0" w:color="auto"/>
              <w:left w:val="single" w:sz="4" w:space="0" w:color="auto"/>
              <w:bottom w:val="single" w:sz="4" w:space="0" w:color="auto"/>
              <w:right w:val="single" w:sz="4" w:space="0" w:color="auto"/>
            </w:tcBorders>
          </w:tcPr>
          <w:p w14:paraId="304E793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5EB50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15062A9" w14:textId="77777777" w:rsidR="0021464A" w:rsidRPr="0021464A" w:rsidRDefault="0021464A">
            <w:pPr>
              <w:rPr>
                <w:rFonts w:ascii="Times New Roman" w:hAnsi="Times New Roman" w:cs="Times New Roman"/>
                <w:sz w:val="18"/>
                <w:szCs w:val="18"/>
              </w:rPr>
            </w:pPr>
          </w:p>
        </w:tc>
      </w:tr>
      <w:tr w:rsidR="0021464A" w:rsidRPr="0021464A" w14:paraId="3AAD9865" w14:textId="63E5D88A" w:rsidTr="0021464A">
        <w:tc>
          <w:tcPr>
            <w:tcW w:w="0" w:type="auto"/>
            <w:tcBorders>
              <w:top w:val="single" w:sz="4" w:space="0" w:color="auto"/>
              <w:left w:val="single" w:sz="4" w:space="0" w:color="auto"/>
              <w:bottom w:val="single" w:sz="4" w:space="0" w:color="auto"/>
              <w:right w:val="single" w:sz="4" w:space="0" w:color="auto"/>
            </w:tcBorders>
            <w:hideMark/>
          </w:tcPr>
          <w:p w14:paraId="7856879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00072</w:t>
            </w:r>
          </w:p>
        </w:tc>
        <w:tc>
          <w:tcPr>
            <w:tcW w:w="2533" w:type="dxa"/>
            <w:tcBorders>
              <w:top w:val="single" w:sz="4" w:space="0" w:color="auto"/>
              <w:left w:val="single" w:sz="4" w:space="0" w:color="auto"/>
              <w:bottom w:val="single" w:sz="4" w:space="0" w:color="auto"/>
              <w:right w:val="single" w:sz="4" w:space="0" w:color="auto"/>
            </w:tcBorders>
            <w:hideMark/>
          </w:tcPr>
          <w:p w14:paraId="2A9BF0E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DENTAL C/ 50gr</w:t>
            </w:r>
          </w:p>
        </w:tc>
        <w:tc>
          <w:tcPr>
            <w:tcW w:w="907" w:type="dxa"/>
            <w:tcBorders>
              <w:top w:val="single" w:sz="4" w:space="0" w:color="auto"/>
              <w:left w:val="single" w:sz="4" w:space="0" w:color="auto"/>
              <w:bottom w:val="single" w:sz="4" w:space="0" w:color="auto"/>
              <w:right w:val="single" w:sz="4" w:space="0" w:color="auto"/>
            </w:tcBorders>
            <w:hideMark/>
          </w:tcPr>
          <w:p w14:paraId="3B75104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4FD54A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55A51F4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DENTAL 50gr C/ 1500PPM</w:t>
            </w:r>
          </w:p>
        </w:tc>
        <w:tc>
          <w:tcPr>
            <w:tcW w:w="1312" w:type="dxa"/>
            <w:tcBorders>
              <w:top w:val="single" w:sz="4" w:space="0" w:color="auto"/>
              <w:left w:val="single" w:sz="4" w:space="0" w:color="auto"/>
              <w:bottom w:val="single" w:sz="4" w:space="0" w:color="auto"/>
              <w:right w:val="single" w:sz="4" w:space="0" w:color="auto"/>
            </w:tcBorders>
          </w:tcPr>
          <w:p w14:paraId="1E19270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A54FD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3B11C99" w14:textId="77777777" w:rsidR="0021464A" w:rsidRPr="0021464A" w:rsidRDefault="0021464A">
            <w:pPr>
              <w:rPr>
                <w:rFonts w:ascii="Times New Roman" w:hAnsi="Times New Roman" w:cs="Times New Roman"/>
                <w:sz w:val="18"/>
                <w:szCs w:val="18"/>
              </w:rPr>
            </w:pPr>
          </w:p>
        </w:tc>
      </w:tr>
      <w:tr w:rsidR="0021464A" w:rsidRPr="0021464A" w14:paraId="10F16520" w14:textId="3CA2D3BA" w:rsidTr="0021464A">
        <w:tc>
          <w:tcPr>
            <w:tcW w:w="0" w:type="auto"/>
            <w:tcBorders>
              <w:top w:val="single" w:sz="4" w:space="0" w:color="auto"/>
              <w:left w:val="single" w:sz="4" w:space="0" w:color="auto"/>
              <w:bottom w:val="single" w:sz="4" w:space="0" w:color="auto"/>
              <w:right w:val="single" w:sz="4" w:space="0" w:color="auto"/>
            </w:tcBorders>
            <w:hideMark/>
          </w:tcPr>
          <w:p w14:paraId="30BC3DF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00073</w:t>
            </w:r>
          </w:p>
        </w:tc>
        <w:tc>
          <w:tcPr>
            <w:tcW w:w="2533" w:type="dxa"/>
            <w:tcBorders>
              <w:top w:val="single" w:sz="4" w:space="0" w:color="auto"/>
              <w:left w:val="single" w:sz="4" w:space="0" w:color="auto"/>
              <w:bottom w:val="single" w:sz="4" w:space="0" w:color="auto"/>
              <w:right w:val="single" w:sz="4" w:space="0" w:color="auto"/>
            </w:tcBorders>
            <w:hideMark/>
          </w:tcPr>
          <w:p w14:paraId="40A246C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DENTAL C/180GRS</w:t>
            </w:r>
          </w:p>
        </w:tc>
        <w:tc>
          <w:tcPr>
            <w:tcW w:w="907" w:type="dxa"/>
            <w:tcBorders>
              <w:top w:val="single" w:sz="4" w:space="0" w:color="auto"/>
              <w:left w:val="single" w:sz="4" w:space="0" w:color="auto"/>
              <w:bottom w:val="single" w:sz="4" w:space="0" w:color="auto"/>
              <w:right w:val="single" w:sz="4" w:space="0" w:color="auto"/>
            </w:tcBorders>
            <w:hideMark/>
          </w:tcPr>
          <w:p w14:paraId="2C8251E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E8BFBC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7B47EA3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DENTAL C/180GRS</w:t>
            </w:r>
          </w:p>
        </w:tc>
        <w:tc>
          <w:tcPr>
            <w:tcW w:w="1312" w:type="dxa"/>
            <w:tcBorders>
              <w:top w:val="single" w:sz="4" w:space="0" w:color="auto"/>
              <w:left w:val="single" w:sz="4" w:space="0" w:color="auto"/>
              <w:bottom w:val="single" w:sz="4" w:space="0" w:color="auto"/>
              <w:right w:val="single" w:sz="4" w:space="0" w:color="auto"/>
            </w:tcBorders>
          </w:tcPr>
          <w:p w14:paraId="29C8568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AE87F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DA15E9C" w14:textId="77777777" w:rsidR="0021464A" w:rsidRPr="0021464A" w:rsidRDefault="0021464A">
            <w:pPr>
              <w:rPr>
                <w:rFonts w:ascii="Times New Roman" w:hAnsi="Times New Roman" w:cs="Times New Roman"/>
                <w:sz w:val="18"/>
                <w:szCs w:val="18"/>
              </w:rPr>
            </w:pPr>
          </w:p>
        </w:tc>
      </w:tr>
      <w:tr w:rsidR="0021464A" w:rsidRPr="0021464A" w14:paraId="192FF2E0" w14:textId="42B770EC" w:rsidTr="0021464A">
        <w:tc>
          <w:tcPr>
            <w:tcW w:w="0" w:type="auto"/>
            <w:tcBorders>
              <w:top w:val="single" w:sz="4" w:space="0" w:color="auto"/>
              <w:left w:val="single" w:sz="4" w:space="0" w:color="auto"/>
              <w:bottom w:val="single" w:sz="4" w:space="0" w:color="auto"/>
              <w:right w:val="single" w:sz="4" w:space="0" w:color="auto"/>
            </w:tcBorders>
            <w:hideMark/>
          </w:tcPr>
          <w:p w14:paraId="17C13CF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00074</w:t>
            </w:r>
          </w:p>
        </w:tc>
        <w:tc>
          <w:tcPr>
            <w:tcW w:w="2533" w:type="dxa"/>
            <w:tcBorders>
              <w:top w:val="single" w:sz="4" w:space="0" w:color="auto"/>
              <w:left w:val="single" w:sz="4" w:space="0" w:color="auto"/>
              <w:bottom w:val="single" w:sz="4" w:space="0" w:color="auto"/>
              <w:right w:val="single" w:sz="4" w:space="0" w:color="auto"/>
            </w:tcBorders>
            <w:hideMark/>
          </w:tcPr>
          <w:p w14:paraId="6B4D90D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PARA PELE 500 GR FRAGRÂN. ERVA</w:t>
            </w:r>
          </w:p>
        </w:tc>
        <w:tc>
          <w:tcPr>
            <w:tcW w:w="907" w:type="dxa"/>
            <w:tcBorders>
              <w:top w:val="single" w:sz="4" w:space="0" w:color="auto"/>
              <w:left w:val="single" w:sz="4" w:space="0" w:color="auto"/>
              <w:bottom w:val="single" w:sz="4" w:space="0" w:color="auto"/>
              <w:right w:val="single" w:sz="4" w:space="0" w:color="auto"/>
            </w:tcBorders>
            <w:hideMark/>
          </w:tcPr>
          <w:p w14:paraId="19BBA87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F3B5F0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33BA9D4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CREME PARA PELE 500 GR FRAGRÂN. ERVA</w:t>
            </w:r>
          </w:p>
        </w:tc>
        <w:tc>
          <w:tcPr>
            <w:tcW w:w="1312" w:type="dxa"/>
            <w:tcBorders>
              <w:top w:val="single" w:sz="4" w:space="0" w:color="auto"/>
              <w:left w:val="single" w:sz="4" w:space="0" w:color="auto"/>
              <w:bottom w:val="single" w:sz="4" w:space="0" w:color="auto"/>
              <w:right w:val="single" w:sz="4" w:space="0" w:color="auto"/>
            </w:tcBorders>
          </w:tcPr>
          <w:p w14:paraId="324CEB8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858AD6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273D6F1" w14:textId="77777777" w:rsidR="0021464A" w:rsidRPr="0021464A" w:rsidRDefault="0021464A">
            <w:pPr>
              <w:rPr>
                <w:rFonts w:ascii="Times New Roman" w:hAnsi="Times New Roman" w:cs="Times New Roman"/>
                <w:sz w:val="18"/>
                <w:szCs w:val="18"/>
              </w:rPr>
            </w:pPr>
          </w:p>
        </w:tc>
      </w:tr>
      <w:tr w:rsidR="0021464A" w:rsidRPr="0021464A" w14:paraId="7D459D9F" w14:textId="0109A0CA" w:rsidTr="0021464A">
        <w:tc>
          <w:tcPr>
            <w:tcW w:w="0" w:type="auto"/>
            <w:tcBorders>
              <w:top w:val="single" w:sz="4" w:space="0" w:color="auto"/>
              <w:left w:val="single" w:sz="4" w:space="0" w:color="auto"/>
              <w:bottom w:val="single" w:sz="4" w:space="0" w:color="auto"/>
              <w:right w:val="single" w:sz="4" w:space="0" w:color="auto"/>
            </w:tcBorders>
            <w:hideMark/>
          </w:tcPr>
          <w:p w14:paraId="5F8545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00075</w:t>
            </w:r>
          </w:p>
        </w:tc>
        <w:tc>
          <w:tcPr>
            <w:tcW w:w="2533" w:type="dxa"/>
            <w:tcBorders>
              <w:top w:val="single" w:sz="4" w:space="0" w:color="auto"/>
              <w:left w:val="single" w:sz="4" w:space="0" w:color="auto"/>
              <w:bottom w:val="single" w:sz="4" w:space="0" w:color="auto"/>
              <w:right w:val="single" w:sz="4" w:space="0" w:color="auto"/>
            </w:tcBorders>
            <w:hideMark/>
          </w:tcPr>
          <w:p w14:paraId="16CA2BA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DESINFETANTE C/2 LITROS</w:t>
            </w:r>
          </w:p>
        </w:tc>
        <w:tc>
          <w:tcPr>
            <w:tcW w:w="907" w:type="dxa"/>
            <w:tcBorders>
              <w:top w:val="single" w:sz="4" w:space="0" w:color="auto"/>
              <w:left w:val="single" w:sz="4" w:space="0" w:color="auto"/>
              <w:bottom w:val="single" w:sz="4" w:space="0" w:color="auto"/>
              <w:right w:val="single" w:sz="4" w:space="0" w:color="auto"/>
            </w:tcBorders>
            <w:hideMark/>
          </w:tcPr>
          <w:p w14:paraId="64FA9CE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D62634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4304" w:type="dxa"/>
            <w:tcBorders>
              <w:top w:val="single" w:sz="4" w:space="0" w:color="auto"/>
              <w:left w:val="single" w:sz="4" w:space="0" w:color="auto"/>
              <w:bottom w:val="single" w:sz="4" w:space="0" w:color="auto"/>
              <w:right w:val="single" w:sz="4" w:space="0" w:color="auto"/>
            </w:tcBorders>
            <w:hideMark/>
          </w:tcPr>
          <w:p w14:paraId="42882D7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DESINFETANTE C/2 LITROS</w:t>
            </w:r>
          </w:p>
        </w:tc>
        <w:tc>
          <w:tcPr>
            <w:tcW w:w="1312" w:type="dxa"/>
            <w:tcBorders>
              <w:top w:val="single" w:sz="4" w:space="0" w:color="auto"/>
              <w:left w:val="single" w:sz="4" w:space="0" w:color="auto"/>
              <w:bottom w:val="single" w:sz="4" w:space="0" w:color="auto"/>
              <w:right w:val="single" w:sz="4" w:space="0" w:color="auto"/>
            </w:tcBorders>
          </w:tcPr>
          <w:p w14:paraId="769C557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AB536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96A1290" w14:textId="77777777" w:rsidR="0021464A" w:rsidRPr="0021464A" w:rsidRDefault="0021464A">
            <w:pPr>
              <w:rPr>
                <w:rFonts w:ascii="Times New Roman" w:hAnsi="Times New Roman" w:cs="Times New Roman"/>
                <w:sz w:val="18"/>
                <w:szCs w:val="18"/>
              </w:rPr>
            </w:pPr>
          </w:p>
        </w:tc>
      </w:tr>
      <w:tr w:rsidR="0021464A" w:rsidRPr="0021464A" w14:paraId="3DD7650F" w14:textId="25570C76" w:rsidTr="0021464A">
        <w:tc>
          <w:tcPr>
            <w:tcW w:w="0" w:type="auto"/>
            <w:tcBorders>
              <w:top w:val="single" w:sz="4" w:space="0" w:color="auto"/>
              <w:left w:val="single" w:sz="4" w:space="0" w:color="auto"/>
              <w:bottom w:val="single" w:sz="4" w:space="0" w:color="auto"/>
              <w:right w:val="single" w:sz="4" w:space="0" w:color="auto"/>
            </w:tcBorders>
            <w:hideMark/>
          </w:tcPr>
          <w:p w14:paraId="72BCEA1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00076</w:t>
            </w:r>
          </w:p>
        </w:tc>
        <w:tc>
          <w:tcPr>
            <w:tcW w:w="2533" w:type="dxa"/>
            <w:tcBorders>
              <w:top w:val="single" w:sz="4" w:space="0" w:color="auto"/>
              <w:left w:val="single" w:sz="4" w:space="0" w:color="auto"/>
              <w:bottom w:val="single" w:sz="4" w:space="0" w:color="auto"/>
              <w:right w:val="single" w:sz="4" w:space="0" w:color="auto"/>
            </w:tcBorders>
            <w:hideMark/>
          </w:tcPr>
          <w:p w14:paraId="546CCAE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DESINFETANTE CONCENTRADO GALAO 5LTS</w:t>
            </w:r>
          </w:p>
        </w:tc>
        <w:tc>
          <w:tcPr>
            <w:tcW w:w="907" w:type="dxa"/>
            <w:tcBorders>
              <w:top w:val="single" w:sz="4" w:space="0" w:color="auto"/>
              <w:left w:val="single" w:sz="4" w:space="0" w:color="auto"/>
              <w:bottom w:val="single" w:sz="4" w:space="0" w:color="auto"/>
              <w:right w:val="single" w:sz="4" w:space="0" w:color="auto"/>
            </w:tcBorders>
            <w:hideMark/>
          </w:tcPr>
          <w:p w14:paraId="6CB1887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1CE0B8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1.500</w:t>
            </w:r>
          </w:p>
        </w:tc>
        <w:tc>
          <w:tcPr>
            <w:tcW w:w="4304" w:type="dxa"/>
            <w:tcBorders>
              <w:top w:val="single" w:sz="4" w:space="0" w:color="auto"/>
              <w:left w:val="single" w:sz="4" w:space="0" w:color="auto"/>
              <w:bottom w:val="single" w:sz="4" w:space="0" w:color="auto"/>
              <w:right w:val="single" w:sz="4" w:space="0" w:color="auto"/>
            </w:tcBorders>
            <w:hideMark/>
          </w:tcPr>
          <w:p w14:paraId="089E596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DESINFETANTE CONCENTRADO GALAO 5LTS</w:t>
            </w:r>
          </w:p>
        </w:tc>
        <w:tc>
          <w:tcPr>
            <w:tcW w:w="1312" w:type="dxa"/>
            <w:tcBorders>
              <w:top w:val="single" w:sz="4" w:space="0" w:color="auto"/>
              <w:left w:val="single" w:sz="4" w:space="0" w:color="auto"/>
              <w:bottom w:val="single" w:sz="4" w:space="0" w:color="auto"/>
              <w:right w:val="single" w:sz="4" w:space="0" w:color="auto"/>
            </w:tcBorders>
          </w:tcPr>
          <w:p w14:paraId="282E1CA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F06003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785CA42" w14:textId="77777777" w:rsidR="0021464A" w:rsidRPr="0021464A" w:rsidRDefault="0021464A">
            <w:pPr>
              <w:rPr>
                <w:rFonts w:ascii="Times New Roman" w:hAnsi="Times New Roman" w:cs="Times New Roman"/>
                <w:sz w:val="18"/>
                <w:szCs w:val="18"/>
              </w:rPr>
            </w:pPr>
          </w:p>
        </w:tc>
      </w:tr>
      <w:tr w:rsidR="0021464A" w:rsidRPr="0021464A" w14:paraId="580B76EE" w14:textId="02AD1315" w:rsidTr="0021464A">
        <w:tc>
          <w:tcPr>
            <w:tcW w:w="0" w:type="auto"/>
            <w:tcBorders>
              <w:top w:val="single" w:sz="4" w:space="0" w:color="auto"/>
              <w:left w:val="single" w:sz="4" w:space="0" w:color="auto"/>
              <w:bottom w:val="single" w:sz="4" w:space="0" w:color="auto"/>
              <w:right w:val="single" w:sz="4" w:space="0" w:color="auto"/>
            </w:tcBorders>
            <w:hideMark/>
          </w:tcPr>
          <w:p w14:paraId="0B4CB83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00077</w:t>
            </w:r>
          </w:p>
        </w:tc>
        <w:tc>
          <w:tcPr>
            <w:tcW w:w="2533" w:type="dxa"/>
            <w:tcBorders>
              <w:top w:val="single" w:sz="4" w:space="0" w:color="auto"/>
              <w:left w:val="single" w:sz="4" w:space="0" w:color="auto"/>
              <w:bottom w:val="single" w:sz="4" w:space="0" w:color="auto"/>
              <w:right w:val="single" w:sz="4" w:space="0" w:color="auto"/>
            </w:tcBorders>
            <w:hideMark/>
          </w:tcPr>
          <w:p w14:paraId="194489B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DESINFETANTE HOSPITALAR A BASE DE QUATERNÁRIO DE AMÔNIO E BIGUANIDA CONCENTRADO - DILUIÇÃO 1:200 - D</w:t>
            </w:r>
          </w:p>
        </w:tc>
        <w:tc>
          <w:tcPr>
            <w:tcW w:w="907" w:type="dxa"/>
            <w:tcBorders>
              <w:top w:val="single" w:sz="4" w:space="0" w:color="auto"/>
              <w:left w:val="single" w:sz="4" w:space="0" w:color="auto"/>
              <w:bottom w:val="single" w:sz="4" w:space="0" w:color="auto"/>
              <w:right w:val="single" w:sz="4" w:space="0" w:color="auto"/>
            </w:tcBorders>
            <w:hideMark/>
          </w:tcPr>
          <w:p w14:paraId="7564535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4DD7E2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4304" w:type="dxa"/>
            <w:tcBorders>
              <w:top w:val="single" w:sz="4" w:space="0" w:color="auto"/>
              <w:left w:val="single" w:sz="4" w:space="0" w:color="auto"/>
              <w:bottom w:val="single" w:sz="4" w:space="0" w:color="auto"/>
              <w:right w:val="single" w:sz="4" w:space="0" w:color="auto"/>
            </w:tcBorders>
            <w:hideMark/>
          </w:tcPr>
          <w:p w14:paraId="603E7B4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DESINFETANTE HOSPITALAR A BASE DE QUATERNÁRIO DE AMÔNIO E BIGUANIDA CONCENTRADO - DILUIÇÃO 1:200 - DESINFETANTE HOSPITALAR PARA SUPERFÍCIES FIXAS E ARTIGOS NÃO CRÍTICOS A BASE DE QUATERNÁRIO DE AMÔNIO DE 5° GERAÇÃO E BIGUANIDA POLIMÉRICA. GALÃO DE 5 LITROS. APRESENTAR REGISTRO NA ANVISA. DEVE APRESENTAR FICHA TÉCNICA E FISPQ. - SOLICITO 3 DILUIDORES, APROPRIADOS PARA DILUIÇÃO DESTE PRODUTO, CONSIGNADOS.</w:t>
            </w:r>
          </w:p>
        </w:tc>
        <w:tc>
          <w:tcPr>
            <w:tcW w:w="1312" w:type="dxa"/>
            <w:tcBorders>
              <w:top w:val="single" w:sz="4" w:space="0" w:color="auto"/>
              <w:left w:val="single" w:sz="4" w:space="0" w:color="auto"/>
              <w:bottom w:val="single" w:sz="4" w:space="0" w:color="auto"/>
              <w:right w:val="single" w:sz="4" w:space="0" w:color="auto"/>
            </w:tcBorders>
          </w:tcPr>
          <w:p w14:paraId="2FA4739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7B439C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4C1BC95" w14:textId="77777777" w:rsidR="0021464A" w:rsidRPr="0021464A" w:rsidRDefault="0021464A">
            <w:pPr>
              <w:rPr>
                <w:rFonts w:ascii="Times New Roman" w:hAnsi="Times New Roman" w:cs="Times New Roman"/>
                <w:sz w:val="18"/>
                <w:szCs w:val="18"/>
              </w:rPr>
            </w:pPr>
          </w:p>
        </w:tc>
      </w:tr>
      <w:tr w:rsidR="0021464A" w:rsidRPr="0021464A" w14:paraId="09E0CD83" w14:textId="576C838F" w:rsidTr="0021464A">
        <w:tc>
          <w:tcPr>
            <w:tcW w:w="0" w:type="auto"/>
            <w:tcBorders>
              <w:top w:val="single" w:sz="4" w:space="0" w:color="auto"/>
              <w:left w:val="single" w:sz="4" w:space="0" w:color="auto"/>
              <w:bottom w:val="single" w:sz="4" w:space="0" w:color="auto"/>
              <w:right w:val="single" w:sz="4" w:space="0" w:color="auto"/>
            </w:tcBorders>
            <w:hideMark/>
          </w:tcPr>
          <w:p w14:paraId="4ADE6E2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00078</w:t>
            </w:r>
          </w:p>
        </w:tc>
        <w:tc>
          <w:tcPr>
            <w:tcW w:w="2533" w:type="dxa"/>
            <w:tcBorders>
              <w:top w:val="single" w:sz="4" w:space="0" w:color="auto"/>
              <w:left w:val="single" w:sz="4" w:space="0" w:color="auto"/>
              <w:bottom w:val="single" w:sz="4" w:space="0" w:color="auto"/>
              <w:right w:val="single" w:sz="4" w:space="0" w:color="auto"/>
            </w:tcBorders>
            <w:hideMark/>
          </w:tcPr>
          <w:p w14:paraId="5234213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DESODORANTE ANTI TRANSPIRANTE AEROSOL COM 150ML FRAGRANCIA UNISSEX</w:t>
            </w:r>
          </w:p>
        </w:tc>
        <w:tc>
          <w:tcPr>
            <w:tcW w:w="907" w:type="dxa"/>
            <w:tcBorders>
              <w:top w:val="single" w:sz="4" w:space="0" w:color="auto"/>
              <w:left w:val="single" w:sz="4" w:space="0" w:color="auto"/>
              <w:bottom w:val="single" w:sz="4" w:space="0" w:color="auto"/>
              <w:right w:val="single" w:sz="4" w:space="0" w:color="auto"/>
            </w:tcBorders>
            <w:hideMark/>
          </w:tcPr>
          <w:p w14:paraId="34EAEF0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3E1CF2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78D476D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DESODORANTE ANTI TRANSPIRANTE AEROSOL COM 150ML FRAGRANCIA UNISSEX</w:t>
            </w:r>
          </w:p>
        </w:tc>
        <w:tc>
          <w:tcPr>
            <w:tcW w:w="1312" w:type="dxa"/>
            <w:tcBorders>
              <w:top w:val="single" w:sz="4" w:space="0" w:color="auto"/>
              <w:left w:val="single" w:sz="4" w:space="0" w:color="auto"/>
              <w:bottom w:val="single" w:sz="4" w:space="0" w:color="auto"/>
              <w:right w:val="single" w:sz="4" w:space="0" w:color="auto"/>
            </w:tcBorders>
          </w:tcPr>
          <w:p w14:paraId="730DD13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E492B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8FFF736" w14:textId="77777777" w:rsidR="0021464A" w:rsidRPr="0021464A" w:rsidRDefault="0021464A">
            <w:pPr>
              <w:rPr>
                <w:rFonts w:ascii="Times New Roman" w:hAnsi="Times New Roman" w:cs="Times New Roman"/>
                <w:sz w:val="18"/>
                <w:szCs w:val="18"/>
              </w:rPr>
            </w:pPr>
          </w:p>
        </w:tc>
      </w:tr>
      <w:tr w:rsidR="0021464A" w:rsidRPr="0021464A" w14:paraId="33560980" w14:textId="0EBBD2E6" w:rsidTr="0021464A">
        <w:tc>
          <w:tcPr>
            <w:tcW w:w="0" w:type="auto"/>
            <w:tcBorders>
              <w:top w:val="single" w:sz="4" w:space="0" w:color="auto"/>
              <w:left w:val="single" w:sz="4" w:space="0" w:color="auto"/>
              <w:bottom w:val="single" w:sz="4" w:space="0" w:color="auto"/>
              <w:right w:val="single" w:sz="4" w:space="0" w:color="auto"/>
            </w:tcBorders>
            <w:hideMark/>
          </w:tcPr>
          <w:p w14:paraId="1038CA2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00079</w:t>
            </w:r>
          </w:p>
        </w:tc>
        <w:tc>
          <w:tcPr>
            <w:tcW w:w="2533" w:type="dxa"/>
            <w:tcBorders>
              <w:top w:val="single" w:sz="4" w:space="0" w:color="auto"/>
              <w:left w:val="single" w:sz="4" w:space="0" w:color="auto"/>
              <w:bottom w:val="single" w:sz="4" w:space="0" w:color="auto"/>
              <w:right w:val="single" w:sz="4" w:space="0" w:color="auto"/>
            </w:tcBorders>
            <w:hideMark/>
          </w:tcPr>
          <w:p w14:paraId="6DB0BA9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DETERGENTE NEUTRO - 500ML</w:t>
            </w:r>
          </w:p>
        </w:tc>
        <w:tc>
          <w:tcPr>
            <w:tcW w:w="907" w:type="dxa"/>
            <w:tcBorders>
              <w:top w:val="single" w:sz="4" w:space="0" w:color="auto"/>
              <w:left w:val="single" w:sz="4" w:space="0" w:color="auto"/>
              <w:bottom w:val="single" w:sz="4" w:space="0" w:color="auto"/>
              <w:right w:val="single" w:sz="4" w:space="0" w:color="auto"/>
            </w:tcBorders>
            <w:hideMark/>
          </w:tcPr>
          <w:p w14:paraId="2FF262E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0C93F7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10.000</w:t>
            </w:r>
          </w:p>
        </w:tc>
        <w:tc>
          <w:tcPr>
            <w:tcW w:w="4304" w:type="dxa"/>
            <w:tcBorders>
              <w:top w:val="single" w:sz="4" w:space="0" w:color="auto"/>
              <w:left w:val="single" w:sz="4" w:space="0" w:color="auto"/>
              <w:bottom w:val="single" w:sz="4" w:space="0" w:color="auto"/>
              <w:right w:val="single" w:sz="4" w:space="0" w:color="auto"/>
            </w:tcBorders>
            <w:hideMark/>
          </w:tcPr>
          <w:p w14:paraId="4394824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DETERGENTE NEUTRO - 500ML</w:t>
            </w:r>
          </w:p>
        </w:tc>
        <w:tc>
          <w:tcPr>
            <w:tcW w:w="1312" w:type="dxa"/>
            <w:tcBorders>
              <w:top w:val="single" w:sz="4" w:space="0" w:color="auto"/>
              <w:left w:val="single" w:sz="4" w:space="0" w:color="auto"/>
              <w:bottom w:val="single" w:sz="4" w:space="0" w:color="auto"/>
              <w:right w:val="single" w:sz="4" w:space="0" w:color="auto"/>
            </w:tcBorders>
          </w:tcPr>
          <w:p w14:paraId="3014B79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ED2CCB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69673D5" w14:textId="77777777" w:rsidR="0021464A" w:rsidRPr="0021464A" w:rsidRDefault="0021464A">
            <w:pPr>
              <w:rPr>
                <w:rFonts w:ascii="Times New Roman" w:hAnsi="Times New Roman" w:cs="Times New Roman"/>
                <w:sz w:val="18"/>
                <w:szCs w:val="18"/>
              </w:rPr>
            </w:pPr>
          </w:p>
        </w:tc>
      </w:tr>
      <w:tr w:rsidR="0021464A" w:rsidRPr="0021464A" w14:paraId="10663B2F" w14:textId="64E687A5" w:rsidTr="0021464A">
        <w:tc>
          <w:tcPr>
            <w:tcW w:w="0" w:type="auto"/>
            <w:tcBorders>
              <w:top w:val="single" w:sz="4" w:space="0" w:color="auto"/>
              <w:left w:val="single" w:sz="4" w:space="0" w:color="auto"/>
              <w:bottom w:val="single" w:sz="4" w:space="0" w:color="auto"/>
              <w:right w:val="single" w:sz="4" w:space="0" w:color="auto"/>
            </w:tcBorders>
            <w:hideMark/>
          </w:tcPr>
          <w:p w14:paraId="06B74B8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00080</w:t>
            </w:r>
          </w:p>
        </w:tc>
        <w:tc>
          <w:tcPr>
            <w:tcW w:w="2533" w:type="dxa"/>
            <w:tcBorders>
              <w:top w:val="single" w:sz="4" w:space="0" w:color="auto"/>
              <w:left w:val="single" w:sz="4" w:space="0" w:color="auto"/>
              <w:bottom w:val="single" w:sz="4" w:space="0" w:color="auto"/>
              <w:right w:val="single" w:sz="4" w:space="0" w:color="auto"/>
            </w:tcBorders>
            <w:hideMark/>
          </w:tcPr>
          <w:p w14:paraId="40D9D76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DISPENSADOR DE COPOS DESCARTAVEL</w:t>
            </w:r>
          </w:p>
        </w:tc>
        <w:tc>
          <w:tcPr>
            <w:tcW w:w="907" w:type="dxa"/>
            <w:tcBorders>
              <w:top w:val="single" w:sz="4" w:space="0" w:color="auto"/>
              <w:left w:val="single" w:sz="4" w:space="0" w:color="auto"/>
              <w:bottom w:val="single" w:sz="4" w:space="0" w:color="auto"/>
              <w:right w:val="single" w:sz="4" w:space="0" w:color="auto"/>
            </w:tcBorders>
            <w:hideMark/>
          </w:tcPr>
          <w:p w14:paraId="002893D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FBB316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3B6442D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DISPENSADOR DE COPOS DESCARTAVEL</w:t>
            </w:r>
          </w:p>
        </w:tc>
        <w:tc>
          <w:tcPr>
            <w:tcW w:w="1312" w:type="dxa"/>
            <w:tcBorders>
              <w:top w:val="single" w:sz="4" w:space="0" w:color="auto"/>
              <w:left w:val="single" w:sz="4" w:space="0" w:color="auto"/>
              <w:bottom w:val="single" w:sz="4" w:space="0" w:color="auto"/>
              <w:right w:val="single" w:sz="4" w:space="0" w:color="auto"/>
            </w:tcBorders>
          </w:tcPr>
          <w:p w14:paraId="631A9DC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47832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AEEB9E7" w14:textId="77777777" w:rsidR="0021464A" w:rsidRPr="0021464A" w:rsidRDefault="0021464A">
            <w:pPr>
              <w:rPr>
                <w:rFonts w:ascii="Times New Roman" w:hAnsi="Times New Roman" w:cs="Times New Roman"/>
                <w:sz w:val="18"/>
                <w:szCs w:val="18"/>
              </w:rPr>
            </w:pPr>
          </w:p>
        </w:tc>
      </w:tr>
      <w:tr w:rsidR="0021464A" w:rsidRPr="0021464A" w14:paraId="292F43B6" w14:textId="335EC183" w:rsidTr="0021464A">
        <w:tc>
          <w:tcPr>
            <w:tcW w:w="0" w:type="auto"/>
            <w:tcBorders>
              <w:top w:val="single" w:sz="4" w:space="0" w:color="auto"/>
              <w:left w:val="single" w:sz="4" w:space="0" w:color="auto"/>
              <w:bottom w:val="single" w:sz="4" w:space="0" w:color="auto"/>
              <w:right w:val="single" w:sz="4" w:space="0" w:color="auto"/>
            </w:tcBorders>
            <w:hideMark/>
          </w:tcPr>
          <w:p w14:paraId="3CF9293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00081</w:t>
            </w:r>
          </w:p>
        </w:tc>
        <w:tc>
          <w:tcPr>
            <w:tcW w:w="2533" w:type="dxa"/>
            <w:tcBorders>
              <w:top w:val="single" w:sz="4" w:space="0" w:color="auto"/>
              <w:left w:val="single" w:sz="4" w:space="0" w:color="auto"/>
              <w:bottom w:val="single" w:sz="4" w:space="0" w:color="auto"/>
              <w:right w:val="single" w:sz="4" w:space="0" w:color="auto"/>
            </w:tcBorders>
            <w:hideMark/>
          </w:tcPr>
          <w:p w14:paraId="3DAE936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DE LAVAR ROUPA BASE DE MADEIRA</w:t>
            </w:r>
          </w:p>
        </w:tc>
        <w:tc>
          <w:tcPr>
            <w:tcW w:w="907" w:type="dxa"/>
            <w:tcBorders>
              <w:top w:val="single" w:sz="4" w:space="0" w:color="auto"/>
              <w:left w:val="single" w:sz="4" w:space="0" w:color="auto"/>
              <w:bottom w:val="single" w:sz="4" w:space="0" w:color="auto"/>
              <w:right w:val="single" w:sz="4" w:space="0" w:color="auto"/>
            </w:tcBorders>
            <w:hideMark/>
          </w:tcPr>
          <w:p w14:paraId="6D596BE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A8E1B9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350</w:t>
            </w:r>
          </w:p>
        </w:tc>
        <w:tc>
          <w:tcPr>
            <w:tcW w:w="4304" w:type="dxa"/>
            <w:tcBorders>
              <w:top w:val="single" w:sz="4" w:space="0" w:color="auto"/>
              <w:left w:val="single" w:sz="4" w:space="0" w:color="auto"/>
              <w:bottom w:val="single" w:sz="4" w:space="0" w:color="auto"/>
              <w:right w:val="single" w:sz="4" w:space="0" w:color="auto"/>
            </w:tcBorders>
            <w:hideMark/>
          </w:tcPr>
          <w:p w14:paraId="58C56E8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DE LAVAR ROUPA BASE DE MADEIRA</w:t>
            </w:r>
          </w:p>
        </w:tc>
        <w:tc>
          <w:tcPr>
            <w:tcW w:w="1312" w:type="dxa"/>
            <w:tcBorders>
              <w:top w:val="single" w:sz="4" w:space="0" w:color="auto"/>
              <w:left w:val="single" w:sz="4" w:space="0" w:color="auto"/>
              <w:bottom w:val="single" w:sz="4" w:space="0" w:color="auto"/>
              <w:right w:val="single" w:sz="4" w:space="0" w:color="auto"/>
            </w:tcBorders>
          </w:tcPr>
          <w:p w14:paraId="7CDC79B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92BD1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5329C53" w14:textId="77777777" w:rsidR="0021464A" w:rsidRPr="0021464A" w:rsidRDefault="0021464A">
            <w:pPr>
              <w:rPr>
                <w:rFonts w:ascii="Times New Roman" w:hAnsi="Times New Roman" w:cs="Times New Roman"/>
                <w:sz w:val="18"/>
                <w:szCs w:val="18"/>
              </w:rPr>
            </w:pPr>
          </w:p>
        </w:tc>
      </w:tr>
      <w:tr w:rsidR="0021464A" w:rsidRPr="0021464A" w14:paraId="21033CEB" w14:textId="11A3FEE9" w:rsidTr="0021464A">
        <w:tc>
          <w:tcPr>
            <w:tcW w:w="0" w:type="auto"/>
            <w:tcBorders>
              <w:top w:val="single" w:sz="4" w:space="0" w:color="auto"/>
              <w:left w:val="single" w:sz="4" w:space="0" w:color="auto"/>
              <w:bottom w:val="single" w:sz="4" w:space="0" w:color="auto"/>
              <w:right w:val="single" w:sz="4" w:space="0" w:color="auto"/>
            </w:tcBorders>
            <w:hideMark/>
          </w:tcPr>
          <w:p w14:paraId="154555D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00082</w:t>
            </w:r>
          </w:p>
        </w:tc>
        <w:tc>
          <w:tcPr>
            <w:tcW w:w="2533" w:type="dxa"/>
            <w:tcBorders>
              <w:top w:val="single" w:sz="4" w:space="0" w:color="auto"/>
              <w:left w:val="single" w:sz="4" w:space="0" w:color="auto"/>
              <w:bottom w:val="single" w:sz="4" w:space="0" w:color="auto"/>
              <w:right w:val="single" w:sz="4" w:space="0" w:color="auto"/>
            </w:tcBorders>
            <w:hideMark/>
          </w:tcPr>
          <w:p w14:paraId="1FFADFD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DENTAL ADULTO 4 FILEIRAS</w:t>
            </w:r>
          </w:p>
        </w:tc>
        <w:tc>
          <w:tcPr>
            <w:tcW w:w="907" w:type="dxa"/>
            <w:tcBorders>
              <w:top w:val="single" w:sz="4" w:space="0" w:color="auto"/>
              <w:left w:val="single" w:sz="4" w:space="0" w:color="auto"/>
              <w:bottom w:val="single" w:sz="4" w:space="0" w:color="auto"/>
              <w:right w:val="single" w:sz="4" w:space="0" w:color="auto"/>
            </w:tcBorders>
            <w:hideMark/>
          </w:tcPr>
          <w:p w14:paraId="766A009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BA47CC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4304" w:type="dxa"/>
            <w:tcBorders>
              <w:top w:val="single" w:sz="4" w:space="0" w:color="auto"/>
              <w:left w:val="single" w:sz="4" w:space="0" w:color="auto"/>
              <w:bottom w:val="single" w:sz="4" w:space="0" w:color="auto"/>
              <w:right w:val="single" w:sz="4" w:space="0" w:color="auto"/>
            </w:tcBorders>
            <w:hideMark/>
          </w:tcPr>
          <w:p w14:paraId="505326C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DENTAL ADULTO 4 FILEIRAS</w:t>
            </w:r>
          </w:p>
        </w:tc>
        <w:tc>
          <w:tcPr>
            <w:tcW w:w="1312" w:type="dxa"/>
            <w:tcBorders>
              <w:top w:val="single" w:sz="4" w:space="0" w:color="auto"/>
              <w:left w:val="single" w:sz="4" w:space="0" w:color="auto"/>
              <w:bottom w:val="single" w:sz="4" w:space="0" w:color="auto"/>
              <w:right w:val="single" w:sz="4" w:space="0" w:color="auto"/>
            </w:tcBorders>
          </w:tcPr>
          <w:p w14:paraId="74A8EFB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A91D11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B76F38E" w14:textId="77777777" w:rsidR="0021464A" w:rsidRPr="0021464A" w:rsidRDefault="0021464A">
            <w:pPr>
              <w:rPr>
                <w:rFonts w:ascii="Times New Roman" w:hAnsi="Times New Roman" w:cs="Times New Roman"/>
                <w:sz w:val="18"/>
                <w:szCs w:val="18"/>
              </w:rPr>
            </w:pPr>
          </w:p>
        </w:tc>
      </w:tr>
      <w:tr w:rsidR="0021464A" w:rsidRPr="0021464A" w14:paraId="76DC171D" w14:textId="7D6A704A" w:rsidTr="0021464A">
        <w:tc>
          <w:tcPr>
            <w:tcW w:w="0" w:type="auto"/>
            <w:tcBorders>
              <w:top w:val="single" w:sz="4" w:space="0" w:color="auto"/>
              <w:left w:val="single" w:sz="4" w:space="0" w:color="auto"/>
              <w:bottom w:val="single" w:sz="4" w:space="0" w:color="auto"/>
              <w:right w:val="single" w:sz="4" w:space="0" w:color="auto"/>
            </w:tcBorders>
            <w:hideMark/>
          </w:tcPr>
          <w:p w14:paraId="1444C5B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00083</w:t>
            </w:r>
          </w:p>
        </w:tc>
        <w:tc>
          <w:tcPr>
            <w:tcW w:w="2533" w:type="dxa"/>
            <w:tcBorders>
              <w:top w:val="single" w:sz="4" w:space="0" w:color="auto"/>
              <w:left w:val="single" w:sz="4" w:space="0" w:color="auto"/>
              <w:bottom w:val="single" w:sz="4" w:space="0" w:color="auto"/>
              <w:right w:val="single" w:sz="4" w:space="0" w:color="auto"/>
            </w:tcBorders>
            <w:hideMark/>
          </w:tcPr>
          <w:p w14:paraId="2D609AE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DENTAL INFANTIL 4 FILEIRAS</w:t>
            </w:r>
          </w:p>
        </w:tc>
        <w:tc>
          <w:tcPr>
            <w:tcW w:w="907" w:type="dxa"/>
            <w:tcBorders>
              <w:top w:val="single" w:sz="4" w:space="0" w:color="auto"/>
              <w:left w:val="single" w:sz="4" w:space="0" w:color="auto"/>
              <w:bottom w:val="single" w:sz="4" w:space="0" w:color="auto"/>
              <w:right w:val="single" w:sz="4" w:space="0" w:color="auto"/>
            </w:tcBorders>
            <w:hideMark/>
          </w:tcPr>
          <w:p w14:paraId="6E23389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83F5DF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1205781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DENTAL INFANTIL 4 FILEIRAS</w:t>
            </w:r>
          </w:p>
        </w:tc>
        <w:tc>
          <w:tcPr>
            <w:tcW w:w="1312" w:type="dxa"/>
            <w:tcBorders>
              <w:top w:val="single" w:sz="4" w:space="0" w:color="auto"/>
              <w:left w:val="single" w:sz="4" w:space="0" w:color="auto"/>
              <w:bottom w:val="single" w:sz="4" w:space="0" w:color="auto"/>
              <w:right w:val="single" w:sz="4" w:space="0" w:color="auto"/>
            </w:tcBorders>
          </w:tcPr>
          <w:p w14:paraId="0135B6F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804F9F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762C1B0" w14:textId="77777777" w:rsidR="0021464A" w:rsidRPr="0021464A" w:rsidRDefault="0021464A">
            <w:pPr>
              <w:rPr>
                <w:rFonts w:ascii="Times New Roman" w:hAnsi="Times New Roman" w:cs="Times New Roman"/>
                <w:sz w:val="18"/>
                <w:szCs w:val="18"/>
              </w:rPr>
            </w:pPr>
          </w:p>
        </w:tc>
      </w:tr>
      <w:tr w:rsidR="0021464A" w:rsidRPr="0021464A" w14:paraId="36211BD8" w14:textId="22AD720D" w:rsidTr="0021464A">
        <w:tc>
          <w:tcPr>
            <w:tcW w:w="0" w:type="auto"/>
            <w:tcBorders>
              <w:top w:val="single" w:sz="4" w:space="0" w:color="auto"/>
              <w:left w:val="single" w:sz="4" w:space="0" w:color="auto"/>
              <w:bottom w:val="single" w:sz="4" w:space="0" w:color="auto"/>
              <w:right w:val="single" w:sz="4" w:space="0" w:color="auto"/>
            </w:tcBorders>
            <w:hideMark/>
          </w:tcPr>
          <w:p w14:paraId="746FA5C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00084</w:t>
            </w:r>
          </w:p>
        </w:tc>
        <w:tc>
          <w:tcPr>
            <w:tcW w:w="2533" w:type="dxa"/>
            <w:tcBorders>
              <w:top w:val="single" w:sz="4" w:space="0" w:color="auto"/>
              <w:left w:val="single" w:sz="4" w:space="0" w:color="auto"/>
              <w:bottom w:val="single" w:sz="4" w:space="0" w:color="auto"/>
              <w:right w:val="single" w:sz="4" w:space="0" w:color="auto"/>
            </w:tcBorders>
            <w:hideMark/>
          </w:tcPr>
          <w:p w14:paraId="7A38837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P/ LAVAR VASO</w:t>
            </w:r>
          </w:p>
        </w:tc>
        <w:tc>
          <w:tcPr>
            <w:tcW w:w="907" w:type="dxa"/>
            <w:tcBorders>
              <w:top w:val="single" w:sz="4" w:space="0" w:color="auto"/>
              <w:left w:val="single" w:sz="4" w:space="0" w:color="auto"/>
              <w:bottom w:val="single" w:sz="4" w:space="0" w:color="auto"/>
              <w:right w:val="single" w:sz="4" w:space="0" w:color="auto"/>
            </w:tcBorders>
            <w:hideMark/>
          </w:tcPr>
          <w:p w14:paraId="6518258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A656A6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650</w:t>
            </w:r>
          </w:p>
        </w:tc>
        <w:tc>
          <w:tcPr>
            <w:tcW w:w="4304" w:type="dxa"/>
            <w:tcBorders>
              <w:top w:val="single" w:sz="4" w:space="0" w:color="auto"/>
              <w:left w:val="single" w:sz="4" w:space="0" w:color="auto"/>
              <w:bottom w:val="single" w:sz="4" w:space="0" w:color="auto"/>
              <w:right w:val="single" w:sz="4" w:space="0" w:color="auto"/>
            </w:tcBorders>
            <w:hideMark/>
          </w:tcPr>
          <w:p w14:paraId="4FB0365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P/ LAVAR VASO</w:t>
            </w:r>
          </w:p>
        </w:tc>
        <w:tc>
          <w:tcPr>
            <w:tcW w:w="1312" w:type="dxa"/>
            <w:tcBorders>
              <w:top w:val="single" w:sz="4" w:space="0" w:color="auto"/>
              <w:left w:val="single" w:sz="4" w:space="0" w:color="auto"/>
              <w:bottom w:val="single" w:sz="4" w:space="0" w:color="auto"/>
              <w:right w:val="single" w:sz="4" w:space="0" w:color="auto"/>
            </w:tcBorders>
          </w:tcPr>
          <w:p w14:paraId="2333A4D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0466E2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2FD32F6" w14:textId="77777777" w:rsidR="0021464A" w:rsidRPr="0021464A" w:rsidRDefault="0021464A">
            <w:pPr>
              <w:rPr>
                <w:rFonts w:ascii="Times New Roman" w:hAnsi="Times New Roman" w:cs="Times New Roman"/>
                <w:sz w:val="18"/>
                <w:szCs w:val="18"/>
              </w:rPr>
            </w:pPr>
          </w:p>
        </w:tc>
      </w:tr>
      <w:tr w:rsidR="0021464A" w:rsidRPr="0021464A" w14:paraId="54957AEF" w14:textId="76990A30" w:rsidTr="0021464A">
        <w:tc>
          <w:tcPr>
            <w:tcW w:w="0" w:type="auto"/>
            <w:tcBorders>
              <w:top w:val="single" w:sz="4" w:space="0" w:color="auto"/>
              <w:left w:val="single" w:sz="4" w:space="0" w:color="auto"/>
              <w:bottom w:val="single" w:sz="4" w:space="0" w:color="auto"/>
              <w:right w:val="single" w:sz="4" w:space="0" w:color="auto"/>
            </w:tcBorders>
            <w:hideMark/>
          </w:tcPr>
          <w:p w14:paraId="2F35F37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00085</w:t>
            </w:r>
          </w:p>
        </w:tc>
        <w:tc>
          <w:tcPr>
            <w:tcW w:w="2533" w:type="dxa"/>
            <w:tcBorders>
              <w:top w:val="single" w:sz="4" w:space="0" w:color="auto"/>
              <w:left w:val="single" w:sz="4" w:space="0" w:color="auto"/>
              <w:bottom w:val="single" w:sz="4" w:space="0" w:color="auto"/>
              <w:right w:val="single" w:sz="4" w:space="0" w:color="auto"/>
            </w:tcBorders>
            <w:hideMark/>
          </w:tcPr>
          <w:p w14:paraId="43C975A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PARA LAVAR MAMADEIRA</w:t>
            </w:r>
          </w:p>
        </w:tc>
        <w:tc>
          <w:tcPr>
            <w:tcW w:w="907" w:type="dxa"/>
            <w:tcBorders>
              <w:top w:val="single" w:sz="4" w:space="0" w:color="auto"/>
              <w:left w:val="single" w:sz="4" w:space="0" w:color="auto"/>
              <w:bottom w:val="single" w:sz="4" w:space="0" w:color="auto"/>
              <w:right w:val="single" w:sz="4" w:space="0" w:color="auto"/>
            </w:tcBorders>
            <w:hideMark/>
          </w:tcPr>
          <w:p w14:paraId="22B2FFE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80F126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05421E6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PARA LAVAR MAMADEIRA</w:t>
            </w:r>
          </w:p>
        </w:tc>
        <w:tc>
          <w:tcPr>
            <w:tcW w:w="1312" w:type="dxa"/>
            <w:tcBorders>
              <w:top w:val="single" w:sz="4" w:space="0" w:color="auto"/>
              <w:left w:val="single" w:sz="4" w:space="0" w:color="auto"/>
              <w:bottom w:val="single" w:sz="4" w:space="0" w:color="auto"/>
              <w:right w:val="single" w:sz="4" w:space="0" w:color="auto"/>
            </w:tcBorders>
          </w:tcPr>
          <w:p w14:paraId="643FE26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969D1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828D955" w14:textId="77777777" w:rsidR="0021464A" w:rsidRPr="0021464A" w:rsidRDefault="0021464A">
            <w:pPr>
              <w:rPr>
                <w:rFonts w:ascii="Times New Roman" w:hAnsi="Times New Roman" w:cs="Times New Roman"/>
                <w:sz w:val="18"/>
                <w:szCs w:val="18"/>
              </w:rPr>
            </w:pPr>
          </w:p>
        </w:tc>
      </w:tr>
      <w:tr w:rsidR="0021464A" w:rsidRPr="0021464A" w14:paraId="63AB9DD7" w14:textId="02268280" w:rsidTr="0021464A">
        <w:tc>
          <w:tcPr>
            <w:tcW w:w="0" w:type="auto"/>
            <w:tcBorders>
              <w:top w:val="single" w:sz="4" w:space="0" w:color="auto"/>
              <w:left w:val="single" w:sz="4" w:space="0" w:color="auto"/>
              <w:bottom w:val="single" w:sz="4" w:space="0" w:color="auto"/>
              <w:right w:val="single" w:sz="4" w:space="0" w:color="auto"/>
            </w:tcBorders>
            <w:hideMark/>
          </w:tcPr>
          <w:p w14:paraId="059A060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00086</w:t>
            </w:r>
          </w:p>
        </w:tc>
        <w:tc>
          <w:tcPr>
            <w:tcW w:w="2533" w:type="dxa"/>
            <w:tcBorders>
              <w:top w:val="single" w:sz="4" w:space="0" w:color="auto"/>
              <w:left w:val="single" w:sz="4" w:space="0" w:color="auto"/>
              <w:bottom w:val="single" w:sz="4" w:space="0" w:color="auto"/>
              <w:right w:val="single" w:sz="4" w:space="0" w:color="auto"/>
            </w:tcBorders>
            <w:hideMark/>
          </w:tcPr>
          <w:p w14:paraId="00E6274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PARA LAVAR ROUPAS PLASTICA</w:t>
            </w:r>
          </w:p>
        </w:tc>
        <w:tc>
          <w:tcPr>
            <w:tcW w:w="907" w:type="dxa"/>
            <w:tcBorders>
              <w:top w:val="single" w:sz="4" w:space="0" w:color="auto"/>
              <w:left w:val="single" w:sz="4" w:space="0" w:color="auto"/>
              <w:bottom w:val="single" w:sz="4" w:space="0" w:color="auto"/>
              <w:right w:val="single" w:sz="4" w:space="0" w:color="auto"/>
            </w:tcBorders>
            <w:hideMark/>
          </w:tcPr>
          <w:p w14:paraId="187D24B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3F5244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3E7D301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ESCOVA PARA LAVAR ROUPAS PLASTICA</w:t>
            </w:r>
          </w:p>
        </w:tc>
        <w:tc>
          <w:tcPr>
            <w:tcW w:w="1312" w:type="dxa"/>
            <w:tcBorders>
              <w:top w:val="single" w:sz="4" w:space="0" w:color="auto"/>
              <w:left w:val="single" w:sz="4" w:space="0" w:color="auto"/>
              <w:bottom w:val="single" w:sz="4" w:space="0" w:color="auto"/>
              <w:right w:val="single" w:sz="4" w:space="0" w:color="auto"/>
            </w:tcBorders>
          </w:tcPr>
          <w:p w14:paraId="4B53259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65855C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691C34" w14:textId="77777777" w:rsidR="0021464A" w:rsidRPr="0021464A" w:rsidRDefault="0021464A">
            <w:pPr>
              <w:rPr>
                <w:rFonts w:ascii="Times New Roman" w:hAnsi="Times New Roman" w:cs="Times New Roman"/>
                <w:sz w:val="18"/>
                <w:szCs w:val="18"/>
              </w:rPr>
            </w:pPr>
          </w:p>
        </w:tc>
      </w:tr>
      <w:tr w:rsidR="0021464A" w:rsidRPr="0021464A" w14:paraId="452F9BBB" w14:textId="4D6BB71B" w:rsidTr="0021464A">
        <w:tc>
          <w:tcPr>
            <w:tcW w:w="0" w:type="auto"/>
            <w:tcBorders>
              <w:top w:val="single" w:sz="4" w:space="0" w:color="auto"/>
              <w:left w:val="single" w:sz="4" w:space="0" w:color="auto"/>
              <w:bottom w:val="single" w:sz="4" w:space="0" w:color="auto"/>
              <w:right w:val="single" w:sz="4" w:space="0" w:color="auto"/>
            </w:tcBorders>
            <w:hideMark/>
          </w:tcPr>
          <w:p w14:paraId="49D3266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00087</w:t>
            </w:r>
          </w:p>
        </w:tc>
        <w:tc>
          <w:tcPr>
            <w:tcW w:w="2533" w:type="dxa"/>
            <w:tcBorders>
              <w:top w:val="single" w:sz="4" w:space="0" w:color="auto"/>
              <w:left w:val="single" w:sz="4" w:space="0" w:color="auto"/>
              <w:bottom w:val="single" w:sz="4" w:space="0" w:color="auto"/>
              <w:right w:val="single" w:sz="4" w:space="0" w:color="auto"/>
            </w:tcBorders>
            <w:hideMark/>
          </w:tcPr>
          <w:p w14:paraId="447553C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ESPETOS DE MADEIRA  PARA CHURRASCO</w:t>
            </w:r>
          </w:p>
        </w:tc>
        <w:tc>
          <w:tcPr>
            <w:tcW w:w="907" w:type="dxa"/>
            <w:tcBorders>
              <w:top w:val="single" w:sz="4" w:space="0" w:color="auto"/>
              <w:left w:val="single" w:sz="4" w:space="0" w:color="auto"/>
              <w:bottom w:val="single" w:sz="4" w:space="0" w:color="auto"/>
              <w:right w:val="single" w:sz="4" w:space="0" w:color="auto"/>
            </w:tcBorders>
            <w:hideMark/>
          </w:tcPr>
          <w:p w14:paraId="641CA82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3A6BC15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52E563B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TAMANHO 25 CM, PCT 100 UNIDADES</w:t>
            </w:r>
          </w:p>
        </w:tc>
        <w:tc>
          <w:tcPr>
            <w:tcW w:w="1312" w:type="dxa"/>
            <w:tcBorders>
              <w:top w:val="single" w:sz="4" w:space="0" w:color="auto"/>
              <w:left w:val="single" w:sz="4" w:space="0" w:color="auto"/>
              <w:bottom w:val="single" w:sz="4" w:space="0" w:color="auto"/>
              <w:right w:val="single" w:sz="4" w:space="0" w:color="auto"/>
            </w:tcBorders>
          </w:tcPr>
          <w:p w14:paraId="00B4163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5BD0C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85C6AD7" w14:textId="77777777" w:rsidR="0021464A" w:rsidRPr="0021464A" w:rsidRDefault="0021464A">
            <w:pPr>
              <w:rPr>
                <w:rFonts w:ascii="Times New Roman" w:hAnsi="Times New Roman" w:cs="Times New Roman"/>
                <w:sz w:val="18"/>
                <w:szCs w:val="18"/>
              </w:rPr>
            </w:pPr>
          </w:p>
        </w:tc>
      </w:tr>
      <w:tr w:rsidR="0021464A" w:rsidRPr="0021464A" w14:paraId="4CFE67DE" w14:textId="4C7B8063" w:rsidTr="0021464A">
        <w:tc>
          <w:tcPr>
            <w:tcW w:w="0" w:type="auto"/>
            <w:tcBorders>
              <w:top w:val="single" w:sz="4" w:space="0" w:color="auto"/>
              <w:left w:val="single" w:sz="4" w:space="0" w:color="auto"/>
              <w:bottom w:val="single" w:sz="4" w:space="0" w:color="auto"/>
              <w:right w:val="single" w:sz="4" w:space="0" w:color="auto"/>
            </w:tcBorders>
            <w:hideMark/>
          </w:tcPr>
          <w:p w14:paraId="4E76218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00088</w:t>
            </w:r>
          </w:p>
        </w:tc>
        <w:tc>
          <w:tcPr>
            <w:tcW w:w="2533" w:type="dxa"/>
            <w:tcBorders>
              <w:top w:val="single" w:sz="4" w:space="0" w:color="auto"/>
              <w:left w:val="single" w:sz="4" w:space="0" w:color="auto"/>
              <w:bottom w:val="single" w:sz="4" w:space="0" w:color="auto"/>
              <w:right w:val="single" w:sz="4" w:space="0" w:color="auto"/>
            </w:tcBorders>
            <w:hideMark/>
          </w:tcPr>
          <w:p w14:paraId="24F06A7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ESPONJA DE AÇO C/8 UND </w:t>
            </w:r>
            <w:proofErr w:type="spellStart"/>
            <w:r w:rsidRPr="0021464A">
              <w:rPr>
                <w:rFonts w:ascii="Times New Roman" w:hAnsi="Times New Roman" w:cs="Times New Roman"/>
                <w:sz w:val="18"/>
                <w:szCs w:val="18"/>
              </w:rPr>
              <w:t>pte</w:t>
            </w:r>
            <w:proofErr w:type="spellEnd"/>
            <w:r w:rsidRPr="0021464A">
              <w:rPr>
                <w:rFonts w:ascii="Times New Roman" w:hAnsi="Times New Roman" w:cs="Times New Roman"/>
                <w:sz w:val="18"/>
                <w:szCs w:val="18"/>
              </w:rPr>
              <w:t xml:space="preserve"> 60grs</w:t>
            </w:r>
          </w:p>
        </w:tc>
        <w:tc>
          <w:tcPr>
            <w:tcW w:w="907" w:type="dxa"/>
            <w:tcBorders>
              <w:top w:val="single" w:sz="4" w:space="0" w:color="auto"/>
              <w:left w:val="single" w:sz="4" w:space="0" w:color="auto"/>
              <w:bottom w:val="single" w:sz="4" w:space="0" w:color="auto"/>
              <w:right w:val="single" w:sz="4" w:space="0" w:color="auto"/>
            </w:tcBorders>
            <w:hideMark/>
          </w:tcPr>
          <w:p w14:paraId="36323DB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075619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5.000</w:t>
            </w:r>
          </w:p>
        </w:tc>
        <w:tc>
          <w:tcPr>
            <w:tcW w:w="4304" w:type="dxa"/>
            <w:tcBorders>
              <w:top w:val="single" w:sz="4" w:space="0" w:color="auto"/>
              <w:left w:val="single" w:sz="4" w:space="0" w:color="auto"/>
              <w:bottom w:val="single" w:sz="4" w:space="0" w:color="auto"/>
              <w:right w:val="single" w:sz="4" w:space="0" w:color="auto"/>
            </w:tcBorders>
            <w:hideMark/>
          </w:tcPr>
          <w:p w14:paraId="722D400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ESPONJA DE AÇO C/8 UND </w:t>
            </w:r>
            <w:proofErr w:type="spellStart"/>
            <w:r w:rsidRPr="0021464A">
              <w:rPr>
                <w:rFonts w:ascii="Times New Roman" w:hAnsi="Times New Roman" w:cs="Times New Roman"/>
                <w:sz w:val="18"/>
                <w:szCs w:val="18"/>
              </w:rPr>
              <w:t>pte</w:t>
            </w:r>
            <w:proofErr w:type="spellEnd"/>
            <w:r w:rsidRPr="0021464A">
              <w:rPr>
                <w:rFonts w:ascii="Times New Roman" w:hAnsi="Times New Roman" w:cs="Times New Roman"/>
                <w:sz w:val="18"/>
                <w:szCs w:val="18"/>
              </w:rPr>
              <w:t xml:space="preserve"> 60grs</w:t>
            </w:r>
          </w:p>
        </w:tc>
        <w:tc>
          <w:tcPr>
            <w:tcW w:w="1312" w:type="dxa"/>
            <w:tcBorders>
              <w:top w:val="single" w:sz="4" w:space="0" w:color="auto"/>
              <w:left w:val="single" w:sz="4" w:space="0" w:color="auto"/>
              <w:bottom w:val="single" w:sz="4" w:space="0" w:color="auto"/>
              <w:right w:val="single" w:sz="4" w:space="0" w:color="auto"/>
            </w:tcBorders>
          </w:tcPr>
          <w:p w14:paraId="20280BC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74881C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8F93E57" w14:textId="77777777" w:rsidR="0021464A" w:rsidRPr="0021464A" w:rsidRDefault="0021464A">
            <w:pPr>
              <w:rPr>
                <w:rFonts w:ascii="Times New Roman" w:hAnsi="Times New Roman" w:cs="Times New Roman"/>
                <w:sz w:val="18"/>
                <w:szCs w:val="18"/>
              </w:rPr>
            </w:pPr>
          </w:p>
        </w:tc>
      </w:tr>
      <w:tr w:rsidR="0021464A" w:rsidRPr="0021464A" w14:paraId="24431B9C" w14:textId="4CD96A6B" w:rsidTr="0021464A">
        <w:tc>
          <w:tcPr>
            <w:tcW w:w="0" w:type="auto"/>
            <w:tcBorders>
              <w:top w:val="single" w:sz="4" w:space="0" w:color="auto"/>
              <w:left w:val="single" w:sz="4" w:space="0" w:color="auto"/>
              <w:bottom w:val="single" w:sz="4" w:space="0" w:color="auto"/>
              <w:right w:val="single" w:sz="4" w:space="0" w:color="auto"/>
            </w:tcBorders>
            <w:hideMark/>
          </w:tcPr>
          <w:p w14:paraId="56E39E5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00089</w:t>
            </w:r>
          </w:p>
        </w:tc>
        <w:tc>
          <w:tcPr>
            <w:tcW w:w="2533" w:type="dxa"/>
            <w:tcBorders>
              <w:top w:val="single" w:sz="4" w:space="0" w:color="auto"/>
              <w:left w:val="single" w:sz="4" w:space="0" w:color="auto"/>
              <w:bottom w:val="single" w:sz="4" w:space="0" w:color="auto"/>
              <w:right w:val="single" w:sz="4" w:space="0" w:color="auto"/>
            </w:tcBorders>
            <w:hideMark/>
          </w:tcPr>
          <w:p w14:paraId="753D6E2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EXTRATO DE TOMATE (MÍNIMO 1000 GRAMAS)</w:t>
            </w:r>
          </w:p>
        </w:tc>
        <w:tc>
          <w:tcPr>
            <w:tcW w:w="907" w:type="dxa"/>
            <w:tcBorders>
              <w:top w:val="single" w:sz="4" w:space="0" w:color="auto"/>
              <w:left w:val="single" w:sz="4" w:space="0" w:color="auto"/>
              <w:bottom w:val="single" w:sz="4" w:space="0" w:color="auto"/>
              <w:right w:val="single" w:sz="4" w:space="0" w:color="auto"/>
            </w:tcBorders>
            <w:hideMark/>
          </w:tcPr>
          <w:p w14:paraId="50B6C6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EEEAB7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7535993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EXTRATO DE TOMATE (MÍNIMO 1000 GRAMAS)</w:t>
            </w:r>
          </w:p>
        </w:tc>
        <w:tc>
          <w:tcPr>
            <w:tcW w:w="1312" w:type="dxa"/>
            <w:tcBorders>
              <w:top w:val="single" w:sz="4" w:space="0" w:color="auto"/>
              <w:left w:val="single" w:sz="4" w:space="0" w:color="auto"/>
              <w:bottom w:val="single" w:sz="4" w:space="0" w:color="auto"/>
              <w:right w:val="single" w:sz="4" w:space="0" w:color="auto"/>
            </w:tcBorders>
          </w:tcPr>
          <w:p w14:paraId="48263DA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7B8D6A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BD46A67" w14:textId="77777777" w:rsidR="0021464A" w:rsidRPr="0021464A" w:rsidRDefault="0021464A">
            <w:pPr>
              <w:rPr>
                <w:rFonts w:ascii="Times New Roman" w:hAnsi="Times New Roman" w:cs="Times New Roman"/>
                <w:sz w:val="18"/>
                <w:szCs w:val="18"/>
              </w:rPr>
            </w:pPr>
          </w:p>
        </w:tc>
      </w:tr>
      <w:tr w:rsidR="0021464A" w:rsidRPr="0021464A" w14:paraId="47898A5D" w14:textId="2F02E1F6" w:rsidTr="0021464A">
        <w:tc>
          <w:tcPr>
            <w:tcW w:w="0" w:type="auto"/>
            <w:tcBorders>
              <w:top w:val="single" w:sz="4" w:space="0" w:color="auto"/>
              <w:left w:val="single" w:sz="4" w:space="0" w:color="auto"/>
              <w:bottom w:val="single" w:sz="4" w:space="0" w:color="auto"/>
              <w:right w:val="single" w:sz="4" w:space="0" w:color="auto"/>
            </w:tcBorders>
            <w:hideMark/>
          </w:tcPr>
          <w:p w14:paraId="3D8700A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00090</w:t>
            </w:r>
          </w:p>
        </w:tc>
        <w:tc>
          <w:tcPr>
            <w:tcW w:w="2533" w:type="dxa"/>
            <w:tcBorders>
              <w:top w:val="single" w:sz="4" w:space="0" w:color="auto"/>
              <w:left w:val="single" w:sz="4" w:space="0" w:color="auto"/>
              <w:bottom w:val="single" w:sz="4" w:space="0" w:color="auto"/>
              <w:right w:val="single" w:sz="4" w:space="0" w:color="auto"/>
            </w:tcBorders>
            <w:hideMark/>
          </w:tcPr>
          <w:p w14:paraId="7F31878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EXTRATO DE TOMATE C/350 GRS</w:t>
            </w:r>
          </w:p>
        </w:tc>
        <w:tc>
          <w:tcPr>
            <w:tcW w:w="907" w:type="dxa"/>
            <w:tcBorders>
              <w:top w:val="single" w:sz="4" w:space="0" w:color="auto"/>
              <w:left w:val="single" w:sz="4" w:space="0" w:color="auto"/>
              <w:bottom w:val="single" w:sz="4" w:space="0" w:color="auto"/>
              <w:right w:val="single" w:sz="4" w:space="0" w:color="auto"/>
            </w:tcBorders>
            <w:hideMark/>
          </w:tcPr>
          <w:p w14:paraId="2A28ECA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F0ACB4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6.000</w:t>
            </w:r>
          </w:p>
        </w:tc>
        <w:tc>
          <w:tcPr>
            <w:tcW w:w="4304" w:type="dxa"/>
            <w:tcBorders>
              <w:top w:val="single" w:sz="4" w:space="0" w:color="auto"/>
              <w:left w:val="single" w:sz="4" w:space="0" w:color="auto"/>
              <w:bottom w:val="single" w:sz="4" w:space="0" w:color="auto"/>
              <w:right w:val="single" w:sz="4" w:space="0" w:color="auto"/>
            </w:tcBorders>
            <w:hideMark/>
          </w:tcPr>
          <w:p w14:paraId="5C2661F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EXTRATO DE TOMATE C/350 GRS</w:t>
            </w:r>
          </w:p>
        </w:tc>
        <w:tc>
          <w:tcPr>
            <w:tcW w:w="1312" w:type="dxa"/>
            <w:tcBorders>
              <w:top w:val="single" w:sz="4" w:space="0" w:color="auto"/>
              <w:left w:val="single" w:sz="4" w:space="0" w:color="auto"/>
              <w:bottom w:val="single" w:sz="4" w:space="0" w:color="auto"/>
              <w:right w:val="single" w:sz="4" w:space="0" w:color="auto"/>
            </w:tcBorders>
          </w:tcPr>
          <w:p w14:paraId="736F4B4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923260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CA36D77" w14:textId="77777777" w:rsidR="0021464A" w:rsidRPr="0021464A" w:rsidRDefault="0021464A">
            <w:pPr>
              <w:rPr>
                <w:rFonts w:ascii="Times New Roman" w:hAnsi="Times New Roman" w:cs="Times New Roman"/>
                <w:sz w:val="18"/>
                <w:szCs w:val="18"/>
              </w:rPr>
            </w:pPr>
          </w:p>
        </w:tc>
      </w:tr>
      <w:tr w:rsidR="0021464A" w:rsidRPr="0021464A" w14:paraId="47082363" w14:textId="44AB3291" w:rsidTr="0021464A">
        <w:tc>
          <w:tcPr>
            <w:tcW w:w="0" w:type="auto"/>
            <w:tcBorders>
              <w:top w:val="single" w:sz="4" w:space="0" w:color="auto"/>
              <w:left w:val="single" w:sz="4" w:space="0" w:color="auto"/>
              <w:bottom w:val="single" w:sz="4" w:space="0" w:color="auto"/>
              <w:right w:val="single" w:sz="4" w:space="0" w:color="auto"/>
            </w:tcBorders>
            <w:hideMark/>
          </w:tcPr>
          <w:p w14:paraId="028DE3C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00091</w:t>
            </w:r>
          </w:p>
        </w:tc>
        <w:tc>
          <w:tcPr>
            <w:tcW w:w="2533" w:type="dxa"/>
            <w:tcBorders>
              <w:top w:val="single" w:sz="4" w:space="0" w:color="auto"/>
              <w:left w:val="single" w:sz="4" w:space="0" w:color="auto"/>
              <w:bottom w:val="single" w:sz="4" w:space="0" w:color="auto"/>
              <w:right w:val="single" w:sz="4" w:space="0" w:color="auto"/>
            </w:tcBorders>
            <w:hideMark/>
          </w:tcPr>
          <w:p w14:paraId="1867586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FACA AÇOUGUEIRO LÂMINA DE APROX. 20CM</w:t>
            </w:r>
          </w:p>
        </w:tc>
        <w:tc>
          <w:tcPr>
            <w:tcW w:w="907" w:type="dxa"/>
            <w:tcBorders>
              <w:top w:val="single" w:sz="4" w:space="0" w:color="auto"/>
              <w:left w:val="single" w:sz="4" w:space="0" w:color="auto"/>
              <w:bottom w:val="single" w:sz="4" w:space="0" w:color="auto"/>
              <w:right w:val="single" w:sz="4" w:space="0" w:color="auto"/>
            </w:tcBorders>
            <w:hideMark/>
          </w:tcPr>
          <w:p w14:paraId="4FB63EF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D9B077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5F792EE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FACA AÇOUGUEIRO LÂMINA DE APROX. 20CM</w:t>
            </w:r>
          </w:p>
        </w:tc>
        <w:tc>
          <w:tcPr>
            <w:tcW w:w="1312" w:type="dxa"/>
            <w:tcBorders>
              <w:top w:val="single" w:sz="4" w:space="0" w:color="auto"/>
              <w:left w:val="single" w:sz="4" w:space="0" w:color="auto"/>
              <w:bottom w:val="single" w:sz="4" w:space="0" w:color="auto"/>
              <w:right w:val="single" w:sz="4" w:space="0" w:color="auto"/>
            </w:tcBorders>
          </w:tcPr>
          <w:p w14:paraId="1B3F5EF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B2C336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6BFB153" w14:textId="77777777" w:rsidR="0021464A" w:rsidRPr="0021464A" w:rsidRDefault="0021464A">
            <w:pPr>
              <w:rPr>
                <w:rFonts w:ascii="Times New Roman" w:hAnsi="Times New Roman" w:cs="Times New Roman"/>
                <w:sz w:val="18"/>
                <w:szCs w:val="18"/>
              </w:rPr>
            </w:pPr>
          </w:p>
        </w:tc>
      </w:tr>
      <w:tr w:rsidR="0021464A" w:rsidRPr="0021464A" w14:paraId="2BCE24FD" w14:textId="3302B663" w:rsidTr="0021464A">
        <w:tc>
          <w:tcPr>
            <w:tcW w:w="0" w:type="auto"/>
            <w:tcBorders>
              <w:top w:val="single" w:sz="4" w:space="0" w:color="auto"/>
              <w:left w:val="single" w:sz="4" w:space="0" w:color="auto"/>
              <w:bottom w:val="single" w:sz="4" w:space="0" w:color="auto"/>
              <w:right w:val="single" w:sz="4" w:space="0" w:color="auto"/>
            </w:tcBorders>
            <w:hideMark/>
          </w:tcPr>
          <w:p w14:paraId="1E4268E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00092</w:t>
            </w:r>
          </w:p>
        </w:tc>
        <w:tc>
          <w:tcPr>
            <w:tcW w:w="2533" w:type="dxa"/>
            <w:tcBorders>
              <w:top w:val="single" w:sz="4" w:space="0" w:color="auto"/>
              <w:left w:val="single" w:sz="4" w:space="0" w:color="auto"/>
              <w:bottom w:val="single" w:sz="4" w:space="0" w:color="auto"/>
              <w:right w:val="single" w:sz="4" w:space="0" w:color="auto"/>
            </w:tcBorders>
            <w:hideMark/>
          </w:tcPr>
          <w:p w14:paraId="74BF3AE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FACA DE COZINHA INOX MÉDIA COM CABO</w:t>
            </w:r>
          </w:p>
        </w:tc>
        <w:tc>
          <w:tcPr>
            <w:tcW w:w="907" w:type="dxa"/>
            <w:tcBorders>
              <w:top w:val="single" w:sz="4" w:space="0" w:color="auto"/>
              <w:left w:val="single" w:sz="4" w:space="0" w:color="auto"/>
              <w:bottom w:val="single" w:sz="4" w:space="0" w:color="auto"/>
              <w:right w:val="single" w:sz="4" w:space="0" w:color="auto"/>
            </w:tcBorders>
            <w:hideMark/>
          </w:tcPr>
          <w:p w14:paraId="6742EF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DECF36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56418D1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FACA DE COZINHA INOX MÉDIA COM CABO</w:t>
            </w:r>
          </w:p>
        </w:tc>
        <w:tc>
          <w:tcPr>
            <w:tcW w:w="1312" w:type="dxa"/>
            <w:tcBorders>
              <w:top w:val="single" w:sz="4" w:space="0" w:color="auto"/>
              <w:left w:val="single" w:sz="4" w:space="0" w:color="auto"/>
              <w:bottom w:val="single" w:sz="4" w:space="0" w:color="auto"/>
              <w:right w:val="single" w:sz="4" w:space="0" w:color="auto"/>
            </w:tcBorders>
          </w:tcPr>
          <w:p w14:paraId="3E805C1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701CA9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1BC9E9" w14:textId="77777777" w:rsidR="0021464A" w:rsidRPr="0021464A" w:rsidRDefault="0021464A">
            <w:pPr>
              <w:rPr>
                <w:rFonts w:ascii="Times New Roman" w:hAnsi="Times New Roman" w:cs="Times New Roman"/>
                <w:sz w:val="18"/>
                <w:szCs w:val="18"/>
              </w:rPr>
            </w:pPr>
          </w:p>
        </w:tc>
      </w:tr>
      <w:tr w:rsidR="0021464A" w:rsidRPr="0021464A" w14:paraId="761CE3CD" w14:textId="671DB03B" w:rsidTr="0021464A">
        <w:tc>
          <w:tcPr>
            <w:tcW w:w="0" w:type="auto"/>
            <w:tcBorders>
              <w:top w:val="single" w:sz="4" w:space="0" w:color="auto"/>
              <w:left w:val="single" w:sz="4" w:space="0" w:color="auto"/>
              <w:bottom w:val="single" w:sz="4" w:space="0" w:color="auto"/>
              <w:right w:val="single" w:sz="4" w:space="0" w:color="auto"/>
            </w:tcBorders>
            <w:hideMark/>
          </w:tcPr>
          <w:p w14:paraId="1E6DC6E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00093</w:t>
            </w:r>
          </w:p>
        </w:tc>
        <w:tc>
          <w:tcPr>
            <w:tcW w:w="2533" w:type="dxa"/>
            <w:tcBorders>
              <w:top w:val="single" w:sz="4" w:space="0" w:color="auto"/>
              <w:left w:val="single" w:sz="4" w:space="0" w:color="auto"/>
              <w:bottom w:val="single" w:sz="4" w:space="0" w:color="auto"/>
              <w:right w:val="single" w:sz="4" w:space="0" w:color="auto"/>
            </w:tcBorders>
            <w:hideMark/>
          </w:tcPr>
          <w:p w14:paraId="7473EF8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FACA DE MESA</w:t>
            </w:r>
          </w:p>
        </w:tc>
        <w:tc>
          <w:tcPr>
            <w:tcW w:w="907" w:type="dxa"/>
            <w:tcBorders>
              <w:top w:val="single" w:sz="4" w:space="0" w:color="auto"/>
              <w:left w:val="single" w:sz="4" w:space="0" w:color="auto"/>
              <w:bottom w:val="single" w:sz="4" w:space="0" w:color="auto"/>
              <w:right w:val="single" w:sz="4" w:space="0" w:color="auto"/>
            </w:tcBorders>
            <w:hideMark/>
          </w:tcPr>
          <w:p w14:paraId="1EB8A13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C0DF4B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2E72686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FACA DE MESA</w:t>
            </w:r>
          </w:p>
        </w:tc>
        <w:tc>
          <w:tcPr>
            <w:tcW w:w="1312" w:type="dxa"/>
            <w:tcBorders>
              <w:top w:val="single" w:sz="4" w:space="0" w:color="auto"/>
              <w:left w:val="single" w:sz="4" w:space="0" w:color="auto"/>
              <w:bottom w:val="single" w:sz="4" w:space="0" w:color="auto"/>
              <w:right w:val="single" w:sz="4" w:space="0" w:color="auto"/>
            </w:tcBorders>
          </w:tcPr>
          <w:p w14:paraId="638F6B7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8A718E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8FEB74C" w14:textId="77777777" w:rsidR="0021464A" w:rsidRPr="0021464A" w:rsidRDefault="0021464A">
            <w:pPr>
              <w:rPr>
                <w:rFonts w:ascii="Times New Roman" w:hAnsi="Times New Roman" w:cs="Times New Roman"/>
                <w:sz w:val="18"/>
                <w:szCs w:val="18"/>
              </w:rPr>
            </w:pPr>
          </w:p>
        </w:tc>
      </w:tr>
      <w:tr w:rsidR="0021464A" w:rsidRPr="0021464A" w14:paraId="13A589B8" w14:textId="5ECAE614" w:rsidTr="0021464A">
        <w:tc>
          <w:tcPr>
            <w:tcW w:w="0" w:type="auto"/>
            <w:tcBorders>
              <w:top w:val="single" w:sz="4" w:space="0" w:color="auto"/>
              <w:left w:val="single" w:sz="4" w:space="0" w:color="auto"/>
              <w:bottom w:val="single" w:sz="4" w:space="0" w:color="auto"/>
              <w:right w:val="single" w:sz="4" w:space="0" w:color="auto"/>
            </w:tcBorders>
            <w:hideMark/>
          </w:tcPr>
          <w:p w14:paraId="4D5C373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00094</w:t>
            </w:r>
          </w:p>
        </w:tc>
        <w:tc>
          <w:tcPr>
            <w:tcW w:w="2533" w:type="dxa"/>
            <w:tcBorders>
              <w:top w:val="single" w:sz="4" w:space="0" w:color="auto"/>
              <w:left w:val="single" w:sz="4" w:space="0" w:color="auto"/>
              <w:bottom w:val="single" w:sz="4" w:space="0" w:color="auto"/>
              <w:right w:val="single" w:sz="4" w:space="0" w:color="auto"/>
            </w:tcBorders>
            <w:hideMark/>
          </w:tcPr>
          <w:p w14:paraId="65C0247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FARINHA DE MANDIOCA</w:t>
            </w:r>
          </w:p>
        </w:tc>
        <w:tc>
          <w:tcPr>
            <w:tcW w:w="907" w:type="dxa"/>
            <w:tcBorders>
              <w:top w:val="single" w:sz="4" w:space="0" w:color="auto"/>
              <w:left w:val="single" w:sz="4" w:space="0" w:color="auto"/>
              <w:bottom w:val="single" w:sz="4" w:space="0" w:color="auto"/>
              <w:right w:val="single" w:sz="4" w:space="0" w:color="auto"/>
            </w:tcBorders>
            <w:hideMark/>
          </w:tcPr>
          <w:p w14:paraId="17437BA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12EBF67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015ACE3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FARINHA DE MANDIOCA</w:t>
            </w:r>
          </w:p>
        </w:tc>
        <w:tc>
          <w:tcPr>
            <w:tcW w:w="1312" w:type="dxa"/>
            <w:tcBorders>
              <w:top w:val="single" w:sz="4" w:space="0" w:color="auto"/>
              <w:left w:val="single" w:sz="4" w:space="0" w:color="auto"/>
              <w:bottom w:val="single" w:sz="4" w:space="0" w:color="auto"/>
              <w:right w:val="single" w:sz="4" w:space="0" w:color="auto"/>
            </w:tcBorders>
          </w:tcPr>
          <w:p w14:paraId="7D71A9B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CB885A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8E976B1" w14:textId="77777777" w:rsidR="0021464A" w:rsidRPr="0021464A" w:rsidRDefault="0021464A">
            <w:pPr>
              <w:rPr>
                <w:rFonts w:ascii="Times New Roman" w:hAnsi="Times New Roman" w:cs="Times New Roman"/>
                <w:sz w:val="18"/>
                <w:szCs w:val="18"/>
              </w:rPr>
            </w:pPr>
          </w:p>
        </w:tc>
      </w:tr>
      <w:tr w:rsidR="0021464A" w:rsidRPr="0021464A" w14:paraId="352875A5" w14:textId="1F7B2D95" w:rsidTr="0021464A">
        <w:tc>
          <w:tcPr>
            <w:tcW w:w="0" w:type="auto"/>
            <w:tcBorders>
              <w:top w:val="single" w:sz="4" w:space="0" w:color="auto"/>
              <w:left w:val="single" w:sz="4" w:space="0" w:color="auto"/>
              <w:bottom w:val="single" w:sz="4" w:space="0" w:color="auto"/>
              <w:right w:val="single" w:sz="4" w:space="0" w:color="auto"/>
            </w:tcBorders>
            <w:hideMark/>
          </w:tcPr>
          <w:p w14:paraId="50A10FB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00095</w:t>
            </w:r>
          </w:p>
        </w:tc>
        <w:tc>
          <w:tcPr>
            <w:tcW w:w="2533" w:type="dxa"/>
            <w:tcBorders>
              <w:top w:val="single" w:sz="4" w:space="0" w:color="auto"/>
              <w:left w:val="single" w:sz="4" w:space="0" w:color="auto"/>
              <w:bottom w:val="single" w:sz="4" w:space="0" w:color="auto"/>
              <w:right w:val="single" w:sz="4" w:space="0" w:color="auto"/>
            </w:tcBorders>
            <w:hideMark/>
          </w:tcPr>
          <w:p w14:paraId="4DE5BE5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FARINHA DE MILHO TEMPERADA</w:t>
            </w:r>
          </w:p>
        </w:tc>
        <w:tc>
          <w:tcPr>
            <w:tcW w:w="907" w:type="dxa"/>
            <w:tcBorders>
              <w:top w:val="single" w:sz="4" w:space="0" w:color="auto"/>
              <w:left w:val="single" w:sz="4" w:space="0" w:color="auto"/>
              <w:bottom w:val="single" w:sz="4" w:space="0" w:color="auto"/>
              <w:right w:val="single" w:sz="4" w:space="0" w:color="auto"/>
            </w:tcBorders>
            <w:hideMark/>
          </w:tcPr>
          <w:p w14:paraId="01C39DF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890EE5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7B13797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FARINHA DE MILHO TEMPERADA PACOTES COM 500 GRS</w:t>
            </w:r>
          </w:p>
        </w:tc>
        <w:tc>
          <w:tcPr>
            <w:tcW w:w="1312" w:type="dxa"/>
            <w:tcBorders>
              <w:top w:val="single" w:sz="4" w:space="0" w:color="auto"/>
              <w:left w:val="single" w:sz="4" w:space="0" w:color="auto"/>
              <w:bottom w:val="single" w:sz="4" w:space="0" w:color="auto"/>
              <w:right w:val="single" w:sz="4" w:space="0" w:color="auto"/>
            </w:tcBorders>
          </w:tcPr>
          <w:p w14:paraId="7B9E2D2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64CFF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3907955" w14:textId="77777777" w:rsidR="0021464A" w:rsidRPr="0021464A" w:rsidRDefault="0021464A">
            <w:pPr>
              <w:rPr>
                <w:rFonts w:ascii="Times New Roman" w:hAnsi="Times New Roman" w:cs="Times New Roman"/>
                <w:sz w:val="18"/>
                <w:szCs w:val="18"/>
              </w:rPr>
            </w:pPr>
          </w:p>
        </w:tc>
      </w:tr>
      <w:tr w:rsidR="0021464A" w:rsidRPr="0021464A" w14:paraId="5DF4082F" w14:textId="688B814D" w:rsidTr="0021464A">
        <w:tc>
          <w:tcPr>
            <w:tcW w:w="0" w:type="auto"/>
            <w:tcBorders>
              <w:top w:val="single" w:sz="4" w:space="0" w:color="auto"/>
              <w:left w:val="single" w:sz="4" w:space="0" w:color="auto"/>
              <w:bottom w:val="single" w:sz="4" w:space="0" w:color="auto"/>
              <w:right w:val="single" w:sz="4" w:space="0" w:color="auto"/>
            </w:tcBorders>
            <w:hideMark/>
          </w:tcPr>
          <w:p w14:paraId="6C360E7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00096</w:t>
            </w:r>
          </w:p>
        </w:tc>
        <w:tc>
          <w:tcPr>
            <w:tcW w:w="2533" w:type="dxa"/>
            <w:tcBorders>
              <w:top w:val="single" w:sz="4" w:space="0" w:color="auto"/>
              <w:left w:val="single" w:sz="4" w:space="0" w:color="auto"/>
              <w:bottom w:val="single" w:sz="4" w:space="0" w:color="auto"/>
              <w:right w:val="single" w:sz="4" w:space="0" w:color="auto"/>
            </w:tcBorders>
            <w:hideMark/>
          </w:tcPr>
          <w:p w14:paraId="70D6993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FARINHA DE MILHO TIPO BIJU COM 500 GRAMAS</w:t>
            </w:r>
          </w:p>
        </w:tc>
        <w:tc>
          <w:tcPr>
            <w:tcW w:w="907" w:type="dxa"/>
            <w:tcBorders>
              <w:top w:val="single" w:sz="4" w:space="0" w:color="auto"/>
              <w:left w:val="single" w:sz="4" w:space="0" w:color="auto"/>
              <w:bottom w:val="single" w:sz="4" w:space="0" w:color="auto"/>
              <w:right w:val="single" w:sz="4" w:space="0" w:color="auto"/>
            </w:tcBorders>
            <w:hideMark/>
          </w:tcPr>
          <w:p w14:paraId="73BFC73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F4B524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600</w:t>
            </w:r>
          </w:p>
        </w:tc>
        <w:tc>
          <w:tcPr>
            <w:tcW w:w="4304" w:type="dxa"/>
            <w:tcBorders>
              <w:top w:val="single" w:sz="4" w:space="0" w:color="auto"/>
              <w:left w:val="single" w:sz="4" w:space="0" w:color="auto"/>
              <w:bottom w:val="single" w:sz="4" w:space="0" w:color="auto"/>
              <w:right w:val="single" w:sz="4" w:space="0" w:color="auto"/>
            </w:tcBorders>
            <w:hideMark/>
          </w:tcPr>
          <w:p w14:paraId="27A0C6B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FARINHA DE MILHO TIPO BIJU COM 500 GRAMAS</w:t>
            </w:r>
          </w:p>
        </w:tc>
        <w:tc>
          <w:tcPr>
            <w:tcW w:w="1312" w:type="dxa"/>
            <w:tcBorders>
              <w:top w:val="single" w:sz="4" w:space="0" w:color="auto"/>
              <w:left w:val="single" w:sz="4" w:space="0" w:color="auto"/>
              <w:bottom w:val="single" w:sz="4" w:space="0" w:color="auto"/>
              <w:right w:val="single" w:sz="4" w:space="0" w:color="auto"/>
            </w:tcBorders>
          </w:tcPr>
          <w:p w14:paraId="4A2B5FB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E4A5A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AEC557E" w14:textId="77777777" w:rsidR="0021464A" w:rsidRPr="0021464A" w:rsidRDefault="0021464A">
            <w:pPr>
              <w:rPr>
                <w:rFonts w:ascii="Times New Roman" w:hAnsi="Times New Roman" w:cs="Times New Roman"/>
                <w:sz w:val="18"/>
                <w:szCs w:val="18"/>
              </w:rPr>
            </w:pPr>
          </w:p>
        </w:tc>
      </w:tr>
      <w:tr w:rsidR="0021464A" w:rsidRPr="0021464A" w14:paraId="1B0AA948" w14:textId="6798998A" w:rsidTr="0021464A">
        <w:tc>
          <w:tcPr>
            <w:tcW w:w="0" w:type="auto"/>
            <w:tcBorders>
              <w:top w:val="single" w:sz="4" w:space="0" w:color="auto"/>
              <w:left w:val="single" w:sz="4" w:space="0" w:color="auto"/>
              <w:bottom w:val="single" w:sz="4" w:space="0" w:color="auto"/>
              <w:right w:val="single" w:sz="4" w:space="0" w:color="auto"/>
            </w:tcBorders>
            <w:hideMark/>
          </w:tcPr>
          <w:p w14:paraId="75EAEBA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00097</w:t>
            </w:r>
          </w:p>
        </w:tc>
        <w:tc>
          <w:tcPr>
            <w:tcW w:w="2533" w:type="dxa"/>
            <w:tcBorders>
              <w:top w:val="single" w:sz="4" w:space="0" w:color="auto"/>
              <w:left w:val="single" w:sz="4" w:space="0" w:color="auto"/>
              <w:bottom w:val="single" w:sz="4" w:space="0" w:color="auto"/>
              <w:right w:val="single" w:sz="4" w:space="0" w:color="auto"/>
            </w:tcBorders>
            <w:hideMark/>
          </w:tcPr>
          <w:p w14:paraId="505E89A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FARINHA DE TRIGO ESPECIAL C/FERMENTO</w:t>
            </w:r>
          </w:p>
        </w:tc>
        <w:tc>
          <w:tcPr>
            <w:tcW w:w="907" w:type="dxa"/>
            <w:tcBorders>
              <w:top w:val="single" w:sz="4" w:space="0" w:color="auto"/>
              <w:left w:val="single" w:sz="4" w:space="0" w:color="auto"/>
              <w:bottom w:val="single" w:sz="4" w:space="0" w:color="auto"/>
              <w:right w:val="single" w:sz="4" w:space="0" w:color="auto"/>
            </w:tcBorders>
            <w:hideMark/>
          </w:tcPr>
          <w:p w14:paraId="55D3C9C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38F07F4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7D50AD0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FARINHA DE TRIGO ESPECIAL C/FERMENTO</w:t>
            </w:r>
          </w:p>
        </w:tc>
        <w:tc>
          <w:tcPr>
            <w:tcW w:w="1312" w:type="dxa"/>
            <w:tcBorders>
              <w:top w:val="single" w:sz="4" w:space="0" w:color="auto"/>
              <w:left w:val="single" w:sz="4" w:space="0" w:color="auto"/>
              <w:bottom w:val="single" w:sz="4" w:space="0" w:color="auto"/>
              <w:right w:val="single" w:sz="4" w:space="0" w:color="auto"/>
            </w:tcBorders>
          </w:tcPr>
          <w:p w14:paraId="6F89538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4D461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4472A02" w14:textId="77777777" w:rsidR="0021464A" w:rsidRPr="0021464A" w:rsidRDefault="0021464A">
            <w:pPr>
              <w:rPr>
                <w:rFonts w:ascii="Times New Roman" w:hAnsi="Times New Roman" w:cs="Times New Roman"/>
                <w:sz w:val="18"/>
                <w:szCs w:val="18"/>
              </w:rPr>
            </w:pPr>
          </w:p>
        </w:tc>
      </w:tr>
      <w:tr w:rsidR="0021464A" w:rsidRPr="0021464A" w14:paraId="7AD0E7AE" w14:textId="192377A1" w:rsidTr="0021464A">
        <w:tc>
          <w:tcPr>
            <w:tcW w:w="0" w:type="auto"/>
            <w:tcBorders>
              <w:top w:val="single" w:sz="4" w:space="0" w:color="auto"/>
              <w:left w:val="single" w:sz="4" w:space="0" w:color="auto"/>
              <w:bottom w:val="single" w:sz="4" w:space="0" w:color="auto"/>
              <w:right w:val="single" w:sz="4" w:space="0" w:color="auto"/>
            </w:tcBorders>
            <w:hideMark/>
          </w:tcPr>
          <w:p w14:paraId="030CEA6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00098</w:t>
            </w:r>
          </w:p>
        </w:tc>
        <w:tc>
          <w:tcPr>
            <w:tcW w:w="2533" w:type="dxa"/>
            <w:tcBorders>
              <w:top w:val="single" w:sz="4" w:space="0" w:color="auto"/>
              <w:left w:val="single" w:sz="4" w:space="0" w:color="auto"/>
              <w:bottom w:val="single" w:sz="4" w:space="0" w:color="auto"/>
              <w:right w:val="single" w:sz="4" w:space="0" w:color="auto"/>
            </w:tcBorders>
            <w:hideMark/>
          </w:tcPr>
          <w:p w14:paraId="218A251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FEIJÃO CARIOQUINHA, TIPO 1, NOVO, DE 1ª QUALIDADE</w:t>
            </w:r>
          </w:p>
        </w:tc>
        <w:tc>
          <w:tcPr>
            <w:tcW w:w="907" w:type="dxa"/>
            <w:tcBorders>
              <w:top w:val="single" w:sz="4" w:space="0" w:color="auto"/>
              <w:left w:val="single" w:sz="4" w:space="0" w:color="auto"/>
              <w:bottom w:val="single" w:sz="4" w:space="0" w:color="auto"/>
              <w:right w:val="single" w:sz="4" w:space="0" w:color="auto"/>
            </w:tcBorders>
            <w:hideMark/>
          </w:tcPr>
          <w:p w14:paraId="4BBD1CB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102E4D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21.000</w:t>
            </w:r>
          </w:p>
        </w:tc>
        <w:tc>
          <w:tcPr>
            <w:tcW w:w="4304" w:type="dxa"/>
            <w:tcBorders>
              <w:top w:val="single" w:sz="4" w:space="0" w:color="auto"/>
              <w:left w:val="single" w:sz="4" w:space="0" w:color="auto"/>
              <w:bottom w:val="single" w:sz="4" w:space="0" w:color="auto"/>
              <w:right w:val="single" w:sz="4" w:space="0" w:color="auto"/>
            </w:tcBorders>
            <w:hideMark/>
          </w:tcPr>
          <w:p w14:paraId="571279A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FEIJÃO CARIOQUINHA, TIPO 1, NOVO, DE 1ª QUALIDADE, CONSTITUÍDO DE NO MÍNIMO 90 A 98% DE 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 COM ESPECIFICAÇÕES DO PRODUTO, INFORMAÇÕES DO FABRICANTE, DATA DE FABRICAÇÃO, PRAZO DE VALIDADE MÍNIMO DE 6 MESES E LOTE.</w:t>
            </w:r>
          </w:p>
        </w:tc>
        <w:tc>
          <w:tcPr>
            <w:tcW w:w="1312" w:type="dxa"/>
            <w:tcBorders>
              <w:top w:val="single" w:sz="4" w:space="0" w:color="auto"/>
              <w:left w:val="single" w:sz="4" w:space="0" w:color="auto"/>
              <w:bottom w:val="single" w:sz="4" w:space="0" w:color="auto"/>
              <w:right w:val="single" w:sz="4" w:space="0" w:color="auto"/>
            </w:tcBorders>
          </w:tcPr>
          <w:p w14:paraId="2C560FE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E60475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0B11A5B" w14:textId="77777777" w:rsidR="0021464A" w:rsidRPr="0021464A" w:rsidRDefault="0021464A">
            <w:pPr>
              <w:rPr>
                <w:rFonts w:ascii="Times New Roman" w:hAnsi="Times New Roman" w:cs="Times New Roman"/>
                <w:sz w:val="18"/>
                <w:szCs w:val="18"/>
              </w:rPr>
            </w:pPr>
          </w:p>
        </w:tc>
      </w:tr>
      <w:tr w:rsidR="0021464A" w:rsidRPr="0021464A" w14:paraId="290E17B2" w14:textId="254CD7BF" w:rsidTr="0021464A">
        <w:tc>
          <w:tcPr>
            <w:tcW w:w="0" w:type="auto"/>
            <w:tcBorders>
              <w:top w:val="single" w:sz="4" w:space="0" w:color="auto"/>
              <w:left w:val="single" w:sz="4" w:space="0" w:color="auto"/>
              <w:bottom w:val="single" w:sz="4" w:space="0" w:color="auto"/>
              <w:right w:val="single" w:sz="4" w:space="0" w:color="auto"/>
            </w:tcBorders>
            <w:hideMark/>
          </w:tcPr>
          <w:p w14:paraId="3B55086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00099</w:t>
            </w:r>
          </w:p>
        </w:tc>
        <w:tc>
          <w:tcPr>
            <w:tcW w:w="2533" w:type="dxa"/>
            <w:tcBorders>
              <w:top w:val="single" w:sz="4" w:space="0" w:color="auto"/>
              <w:left w:val="single" w:sz="4" w:space="0" w:color="auto"/>
              <w:bottom w:val="single" w:sz="4" w:space="0" w:color="auto"/>
              <w:right w:val="single" w:sz="4" w:space="0" w:color="auto"/>
            </w:tcBorders>
            <w:hideMark/>
          </w:tcPr>
          <w:p w14:paraId="482F48F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FERMENTO EM PÓ 250GRS</w:t>
            </w:r>
          </w:p>
        </w:tc>
        <w:tc>
          <w:tcPr>
            <w:tcW w:w="907" w:type="dxa"/>
            <w:tcBorders>
              <w:top w:val="single" w:sz="4" w:space="0" w:color="auto"/>
              <w:left w:val="single" w:sz="4" w:space="0" w:color="auto"/>
              <w:bottom w:val="single" w:sz="4" w:space="0" w:color="auto"/>
              <w:right w:val="single" w:sz="4" w:space="0" w:color="auto"/>
            </w:tcBorders>
            <w:hideMark/>
          </w:tcPr>
          <w:p w14:paraId="590F938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59CAEA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4304" w:type="dxa"/>
            <w:tcBorders>
              <w:top w:val="single" w:sz="4" w:space="0" w:color="auto"/>
              <w:left w:val="single" w:sz="4" w:space="0" w:color="auto"/>
              <w:bottom w:val="single" w:sz="4" w:space="0" w:color="auto"/>
              <w:right w:val="single" w:sz="4" w:space="0" w:color="auto"/>
            </w:tcBorders>
            <w:hideMark/>
          </w:tcPr>
          <w:p w14:paraId="26E48D5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FERMENTO EM PÓ 250GRS</w:t>
            </w:r>
          </w:p>
        </w:tc>
        <w:tc>
          <w:tcPr>
            <w:tcW w:w="1312" w:type="dxa"/>
            <w:tcBorders>
              <w:top w:val="single" w:sz="4" w:space="0" w:color="auto"/>
              <w:left w:val="single" w:sz="4" w:space="0" w:color="auto"/>
              <w:bottom w:val="single" w:sz="4" w:space="0" w:color="auto"/>
              <w:right w:val="single" w:sz="4" w:space="0" w:color="auto"/>
            </w:tcBorders>
          </w:tcPr>
          <w:p w14:paraId="1E897DF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30913C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FFD8731" w14:textId="77777777" w:rsidR="0021464A" w:rsidRPr="0021464A" w:rsidRDefault="0021464A">
            <w:pPr>
              <w:rPr>
                <w:rFonts w:ascii="Times New Roman" w:hAnsi="Times New Roman" w:cs="Times New Roman"/>
                <w:sz w:val="18"/>
                <w:szCs w:val="18"/>
              </w:rPr>
            </w:pPr>
          </w:p>
        </w:tc>
      </w:tr>
      <w:tr w:rsidR="0021464A" w:rsidRPr="0021464A" w14:paraId="728F55DD" w14:textId="0C3828C0" w:rsidTr="0021464A">
        <w:tc>
          <w:tcPr>
            <w:tcW w:w="0" w:type="auto"/>
            <w:tcBorders>
              <w:top w:val="single" w:sz="4" w:space="0" w:color="auto"/>
              <w:left w:val="single" w:sz="4" w:space="0" w:color="auto"/>
              <w:bottom w:val="single" w:sz="4" w:space="0" w:color="auto"/>
              <w:right w:val="single" w:sz="4" w:space="0" w:color="auto"/>
            </w:tcBorders>
            <w:hideMark/>
          </w:tcPr>
          <w:p w14:paraId="1CAFD52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00100</w:t>
            </w:r>
          </w:p>
        </w:tc>
        <w:tc>
          <w:tcPr>
            <w:tcW w:w="2533" w:type="dxa"/>
            <w:tcBorders>
              <w:top w:val="single" w:sz="4" w:space="0" w:color="auto"/>
              <w:left w:val="single" w:sz="4" w:space="0" w:color="auto"/>
              <w:bottom w:val="single" w:sz="4" w:space="0" w:color="auto"/>
              <w:right w:val="single" w:sz="4" w:space="0" w:color="auto"/>
            </w:tcBorders>
            <w:hideMark/>
          </w:tcPr>
          <w:p w14:paraId="209098E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FIO DENTAL 100 M EM FRASCO</w:t>
            </w:r>
          </w:p>
        </w:tc>
        <w:tc>
          <w:tcPr>
            <w:tcW w:w="907" w:type="dxa"/>
            <w:tcBorders>
              <w:top w:val="single" w:sz="4" w:space="0" w:color="auto"/>
              <w:left w:val="single" w:sz="4" w:space="0" w:color="auto"/>
              <w:bottom w:val="single" w:sz="4" w:space="0" w:color="auto"/>
              <w:right w:val="single" w:sz="4" w:space="0" w:color="auto"/>
            </w:tcBorders>
            <w:hideMark/>
          </w:tcPr>
          <w:p w14:paraId="6645983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6ECB9A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129B80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FIO DENTAL EM POLIAMIDA, CERA E AROMA. ROLO COM 100 METROS.</w:t>
            </w:r>
          </w:p>
        </w:tc>
        <w:tc>
          <w:tcPr>
            <w:tcW w:w="1312" w:type="dxa"/>
            <w:tcBorders>
              <w:top w:val="single" w:sz="4" w:space="0" w:color="auto"/>
              <w:left w:val="single" w:sz="4" w:space="0" w:color="auto"/>
              <w:bottom w:val="single" w:sz="4" w:space="0" w:color="auto"/>
              <w:right w:val="single" w:sz="4" w:space="0" w:color="auto"/>
            </w:tcBorders>
          </w:tcPr>
          <w:p w14:paraId="0D42076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CF7426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1800396" w14:textId="77777777" w:rsidR="0021464A" w:rsidRPr="0021464A" w:rsidRDefault="0021464A">
            <w:pPr>
              <w:rPr>
                <w:rFonts w:ascii="Times New Roman" w:hAnsi="Times New Roman" w:cs="Times New Roman"/>
                <w:sz w:val="18"/>
                <w:szCs w:val="18"/>
              </w:rPr>
            </w:pPr>
          </w:p>
        </w:tc>
      </w:tr>
      <w:tr w:rsidR="0021464A" w:rsidRPr="0021464A" w14:paraId="0EBA94DA" w14:textId="07166BAC" w:rsidTr="0021464A">
        <w:tc>
          <w:tcPr>
            <w:tcW w:w="0" w:type="auto"/>
            <w:tcBorders>
              <w:top w:val="single" w:sz="4" w:space="0" w:color="auto"/>
              <w:left w:val="single" w:sz="4" w:space="0" w:color="auto"/>
              <w:bottom w:val="single" w:sz="4" w:space="0" w:color="auto"/>
              <w:right w:val="single" w:sz="4" w:space="0" w:color="auto"/>
            </w:tcBorders>
            <w:hideMark/>
          </w:tcPr>
          <w:p w14:paraId="7FDE045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00101</w:t>
            </w:r>
          </w:p>
        </w:tc>
        <w:tc>
          <w:tcPr>
            <w:tcW w:w="2533" w:type="dxa"/>
            <w:tcBorders>
              <w:top w:val="single" w:sz="4" w:space="0" w:color="auto"/>
              <w:left w:val="single" w:sz="4" w:space="0" w:color="auto"/>
              <w:bottom w:val="single" w:sz="4" w:space="0" w:color="auto"/>
              <w:right w:val="single" w:sz="4" w:space="0" w:color="auto"/>
            </w:tcBorders>
            <w:hideMark/>
          </w:tcPr>
          <w:p w14:paraId="035A07A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FLANELA PARA LIMPEZA 30X40CM</w:t>
            </w:r>
          </w:p>
        </w:tc>
        <w:tc>
          <w:tcPr>
            <w:tcW w:w="907" w:type="dxa"/>
            <w:tcBorders>
              <w:top w:val="single" w:sz="4" w:space="0" w:color="auto"/>
              <w:left w:val="single" w:sz="4" w:space="0" w:color="auto"/>
              <w:bottom w:val="single" w:sz="4" w:space="0" w:color="auto"/>
              <w:right w:val="single" w:sz="4" w:space="0" w:color="auto"/>
            </w:tcBorders>
            <w:hideMark/>
          </w:tcPr>
          <w:p w14:paraId="2FE551F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B871E1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599A47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FLANELA PARA LIMPEZA 30X40CM</w:t>
            </w:r>
          </w:p>
        </w:tc>
        <w:tc>
          <w:tcPr>
            <w:tcW w:w="1312" w:type="dxa"/>
            <w:tcBorders>
              <w:top w:val="single" w:sz="4" w:space="0" w:color="auto"/>
              <w:left w:val="single" w:sz="4" w:space="0" w:color="auto"/>
              <w:bottom w:val="single" w:sz="4" w:space="0" w:color="auto"/>
              <w:right w:val="single" w:sz="4" w:space="0" w:color="auto"/>
            </w:tcBorders>
          </w:tcPr>
          <w:p w14:paraId="2E51C2B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1B0FDD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22D5CEF" w14:textId="77777777" w:rsidR="0021464A" w:rsidRPr="0021464A" w:rsidRDefault="0021464A">
            <w:pPr>
              <w:rPr>
                <w:rFonts w:ascii="Times New Roman" w:hAnsi="Times New Roman" w:cs="Times New Roman"/>
                <w:sz w:val="18"/>
                <w:szCs w:val="18"/>
              </w:rPr>
            </w:pPr>
          </w:p>
        </w:tc>
      </w:tr>
      <w:tr w:rsidR="0021464A" w:rsidRPr="0021464A" w14:paraId="2DDD5368" w14:textId="21530030" w:rsidTr="0021464A">
        <w:tc>
          <w:tcPr>
            <w:tcW w:w="0" w:type="auto"/>
            <w:tcBorders>
              <w:top w:val="single" w:sz="4" w:space="0" w:color="auto"/>
              <w:left w:val="single" w:sz="4" w:space="0" w:color="auto"/>
              <w:bottom w:val="single" w:sz="4" w:space="0" w:color="auto"/>
              <w:right w:val="single" w:sz="4" w:space="0" w:color="auto"/>
            </w:tcBorders>
            <w:hideMark/>
          </w:tcPr>
          <w:p w14:paraId="26ED2CD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00102</w:t>
            </w:r>
          </w:p>
        </w:tc>
        <w:tc>
          <w:tcPr>
            <w:tcW w:w="2533" w:type="dxa"/>
            <w:tcBorders>
              <w:top w:val="single" w:sz="4" w:space="0" w:color="auto"/>
              <w:left w:val="single" w:sz="4" w:space="0" w:color="auto"/>
              <w:bottom w:val="single" w:sz="4" w:space="0" w:color="auto"/>
              <w:right w:val="single" w:sz="4" w:space="0" w:color="auto"/>
            </w:tcBorders>
            <w:hideMark/>
          </w:tcPr>
          <w:p w14:paraId="73DEE09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FORMA TABULEIRO ASSADEIRA RETANGULAR FORNO 45 X 30 X 5 CM</w:t>
            </w:r>
          </w:p>
        </w:tc>
        <w:tc>
          <w:tcPr>
            <w:tcW w:w="907" w:type="dxa"/>
            <w:tcBorders>
              <w:top w:val="single" w:sz="4" w:space="0" w:color="auto"/>
              <w:left w:val="single" w:sz="4" w:space="0" w:color="auto"/>
              <w:bottom w:val="single" w:sz="4" w:space="0" w:color="auto"/>
              <w:right w:val="single" w:sz="4" w:space="0" w:color="auto"/>
            </w:tcBorders>
            <w:hideMark/>
          </w:tcPr>
          <w:p w14:paraId="485A030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033E49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21D61B2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FORMA TABULEIRO ASSADEIRA RETANGULAR FORNO 45 X 30 X 5 CM</w:t>
            </w:r>
          </w:p>
        </w:tc>
        <w:tc>
          <w:tcPr>
            <w:tcW w:w="1312" w:type="dxa"/>
            <w:tcBorders>
              <w:top w:val="single" w:sz="4" w:space="0" w:color="auto"/>
              <w:left w:val="single" w:sz="4" w:space="0" w:color="auto"/>
              <w:bottom w:val="single" w:sz="4" w:space="0" w:color="auto"/>
              <w:right w:val="single" w:sz="4" w:space="0" w:color="auto"/>
            </w:tcBorders>
          </w:tcPr>
          <w:p w14:paraId="6DD4411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D1D4D3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83AF03C" w14:textId="77777777" w:rsidR="0021464A" w:rsidRPr="0021464A" w:rsidRDefault="0021464A">
            <w:pPr>
              <w:rPr>
                <w:rFonts w:ascii="Times New Roman" w:hAnsi="Times New Roman" w:cs="Times New Roman"/>
                <w:sz w:val="18"/>
                <w:szCs w:val="18"/>
              </w:rPr>
            </w:pPr>
          </w:p>
        </w:tc>
      </w:tr>
      <w:tr w:rsidR="0021464A" w:rsidRPr="0021464A" w14:paraId="7C456B73" w14:textId="581EDA27" w:rsidTr="0021464A">
        <w:tc>
          <w:tcPr>
            <w:tcW w:w="0" w:type="auto"/>
            <w:tcBorders>
              <w:top w:val="single" w:sz="4" w:space="0" w:color="auto"/>
              <w:left w:val="single" w:sz="4" w:space="0" w:color="auto"/>
              <w:bottom w:val="single" w:sz="4" w:space="0" w:color="auto"/>
              <w:right w:val="single" w:sz="4" w:space="0" w:color="auto"/>
            </w:tcBorders>
            <w:hideMark/>
          </w:tcPr>
          <w:p w14:paraId="1ED5904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00103</w:t>
            </w:r>
          </w:p>
        </w:tc>
        <w:tc>
          <w:tcPr>
            <w:tcW w:w="2533" w:type="dxa"/>
            <w:tcBorders>
              <w:top w:val="single" w:sz="4" w:space="0" w:color="auto"/>
              <w:left w:val="single" w:sz="4" w:space="0" w:color="auto"/>
              <w:bottom w:val="single" w:sz="4" w:space="0" w:color="auto"/>
              <w:right w:val="single" w:sz="4" w:space="0" w:color="auto"/>
            </w:tcBorders>
            <w:hideMark/>
          </w:tcPr>
          <w:p w14:paraId="020BCE6E" w14:textId="77777777" w:rsidR="0021464A" w:rsidRPr="0021464A" w:rsidRDefault="0021464A">
            <w:pPr>
              <w:rPr>
                <w:rFonts w:ascii="Times New Roman" w:hAnsi="Times New Roman" w:cs="Times New Roman"/>
                <w:sz w:val="18"/>
                <w:szCs w:val="18"/>
              </w:rPr>
            </w:pPr>
            <w:proofErr w:type="gramStart"/>
            <w:r w:rsidRPr="0021464A">
              <w:rPr>
                <w:rFonts w:ascii="Times New Roman" w:hAnsi="Times New Roman" w:cs="Times New Roman"/>
                <w:sz w:val="18"/>
                <w:szCs w:val="18"/>
              </w:rPr>
              <w:t>FRALDA  DESC</w:t>
            </w:r>
            <w:proofErr w:type="gramEnd"/>
            <w:r w:rsidRPr="0021464A">
              <w:rPr>
                <w:rFonts w:ascii="Times New Roman" w:hAnsi="Times New Roman" w:cs="Times New Roman"/>
                <w:sz w:val="18"/>
                <w:szCs w:val="18"/>
              </w:rPr>
              <w:t>. TAMANHO G</w:t>
            </w:r>
          </w:p>
        </w:tc>
        <w:tc>
          <w:tcPr>
            <w:tcW w:w="907" w:type="dxa"/>
            <w:tcBorders>
              <w:top w:val="single" w:sz="4" w:space="0" w:color="auto"/>
              <w:left w:val="single" w:sz="4" w:space="0" w:color="auto"/>
              <w:bottom w:val="single" w:sz="4" w:space="0" w:color="auto"/>
              <w:right w:val="single" w:sz="4" w:space="0" w:color="auto"/>
            </w:tcBorders>
            <w:hideMark/>
          </w:tcPr>
          <w:p w14:paraId="19FB0A0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EBBC37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1446D426" w14:textId="77777777" w:rsidR="0021464A" w:rsidRPr="0021464A" w:rsidRDefault="0021464A">
            <w:pPr>
              <w:rPr>
                <w:rFonts w:ascii="Times New Roman" w:hAnsi="Times New Roman" w:cs="Times New Roman"/>
                <w:sz w:val="18"/>
                <w:szCs w:val="18"/>
              </w:rPr>
            </w:pPr>
            <w:proofErr w:type="gramStart"/>
            <w:r w:rsidRPr="0021464A">
              <w:rPr>
                <w:rFonts w:ascii="Times New Roman" w:hAnsi="Times New Roman" w:cs="Times New Roman"/>
                <w:sz w:val="18"/>
                <w:szCs w:val="18"/>
              </w:rPr>
              <w:t>FRALDA  DESC</w:t>
            </w:r>
            <w:proofErr w:type="gramEnd"/>
            <w:r w:rsidRPr="0021464A">
              <w:rPr>
                <w:rFonts w:ascii="Times New Roman" w:hAnsi="Times New Roman" w:cs="Times New Roman"/>
                <w:sz w:val="18"/>
                <w:szCs w:val="18"/>
              </w:rPr>
              <w:t>. TAMANHO G INFANTIL</w:t>
            </w:r>
          </w:p>
        </w:tc>
        <w:tc>
          <w:tcPr>
            <w:tcW w:w="1312" w:type="dxa"/>
            <w:tcBorders>
              <w:top w:val="single" w:sz="4" w:space="0" w:color="auto"/>
              <w:left w:val="single" w:sz="4" w:space="0" w:color="auto"/>
              <w:bottom w:val="single" w:sz="4" w:space="0" w:color="auto"/>
              <w:right w:val="single" w:sz="4" w:space="0" w:color="auto"/>
            </w:tcBorders>
          </w:tcPr>
          <w:p w14:paraId="3919F6A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CE7B49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2A3F863" w14:textId="77777777" w:rsidR="0021464A" w:rsidRPr="0021464A" w:rsidRDefault="0021464A">
            <w:pPr>
              <w:rPr>
                <w:rFonts w:ascii="Times New Roman" w:hAnsi="Times New Roman" w:cs="Times New Roman"/>
                <w:sz w:val="18"/>
                <w:szCs w:val="18"/>
              </w:rPr>
            </w:pPr>
          </w:p>
        </w:tc>
      </w:tr>
      <w:tr w:rsidR="0021464A" w:rsidRPr="0021464A" w14:paraId="3E876C20" w14:textId="577CCF38" w:rsidTr="0021464A">
        <w:tc>
          <w:tcPr>
            <w:tcW w:w="0" w:type="auto"/>
            <w:tcBorders>
              <w:top w:val="single" w:sz="4" w:space="0" w:color="auto"/>
              <w:left w:val="single" w:sz="4" w:space="0" w:color="auto"/>
              <w:bottom w:val="single" w:sz="4" w:space="0" w:color="auto"/>
              <w:right w:val="single" w:sz="4" w:space="0" w:color="auto"/>
            </w:tcBorders>
            <w:hideMark/>
          </w:tcPr>
          <w:p w14:paraId="0E381D1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00104</w:t>
            </w:r>
          </w:p>
        </w:tc>
        <w:tc>
          <w:tcPr>
            <w:tcW w:w="2533" w:type="dxa"/>
            <w:tcBorders>
              <w:top w:val="single" w:sz="4" w:space="0" w:color="auto"/>
              <w:left w:val="single" w:sz="4" w:space="0" w:color="auto"/>
              <w:bottom w:val="single" w:sz="4" w:space="0" w:color="auto"/>
              <w:right w:val="single" w:sz="4" w:space="0" w:color="auto"/>
            </w:tcBorders>
            <w:hideMark/>
          </w:tcPr>
          <w:p w14:paraId="19C05D50" w14:textId="77777777" w:rsidR="0021464A" w:rsidRPr="0021464A" w:rsidRDefault="0021464A">
            <w:pPr>
              <w:rPr>
                <w:rFonts w:ascii="Times New Roman" w:hAnsi="Times New Roman" w:cs="Times New Roman"/>
                <w:sz w:val="18"/>
                <w:szCs w:val="18"/>
              </w:rPr>
            </w:pPr>
            <w:proofErr w:type="gramStart"/>
            <w:r w:rsidRPr="0021464A">
              <w:rPr>
                <w:rFonts w:ascii="Times New Roman" w:hAnsi="Times New Roman" w:cs="Times New Roman"/>
                <w:sz w:val="18"/>
                <w:szCs w:val="18"/>
              </w:rPr>
              <w:t>FRALDA  DESC</w:t>
            </w:r>
            <w:proofErr w:type="gramEnd"/>
            <w:r w:rsidRPr="0021464A">
              <w:rPr>
                <w:rFonts w:ascii="Times New Roman" w:hAnsi="Times New Roman" w:cs="Times New Roman"/>
                <w:sz w:val="18"/>
                <w:szCs w:val="18"/>
              </w:rPr>
              <w:t>. TAMANHO M</w:t>
            </w:r>
          </w:p>
        </w:tc>
        <w:tc>
          <w:tcPr>
            <w:tcW w:w="907" w:type="dxa"/>
            <w:tcBorders>
              <w:top w:val="single" w:sz="4" w:space="0" w:color="auto"/>
              <w:left w:val="single" w:sz="4" w:space="0" w:color="auto"/>
              <w:bottom w:val="single" w:sz="4" w:space="0" w:color="auto"/>
              <w:right w:val="single" w:sz="4" w:space="0" w:color="auto"/>
            </w:tcBorders>
            <w:hideMark/>
          </w:tcPr>
          <w:p w14:paraId="03C87FC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DDA0A1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70C13126" w14:textId="77777777" w:rsidR="0021464A" w:rsidRPr="0021464A" w:rsidRDefault="0021464A">
            <w:pPr>
              <w:rPr>
                <w:rFonts w:ascii="Times New Roman" w:hAnsi="Times New Roman" w:cs="Times New Roman"/>
                <w:sz w:val="18"/>
                <w:szCs w:val="18"/>
              </w:rPr>
            </w:pPr>
            <w:proofErr w:type="gramStart"/>
            <w:r w:rsidRPr="0021464A">
              <w:rPr>
                <w:rFonts w:ascii="Times New Roman" w:hAnsi="Times New Roman" w:cs="Times New Roman"/>
                <w:sz w:val="18"/>
                <w:szCs w:val="18"/>
              </w:rPr>
              <w:t>FRALDA  DESC</w:t>
            </w:r>
            <w:proofErr w:type="gramEnd"/>
            <w:r w:rsidRPr="0021464A">
              <w:rPr>
                <w:rFonts w:ascii="Times New Roman" w:hAnsi="Times New Roman" w:cs="Times New Roman"/>
                <w:sz w:val="18"/>
                <w:szCs w:val="18"/>
              </w:rPr>
              <w:t>. TAMANHO M INFANTIL</w:t>
            </w:r>
          </w:p>
        </w:tc>
        <w:tc>
          <w:tcPr>
            <w:tcW w:w="1312" w:type="dxa"/>
            <w:tcBorders>
              <w:top w:val="single" w:sz="4" w:space="0" w:color="auto"/>
              <w:left w:val="single" w:sz="4" w:space="0" w:color="auto"/>
              <w:bottom w:val="single" w:sz="4" w:space="0" w:color="auto"/>
              <w:right w:val="single" w:sz="4" w:space="0" w:color="auto"/>
            </w:tcBorders>
          </w:tcPr>
          <w:p w14:paraId="10650AB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AEAFE6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A268EB4" w14:textId="77777777" w:rsidR="0021464A" w:rsidRPr="0021464A" w:rsidRDefault="0021464A">
            <w:pPr>
              <w:rPr>
                <w:rFonts w:ascii="Times New Roman" w:hAnsi="Times New Roman" w:cs="Times New Roman"/>
                <w:sz w:val="18"/>
                <w:szCs w:val="18"/>
              </w:rPr>
            </w:pPr>
          </w:p>
        </w:tc>
      </w:tr>
      <w:tr w:rsidR="0021464A" w:rsidRPr="0021464A" w14:paraId="18DBCBD5" w14:textId="643D76CA" w:rsidTr="0021464A">
        <w:tc>
          <w:tcPr>
            <w:tcW w:w="0" w:type="auto"/>
            <w:tcBorders>
              <w:top w:val="single" w:sz="4" w:space="0" w:color="auto"/>
              <w:left w:val="single" w:sz="4" w:space="0" w:color="auto"/>
              <w:bottom w:val="single" w:sz="4" w:space="0" w:color="auto"/>
              <w:right w:val="single" w:sz="4" w:space="0" w:color="auto"/>
            </w:tcBorders>
            <w:hideMark/>
          </w:tcPr>
          <w:p w14:paraId="6C4BE21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00105</w:t>
            </w:r>
          </w:p>
        </w:tc>
        <w:tc>
          <w:tcPr>
            <w:tcW w:w="2533" w:type="dxa"/>
            <w:tcBorders>
              <w:top w:val="single" w:sz="4" w:space="0" w:color="auto"/>
              <w:left w:val="single" w:sz="4" w:space="0" w:color="auto"/>
              <w:bottom w:val="single" w:sz="4" w:space="0" w:color="auto"/>
              <w:right w:val="single" w:sz="4" w:space="0" w:color="auto"/>
            </w:tcBorders>
            <w:hideMark/>
          </w:tcPr>
          <w:p w14:paraId="362C62D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FRALDA TAMANHO P INFANTIL</w:t>
            </w:r>
          </w:p>
        </w:tc>
        <w:tc>
          <w:tcPr>
            <w:tcW w:w="907" w:type="dxa"/>
            <w:tcBorders>
              <w:top w:val="single" w:sz="4" w:space="0" w:color="auto"/>
              <w:left w:val="single" w:sz="4" w:space="0" w:color="auto"/>
              <w:bottom w:val="single" w:sz="4" w:space="0" w:color="auto"/>
              <w:right w:val="single" w:sz="4" w:space="0" w:color="auto"/>
            </w:tcBorders>
            <w:hideMark/>
          </w:tcPr>
          <w:p w14:paraId="5FD9BD9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F4ADC4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1.600</w:t>
            </w:r>
          </w:p>
        </w:tc>
        <w:tc>
          <w:tcPr>
            <w:tcW w:w="4304" w:type="dxa"/>
            <w:tcBorders>
              <w:top w:val="single" w:sz="4" w:space="0" w:color="auto"/>
              <w:left w:val="single" w:sz="4" w:space="0" w:color="auto"/>
              <w:bottom w:val="single" w:sz="4" w:space="0" w:color="auto"/>
              <w:right w:val="single" w:sz="4" w:space="0" w:color="auto"/>
            </w:tcBorders>
            <w:hideMark/>
          </w:tcPr>
          <w:p w14:paraId="35F1D09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FRALDA TAMANHO P INFANTIL</w:t>
            </w:r>
          </w:p>
        </w:tc>
        <w:tc>
          <w:tcPr>
            <w:tcW w:w="1312" w:type="dxa"/>
            <w:tcBorders>
              <w:top w:val="single" w:sz="4" w:space="0" w:color="auto"/>
              <w:left w:val="single" w:sz="4" w:space="0" w:color="auto"/>
              <w:bottom w:val="single" w:sz="4" w:space="0" w:color="auto"/>
              <w:right w:val="single" w:sz="4" w:space="0" w:color="auto"/>
            </w:tcBorders>
          </w:tcPr>
          <w:p w14:paraId="719BE23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74F467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50316B3" w14:textId="77777777" w:rsidR="0021464A" w:rsidRPr="0021464A" w:rsidRDefault="0021464A">
            <w:pPr>
              <w:rPr>
                <w:rFonts w:ascii="Times New Roman" w:hAnsi="Times New Roman" w:cs="Times New Roman"/>
                <w:sz w:val="18"/>
                <w:szCs w:val="18"/>
              </w:rPr>
            </w:pPr>
          </w:p>
        </w:tc>
      </w:tr>
      <w:tr w:rsidR="0021464A" w:rsidRPr="0021464A" w14:paraId="6778F209" w14:textId="028A996A" w:rsidTr="0021464A">
        <w:tc>
          <w:tcPr>
            <w:tcW w:w="0" w:type="auto"/>
            <w:tcBorders>
              <w:top w:val="single" w:sz="4" w:space="0" w:color="auto"/>
              <w:left w:val="single" w:sz="4" w:space="0" w:color="auto"/>
              <w:bottom w:val="single" w:sz="4" w:space="0" w:color="auto"/>
              <w:right w:val="single" w:sz="4" w:space="0" w:color="auto"/>
            </w:tcBorders>
            <w:hideMark/>
          </w:tcPr>
          <w:p w14:paraId="43276CD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00106</w:t>
            </w:r>
          </w:p>
        </w:tc>
        <w:tc>
          <w:tcPr>
            <w:tcW w:w="2533" w:type="dxa"/>
            <w:tcBorders>
              <w:top w:val="single" w:sz="4" w:space="0" w:color="auto"/>
              <w:left w:val="single" w:sz="4" w:space="0" w:color="auto"/>
              <w:bottom w:val="single" w:sz="4" w:space="0" w:color="auto"/>
              <w:right w:val="single" w:sz="4" w:space="0" w:color="auto"/>
            </w:tcBorders>
            <w:hideMark/>
          </w:tcPr>
          <w:p w14:paraId="5A87525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FUBA DE MILHO NOVO</w:t>
            </w:r>
          </w:p>
        </w:tc>
        <w:tc>
          <w:tcPr>
            <w:tcW w:w="907" w:type="dxa"/>
            <w:tcBorders>
              <w:top w:val="single" w:sz="4" w:space="0" w:color="auto"/>
              <w:left w:val="single" w:sz="4" w:space="0" w:color="auto"/>
              <w:bottom w:val="single" w:sz="4" w:space="0" w:color="auto"/>
              <w:right w:val="single" w:sz="4" w:space="0" w:color="auto"/>
            </w:tcBorders>
            <w:hideMark/>
          </w:tcPr>
          <w:p w14:paraId="146FA6F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1A64D16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28C34D4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FUBA DE MILHO NOVO</w:t>
            </w:r>
          </w:p>
        </w:tc>
        <w:tc>
          <w:tcPr>
            <w:tcW w:w="1312" w:type="dxa"/>
            <w:tcBorders>
              <w:top w:val="single" w:sz="4" w:space="0" w:color="auto"/>
              <w:left w:val="single" w:sz="4" w:space="0" w:color="auto"/>
              <w:bottom w:val="single" w:sz="4" w:space="0" w:color="auto"/>
              <w:right w:val="single" w:sz="4" w:space="0" w:color="auto"/>
            </w:tcBorders>
          </w:tcPr>
          <w:p w14:paraId="2B5BE43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38762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2C1675" w14:textId="77777777" w:rsidR="0021464A" w:rsidRPr="0021464A" w:rsidRDefault="0021464A">
            <w:pPr>
              <w:rPr>
                <w:rFonts w:ascii="Times New Roman" w:hAnsi="Times New Roman" w:cs="Times New Roman"/>
                <w:sz w:val="18"/>
                <w:szCs w:val="18"/>
              </w:rPr>
            </w:pPr>
          </w:p>
        </w:tc>
      </w:tr>
      <w:tr w:rsidR="0021464A" w:rsidRPr="0021464A" w14:paraId="3BA47C75" w14:textId="28663AA8" w:rsidTr="0021464A">
        <w:tc>
          <w:tcPr>
            <w:tcW w:w="0" w:type="auto"/>
            <w:tcBorders>
              <w:top w:val="single" w:sz="4" w:space="0" w:color="auto"/>
              <w:left w:val="single" w:sz="4" w:space="0" w:color="auto"/>
              <w:bottom w:val="single" w:sz="4" w:space="0" w:color="auto"/>
              <w:right w:val="single" w:sz="4" w:space="0" w:color="auto"/>
            </w:tcBorders>
            <w:hideMark/>
          </w:tcPr>
          <w:p w14:paraId="25EA418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00107</w:t>
            </w:r>
          </w:p>
        </w:tc>
        <w:tc>
          <w:tcPr>
            <w:tcW w:w="2533" w:type="dxa"/>
            <w:tcBorders>
              <w:top w:val="single" w:sz="4" w:space="0" w:color="auto"/>
              <w:left w:val="single" w:sz="4" w:space="0" w:color="auto"/>
              <w:bottom w:val="single" w:sz="4" w:space="0" w:color="auto"/>
              <w:right w:val="single" w:sz="4" w:space="0" w:color="auto"/>
            </w:tcBorders>
            <w:hideMark/>
          </w:tcPr>
          <w:p w14:paraId="26E08DF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GARFO DE MESA</w:t>
            </w:r>
          </w:p>
        </w:tc>
        <w:tc>
          <w:tcPr>
            <w:tcW w:w="907" w:type="dxa"/>
            <w:tcBorders>
              <w:top w:val="single" w:sz="4" w:space="0" w:color="auto"/>
              <w:left w:val="single" w:sz="4" w:space="0" w:color="auto"/>
              <w:bottom w:val="single" w:sz="4" w:space="0" w:color="auto"/>
              <w:right w:val="single" w:sz="4" w:space="0" w:color="auto"/>
            </w:tcBorders>
            <w:hideMark/>
          </w:tcPr>
          <w:p w14:paraId="0FB41AB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B71EFB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2D0533E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GARFO DE MESA</w:t>
            </w:r>
          </w:p>
        </w:tc>
        <w:tc>
          <w:tcPr>
            <w:tcW w:w="1312" w:type="dxa"/>
            <w:tcBorders>
              <w:top w:val="single" w:sz="4" w:space="0" w:color="auto"/>
              <w:left w:val="single" w:sz="4" w:space="0" w:color="auto"/>
              <w:bottom w:val="single" w:sz="4" w:space="0" w:color="auto"/>
              <w:right w:val="single" w:sz="4" w:space="0" w:color="auto"/>
            </w:tcBorders>
          </w:tcPr>
          <w:p w14:paraId="0A14210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372C9C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4E519B1" w14:textId="77777777" w:rsidR="0021464A" w:rsidRPr="0021464A" w:rsidRDefault="0021464A">
            <w:pPr>
              <w:rPr>
                <w:rFonts w:ascii="Times New Roman" w:hAnsi="Times New Roman" w:cs="Times New Roman"/>
                <w:sz w:val="18"/>
                <w:szCs w:val="18"/>
              </w:rPr>
            </w:pPr>
          </w:p>
        </w:tc>
      </w:tr>
      <w:tr w:rsidR="0021464A" w:rsidRPr="0021464A" w14:paraId="6AC23C96" w14:textId="14179344" w:rsidTr="0021464A">
        <w:tc>
          <w:tcPr>
            <w:tcW w:w="0" w:type="auto"/>
            <w:tcBorders>
              <w:top w:val="single" w:sz="4" w:space="0" w:color="auto"/>
              <w:left w:val="single" w:sz="4" w:space="0" w:color="auto"/>
              <w:bottom w:val="single" w:sz="4" w:space="0" w:color="auto"/>
              <w:right w:val="single" w:sz="4" w:space="0" w:color="auto"/>
            </w:tcBorders>
            <w:hideMark/>
          </w:tcPr>
          <w:p w14:paraId="30476B0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00108</w:t>
            </w:r>
          </w:p>
        </w:tc>
        <w:tc>
          <w:tcPr>
            <w:tcW w:w="2533" w:type="dxa"/>
            <w:tcBorders>
              <w:top w:val="single" w:sz="4" w:space="0" w:color="auto"/>
              <w:left w:val="single" w:sz="4" w:space="0" w:color="auto"/>
              <w:bottom w:val="single" w:sz="4" w:space="0" w:color="auto"/>
              <w:right w:val="single" w:sz="4" w:space="0" w:color="auto"/>
            </w:tcBorders>
            <w:hideMark/>
          </w:tcPr>
          <w:p w14:paraId="3EE27D5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GARRAFA TERMICA 1 LITRO C/ TAMPA</w:t>
            </w:r>
          </w:p>
        </w:tc>
        <w:tc>
          <w:tcPr>
            <w:tcW w:w="907" w:type="dxa"/>
            <w:tcBorders>
              <w:top w:val="single" w:sz="4" w:space="0" w:color="auto"/>
              <w:left w:val="single" w:sz="4" w:space="0" w:color="auto"/>
              <w:bottom w:val="single" w:sz="4" w:space="0" w:color="auto"/>
              <w:right w:val="single" w:sz="4" w:space="0" w:color="auto"/>
            </w:tcBorders>
            <w:hideMark/>
          </w:tcPr>
          <w:p w14:paraId="11EEF4C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7315A6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5B65C84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GARRAFA TERMICA 1 LITRO C/ TAMPA</w:t>
            </w:r>
          </w:p>
        </w:tc>
        <w:tc>
          <w:tcPr>
            <w:tcW w:w="1312" w:type="dxa"/>
            <w:tcBorders>
              <w:top w:val="single" w:sz="4" w:space="0" w:color="auto"/>
              <w:left w:val="single" w:sz="4" w:space="0" w:color="auto"/>
              <w:bottom w:val="single" w:sz="4" w:space="0" w:color="auto"/>
              <w:right w:val="single" w:sz="4" w:space="0" w:color="auto"/>
            </w:tcBorders>
          </w:tcPr>
          <w:p w14:paraId="6B0B6C7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1C0596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7943D5" w14:textId="77777777" w:rsidR="0021464A" w:rsidRPr="0021464A" w:rsidRDefault="0021464A">
            <w:pPr>
              <w:rPr>
                <w:rFonts w:ascii="Times New Roman" w:hAnsi="Times New Roman" w:cs="Times New Roman"/>
                <w:sz w:val="18"/>
                <w:szCs w:val="18"/>
              </w:rPr>
            </w:pPr>
          </w:p>
        </w:tc>
      </w:tr>
      <w:tr w:rsidR="0021464A" w:rsidRPr="0021464A" w14:paraId="2333D41D" w14:textId="322C420F" w:rsidTr="0021464A">
        <w:tc>
          <w:tcPr>
            <w:tcW w:w="0" w:type="auto"/>
            <w:tcBorders>
              <w:top w:val="single" w:sz="4" w:space="0" w:color="auto"/>
              <w:left w:val="single" w:sz="4" w:space="0" w:color="auto"/>
              <w:bottom w:val="single" w:sz="4" w:space="0" w:color="auto"/>
              <w:right w:val="single" w:sz="4" w:space="0" w:color="auto"/>
            </w:tcBorders>
            <w:hideMark/>
          </w:tcPr>
          <w:p w14:paraId="389B480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00109</w:t>
            </w:r>
          </w:p>
        </w:tc>
        <w:tc>
          <w:tcPr>
            <w:tcW w:w="2533" w:type="dxa"/>
            <w:tcBorders>
              <w:top w:val="single" w:sz="4" w:space="0" w:color="auto"/>
              <w:left w:val="single" w:sz="4" w:space="0" w:color="auto"/>
              <w:bottom w:val="single" w:sz="4" w:space="0" w:color="auto"/>
              <w:right w:val="single" w:sz="4" w:space="0" w:color="auto"/>
            </w:tcBorders>
            <w:hideMark/>
          </w:tcPr>
          <w:p w14:paraId="3827AA0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GARRAFA TERMICA PARA SERVIR CAFE- DE PRESSIONAR - CAPACIDADE 1.8 LT a 2.1 LT</w:t>
            </w:r>
          </w:p>
        </w:tc>
        <w:tc>
          <w:tcPr>
            <w:tcW w:w="907" w:type="dxa"/>
            <w:tcBorders>
              <w:top w:val="single" w:sz="4" w:space="0" w:color="auto"/>
              <w:left w:val="single" w:sz="4" w:space="0" w:color="auto"/>
              <w:bottom w:val="single" w:sz="4" w:space="0" w:color="auto"/>
              <w:right w:val="single" w:sz="4" w:space="0" w:color="auto"/>
            </w:tcBorders>
            <w:hideMark/>
          </w:tcPr>
          <w:p w14:paraId="64B1EAA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88450B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2719C8A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GARRAFA TERMICA PARA SERVIR CAFE- DE PRESSIONAR - CAPACIDADE 1.8 LT a 2.1 LT</w:t>
            </w:r>
          </w:p>
        </w:tc>
        <w:tc>
          <w:tcPr>
            <w:tcW w:w="1312" w:type="dxa"/>
            <w:tcBorders>
              <w:top w:val="single" w:sz="4" w:space="0" w:color="auto"/>
              <w:left w:val="single" w:sz="4" w:space="0" w:color="auto"/>
              <w:bottom w:val="single" w:sz="4" w:space="0" w:color="auto"/>
              <w:right w:val="single" w:sz="4" w:space="0" w:color="auto"/>
            </w:tcBorders>
          </w:tcPr>
          <w:p w14:paraId="349AD36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EB141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6EF00B4" w14:textId="77777777" w:rsidR="0021464A" w:rsidRPr="0021464A" w:rsidRDefault="0021464A">
            <w:pPr>
              <w:rPr>
                <w:rFonts w:ascii="Times New Roman" w:hAnsi="Times New Roman" w:cs="Times New Roman"/>
                <w:sz w:val="18"/>
                <w:szCs w:val="18"/>
              </w:rPr>
            </w:pPr>
          </w:p>
        </w:tc>
      </w:tr>
      <w:tr w:rsidR="0021464A" w:rsidRPr="0021464A" w14:paraId="1B1858CA" w14:textId="79FAEFA0" w:rsidTr="0021464A">
        <w:tc>
          <w:tcPr>
            <w:tcW w:w="0" w:type="auto"/>
            <w:tcBorders>
              <w:top w:val="single" w:sz="4" w:space="0" w:color="auto"/>
              <w:left w:val="single" w:sz="4" w:space="0" w:color="auto"/>
              <w:bottom w:val="single" w:sz="4" w:space="0" w:color="auto"/>
              <w:right w:val="single" w:sz="4" w:space="0" w:color="auto"/>
            </w:tcBorders>
            <w:hideMark/>
          </w:tcPr>
          <w:p w14:paraId="165D126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00110</w:t>
            </w:r>
          </w:p>
        </w:tc>
        <w:tc>
          <w:tcPr>
            <w:tcW w:w="2533" w:type="dxa"/>
            <w:tcBorders>
              <w:top w:val="single" w:sz="4" w:space="0" w:color="auto"/>
              <w:left w:val="single" w:sz="4" w:space="0" w:color="auto"/>
              <w:bottom w:val="single" w:sz="4" w:space="0" w:color="auto"/>
              <w:right w:val="single" w:sz="4" w:space="0" w:color="auto"/>
            </w:tcBorders>
            <w:hideMark/>
          </w:tcPr>
          <w:p w14:paraId="0B9810A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GELATINA DIET SABORES VARIADOS</w:t>
            </w:r>
          </w:p>
        </w:tc>
        <w:tc>
          <w:tcPr>
            <w:tcW w:w="907" w:type="dxa"/>
            <w:tcBorders>
              <w:top w:val="single" w:sz="4" w:space="0" w:color="auto"/>
              <w:left w:val="single" w:sz="4" w:space="0" w:color="auto"/>
              <w:bottom w:val="single" w:sz="4" w:space="0" w:color="auto"/>
              <w:right w:val="single" w:sz="4" w:space="0" w:color="auto"/>
            </w:tcBorders>
            <w:hideMark/>
          </w:tcPr>
          <w:p w14:paraId="63C292B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A83EA2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71BA81F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GELATINA DIET SABORES VARIADOS 12 G</w:t>
            </w:r>
          </w:p>
        </w:tc>
        <w:tc>
          <w:tcPr>
            <w:tcW w:w="1312" w:type="dxa"/>
            <w:tcBorders>
              <w:top w:val="single" w:sz="4" w:space="0" w:color="auto"/>
              <w:left w:val="single" w:sz="4" w:space="0" w:color="auto"/>
              <w:bottom w:val="single" w:sz="4" w:space="0" w:color="auto"/>
              <w:right w:val="single" w:sz="4" w:space="0" w:color="auto"/>
            </w:tcBorders>
          </w:tcPr>
          <w:p w14:paraId="3B28FFC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31D21B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AC7BF18" w14:textId="77777777" w:rsidR="0021464A" w:rsidRPr="0021464A" w:rsidRDefault="0021464A">
            <w:pPr>
              <w:rPr>
                <w:rFonts w:ascii="Times New Roman" w:hAnsi="Times New Roman" w:cs="Times New Roman"/>
                <w:sz w:val="18"/>
                <w:szCs w:val="18"/>
              </w:rPr>
            </w:pPr>
          </w:p>
        </w:tc>
      </w:tr>
      <w:tr w:rsidR="0021464A" w:rsidRPr="0021464A" w14:paraId="52B2DCC0" w14:textId="4BFAB9D5" w:rsidTr="0021464A">
        <w:tc>
          <w:tcPr>
            <w:tcW w:w="0" w:type="auto"/>
            <w:tcBorders>
              <w:top w:val="single" w:sz="4" w:space="0" w:color="auto"/>
              <w:left w:val="single" w:sz="4" w:space="0" w:color="auto"/>
              <w:bottom w:val="single" w:sz="4" w:space="0" w:color="auto"/>
              <w:right w:val="single" w:sz="4" w:space="0" w:color="auto"/>
            </w:tcBorders>
            <w:hideMark/>
          </w:tcPr>
          <w:p w14:paraId="10130DA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00111</w:t>
            </w:r>
          </w:p>
        </w:tc>
        <w:tc>
          <w:tcPr>
            <w:tcW w:w="2533" w:type="dxa"/>
            <w:tcBorders>
              <w:top w:val="single" w:sz="4" w:space="0" w:color="auto"/>
              <w:left w:val="single" w:sz="4" w:space="0" w:color="auto"/>
              <w:bottom w:val="single" w:sz="4" w:space="0" w:color="auto"/>
              <w:right w:val="single" w:sz="4" w:space="0" w:color="auto"/>
            </w:tcBorders>
            <w:hideMark/>
          </w:tcPr>
          <w:p w14:paraId="45FEC7E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GELATINA SABORES VARIADOS 85grs.</w:t>
            </w:r>
          </w:p>
        </w:tc>
        <w:tc>
          <w:tcPr>
            <w:tcW w:w="907" w:type="dxa"/>
            <w:tcBorders>
              <w:top w:val="single" w:sz="4" w:space="0" w:color="auto"/>
              <w:left w:val="single" w:sz="4" w:space="0" w:color="auto"/>
              <w:bottom w:val="single" w:sz="4" w:space="0" w:color="auto"/>
              <w:right w:val="single" w:sz="4" w:space="0" w:color="auto"/>
            </w:tcBorders>
            <w:hideMark/>
          </w:tcPr>
          <w:p w14:paraId="5A48EB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CX</w:t>
            </w:r>
          </w:p>
        </w:tc>
        <w:tc>
          <w:tcPr>
            <w:tcW w:w="1046" w:type="dxa"/>
            <w:tcBorders>
              <w:top w:val="single" w:sz="4" w:space="0" w:color="auto"/>
              <w:left w:val="single" w:sz="4" w:space="0" w:color="auto"/>
              <w:bottom w:val="single" w:sz="4" w:space="0" w:color="auto"/>
              <w:right w:val="single" w:sz="4" w:space="0" w:color="auto"/>
            </w:tcBorders>
            <w:hideMark/>
          </w:tcPr>
          <w:p w14:paraId="3A841DC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7976840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GELATINA SABORES VARIADOS 85grs.</w:t>
            </w:r>
          </w:p>
        </w:tc>
        <w:tc>
          <w:tcPr>
            <w:tcW w:w="1312" w:type="dxa"/>
            <w:tcBorders>
              <w:top w:val="single" w:sz="4" w:space="0" w:color="auto"/>
              <w:left w:val="single" w:sz="4" w:space="0" w:color="auto"/>
              <w:bottom w:val="single" w:sz="4" w:space="0" w:color="auto"/>
              <w:right w:val="single" w:sz="4" w:space="0" w:color="auto"/>
            </w:tcBorders>
          </w:tcPr>
          <w:p w14:paraId="632FBEC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0AC3F8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CB81078" w14:textId="77777777" w:rsidR="0021464A" w:rsidRPr="0021464A" w:rsidRDefault="0021464A">
            <w:pPr>
              <w:rPr>
                <w:rFonts w:ascii="Times New Roman" w:hAnsi="Times New Roman" w:cs="Times New Roman"/>
                <w:sz w:val="18"/>
                <w:szCs w:val="18"/>
              </w:rPr>
            </w:pPr>
          </w:p>
        </w:tc>
      </w:tr>
      <w:tr w:rsidR="0021464A" w:rsidRPr="0021464A" w14:paraId="0928B6CC" w14:textId="6C5CC19A" w:rsidTr="0021464A">
        <w:tc>
          <w:tcPr>
            <w:tcW w:w="0" w:type="auto"/>
            <w:tcBorders>
              <w:top w:val="single" w:sz="4" w:space="0" w:color="auto"/>
              <w:left w:val="single" w:sz="4" w:space="0" w:color="auto"/>
              <w:bottom w:val="single" w:sz="4" w:space="0" w:color="auto"/>
              <w:right w:val="single" w:sz="4" w:space="0" w:color="auto"/>
            </w:tcBorders>
            <w:hideMark/>
          </w:tcPr>
          <w:p w14:paraId="32CB893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00112</w:t>
            </w:r>
          </w:p>
        </w:tc>
        <w:tc>
          <w:tcPr>
            <w:tcW w:w="2533" w:type="dxa"/>
            <w:tcBorders>
              <w:top w:val="single" w:sz="4" w:space="0" w:color="auto"/>
              <w:left w:val="single" w:sz="4" w:space="0" w:color="auto"/>
              <w:bottom w:val="single" w:sz="4" w:space="0" w:color="auto"/>
              <w:right w:val="single" w:sz="4" w:space="0" w:color="auto"/>
            </w:tcBorders>
            <w:hideMark/>
          </w:tcPr>
          <w:p w14:paraId="455AF5A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GRANOLA (COMPOSTO DE CEREAIS, COM FRUTAS SECAS, CASTANHAS E SEM AÇUCAR) 500g</w:t>
            </w:r>
          </w:p>
        </w:tc>
        <w:tc>
          <w:tcPr>
            <w:tcW w:w="907" w:type="dxa"/>
            <w:tcBorders>
              <w:top w:val="single" w:sz="4" w:space="0" w:color="auto"/>
              <w:left w:val="single" w:sz="4" w:space="0" w:color="auto"/>
              <w:bottom w:val="single" w:sz="4" w:space="0" w:color="auto"/>
              <w:right w:val="single" w:sz="4" w:space="0" w:color="auto"/>
            </w:tcBorders>
            <w:hideMark/>
          </w:tcPr>
          <w:p w14:paraId="4D8F64E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11FE71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0FF01A2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GRANOLA (COMPOSTO DE CEREAIS, COM FRUTAS SECAS, CASTANHAS E SEM AÇUCAR) 500g</w:t>
            </w:r>
          </w:p>
        </w:tc>
        <w:tc>
          <w:tcPr>
            <w:tcW w:w="1312" w:type="dxa"/>
            <w:tcBorders>
              <w:top w:val="single" w:sz="4" w:space="0" w:color="auto"/>
              <w:left w:val="single" w:sz="4" w:space="0" w:color="auto"/>
              <w:bottom w:val="single" w:sz="4" w:space="0" w:color="auto"/>
              <w:right w:val="single" w:sz="4" w:space="0" w:color="auto"/>
            </w:tcBorders>
          </w:tcPr>
          <w:p w14:paraId="0C335A4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99C4A7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D7C3472" w14:textId="77777777" w:rsidR="0021464A" w:rsidRPr="0021464A" w:rsidRDefault="0021464A">
            <w:pPr>
              <w:rPr>
                <w:rFonts w:ascii="Times New Roman" w:hAnsi="Times New Roman" w:cs="Times New Roman"/>
                <w:sz w:val="18"/>
                <w:szCs w:val="18"/>
              </w:rPr>
            </w:pPr>
          </w:p>
        </w:tc>
      </w:tr>
      <w:tr w:rsidR="0021464A" w:rsidRPr="0021464A" w14:paraId="451B04EA" w14:textId="60F4CADC" w:rsidTr="0021464A">
        <w:tc>
          <w:tcPr>
            <w:tcW w:w="0" w:type="auto"/>
            <w:tcBorders>
              <w:top w:val="single" w:sz="4" w:space="0" w:color="auto"/>
              <w:left w:val="single" w:sz="4" w:space="0" w:color="auto"/>
              <w:bottom w:val="single" w:sz="4" w:space="0" w:color="auto"/>
              <w:right w:val="single" w:sz="4" w:space="0" w:color="auto"/>
            </w:tcBorders>
            <w:hideMark/>
          </w:tcPr>
          <w:p w14:paraId="79F9550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00113</w:t>
            </w:r>
          </w:p>
        </w:tc>
        <w:tc>
          <w:tcPr>
            <w:tcW w:w="2533" w:type="dxa"/>
            <w:tcBorders>
              <w:top w:val="single" w:sz="4" w:space="0" w:color="auto"/>
              <w:left w:val="single" w:sz="4" w:space="0" w:color="auto"/>
              <w:bottom w:val="single" w:sz="4" w:space="0" w:color="auto"/>
              <w:right w:val="single" w:sz="4" w:space="0" w:color="auto"/>
            </w:tcBorders>
            <w:hideMark/>
          </w:tcPr>
          <w:p w14:paraId="6D409C4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GUARDANAPO PAPEL 24X22 C/50</w:t>
            </w:r>
          </w:p>
        </w:tc>
        <w:tc>
          <w:tcPr>
            <w:tcW w:w="907" w:type="dxa"/>
            <w:tcBorders>
              <w:top w:val="single" w:sz="4" w:space="0" w:color="auto"/>
              <w:left w:val="single" w:sz="4" w:space="0" w:color="auto"/>
              <w:bottom w:val="single" w:sz="4" w:space="0" w:color="auto"/>
              <w:right w:val="single" w:sz="4" w:space="0" w:color="auto"/>
            </w:tcBorders>
            <w:hideMark/>
          </w:tcPr>
          <w:p w14:paraId="62B73CD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2AA6964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53DFA07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GUARDANAPO PAPEL 24X22 C/50</w:t>
            </w:r>
          </w:p>
        </w:tc>
        <w:tc>
          <w:tcPr>
            <w:tcW w:w="1312" w:type="dxa"/>
            <w:tcBorders>
              <w:top w:val="single" w:sz="4" w:space="0" w:color="auto"/>
              <w:left w:val="single" w:sz="4" w:space="0" w:color="auto"/>
              <w:bottom w:val="single" w:sz="4" w:space="0" w:color="auto"/>
              <w:right w:val="single" w:sz="4" w:space="0" w:color="auto"/>
            </w:tcBorders>
          </w:tcPr>
          <w:p w14:paraId="0BA4603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C9CCF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A1744C5" w14:textId="77777777" w:rsidR="0021464A" w:rsidRPr="0021464A" w:rsidRDefault="0021464A">
            <w:pPr>
              <w:rPr>
                <w:rFonts w:ascii="Times New Roman" w:hAnsi="Times New Roman" w:cs="Times New Roman"/>
                <w:sz w:val="18"/>
                <w:szCs w:val="18"/>
              </w:rPr>
            </w:pPr>
          </w:p>
        </w:tc>
      </w:tr>
      <w:tr w:rsidR="0021464A" w:rsidRPr="0021464A" w14:paraId="4771C047" w14:textId="59B61427" w:rsidTr="0021464A">
        <w:tc>
          <w:tcPr>
            <w:tcW w:w="0" w:type="auto"/>
            <w:tcBorders>
              <w:top w:val="single" w:sz="4" w:space="0" w:color="auto"/>
              <w:left w:val="single" w:sz="4" w:space="0" w:color="auto"/>
              <w:bottom w:val="single" w:sz="4" w:space="0" w:color="auto"/>
              <w:right w:val="single" w:sz="4" w:space="0" w:color="auto"/>
            </w:tcBorders>
            <w:hideMark/>
          </w:tcPr>
          <w:p w14:paraId="389854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00114</w:t>
            </w:r>
          </w:p>
        </w:tc>
        <w:tc>
          <w:tcPr>
            <w:tcW w:w="2533" w:type="dxa"/>
            <w:tcBorders>
              <w:top w:val="single" w:sz="4" w:space="0" w:color="auto"/>
              <w:left w:val="single" w:sz="4" w:space="0" w:color="auto"/>
              <w:bottom w:val="single" w:sz="4" w:space="0" w:color="auto"/>
              <w:right w:val="single" w:sz="4" w:space="0" w:color="auto"/>
            </w:tcBorders>
            <w:hideMark/>
          </w:tcPr>
          <w:p w14:paraId="46E06EF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HIDRATANTE PARA PELE C/ 1000 ML</w:t>
            </w:r>
          </w:p>
        </w:tc>
        <w:tc>
          <w:tcPr>
            <w:tcW w:w="907" w:type="dxa"/>
            <w:tcBorders>
              <w:top w:val="single" w:sz="4" w:space="0" w:color="auto"/>
              <w:left w:val="single" w:sz="4" w:space="0" w:color="auto"/>
              <w:bottom w:val="single" w:sz="4" w:space="0" w:color="auto"/>
              <w:right w:val="single" w:sz="4" w:space="0" w:color="auto"/>
            </w:tcBorders>
            <w:hideMark/>
          </w:tcPr>
          <w:p w14:paraId="2B0F13E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LT</w:t>
            </w:r>
          </w:p>
        </w:tc>
        <w:tc>
          <w:tcPr>
            <w:tcW w:w="1046" w:type="dxa"/>
            <w:tcBorders>
              <w:top w:val="single" w:sz="4" w:space="0" w:color="auto"/>
              <w:left w:val="single" w:sz="4" w:space="0" w:color="auto"/>
              <w:bottom w:val="single" w:sz="4" w:space="0" w:color="auto"/>
              <w:right w:val="single" w:sz="4" w:space="0" w:color="auto"/>
            </w:tcBorders>
            <w:hideMark/>
          </w:tcPr>
          <w:p w14:paraId="7C7AD0D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0EAABF1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HIDRATANTE PARA PELE C/ 1000 ML</w:t>
            </w:r>
          </w:p>
        </w:tc>
        <w:tc>
          <w:tcPr>
            <w:tcW w:w="1312" w:type="dxa"/>
            <w:tcBorders>
              <w:top w:val="single" w:sz="4" w:space="0" w:color="auto"/>
              <w:left w:val="single" w:sz="4" w:space="0" w:color="auto"/>
              <w:bottom w:val="single" w:sz="4" w:space="0" w:color="auto"/>
              <w:right w:val="single" w:sz="4" w:space="0" w:color="auto"/>
            </w:tcBorders>
          </w:tcPr>
          <w:p w14:paraId="4B3084F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157027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300D29" w14:textId="77777777" w:rsidR="0021464A" w:rsidRPr="0021464A" w:rsidRDefault="0021464A">
            <w:pPr>
              <w:rPr>
                <w:rFonts w:ascii="Times New Roman" w:hAnsi="Times New Roman" w:cs="Times New Roman"/>
                <w:sz w:val="18"/>
                <w:szCs w:val="18"/>
              </w:rPr>
            </w:pPr>
          </w:p>
        </w:tc>
      </w:tr>
      <w:tr w:rsidR="0021464A" w:rsidRPr="0021464A" w14:paraId="0307378D" w14:textId="0375B471" w:rsidTr="0021464A">
        <w:tc>
          <w:tcPr>
            <w:tcW w:w="0" w:type="auto"/>
            <w:tcBorders>
              <w:top w:val="single" w:sz="4" w:space="0" w:color="auto"/>
              <w:left w:val="single" w:sz="4" w:space="0" w:color="auto"/>
              <w:bottom w:val="single" w:sz="4" w:space="0" w:color="auto"/>
              <w:right w:val="single" w:sz="4" w:space="0" w:color="auto"/>
            </w:tcBorders>
            <w:hideMark/>
          </w:tcPr>
          <w:p w14:paraId="71EA455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00115</w:t>
            </w:r>
          </w:p>
        </w:tc>
        <w:tc>
          <w:tcPr>
            <w:tcW w:w="2533" w:type="dxa"/>
            <w:tcBorders>
              <w:top w:val="single" w:sz="4" w:space="0" w:color="auto"/>
              <w:left w:val="single" w:sz="4" w:space="0" w:color="auto"/>
              <w:bottom w:val="single" w:sz="4" w:space="0" w:color="auto"/>
              <w:right w:val="single" w:sz="4" w:space="0" w:color="auto"/>
            </w:tcBorders>
            <w:hideMark/>
          </w:tcPr>
          <w:p w14:paraId="4373543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HIPOCLORITO DE SÓDIO 1% - 5 LITROS</w:t>
            </w:r>
          </w:p>
        </w:tc>
        <w:tc>
          <w:tcPr>
            <w:tcW w:w="907" w:type="dxa"/>
            <w:tcBorders>
              <w:top w:val="single" w:sz="4" w:space="0" w:color="auto"/>
              <w:left w:val="single" w:sz="4" w:space="0" w:color="auto"/>
              <w:bottom w:val="single" w:sz="4" w:space="0" w:color="auto"/>
              <w:right w:val="single" w:sz="4" w:space="0" w:color="auto"/>
            </w:tcBorders>
            <w:hideMark/>
          </w:tcPr>
          <w:p w14:paraId="3A7225E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824248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2D99DED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HIPOCLORITO DE SÓDIO 1% - 5 LITROS - DESINFETANTE HOSPITALAR A BASE DE HIPOCLORITO DE SÓDIO 1%, PARA SUPERFÍCIE E ARTIGOS NÃO CRÍTICOS. POSSUI AÇÃO BACTERICIDA. INDICADO PARA DESINFECÇÃO DE SUPERFÍCIES FIXAS NÃO METÁLICAS DE HOSPITAIS E ESTABELECIMENTOS DE ATENDIMENTO À SAÚDE. APRESENTAR FICHA TÉCNICA, FISPQ E REGISTRO NA ANVISA.</w:t>
            </w:r>
          </w:p>
        </w:tc>
        <w:tc>
          <w:tcPr>
            <w:tcW w:w="1312" w:type="dxa"/>
            <w:tcBorders>
              <w:top w:val="single" w:sz="4" w:space="0" w:color="auto"/>
              <w:left w:val="single" w:sz="4" w:space="0" w:color="auto"/>
              <w:bottom w:val="single" w:sz="4" w:space="0" w:color="auto"/>
              <w:right w:val="single" w:sz="4" w:space="0" w:color="auto"/>
            </w:tcBorders>
          </w:tcPr>
          <w:p w14:paraId="26F8D64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B4465D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597FEA8" w14:textId="77777777" w:rsidR="0021464A" w:rsidRPr="0021464A" w:rsidRDefault="0021464A">
            <w:pPr>
              <w:rPr>
                <w:rFonts w:ascii="Times New Roman" w:hAnsi="Times New Roman" w:cs="Times New Roman"/>
                <w:sz w:val="18"/>
                <w:szCs w:val="18"/>
              </w:rPr>
            </w:pPr>
          </w:p>
        </w:tc>
      </w:tr>
      <w:tr w:rsidR="0021464A" w:rsidRPr="0021464A" w14:paraId="1138142C" w14:textId="4311684B" w:rsidTr="0021464A">
        <w:tc>
          <w:tcPr>
            <w:tcW w:w="0" w:type="auto"/>
            <w:tcBorders>
              <w:top w:val="single" w:sz="4" w:space="0" w:color="auto"/>
              <w:left w:val="single" w:sz="4" w:space="0" w:color="auto"/>
              <w:bottom w:val="single" w:sz="4" w:space="0" w:color="auto"/>
              <w:right w:val="single" w:sz="4" w:space="0" w:color="auto"/>
            </w:tcBorders>
            <w:hideMark/>
          </w:tcPr>
          <w:p w14:paraId="46EAD45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00116</w:t>
            </w:r>
          </w:p>
        </w:tc>
        <w:tc>
          <w:tcPr>
            <w:tcW w:w="2533" w:type="dxa"/>
            <w:tcBorders>
              <w:top w:val="single" w:sz="4" w:space="0" w:color="auto"/>
              <w:left w:val="single" w:sz="4" w:space="0" w:color="auto"/>
              <w:bottom w:val="single" w:sz="4" w:space="0" w:color="auto"/>
              <w:right w:val="single" w:sz="4" w:space="0" w:color="auto"/>
            </w:tcBorders>
            <w:hideMark/>
          </w:tcPr>
          <w:p w14:paraId="39E10FA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ISQUEIRO TAMANHO GRANDE, DEVENDO POSSUIR DURAÇÃO LONGA DE ATÉ 3000 CHAMAS, COM CHAMA PRÉ AJUSTADA, C</w:t>
            </w:r>
          </w:p>
        </w:tc>
        <w:tc>
          <w:tcPr>
            <w:tcW w:w="907" w:type="dxa"/>
            <w:tcBorders>
              <w:top w:val="single" w:sz="4" w:space="0" w:color="auto"/>
              <w:left w:val="single" w:sz="4" w:space="0" w:color="auto"/>
              <w:bottom w:val="single" w:sz="4" w:space="0" w:color="auto"/>
              <w:right w:val="single" w:sz="4" w:space="0" w:color="auto"/>
            </w:tcBorders>
            <w:hideMark/>
          </w:tcPr>
          <w:p w14:paraId="0A2383A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F7E06F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70DE0A2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ISQUEIRO TAMANHO GRANDE, DEVENDO POSSUIR DURAÇÃO LONGA DE ATÉ 3000 CHAMAS, COM CHAMA PRÉ AJUSTADA, CONFORME PADRÃO ISO 9994.</w:t>
            </w:r>
          </w:p>
        </w:tc>
        <w:tc>
          <w:tcPr>
            <w:tcW w:w="1312" w:type="dxa"/>
            <w:tcBorders>
              <w:top w:val="single" w:sz="4" w:space="0" w:color="auto"/>
              <w:left w:val="single" w:sz="4" w:space="0" w:color="auto"/>
              <w:bottom w:val="single" w:sz="4" w:space="0" w:color="auto"/>
              <w:right w:val="single" w:sz="4" w:space="0" w:color="auto"/>
            </w:tcBorders>
          </w:tcPr>
          <w:p w14:paraId="52C2A31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F97E3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DAE95B" w14:textId="77777777" w:rsidR="0021464A" w:rsidRPr="0021464A" w:rsidRDefault="0021464A">
            <w:pPr>
              <w:rPr>
                <w:rFonts w:ascii="Times New Roman" w:hAnsi="Times New Roman" w:cs="Times New Roman"/>
                <w:sz w:val="18"/>
                <w:szCs w:val="18"/>
              </w:rPr>
            </w:pPr>
          </w:p>
        </w:tc>
      </w:tr>
      <w:tr w:rsidR="0021464A" w:rsidRPr="0021464A" w14:paraId="02F59BD4" w14:textId="2236EEF3" w:rsidTr="0021464A">
        <w:tc>
          <w:tcPr>
            <w:tcW w:w="0" w:type="auto"/>
            <w:tcBorders>
              <w:top w:val="single" w:sz="4" w:space="0" w:color="auto"/>
              <w:left w:val="single" w:sz="4" w:space="0" w:color="auto"/>
              <w:bottom w:val="single" w:sz="4" w:space="0" w:color="auto"/>
              <w:right w:val="single" w:sz="4" w:space="0" w:color="auto"/>
            </w:tcBorders>
            <w:hideMark/>
          </w:tcPr>
          <w:p w14:paraId="2F6A90A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00117</w:t>
            </w:r>
          </w:p>
        </w:tc>
        <w:tc>
          <w:tcPr>
            <w:tcW w:w="2533" w:type="dxa"/>
            <w:tcBorders>
              <w:top w:val="single" w:sz="4" w:space="0" w:color="auto"/>
              <w:left w:val="single" w:sz="4" w:space="0" w:color="auto"/>
              <w:bottom w:val="single" w:sz="4" w:space="0" w:color="auto"/>
              <w:right w:val="single" w:sz="4" w:space="0" w:color="auto"/>
            </w:tcBorders>
            <w:hideMark/>
          </w:tcPr>
          <w:p w14:paraId="263C717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JARRA PLASTICA P/SUCO +-4 LITROS</w:t>
            </w:r>
          </w:p>
        </w:tc>
        <w:tc>
          <w:tcPr>
            <w:tcW w:w="907" w:type="dxa"/>
            <w:tcBorders>
              <w:top w:val="single" w:sz="4" w:space="0" w:color="auto"/>
              <w:left w:val="single" w:sz="4" w:space="0" w:color="auto"/>
              <w:bottom w:val="single" w:sz="4" w:space="0" w:color="auto"/>
              <w:right w:val="single" w:sz="4" w:space="0" w:color="auto"/>
            </w:tcBorders>
            <w:hideMark/>
          </w:tcPr>
          <w:p w14:paraId="77D9ECC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E5D3C2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59D95DF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JARRA PLASTICA P/SUCO +-4 LITROS</w:t>
            </w:r>
          </w:p>
        </w:tc>
        <w:tc>
          <w:tcPr>
            <w:tcW w:w="1312" w:type="dxa"/>
            <w:tcBorders>
              <w:top w:val="single" w:sz="4" w:space="0" w:color="auto"/>
              <w:left w:val="single" w:sz="4" w:space="0" w:color="auto"/>
              <w:bottom w:val="single" w:sz="4" w:space="0" w:color="auto"/>
              <w:right w:val="single" w:sz="4" w:space="0" w:color="auto"/>
            </w:tcBorders>
          </w:tcPr>
          <w:p w14:paraId="7CC29B6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918FDF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0799E2B" w14:textId="77777777" w:rsidR="0021464A" w:rsidRPr="0021464A" w:rsidRDefault="0021464A">
            <w:pPr>
              <w:rPr>
                <w:rFonts w:ascii="Times New Roman" w:hAnsi="Times New Roman" w:cs="Times New Roman"/>
                <w:sz w:val="18"/>
                <w:szCs w:val="18"/>
              </w:rPr>
            </w:pPr>
          </w:p>
        </w:tc>
      </w:tr>
      <w:tr w:rsidR="0021464A" w:rsidRPr="0021464A" w14:paraId="1B0DF4E3" w14:textId="44B5B2CF" w:rsidTr="0021464A">
        <w:tc>
          <w:tcPr>
            <w:tcW w:w="0" w:type="auto"/>
            <w:tcBorders>
              <w:top w:val="single" w:sz="4" w:space="0" w:color="auto"/>
              <w:left w:val="single" w:sz="4" w:space="0" w:color="auto"/>
              <w:bottom w:val="single" w:sz="4" w:space="0" w:color="auto"/>
              <w:right w:val="single" w:sz="4" w:space="0" w:color="auto"/>
            </w:tcBorders>
            <w:hideMark/>
          </w:tcPr>
          <w:p w14:paraId="2367CD1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00118</w:t>
            </w:r>
          </w:p>
        </w:tc>
        <w:tc>
          <w:tcPr>
            <w:tcW w:w="2533" w:type="dxa"/>
            <w:tcBorders>
              <w:top w:val="single" w:sz="4" w:space="0" w:color="auto"/>
              <w:left w:val="single" w:sz="4" w:space="0" w:color="auto"/>
              <w:bottom w:val="single" w:sz="4" w:space="0" w:color="auto"/>
              <w:right w:val="single" w:sz="4" w:space="0" w:color="auto"/>
            </w:tcBorders>
            <w:hideMark/>
          </w:tcPr>
          <w:p w14:paraId="603494B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JARRO PLASTICO C/ALCA +- 2 LITROS</w:t>
            </w:r>
          </w:p>
        </w:tc>
        <w:tc>
          <w:tcPr>
            <w:tcW w:w="907" w:type="dxa"/>
            <w:tcBorders>
              <w:top w:val="single" w:sz="4" w:space="0" w:color="auto"/>
              <w:left w:val="single" w:sz="4" w:space="0" w:color="auto"/>
              <w:bottom w:val="single" w:sz="4" w:space="0" w:color="auto"/>
              <w:right w:val="single" w:sz="4" w:space="0" w:color="auto"/>
            </w:tcBorders>
            <w:hideMark/>
          </w:tcPr>
          <w:p w14:paraId="5C3B519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AB6889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4304" w:type="dxa"/>
            <w:tcBorders>
              <w:top w:val="single" w:sz="4" w:space="0" w:color="auto"/>
              <w:left w:val="single" w:sz="4" w:space="0" w:color="auto"/>
              <w:bottom w:val="single" w:sz="4" w:space="0" w:color="auto"/>
              <w:right w:val="single" w:sz="4" w:space="0" w:color="auto"/>
            </w:tcBorders>
            <w:hideMark/>
          </w:tcPr>
          <w:p w14:paraId="77A1F3A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JARRO PLASTICO C/ALCA +- 2 LITROS</w:t>
            </w:r>
          </w:p>
        </w:tc>
        <w:tc>
          <w:tcPr>
            <w:tcW w:w="1312" w:type="dxa"/>
            <w:tcBorders>
              <w:top w:val="single" w:sz="4" w:space="0" w:color="auto"/>
              <w:left w:val="single" w:sz="4" w:space="0" w:color="auto"/>
              <w:bottom w:val="single" w:sz="4" w:space="0" w:color="auto"/>
              <w:right w:val="single" w:sz="4" w:space="0" w:color="auto"/>
            </w:tcBorders>
          </w:tcPr>
          <w:p w14:paraId="51B4CD1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0138A4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9998B37" w14:textId="77777777" w:rsidR="0021464A" w:rsidRPr="0021464A" w:rsidRDefault="0021464A">
            <w:pPr>
              <w:rPr>
                <w:rFonts w:ascii="Times New Roman" w:hAnsi="Times New Roman" w:cs="Times New Roman"/>
                <w:sz w:val="18"/>
                <w:szCs w:val="18"/>
              </w:rPr>
            </w:pPr>
          </w:p>
        </w:tc>
      </w:tr>
      <w:tr w:rsidR="0021464A" w:rsidRPr="0021464A" w14:paraId="0C4078F9" w14:textId="627E728D" w:rsidTr="0021464A">
        <w:tc>
          <w:tcPr>
            <w:tcW w:w="0" w:type="auto"/>
            <w:tcBorders>
              <w:top w:val="single" w:sz="4" w:space="0" w:color="auto"/>
              <w:left w:val="single" w:sz="4" w:space="0" w:color="auto"/>
              <w:bottom w:val="single" w:sz="4" w:space="0" w:color="auto"/>
              <w:right w:val="single" w:sz="4" w:space="0" w:color="auto"/>
            </w:tcBorders>
            <w:hideMark/>
          </w:tcPr>
          <w:p w14:paraId="0178756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00119</w:t>
            </w:r>
          </w:p>
        </w:tc>
        <w:tc>
          <w:tcPr>
            <w:tcW w:w="2533" w:type="dxa"/>
            <w:tcBorders>
              <w:top w:val="single" w:sz="4" w:space="0" w:color="auto"/>
              <w:left w:val="single" w:sz="4" w:space="0" w:color="auto"/>
              <w:bottom w:val="single" w:sz="4" w:space="0" w:color="auto"/>
              <w:right w:val="single" w:sz="4" w:space="0" w:color="auto"/>
            </w:tcBorders>
            <w:hideMark/>
          </w:tcPr>
          <w:p w14:paraId="053D524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JOGO DE LATA  EM PLASTICO COM 5</w:t>
            </w:r>
          </w:p>
        </w:tc>
        <w:tc>
          <w:tcPr>
            <w:tcW w:w="907" w:type="dxa"/>
            <w:tcBorders>
              <w:top w:val="single" w:sz="4" w:space="0" w:color="auto"/>
              <w:left w:val="single" w:sz="4" w:space="0" w:color="auto"/>
              <w:bottom w:val="single" w:sz="4" w:space="0" w:color="auto"/>
              <w:right w:val="single" w:sz="4" w:space="0" w:color="auto"/>
            </w:tcBorders>
            <w:hideMark/>
          </w:tcPr>
          <w:p w14:paraId="1C894CE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A58DFB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1E8C6D0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JOGO DE LATA  EM PLASTICO COM 5</w:t>
            </w:r>
          </w:p>
        </w:tc>
        <w:tc>
          <w:tcPr>
            <w:tcW w:w="1312" w:type="dxa"/>
            <w:tcBorders>
              <w:top w:val="single" w:sz="4" w:space="0" w:color="auto"/>
              <w:left w:val="single" w:sz="4" w:space="0" w:color="auto"/>
              <w:bottom w:val="single" w:sz="4" w:space="0" w:color="auto"/>
              <w:right w:val="single" w:sz="4" w:space="0" w:color="auto"/>
            </w:tcBorders>
          </w:tcPr>
          <w:p w14:paraId="0525140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079CB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7FD868E" w14:textId="77777777" w:rsidR="0021464A" w:rsidRPr="0021464A" w:rsidRDefault="0021464A">
            <w:pPr>
              <w:rPr>
                <w:rFonts w:ascii="Times New Roman" w:hAnsi="Times New Roman" w:cs="Times New Roman"/>
                <w:sz w:val="18"/>
                <w:szCs w:val="18"/>
              </w:rPr>
            </w:pPr>
          </w:p>
        </w:tc>
      </w:tr>
      <w:tr w:rsidR="0021464A" w:rsidRPr="0021464A" w14:paraId="3A705B50" w14:textId="441FCEAD" w:rsidTr="0021464A">
        <w:tc>
          <w:tcPr>
            <w:tcW w:w="0" w:type="auto"/>
            <w:tcBorders>
              <w:top w:val="single" w:sz="4" w:space="0" w:color="auto"/>
              <w:left w:val="single" w:sz="4" w:space="0" w:color="auto"/>
              <w:bottom w:val="single" w:sz="4" w:space="0" w:color="auto"/>
              <w:right w:val="single" w:sz="4" w:space="0" w:color="auto"/>
            </w:tcBorders>
            <w:hideMark/>
          </w:tcPr>
          <w:p w14:paraId="206D957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00120</w:t>
            </w:r>
          </w:p>
        </w:tc>
        <w:tc>
          <w:tcPr>
            <w:tcW w:w="2533" w:type="dxa"/>
            <w:tcBorders>
              <w:top w:val="single" w:sz="4" w:space="0" w:color="auto"/>
              <w:left w:val="single" w:sz="4" w:space="0" w:color="auto"/>
              <w:bottom w:val="single" w:sz="4" w:space="0" w:color="auto"/>
              <w:right w:val="single" w:sz="4" w:space="0" w:color="auto"/>
            </w:tcBorders>
            <w:hideMark/>
          </w:tcPr>
          <w:p w14:paraId="270CBC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KIT REGISTRO DE GAS COM ABRAÇADEIRA E MANGUERIA DE BORRACHA 1,20M.</w:t>
            </w:r>
          </w:p>
        </w:tc>
        <w:tc>
          <w:tcPr>
            <w:tcW w:w="907" w:type="dxa"/>
            <w:tcBorders>
              <w:top w:val="single" w:sz="4" w:space="0" w:color="auto"/>
              <w:left w:val="single" w:sz="4" w:space="0" w:color="auto"/>
              <w:bottom w:val="single" w:sz="4" w:space="0" w:color="auto"/>
              <w:right w:val="single" w:sz="4" w:space="0" w:color="auto"/>
            </w:tcBorders>
            <w:hideMark/>
          </w:tcPr>
          <w:p w14:paraId="2EACDBE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87E0DD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250</w:t>
            </w:r>
          </w:p>
        </w:tc>
        <w:tc>
          <w:tcPr>
            <w:tcW w:w="4304" w:type="dxa"/>
            <w:tcBorders>
              <w:top w:val="single" w:sz="4" w:space="0" w:color="auto"/>
              <w:left w:val="single" w:sz="4" w:space="0" w:color="auto"/>
              <w:bottom w:val="single" w:sz="4" w:space="0" w:color="auto"/>
              <w:right w:val="single" w:sz="4" w:space="0" w:color="auto"/>
            </w:tcBorders>
            <w:hideMark/>
          </w:tcPr>
          <w:p w14:paraId="56E56C1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KIT REGISTRO DE GAS COM ABRAÇADEIRA E MANGUERIA DE BORRACHA 1,20M.</w:t>
            </w:r>
          </w:p>
        </w:tc>
        <w:tc>
          <w:tcPr>
            <w:tcW w:w="1312" w:type="dxa"/>
            <w:tcBorders>
              <w:top w:val="single" w:sz="4" w:space="0" w:color="auto"/>
              <w:left w:val="single" w:sz="4" w:space="0" w:color="auto"/>
              <w:bottom w:val="single" w:sz="4" w:space="0" w:color="auto"/>
              <w:right w:val="single" w:sz="4" w:space="0" w:color="auto"/>
            </w:tcBorders>
          </w:tcPr>
          <w:p w14:paraId="6823C8D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0DBEF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3489B91" w14:textId="77777777" w:rsidR="0021464A" w:rsidRPr="0021464A" w:rsidRDefault="0021464A">
            <w:pPr>
              <w:rPr>
                <w:rFonts w:ascii="Times New Roman" w:hAnsi="Times New Roman" w:cs="Times New Roman"/>
                <w:sz w:val="18"/>
                <w:szCs w:val="18"/>
              </w:rPr>
            </w:pPr>
          </w:p>
        </w:tc>
      </w:tr>
      <w:tr w:rsidR="0021464A" w:rsidRPr="0021464A" w14:paraId="6BE5589B" w14:textId="6384BF8C" w:rsidTr="0021464A">
        <w:tc>
          <w:tcPr>
            <w:tcW w:w="0" w:type="auto"/>
            <w:tcBorders>
              <w:top w:val="single" w:sz="4" w:space="0" w:color="auto"/>
              <w:left w:val="single" w:sz="4" w:space="0" w:color="auto"/>
              <w:bottom w:val="single" w:sz="4" w:space="0" w:color="auto"/>
              <w:right w:val="single" w:sz="4" w:space="0" w:color="auto"/>
            </w:tcBorders>
            <w:hideMark/>
          </w:tcPr>
          <w:p w14:paraId="036BE54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00121</w:t>
            </w:r>
          </w:p>
        </w:tc>
        <w:tc>
          <w:tcPr>
            <w:tcW w:w="2533" w:type="dxa"/>
            <w:tcBorders>
              <w:top w:val="single" w:sz="4" w:space="0" w:color="auto"/>
              <w:left w:val="single" w:sz="4" w:space="0" w:color="auto"/>
              <w:bottom w:val="single" w:sz="4" w:space="0" w:color="auto"/>
              <w:right w:val="single" w:sz="4" w:space="0" w:color="auto"/>
            </w:tcBorders>
            <w:hideMark/>
          </w:tcPr>
          <w:p w14:paraId="5D48A1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LEITE CONDENSADO 395 </w:t>
            </w:r>
            <w:proofErr w:type="spellStart"/>
            <w:r w:rsidRPr="0021464A">
              <w:rPr>
                <w:rFonts w:ascii="Times New Roman" w:hAnsi="Times New Roman" w:cs="Times New Roman"/>
                <w:sz w:val="18"/>
                <w:szCs w:val="18"/>
              </w:rPr>
              <w:t>grs</w:t>
            </w:r>
            <w:proofErr w:type="spellEnd"/>
          </w:p>
        </w:tc>
        <w:tc>
          <w:tcPr>
            <w:tcW w:w="907" w:type="dxa"/>
            <w:tcBorders>
              <w:top w:val="single" w:sz="4" w:space="0" w:color="auto"/>
              <w:left w:val="single" w:sz="4" w:space="0" w:color="auto"/>
              <w:bottom w:val="single" w:sz="4" w:space="0" w:color="auto"/>
              <w:right w:val="single" w:sz="4" w:space="0" w:color="auto"/>
            </w:tcBorders>
            <w:hideMark/>
          </w:tcPr>
          <w:p w14:paraId="466D4B1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9E7AF7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7844365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LEITE CONDENSADO 395 </w:t>
            </w:r>
            <w:proofErr w:type="spellStart"/>
            <w:r w:rsidRPr="0021464A">
              <w:rPr>
                <w:rFonts w:ascii="Times New Roman" w:hAnsi="Times New Roman" w:cs="Times New Roman"/>
                <w:sz w:val="18"/>
                <w:szCs w:val="18"/>
              </w:rPr>
              <w:t>grs</w:t>
            </w:r>
            <w:proofErr w:type="spellEnd"/>
          </w:p>
        </w:tc>
        <w:tc>
          <w:tcPr>
            <w:tcW w:w="1312" w:type="dxa"/>
            <w:tcBorders>
              <w:top w:val="single" w:sz="4" w:space="0" w:color="auto"/>
              <w:left w:val="single" w:sz="4" w:space="0" w:color="auto"/>
              <w:bottom w:val="single" w:sz="4" w:space="0" w:color="auto"/>
              <w:right w:val="single" w:sz="4" w:space="0" w:color="auto"/>
            </w:tcBorders>
          </w:tcPr>
          <w:p w14:paraId="1506A5D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0BD4F4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6B54EB3" w14:textId="77777777" w:rsidR="0021464A" w:rsidRPr="0021464A" w:rsidRDefault="0021464A">
            <w:pPr>
              <w:rPr>
                <w:rFonts w:ascii="Times New Roman" w:hAnsi="Times New Roman" w:cs="Times New Roman"/>
                <w:sz w:val="18"/>
                <w:szCs w:val="18"/>
              </w:rPr>
            </w:pPr>
          </w:p>
        </w:tc>
      </w:tr>
      <w:tr w:rsidR="0021464A" w:rsidRPr="0021464A" w14:paraId="56E39561" w14:textId="24991800" w:rsidTr="0021464A">
        <w:tc>
          <w:tcPr>
            <w:tcW w:w="0" w:type="auto"/>
            <w:tcBorders>
              <w:top w:val="single" w:sz="4" w:space="0" w:color="auto"/>
              <w:left w:val="single" w:sz="4" w:space="0" w:color="auto"/>
              <w:bottom w:val="single" w:sz="4" w:space="0" w:color="auto"/>
              <w:right w:val="single" w:sz="4" w:space="0" w:color="auto"/>
            </w:tcBorders>
            <w:hideMark/>
          </w:tcPr>
          <w:p w14:paraId="58852AB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00122</w:t>
            </w:r>
          </w:p>
        </w:tc>
        <w:tc>
          <w:tcPr>
            <w:tcW w:w="2533" w:type="dxa"/>
            <w:tcBorders>
              <w:top w:val="single" w:sz="4" w:space="0" w:color="auto"/>
              <w:left w:val="single" w:sz="4" w:space="0" w:color="auto"/>
              <w:bottom w:val="single" w:sz="4" w:space="0" w:color="auto"/>
              <w:right w:val="single" w:sz="4" w:space="0" w:color="auto"/>
            </w:tcBorders>
            <w:hideMark/>
          </w:tcPr>
          <w:p w14:paraId="07C4AAC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LEITE EM PO INTEGRAL PCTE 400GRS</w:t>
            </w:r>
          </w:p>
        </w:tc>
        <w:tc>
          <w:tcPr>
            <w:tcW w:w="907" w:type="dxa"/>
            <w:tcBorders>
              <w:top w:val="single" w:sz="4" w:space="0" w:color="auto"/>
              <w:left w:val="single" w:sz="4" w:space="0" w:color="auto"/>
              <w:bottom w:val="single" w:sz="4" w:space="0" w:color="auto"/>
              <w:right w:val="single" w:sz="4" w:space="0" w:color="auto"/>
            </w:tcBorders>
            <w:hideMark/>
          </w:tcPr>
          <w:p w14:paraId="1ED8C7F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D7C64F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283A127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LEITE EM PO INTEGRAL PCTE 400GRS</w:t>
            </w:r>
          </w:p>
        </w:tc>
        <w:tc>
          <w:tcPr>
            <w:tcW w:w="1312" w:type="dxa"/>
            <w:tcBorders>
              <w:top w:val="single" w:sz="4" w:space="0" w:color="auto"/>
              <w:left w:val="single" w:sz="4" w:space="0" w:color="auto"/>
              <w:bottom w:val="single" w:sz="4" w:space="0" w:color="auto"/>
              <w:right w:val="single" w:sz="4" w:space="0" w:color="auto"/>
            </w:tcBorders>
          </w:tcPr>
          <w:p w14:paraId="49E0E6E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D2065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03A6BED" w14:textId="77777777" w:rsidR="0021464A" w:rsidRPr="0021464A" w:rsidRDefault="0021464A">
            <w:pPr>
              <w:rPr>
                <w:rFonts w:ascii="Times New Roman" w:hAnsi="Times New Roman" w:cs="Times New Roman"/>
                <w:sz w:val="18"/>
                <w:szCs w:val="18"/>
              </w:rPr>
            </w:pPr>
          </w:p>
        </w:tc>
      </w:tr>
      <w:tr w:rsidR="0021464A" w:rsidRPr="0021464A" w14:paraId="0A2BB364" w14:textId="7C4B3836" w:rsidTr="0021464A">
        <w:tc>
          <w:tcPr>
            <w:tcW w:w="0" w:type="auto"/>
            <w:tcBorders>
              <w:top w:val="single" w:sz="4" w:space="0" w:color="auto"/>
              <w:left w:val="single" w:sz="4" w:space="0" w:color="auto"/>
              <w:bottom w:val="single" w:sz="4" w:space="0" w:color="auto"/>
              <w:right w:val="single" w:sz="4" w:space="0" w:color="auto"/>
            </w:tcBorders>
            <w:hideMark/>
          </w:tcPr>
          <w:p w14:paraId="73E699E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00123</w:t>
            </w:r>
          </w:p>
        </w:tc>
        <w:tc>
          <w:tcPr>
            <w:tcW w:w="2533" w:type="dxa"/>
            <w:tcBorders>
              <w:top w:val="single" w:sz="4" w:space="0" w:color="auto"/>
              <w:left w:val="single" w:sz="4" w:space="0" w:color="auto"/>
              <w:bottom w:val="single" w:sz="4" w:space="0" w:color="auto"/>
              <w:right w:val="single" w:sz="4" w:space="0" w:color="auto"/>
            </w:tcBorders>
            <w:hideMark/>
          </w:tcPr>
          <w:p w14:paraId="70AA3F4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LIMPA VIDRO VIDREX OU SIMILAR C/500ML</w:t>
            </w:r>
          </w:p>
        </w:tc>
        <w:tc>
          <w:tcPr>
            <w:tcW w:w="907" w:type="dxa"/>
            <w:tcBorders>
              <w:top w:val="single" w:sz="4" w:space="0" w:color="auto"/>
              <w:left w:val="single" w:sz="4" w:space="0" w:color="auto"/>
              <w:bottom w:val="single" w:sz="4" w:space="0" w:color="auto"/>
              <w:right w:val="single" w:sz="4" w:space="0" w:color="auto"/>
            </w:tcBorders>
            <w:hideMark/>
          </w:tcPr>
          <w:p w14:paraId="4E4B62D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D1B7AF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6248492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LIMPA VIDRO VIDREX OU SIMILAR C/500ML, COM AÇÃO ANTI-ESTÁTICA, COM ESPUMA CONTROLADA E SECAGEM ULTRA-RÁPIDA.</w:t>
            </w:r>
          </w:p>
        </w:tc>
        <w:tc>
          <w:tcPr>
            <w:tcW w:w="1312" w:type="dxa"/>
            <w:tcBorders>
              <w:top w:val="single" w:sz="4" w:space="0" w:color="auto"/>
              <w:left w:val="single" w:sz="4" w:space="0" w:color="auto"/>
              <w:bottom w:val="single" w:sz="4" w:space="0" w:color="auto"/>
              <w:right w:val="single" w:sz="4" w:space="0" w:color="auto"/>
            </w:tcBorders>
          </w:tcPr>
          <w:p w14:paraId="3B300B7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4A4A4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CB87D01" w14:textId="77777777" w:rsidR="0021464A" w:rsidRPr="0021464A" w:rsidRDefault="0021464A">
            <w:pPr>
              <w:rPr>
                <w:rFonts w:ascii="Times New Roman" w:hAnsi="Times New Roman" w:cs="Times New Roman"/>
                <w:sz w:val="18"/>
                <w:szCs w:val="18"/>
              </w:rPr>
            </w:pPr>
          </w:p>
        </w:tc>
      </w:tr>
      <w:tr w:rsidR="0021464A" w:rsidRPr="0021464A" w14:paraId="0D5507D8" w14:textId="7CA08645" w:rsidTr="0021464A">
        <w:tc>
          <w:tcPr>
            <w:tcW w:w="0" w:type="auto"/>
            <w:tcBorders>
              <w:top w:val="single" w:sz="4" w:space="0" w:color="auto"/>
              <w:left w:val="single" w:sz="4" w:space="0" w:color="auto"/>
              <w:bottom w:val="single" w:sz="4" w:space="0" w:color="auto"/>
              <w:right w:val="single" w:sz="4" w:space="0" w:color="auto"/>
            </w:tcBorders>
            <w:hideMark/>
          </w:tcPr>
          <w:p w14:paraId="498DC2B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00124</w:t>
            </w:r>
          </w:p>
        </w:tc>
        <w:tc>
          <w:tcPr>
            <w:tcW w:w="2533" w:type="dxa"/>
            <w:tcBorders>
              <w:top w:val="single" w:sz="4" w:space="0" w:color="auto"/>
              <w:left w:val="single" w:sz="4" w:space="0" w:color="auto"/>
              <w:bottom w:val="single" w:sz="4" w:space="0" w:color="auto"/>
              <w:right w:val="single" w:sz="4" w:space="0" w:color="auto"/>
            </w:tcBorders>
            <w:hideMark/>
          </w:tcPr>
          <w:p w14:paraId="5E73D9F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LIMPADOR MULTIUSO INSTANTANEO 500ML</w:t>
            </w:r>
          </w:p>
        </w:tc>
        <w:tc>
          <w:tcPr>
            <w:tcW w:w="907" w:type="dxa"/>
            <w:tcBorders>
              <w:top w:val="single" w:sz="4" w:space="0" w:color="auto"/>
              <w:left w:val="single" w:sz="4" w:space="0" w:color="auto"/>
              <w:bottom w:val="single" w:sz="4" w:space="0" w:color="auto"/>
              <w:right w:val="single" w:sz="4" w:space="0" w:color="auto"/>
            </w:tcBorders>
            <w:hideMark/>
          </w:tcPr>
          <w:p w14:paraId="1D7CEF3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CF28DD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6039328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LIMPADOR MULTIUSO INSTANTANEO 500ML</w:t>
            </w:r>
          </w:p>
        </w:tc>
        <w:tc>
          <w:tcPr>
            <w:tcW w:w="1312" w:type="dxa"/>
            <w:tcBorders>
              <w:top w:val="single" w:sz="4" w:space="0" w:color="auto"/>
              <w:left w:val="single" w:sz="4" w:space="0" w:color="auto"/>
              <w:bottom w:val="single" w:sz="4" w:space="0" w:color="auto"/>
              <w:right w:val="single" w:sz="4" w:space="0" w:color="auto"/>
            </w:tcBorders>
          </w:tcPr>
          <w:p w14:paraId="34D0F26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59DFD0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54C0F76" w14:textId="77777777" w:rsidR="0021464A" w:rsidRPr="0021464A" w:rsidRDefault="0021464A">
            <w:pPr>
              <w:rPr>
                <w:rFonts w:ascii="Times New Roman" w:hAnsi="Times New Roman" w:cs="Times New Roman"/>
                <w:sz w:val="18"/>
                <w:szCs w:val="18"/>
              </w:rPr>
            </w:pPr>
          </w:p>
        </w:tc>
      </w:tr>
      <w:tr w:rsidR="0021464A" w:rsidRPr="0021464A" w14:paraId="26F3EA92" w14:textId="41F9E83A" w:rsidTr="0021464A">
        <w:tc>
          <w:tcPr>
            <w:tcW w:w="0" w:type="auto"/>
            <w:tcBorders>
              <w:top w:val="single" w:sz="4" w:space="0" w:color="auto"/>
              <w:left w:val="single" w:sz="4" w:space="0" w:color="auto"/>
              <w:bottom w:val="single" w:sz="4" w:space="0" w:color="auto"/>
              <w:right w:val="single" w:sz="4" w:space="0" w:color="auto"/>
            </w:tcBorders>
            <w:hideMark/>
          </w:tcPr>
          <w:p w14:paraId="121A9AE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00125</w:t>
            </w:r>
          </w:p>
        </w:tc>
        <w:tc>
          <w:tcPr>
            <w:tcW w:w="2533" w:type="dxa"/>
            <w:tcBorders>
              <w:top w:val="single" w:sz="4" w:space="0" w:color="auto"/>
              <w:left w:val="single" w:sz="4" w:space="0" w:color="auto"/>
              <w:bottom w:val="single" w:sz="4" w:space="0" w:color="auto"/>
              <w:right w:val="single" w:sz="4" w:space="0" w:color="auto"/>
            </w:tcBorders>
            <w:hideMark/>
          </w:tcPr>
          <w:p w14:paraId="21B6251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LIXEIRA C/PEDAL 25LTS/PLASTICO</w:t>
            </w:r>
          </w:p>
        </w:tc>
        <w:tc>
          <w:tcPr>
            <w:tcW w:w="907" w:type="dxa"/>
            <w:tcBorders>
              <w:top w:val="single" w:sz="4" w:space="0" w:color="auto"/>
              <w:left w:val="single" w:sz="4" w:space="0" w:color="auto"/>
              <w:bottom w:val="single" w:sz="4" w:space="0" w:color="auto"/>
              <w:right w:val="single" w:sz="4" w:space="0" w:color="auto"/>
            </w:tcBorders>
            <w:hideMark/>
          </w:tcPr>
          <w:p w14:paraId="63B945D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5B8E6D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317D174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LIXEIRA C/PEDAL 25LTS/PLASTICO</w:t>
            </w:r>
          </w:p>
        </w:tc>
        <w:tc>
          <w:tcPr>
            <w:tcW w:w="1312" w:type="dxa"/>
            <w:tcBorders>
              <w:top w:val="single" w:sz="4" w:space="0" w:color="auto"/>
              <w:left w:val="single" w:sz="4" w:space="0" w:color="auto"/>
              <w:bottom w:val="single" w:sz="4" w:space="0" w:color="auto"/>
              <w:right w:val="single" w:sz="4" w:space="0" w:color="auto"/>
            </w:tcBorders>
          </w:tcPr>
          <w:p w14:paraId="0809A6D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DB6FBB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B4EC20D" w14:textId="77777777" w:rsidR="0021464A" w:rsidRPr="0021464A" w:rsidRDefault="0021464A">
            <w:pPr>
              <w:rPr>
                <w:rFonts w:ascii="Times New Roman" w:hAnsi="Times New Roman" w:cs="Times New Roman"/>
                <w:sz w:val="18"/>
                <w:szCs w:val="18"/>
              </w:rPr>
            </w:pPr>
          </w:p>
        </w:tc>
      </w:tr>
      <w:tr w:rsidR="0021464A" w:rsidRPr="0021464A" w14:paraId="22DC4DD1" w14:textId="0777436B" w:rsidTr="0021464A">
        <w:tc>
          <w:tcPr>
            <w:tcW w:w="0" w:type="auto"/>
            <w:tcBorders>
              <w:top w:val="single" w:sz="4" w:space="0" w:color="auto"/>
              <w:left w:val="single" w:sz="4" w:space="0" w:color="auto"/>
              <w:bottom w:val="single" w:sz="4" w:space="0" w:color="auto"/>
              <w:right w:val="single" w:sz="4" w:space="0" w:color="auto"/>
            </w:tcBorders>
            <w:hideMark/>
          </w:tcPr>
          <w:p w14:paraId="767AB7B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00126</w:t>
            </w:r>
          </w:p>
        </w:tc>
        <w:tc>
          <w:tcPr>
            <w:tcW w:w="2533" w:type="dxa"/>
            <w:tcBorders>
              <w:top w:val="single" w:sz="4" w:space="0" w:color="auto"/>
              <w:left w:val="single" w:sz="4" w:space="0" w:color="auto"/>
              <w:bottom w:val="single" w:sz="4" w:space="0" w:color="auto"/>
              <w:right w:val="single" w:sz="4" w:space="0" w:color="auto"/>
            </w:tcBorders>
            <w:hideMark/>
          </w:tcPr>
          <w:p w14:paraId="5CE67E5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LIXEIRA EM INOX C/PEDAL CAPAC.20LTS</w:t>
            </w:r>
          </w:p>
        </w:tc>
        <w:tc>
          <w:tcPr>
            <w:tcW w:w="907" w:type="dxa"/>
            <w:tcBorders>
              <w:top w:val="single" w:sz="4" w:space="0" w:color="auto"/>
              <w:left w:val="single" w:sz="4" w:space="0" w:color="auto"/>
              <w:bottom w:val="single" w:sz="4" w:space="0" w:color="auto"/>
              <w:right w:val="single" w:sz="4" w:space="0" w:color="auto"/>
            </w:tcBorders>
            <w:hideMark/>
          </w:tcPr>
          <w:p w14:paraId="11896C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006F5D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061366D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LIXEIRA EM INOX C/PEDAL CAPAC.20</w:t>
            </w:r>
            <w:proofErr w:type="gramStart"/>
            <w:r w:rsidRPr="0021464A">
              <w:rPr>
                <w:rFonts w:ascii="Times New Roman" w:hAnsi="Times New Roman" w:cs="Times New Roman"/>
                <w:sz w:val="18"/>
                <w:szCs w:val="18"/>
              </w:rPr>
              <w:t>LTS,O</w:t>
            </w:r>
            <w:proofErr w:type="gramEnd"/>
            <w:r w:rsidRPr="0021464A">
              <w:rPr>
                <w:rFonts w:ascii="Times New Roman" w:hAnsi="Times New Roman" w:cs="Times New Roman"/>
                <w:sz w:val="18"/>
                <w:szCs w:val="18"/>
              </w:rPr>
              <w:t xml:space="preserve"> recipiente externo é feito em aço inox, um material resistente e não poroso, que evita o acúmulo de resíduos e facilita a limpeza. Além disso, o produto deve possuir um balde interno removível em plástico e pedal, localizado na parte inferior da lixeira, para facilitar a abertura e fechamento da peça e a alça exterior que simplifique o seu transporte. </w:t>
            </w:r>
          </w:p>
          <w:p w14:paraId="315C54F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Garantia: 90 dias para vícios e defeitos de fabricação</w:t>
            </w:r>
          </w:p>
          <w:p w14:paraId="3E3456E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Material: Aço Inox</w:t>
            </w:r>
          </w:p>
          <w:p w14:paraId="78F7C21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Capacidade: 20 Litros</w:t>
            </w:r>
          </w:p>
          <w:p w14:paraId="53DD360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Peso: aproximado 4 kg</w:t>
            </w:r>
          </w:p>
          <w:p w14:paraId="686EB6B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Largura: 32,5 cm</w:t>
            </w:r>
          </w:p>
          <w:p w14:paraId="7A651E5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Altura: 48,50 cm</w:t>
            </w:r>
          </w:p>
          <w:p w14:paraId="144ACE5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Comprimento: 33 cm</w:t>
            </w:r>
          </w:p>
          <w:p w14:paraId="14DAE9D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Conteúdo da Embalagem:</w:t>
            </w:r>
          </w:p>
          <w:p w14:paraId="2D4A088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1 Recipiente externo feito em inox</w:t>
            </w:r>
          </w:p>
          <w:p w14:paraId="0C3686C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1 Balde plástico removível</w:t>
            </w:r>
          </w:p>
        </w:tc>
        <w:tc>
          <w:tcPr>
            <w:tcW w:w="1312" w:type="dxa"/>
            <w:tcBorders>
              <w:top w:val="single" w:sz="4" w:space="0" w:color="auto"/>
              <w:left w:val="single" w:sz="4" w:space="0" w:color="auto"/>
              <w:bottom w:val="single" w:sz="4" w:space="0" w:color="auto"/>
              <w:right w:val="single" w:sz="4" w:space="0" w:color="auto"/>
            </w:tcBorders>
          </w:tcPr>
          <w:p w14:paraId="0CA0BF6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ECBB1C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562196C" w14:textId="77777777" w:rsidR="0021464A" w:rsidRPr="0021464A" w:rsidRDefault="0021464A">
            <w:pPr>
              <w:rPr>
                <w:rFonts w:ascii="Times New Roman" w:hAnsi="Times New Roman" w:cs="Times New Roman"/>
                <w:sz w:val="18"/>
                <w:szCs w:val="18"/>
              </w:rPr>
            </w:pPr>
          </w:p>
        </w:tc>
      </w:tr>
      <w:tr w:rsidR="0021464A" w:rsidRPr="0021464A" w14:paraId="1558F680" w14:textId="1F75E488" w:rsidTr="0021464A">
        <w:tc>
          <w:tcPr>
            <w:tcW w:w="0" w:type="auto"/>
            <w:tcBorders>
              <w:top w:val="single" w:sz="4" w:space="0" w:color="auto"/>
              <w:left w:val="single" w:sz="4" w:space="0" w:color="auto"/>
              <w:bottom w:val="single" w:sz="4" w:space="0" w:color="auto"/>
              <w:right w:val="single" w:sz="4" w:space="0" w:color="auto"/>
            </w:tcBorders>
            <w:hideMark/>
          </w:tcPr>
          <w:p w14:paraId="78A20B2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00127</w:t>
            </w:r>
          </w:p>
        </w:tc>
        <w:tc>
          <w:tcPr>
            <w:tcW w:w="2533" w:type="dxa"/>
            <w:tcBorders>
              <w:top w:val="single" w:sz="4" w:space="0" w:color="auto"/>
              <w:left w:val="single" w:sz="4" w:space="0" w:color="auto"/>
              <w:bottom w:val="single" w:sz="4" w:space="0" w:color="auto"/>
              <w:right w:val="single" w:sz="4" w:space="0" w:color="auto"/>
            </w:tcBorders>
            <w:hideMark/>
          </w:tcPr>
          <w:p w14:paraId="7B92311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ANTI CORTE COM FORRO EM DYNEEMA E ELASTANO E REVESTIMENTO EM LATEX NITRILICO.</w:t>
            </w:r>
          </w:p>
        </w:tc>
        <w:tc>
          <w:tcPr>
            <w:tcW w:w="907" w:type="dxa"/>
            <w:tcBorders>
              <w:top w:val="single" w:sz="4" w:space="0" w:color="auto"/>
              <w:left w:val="single" w:sz="4" w:space="0" w:color="auto"/>
              <w:bottom w:val="single" w:sz="4" w:space="0" w:color="auto"/>
              <w:right w:val="single" w:sz="4" w:space="0" w:color="auto"/>
            </w:tcBorders>
            <w:hideMark/>
          </w:tcPr>
          <w:p w14:paraId="3272A82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w:t>
            </w:r>
          </w:p>
        </w:tc>
        <w:tc>
          <w:tcPr>
            <w:tcW w:w="1046" w:type="dxa"/>
            <w:tcBorders>
              <w:top w:val="single" w:sz="4" w:space="0" w:color="auto"/>
              <w:left w:val="single" w:sz="4" w:space="0" w:color="auto"/>
              <w:bottom w:val="single" w:sz="4" w:space="0" w:color="auto"/>
              <w:right w:val="single" w:sz="4" w:space="0" w:color="auto"/>
            </w:tcBorders>
            <w:hideMark/>
          </w:tcPr>
          <w:p w14:paraId="73A9EE2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5922566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ANTI CORTE COM FORRO EM DYNEEMA E ELASTANO, REVESTIMENTO EM LATEX NITRILICO. PROPRIA PARA MANUSEIO DE MATERIAIS CORTANTES.</w:t>
            </w:r>
          </w:p>
        </w:tc>
        <w:tc>
          <w:tcPr>
            <w:tcW w:w="1312" w:type="dxa"/>
            <w:tcBorders>
              <w:top w:val="single" w:sz="4" w:space="0" w:color="auto"/>
              <w:left w:val="single" w:sz="4" w:space="0" w:color="auto"/>
              <w:bottom w:val="single" w:sz="4" w:space="0" w:color="auto"/>
              <w:right w:val="single" w:sz="4" w:space="0" w:color="auto"/>
            </w:tcBorders>
          </w:tcPr>
          <w:p w14:paraId="6A45442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361256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8CCF3E6" w14:textId="77777777" w:rsidR="0021464A" w:rsidRPr="0021464A" w:rsidRDefault="0021464A">
            <w:pPr>
              <w:rPr>
                <w:rFonts w:ascii="Times New Roman" w:hAnsi="Times New Roman" w:cs="Times New Roman"/>
                <w:sz w:val="18"/>
                <w:szCs w:val="18"/>
              </w:rPr>
            </w:pPr>
          </w:p>
        </w:tc>
      </w:tr>
      <w:tr w:rsidR="0021464A" w:rsidRPr="0021464A" w14:paraId="7C26B347" w14:textId="39B584C3" w:rsidTr="0021464A">
        <w:tc>
          <w:tcPr>
            <w:tcW w:w="0" w:type="auto"/>
            <w:tcBorders>
              <w:top w:val="single" w:sz="4" w:space="0" w:color="auto"/>
              <w:left w:val="single" w:sz="4" w:space="0" w:color="auto"/>
              <w:bottom w:val="single" w:sz="4" w:space="0" w:color="auto"/>
              <w:right w:val="single" w:sz="4" w:space="0" w:color="auto"/>
            </w:tcBorders>
            <w:hideMark/>
          </w:tcPr>
          <w:p w14:paraId="10F53A8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00128</w:t>
            </w:r>
          </w:p>
        </w:tc>
        <w:tc>
          <w:tcPr>
            <w:tcW w:w="2533" w:type="dxa"/>
            <w:tcBorders>
              <w:top w:val="single" w:sz="4" w:space="0" w:color="auto"/>
              <w:left w:val="single" w:sz="4" w:space="0" w:color="auto"/>
              <w:bottom w:val="single" w:sz="4" w:space="0" w:color="auto"/>
              <w:right w:val="single" w:sz="4" w:space="0" w:color="auto"/>
            </w:tcBorders>
            <w:hideMark/>
          </w:tcPr>
          <w:p w14:paraId="2AD254E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DE SEGURANÇA, CONFECCIONADA EM LÁTEX NITRILICA, ACABAMENTO ANTIDERRAPANTE NA FACE PALMAR E PONT</w:t>
            </w:r>
          </w:p>
        </w:tc>
        <w:tc>
          <w:tcPr>
            <w:tcW w:w="907" w:type="dxa"/>
            <w:tcBorders>
              <w:top w:val="single" w:sz="4" w:space="0" w:color="auto"/>
              <w:left w:val="single" w:sz="4" w:space="0" w:color="auto"/>
              <w:bottom w:val="single" w:sz="4" w:space="0" w:color="auto"/>
              <w:right w:val="single" w:sz="4" w:space="0" w:color="auto"/>
            </w:tcBorders>
            <w:hideMark/>
          </w:tcPr>
          <w:p w14:paraId="6211282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w:t>
            </w:r>
          </w:p>
        </w:tc>
        <w:tc>
          <w:tcPr>
            <w:tcW w:w="1046" w:type="dxa"/>
            <w:tcBorders>
              <w:top w:val="single" w:sz="4" w:space="0" w:color="auto"/>
              <w:left w:val="single" w:sz="4" w:space="0" w:color="auto"/>
              <w:bottom w:val="single" w:sz="4" w:space="0" w:color="auto"/>
              <w:right w:val="single" w:sz="4" w:space="0" w:color="auto"/>
            </w:tcBorders>
            <w:hideMark/>
          </w:tcPr>
          <w:p w14:paraId="473DECA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4304" w:type="dxa"/>
            <w:tcBorders>
              <w:top w:val="single" w:sz="4" w:space="0" w:color="auto"/>
              <w:left w:val="single" w:sz="4" w:space="0" w:color="auto"/>
              <w:bottom w:val="single" w:sz="4" w:space="0" w:color="auto"/>
              <w:right w:val="single" w:sz="4" w:space="0" w:color="auto"/>
            </w:tcBorders>
            <w:hideMark/>
          </w:tcPr>
          <w:p w14:paraId="2DADB5D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DE SEGURANÇA, CONFECCIONADA EM LÁTEX NITRILICA, ACABAMENTO ANTIDERRAPANTE NA FACE PALMAR E PONTA DOS DEDOS, SEM FORRO, COR VERDE, DIVERSOS TAMANHOS.</w:t>
            </w:r>
          </w:p>
        </w:tc>
        <w:tc>
          <w:tcPr>
            <w:tcW w:w="1312" w:type="dxa"/>
            <w:tcBorders>
              <w:top w:val="single" w:sz="4" w:space="0" w:color="auto"/>
              <w:left w:val="single" w:sz="4" w:space="0" w:color="auto"/>
              <w:bottom w:val="single" w:sz="4" w:space="0" w:color="auto"/>
              <w:right w:val="single" w:sz="4" w:space="0" w:color="auto"/>
            </w:tcBorders>
          </w:tcPr>
          <w:p w14:paraId="75FCAEA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5A509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3B30E40" w14:textId="77777777" w:rsidR="0021464A" w:rsidRPr="0021464A" w:rsidRDefault="0021464A">
            <w:pPr>
              <w:rPr>
                <w:rFonts w:ascii="Times New Roman" w:hAnsi="Times New Roman" w:cs="Times New Roman"/>
                <w:sz w:val="18"/>
                <w:szCs w:val="18"/>
              </w:rPr>
            </w:pPr>
          </w:p>
        </w:tc>
      </w:tr>
      <w:tr w:rsidR="0021464A" w:rsidRPr="0021464A" w14:paraId="729EE086" w14:textId="073665D3" w:rsidTr="0021464A">
        <w:tc>
          <w:tcPr>
            <w:tcW w:w="0" w:type="auto"/>
            <w:tcBorders>
              <w:top w:val="single" w:sz="4" w:space="0" w:color="auto"/>
              <w:left w:val="single" w:sz="4" w:space="0" w:color="auto"/>
              <w:bottom w:val="single" w:sz="4" w:space="0" w:color="auto"/>
              <w:right w:val="single" w:sz="4" w:space="0" w:color="auto"/>
            </w:tcBorders>
            <w:hideMark/>
          </w:tcPr>
          <w:p w14:paraId="73B89C6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00129</w:t>
            </w:r>
          </w:p>
        </w:tc>
        <w:tc>
          <w:tcPr>
            <w:tcW w:w="2533" w:type="dxa"/>
            <w:tcBorders>
              <w:top w:val="single" w:sz="4" w:space="0" w:color="auto"/>
              <w:left w:val="single" w:sz="4" w:space="0" w:color="auto"/>
              <w:bottom w:val="single" w:sz="4" w:space="0" w:color="auto"/>
              <w:right w:val="single" w:sz="4" w:space="0" w:color="auto"/>
            </w:tcBorders>
            <w:hideMark/>
          </w:tcPr>
          <w:p w14:paraId="0C54438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NITRÍLICA TAM. G</w:t>
            </w:r>
          </w:p>
        </w:tc>
        <w:tc>
          <w:tcPr>
            <w:tcW w:w="907" w:type="dxa"/>
            <w:tcBorders>
              <w:top w:val="single" w:sz="4" w:space="0" w:color="auto"/>
              <w:left w:val="single" w:sz="4" w:space="0" w:color="auto"/>
              <w:bottom w:val="single" w:sz="4" w:space="0" w:color="auto"/>
              <w:right w:val="single" w:sz="4" w:space="0" w:color="auto"/>
            </w:tcBorders>
            <w:hideMark/>
          </w:tcPr>
          <w:p w14:paraId="17AF697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w:t>
            </w:r>
          </w:p>
        </w:tc>
        <w:tc>
          <w:tcPr>
            <w:tcW w:w="1046" w:type="dxa"/>
            <w:tcBorders>
              <w:top w:val="single" w:sz="4" w:space="0" w:color="auto"/>
              <w:left w:val="single" w:sz="4" w:space="0" w:color="auto"/>
              <w:bottom w:val="single" w:sz="4" w:space="0" w:color="auto"/>
              <w:right w:val="single" w:sz="4" w:space="0" w:color="auto"/>
            </w:tcBorders>
            <w:hideMark/>
          </w:tcPr>
          <w:p w14:paraId="3F6E92E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4304" w:type="dxa"/>
            <w:tcBorders>
              <w:top w:val="single" w:sz="4" w:space="0" w:color="auto"/>
              <w:left w:val="single" w:sz="4" w:space="0" w:color="auto"/>
              <w:bottom w:val="single" w:sz="4" w:space="0" w:color="auto"/>
              <w:right w:val="single" w:sz="4" w:space="0" w:color="auto"/>
            </w:tcBorders>
            <w:hideMark/>
          </w:tcPr>
          <w:p w14:paraId="1006DED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NITRÍLICA TAM. G</w:t>
            </w:r>
          </w:p>
        </w:tc>
        <w:tc>
          <w:tcPr>
            <w:tcW w:w="1312" w:type="dxa"/>
            <w:tcBorders>
              <w:top w:val="single" w:sz="4" w:space="0" w:color="auto"/>
              <w:left w:val="single" w:sz="4" w:space="0" w:color="auto"/>
              <w:bottom w:val="single" w:sz="4" w:space="0" w:color="auto"/>
              <w:right w:val="single" w:sz="4" w:space="0" w:color="auto"/>
            </w:tcBorders>
          </w:tcPr>
          <w:p w14:paraId="0F6C392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50AFAE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CED0873" w14:textId="77777777" w:rsidR="0021464A" w:rsidRPr="0021464A" w:rsidRDefault="0021464A">
            <w:pPr>
              <w:rPr>
                <w:rFonts w:ascii="Times New Roman" w:hAnsi="Times New Roman" w:cs="Times New Roman"/>
                <w:sz w:val="18"/>
                <w:szCs w:val="18"/>
              </w:rPr>
            </w:pPr>
          </w:p>
        </w:tc>
      </w:tr>
      <w:tr w:rsidR="0021464A" w:rsidRPr="0021464A" w14:paraId="50317A2F" w14:textId="3C69F17B" w:rsidTr="0021464A">
        <w:tc>
          <w:tcPr>
            <w:tcW w:w="0" w:type="auto"/>
            <w:tcBorders>
              <w:top w:val="single" w:sz="4" w:space="0" w:color="auto"/>
              <w:left w:val="single" w:sz="4" w:space="0" w:color="auto"/>
              <w:bottom w:val="single" w:sz="4" w:space="0" w:color="auto"/>
              <w:right w:val="single" w:sz="4" w:space="0" w:color="auto"/>
            </w:tcBorders>
            <w:hideMark/>
          </w:tcPr>
          <w:p w14:paraId="5418646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00130</w:t>
            </w:r>
          </w:p>
        </w:tc>
        <w:tc>
          <w:tcPr>
            <w:tcW w:w="2533" w:type="dxa"/>
            <w:tcBorders>
              <w:top w:val="single" w:sz="4" w:space="0" w:color="auto"/>
              <w:left w:val="single" w:sz="4" w:space="0" w:color="auto"/>
              <w:bottom w:val="single" w:sz="4" w:space="0" w:color="auto"/>
              <w:right w:val="single" w:sz="4" w:space="0" w:color="auto"/>
            </w:tcBorders>
            <w:hideMark/>
          </w:tcPr>
          <w:p w14:paraId="46D0704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NITRILICA TAM. M</w:t>
            </w:r>
          </w:p>
        </w:tc>
        <w:tc>
          <w:tcPr>
            <w:tcW w:w="907" w:type="dxa"/>
            <w:tcBorders>
              <w:top w:val="single" w:sz="4" w:space="0" w:color="auto"/>
              <w:left w:val="single" w:sz="4" w:space="0" w:color="auto"/>
              <w:bottom w:val="single" w:sz="4" w:space="0" w:color="auto"/>
              <w:right w:val="single" w:sz="4" w:space="0" w:color="auto"/>
            </w:tcBorders>
            <w:hideMark/>
          </w:tcPr>
          <w:p w14:paraId="45710C3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w:t>
            </w:r>
          </w:p>
        </w:tc>
        <w:tc>
          <w:tcPr>
            <w:tcW w:w="1046" w:type="dxa"/>
            <w:tcBorders>
              <w:top w:val="single" w:sz="4" w:space="0" w:color="auto"/>
              <w:left w:val="single" w:sz="4" w:space="0" w:color="auto"/>
              <w:bottom w:val="single" w:sz="4" w:space="0" w:color="auto"/>
              <w:right w:val="single" w:sz="4" w:space="0" w:color="auto"/>
            </w:tcBorders>
            <w:hideMark/>
          </w:tcPr>
          <w:p w14:paraId="1CEF914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4304" w:type="dxa"/>
            <w:tcBorders>
              <w:top w:val="single" w:sz="4" w:space="0" w:color="auto"/>
              <w:left w:val="single" w:sz="4" w:space="0" w:color="auto"/>
              <w:bottom w:val="single" w:sz="4" w:space="0" w:color="auto"/>
              <w:right w:val="single" w:sz="4" w:space="0" w:color="auto"/>
            </w:tcBorders>
            <w:hideMark/>
          </w:tcPr>
          <w:p w14:paraId="2DA5E43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PARA LIMPEZA COM FORRO, FABRICADA EM BORRACHA NITRILICA TAM. M NA COR VERDE</w:t>
            </w:r>
          </w:p>
        </w:tc>
        <w:tc>
          <w:tcPr>
            <w:tcW w:w="1312" w:type="dxa"/>
            <w:tcBorders>
              <w:top w:val="single" w:sz="4" w:space="0" w:color="auto"/>
              <w:left w:val="single" w:sz="4" w:space="0" w:color="auto"/>
              <w:bottom w:val="single" w:sz="4" w:space="0" w:color="auto"/>
              <w:right w:val="single" w:sz="4" w:space="0" w:color="auto"/>
            </w:tcBorders>
          </w:tcPr>
          <w:p w14:paraId="4A10992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B2EC8C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761BD05" w14:textId="77777777" w:rsidR="0021464A" w:rsidRPr="0021464A" w:rsidRDefault="0021464A">
            <w:pPr>
              <w:rPr>
                <w:rFonts w:ascii="Times New Roman" w:hAnsi="Times New Roman" w:cs="Times New Roman"/>
                <w:sz w:val="18"/>
                <w:szCs w:val="18"/>
              </w:rPr>
            </w:pPr>
          </w:p>
        </w:tc>
      </w:tr>
      <w:tr w:rsidR="0021464A" w:rsidRPr="0021464A" w14:paraId="1A50D539" w14:textId="0B9D51A5" w:rsidTr="0021464A">
        <w:tc>
          <w:tcPr>
            <w:tcW w:w="0" w:type="auto"/>
            <w:tcBorders>
              <w:top w:val="single" w:sz="4" w:space="0" w:color="auto"/>
              <w:left w:val="single" w:sz="4" w:space="0" w:color="auto"/>
              <w:bottom w:val="single" w:sz="4" w:space="0" w:color="auto"/>
              <w:right w:val="single" w:sz="4" w:space="0" w:color="auto"/>
            </w:tcBorders>
            <w:hideMark/>
          </w:tcPr>
          <w:p w14:paraId="1529333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00131</w:t>
            </w:r>
          </w:p>
        </w:tc>
        <w:tc>
          <w:tcPr>
            <w:tcW w:w="2533" w:type="dxa"/>
            <w:tcBorders>
              <w:top w:val="single" w:sz="4" w:space="0" w:color="auto"/>
              <w:left w:val="single" w:sz="4" w:space="0" w:color="auto"/>
              <w:bottom w:val="single" w:sz="4" w:space="0" w:color="auto"/>
              <w:right w:val="single" w:sz="4" w:space="0" w:color="auto"/>
            </w:tcBorders>
            <w:hideMark/>
          </w:tcPr>
          <w:p w14:paraId="689FA70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NITRILICA TAM. P</w:t>
            </w:r>
          </w:p>
        </w:tc>
        <w:tc>
          <w:tcPr>
            <w:tcW w:w="907" w:type="dxa"/>
            <w:tcBorders>
              <w:top w:val="single" w:sz="4" w:space="0" w:color="auto"/>
              <w:left w:val="single" w:sz="4" w:space="0" w:color="auto"/>
              <w:bottom w:val="single" w:sz="4" w:space="0" w:color="auto"/>
              <w:right w:val="single" w:sz="4" w:space="0" w:color="auto"/>
            </w:tcBorders>
            <w:hideMark/>
          </w:tcPr>
          <w:p w14:paraId="4FD727F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w:t>
            </w:r>
          </w:p>
        </w:tc>
        <w:tc>
          <w:tcPr>
            <w:tcW w:w="1046" w:type="dxa"/>
            <w:tcBorders>
              <w:top w:val="single" w:sz="4" w:space="0" w:color="auto"/>
              <w:left w:val="single" w:sz="4" w:space="0" w:color="auto"/>
              <w:bottom w:val="single" w:sz="4" w:space="0" w:color="auto"/>
              <w:right w:val="single" w:sz="4" w:space="0" w:color="auto"/>
            </w:tcBorders>
            <w:hideMark/>
          </w:tcPr>
          <w:p w14:paraId="0C24C43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4304" w:type="dxa"/>
            <w:tcBorders>
              <w:top w:val="single" w:sz="4" w:space="0" w:color="auto"/>
              <w:left w:val="single" w:sz="4" w:space="0" w:color="auto"/>
              <w:bottom w:val="single" w:sz="4" w:space="0" w:color="auto"/>
              <w:right w:val="single" w:sz="4" w:space="0" w:color="auto"/>
            </w:tcBorders>
            <w:hideMark/>
          </w:tcPr>
          <w:p w14:paraId="798910A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LUVA NITRILICA TAM. P</w:t>
            </w:r>
          </w:p>
        </w:tc>
        <w:tc>
          <w:tcPr>
            <w:tcW w:w="1312" w:type="dxa"/>
            <w:tcBorders>
              <w:top w:val="single" w:sz="4" w:space="0" w:color="auto"/>
              <w:left w:val="single" w:sz="4" w:space="0" w:color="auto"/>
              <w:bottom w:val="single" w:sz="4" w:space="0" w:color="auto"/>
              <w:right w:val="single" w:sz="4" w:space="0" w:color="auto"/>
            </w:tcBorders>
          </w:tcPr>
          <w:p w14:paraId="394BBEA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C6778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D51DED7" w14:textId="77777777" w:rsidR="0021464A" w:rsidRPr="0021464A" w:rsidRDefault="0021464A">
            <w:pPr>
              <w:rPr>
                <w:rFonts w:ascii="Times New Roman" w:hAnsi="Times New Roman" w:cs="Times New Roman"/>
                <w:sz w:val="18"/>
                <w:szCs w:val="18"/>
              </w:rPr>
            </w:pPr>
          </w:p>
        </w:tc>
      </w:tr>
      <w:tr w:rsidR="0021464A" w:rsidRPr="0021464A" w14:paraId="76C5F387" w14:textId="38DEA4EA" w:rsidTr="0021464A">
        <w:tc>
          <w:tcPr>
            <w:tcW w:w="0" w:type="auto"/>
            <w:tcBorders>
              <w:top w:val="single" w:sz="4" w:space="0" w:color="auto"/>
              <w:left w:val="single" w:sz="4" w:space="0" w:color="auto"/>
              <w:bottom w:val="single" w:sz="4" w:space="0" w:color="auto"/>
              <w:right w:val="single" w:sz="4" w:space="0" w:color="auto"/>
            </w:tcBorders>
            <w:hideMark/>
          </w:tcPr>
          <w:p w14:paraId="2A10BD9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00132</w:t>
            </w:r>
          </w:p>
        </w:tc>
        <w:tc>
          <w:tcPr>
            <w:tcW w:w="2533" w:type="dxa"/>
            <w:tcBorders>
              <w:top w:val="single" w:sz="4" w:space="0" w:color="auto"/>
              <w:left w:val="single" w:sz="4" w:space="0" w:color="auto"/>
              <w:bottom w:val="single" w:sz="4" w:space="0" w:color="auto"/>
              <w:right w:val="single" w:sz="4" w:space="0" w:color="auto"/>
            </w:tcBorders>
            <w:hideMark/>
          </w:tcPr>
          <w:p w14:paraId="5F46AB3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MACARRÃO COMPRIDO C/ OVOS N. 08</w:t>
            </w:r>
          </w:p>
        </w:tc>
        <w:tc>
          <w:tcPr>
            <w:tcW w:w="907" w:type="dxa"/>
            <w:tcBorders>
              <w:top w:val="single" w:sz="4" w:space="0" w:color="auto"/>
              <w:left w:val="single" w:sz="4" w:space="0" w:color="auto"/>
              <w:bottom w:val="single" w:sz="4" w:space="0" w:color="auto"/>
              <w:right w:val="single" w:sz="4" w:space="0" w:color="auto"/>
            </w:tcBorders>
            <w:hideMark/>
          </w:tcPr>
          <w:p w14:paraId="35242B6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47A141D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4.000</w:t>
            </w:r>
          </w:p>
        </w:tc>
        <w:tc>
          <w:tcPr>
            <w:tcW w:w="4304" w:type="dxa"/>
            <w:tcBorders>
              <w:top w:val="single" w:sz="4" w:space="0" w:color="auto"/>
              <w:left w:val="single" w:sz="4" w:space="0" w:color="auto"/>
              <w:bottom w:val="single" w:sz="4" w:space="0" w:color="auto"/>
              <w:right w:val="single" w:sz="4" w:space="0" w:color="auto"/>
            </w:tcBorders>
            <w:hideMark/>
          </w:tcPr>
          <w:p w14:paraId="1067BCE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MACARRÃO COMPRIDO C/ OVOS N. 08 COM 500 GRAMAS</w:t>
            </w:r>
          </w:p>
        </w:tc>
        <w:tc>
          <w:tcPr>
            <w:tcW w:w="1312" w:type="dxa"/>
            <w:tcBorders>
              <w:top w:val="single" w:sz="4" w:space="0" w:color="auto"/>
              <w:left w:val="single" w:sz="4" w:space="0" w:color="auto"/>
              <w:bottom w:val="single" w:sz="4" w:space="0" w:color="auto"/>
              <w:right w:val="single" w:sz="4" w:space="0" w:color="auto"/>
            </w:tcBorders>
          </w:tcPr>
          <w:p w14:paraId="2F5CA4A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3B69F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069716F" w14:textId="77777777" w:rsidR="0021464A" w:rsidRPr="0021464A" w:rsidRDefault="0021464A">
            <w:pPr>
              <w:rPr>
                <w:rFonts w:ascii="Times New Roman" w:hAnsi="Times New Roman" w:cs="Times New Roman"/>
                <w:sz w:val="18"/>
                <w:szCs w:val="18"/>
              </w:rPr>
            </w:pPr>
          </w:p>
        </w:tc>
      </w:tr>
      <w:tr w:rsidR="0021464A" w:rsidRPr="0021464A" w14:paraId="7C72B052" w14:textId="783193A6" w:rsidTr="0021464A">
        <w:tc>
          <w:tcPr>
            <w:tcW w:w="0" w:type="auto"/>
            <w:tcBorders>
              <w:top w:val="single" w:sz="4" w:space="0" w:color="auto"/>
              <w:left w:val="single" w:sz="4" w:space="0" w:color="auto"/>
              <w:bottom w:val="single" w:sz="4" w:space="0" w:color="auto"/>
              <w:right w:val="single" w:sz="4" w:space="0" w:color="auto"/>
            </w:tcBorders>
            <w:hideMark/>
          </w:tcPr>
          <w:p w14:paraId="231C828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00133</w:t>
            </w:r>
          </w:p>
        </w:tc>
        <w:tc>
          <w:tcPr>
            <w:tcW w:w="2533" w:type="dxa"/>
            <w:tcBorders>
              <w:top w:val="single" w:sz="4" w:space="0" w:color="auto"/>
              <w:left w:val="single" w:sz="4" w:space="0" w:color="auto"/>
              <w:bottom w:val="single" w:sz="4" w:space="0" w:color="auto"/>
              <w:right w:val="single" w:sz="4" w:space="0" w:color="auto"/>
            </w:tcBorders>
            <w:hideMark/>
          </w:tcPr>
          <w:p w14:paraId="17C8FC1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MACARRÃO, PICADO, TIPO PADRE NOSSO</w:t>
            </w:r>
          </w:p>
        </w:tc>
        <w:tc>
          <w:tcPr>
            <w:tcW w:w="907" w:type="dxa"/>
            <w:tcBorders>
              <w:top w:val="single" w:sz="4" w:space="0" w:color="auto"/>
              <w:left w:val="single" w:sz="4" w:space="0" w:color="auto"/>
              <w:bottom w:val="single" w:sz="4" w:space="0" w:color="auto"/>
              <w:right w:val="single" w:sz="4" w:space="0" w:color="auto"/>
            </w:tcBorders>
            <w:hideMark/>
          </w:tcPr>
          <w:p w14:paraId="147CDAC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14E1A98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4.000</w:t>
            </w:r>
          </w:p>
        </w:tc>
        <w:tc>
          <w:tcPr>
            <w:tcW w:w="4304" w:type="dxa"/>
            <w:tcBorders>
              <w:top w:val="single" w:sz="4" w:space="0" w:color="auto"/>
              <w:left w:val="single" w:sz="4" w:space="0" w:color="auto"/>
              <w:bottom w:val="single" w:sz="4" w:space="0" w:color="auto"/>
              <w:right w:val="single" w:sz="4" w:space="0" w:color="auto"/>
            </w:tcBorders>
            <w:hideMark/>
          </w:tcPr>
          <w:p w14:paraId="3031AAD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FABRICADA A PARTIR DE MATÉRIAS-PRIMAS SELECIONADAS SÃS, LIMPAS E DE BOA QUALIDADE. COR LIGEIRAMENTE AMARELADA, SABOR E ODOR CARACTERÍSTICOS. PACOTE PLÁSTICO DE POLIETILENO, ATÓXICO, RESISTENTE, CAPACIDADE DE 500 G. NÃO INFERIOR A 180 DIAS, TER SIDO FABRICADO NO MÁXIMO 30 DIAS ANTES DA ENTREGA NO DEPÓSITO.</w:t>
            </w:r>
          </w:p>
        </w:tc>
        <w:tc>
          <w:tcPr>
            <w:tcW w:w="1312" w:type="dxa"/>
            <w:tcBorders>
              <w:top w:val="single" w:sz="4" w:space="0" w:color="auto"/>
              <w:left w:val="single" w:sz="4" w:space="0" w:color="auto"/>
              <w:bottom w:val="single" w:sz="4" w:space="0" w:color="auto"/>
              <w:right w:val="single" w:sz="4" w:space="0" w:color="auto"/>
            </w:tcBorders>
          </w:tcPr>
          <w:p w14:paraId="7FB58FD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B5B36D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0FA4FD4" w14:textId="77777777" w:rsidR="0021464A" w:rsidRPr="0021464A" w:rsidRDefault="0021464A">
            <w:pPr>
              <w:rPr>
                <w:rFonts w:ascii="Times New Roman" w:hAnsi="Times New Roman" w:cs="Times New Roman"/>
                <w:sz w:val="18"/>
                <w:szCs w:val="18"/>
              </w:rPr>
            </w:pPr>
          </w:p>
        </w:tc>
      </w:tr>
      <w:tr w:rsidR="0021464A" w:rsidRPr="0021464A" w14:paraId="39D9B078" w14:textId="3DD529B2" w:rsidTr="0021464A">
        <w:tc>
          <w:tcPr>
            <w:tcW w:w="0" w:type="auto"/>
            <w:tcBorders>
              <w:top w:val="single" w:sz="4" w:space="0" w:color="auto"/>
              <w:left w:val="single" w:sz="4" w:space="0" w:color="auto"/>
              <w:bottom w:val="single" w:sz="4" w:space="0" w:color="auto"/>
              <w:right w:val="single" w:sz="4" w:space="0" w:color="auto"/>
            </w:tcBorders>
            <w:hideMark/>
          </w:tcPr>
          <w:p w14:paraId="56E333E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00134</w:t>
            </w:r>
          </w:p>
        </w:tc>
        <w:tc>
          <w:tcPr>
            <w:tcW w:w="2533" w:type="dxa"/>
            <w:tcBorders>
              <w:top w:val="single" w:sz="4" w:space="0" w:color="auto"/>
              <w:left w:val="single" w:sz="4" w:space="0" w:color="auto"/>
              <w:bottom w:val="single" w:sz="4" w:space="0" w:color="auto"/>
              <w:right w:val="single" w:sz="4" w:space="0" w:color="auto"/>
            </w:tcBorders>
            <w:hideMark/>
          </w:tcPr>
          <w:p w14:paraId="654BC19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MARGARINA - OLEOS VEGETAIS LIQUIDOS E INTERESTERIFICADOS, AGUA, SAL COM 500G</w:t>
            </w:r>
          </w:p>
        </w:tc>
        <w:tc>
          <w:tcPr>
            <w:tcW w:w="907" w:type="dxa"/>
            <w:tcBorders>
              <w:top w:val="single" w:sz="4" w:space="0" w:color="auto"/>
              <w:left w:val="single" w:sz="4" w:space="0" w:color="auto"/>
              <w:bottom w:val="single" w:sz="4" w:space="0" w:color="auto"/>
              <w:right w:val="single" w:sz="4" w:space="0" w:color="auto"/>
            </w:tcBorders>
            <w:hideMark/>
          </w:tcPr>
          <w:p w14:paraId="264DD9E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3AD40E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78A0549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MARGARINA - OLEOS VEGETAIS LIQUIDOS E INTERESTERIFICADOS, AGUA, SAL, LEITE EM PÓ DESNATADO E/ OU SORO EM PÓ, VITAMINA A (1.500 U.I/100G), ESTABILIZANTES: MONO E DIGLICERIDEOS DE ACIDOS GRAXOS E LECITINA DE CONSERVADORES: SORBATO DE POTASSIOE/OU BENZENO DE SODIO, AROMA IDENTICO AO NATURAL DE MANTEIGA, ACIDO CITRICO, ANTIOXIDADENTES: EDTA - CALCIO DISSODICO E BHT E CORANTE NATURAL DE URUCUM E CURCUMA NATURAL BETA CAROTENO. NÃO CONTEM GLUTEN OU SIMILAR.</w:t>
            </w:r>
          </w:p>
        </w:tc>
        <w:tc>
          <w:tcPr>
            <w:tcW w:w="1312" w:type="dxa"/>
            <w:tcBorders>
              <w:top w:val="single" w:sz="4" w:space="0" w:color="auto"/>
              <w:left w:val="single" w:sz="4" w:space="0" w:color="auto"/>
              <w:bottom w:val="single" w:sz="4" w:space="0" w:color="auto"/>
              <w:right w:val="single" w:sz="4" w:space="0" w:color="auto"/>
            </w:tcBorders>
          </w:tcPr>
          <w:p w14:paraId="14461D6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E17B9A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5AD558D" w14:textId="77777777" w:rsidR="0021464A" w:rsidRPr="0021464A" w:rsidRDefault="0021464A">
            <w:pPr>
              <w:rPr>
                <w:rFonts w:ascii="Times New Roman" w:hAnsi="Times New Roman" w:cs="Times New Roman"/>
                <w:sz w:val="18"/>
                <w:szCs w:val="18"/>
              </w:rPr>
            </w:pPr>
          </w:p>
        </w:tc>
      </w:tr>
      <w:tr w:rsidR="0021464A" w:rsidRPr="0021464A" w14:paraId="682D33BA" w14:textId="55B7CB6D" w:rsidTr="0021464A">
        <w:tc>
          <w:tcPr>
            <w:tcW w:w="0" w:type="auto"/>
            <w:tcBorders>
              <w:top w:val="single" w:sz="4" w:space="0" w:color="auto"/>
              <w:left w:val="single" w:sz="4" w:space="0" w:color="auto"/>
              <w:bottom w:val="single" w:sz="4" w:space="0" w:color="auto"/>
              <w:right w:val="single" w:sz="4" w:space="0" w:color="auto"/>
            </w:tcBorders>
            <w:hideMark/>
          </w:tcPr>
          <w:p w14:paraId="6F53CB6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00135</w:t>
            </w:r>
          </w:p>
        </w:tc>
        <w:tc>
          <w:tcPr>
            <w:tcW w:w="2533" w:type="dxa"/>
            <w:tcBorders>
              <w:top w:val="single" w:sz="4" w:space="0" w:color="auto"/>
              <w:left w:val="single" w:sz="4" w:space="0" w:color="auto"/>
              <w:bottom w:val="single" w:sz="4" w:space="0" w:color="auto"/>
              <w:right w:val="single" w:sz="4" w:space="0" w:color="auto"/>
            </w:tcBorders>
            <w:hideMark/>
          </w:tcPr>
          <w:p w14:paraId="7CAFFAA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MARMITA TERMICA N 16 EM ALUMINIO COM</w:t>
            </w:r>
          </w:p>
        </w:tc>
        <w:tc>
          <w:tcPr>
            <w:tcW w:w="907" w:type="dxa"/>
            <w:tcBorders>
              <w:top w:val="single" w:sz="4" w:space="0" w:color="auto"/>
              <w:left w:val="single" w:sz="4" w:space="0" w:color="auto"/>
              <w:bottom w:val="single" w:sz="4" w:space="0" w:color="auto"/>
              <w:right w:val="single" w:sz="4" w:space="0" w:color="auto"/>
            </w:tcBorders>
            <w:hideMark/>
          </w:tcPr>
          <w:p w14:paraId="062F9B6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B6A9EC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745B287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MARMITA TERMICA N 16 EM ALUMINIO COM TAMPA E PRENDEDOR LATERAL</w:t>
            </w:r>
          </w:p>
        </w:tc>
        <w:tc>
          <w:tcPr>
            <w:tcW w:w="1312" w:type="dxa"/>
            <w:tcBorders>
              <w:top w:val="single" w:sz="4" w:space="0" w:color="auto"/>
              <w:left w:val="single" w:sz="4" w:space="0" w:color="auto"/>
              <w:bottom w:val="single" w:sz="4" w:space="0" w:color="auto"/>
              <w:right w:val="single" w:sz="4" w:space="0" w:color="auto"/>
            </w:tcBorders>
          </w:tcPr>
          <w:p w14:paraId="5D09BDC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3F141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40033" w14:textId="77777777" w:rsidR="0021464A" w:rsidRPr="0021464A" w:rsidRDefault="0021464A">
            <w:pPr>
              <w:rPr>
                <w:rFonts w:ascii="Times New Roman" w:hAnsi="Times New Roman" w:cs="Times New Roman"/>
                <w:sz w:val="18"/>
                <w:szCs w:val="18"/>
              </w:rPr>
            </w:pPr>
          </w:p>
        </w:tc>
      </w:tr>
      <w:tr w:rsidR="0021464A" w:rsidRPr="0021464A" w14:paraId="36F654BD" w14:textId="3F8851B6" w:rsidTr="0021464A">
        <w:tc>
          <w:tcPr>
            <w:tcW w:w="0" w:type="auto"/>
            <w:tcBorders>
              <w:top w:val="single" w:sz="4" w:space="0" w:color="auto"/>
              <w:left w:val="single" w:sz="4" w:space="0" w:color="auto"/>
              <w:bottom w:val="single" w:sz="4" w:space="0" w:color="auto"/>
              <w:right w:val="single" w:sz="4" w:space="0" w:color="auto"/>
            </w:tcBorders>
            <w:hideMark/>
          </w:tcPr>
          <w:p w14:paraId="29264B3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00136</w:t>
            </w:r>
          </w:p>
        </w:tc>
        <w:tc>
          <w:tcPr>
            <w:tcW w:w="2533" w:type="dxa"/>
            <w:tcBorders>
              <w:top w:val="single" w:sz="4" w:space="0" w:color="auto"/>
              <w:left w:val="single" w:sz="4" w:space="0" w:color="auto"/>
              <w:bottom w:val="single" w:sz="4" w:space="0" w:color="auto"/>
              <w:right w:val="single" w:sz="4" w:space="0" w:color="auto"/>
            </w:tcBorders>
            <w:hideMark/>
          </w:tcPr>
          <w:p w14:paraId="3D1FBB3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MARMITEX ISOPOR TERMICO COM TAMPA Nº 8, CAIXA COM 200 UNIDADES</w:t>
            </w:r>
          </w:p>
        </w:tc>
        <w:tc>
          <w:tcPr>
            <w:tcW w:w="907" w:type="dxa"/>
            <w:tcBorders>
              <w:top w:val="single" w:sz="4" w:space="0" w:color="auto"/>
              <w:left w:val="single" w:sz="4" w:space="0" w:color="auto"/>
              <w:bottom w:val="single" w:sz="4" w:space="0" w:color="auto"/>
              <w:right w:val="single" w:sz="4" w:space="0" w:color="auto"/>
            </w:tcBorders>
            <w:hideMark/>
          </w:tcPr>
          <w:p w14:paraId="055D349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CX</w:t>
            </w:r>
          </w:p>
        </w:tc>
        <w:tc>
          <w:tcPr>
            <w:tcW w:w="1046" w:type="dxa"/>
            <w:tcBorders>
              <w:top w:val="single" w:sz="4" w:space="0" w:color="auto"/>
              <w:left w:val="single" w:sz="4" w:space="0" w:color="auto"/>
              <w:bottom w:val="single" w:sz="4" w:space="0" w:color="auto"/>
              <w:right w:val="single" w:sz="4" w:space="0" w:color="auto"/>
            </w:tcBorders>
            <w:hideMark/>
          </w:tcPr>
          <w:p w14:paraId="63B6A2D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7092488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MARMITEX ISOPOR TERMICO COM TAMPA Nº 8, CAIXA COM 200 UNIDADES</w:t>
            </w:r>
          </w:p>
        </w:tc>
        <w:tc>
          <w:tcPr>
            <w:tcW w:w="1312" w:type="dxa"/>
            <w:tcBorders>
              <w:top w:val="single" w:sz="4" w:space="0" w:color="auto"/>
              <w:left w:val="single" w:sz="4" w:space="0" w:color="auto"/>
              <w:bottom w:val="single" w:sz="4" w:space="0" w:color="auto"/>
              <w:right w:val="single" w:sz="4" w:space="0" w:color="auto"/>
            </w:tcBorders>
          </w:tcPr>
          <w:p w14:paraId="21F2341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667F8F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BB37AE5" w14:textId="77777777" w:rsidR="0021464A" w:rsidRPr="0021464A" w:rsidRDefault="0021464A">
            <w:pPr>
              <w:rPr>
                <w:rFonts w:ascii="Times New Roman" w:hAnsi="Times New Roman" w:cs="Times New Roman"/>
                <w:sz w:val="18"/>
                <w:szCs w:val="18"/>
              </w:rPr>
            </w:pPr>
          </w:p>
        </w:tc>
      </w:tr>
      <w:tr w:rsidR="0021464A" w:rsidRPr="0021464A" w14:paraId="5133A106" w14:textId="5F7EA3D7" w:rsidTr="0021464A">
        <w:tc>
          <w:tcPr>
            <w:tcW w:w="0" w:type="auto"/>
            <w:tcBorders>
              <w:top w:val="single" w:sz="4" w:space="0" w:color="auto"/>
              <w:left w:val="single" w:sz="4" w:space="0" w:color="auto"/>
              <w:bottom w:val="single" w:sz="4" w:space="0" w:color="auto"/>
              <w:right w:val="single" w:sz="4" w:space="0" w:color="auto"/>
            </w:tcBorders>
            <w:hideMark/>
          </w:tcPr>
          <w:p w14:paraId="231DB8E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00137</w:t>
            </w:r>
          </w:p>
        </w:tc>
        <w:tc>
          <w:tcPr>
            <w:tcW w:w="2533" w:type="dxa"/>
            <w:tcBorders>
              <w:top w:val="single" w:sz="4" w:space="0" w:color="auto"/>
              <w:left w:val="single" w:sz="4" w:space="0" w:color="auto"/>
              <w:bottom w:val="single" w:sz="4" w:space="0" w:color="auto"/>
              <w:right w:val="single" w:sz="4" w:space="0" w:color="auto"/>
            </w:tcBorders>
            <w:hideMark/>
          </w:tcPr>
          <w:p w14:paraId="464AE1B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MILHO DE PIPOCA, PREMIUM, CLASSE AMARELO, GRUPO DURO, TIPO 1. COM INFORMAÇÃO NUTRICIONAL, DATA DE VA</w:t>
            </w:r>
          </w:p>
        </w:tc>
        <w:tc>
          <w:tcPr>
            <w:tcW w:w="907" w:type="dxa"/>
            <w:tcBorders>
              <w:top w:val="single" w:sz="4" w:space="0" w:color="auto"/>
              <w:left w:val="single" w:sz="4" w:space="0" w:color="auto"/>
              <w:bottom w:val="single" w:sz="4" w:space="0" w:color="auto"/>
              <w:right w:val="single" w:sz="4" w:space="0" w:color="auto"/>
            </w:tcBorders>
            <w:hideMark/>
          </w:tcPr>
          <w:p w14:paraId="41C0F52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288C4D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73F3208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MILHO DE PIPOCA, PREMIUM, CLASSE AMARELO, GRUPO DURO, TIPO 1. COM INFORMAÇÃO NUTRICIONAL, DATA DE VALIDADE E LOTE. INFORMAÇÃO SOBRE GLÚTEN. PACOTE COM 500G</w:t>
            </w:r>
          </w:p>
        </w:tc>
        <w:tc>
          <w:tcPr>
            <w:tcW w:w="1312" w:type="dxa"/>
            <w:tcBorders>
              <w:top w:val="single" w:sz="4" w:space="0" w:color="auto"/>
              <w:left w:val="single" w:sz="4" w:space="0" w:color="auto"/>
              <w:bottom w:val="single" w:sz="4" w:space="0" w:color="auto"/>
              <w:right w:val="single" w:sz="4" w:space="0" w:color="auto"/>
            </w:tcBorders>
          </w:tcPr>
          <w:p w14:paraId="15F2264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EF4264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8606AAA" w14:textId="77777777" w:rsidR="0021464A" w:rsidRPr="0021464A" w:rsidRDefault="0021464A">
            <w:pPr>
              <w:rPr>
                <w:rFonts w:ascii="Times New Roman" w:hAnsi="Times New Roman" w:cs="Times New Roman"/>
                <w:sz w:val="18"/>
                <w:szCs w:val="18"/>
              </w:rPr>
            </w:pPr>
          </w:p>
        </w:tc>
      </w:tr>
      <w:tr w:rsidR="0021464A" w:rsidRPr="0021464A" w14:paraId="44DC38F6" w14:textId="45E8C364" w:rsidTr="0021464A">
        <w:tc>
          <w:tcPr>
            <w:tcW w:w="0" w:type="auto"/>
            <w:tcBorders>
              <w:top w:val="single" w:sz="4" w:space="0" w:color="auto"/>
              <w:left w:val="single" w:sz="4" w:space="0" w:color="auto"/>
              <w:bottom w:val="single" w:sz="4" w:space="0" w:color="auto"/>
              <w:right w:val="single" w:sz="4" w:space="0" w:color="auto"/>
            </w:tcBorders>
            <w:hideMark/>
          </w:tcPr>
          <w:p w14:paraId="44B5563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00138</w:t>
            </w:r>
          </w:p>
        </w:tc>
        <w:tc>
          <w:tcPr>
            <w:tcW w:w="2533" w:type="dxa"/>
            <w:tcBorders>
              <w:top w:val="single" w:sz="4" w:space="0" w:color="auto"/>
              <w:left w:val="single" w:sz="4" w:space="0" w:color="auto"/>
              <w:bottom w:val="single" w:sz="4" w:space="0" w:color="auto"/>
              <w:right w:val="single" w:sz="4" w:space="0" w:color="auto"/>
            </w:tcBorders>
            <w:hideMark/>
          </w:tcPr>
          <w:p w14:paraId="7BB88F0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MILHO PARA CANJICA C/500GR</w:t>
            </w:r>
          </w:p>
        </w:tc>
        <w:tc>
          <w:tcPr>
            <w:tcW w:w="907" w:type="dxa"/>
            <w:tcBorders>
              <w:top w:val="single" w:sz="4" w:space="0" w:color="auto"/>
              <w:left w:val="single" w:sz="4" w:space="0" w:color="auto"/>
              <w:bottom w:val="single" w:sz="4" w:space="0" w:color="auto"/>
              <w:right w:val="single" w:sz="4" w:space="0" w:color="auto"/>
            </w:tcBorders>
            <w:hideMark/>
          </w:tcPr>
          <w:p w14:paraId="7254220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0AB98E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7215AEB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MILHO PARA CANJICA C/500GR</w:t>
            </w:r>
          </w:p>
        </w:tc>
        <w:tc>
          <w:tcPr>
            <w:tcW w:w="1312" w:type="dxa"/>
            <w:tcBorders>
              <w:top w:val="single" w:sz="4" w:space="0" w:color="auto"/>
              <w:left w:val="single" w:sz="4" w:space="0" w:color="auto"/>
              <w:bottom w:val="single" w:sz="4" w:space="0" w:color="auto"/>
              <w:right w:val="single" w:sz="4" w:space="0" w:color="auto"/>
            </w:tcBorders>
          </w:tcPr>
          <w:p w14:paraId="33CC1BF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1E601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9C9FAF" w14:textId="77777777" w:rsidR="0021464A" w:rsidRPr="0021464A" w:rsidRDefault="0021464A">
            <w:pPr>
              <w:rPr>
                <w:rFonts w:ascii="Times New Roman" w:hAnsi="Times New Roman" w:cs="Times New Roman"/>
                <w:sz w:val="18"/>
                <w:szCs w:val="18"/>
              </w:rPr>
            </w:pPr>
          </w:p>
        </w:tc>
      </w:tr>
      <w:tr w:rsidR="0021464A" w:rsidRPr="0021464A" w14:paraId="3F190166" w14:textId="4CA6B392" w:rsidTr="0021464A">
        <w:tc>
          <w:tcPr>
            <w:tcW w:w="0" w:type="auto"/>
            <w:tcBorders>
              <w:top w:val="single" w:sz="4" w:space="0" w:color="auto"/>
              <w:left w:val="single" w:sz="4" w:space="0" w:color="auto"/>
              <w:bottom w:val="single" w:sz="4" w:space="0" w:color="auto"/>
              <w:right w:val="single" w:sz="4" w:space="0" w:color="auto"/>
            </w:tcBorders>
            <w:hideMark/>
          </w:tcPr>
          <w:p w14:paraId="4F81FBB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00139</w:t>
            </w:r>
          </w:p>
        </w:tc>
        <w:tc>
          <w:tcPr>
            <w:tcW w:w="2533" w:type="dxa"/>
            <w:tcBorders>
              <w:top w:val="single" w:sz="4" w:space="0" w:color="auto"/>
              <w:left w:val="single" w:sz="4" w:space="0" w:color="auto"/>
              <w:bottom w:val="single" w:sz="4" w:space="0" w:color="auto"/>
              <w:right w:val="single" w:sz="4" w:space="0" w:color="auto"/>
            </w:tcBorders>
            <w:hideMark/>
          </w:tcPr>
          <w:p w14:paraId="48A2D7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MULTI USO C/ 500ML DESENGORDURANTE</w:t>
            </w:r>
          </w:p>
        </w:tc>
        <w:tc>
          <w:tcPr>
            <w:tcW w:w="907" w:type="dxa"/>
            <w:tcBorders>
              <w:top w:val="single" w:sz="4" w:space="0" w:color="auto"/>
              <w:left w:val="single" w:sz="4" w:space="0" w:color="auto"/>
              <w:bottom w:val="single" w:sz="4" w:space="0" w:color="auto"/>
              <w:right w:val="single" w:sz="4" w:space="0" w:color="auto"/>
            </w:tcBorders>
            <w:hideMark/>
          </w:tcPr>
          <w:p w14:paraId="2A3412E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AC67AE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1B66500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MULTI USO C/ 500ML DESENGORDURANTE</w:t>
            </w:r>
          </w:p>
        </w:tc>
        <w:tc>
          <w:tcPr>
            <w:tcW w:w="1312" w:type="dxa"/>
            <w:tcBorders>
              <w:top w:val="single" w:sz="4" w:space="0" w:color="auto"/>
              <w:left w:val="single" w:sz="4" w:space="0" w:color="auto"/>
              <w:bottom w:val="single" w:sz="4" w:space="0" w:color="auto"/>
              <w:right w:val="single" w:sz="4" w:space="0" w:color="auto"/>
            </w:tcBorders>
          </w:tcPr>
          <w:p w14:paraId="01EB4D6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143BC1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243CE51" w14:textId="77777777" w:rsidR="0021464A" w:rsidRPr="0021464A" w:rsidRDefault="0021464A">
            <w:pPr>
              <w:rPr>
                <w:rFonts w:ascii="Times New Roman" w:hAnsi="Times New Roman" w:cs="Times New Roman"/>
                <w:sz w:val="18"/>
                <w:szCs w:val="18"/>
              </w:rPr>
            </w:pPr>
          </w:p>
        </w:tc>
      </w:tr>
      <w:tr w:rsidR="0021464A" w:rsidRPr="0021464A" w14:paraId="63470E85" w14:textId="6E4ED0F1" w:rsidTr="0021464A">
        <w:tc>
          <w:tcPr>
            <w:tcW w:w="0" w:type="auto"/>
            <w:tcBorders>
              <w:top w:val="single" w:sz="4" w:space="0" w:color="auto"/>
              <w:left w:val="single" w:sz="4" w:space="0" w:color="auto"/>
              <w:bottom w:val="single" w:sz="4" w:space="0" w:color="auto"/>
              <w:right w:val="single" w:sz="4" w:space="0" w:color="auto"/>
            </w:tcBorders>
            <w:hideMark/>
          </w:tcPr>
          <w:p w14:paraId="3D576C4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00140</w:t>
            </w:r>
          </w:p>
        </w:tc>
        <w:tc>
          <w:tcPr>
            <w:tcW w:w="2533" w:type="dxa"/>
            <w:tcBorders>
              <w:top w:val="single" w:sz="4" w:space="0" w:color="auto"/>
              <w:left w:val="single" w:sz="4" w:space="0" w:color="auto"/>
              <w:bottom w:val="single" w:sz="4" w:space="0" w:color="auto"/>
              <w:right w:val="single" w:sz="4" w:space="0" w:color="auto"/>
            </w:tcBorders>
            <w:hideMark/>
          </w:tcPr>
          <w:p w14:paraId="5DE127B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ÓLEO DE SOJA: ÓLEO DE SOJA REFINADO - 100% NATURAL,</w:t>
            </w:r>
          </w:p>
        </w:tc>
        <w:tc>
          <w:tcPr>
            <w:tcW w:w="907" w:type="dxa"/>
            <w:tcBorders>
              <w:top w:val="single" w:sz="4" w:space="0" w:color="auto"/>
              <w:left w:val="single" w:sz="4" w:space="0" w:color="auto"/>
              <w:bottom w:val="single" w:sz="4" w:space="0" w:color="auto"/>
              <w:right w:val="single" w:sz="4" w:space="0" w:color="auto"/>
            </w:tcBorders>
            <w:hideMark/>
          </w:tcPr>
          <w:p w14:paraId="21BEA95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A728DF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9.540</w:t>
            </w:r>
          </w:p>
        </w:tc>
        <w:tc>
          <w:tcPr>
            <w:tcW w:w="4304" w:type="dxa"/>
            <w:tcBorders>
              <w:top w:val="single" w:sz="4" w:space="0" w:color="auto"/>
              <w:left w:val="single" w:sz="4" w:space="0" w:color="auto"/>
              <w:bottom w:val="single" w:sz="4" w:space="0" w:color="auto"/>
              <w:right w:val="single" w:sz="4" w:space="0" w:color="auto"/>
            </w:tcBorders>
            <w:hideMark/>
          </w:tcPr>
          <w:p w14:paraId="07BC70F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DEVE SER OLEOSO, TRANSPARENTE, ISENTO DE TURVAÇÃO, SUBSTANCIAS EM SUSPENSÃO OU DEPÓSITO, COR PRÓPRIA, AUSÊNCIA DE ODOR E SABOR NÃO CARACTERÍSTICO. EMBALAGEM: PET 900 ML. NÃO INFERIOR A 180 DIAS, TER SIDO FABRICADO NO MÁXIMO 30 DIAS ANTES DA ENTREGA NO DEPÓSITO.</w:t>
            </w:r>
          </w:p>
        </w:tc>
        <w:tc>
          <w:tcPr>
            <w:tcW w:w="1312" w:type="dxa"/>
            <w:tcBorders>
              <w:top w:val="single" w:sz="4" w:space="0" w:color="auto"/>
              <w:left w:val="single" w:sz="4" w:space="0" w:color="auto"/>
              <w:bottom w:val="single" w:sz="4" w:space="0" w:color="auto"/>
              <w:right w:val="single" w:sz="4" w:space="0" w:color="auto"/>
            </w:tcBorders>
          </w:tcPr>
          <w:p w14:paraId="457D946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5EC2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0B28D62" w14:textId="77777777" w:rsidR="0021464A" w:rsidRPr="0021464A" w:rsidRDefault="0021464A">
            <w:pPr>
              <w:rPr>
                <w:rFonts w:ascii="Times New Roman" w:hAnsi="Times New Roman" w:cs="Times New Roman"/>
                <w:sz w:val="18"/>
                <w:szCs w:val="18"/>
              </w:rPr>
            </w:pPr>
          </w:p>
        </w:tc>
      </w:tr>
      <w:tr w:rsidR="0021464A" w:rsidRPr="0021464A" w14:paraId="04174554" w14:textId="3CE6CEBB" w:rsidTr="0021464A">
        <w:tc>
          <w:tcPr>
            <w:tcW w:w="0" w:type="auto"/>
            <w:tcBorders>
              <w:top w:val="single" w:sz="4" w:space="0" w:color="auto"/>
              <w:left w:val="single" w:sz="4" w:space="0" w:color="auto"/>
              <w:bottom w:val="single" w:sz="4" w:space="0" w:color="auto"/>
              <w:right w:val="single" w:sz="4" w:space="0" w:color="auto"/>
            </w:tcBorders>
            <w:hideMark/>
          </w:tcPr>
          <w:p w14:paraId="3804ED2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00141</w:t>
            </w:r>
          </w:p>
        </w:tc>
        <w:tc>
          <w:tcPr>
            <w:tcW w:w="2533" w:type="dxa"/>
            <w:tcBorders>
              <w:top w:val="single" w:sz="4" w:space="0" w:color="auto"/>
              <w:left w:val="single" w:sz="4" w:space="0" w:color="auto"/>
              <w:bottom w:val="single" w:sz="4" w:space="0" w:color="auto"/>
              <w:right w:val="single" w:sz="4" w:space="0" w:color="auto"/>
            </w:tcBorders>
            <w:hideMark/>
          </w:tcPr>
          <w:p w14:paraId="300A5C5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PÁ DE LIXO PLASTICA  C/ CABO LONGO</w:t>
            </w:r>
          </w:p>
        </w:tc>
        <w:tc>
          <w:tcPr>
            <w:tcW w:w="907" w:type="dxa"/>
            <w:tcBorders>
              <w:top w:val="single" w:sz="4" w:space="0" w:color="auto"/>
              <w:left w:val="single" w:sz="4" w:space="0" w:color="auto"/>
              <w:bottom w:val="single" w:sz="4" w:space="0" w:color="auto"/>
              <w:right w:val="single" w:sz="4" w:space="0" w:color="auto"/>
            </w:tcBorders>
            <w:hideMark/>
          </w:tcPr>
          <w:p w14:paraId="18853C6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A6B7AE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185807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PÁ DE LIXO PLASTICA  C/ CABO LONGO</w:t>
            </w:r>
          </w:p>
        </w:tc>
        <w:tc>
          <w:tcPr>
            <w:tcW w:w="1312" w:type="dxa"/>
            <w:tcBorders>
              <w:top w:val="single" w:sz="4" w:space="0" w:color="auto"/>
              <w:left w:val="single" w:sz="4" w:space="0" w:color="auto"/>
              <w:bottom w:val="single" w:sz="4" w:space="0" w:color="auto"/>
              <w:right w:val="single" w:sz="4" w:space="0" w:color="auto"/>
            </w:tcBorders>
          </w:tcPr>
          <w:p w14:paraId="671C6CD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AF1014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D95A582" w14:textId="77777777" w:rsidR="0021464A" w:rsidRPr="0021464A" w:rsidRDefault="0021464A">
            <w:pPr>
              <w:rPr>
                <w:rFonts w:ascii="Times New Roman" w:hAnsi="Times New Roman" w:cs="Times New Roman"/>
                <w:sz w:val="18"/>
                <w:szCs w:val="18"/>
              </w:rPr>
            </w:pPr>
          </w:p>
        </w:tc>
      </w:tr>
      <w:tr w:rsidR="0021464A" w:rsidRPr="0021464A" w14:paraId="1BB2EE97" w14:textId="70FB7AAA" w:rsidTr="0021464A">
        <w:tc>
          <w:tcPr>
            <w:tcW w:w="0" w:type="auto"/>
            <w:tcBorders>
              <w:top w:val="single" w:sz="4" w:space="0" w:color="auto"/>
              <w:left w:val="single" w:sz="4" w:space="0" w:color="auto"/>
              <w:bottom w:val="single" w:sz="4" w:space="0" w:color="auto"/>
              <w:right w:val="single" w:sz="4" w:space="0" w:color="auto"/>
            </w:tcBorders>
            <w:hideMark/>
          </w:tcPr>
          <w:p w14:paraId="0BCB590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00142</w:t>
            </w:r>
          </w:p>
        </w:tc>
        <w:tc>
          <w:tcPr>
            <w:tcW w:w="2533" w:type="dxa"/>
            <w:tcBorders>
              <w:top w:val="single" w:sz="4" w:space="0" w:color="auto"/>
              <w:left w:val="single" w:sz="4" w:space="0" w:color="auto"/>
              <w:bottom w:val="single" w:sz="4" w:space="0" w:color="auto"/>
              <w:right w:val="single" w:sz="4" w:space="0" w:color="auto"/>
            </w:tcBorders>
            <w:hideMark/>
          </w:tcPr>
          <w:p w14:paraId="1323D75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PALITO COLORIDOS</w:t>
            </w:r>
          </w:p>
        </w:tc>
        <w:tc>
          <w:tcPr>
            <w:tcW w:w="907" w:type="dxa"/>
            <w:tcBorders>
              <w:top w:val="single" w:sz="4" w:space="0" w:color="auto"/>
              <w:left w:val="single" w:sz="4" w:space="0" w:color="auto"/>
              <w:bottom w:val="single" w:sz="4" w:space="0" w:color="auto"/>
              <w:right w:val="single" w:sz="4" w:space="0" w:color="auto"/>
            </w:tcBorders>
            <w:hideMark/>
          </w:tcPr>
          <w:p w14:paraId="6107C32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1D64D4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155FEA7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PALITOS COLORIDOS DE PICOLÉ</w:t>
            </w:r>
          </w:p>
        </w:tc>
        <w:tc>
          <w:tcPr>
            <w:tcW w:w="1312" w:type="dxa"/>
            <w:tcBorders>
              <w:top w:val="single" w:sz="4" w:space="0" w:color="auto"/>
              <w:left w:val="single" w:sz="4" w:space="0" w:color="auto"/>
              <w:bottom w:val="single" w:sz="4" w:space="0" w:color="auto"/>
              <w:right w:val="single" w:sz="4" w:space="0" w:color="auto"/>
            </w:tcBorders>
          </w:tcPr>
          <w:p w14:paraId="505CDB6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D5D4D1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A9DB122" w14:textId="77777777" w:rsidR="0021464A" w:rsidRPr="0021464A" w:rsidRDefault="0021464A">
            <w:pPr>
              <w:rPr>
                <w:rFonts w:ascii="Times New Roman" w:hAnsi="Times New Roman" w:cs="Times New Roman"/>
                <w:sz w:val="18"/>
                <w:szCs w:val="18"/>
              </w:rPr>
            </w:pPr>
          </w:p>
        </w:tc>
      </w:tr>
      <w:tr w:rsidR="0021464A" w:rsidRPr="0021464A" w14:paraId="72AD6E16" w14:textId="0EA15C6A" w:rsidTr="0021464A">
        <w:tc>
          <w:tcPr>
            <w:tcW w:w="0" w:type="auto"/>
            <w:tcBorders>
              <w:top w:val="single" w:sz="4" w:space="0" w:color="auto"/>
              <w:left w:val="single" w:sz="4" w:space="0" w:color="auto"/>
              <w:bottom w:val="single" w:sz="4" w:space="0" w:color="auto"/>
              <w:right w:val="single" w:sz="4" w:space="0" w:color="auto"/>
            </w:tcBorders>
            <w:hideMark/>
          </w:tcPr>
          <w:p w14:paraId="3A77DE0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00143</w:t>
            </w:r>
          </w:p>
        </w:tc>
        <w:tc>
          <w:tcPr>
            <w:tcW w:w="2533" w:type="dxa"/>
            <w:tcBorders>
              <w:top w:val="single" w:sz="4" w:space="0" w:color="auto"/>
              <w:left w:val="single" w:sz="4" w:space="0" w:color="auto"/>
              <w:bottom w:val="single" w:sz="4" w:space="0" w:color="auto"/>
              <w:right w:val="single" w:sz="4" w:space="0" w:color="auto"/>
            </w:tcBorders>
            <w:hideMark/>
          </w:tcPr>
          <w:p w14:paraId="238DEE8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PALITO DE DENTE COM 100</w:t>
            </w:r>
          </w:p>
        </w:tc>
        <w:tc>
          <w:tcPr>
            <w:tcW w:w="907" w:type="dxa"/>
            <w:tcBorders>
              <w:top w:val="single" w:sz="4" w:space="0" w:color="auto"/>
              <w:left w:val="single" w:sz="4" w:space="0" w:color="auto"/>
              <w:bottom w:val="single" w:sz="4" w:space="0" w:color="auto"/>
              <w:right w:val="single" w:sz="4" w:space="0" w:color="auto"/>
            </w:tcBorders>
            <w:hideMark/>
          </w:tcPr>
          <w:p w14:paraId="1704F3D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CX</w:t>
            </w:r>
          </w:p>
        </w:tc>
        <w:tc>
          <w:tcPr>
            <w:tcW w:w="1046" w:type="dxa"/>
            <w:tcBorders>
              <w:top w:val="single" w:sz="4" w:space="0" w:color="auto"/>
              <w:left w:val="single" w:sz="4" w:space="0" w:color="auto"/>
              <w:bottom w:val="single" w:sz="4" w:space="0" w:color="auto"/>
              <w:right w:val="single" w:sz="4" w:space="0" w:color="auto"/>
            </w:tcBorders>
            <w:hideMark/>
          </w:tcPr>
          <w:p w14:paraId="340BFC9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4AE5F32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PALITO DE DENTE COM 100</w:t>
            </w:r>
          </w:p>
        </w:tc>
        <w:tc>
          <w:tcPr>
            <w:tcW w:w="1312" w:type="dxa"/>
            <w:tcBorders>
              <w:top w:val="single" w:sz="4" w:space="0" w:color="auto"/>
              <w:left w:val="single" w:sz="4" w:space="0" w:color="auto"/>
              <w:bottom w:val="single" w:sz="4" w:space="0" w:color="auto"/>
              <w:right w:val="single" w:sz="4" w:space="0" w:color="auto"/>
            </w:tcBorders>
          </w:tcPr>
          <w:p w14:paraId="4DBCF74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192BC1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F631A1C" w14:textId="77777777" w:rsidR="0021464A" w:rsidRPr="0021464A" w:rsidRDefault="0021464A">
            <w:pPr>
              <w:rPr>
                <w:rFonts w:ascii="Times New Roman" w:hAnsi="Times New Roman" w:cs="Times New Roman"/>
                <w:sz w:val="18"/>
                <w:szCs w:val="18"/>
              </w:rPr>
            </w:pPr>
          </w:p>
        </w:tc>
      </w:tr>
      <w:tr w:rsidR="0021464A" w:rsidRPr="0021464A" w14:paraId="067626AA" w14:textId="77ED8893" w:rsidTr="0021464A">
        <w:tc>
          <w:tcPr>
            <w:tcW w:w="0" w:type="auto"/>
            <w:tcBorders>
              <w:top w:val="single" w:sz="4" w:space="0" w:color="auto"/>
              <w:left w:val="single" w:sz="4" w:space="0" w:color="auto"/>
              <w:bottom w:val="single" w:sz="4" w:space="0" w:color="auto"/>
              <w:right w:val="single" w:sz="4" w:space="0" w:color="auto"/>
            </w:tcBorders>
            <w:hideMark/>
          </w:tcPr>
          <w:p w14:paraId="0265432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00144</w:t>
            </w:r>
          </w:p>
        </w:tc>
        <w:tc>
          <w:tcPr>
            <w:tcW w:w="2533" w:type="dxa"/>
            <w:tcBorders>
              <w:top w:val="single" w:sz="4" w:space="0" w:color="auto"/>
              <w:left w:val="single" w:sz="4" w:space="0" w:color="auto"/>
              <w:bottom w:val="single" w:sz="4" w:space="0" w:color="auto"/>
              <w:right w:val="single" w:sz="4" w:space="0" w:color="auto"/>
            </w:tcBorders>
            <w:hideMark/>
          </w:tcPr>
          <w:p w14:paraId="01CEA82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PALITO PICOLE</w:t>
            </w:r>
          </w:p>
        </w:tc>
        <w:tc>
          <w:tcPr>
            <w:tcW w:w="907" w:type="dxa"/>
            <w:tcBorders>
              <w:top w:val="single" w:sz="4" w:space="0" w:color="auto"/>
              <w:left w:val="single" w:sz="4" w:space="0" w:color="auto"/>
              <w:bottom w:val="single" w:sz="4" w:space="0" w:color="auto"/>
              <w:right w:val="single" w:sz="4" w:space="0" w:color="auto"/>
            </w:tcBorders>
            <w:hideMark/>
          </w:tcPr>
          <w:p w14:paraId="7015D0B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0FF4C03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5.000</w:t>
            </w:r>
          </w:p>
        </w:tc>
        <w:tc>
          <w:tcPr>
            <w:tcW w:w="4304" w:type="dxa"/>
            <w:tcBorders>
              <w:top w:val="single" w:sz="4" w:space="0" w:color="auto"/>
              <w:left w:val="single" w:sz="4" w:space="0" w:color="auto"/>
              <w:bottom w:val="single" w:sz="4" w:space="0" w:color="auto"/>
              <w:right w:val="single" w:sz="4" w:space="0" w:color="auto"/>
            </w:tcBorders>
            <w:hideMark/>
          </w:tcPr>
          <w:p w14:paraId="3B7EB1C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PALITO PICOLE- PACOTE COM 100</w:t>
            </w:r>
          </w:p>
        </w:tc>
        <w:tc>
          <w:tcPr>
            <w:tcW w:w="1312" w:type="dxa"/>
            <w:tcBorders>
              <w:top w:val="single" w:sz="4" w:space="0" w:color="auto"/>
              <w:left w:val="single" w:sz="4" w:space="0" w:color="auto"/>
              <w:bottom w:val="single" w:sz="4" w:space="0" w:color="auto"/>
              <w:right w:val="single" w:sz="4" w:space="0" w:color="auto"/>
            </w:tcBorders>
          </w:tcPr>
          <w:p w14:paraId="33B7EB8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A0B9F2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E9D5886" w14:textId="77777777" w:rsidR="0021464A" w:rsidRPr="0021464A" w:rsidRDefault="0021464A">
            <w:pPr>
              <w:rPr>
                <w:rFonts w:ascii="Times New Roman" w:hAnsi="Times New Roman" w:cs="Times New Roman"/>
                <w:sz w:val="18"/>
                <w:szCs w:val="18"/>
              </w:rPr>
            </w:pPr>
          </w:p>
        </w:tc>
      </w:tr>
      <w:tr w:rsidR="0021464A" w:rsidRPr="0021464A" w14:paraId="77D68AC5" w14:textId="255A06E4" w:rsidTr="0021464A">
        <w:tc>
          <w:tcPr>
            <w:tcW w:w="0" w:type="auto"/>
            <w:tcBorders>
              <w:top w:val="single" w:sz="4" w:space="0" w:color="auto"/>
              <w:left w:val="single" w:sz="4" w:space="0" w:color="auto"/>
              <w:bottom w:val="single" w:sz="4" w:space="0" w:color="auto"/>
              <w:right w:val="single" w:sz="4" w:space="0" w:color="auto"/>
            </w:tcBorders>
            <w:hideMark/>
          </w:tcPr>
          <w:p w14:paraId="7DB5EA4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00145</w:t>
            </w:r>
          </w:p>
        </w:tc>
        <w:tc>
          <w:tcPr>
            <w:tcW w:w="2533" w:type="dxa"/>
            <w:tcBorders>
              <w:top w:val="single" w:sz="4" w:space="0" w:color="auto"/>
              <w:left w:val="single" w:sz="4" w:space="0" w:color="auto"/>
              <w:bottom w:val="single" w:sz="4" w:space="0" w:color="auto"/>
              <w:right w:val="single" w:sz="4" w:space="0" w:color="auto"/>
            </w:tcBorders>
            <w:hideMark/>
          </w:tcPr>
          <w:p w14:paraId="46EA5BB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ALUMINIO FUNDIDO N°16</w:t>
            </w:r>
          </w:p>
        </w:tc>
        <w:tc>
          <w:tcPr>
            <w:tcW w:w="907" w:type="dxa"/>
            <w:tcBorders>
              <w:top w:val="single" w:sz="4" w:space="0" w:color="auto"/>
              <w:left w:val="single" w:sz="4" w:space="0" w:color="auto"/>
              <w:bottom w:val="single" w:sz="4" w:space="0" w:color="auto"/>
              <w:right w:val="single" w:sz="4" w:space="0" w:color="auto"/>
            </w:tcBorders>
            <w:hideMark/>
          </w:tcPr>
          <w:p w14:paraId="27CC9FB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01735F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4304" w:type="dxa"/>
            <w:tcBorders>
              <w:top w:val="single" w:sz="4" w:space="0" w:color="auto"/>
              <w:left w:val="single" w:sz="4" w:space="0" w:color="auto"/>
              <w:bottom w:val="single" w:sz="4" w:space="0" w:color="auto"/>
              <w:right w:val="single" w:sz="4" w:space="0" w:color="auto"/>
            </w:tcBorders>
            <w:hideMark/>
          </w:tcPr>
          <w:p w14:paraId="457D6D4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ALUMINIO COM CAPACIDADE DE 1 L 6 CM DE ALTURA 16CM DE DIAMERTO COM DUAS ALÇAS DE MADEIRA E TAMPA.</w:t>
            </w:r>
          </w:p>
        </w:tc>
        <w:tc>
          <w:tcPr>
            <w:tcW w:w="1312" w:type="dxa"/>
            <w:tcBorders>
              <w:top w:val="single" w:sz="4" w:space="0" w:color="auto"/>
              <w:left w:val="single" w:sz="4" w:space="0" w:color="auto"/>
              <w:bottom w:val="single" w:sz="4" w:space="0" w:color="auto"/>
              <w:right w:val="single" w:sz="4" w:space="0" w:color="auto"/>
            </w:tcBorders>
          </w:tcPr>
          <w:p w14:paraId="19E8E19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81F5B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9C71633" w14:textId="77777777" w:rsidR="0021464A" w:rsidRPr="0021464A" w:rsidRDefault="0021464A">
            <w:pPr>
              <w:rPr>
                <w:rFonts w:ascii="Times New Roman" w:hAnsi="Times New Roman" w:cs="Times New Roman"/>
                <w:sz w:val="18"/>
                <w:szCs w:val="18"/>
              </w:rPr>
            </w:pPr>
          </w:p>
        </w:tc>
      </w:tr>
      <w:tr w:rsidR="0021464A" w:rsidRPr="0021464A" w14:paraId="67389DAD" w14:textId="35AB4CF0" w:rsidTr="0021464A">
        <w:tc>
          <w:tcPr>
            <w:tcW w:w="0" w:type="auto"/>
            <w:tcBorders>
              <w:top w:val="single" w:sz="4" w:space="0" w:color="auto"/>
              <w:left w:val="single" w:sz="4" w:space="0" w:color="auto"/>
              <w:bottom w:val="single" w:sz="4" w:space="0" w:color="auto"/>
              <w:right w:val="single" w:sz="4" w:space="0" w:color="auto"/>
            </w:tcBorders>
            <w:hideMark/>
          </w:tcPr>
          <w:p w14:paraId="7C968E1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00146</w:t>
            </w:r>
          </w:p>
        </w:tc>
        <w:tc>
          <w:tcPr>
            <w:tcW w:w="2533" w:type="dxa"/>
            <w:tcBorders>
              <w:top w:val="single" w:sz="4" w:space="0" w:color="auto"/>
              <w:left w:val="single" w:sz="4" w:space="0" w:color="auto"/>
              <w:bottom w:val="single" w:sz="4" w:space="0" w:color="auto"/>
              <w:right w:val="single" w:sz="4" w:space="0" w:color="auto"/>
            </w:tcBorders>
            <w:hideMark/>
          </w:tcPr>
          <w:p w14:paraId="36D50E9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ALUMINIO N°18</w:t>
            </w:r>
          </w:p>
        </w:tc>
        <w:tc>
          <w:tcPr>
            <w:tcW w:w="907" w:type="dxa"/>
            <w:tcBorders>
              <w:top w:val="single" w:sz="4" w:space="0" w:color="auto"/>
              <w:left w:val="single" w:sz="4" w:space="0" w:color="auto"/>
              <w:bottom w:val="single" w:sz="4" w:space="0" w:color="auto"/>
              <w:right w:val="single" w:sz="4" w:space="0" w:color="auto"/>
            </w:tcBorders>
            <w:hideMark/>
          </w:tcPr>
          <w:p w14:paraId="269DD72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052D4C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w:t>
            </w:r>
          </w:p>
        </w:tc>
        <w:tc>
          <w:tcPr>
            <w:tcW w:w="4304" w:type="dxa"/>
            <w:tcBorders>
              <w:top w:val="single" w:sz="4" w:space="0" w:color="auto"/>
              <w:left w:val="single" w:sz="4" w:space="0" w:color="auto"/>
              <w:bottom w:val="single" w:sz="4" w:space="0" w:color="auto"/>
              <w:right w:val="single" w:sz="4" w:space="0" w:color="auto"/>
            </w:tcBorders>
            <w:hideMark/>
          </w:tcPr>
          <w:p w14:paraId="54B963D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ALUMINIO FUNDIDO COM 6,5 CM DE ALTURA DIAMETRO DE 18CM COM DUAS ALÇAS DE MADEIRA E TAMPA</w:t>
            </w:r>
          </w:p>
        </w:tc>
        <w:tc>
          <w:tcPr>
            <w:tcW w:w="1312" w:type="dxa"/>
            <w:tcBorders>
              <w:top w:val="single" w:sz="4" w:space="0" w:color="auto"/>
              <w:left w:val="single" w:sz="4" w:space="0" w:color="auto"/>
              <w:bottom w:val="single" w:sz="4" w:space="0" w:color="auto"/>
              <w:right w:val="single" w:sz="4" w:space="0" w:color="auto"/>
            </w:tcBorders>
          </w:tcPr>
          <w:p w14:paraId="3A00704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FD8DE6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B365B0" w14:textId="77777777" w:rsidR="0021464A" w:rsidRPr="0021464A" w:rsidRDefault="0021464A">
            <w:pPr>
              <w:rPr>
                <w:rFonts w:ascii="Times New Roman" w:hAnsi="Times New Roman" w:cs="Times New Roman"/>
                <w:sz w:val="18"/>
                <w:szCs w:val="18"/>
              </w:rPr>
            </w:pPr>
          </w:p>
        </w:tc>
      </w:tr>
      <w:tr w:rsidR="0021464A" w:rsidRPr="0021464A" w14:paraId="5FA456C7" w14:textId="0850C3E4" w:rsidTr="0021464A">
        <w:tc>
          <w:tcPr>
            <w:tcW w:w="0" w:type="auto"/>
            <w:tcBorders>
              <w:top w:val="single" w:sz="4" w:space="0" w:color="auto"/>
              <w:left w:val="single" w:sz="4" w:space="0" w:color="auto"/>
              <w:bottom w:val="single" w:sz="4" w:space="0" w:color="auto"/>
              <w:right w:val="single" w:sz="4" w:space="0" w:color="auto"/>
            </w:tcBorders>
            <w:hideMark/>
          </w:tcPr>
          <w:p w14:paraId="0205DCE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00147</w:t>
            </w:r>
          </w:p>
        </w:tc>
        <w:tc>
          <w:tcPr>
            <w:tcW w:w="2533" w:type="dxa"/>
            <w:tcBorders>
              <w:top w:val="single" w:sz="4" w:space="0" w:color="auto"/>
              <w:left w:val="single" w:sz="4" w:space="0" w:color="auto"/>
              <w:bottom w:val="single" w:sz="4" w:space="0" w:color="auto"/>
              <w:right w:val="single" w:sz="4" w:space="0" w:color="auto"/>
            </w:tcBorders>
            <w:hideMark/>
          </w:tcPr>
          <w:p w14:paraId="35F74DD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ALUMINIO N°20</w:t>
            </w:r>
          </w:p>
        </w:tc>
        <w:tc>
          <w:tcPr>
            <w:tcW w:w="907" w:type="dxa"/>
            <w:tcBorders>
              <w:top w:val="single" w:sz="4" w:space="0" w:color="auto"/>
              <w:left w:val="single" w:sz="4" w:space="0" w:color="auto"/>
              <w:bottom w:val="single" w:sz="4" w:space="0" w:color="auto"/>
              <w:right w:val="single" w:sz="4" w:space="0" w:color="auto"/>
            </w:tcBorders>
            <w:hideMark/>
          </w:tcPr>
          <w:p w14:paraId="6B725AD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D1304B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7DA936B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ALUMINIO N°20</w:t>
            </w:r>
          </w:p>
        </w:tc>
        <w:tc>
          <w:tcPr>
            <w:tcW w:w="1312" w:type="dxa"/>
            <w:tcBorders>
              <w:top w:val="single" w:sz="4" w:space="0" w:color="auto"/>
              <w:left w:val="single" w:sz="4" w:space="0" w:color="auto"/>
              <w:bottom w:val="single" w:sz="4" w:space="0" w:color="auto"/>
              <w:right w:val="single" w:sz="4" w:space="0" w:color="auto"/>
            </w:tcBorders>
          </w:tcPr>
          <w:p w14:paraId="4E5711E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1C2459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D77C916" w14:textId="77777777" w:rsidR="0021464A" w:rsidRPr="0021464A" w:rsidRDefault="0021464A">
            <w:pPr>
              <w:rPr>
                <w:rFonts w:ascii="Times New Roman" w:hAnsi="Times New Roman" w:cs="Times New Roman"/>
                <w:sz w:val="18"/>
                <w:szCs w:val="18"/>
              </w:rPr>
            </w:pPr>
          </w:p>
        </w:tc>
      </w:tr>
      <w:tr w:rsidR="0021464A" w:rsidRPr="0021464A" w14:paraId="4FB8964C" w14:textId="176A20DE" w:rsidTr="0021464A">
        <w:tc>
          <w:tcPr>
            <w:tcW w:w="0" w:type="auto"/>
            <w:tcBorders>
              <w:top w:val="single" w:sz="4" w:space="0" w:color="auto"/>
              <w:left w:val="single" w:sz="4" w:space="0" w:color="auto"/>
              <w:bottom w:val="single" w:sz="4" w:space="0" w:color="auto"/>
              <w:right w:val="single" w:sz="4" w:space="0" w:color="auto"/>
            </w:tcBorders>
            <w:hideMark/>
          </w:tcPr>
          <w:p w14:paraId="3EA203E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00148</w:t>
            </w:r>
          </w:p>
        </w:tc>
        <w:tc>
          <w:tcPr>
            <w:tcW w:w="2533" w:type="dxa"/>
            <w:tcBorders>
              <w:top w:val="single" w:sz="4" w:space="0" w:color="auto"/>
              <w:left w:val="single" w:sz="4" w:space="0" w:color="auto"/>
              <w:bottom w:val="single" w:sz="4" w:space="0" w:color="auto"/>
              <w:right w:val="single" w:sz="4" w:space="0" w:color="auto"/>
            </w:tcBorders>
            <w:hideMark/>
          </w:tcPr>
          <w:p w14:paraId="687CBF8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ALUMINIO (CAÇAROLA) Nº 26 ALÇA</w:t>
            </w:r>
          </w:p>
        </w:tc>
        <w:tc>
          <w:tcPr>
            <w:tcW w:w="907" w:type="dxa"/>
            <w:tcBorders>
              <w:top w:val="single" w:sz="4" w:space="0" w:color="auto"/>
              <w:left w:val="single" w:sz="4" w:space="0" w:color="auto"/>
              <w:bottom w:val="single" w:sz="4" w:space="0" w:color="auto"/>
              <w:right w:val="single" w:sz="4" w:space="0" w:color="auto"/>
            </w:tcBorders>
            <w:hideMark/>
          </w:tcPr>
          <w:p w14:paraId="14CCC5F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ED3240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5519896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ALUMINIO (CAÇAROLA) Nº 26 ALÇA</w:t>
            </w:r>
          </w:p>
        </w:tc>
        <w:tc>
          <w:tcPr>
            <w:tcW w:w="1312" w:type="dxa"/>
            <w:tcBorders>
              <w:top w:val="single" w:sz="4" w:space="0" w:color="auto"/>
              <w:left w:val="single" w:sz="4" w:space="0" w:color="auto"/>
              <w:bottom w:val="single" w:sz="4" w:space="0" w:color="auto"/>
              <w:right w:val="single" w:sz="4" w:space="0" w:color="auto"/>
            </w:tcBorders>
          </w:tcPr>
          <w:p w14:paraId="6A16345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4A6F4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D7BB040" w14:textId="77777777" w:rsidR="0021464A" w:rsidRPr="0021464A" w:rsidRDefault="0021464A">
            <w:pPr>
              <w:rPr>
                <w:rFonts w:ascii="Times New Roman" w:hAnsi="Times New Roman" w:cs="Times New Roman"/>
                <w:sz w:val="18"/>
                <w:szCs w:val="18"/>
              </w:rPr>
            </w:pPr>
          </w:p>
        </w:tc>
      </w:tr>
      <w:tr w:rsidR="0021464A" w:rsidRPr="0021464A" w14:paraId="13FF5568" w14:textId="6D256BA7" w:rsidTr="0021464A">
        <w:tc>
          <w:tcPr>
            <w:tcW w:w="0" w:type="auto"/>
            <w:tcBorders>
              <w:top w:val="single" w:sz="4" w:space="0" w:color="auto"/>
              <w:left w:val="single" w:sz="4" w:space="0" w:color="auto"/>
              <w:bottom w:val="single" w:sz="4" w:space="0" w:color="auto"/>
              <w:right w:val="single" w:sz="4" w:space="0" w:color="auto"/>
            </w:tcBorders>
            <w:hideMark/>
          </w:tcPr>
          <w:p w14:paraId="776ABAB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00149</w:t>
            </w:r>
          </w:p>
        </w:tc>
        <w:tc>
          <w:tcPr>
            <w:tcW w:w="2533" w:type="dxa"/>
            <w:tcBorders>
              <w:top w:val="single" w:sz="4" w:space="0" w:color="auto"/>
              <w:left w:val="single" w:sz="4" w:space="0" w:color="auto"/>
              <w:bottom w:val="single" w:sz="4" w:space="0" w:color="auto"/>
              <w:right w:val="single" w:sz="4" w:space="0" w:color="auto"/>
            </w:tcBorders>
            <w:hideMark/>
          </w:tcPr>
          <w:p w14:paraId="54893DB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ALUMÍNIO (CAÇAROLA) REFORÇADA N º 36, COM TAMPA E ALÇAS LATERAIS</w:t>
            </w:r>
          </w:p>
        </w:tc>
        <w:tc>
          <w:tcPr>
            <w:tcW w:w="907" w:type="dxa"/>
            <w:tcBorders>
              <w:top w:val="single" w:sz="4" w:space="0" w:color="auto"/>
              <w:left w:val="single" w:sz="4" w:space="0" w:color="auto"/>
              <w:bottom w:val="single" w:sz="4" w:space="0" w:color="auto"/>
              <w:right w:val="single" w:sz="4" w:space="0" w:color="auto"/>
            </w:tcBorders>
            <w:hideMark/>
          </w:tcPr>
          <w:p w14:paraId="30127E4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0829AD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3D7A32E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ALUMÍNIO (CAÇAROLA) REFORÇADA N º 36, COM TAMPA E ALÇAS LATERAIS</w:t>
            </w:r>
          </w:p>
        </w:tc>
        <w:tc>
          <w:tcPr>
            <w:tcW w:w="1312" w:type="dxa"/>
            <w:tcBorders>
              <w:top w:val="single" w:sz="4" w:space="0" w:color="auto"/>
              <w:left w:val="single" w:sz="4" w:space="0" w:color="auto"/>
              <w:bottom w:val="single" w:sz="4" w:space="0" w:color="auto"/>
              <w:right w:val="single" w:sz="4" w:space="0" w:color="auto"/>
            </w:tcBorders>
          </w:tcPr>
          <w:p w14:paraId="3E3117F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BC17D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F9FCECB" w14:textId="77777777" w:rsidR="0021464A" w:rsidRPr="0021464A" w:rsidRDefault="0021464A">
            <w:pPr>
              <w:rPr>
                <w:rFonts w:ascii="Times New Roman" w:hAnsi="Times New Roman" w:cs="Times New Roman"/>
                <w:sz w:val="18"/>
                <w:szCs w:val="18"/>
              </w:rPr>
            </w:pPr>
          </w:p>
        </w:tc>
      </w:tr>
      <w:tr w:rsidR="0021464A" w:rsidRPr="0021464A" w14:paraId="096896CE" w14:textId="40CD1597" w:rsidTr="0021464A">
        <w:tc>
          <w:tcPr>
            <w:tcW w:w="0" w:type="auto"/>
            <w:tcBorders>
              <w:top w:val="single" w:sz="4" w:space="0" w:color="auto"/>
              <w:left w:val="single" w:sz="4" w:space="0" w:color="auto"/>
              <w:bottom w:val="single" w:sz="4" w:space="0" w:color="auto"/>
              <w:right w:val="single" w:sz="4" w:space="0" w:color="auto"/>
            </w:tcBorders>
            <w:hideMark/>
          </w:tcPr>
          <w:p w14:paraId="457C44E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00150</w:t>
            </w:r>
          </w:p>
        </w:tc>
        <w:tc>
          <w:tcPr>
            <w:tcW w:w="2533" w:type="dxa"/>
            <w:tcBorders>
              <w:top w:val="single" w:sz="4" w:space="0" w:color="auto"/>
              <w:left w:val="single" w:sz="4" w:space="0" w:color="auto"/>
              <w:bottom w:val="single" w:sz="4" w:space="0" w:color="auto"/>
              <w:right w:val="single" w:sz="4" w:space="0" w:color="auto"/>
            </w:tcBorders>
            <w:hideMark/>
          </w:tcPr>
          <w:p w14:paraId="4B6D499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PRESSAO  07 LITROS</w:t>
            </w:r>
          </w:p>
        </w:tc>
        <w:tc>
          <w:tcPr>
            <w:tcW w:w="907" w:type="dxa"/>
            <w:tcBorders>
              <w:top w:val="single" w:sz="4" w:space="0" w:color="auto"/>
              <w:left w:val="single" w:sz="4" w:space="0" w:color="auto"/>
              <w:bottom w:val="single" w:sz="4" w:space="0" w:color="auto"/>
              <w:right w:val="single" w:sz="4" w:space="0" w:color="auto"/>
            </w:tcBorders>
            <w:hideMark/>
          </w:tcPr>
          <w:p w14:paraId="3AADB5C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523271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209EDBF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PRESSAO  07 LITROS</w:t>
            </w:r>
          </w:p>
        </w:tc>
        <w:tc>
          <w:tcPr>
            <w:tcW w:w="1312" w:type="dxa"/>
            <w:tcBorders>
              <w:top w:val="single" w:sz="4" w:space="0" w:color="auto"/>
              <w:left w:val="single" w:sz="4" w:space="0" w:color="auto"/>
              <w:bottom w:val="single" w:sz="4" w:space="0" w:color="auto"/>
              <w:right w:val="single" w:sz="4" w:space="0" w:color="auto"/>
            </w:tcBorders>
          </w:tcPr>
          <w:p w14:paraId="4A8110C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52335E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6C22583" w14:textId="77777777" w:rsidR="0021464A" w:rsidRPr="0021464A" w:rsidRDefault="0021464A">
            <w:pPr>
              <w:rPr>
                <w:rFonts w:ascii="Times New Roman" w:hAnsi="Times New Roman" w:cs="Times New Roman"/>
                <w:sz w:val="18"/>
                <w:szCs w:val="18"/>
              </w:rPr>
            </w:pPr>
          </w:p>
        </w:tc>
      </w:tr>
      <w:tr w:rsidR="0021464A" w:rsidRPr="0021464A" w14:paraId="3F371399" w14:textId="3125DC65" w:rsidTr="0021464A">
        <w:tc>
          <w:tcPr>
            <w:tcW w:w="0" w:type="auto"/>
            <w:tcBorders>
              <w:top w:val="single" w:sz="4" w:space="0" w:color="auto"/>
              <w:left w:val="single" w:sz="4" w:space="0" w:color="auto"/>
              <w:bottom w:val="single" w:sz="4" w:space="0" w:color="auto"/>
              <w:right w:val="single" w:sz="4" w:space="0" w:color="auto"/>
            </w:tcBorders>
            <w:hideMark/>
          </w:tcPr>
          <w:p w14:paraId="0C6DFFA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00151</w:t>
            </w:r>
          </w:p>
        </w:tc>
        <w:tc>
          <w:tcPr>
            <w:tcW w:w="2533" w:type="dxa"/>
            <w:tcBorders>
              <w:top w:val="single" w:sz="4" w:space="0" w:color="auto"/>
              <w:left w:val="single" w:sz="4" w:space="0" w:color="auto"/>
              <w:bottom w:val="single" w:sz="4" w:space="0" w:color="auto"/>
              <w:right w:val="single" w:sz="4" w:space="0" w:color="auto"/>
            </w:tcBorders>
            <w:hideMark/>
          </w:tcPr>
          <w:p w14:paraId="72F67B7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PRESSAO 15 LITROS</w:t>
            </w:r>
          </w:p>
        </w:tc>
        <w:tc>
          <w:tcPr>
            <w:tcW w:w="907" w:type="dxa"/>
            <w:tcBorders>
              <w:top w:val="single" w:sz="4" w:space="0" w:color="auto"/>
              <w:left w:val="single" w:sz="4" w:space="0" w:color="auto"/>
              <w:bottom w:val="single" w:sz="4" w:space="0" w:color="auto"/>
              <w:right w:val="single" w:sz="4" w:space="0" w:color="auto"/>
            </w:tcBorders>
            <w:hideMark/>
          </w:tcPr>
          <w:p w14:paraId="74EA97F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6D4803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w:t>
            </w:r>
          </w:p>
        </w:tc>
        <w:tc>
          <w:tcPr>
            <w:tcW w:w="4304" w:type="dxa"/>
            <w:tcBorders>
              <w:top w:val="single" w:sz="4" w:space="0" w:color="auto"/>
              <w:left w:val="single" w:sz="4" w:space="0" w:color="auto"/>
              <w:bottom w:val="single" w:sz="4" w:space="0" w:color="auto"/>
              <w:right w:val="single" w:sz="4" w:space="0" w:color="auto"/>
            </w:tcBorders>
            <w:hideMark/>
          </w:tcPr>
          <w:p w14:paraId="0147EC0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PRESSAO 15 LITROS</w:t>
            </w:r>
          </w:p>
        </w:tc>
        <w:tc>
          <w:tcPr>
            <w:tcW w:w="1312" w:type="dxa"/>
            <w:tcBorders>
              <w:top w:val="single" w:sz="4" w:space="0" w:color="auto"/>
              <w:left w:val="single" w:sz="4" w:space="0" w:color="auto"/>
              <w:bottom w:val="single" w:sz="4" w:space="0" w:color="auto"/>
              <w:right w:val="single" w:sz="4" w:space="0" w:color="auto"/>
            </w:tcBorders>
          </w:tcPr>
          <w:p w14:paraId="171ABF6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4E9D12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484E550" w14:textId="77777777" w:rsidR="0021464A" w:rsidRPr="0021464A" w:rsidRDefault="0021464A">
            <w:pPr>
              <w:rPr>
                <w:rFonts w:ascii="Times New Roman" w:hAnsi="Times New Roman" w:cs="Times New Roman"/>
                <w:sz w:val="18"/>
                <w:szCs w:val="18"/>
              </w:rPr>
            </w:pPr>
          </w:p>
        </w:tc>
      </w:tr>
      <w:tr w:rsidR="0021464A" w:rsidRPr="0021464A" w14:paraId="1E9D64CF" w14:textId="495DE0A4" w:rsidTr="0021464A">
        <w:tc>
          <w:tcPr>
            <w:tcW w:w="0" w:type="auto"/>
            <w:tcBorders>
              <w:top w:val="single" w:sz="4" w:space="0" w:color="auto"/>
              <w:left w:val="single" w:sz="4" w:space="0" w:color="auto"/>
              <w:bottom w:val="single" w:sz="4" w:space="0" w:color="auto"/>
              <w:right w:val="single" w:sz="4" w:space="0" w:color="auto"/>
            </w:tcBorders>
            <w:hideMark/>
          </w:tcPr>
          <w:p w14:paraId="3EF7B7D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00152</w:t>
            </w:r>
          </w:p>
        </w:tc>
        <w:tc>
          <w:tcPr>
            <w:tcW w:w="2533" w:type="dxa"/>
            <w:tcBorders>
              <w:top w:val="single" w:sz="4" w:space="0" w:color="auto"/>
              <w:left w:val="single" w:sz="4" w:space="0" w:color="auto"/>
              <w:bottom w:val="single" w:sz="4" w:space="0" w:color="auto"/>
              <w:right w:val="single" w:sz="4" w:space="0" w:color="auto"/>
            </w:tcBorders>
            <w:hideMark/>
          </w:tcPr>
          <w:p w14:paraId="4055721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PRESSÃO 20 LTS</w:t>
            </w:r>
          </w:p>
        </w:tc>
        <w:tc>
          <w:tcPr>
            <w:tcW w:w="907" w:type="dxa"/>
            <w:tcBorders>
              <w:top w:val="single" w:sz="4" w:space="0" w:color="auto"/>
              <w:left w:val="single" w:sz="4" w:space="0" w:color="auto"/>
              <w:bottom w:val="single" w:sz="4" w:space="0" w:color="auto"/>
              <w:right w:val="single" w:sz="4" w:space="0" w:color="auto"/>
            </w:tcBorders>
            <w:hideMark/>
          </w:tcPr>
          <w:p w14:paraId="290626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BF0C68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55</w:t>
            </w:r>
          </w:p>
        </w:tc>
        <w:tc>
          <w:tcPr>
            <w:tcW w:w="4304" w:type="dxa"/>
            <w:tcBorders>
              <w:top w:val="single" w:sz="4" w:space="0" w:color="auto"/>
              <w:left w:val="single" w:sz="4" w:space="0" w:color="auto"/>
              <w:bottom w:val="single" w:sz="4" w:space="0" w:color="auto"/>
              <w:right w:val="single" w:sz="4" w:space="0" w:color="auto"/>
            </w:tcBorders>
            <w:hideMark/>
          </w:tcPr>
          <w:p w14:paraId="0EFD186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PRESSÃO 20 LTS</w:t>
            </w:r>
          </w:p>
        </w:tc>
        <w:tc>
          <w:tcPr>
            <w:tcW w:w="1312" w:type="dxa"/>
            <w:tcBorders>
              <w:top w:val="single" w:sz="4" w:space="0" w:color="auto"/>
              <w:left w:val="single" w:sz="4" w:space="0" w:color="auto"/>
              <w:bottom w:val="single" w:sz="4" w:space="0" w:color="auto"/>
              <w:right w:val="single" w:sz="4" w:space="0" w:color="auto"/>
            </w:tcBorders>
          </w:tcPr>
          <w:p w14:paraId="1E3B969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616485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17FBE5C" w14:textId="77777777" w:rsidR="0021464A" w:rsidRPr="0021464A" w:rsidRDefault="0021464A">
            <w:pPr>
              <w:rPr>
                <w:rFonts w:ascii="Times New Roman" w:hAnsi="Times New Roman" w:cs="Times New Roman"/>
                <w:sz w:val="18"/>
                <w:szCs w:val="18"/>
              </w:rPr>
            </w:pPr>
          </w:p>
        </w:tc>
      </w:tr>
      <w:tr w:rsidR="0021464A" w:rsidRPr="0021464A" w14:paraId="6851852F" w14:textId="0CB68D8A" w:rsidTr="0021464A">
        <w:tc>
          <w:tcPr>
            <w:tcW w:w="0" w:type="auto"/>
            <w:tcBorders>
              <w:top w:val="single" w:sz="4" w:space="0" w:color="auto"/>
              <w:left w:val="single" w:sz="4" w:space="0" w:color="auto"/>
              <w:bottom w:val="single" w:sz="4" w:space="0" w:color="auto"/>
              <w:right w:val="single" w:sz="4" w:space="0" w:color="auto"/>
            </w:tcBorders>
            <w:hideMark/>
          </w:tcPr>
          <w:p w14:paraId="173120A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00153</w:t>
            </w:r>
          </w:p>
        </w:tc>
        <w:tc>
          <w:tcPr>
            <w:tcW w:w="2533" w:type="dxa"/>
            <w:tcBorders>
              <w:top w:val="single" w:sz="4" w:space="0" w:color="auto"/>
              <w:left w:val="single" w:sz="4" w:space="0" w:color="auto"/>
              <w:bottom w:val="single" w:sz="4" w:space="0" w:color="auto"/>
              <w:right w:val="single" w:sz="4" w:space="0" w:color="auto"/>
            </w:tcBorders>
            <w:hideMark/>
          </w:tcPr>
          <w:p w14:paraId="52BF97F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PRESSÃO 4,5 LITROS</w:t>
            </w:r>
          </w:p>
        </w:tc>
        <w:tc>
          <w:tcPr>
            <w:tcW w:w="907" w:type="dxa"/>
            <w:tcBorders>
              <w:top w:val="single" w:sz="4" w:space="0" w:color="auto"/>
              <w:left w:val="single" w:sz="4" w:space="0" w:color="auto"/>
              <w:bottom w:val="single" w:sz="4" w:space="0" w:color="auto"/>
              <w:right w:val="single" w:sz="4" w:space="0" w:color="auto"/>
            </w:tcBorders>
            <w:hideMark/>
          </w:tcPr>
          <w:p w14:paraId="1B36AA8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B38491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5959E27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PANELA DE PRESSÃO 4,5 LITROS</w:t>
            </w:r>
          </w:p>
        </w:tc>
        <w:tc>
          <w:tcPr>
            <w:tcW w:w="1312" w:type="dxa"/>
            <w:tcBorders>
              <w:top w:val="single" w:sz="4" w:space="0" w:color="auto"/>
              <w:left w:val="single" w:sz="4" w:space="0" w:color="auto"/>
              <w:bottom w:val="single" w:sz="4" w:space="0" w:color="auto"/>
              <w:right w:val="single" w:sz="4" w:space="0" w:color="auto"/>
            </w:tcBorders>
          </w:tcPr>
          <w:p w14:paraId="4305E06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697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260B0DD" w14:textId="77777777" w:rsidR="0021464A" w:rsidRPr="0021464A" w:rsidRDefault="0021464A">
            <w:pPr>
              <w:rPr>
                <w:rFonts w:ascii="Times New Roman" w:hAnsi="Times New Roman" w:cs="Times New Roman"/>
                <w:sz w:val="18"/>
                <w:szCs w:val="18"/>
              </w:rPr>
            </w:pPr>
          </w:p>
        </w:tc>
      </w:tr>
      <w:tr w:rsidR="0021464A" w:rsidRPr="0021464A" w14:paraId="679E3AE7" w14:textId="626DDDEF" w:rsidTr="0021464A">
        <w:tc>
          <w:tcPr>
            <w:tcW w:w="0" w:type="auto"/>
            <w:tcBorders>
              <w:top w:val="single" w:sz="4" w:space="0" w:color="auto"/>
              <w:left w:val="single" w:sz="4" w:space="0" w:color="auto"/>
              <w:bottom w:val="single" w:sz="4" w:space="0" w:color="auto"/>
              <w:right w:val="single" w:sz="4" w:space="0" w:color="auto"/>
            </w:tcBorders>
            <w:hideMark/>
          </w:tcPr>
          <w:p w14:paraId="1A6F3E6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00154</w:t>
            </w:r>
          </w:p>
        </w:tc>
        <w:tc>
          <w:tcPr>
            <w:tcW w:w="2533" w:type="dxa"/>
            <w:tcBorders>
              <w:top w:val="single" w:sz="4" w:space="0" w:color="auto"/>
              <w:left w:val="single" w:sz="4" w:space="0" w:color="auto"/>
              <w:bottom w:val="single" w:sz="4" w:space="0" w:color="auto"/>
              <w:right w:val="single" w:sz="4" w:space="0" w:color="auto"/>
            </w:tcBorders>
            <w:hideMark/>
          </w:tcPr>
          <w:p w14:paraId="38B8F51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PANO DE PRATO EM TECIDO TAMANHO 0,66 X 0,41</w:t>
            </w:r>
          </w:p>
        </w:tc>
        <w:tc>
          <w:tcPr>
            <w:tcW w:w="907" w:type="dxa"/>
            <w:tcBorders>
              <w:top w:val="single" w:sz="4" w:space="0" w:color="auto"/>
              <w:left w:val="single" w:sz="4" w:space="0" w:color="auto"/>
              <w:bottom w:val="single" w:sz="4" w:space="0" w:color="auto"/>
              <w:right w:val="single" w:sz="4" w:space="0" w:color="auto"/>
            </w:tcBorders>
            <w:hideMark/>
          </w:tcPr>
          <w:p w14:paraId="2A9E613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905801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tcPr>
          <w:p w14:paraId="030F897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PANO DE PRATO EM </w:t>
            </w:r>
            <w:proofErr w:type="gramStart"/>
            <w:r w:rsidRPr="0021464A">
              <w:rPr>
                <w:rFonts w:ascii="Times New Roman" w:hAnsi="Times New Roman" w:cs="Times New Roman"/>
                <w:sz w:val="18"/>
                <w:szCs w:val="18"/>
              </w:rPr>
              <w:t>TECIDO  TAMANHO</w:t>
            </w:r>
            <w:proofErr w:type="gramEnd"/>
            <w:r w:rsidRPr="0021464A">
              <w:rPr>
                <w:rFonts w:ascii="Times New Roman" w:hAnsi="Times New Roman" w:cs="Times New Roman"/>
                <w:sz w:val="18"/>
                <w:szCs w:val="18"/>
              </w:rPr>
              <w:t xml:space="preserve"> APROXIMADO 0,66 X 0,41, DE BOA QUALIDADE</w:t>
            </w:r>
          </w:p>
          <w:p w14:paraId="06183F12" w14:textId="77777777" w:rsidR="0021464A" w:rsidRPr="0021464A" w:rsidRDefault="0021464A">
            <w:pPr>
              <w:rPr>
                <w:rFonts w:ascii="Times New Roman" w:hAnsi="Times New Roman" w:cs="Times New Roman"/>
                <w:sz w:val="18"/>
                <w:szCs w:val="18"/>
              </w:rPr>
            </w:pPr>
          </w:p>
          <w:p w14:paraId="6B383D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PANO DE PRATO EM TECIDO  TAMANHO APROXIMADO 0,66 X 0,41</w:t>
            </w:r>
          </w:p>
        </w:tc>
        <w:tc>
          <w:tcPr>
            <w:tcW w:w="1312" w:type="dxa"/>
            <w:tcBorders>
              <w:top w:val="single" w:sz="4" w:space="0" w:color="auto"/>
              <w:left w:val="single" w:sz="4" w:space="0" w:color="auto"/>
              <w:bottom w:val="single" w:sz="4" w:space="0" w:color="auto"/>
              <w:right w:val="single" w:sz="4" w:space="0" w:color="auto"/>
            </w:tcBorders>
          </w:tcPr>
          <w:p w14:paraId="15B5615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5B9DF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BE7F6E3" w14:textId="77777777" w:rsidR="0021464A" w:rsidRPr="0021464A" w:rsidRDefault="0021464A">
            <w:pPr>
              <w:rPr>
                <w:rFonts w:ascii="Times New Roman" w:hAnsi="Times New Roman" w:cs="Times New Roman"/>
                <w:sz w:val="18"/>
                <w:szCs w:val="18"/>
              </w:rPr>
            </w:pPr>
          </w:p>
        </w:tc>
      </w:tr>
      <w:tr w:rsidR="0021464A" w:rsidRPr="0021464A" w14:paraId="0AD04CA4" w14:textId="7CF72CDE" w:rsidTr="0021464A">
        <w:tc>
          <w:tcPr>
            <w:tcW w:w="0" w:type="auto"/>
            <w:tcBorders>
              <w:top w:val="single" w:sz="4" w:space="0" w:color="auto"/>
              <w:left w:val="single" w:sz="4" w:space="0" w:color="auto"/>
              <w:bottom w:val="single" w:sz="4" w:space="0" w:color="auto"/>
              <w:right w:val="single" w:sz="4" w:space="0" w:color="auto"/>
            </w:tcBorders>
            <w:hideMark/>
          </w:tcPr>
          <w:p w14:paraId="3C46A82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00155</w:t>
            </w:r>
          </w:p>
        </w:tc>
        <w:tc>
          <w:tcPr>
            <w:tcW w:w="2533" w:type="dxa"/>
            <w:tcBorders>
              <w:top w:val="single" w:sz="4" w:space="0" w:color="auto"/>
              <w:left w:val="single" w:sz="4" w:space="0" w:color="auto"/>
              <w:bottom w:val="single" w:sz="4" w:space="0" w:color="auto"/>
              <w:right w:val="single" w:sz="4" w:space="0" w:color="auto"/>
            </w:tcBorders>
            <w:hideMark/>
          </w:tcPr>
          <w:p w14:paraId="7DAEB4A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PANO PARA LIMPEZA DE PISO aproximadamente 0,80 x 0,60 cm</w:t>
            </w:r>
          </w:p>
        </w:tc>
        <w:tc>
          <w:tcPr>
            <w:tcW w:w="907" w:type="dxa"/>
            <w:tcBorders>
              <w:top w:val="single" w:sz="4" w:space="0" w:color="auto"/>
              <w:left w:val="single" w:sz="4" w:space="0" w:color="auto"/>
              <w:bottom w:val="single" w:sz="4" w:space="0" w:color="auto"/>
              <w:right w:val="single" w:sz="4" w:space="0" w:color="auto"/>
            </w:tcBorders>
            <w:hideMark/>
          </w:tcPr>
          <w:p w14:paraId="3254DFC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D1AAEC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6.000</w:t>
            </w:r>
          </w:p>
        </w:tc>
        <w:tc>
          <w:tcPr>
            <w:tcW w:w="4304" w:type="dxa"/>
            <w:tcBorders>
              <w:top w:val="single" w:sz="4" w:space="0" w:color="auto"/>
              <w:left w:val="single" w:sz="4" w:space="0" w:color="auto"/>
              <w:bottom w:val="single" w:sz="4" w:space="0" w:color="auto"/>
              <w:right w:val="single" w:sz="4" w:space="0" w:color="auto"/>
            </w:tcBorders>
          </w:tcPr>
          <w:p w14:paraId="03B043C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PANO PARA LIMPEZA DE PISO</w:t>
            </w:r>
          </w:p>
          <w:p w14:paraId="1C247BAA" w14:textId="77777777" w:rsidR="0021464A" w:rsidRPr="0021464A" w:rsidRDefault="0021464A">
            <w:pPr>
              <w:rPr>
                <w:rFonts w:ascii="Times New Roman" w:hAnsi="Times New Roman" w:cs="Times New Roman"/>
                <w:sz w:val="18"/>
                <w:szCs w:val="18"/>
              </w:rPr>
            </w:pPr>
          </w:p>
          <w:p w14:paraId="3EA8EAD8" w14:textId="77777777" w:rsidR="0021464A" w:rsidRPr="0021464A" w:rsidRDefault="0021464A">
            <w:pPr>
              <w:rPr>
                <w:rFonts w:ascii="Times New Roman" w:hAnsi="Times New Roman" w:cs="Times New Roman"/>
                <w:sz w:val="18"/>
                <w:szCs w:val="18"/>
              </w:rPr>
            </w:pPr>
          </w:p>
          <w:p w14:paraId="7146423F" w14:textId="77777777" w:rsidR="0021464A" w:rsidRPr="0021464A" w:rsidRDefault="0021464A">
            <w:pPr>
              <w:rPr>
                <w:rFonts w:ascii="Times New Roman" w:hAnsi="Times New Roman" w:cs="Times New Roman"/>
                <w:sz w:val="18"/>
                <w:szCs w:val="18"/>
              </w:rPr>
            </w:pPr>
          </w:p>
          <w:p w14:paraId="2F686CAA" w14:textId="77777777" w:rsidR="0021464A" w:rsidRPr="0021464A" w:rsidRDefault="0021464A">
            <w:pPr>
              <w:rPr>
                <w:rFonts w:ascii="Times New Roman" w:hAnsi="Times New Roman" w:cs="Times New Roman"/>
                <w:sz w:val="18"/>
                <w:szCs w:val="18"/>
              </w:rPr>
            </w:pPr>
          </w:p>
          <w:p w14:paraId="541D805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PANO PARA LIMPEZA DE PISO, DE BOA QUALIDADE</w:t>
            </w:r>
          </w:p>
        </w:tc>
        <w:tc>
          <w:tcPr>
            <w:tcW w:w="1312" w:type="dxa"/>
            <w:tcBorders>
              <w:top w:val="single" w:sz="4" w:space="0" w:color="auto"/>
              <w:left w:val="single" w:sz="4" w:space="0" w:color="auto"/>
              <w:bottom w:val="single" w:sz="4" w:space="0" w:color="auto"/>
              <w:right w:val="single" w:sz="4" w:space="0" w:color="auto"/>
            </w:tcBorders>
          </w:tcPr>
          <w:p w14:paraId="392A90F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8DACDE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18128A6" w14:textId="77777777" w:rsidR="0021464A" w:rsidRPr="0021464A" w:rsidRDefault="0021464A">
            <w:pPr>
              <w:rPr>
                <w:rFonts w:ascii="Times New Roman" w:hAnsi="Times New Roman" w:cs="Times New Roman"/>
                <w:sz w:val="18"/>
                <w:szCs w:val="18"/>
              </w:rPr>
            </w:pPr>
          </w:p>
        </w:tc>
      </w:tr>
      <w:tr w:rsidR="0021464A" w:rsidRPr="0021464A" w14:paraId="4AF5D509" w14:textId="430146A4" w:rsidTr="0021464A">
        <w:tc>
          <w:tcPr>
            <w:tcW w:w="0" w:type="auto"/>
            <w:tcBorders>
              <w:top w:val="single" w:sz="4" w:space="0" w:color="auto"/>
              <w:left w:val="single" w:sz="4" w:space="0" w:color="auto"/>
              <w:bottom w:val="single" w:sz="4" w:space="0" w:color="auto"/>
              <w:right w:val="single" w:sz="4" w:space="0" w:color="auto"/>
            </w:tcBorders>
            <w:hideMark/>
          </w:tcPr>
          <w:p w14:paraId="7418DF4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00156</w:t>
            </w:r>
          </w:p>
        </w:tc>
        <w:tc>
          <w:tcPr>
            <w:tcW w:w="2533" w:type="dxa"/>
            <w:tcBorders>
              <w:top w:val="single" w:sz="4" w:space="0" w:color="auto"/>
              <w:left w:val="single" w:sz="4" w:space="0" w:color="auto"/>
              <w:bottom w:val="single" w:sz="4" w:space="0" w:color="auto"/>
              <w:right w:val="single" w:sz="4" w:space="0" w:color="auto"/>
            </w:tcBorders>
            <w:hideMark/>
          </w:tcPr>
          <w:p w14:paraId="793BA83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PAPEL HIGIENICO COM FOLHA DUPLA, 30 METROS- PACOTE COM 64 UNIDADES</w:t>
            </w:r>
          </w:p>
        </w:tc>
        <w:tc>
          <w:tcPr>
            <w:tcW w:w="907" w:type="dxa"/>
            <w:tcBorders>
              <w:top w:val="single" w:sz="4" w:space="0" w:color="auto"/>
              <w:left w:val="single" w:sz="4" w:space="0" w:color="auto"/>
              <w:bottom w:val="single" w:sz="4" w:space="0" w:color="auto"/>
              <w:right w:val="single" w:sz="4" w:space="0" w:color="auto"/>
            </w:tcBorders>
            <w:hideMark/>
          </w:tcPr>
          <w:p w14:paraId="00B17A5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33AEF0D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11.000</w:t>
            </w:r>
          </w:p>
        </w:tc>
        <w:tc>
          <w:tcPr>
            <w:tcW w:w="4304" w:type="dxa"/>
            <w:tcBorders>
              <w:top w:val="single" w:sz="4" w:space="0" w:color="auto"/>
              <w:left w:val="single" w:sz="4" w:space="0" w:color="auto"/>
              <w:bottom w:val="single" w:sz="4" w:space="0" w:color="auto"/>
              <w:right w:val="single" w:sz="4" w:space="0" w:color="auto"/>
            </w:tcBorders>
            <w:hideMark/>
          </w:tcPr>
          <w:p w14:paraId="59591E8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PAPEL HIGIENICO COM FOLHA DUPLA, 30 METROS- PACOTE COM 64 UNIDADES</w:t>
            </w:r>
          </w:p>
        </w:tc>
        <w:tc>
          <w:tcPr>
            <w:tcW w:w="1312" w:type="dxa"/>
            <w:tcBorders>
              <w:top w:val="single" w:sz="4" w:space="0" w:color="auto"/>
              <w:left w:val="single" w:sz="4" w:space="0" w:color="auto"/>
              <w:bottom w:val="single" w:sz="4" w:space="0" w:color="auto"/>
              <w:right w:val="single" w:sz="4" w:space="0" w:color="auto"/>
            </w:tcBorders>
          </w:tcPr>
          <w:p w14:paraId="1E48341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87996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2FFCF5B" w14:textId="77777777" w:rsidR="0021464A" w:rsidRPr="0021464A" w:rsidRDefault="0021464A">
            <w:pPr>
              <w:rPr>
                <w:rFonts w:ascii="Times New Roman" w:hAnsi="Times New Roman" w:cs="Times New Roman"/>
                <w:sz w:val="18"/>
                <w:szCs w:val="18"/>
              </w:rPr>
            </w:pPr>
          </w:p>
        </w:tc>
      </w:tr>
      <w:tr w:rsidR="0021464A" w:rsidRPr="0021464A" w14:paraId="6BB3AB78" w14:textId="4AC29E5D" w:rsidTr="0021464A">
        <w:tc>
          <w:tcPr>
            <w:tcW w:w="0" w:type="auto"/>
            <w:tcBorders>
              <w:top w:val="single" w:sz="4" w:space="0" w:color="auto"/>
              <w:left w:val="single" w:sz="4" w:space="0" w:color="auto"/>
              <w:bottom w:val="single" w:sz="4" w:space="0" w:color="auto"/>
              <w:right w:val="single" w:sz="4" w:space="0" w:color="auto"/>
            </w:tcBorders>
            <w:hideMark/>
          </w:tcPr>
          <w:p w14:paraId="53FA994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00157</w:t>
            </w:r>
          </w:p>
        </w:tc>
        <w:tc>
          <w:tcPr>
            <w:tcW w:w="2533" w:type="dxa"/>
            <w:tcBorders>
              <w:top w:val="single" w:sz="4" w:space="0" w:color="auto"/>
              <w:left w:val="single" w:sz="4" w:space="0" w:color="auto"/>
              <w:bottom w:val="single" w:sz="4" w:space="0" w:color="auto"/>
              <w:right w:val="single" w:sz="4" w:space="0" w:color="auto"/>
            </w:tcBorders>
            <w:hideMark/>
          </w:tcPr>
          <w:p w14:paraId="4FD71EE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PAPEL HIGIÊNICO, FOLHA SIMPLES, ROLÃO DE 300MTS  DE 8 CM A 10 CM DE LARGURA, EMBALADOS DE FORMA ADEQ</w:t>
            </w:r>
          </w:p>
        </w:tc>
        <w:tc>
          <w:tcPr>
            <w:tcW w:w="907" w:type="dxa"/>
            <w:tcBorders>
              <w:top w:val="single" w:sz="4" w:space="0" w:color="auto"/>
              <w:left w:val="single" w:sz="4" w:space="0" w:color="auto"/>
              <w:bottom w:val="single" w:sz="4" w:space="0" w:color="auto"/>
              <w:right w:val="single" w:sz="4" w:space="0" w:color="auto"/>
            </w:tcBorders>
            <w:hideMark/>
          </w:tcPr>
          <w:p w14:paraId="0ACA0D5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46D9E2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7C588A0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PAPEL HIGIÊNICO, FOLHA SIMPLES, ROLÃO DE 300</w:t>
            </w:r>
            <w:proofErr w:type="gramStart"/>
            <w:r w:rsidRPr="0021464A">
              <w:rPr>
                <w:rFonts w:ascii="Times New Roman" w:hAnsi="Times New Roman" w:cs="Times New Roman"/>
                <w:sz w:val="18"/>
                <w:szCs w:val="18"/>
              </w:rPr>
              <w:t>MTS  DE</w:t>
            </w:r>
            <w:proofErr w:type="gramEnd"/>
            <w:r w:rsidRPr="0021464A">
              <w:rPr>
                <w:rFonts w:ascii="Times New Roman" w:hAnsi="Times New Roman" w:cs="Times New Roman"/>
                <w:sz w:val="18"/>
                <w:szCs w:val="18"/>
              </w:rPr>
              <w:t xml:space="preserve"> 8 CM A 10 CM DE LARGURA, EMBALADOS DE FORMA ADEQUADA PARA NÃO DANIFICAR NEM CONTAMINAR O PRODUTO CONTENDO 08 UNIDADES. (FORNECEDOR DEVE OFERECER O DISPENSER COMODATO, PREVISÃO DE USO 40 UNIDADES)</w:t>
            </w:r>
          </w:p>
        </w:tc>
        <w:tc>
          <w:tcPr>
            <w:tcW w:w="1312" w:type="dxa"/>
            <w:tcBorders>
              <w:top w:val="single" w:sz="4" w:space="0" w:color="auto"/>
              <w:left w:val="single" w:sz="4" w:space="0" w:color="auto"/>
              <w:bottom w:val="single" w:sz="4" w:space="0" w:color="auto"/>
              <w:right w:val="single" w:sz="4" w:space="0" w:color="auto"/>
            </w:tcBorders>
          </w:tcPr>
          <w:p w14:paraId="1144703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D83A5C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7423A7E" w14:textId="77777777" w:rsidR="0021464A" w:rsidRPr="0021464A" w:rsidRDefault="0021464A">
            <w:pPr>
              <w:rPr>
                <w:rFonts w:ascii="Times New Roman" w:hAnsi="Times New Roman" w:cs="Times New Roman"/>
                <w:sz w:val="18"/>
                <w:szCs w:val="18"/>
              </w:rPr>
            </w:pPr>
          </w:p>
        </w:tc>
      </w:tr>
      <w:tr w:rsidR="0021464A" w:rsidRPr="0021464A" w14:paraId="0CA5D491" w14:textId="32CAAC0C" w:rsidTr="0021464A">
        <w:tc>
          <w:tcPr>
            <w:tcW w:w="0" w:type="auto"/>
            <w:tcBorders>
              <w:top w:val="single" w:sz="4" w:space="0" w:color="auto"/>
              <w:left w:val="single" w:sz="4" w:space="0" w:color="auto"/>
              <w:bottom w:val="single" w:sz="4" w:space="0" w:color="auto"/>
              <w:right w:val="single" w:sz="4" w:space="0" w:color="auto"/>
            </w:tcBorders>
            <w:hideMark/>
          </w:tcPr>
          <w:p w14:paraId="66C609B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00158</w:t>
            </w:r>
          </w:p>
        </w:tc>
        <w:tc>
          <w:tcPr>
            <w:tcW w:w="2533" w:type="dxa"/>
            <w:tcBorders>
              <w:top w:val="single" w:sz="4" w:space="0" w:color="auto"/>
              <w:left w:val="single" w:sz="4" w:space="0" w:color="auto"/>
              <w:bottom w:val="single" w:sz="4" w:space="0" w:color="auto"/>
              <w:right w:val="single" w:sz="4" w:space="0" w:color="auto"/>
            </w:tcBorders>
            <w:hideMark/>
          </w:tcPr>
          <w:p w14:paraId="566F735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PAPEL TOALHA INTERFOLHADO BRANCO 1000FLS</w:t>
            </w:r>
          </w:p>
        </w:tc>
        <w:tc>
          <w:tcPr>
            <w:tcW w:w="907" w:type="dxa"/>
            <w:tcBorders>
              <w:top w:val="single" w:sz="4" w:space="0" w:color="auto"/>
              <w:left w:val="single" w:sz="4" w:space="0" w:color="auto"/>
              <w:bottom w:val="single" w:sz="4" w:space="0" w:color="auto"/>
              <w:right w:val="single" w:sz="4" w:space="0" w:color="auto"/>
            </w:tcBorders>
            <w:hideMark/>
          </w:tcPr>
          <w:p w14:paraId="0CA8C3D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416E1D3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15.000</w:t>
            </w:r>
          </w:p>
        </w:tc>
        <w:tc>
          <w:tcPr>
            <w:tcW w:w="4304" w:type="dxa"/>
            <w:tcBorders>
              <w:top w:val="single" w:sz="4" w:space="0" w:color="auto"/>
              <w:left w:val="single" w:sz="4" w:space="0" w:color="auto"/>
              <w:bottom w:val="single" w:sz="4" w:space="0" w:color="auto"/>
              <w:right w:val="single" w:sz="4" w:space="0" w:color="auto"/>
            </w:tcBorders>
            <w:hideMark/>
          </w:tcPr>
          <w:p w14:paraId="3864C35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PAPEL TOALHA INTERFOLHADO BRANCO 1000FLS</w:t>
            </w:r>
          </w:p>
        </w:tc>
        <w:tc>
          <w:tcPr>
            <w:tcW w:w="1312" w:type="dxa"/>
            <w:tcBorders>
              <w:top w:val="single" w:sz="4" w:space="0" w:color="auto"/>
              <w:left w:val="single" w:sz="4" w:space="0" w:color="auto"/>
              <w:bottom w:val="single" w:sz="4" w:space="0" w:color="auto"/>
              <w:right w:val="single" w:sz="4" w:space="0" w:color="auto"/>
            </w:tcBorders>
          </w:tcPr>
          <w:p w14:paraId="11FFD25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A22619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4370BA6" w14:textId="77777777" w:rsidR="0021464A" w:rsidRPr="0021464A" w:rsidRDefault="0021464A">
            <w:pPr>
              <w:rPr>
                <w:rFonts w:ascii="Times New Roman" w:hAnsi="Times New Roman" w:cs="Times New Roman"/>
                <w:sz w:val="18"/>
                <w:szCs w:val="18"/>
              </w:rPr>
            </w:pPr>
          </w:p>
        </w:tc>
      </w:tr>
      <w:tr w:rsidR="0021464A" w:rsidRPr="0021464A" w14:paraId="08230382" w14:textId="6EC69720" w:rsidTr="0021464A">
        <w:tc>
          <w:tcPr>
            <w:tcW w:w="0" w:type="auto"/>
            <w:tcBorders>
              <w:top w:val="single" w:sz="4" w:space="0" w:color="auto"/>
              <w:left w:val="single" w:sz="4" w:space="0" w:color="auto"/>
              <w:bottom w:val="single" w:sz="4" w:space="0" w:color="auto"/>
              <w:right w:val="single" w:sz="4" w:space="0" w:color="auto"/>
            </w:tcBorders>
            <w:hideMark/>
          </w:tcPr>
          <w:p w14:paraId="50D885D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00159</w:t>
            </w:r>
          </w:p>
        </w:tc>
        <w:tc>
          <w:tcPr>
            <w:tcW w:w="2533" w:type="dxa"/>
            <w:tcBorders>
              <w:top w:val="single" w:sz="4" w:space="0" w:color="auto"/>
              <w:left w:val="single" w:sz="4" w:space="0" w:color="auto"/>
              <w:bottom w:val="single" w:sz="4" w:space="0" w:color="auto"/>
              <w:right w:val="single" w:sz="4" w:space="0" w:color="auto"/>
            </w:tcBorders>
            <w:hideMark/>
          </w:tcPr>
          <w:p w14:paraId="1D9411D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PEDRA DE AMOLAR FACA</w:t>
            </w:r>
          </w:p>
        </w:tc>
        <w:tc>
          <w:tcPr>
            <w:tcW w:w="907" w:type="dxa"/>
            <w:tcBorders>
              <w:top w:val="single" w:sz="4" w:space="0" w:color="auto"/>
              <w:left w:val="single" w:sz="4" w:space="0" w:color="auto"/>
              <w:bottom w:val="single" w:sz="4" w:space="0" w:color="auto"/>
              <w:right w:val="single" w:sz="4" w:space="0" w:color="auto"/>
            </w:tcBorders>
            <w:hideMark/>
          </w:tcPr>
          <w:p w14:paraId="547CC1B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12153B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0694739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PEDRA DE AMOLAR FACA</w:t>
            </w:r>
          </w:p>
        </w:tc>
        <w:tc>
          <w:tcPr>
            <w:tcW w:w="1312" w:type="dxa"/>
            <w:tcBorders>
              <w:top w:val="single" w:sz="4" w:space="0" w:color="auto"/>
              <w:left w:val="single" w:sz="4" w:space="0" w:color="auto"/>
              <w:bottom w:val="single" w:sz="4" w:space="0" w:color="auto"/>
              <w:right w:val="single" w:sz="4" w:space="0" w:color="auto"/>
            </w:tcBorders>
          </w:tcPr>
          <w:p w14:paraId="1591386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9AC52A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3A08CD4" w14:textId="77777777" w:rsidR="0021464A" w:rsidRPr="0021464A" w:rsidRDefault="0021464A">
            <w:pPr>
              <w:rPr>
                <w:rFonts w:ascii="Times New Roman" w:hAnsi="Times New Roman" w:cs="Times New Roman"/>
                <w:sz w:val="18"/>
                <w:szCs w:val="18"/>
              </w:rPr>
            </w:pPr>
          </w:p>
        </w:tc>
      </w:tr>
      <w:tr w:rsidR="0021464A" w:rsidRPr="0021464A" w14:paraId="08D8126F" w14:textId="51477190" w:rsidTr="0021464A">
        <w:tc>
          <w:tcPr>
            <w:tcW w:w="0" w:type="auto"/>
            <w:tcBorders>
              <w:top w:val="single" w:sz="4" w:space="0" w:color="auto"/>
              <w:left w:val="single" w:sz="4" w:space="0" w:color="auto"/>
              <w:bottom w:val="single" w:sz="4" w:space="0" w:color="auto"/>
              <w:right w:val="single" w:sz="4" w:space="0" w:color="auto"/>
            </w:tcBorders>
            <w:hideMark/>
          </w:tcPr>
          <w:p w14:paraId="424A46A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00160</w:t>
            </w:r>
          </w:p>
        </w:tc>
        <w:tc>
          <w:tcPr>
            <w:tcW w:w="2533" w:type="dxa"/>
            <w:tcBorders>
              <w:top w:val="single" w:sz="4" w:space="0" w:color="auto"/>
              <w:left w:val="single" w:sz="4" w:space="0" w:color="auto"/>
              <w:bottom w:val="single" w:sz="4" w:space="0" w:color="auto"/>
              <w:right w:val="single" w:sz="4" w:space="0" w:color="auto"/>
            </w:tcBorders>
            <w:hideMark/>
          </w:tcPr>
          <w:p w14:paraId="36863A6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PENTE GROSSO COM CABO PARA CABELO</w:t>
            </w:r>
          </w:p>
        </w:tc>
        <w:tc>
          <w:tcPr>
            <w:tcW w:w="907" w:type="dxa"/>
            <w:tcBorders>
              <w:top w:val="single" w:sz="4" w:space="0" w:color="auto"/>
              <w:left w:val="single" w:sz="4" w:space="0" w:color="auto"/>
              <w:bottom w:val="single" w:sz="4" w:space="0" w:color="auto"/>
              <w:right w:val="single" w:sz="4" w:space="0" w:color="auto"/>
            </w:tcBorders>
            <w:hideMark/>
          </w:tcPr>
          <w:p w14:paraId="567A8BC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6514AC1"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w:t>
            </w:r>
          </w:p>
        </w:tc>
        <w:tc>
          <w:tcPr>
            <w:tcW w:w="4304" w:type="dxa"/>
            <w:tcBorders>
              <w:top w:val="single" w:sz="4" w:space="0" w:color="auto"/>
              <w:left w:val="single" w:sz="4" w:space="0" w:color="auto"/>
              <w:bottom w:val="single" w:sz="4" w:space="0" w:color="auto"/>
              <w:right w:val="single" w:sz="4" w:space="0" w:color="auto"/>
            </w:tcBorders>
            <w:hideMark/>
          </w:tcPr>
          <w:p w14:paraId="67AD927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PENTE GROSSO COM CABO PARA CABELO</w:t>
            </w:r>
          </w:p>
        </w:tc>
        <w:tc>
          <w:tcPr>
            <w:tcW w:w="1312" w:type="dxa"/>
            <w:tcBorders>
              <w:top w:val="single" w:sz="4" w:space="0" w:color="auto"/>
              <w:left w:val="single" w:sz="4" w:space="0" w:color="auto"/>
              <w:bottom w:val="single" w:sz="4" w:space="0" w:color="auto"/>
              <w:right w:val="single" w:sz="4" w:space="0" w:color="auto"/>
            </w:tcBorders>
          </w:tcPr>
          <w:p w14:paraId="6B1010A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438A31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CDC8544" w14:textId="77777777" w:rsidR="0021464A" w:rsidRPr="0021464A" w:rsidRDefault="0021464A">
            <w:pPr>
              <w:rPr>
                <w:rFonts w:ascii="Times New Roman" w:hAnsi="Times New Roman" w:cs="Times New Roman"/>
                <w:sz w:val="18"/>
                <w:szCs w:val="18"/>
              </w:rPr>
            </w:pPr>
          </w:p>
        </w:tc>
      </w:tr>
      <w:tr w:rsidR="0021464A" w:rsidRPr="0021464A" w14:paraId="5970637D" w14:textId="72F16761" w:rsidTr="0021464A">
        <w:tc>
          <w:tcPr>
            <w:tcW w:w="0" w:type="auto"/>
            <w:tcBorders>
              <w:top w:val="single" w:sz="4" w:space="0" w:color="auto"/>
              <w:left w:val="single" w:sz="4" w:space="0" w:color="auto"/>
              <w:bottom w:val="single" w:sz="4" w:space="0" w:color="auto"/>
              <w:right w:val="single" w:sz="4" w:space="0" w:color="auto"/>
            </w:tcBorders>
            <w:hideMark/>
          </w:tcPr>
          <w:p w14:paraId="6447D8D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00161</w:t>
            </w:r>
          </w:p>
        </w:tc>
        <w:tc>
          <w:tcPr>
            <w:tcW w:w="2533" w:type="dxa"/>
            <w:tcBorders>
              <w:top w:val="single" w:sz="4" w:space="0" w:color="auto"/>
              <w:left w:val="single" w:sz="4" w:space="0" w:color="auto"/>
              <w:bottom w:val="single" w:sz="4" w:space="0" w:color="auto"/>
              <w:right w:val="single" w:sz="4" w:space="0" w:color="auto"/>
            </w:tcBorders>
            <w:hideMark/>
          </w:tcPr>
          <w:p w14:paraId="3356392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PILHA ALCALINA AA COM 4 UNIDADES</w:t>
            </w:r>
          </w:p>
        </w:tc>
        <w:tc>
          <w:tcPr>
            <w:tcW w:w="907" w:type="dxa"/>
            <w:tcBorders>
              <w:top w:val="single" w:sz="4" w:space="0" w:color="auto"/>
              <w:left w:val="single" w:sz="4" w:space="0" w:color="auto"/>
              <w:bottom w:val="single" w:sz="4" w:space="0" w:color="auto"/>
              <w:right w:val="single" w:sz="4" w:space="0" w:color="auto"/>
            </w:tcBorders>
            <w:hideMark/>
          </w:tcPr>
          <w:p w14:paraId="0DDC260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51AA9FB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19BF42B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PILHA ALCALINA AA COM 4 UNIDADES</w:t>
            </w:r>
          </w:p>
        </w:tc>
        <w:tc>
          <w:tcPr>
            <w:tcW w:w="1312" w:type="dxa"/>
            <w:tcBorders>
              <w:top w:val="single" w:sz="4" w:space="0" w:color="auto"/>
              <w:left w:val="single" w:sz="4" w:space="0" w:color="auto"/>
              <w:bottom w:val="single" w:sz="4" w:space="0" w:color="auto"/>
              <w:right w:val="single" w:sz="4" w:space="0" w:color="auto"/>
            </w:tcBorders>
          </w:tcPr>
          <w:p w14:paraId="5BB2C44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A2408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217E0BC" w14:textId="77777777" w:rsidR="0021464A" w:rsidRPr="0021464A" w:rsidRDefault="0021464A">
            <w:pPr>
              <w:rPr>
                <w:rFonts w:ascii="Times New Roman" w:hAnsi="Times New Roman" w:cs="Times New Roman"/>
                <w:sz w:val="18"/>
                <w:szCs w:val="18"/>
              </w:rPr>
            </w:pPr>
          </w:p>
        </w:tc>
      </w:tr>
      <w:tr w:rsidR="0021464A" w:rsidRPr="0021464A" w14:paraId="638CA858" w14:textId="591566BC" w:rsidTr="0021464A">
        <w:tc>
          <w:tcPr>
            <w:tcW w:w="0" w:type="auto"/>
            <w:tcBorders>
              <w:top w:val="single" w:sz="4" w:space="0" w:color="auto"/>
              <w:left w:val="single" w:sz="4" w:space="0" w:color="auto"/>
              <w:bottom w:val="single" w:sz="4" w:space="0" w:color="auto"/>
              <w:right w:val="single" w:sz="4" w:space="0" w:color="auto"/>
            </w:tcBorders>
            <w:hideMark/>
          </w:tcPr>
          <w:p w14:paraId="47A5A4E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00162</w:t>
            </w:r>
          </w:p>
        </w:tc>
        <w:tc>
          <w:tcPr>
            <w:tcW w:w="2533" w:type="dxa"/>
            <w:tcBorders>
              <w:top w:val="single" w:sz="4" w:space="0" w:color="auto"/>
              <w:left w:val="single" w:sz="4" w:space="0" w:color="auto"/>
              <w:bottom w:val="single" w:sz="4" w:space="0" w:color="auto"/>
              <w:right w:val="single" w:sz="4" w:space="0" w:color="auto"/>
            </w:tcBorders>
            <w:hideMark/>
          </w:tcPr>
          <w:p w14:paraId="38B3FA6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PILHA ALCALINA AAA (PALITO) COM 4 UNIDADES</w:t>
            </w:r>
          </w:p>
        </w:tc>
        <w:tc>
          <w:tcPr>
            <w:tcW w:w="907" w:type="dxa"/>
            <w:tcBorders>
              <w:top w:val="single" w:sz="4" w:space="0" w:color="auto"/>
              <w:left w:val="single" w:sz="4" w:space="0" w:color="auto"/>
              <w:bottom w:val="single" w:sz="4" w:space="0" w:color="auto"/>
              <w:right w:val="single" w:sz="4" w:space="0" w:color="auto"/>
            </w:tcBorders>
            <w:hideMark/>
          </w:tcPr>
          <w:p w14:paraId="6B99012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67CE0B8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669E576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PILHA ALCALINA AAA (PALITO) COM 4 UNIDADES</w:t>
            </w:r>
          </w:p>
        </w:tc>
        <w:tc>
          <w:tcPr>
            <w:tcW w:w="1312" w:type="dxa"/>
            <w:tcBorders>
              <w:top w:val="single" w:sz="4" w:space="0" w:color="auto"/>
              <w:left w:val="single" w:sz="4" w:space="0" w:color="auto"/>
              <w:bottom w:val="single" w:sz="4" w:space="0" w:color="auto"/>
              <w:right w:val="single" w:sz="4" w:space="0" w:color="auto"/>
            </w:tcBorders>
          </w:tcPr>
          <w:p w14:paraId="2A5BCB3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ACB81F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5131D5B" w14:textId="77777777" w:rsidR="0021464A" w:rsidRPr="0021464A" w:rsidRDefault="0021464A">
            <w:pPr>
              <w:rPr>
                <w:rFonts w:ascii="Times New Roman" w:hAnsi="Times New Roman" w:cs="Times New Roman"/>
                <w:sz w:val="18"/>
                <w:szCs w:val="18"/>
              </w:rPr>
            </w:pPr>
          </w:p>
        </w:tc>
      </w:tr>
      <w:tr w:rsidR="0021464A" w:rsidRPr="0021464A" w14:paraId="735C46E7" w14:textId="6959E47A" w:rsidTr="0021464A">
        <w:tc>
          <w:tcPr>
            <w:tcW w:w="0" w:type="auto"/>
            <w:tcBorders>
              <w:top w:val="single" w:sz="4" w:space="0" w:color="auto"/>
              <w:left w:val="single" w:sz="4" w:space="0" w:color="auto"/>
              <w:bottom w:val="single" w:sz="4" w:space="0" w:color="auto"/>
              <w:right w:val="single" w:sz="4" w:space="0" w:color="auto"/>
            </w:tcBorders>
            <w:hideMark/>
          </w:tcPr>
          <w:p w14:paraId="2623173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00163</w:t>
            </w:r>
          </w:p>
        </w:tc>
        <w:tc>
          <w:tcPr>
            <w:tcW w:w="2533" w:type="dxa"/>
            <w:tcBorders>
              <w:top w:val="single" w:sz="4" w:space="0" w:color="auto"/>
              <w:left w:val="single" w:sz="4" w:space="0" w:color="auto"/>
              <w:bottom w:val="single" w:sz="4" w:space="0" w:color="auto"/>
              <w:right w:val="single" w:sz="4" w:space="0" w:color="auto"/>
            </w:tcBorders>
            <w:hideMark/>
          </w:tcPr>
          <w:p w14:paraId="2B3DFA9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PIRULITO C/100 UNIDADES</w:t>
            </w:r>
          </w:p>
        </w:tc>
        <w:tc>
          <w:tcPr>
            <w:tcW w:w="907" w:type="dxa"/>
            <w:tcBorders>
              <w:top w:val="single" w:sz="4" w:space="0" w:color="auto"/>
              <w:left w:val="single" w:sz="4" w:space="0" w:color="auto"/>
              <w:bottom w:val="single" w:sz="4" w:space="0" w:color="auto"/>
              <w:right w:val="single" w:sz="4" w:space="0" w:color="auto"/>
            </w:tcBorders>
            <w:hideMark/>
          </w:tcPr>
          <w:p w14:paraId="03C2238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9D9DB3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45BCB44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PIRULITO C/100 UNIDADES</w:t>
            </w:r>
          </w:p>
        </w:tc>
        <w:tc>
          <w:tcPr>
            <w:tcW w:w="1312" w:type="dxa"/>
            <w:tcBorders>
              <w:top w:val="single" w:sz="4" w:space="0" w:color="auto"/>
              <w:left w:val="single" w:sz="4" w:space="0" w:color="auto"/>
              <w:bottom w:val="single" w:sz="4" w:space="0" w:color="auto"/>
              <w:right w:val="single" w:sz="4" w:space="0" w:color="auto"/>
            </w:tcBorders>
          </w:tcPr>
          <w:p w14:paraId="75916F1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655E81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89F13E8" w14:textId="77777777" w:rsidR="0021464A" w:rsidRPr="0021464A" w:rsidRDefault="0021464A">
            <w:pPr>
              <w:rPr>
                <w:rFonts w:ascii="Times New Roman" w:hAnsi="Times New Roman" w:cs="Times New Roman"/>
                <w:sz w:val="18"/>
                <w:szCs w:val="18"/>
              </w:rPr>
            </w:pPr>
          </w:p>
        </w:tc>
      </w:tr>
      <w:tr w:rsidR="0021464A" w:rsidRPr="0021464A" w14:paraId="6CA1897B" w14:textId="49CB8139" w:rsidTr="0021464A">
        <w:tc>
          <w:tcPr>
            <w:tcW w:w="0" w:type="auto"/>
            <w:tcBorders>
              <w:top w:val="single" w:sz="4" w:space="0" w:color="auto"/>
              <w:left w:val="single" w:sz="4" w:space="0" w:color="auto"/>
              <w:bottom w:val="single" w:sz="4" w:space="0" w:color="auto"/>
              <w:right w:val="single" w:sz="4" w:space="0" w:color="auto"/>
            </w:tcBorders>
            <w:hideMark/>
          </w:tcPr>
          <w:p w14:paraId="3619009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00164</w:t>
            </w:r>
          </w:p>
        </w:tc>
        <w:tc>
          <w:tcPr>
            <w:tcW w:w="2533" w:type="dxa"/>
            <w:tcBorders>
              <w:top w:val="single" w:sz="4" w:space="0" w:color="auto"/>
              <w:left w:val="single" w:sz="4" w:space="0" w:color="auto"/>
              <w:bottom w:val="single" w:sz="4" w:space="0" w:color="auto"/>
              <w:right w:val="single" w:sz="4" w:space="0" w:color="auto"/>
            </w:tcBorders>
            <w:hideMark/>
          </w:tcPr>
          <w:p w14:paraId="783826E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POLPA DE FRUTA INTEGRAL DE CAJU, PASTEURIZADA E/OU CONGELADA,</w:t>
            </w:r>
          </w:p>
        </w:tc>
        <w:tc>
          <w:tcPr>
            <w:tcW w:w="907" w:type="dxa"/>
            <w:tcBorders>
              <w:top w:val="single" w:sz="4" w:space="0" w:color="auto"/>
              <w:left w:val="single" w:sz="4" w:space="0" w:color="auto"/>
              <w:bottom w:val="single" w:sz="4" w:space="0" w:color="auto"/>
              <w:right w:val="single" w:sz="4" w:space="0" w:color="auto"/>
            </w:tcBorders>
            <w:hideMark/>
          </w:tcPr>
          <w:p w14:paraId="1D3A20E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A0DDAD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60926E6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POLPA DE FRUTA INTEGRAL DE CAJU, PASTEURIZADA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w:t>
            </w:r>
          </w:p>
        </w:tc>
        <w:tc>
          <w:tcPr>
            <w:tcW w:w="1312" w:type="dxa"/>
            <w:tcBorders>
              <w:top w:val="single" w:sz="4" w:space="0" w:color="auto"/>
              <w:left w:val="single" w:sz="4" w:space="0" w:color="auto"/>
              <w:bottom w:val="single" w:sz="4" w:space="0" w:color="auto"/>
              <w:right w:val="single" w:sz="4" w:space="0" w:color="auto"/>
            </w:tcBorders>
          </w:tcPr>
          <w:p w14:paraId="4FA38F1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5932BF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F294EA9" w14:textId="77777777" w:rsidR="0021464A" w:rsidRPr="0021464A" w:rsidRDefault="0021464A">
            <w:pPr>
              <w:rPr>
                <w:rFonts w:ascii="Times New Roman" w:hAnsi="Times New Roman" w:cs="Times New Roman"/>
                <w:sz w:val="18"/>
                <w:szCs w:val="18"/>
              </w:rPr>
            </w:pPr>
          </w:p>
        </w:tc>
      </w:tr>
      <w:tr w:rsidR="0021464A" w:rsidRPr="0021464A" w14:paraId="2DB5DEFB" w14:textId="0EBB72E7" w:rsidTr="0021464A">
        <w:tc>
          <w:tcPr>
            <w:tcW w:w="0" w:type="auto"/>
            <w:tcBorders>
              <w:top w:val="single" w:sz="4" w:space="0" w:color="auto"/>
              <w:left w:val="single" w:sz="4" w:space="0" w:color="auto"/>
              <w:bottom w:val="single" w:sz="4" w:space="0" w:color="auto"/>
              <w:right w:val="single" w:sz="4" w:space="0" w:color="auto"/>
            </w:tcBorders>
            <w:hideMark/>
          </w:tcPr>
          <w:p w14:paraId="0C24126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00165</w:t>
            </w:r>
          </w:p>
        </w:tc>
        <w:tc>
          <w:tcPr>
            <w:tcW w:w="2533" w:type="dxa"/>
            <w:tcBorders>
              <w:top w:val="single" w:sz="4" w:space="0" w:color="auto"/>
              <w:left w:val="single" w:sz="4" w:space="0" w:color="auto"/>
              <w:bottom w:val="single" w:sz="4" w:space="0" w:color="auto"/>
              <w:right w:val="single" w:sz="4" w:space="0" w:color="auto"/>
            </w:tcBorders>
            <w:hideMark/>
          </w:tcPr>
          <w:p w14:paraId="5EE276F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POLPA DE FRUTA SABOR ABACAXI</w:t>
            </w:r>
          </w:p>
        </w:tc>
        <w:tc>
          <w:tcPr>
            <w:tcW w:w="907" w:type="dxa"/>
            <w:tcBorders>
              <w:top w:val="single" w:sz="4" w:space="0" w:color="auto"/>
              <w:left w:val="single" w:sz="4" w:space="0" w:color="auto"/>
              <w:bottom w:val="single" w:sz="4" w:space="0" w:color="auto"/>
              <w:right w:val="single" w:sz="4" w:space="0" w:color="auto"/>
            </w:tcBorders>
            <w:hideMark/>
          </w:tcPr>
          <w:p w14:paraId="30F9FBF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01448C6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3DCAF21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POLPA DE FRUTA SABOR </w:t>
            </w:r>
            <w:proofErr w:type="gramStart"/>
            <w:r w:rsidRPr="0021464A">
              <w:rPr>
                <w:rFonts w:ascii="Times New Roman" w:hAnsi="Times New Roman" w:cs="Times New Roman"/>
                <w:sz w:val="18"/>
                <w:szCs w:val="18"/>
              </w:rPr>
              <w:t>ABACAXI  PASTEURIZADA</w:t>
            </w:r>
            <w:proofErr w:type="gramEnd"/>
            <w:r w:rsidRPr="0021464A">
              <w:rPr>
                <w:rFonts w:ascii="Times New Roman" w:hAnsi="Times New Roman" w:cs="Times New Roman"/>
                <w:sz w:val="18"/>
                <w:szCs w:val="18"/>
              </w:rPr>
              <w:t xml:space="preserve">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w:t>
            </w:r>
          </w:p>
        </w:tc>
        <w:tc>
          <w:tcPr>
            <w:tcW w:w="1312" w:type="dxa"/>
            <w:tcBorders>
              <w:top w:val="single" w:sz="4" w:space="0" w:color="auto"/>
              <w:left w:val="single" w:sz="4" w:space="0" w:color="auto"/>
              <w:bottom w:val="single" w:sz="4" w:space="0" w:color="auto"/>
              <w:right w:val="single" w:sz="4" w:space="0" w:color="auto"/>
            </w:tcBorders>
          </w:tcPr>
          <w:p w14:paraId="2DBA0ED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1E970A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833C2A9" w14:textId="77777777" w:rsidR="0021464A" w:rsidRPr="0021464A" w:rsidRDefault="0021464A">
            <w:pPr>
              <w:rPr>
                <w:rFonts w:ascii="Times New Roman" w:hAnsi="Times New Roman" w:cs="Times New Roman"/>
                <w:sz w:val="18"/>
                <w:szCs w:val="18"/>
              </w:rPr>
            </w:pPr>
          </w:p>
        </w:tc>
      </w:tr>
      <w:tr w:rsidR="0021464A" w:rsidRPr="0021464A" w14:paraId="51654787" w14:textId="04BFB6D3" w:rsidTr="0021464A">
        <w:tc>
          <w:tcPr>
            <w:tcW w:w="0" w:type="auto"/>
            <w:tcBorders>
              <w:top w:val="single" w:sz="4" w:space="0" w:color="auto"/>
              <w:left w:val="single" w:sz="4" w:space="0" w:color="auto"/>
              <w:bottom w:val="single" w:sz="4" w:space="0" w:color="auto"/>
              <w:right w:val="single" w:sz="4" w:space="0" w:color="auto"/>
            </w:tcBorders>
            <w:hideMark/>
          </w:tcPr>
          <w:p w14:paraId="35380FD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00166</w:t>
            </w:r>
          </w:p>
        </w:tc>
        <w:tc>
          <w:tcPr>
            <w:tcW w:w="2533" w:type="dxa"/>
            <w:tcBorders>
              <w:top w:val="single" w:sz="4" w:space="0" w:color="auto"/>
              <w:left w:val="single" w:sz="4" w:space="0" w:color="auto"/>
              <w:bottom w:val="single" w:sz="4" w:space="0" w:color="auto"/>
              <w:right w:val="single" w:sz="4" w:space="0" w:color="auto"/>
            </w:tcBorders>
            <w:hideMark/>
          </w:tcPr>
          <w:p w14:paraId="42C4579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POLPA DE FRUTA SABOR ACEROLA</w:t>
            </w:r>
          </w:p>
        </w:tc>
        <w:tc>
          <w:tcPr>
            <w:tcW w:w="907" w:type="dxa"/>
            <w:tcBorders>
              <w:top w:val="single" w:sz="4" w:space="0" w:color="auto"/>
              <w:left w:val="single" w:sz="4" w:space="0" w:color="auto"/>
              <w:bottom w:val="single" w:sz="4" w:space="0" w:color="auto"/>
              <w:right w:val="single" w:sz="4" w:space="0" w:color="auto"/>
            </w:tcBorders>
            <w:hideMark/>
          </w:tcPr>
          <w:p w14:paraId="0161F7D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266D590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4BFD59A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 xml:space="preserve">POLPA DE FRUTA SABOR </w:t>
            </w:r>
            <w:proofErr w:type="gramStart"/>
            <w:r w:rsidRPr="0021464A">
              <w:rPr>
                <w:rFonts w:ascii="Times New Roman" w:hAnsi="Times New Roman" w:cs="Times New Roman"/>
                <w:sz w:val="18"/>
                <w:szCs w:val="18"/>
              </w:rPr>
              <w:t>ACEROLA  PASTEURIZADA</w:t>
            </w:r>
            <w:proofErr w:type="gramEnd"/>
            <w:r w:rsidRPr="0021464A">
              <w:rPr>
                <w:rFonts w:ascii="Times New Roman" w:hAnsi="Times New Roman" w:cs="Times New Roman"/>
                <w:sz w:val="18"/>
                <w:szCs w:val="18"/>
              </w:rPr>
              <w:t xml:space="preserve">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w:t>
            </w:r>
          </w:p>
        </w:tc>
        <w:tc>
          <w:tcPr>
            <w:tcW w:w="1312" w:type="dxa"/>
            <w:tcBorders>
              <w:top w:val="single" w:sz="4" w:space="0" w:color="auto"/>
              <w:left w:val="single" w:sz="4" w:space="0" w:color="auto"/>
              <w:bottom w:val="single" w:sz="4" w:space="0" w:color="auto"/>
              <w:right w:val="single" w:sz="4" w:space="0" w:color="auto"/>
            </w:tcBorders>
          </w:tcPr>
          <w:p w14:paraId="36ECFF7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5960A9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9D55F92" w14:textId="77777777" w:rsidR="0021464A" w:rsidRPr="0021464A" w:rsidRDefault="0021464A">
            <w:pPr>
              <w:rPr>
                <w:rFonts w:ascii="Times New Roman" w:hAnsi="Times New Roman" w:cs="Times New Roman"/>
                <w:sz w:val="18"/>
                <w:szCs w:val="18"/>
              </w:rPr>
            </w:pPr>
          </w:p>
        </w:tc>
      </w:tr>
      <w:tr w:rsidR="0021464A" w:rsidRPr="0021464A" w14:paraId="3B8445A3" w14:textId="19C0303E" w:rsidTr="0021464A">
        <w:tc>
          <w:tcPr>
            <w:tcW w:w="0" w:type="auto"/>
            <w:tcBorders>
              <w:top w:val="single" w:sz="4" w:space="0" w:color="auto"/>
              <w:left w:val="single" w:sz="4" w:space="0" w:color="auto"/>
              <w:bottom w:val="single" w:sz="4" w:space="0" w:color="auto"/>
              <w:right w:val="single" w:sz="4" w:space="0" w:color="auto"/>
            </w:tcBorders>
            <w:hideMark/>
          </w:tcPr>
          <w:p w14:paraId="3575DEC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00167</w:t>
            </w:r>
          </w:p>
        </w:tc>
        <w:tc>
          <w:tcPr>
            <w:tcW w:w="2533" w:type="dxa"/>
            <w:tcBorders>
              <w:top w:val="single" w:sz="4" w:space="0" w:color="auto"/>
              <w:left w:val="single" w:sz="4" w:space="0" w:color="auto"/>
              <w:bottom w:val="single" w:sz="4" w:space="0" w:color="auto"/>
              <w:right w:val="single" w:sz="4" w:space="0" w:color="auto"/>
            </w:tcBorders>
            <w:hideMark/>
          </w:tcPr>
          <w:p w14:paraId="05EF94B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POLPA DE FRUTA SABOR GOIABA</w:t>
            </w:r>
          </w:p>
        </w:tc>
        <w:tc>
          <w:tcPr>
            <w:tcW w:w="907" w:type="dxa"/>
            <w:tcBorders>
              <w:top w:val="single" w:sz="4" w:space="0" w:color="auto"/>
              <w:left w:val="single" w:sz="4" w:space="0" w:color="auto"/>
              <w:bottom w:val="single" w:sz="4" w:space="0" w:color="auto"/>
              <w:right w:val="single" w:sz="4" w:space="0" w:color="auto"/>
            </w:tcBorders>
            <w:hideMark/>
          </w:tcPr>
          <w:p w14:paraId="5328FAF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663077F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6C7765A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POLPA DE FRUTA SABOR GOIABA PASTEURIZADA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w:t>
            </w:r>
          </w:p>
        </w:tc>
        <w:tc>
          <w:tcPr>
            <w:tcW w:w="1312" w:type="dxa"/>
            <w:tcBorders>
              <w:top w:val="single" w:sz="4" w:space="0" w:color="auto"/>
              <w:left w:val="single" w:sz="4" w:space="0" w:color="auto"/>
              <w:bottom w:val="single" w:sz="4" w:space="0" w:color="auto"/>
              <w:right w:val="single" w:sz="4" w:space="0" w:color="auto"/>
            </w:tcBorders>
          </w:tcPr>
          <w:p w14:paraId="7234F47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750F23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D0789F2" w14:textId="77777777" w:rsidR="0021464A" w:rsidRPr="0021464A" w:rsidRDefault="0021464A">
            <w:pPr>
              <w:rPr>
                <w:rFonts w:ascii="Times New Roman" w:hAnsi="Times New Roman" w:cs="Times New Roman"/>
                <w:sz w:val="18"/>
                <w:szCs w:val="18"/>
              </w:rPr>
            </w:pPr>
          </w:p>
        </w:tc>
      </w:tr>
      <w:tr w:rsidR="0021464A" w:rsidRPr="0021464A" w14:paraId="29B2942A" w14:textId="2543F76F" w:rsidTr="0021464A">
        <w:tc>
          <w:tcPr>
            <w:tcW w:w="0" w:type="auto"/>
            <w:tcBorders>
              <w:top w:val="single" w:sz="4" w:space="0" w:color="auto"/>
              <w:left w:val="single" w:sz="4" w:space="0" w:color="auto"/>
              <w:bottom w:val="single" w:sz="4" w:space="0" w:color="auto"/>
              <w:right w:val="single" w:sz="4" w:space="0" w:color="auto"/>
            </w:tcBorders>
            <w:hideMark/>
          </w:tcPr>
          <w:p w14:paraId="5C70431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00168</w:t>
            </w:r>
          </w:p>
        </w:tc>
        <w:tc>
          <w:tcPr>
            <w:tcW w:w="2533" w:type="dxa"/>
            <w:tcBorders>
              <w:top w:val="single" w:sz="4" w:space="0" w:color="auto"/>
              <w:left w:val="single" w:sz="4" w:space="0" w:color="auto"/>
              <w:bottom w:val="single" w:sz="4" w:space="0" w:color="auto"/>
              <w:right w:val="single" w:sz="4" w:space="0" w:color="auto"/>
            </w:tcBorders>
            <w:hideMark/>
          </w:tcPr>
          <w:p w14:paraId="59CA06F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POLPA DE FRUTA SABOR MARACUJA</w:t>
            </w:r>
          </w:p>
        </w:tc>
        <w:tc>
          <w:tcPr>
            <w:tcW w:w="907" w:type="dxa"/>
            <w:tcBorders>
              <w:top w:val="single" w:sz="4" w:space="0" w:color="auto"/>
              <w:left w:val="single" w:sz="4" w:space="0" w:color="auto"/>
              <w:bottom w:val="single" w:sz="4" w:space="0" w:color="auto"/>
              <w:right w:val="single" w:sz="4" w:space="0" w:color="auto"/>
            </w:tcBorders>
            <w:hideMark/>
          </w:tcPr>
          <w:p w14:paraId="367A347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093C2B1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644E44C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POLPA DE FRUTA SABOR MARACUJA PASTEURIZADA E/OU CONGELADA, SEM ADIÇÃO DE CORANTES ARTIFICIAIS E ADITIVOS QUÍMICOS, SABOR CARACTERÍSTICO E AGRADÁVEL. ISENTA DE: VESTÍGIO DE DESCONGELAMENTO, ODOR FORTE E DESAGRADÁVEL E QUALQUERSUBSTÂNCIA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w:t>
            </w:r>
          </w:p>
        </w:tc>
        <w:tc>
          <w:tcPr>
            <w:tcW w:w="1312" w:type="dxa"/>
            <w:tcBorders>
              <w:top w:val="single" w:sz="4" w:space="0" w:color="auto"/>
              <w:left w:val="single" w:sz="4" w:space="0" w:color="auto"/>
              <w:bottom w:val="single" w:sz="4" w:space="0" w:color="auto"/>
              <w:right w:val="single" w:sz="4" w:space="0" w:color="auto"/>
            </w:tcBorders>
          </w:tcPr>
          <w:p w14:paraId="6D18DD7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B694B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B78342B" w14:textId="77777777" w:rsidR="0021464A" w:rsidRPr="0021464A" w:rsidRDefault="0021464A">
            <w:pPr>
              <w:rPr>
                <w:rFonts w:ascii="Times New Roman" w:hAnsi="Times New Roman" w:cs="Times New Roman"/>
                <w:sz w:val="18"/>
                <w:szCs w:val="18"/>
              </w:rPr>
            </w:pPr>
          </w:p>
        </w:tc>
      </w:tr>
      <w:tr w:rsidR="0021464A" w:rsidRPr="0021464A" w14:paraId="6824C689" w14:textId="0D761D1B" w:rsidTr="0021464A">
        <w:tc>
          <w:tcPr>
            <w:tcW w:w="0" w:type="auto"/>
            <w:tcBorders>
              <w:top w:val="single" w:sz="4" w:space="0" w:color="auto"/>
              <w:left w:val="single" w:sz="4" w:space="0" w:color="auto"/>
              <w:bottom w:val="single" w:sz="4" w:space="0" w:color="auto"/>
              <w:right w:val="single" w:sz="4" w:space="0" w:color="auto"/>
            </w:tcBorders>
            <w:hideMark/>
          </w:tcPr>
          <w:p w14:paraId="42EAD65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00169</w:t>
            </w:r>
          </w:p>
        </w:tc>
        <w:tc>
          <w:tcPr>
            <w:tcW w:w="2533" w:type="dxa"/>
            <w:tcBorders>
              <w:top w:val="single" w:sz="4" w:space="0" w:color="auto"/>
              <w:left w:val="single" w:sz="4" w:space="0" w:color="auto"/>
              <w:bottom w:val="single" w:sz="4" w:space="0" w:color="auto"/>
              <w:right w:val="single" w:sz="4" w:space="0" w:color="auto"/>
            </w:tcBorders>
            <w:hideMark/>
          </w:tcPr>
          <w:p w14:paraId="462E961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POLVILHO DOCE 1ª QUALIDADE</w:t>
            </w:r>
          </w:p>
        </w:tc>
        <w:tc>
          <w:tcPr>
            <w:tcW w:w="907" w:type="dxa"/>
            <w:tcBorders>
              <w:top w:val="single" w:sz="4" w:space="0" w:color="auto"/>
              <w:left w:val="single" w:sz="4" w:space="0" w:color="auto"/>
              <w:bottom w:val="single" w:sz="4" w:space="0" w:color="auto"/>
              <w:right w:val="single" w:sz="4" w:space="0" w:color="auto"/>
            </w:tcBorders>
            <w:hideMark/>
          </w:tcPr>
          <w:p w14:paraId="04409DD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3DF3FE6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700</w:t>
            </w:r>
          </w:p>
        </w:tc>
        <w:tc>
          <w:tcPr>
            <w:tcW w:w="4304" w:type="dxa"/>
            <w:tcBorders>
              <w:top w:val="single" w:sz="4" w:space="0" w:color="auto"/>
              <w:left w:val="single" w:sz="4" w:space="0" w:color="auto"/>
              <w:bottom w:val="single" w:sz="4" w:space="0" w:color="auto"/>
              <w:right w:val="single" w:sz="4" w:space="0" w:color="auto"/>
            </w:tcBorders>
            <w:hideMark/>
          </w:tcPr>
          <w:p w14:paraId="547358D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POLVILHO DOCE 1ª QUALIDADE</w:t>
            </w:r>
          </w:p>
        </w:tc>
        <w:tc>
          <w:tcPr>
            <w:tcW w:w="1312" w:type="dxa"/>
            <w:tcBorders>
              <w:top w:val="single" w:sz="4" w:space="0" w:color="auto"/>
              <w:left w:val="single" w:sz="4" w:space="0" w:color="auto"/>
              <w:bottom w:val="single" w:sz="4" w:space="0" w:color="auto"/>
              <w:right w:val="single" w:sz="4" w:space="0" w:color="auto"/>
            </w:tcBorders>
          </w:tcPr>
          <w:p w14:paraId="1443B3F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DB6574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47533A" w14:textId="77777777" w:rsidR="0021464A" w:rsidRPr="0021464A" w:rsidRDefault="0021464A">
            <w:pPr>
              <w:rPr>
                <w:rFonts w:ascii="Times New Roman" w:hAnsi="Times New Roman" w:cs="Times New Roman"/>
                <w:sz w:val="18"/>
                <w:szCs w:val="18"/>
              </w:rPr>
            </w:pPr>
          </w:p>
        </w:tc>
      </w:tr>
      <w:tr w:rsidR="0021464A" w:rsidRPr="0021464A" w14:paraId="452BE5A6" w14:textId="5650974F" w:rsidTr="0021464A">
        <w:tc>
          <w:tcPr>
            <w:tcW w:w="0" w:type="auto"/>
            <w:tcBorders>
              <w:top w:val="single" w:sz="4" w:space="0" w:color="auto"/>
              <w:left w:val="single" w:sz="4" w:space="0" w:color="auto"/>
              <w:bottom w:val="single" w:sz="4" w:space="0" w:color="auto"/>
              <w:right w:val="single" w:sz="4" w:space="0" w:color="auto"/>
            </w:tcBorders>
            <w:hideMark/>
          </w:tcPr>
          <w:p w14:paraId="65E1751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00170</w:t>
            </w:r>
          </w:p>
        </w:tc>
        <w:tc>
          <w:tcPr>
            <w:tcW w:w="2533" w:type="dxa"/>
            <w:tcBorders>
              <w:top w:val="single" w:sz="4" w:space="0" w:color="auto"/>
              <w:left w:val="single" w:sz="4" w:space="0" w:color="auto"/>
              <w:bottom w:val="single" w:sz="4" w:space="0" w:color="auto"/>
              <w:right w:val="single" w:sz="4" w:space="0" w:color="auto"/>
            </w:tcBorders>
            <w:hideMark/>
          </w:tcPr>
          <w:p w14:paraId="155524A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PRATO DE VIDRO FUNDO TEMPERADO  TRANSP.</w:t>
            </w:r>
          </w:p>
        </w:tc>
        <w:tc>
          <w:tcPr>
            <w:tcW w:w="907" w:type="dxa"/>
            <w:tcBorders>
              <w:top w:val="single" w:sz="4" w:space="0" w:color="auto"/>
              <w:left w:val="single" w:sz="4" w:space="0" w:color="auto"/>
              <w:bottom w:val="single" w:sz="4" w:space="0" w:color="auto"/>
              <w:right w:val="single" w:sz="4" w:space="0" w:color="auto"/>
            </w:tcBorders>
            <w:hideMark/>
          </w:tcPr>
          <w:p w14:paraId="7E6D0BB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8664F0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1.500</w:t>
            </w:r>
          </w:p>
        </w:tc>
        <w:tc>
          <w:tcPr>
            <w:tcW w:w="4304" w:type="dxa"/>
            <w:tcBorders>
              <w:top w:val="single" w:sz="4" w:space="0" w:color="auto"/>
              <w:left w:val="single" w:sz="4" w:space="0" w:color="auto"/>
              <w:bottom w:val="single" w:sz="4" w:space="0" w:color="auto"/>
              <w:right w:val="single" w:sz="4" w:space="0" w:color="auto"/>
            </w:tcBorders>
            <w:hideMark/>
          </w:tcPr>
          <w:p w14:paraId="47F2B58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PRATO DE VIDRO FUNDO TEMPERADO  TRANSP.</w:t>
            </w:r>
          </w:p>
        </w:tc>
        <w:tc>
          <w:tcPr>
            <w:tcW w:w="1312" w:type="dxa"/>
            <w:tcBorders>
              <w:top w:val="single" w:sz="4" w:space="0" w:color="auto"/>
              <w:left w:val="single" w:sz="4" w:space="0" w:color="auto"/>
              <w:bottom w:val="single" w:sz="4" w:space="0" w:color="auto"/>
              <w:right w:val="single" w:sz="4" w:space="0" w:color="auto"/>
            </w:tcBorders>
          </w:tcPr>
          <w:p w14:paraId="40826B5C"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BF9C11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CC9973A" w14:textId="77777777" w:rsidR="0021464A" w:rsidRPr="0021464A" w:rsidRDefault="0021464A">
            <w:pPr>
              <w:rPr>
                <w:rFonts w:ascii="Times New Roman" w:hAnsi="Times New Roman" w:cs="Times New Roman"/>
                <w:sz w:val="18"/>
                <w:szCs w:val="18"/>
              </w:rPr>
            </w:pPr>
          </w:p>
        </w:tc>
      </w:tr>
      <w:tr w:rsidR="0021464A" w:rsidRPr="0021464A" w14:paraId="4031FB88" w14:textId="0CBB6AA2" w:rsidTr="0021464A">
        <w:tc>
          <w:tcPr>
            <w:tcW w:w="0" w:type="auto"/>
            <w:tcBorders>
              <w:top w:val="single" w:sz="4" w:space="0" w:color="auto"/>
              <w:left w:val="single" w:sz="4" w:space="0" w:color="auto"/>
              <w:bottom w:val="single" w:sz="4" w:space="0" w:color="auto"/>
              <w:right w:val="single" w:sz="4" w:space="0" w:color="auto"/>
            </w:tcBorders>
            <w:hideMark/>
          </w:tcPr>
          <w:p w14:paraId="4015DBB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00171</w:t>
            </w:r>
          </w:p>
        </w:tc>
        <w:tc>
          <w:tcPr>
            <w:tcW w:w="2533" w:type="dxa"/>
            <w:tcBorders>
              <w:top w:val="single" w:sz="4" w:space="0" w:color="auto"/>
              <w:left w:val="single" w:sz="4" w:space="0" w:color="auto"/>
              <w:bottom w:val="single" w:sz="4" w:space="0" w:color="auto"/>
              <w:right w:val="single" w:sz="4" w:space="0" w:color="auto"/>
            </w:tcBorders>
            <w:hideMark/>
          </w:tcPr>
          <w:p w14:paraId="219A96C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PRENDEDOR PLÁSTICO PARA ROUPA COM 12 UNIDADES</w:t>
            </w:r>
          </w:p>
        </w:tc>
        <w:tc>
          <w:tcPr>
            <w:tcW w:w="907" w:type="dxa"/>
            <w:tcBorders>
              <w:top w:val="single" w:sz="4" w:space="0" w:color="auto"/>
              <w:left w:val="single" w:sz="4" w:space="0" w:color="auto"/>
              <w:bottom w:val="single" w:sz="4" w:space="0" w:color="auto"/>
              <w:right w:val="single" w:sz="4" w:space="0" w:color="auto"/>
            </w:tcBorders>
            <w:hideMark/>
          </w:tcPr>
          <w:p w14:paraId="4296487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1A66318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5D87DCE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PRENDEDOR PLÁSTICO PARA ROUPA COM 12 UNIDADES</w:t>
            </w:r>
          </w:p>
        </w:tc>
        <w:tc>
          <w:tcPr>
            <w:tcW w:w="1312" w:type="dxa"/>
            <w:tcBorders>
              <w:top w:val="single" w:sz="4" w:space="0" w:color="auto"/>
              <w:left w:val="single" w:sz="4" w:space="0" w:color="auto"/>
              <w:bottom w:val="single" w:sz="4" w:space="0" w:color="auto"/>
              <w:right w:val="single" w:sz="4" w:space="0" w:color="auto"/>
            </w:tcBorders>
          </w:tcPr>
          <w:p w14:paraId="2BD6DBF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53948F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CF68552" w14:textId="77777777" w:rsidR="0021464A" w:rsidRPr="0021464A" w:rsidRDefault="0021464A">
            <w:pPr>
              <w:rPr>
                <w:rFonts w:ascii="Times New Roman" w:hAnsi="Times New Roman" w:cs="Times New Roman"/>
                <w:sz w:val="18"/>
                <w:szCs w:val="18"/>
              </w:rPr>
            </w:pPr>
          </w:p>
        </w:tc>
      </w:tr>
      <w:tr w:rsidR="0021464A" w:rsidRPr="0021464A" w14:paraId="761CB93B" w14:textId="686564AB" w:rsidTr="0021464A">
        <w:tc>
          <w:tcPr>
            <w:tcW w:w="0" w:type="auto"/>
            <w:tcBorders>
              <w:top w:val="single" w:sz="4" w:space="0" w:color="auto"/>
              <w:left w:val="single" w:sz="4" w:space="0" w:color="auto"/>
              <w:bottom w:val="single" w:sz="4" w:space="0" w:color="auto"/>
              <w:right w:val="single" w:sz="4" w:space="0" w:color="auto"/>
            </w:tcBorders>
            <w:hideMark/>
          </w:tcPr>
          <w:p w14:paraId="588B6F0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00172</w:t>
            </w:r>
          </w:p>
        </w:tc>
        <w:tc>
          <w:tcPr>
            <w:tcW w:w="2533" w:type="dxa"/>
            <w:tcBorders>
              <w:top w:val="single" w:sz="4" w:space="0" w:color="auto"/>
              <w:left w:val="single" w:sz="4" w:space="0" w:color="auto"/>
              <w:bottom w:val="single" w:sz="4" w:space="0" w:color="auto"/>
              <w:right w:val="single" w:sz="4" w:space="0" w:color="auto"/>
            </w:tcBorders>
            <w:hideMark/>
          </w:tcPr>
          <w:p w14:paraId="782FBC4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PROTETOR SOLAR FPS 60, CREME, ANTI UVA/UVB, OIL FREE, RESISTENTE AO SUOR</w:t>
            </w:r>
          </w:p>
        </w:tc>
        <w:tc>
          <w:tcPr>
            <w:tcW w:w="907" w:type="dxa"/>
            <w:tcBorders>
              <w:top w:val="single" w:sz="4" w:space="0" w:color="auto"/>
              <w:left w:val="single" w:sz="4" w:space="0" w:color="auto"/>
              <w:bottom w:val="single" w:sz="4" w:space="0" w:color="auto"/>
              <w:right w:val="single" w:sz="4" w:space="0" w:color="auto"/>
            </w:tcBorders>
            <w:hideMark/>
          </w:tcPr>
          <w:p w14:paraId="5A56F45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4E893E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4304" w:type="dxa"/>
            <w:tcBorders>
              <w:top w:val="single" w:sz="4" w:space="0" w:color="auto"/>
              <w:left w:val="single" w:sz="4" w:space="0" w:color="auto"/>
              <w:bottom w:val="single" w:sz="4" w:space="0" w:color="auto"/>
              <w:right w:val="single" w:sz="4" w:space="0" w:color="auto"/>
            </w:tcBorders>
            <w:hideMark/>
          </w:tcPr>
          <w:p w14:paraId="797E1C9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PROTETOR SOLAR FPS 60, CREME,  RESISTENTE AO SUOR, ALTA PROTEÇÃO UVA E UVB, LIVRE DE ÓLEO, TOQUE SECO, HIPOALERGÊNICO, EMBALAGEM COM 200mL</w:t>
            </w:r>
          </w:p>
        </w:tc>
        <w:tc>
          <w:tcPr>
            <w:tcW w:w="1312" w:type="dxa"/>
            <w:tcBorders>
              <w:top w:val="single" w:sz="4" w:space="0" w:color="auto"/>
              <w:left w:val="single" w:sz="4" w:space="0" w:color="auto"/>
              <w:bottom w:val="single" w:sz="4" w:space="0" w:color="auto"/>
              <w:right w:val="single" w:sz="4" w:space="0" w:color="auto"/>
            </w:tcBorders>
          </w:tcPr>
          <w:p w14:paraId="4D47B59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F88EF1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4D3D1B6" w14:textId="77777777" w:rsidR="0021464A" w:rsidRPr="0021464A" w:rsidRDefault="0021464A">
            <w:pPr>
              <w:rPr>
                <w:rFonts w:ascii="Times New Roman" w:hAnsi="Times New Roman" w:cs="Times New Roman"/>
                <w:sz w:val="18"/>
                <w:szCs w:val="18"/>
              </w:rPr>
            </w:pPr>
          </w:p>
        </w:tc>
      </w:tr>
      <w:tr w:rsidR="0021464A" w:rsidRPr="0021464A" w14:paraId="06763FD7" w14:textId="1D20E193" w:rsidTr="0021464A">
        <w:tc>
          <w:tcPr>
            <w:tcW w:w="0" w:type="auto"/>
            <w:tcBorders>
              <w:top w:val="single" w:sz="4" w:space="0" w:color="auto"/>
              <w:left w:val="single" w:sz="4" w:space="0" w:color="auto"/>
              <w:bottom w:val="single" w:sz="4" w:space="0" w:color="auto"/>
              <w:right w:val="single" w:sz="4" w:space="0" w:color="auto"/>
            </w:tcBorders>
            <w:hideMark/>
          </w:tcPr>
          <w:p w14:paraId="46FAF29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00173</w:t>
            </w:r>
          </w:p>
        </w:tc>
        <w:tc>
          <w:tcPr>
            <w:tcW w:w="2533" w:type="dxa"/>
            <w:tcBorders>
              <w:top w:val="single" w:sz="4" w:space="0" w:color="auto"/>
              <w:left w:val="single" w:sz="4" w:space="0" w:color="auto"/>
              <w:bottom w:val="single" w:sz="4" w:space="0" w:color="auto"/>
              <w:right w:val="single" w:sz="4" w:space="0" w:color="auto"/>
            </w:tcBorders>
            <w:hideMark/>
          </w:tcPr>
          <w:p w14:paraId="243847F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PULVERIZADOR 500ML</w:t>
            </w:r>
          </w:p>
        </w:tc>
        <w:tc>
          <w:tcPr>
            <w:tcW w:w="907" w:type="dxa"/>
            <w:tcBorders>
              <w:top w:val="single" w:sz="4" w:space="0" w:color="auto"/>
              <w:left w:val="single" w:sz="4" w:space="0" w:color="auto"/>
              <w:bottom w:val="single" w:sz="4" w:space="0" w:color="auto"/>
              <w:right w:val="single" w:sz="4" w:space="0" w:color="auto"/>
            </w:tcBorders>
            <w:hideMark/>
          </w:tcPr>
          <w:p w14:paraId="1E2DBDC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BD6361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600</w:t>
            </w:r>
          </w:p>
        </w:tc>
        <w:tc>
          <w:tcPr>
            <w:tcW w:w="4304" w:type="dxa"/>
            <w:tcBorders>
              <w:top w:val="single" w:sz="4" w:space="0" w:color="auto"/>
              <w:left w:val="single" w:sz="4" w:space="0" w:color="auto"/>
              <w:bottom w:val="single" w:sz="4" w:space="0" w:color="auto"/>
              <w:right w:val="single" w:sz="4" w:space="0" w:color="auto"/>
            </w:tcBorders>
            <w:hideMark/>
          </w:tcPr>
          <w:p w14:paraId="43E6C09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PULVERIZADOR FABRICADO EM POLIPROPILENO, RESISTENTE PARA CARREGAR SOLUÇÕES DE LIMPEZA. COM JATO DIRIGIDO  E EM LEQUE</w:t>
            </w:r>
          </w:p>
        </w:tc>
        <w:tc>
          <w:tcPr>
            <w:tcW w:w="1312" w:type="dxa"/>
            <w:tcBorders>
              <w:top w:val="single" w:sz="4" w:space="0" w:color="auto"/>
              <w:left w:val="single" w:sz="4" w:space="0" w:color="auto"/>
              <w:bottom w:val="single" w:sz="4" w:space="0" w:color="auto"/>
              <w:right w:val="single" w:sz="4" w:space="0" w:color="auto"/>
            </w:tcBorders>
          </w:tcPr>
          <w:p w14:paraId="57C67B1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827DF7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17A8F8F" w14:textId="77777777" w:rsidR="0021464A" w:rsidRPr="0021464A" w:rsidRDefault="0021464A">
            <w:pPr>
              <w:rPr>
                <w:rFonts w:ascii="Times New Roman" w:hAnsi="Times New Roman" w:cs="Times New Roman"/>
                <w:sz w:val="18"/>
                <w:szCs w:val="18"/>
              </w:rPr>
            </w:pPr>
          </w:p>
        </w:tc>
      </w:tr>
      <w:tr w:rsidR="0021464A" w:rsidRPr="0021464A" w14:paraId="7094EC20" w14:textId="25E21B8C" w:rsidTr="0021464A">
        <w:tc>
          <w:tcPr>
            <w:tcW w:w="0" w:type="auto"/>
            <w:tcBorders>
              <w:top w:val="single" w:sz="4" w:space="0" w:color="auto"/>
              <w:left w:val="single" w:sz="4" w:space="0" w:color="auto"/>
              <w:bottom w:val="single" w:sz="4" w:space="0" w:color="auto"/>
              <w:right w:val="single" w:sz="4" w:space="0" w:color="auto"/>
            </w:tcBorders>
            <w:hideMark/>
          </w:tcPr>
          <w:p w14:paraId="017BC15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00174</w:t>
            </w:r>
          </w:p>
        </w:tc>
        <w:tc>
          <w:tcPr>
            <w:tcW w:w="2533" w:type="dxa"/>
            <w:tcBorders>
              <w:top w:val="single" w:sz="4" w:space="0" w:color="auto"/>
              <w:left w:val="single" w:sz="4" w:space="0" w:color="auto"/>
              <w:bottom w:val="single" w:sz="4" w:space="0" w:color="auto"/>
              <w:right w:val="single" w:sz="4" w:space="0" w:color="auto"/>
            </w:tcBorders>
            <w:hideMark/>
          </w:tcPr>
          <w:p w14:paraId="03B432B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QUEIJO CAIPIRA SEMI CURADO</w:t>
            </w:r>
          </w:p>
        </w:tc>
        <w:tc>
          <w:tcPr>
            <w:tcW w:w="907" w:type="dxa"/>
            <w:tcBorders>
              <w:top w:val="single" w:sz="4" w:space="0" w:color="auto"/>
              <w:left w:val="single" w:sz="4" w:space="0" w:color="auto"/>
              <w:bottom w:val="single" w:sz="4" w:space="0" w:color="auto"/>
              <w:right w:val="single" w:sz="4" w:space="0" w:color="auto"/>
            </w:tcBorders>
            <w:hideMark/>
          </w:tcPr>
          <w:p w14:paraId="33098A3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1008441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282A0F2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QUEIJO CAIPIRA SEMI CURADO</w:t>
            </w:r>
          </w:p>
        </w:tc>
        <w:tc>
          <w:tcPr>
            <w:tcW w:w="1312" w:type="dxa"/>
            <w:tcBorders>
              <w:top w:val="single" w:sz="4" w:space="0" w:color="auto"/>
              <w:left w:val="single" w:sz="4" w:space="0" w:color="auto"/>
              <w:bottom w:val="single" w:sz="4" w:space="0" w:color="auto"/>
              <w:right w:val="single" w:sz="4" w:space="0" w:color="auto"/>
            </w:tcBorders>
          </w:tcPr>
          <w:p w14:paraId="011617D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3B49AD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E477EFB" w14:textId="77777777" w:rsidR="0021464A" w:rsidRPr="0021464A" w:rsidRDefault="0021464A">
            <w:pPr>
              <w:rPr>
                <w:rFonts w:ascii="Times New Roman" w:hAnsi="Times New Roman" w:cs="Times New Roman"/>
                <w:sz w:val="18"/>
                <w:szCs w:val="18"/>
              </w:rPr>
            </w:pPr>
          </w:p>
        </w:tc>
      </w:tr>
      <w:tr w:rsidR="0021464A" w:rsidRPr="0021464A" w14:paraId="6A2C3F86" w14:textId="47DF5B12" w:rsidTr="0021464A">
        <w:tc>
          <w:tcPr>
            <w:tcW w:w="0" w:type="auto"/>
            <w:tcBorders>
              <w:top w:val="single" w:sz="4" w:space="0" w:color="auto"/>
              <w:left w:val="single" w:sz="4" w:space="0" w:color="auto"/>
              <w:bottom w:val="single" w:sz="4" w:space="0" w:color="auto"/>
              <w:right w:val="single" w:sz="4" w:space="0" w:color="auto"/>
            </w:tcBorders>
            <w:hideMark/>
          </w:tcPr>
          <w:p w14:paraId="1C3387B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00175</w:t>
            </w:r>
          </w:p>
        </w:tc>
        <w:tc>
          <w:tcPr>
            <w:tcW w:w="2533" w:type="dxa"/>
            <w:tcBorders>
              <w:top w:val="single" w:sz="4" w:space="0" w:color="auto"/>
              <w:left w:val="single" w:sz="4" w:space="0" w:color="auto"/>
              <w:bottom w:val="single" w:sz="4" w:space="0" w:color="auto"/>
              <w:right w:val="single" w:sz="4" w:space="0" w:color="auto"/>
            </w:tcBorders>
            <w:hideMark/>
          </w:tcPr>
          <w:p w14:paraId="7FEA51E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RODO BASE PLASTICO DE 60CM BOA QUALIDAD</w:t>
            </w:r>
          </w:p>
        </w:tc>
        <w:tc>
          <w:tcPr>
            <w:tcW w:w="907" w:type="dxa"/>
            <w:tcBorders>
              <w:top w:val="single" w:sz="4" w:space="0" w:color="auto"/>
              <w:left w:val="single" w:sz="4" w:space="0" w:color="auto"/>
              <w:bottom w:val="single" w:sz="4" w:space="0" w:color="auto"/>
              <w:right w:val="single" w:sz="4" w:space="0" w:color="auto"/>
            </w:tcBorders>
            <w:hideMark/>
          </w:tcPr>
          <w:p w14:paraId="5B55876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B393F8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5E47239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RODO BASE PLASTICO DE 60CM BOA QUALIDAD</w:t>
            </w:r>
          </w:p>
        </w:tc>
        <w:tc>
          <w:tcPr>
            <w:tcW w:w="1312" w:type="dxa"/>
            <w:tcBorders>
              <w:top w:val="single" w:sz="4" w:space="0" w:color="auto"/>
              <w:left w:val="single" w:sz="4" w:space="0" w:color="auto"/>
              <w:bottom w:val="single" w:sz="4" w:space="0" w:color="auto"/>
              <w:right w:val="single" w:sz="4" w:space="0" w:color="auto"/>
            </w:tcBorders>
          </w:tcPr>
          <w:p w14:paraId="048D7F5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CFD02B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EB58CFE" w14:textId="77777777" w:rsidR="0021464A" w:rsidRPr="0021464A" w:rsidRDefault="0021464A">
            <w:pPr>
              <w:rPr>
                <w:rFonts w:ascii="Times New Roman" w:hAnsi="Times New Roman" w:cs="Times New Roman"/>
                <w:sz w:val="18"/>
                <w:szCs w:val="18"/>
              </w:rPr>
            </w:pPr>
          </w:p>
        </w:tc>
      </w:tr>
      <w:tr w:rsidR="0021464A" w:rsidRPr="0021464A" w14:paraId="061D8F6D" w14:textId="75EEC2BD" w:rsidTr="0021464A">
        <w:tc>
          <w:tcPr>
            <w:tcW w:w="0" w:type="auto"/>
            <w:tcBorders>
              <w:top w:val="single" w:sz="4" w:space="0" w:color="auto"/>
              <w:left w:val="single" w:sz="4" w:space="0" w:color="auto"/>
              <w:bottom w:val="single" w:sz="4" w:space="0" w:color="auto"/>
              <w:right w:val="single" w:sz="4" w:space="0" w:color="auto"/>
            </w:tcBorders>
            <w:hideMark/>
          </w:tcPr>
          <w:p w14:paraId="3E8DED5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00176</w:t>
            </w:r>
          </w:p>
        </w:tc>
        <w:tc>
          <w:tcPr>
            <w:tcW w:w="2533" w:type="dxa"/>
            <w:tcBorders>
              <w:top w:val="single" w:sz="4" w:space="0" w:color="auto"/>
              <w:left w:val="single" w:sz="4" w:space="0" w:color="auto"/>
              <w:bottom w:val="single" w:sz="4" w:space="0" w:color="auto"/>
              <w:right w:val="single" w:sz="4" w:space="0" w:color="auto"/>
            </w:tcBorders>
            <w:hideMark/>
          </w:tcPr>
          <w:p w14:paraId="65D61D0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RODO COM BASE DE PLASTICO E BORRACHA DUPLA - 40CM COM DURABILIDADE E QUALIDADE</w:t>
            </w:r>
          </w:p>
        </w:tc>
        <w:tc>
          <w:tcPr>
            <w:tcW w:w="907" w:type="dxa"/>
            <w:tcBorders>
              <w:top w:val="single" w:sz="4" w:space="0" w:color="auto"/>
              <w:left w:val="single" w:sz="4" w:space="0" w:color="auto"/>
              <w:bottom w:val="single" w:sz="4" w:space="0" w:color="auto"/>
              <w:right w:val="single" w:sz="4" w:space="0" w:color="auto"/>
            </w:tcBorders>
            <w:hideMark/>
          </w:tcPr>
          <w:p w14:paraId="6223B4B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ED9766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700</w:t>
            </w:r>
          </w:p>
        </w:tc>
        <w:tc>
          <w:tcPr>
            <w:tcW w:w="4304" w:type="dxa"/>
            <w:tcBorders>
              <w:top w:val="single" w:sz="4" w:space="0" w:color="auto"/>
              <w:left w:val="single" w:sz="4" w:space="0" w:color="auto"/>
              <w:bottom w:val="single" w:sz="4" w:space="0" w:color="auto"/>
              <w:right w:val="single" w:sz="4" w:space="0" w:color="auto"/>
            </w:tcBorders>
            <w:hideMark/>
          </w:tcPr>
          <w:p w14:paraId="47A0FD2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RODO COM BASE DE PLASTICO E BORRACHA DUPLA - 40CM COM DURABILIDADE E QUALIDADE</w:t>
            </w:r>
          </w:p>
        </w:tc>
        <w:tc>
          <w:tcPr>
            <w:tcW w:w="1312" w:type="dxa"/>
            <w:tcBorders>
              <w:top w:val="single" w:sz="4" w:space="0" w:color="auto"/>
              <w:left w:val="single" w:sz="4" w:space="0" w:color="auto"/>
              <w:bottom w:val="single" w:sz="4" w:space="0" w:color="auto"/>
              <w:right w:val="single" w:sz="4" w:space="0" w:color="auto"/>
            </w:tcBorders>
          </w:tcPr>
          <w:p w14:paraId="1022798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14AA68D"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3B1BE06" w14:textId="77777777" w:rsidR="0021464A" w:rsidRPr="0021464A" w:rsidRDefault="0021464A">
            <w:pPr>
              <w:rPr>
                <w:rFonts w:ascii="Times New Roman" w:hAnsi="Times New Roman" w:cs="Times New Roman"/>
                <w:sz w:val="18"/>
                <w:szCs w:val="18"/>
              </w:rPr>
            </w:pPr>
          </w:p>
        </w:tc>
      </w:tr>
      <w:tr w:rsidR="0021464A" w:rsidRPr="0021464A" w14:paraId="75024347" w14:textId="34D3E5A4" w:rsidTr="0021464A">
        <w:tc>
          <w:tcPr>
            <w:tcW w:w="0" w:type="auto"/>
            <w:tcBorders>
              <w:top w:val="single" w:sz="4" w:space="0" w:color="auto"/>
              <w:left w:val="single" w:sz="4" w:space="0" w:color="auto"/>
              <w:bottom w:val="single" w:sz="4" w:space="0" w:color="auto"/>
              <w:right w:val="single" w:sz="4" w:space="0" w:color="auto"/>
            </w:tcBorders>
            <w:hideMark/>
          </w:tcPr>
          <w:p w14:paraId="3714078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00177</w:t>
            </w:r>
          </w:p>
        </w:tc>
        <w:tc>
          <w:tcPr>
            <w:tcW w:w="2533" w:type="dxa"/>
            <w:tcBorders>
              <w:top w:val="single" w:sz="4" w:space="0" w:color="auto"/>
              <w:left w:val="single" w:sz="4" w:space="0" w:color="auto"/>
              <w:bottom w:val="single" w:sz="4" w:space="0" w:color="auto"/>
              <w:right w:val="single" w:sz="4" w:space="0" w:color="auto"/>
            </w:tcBorders>
            <w:hideMark/>
          </w:tcPr>
          <w:p w14:paraId="167202C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RODO DE ALUMINIO COM CABO DE 130CM, BASE DE 40CM</w:t>
            </w:r>
          </w:p>
        </w:tc>
        <w:tc>
          <w:tcPr>
            <w:tcW w:w="907" w:type="dxa"/>
            <w:tcBorders>
              <w:top w:val="single" w:sz="4" w:space="0" w:color="auto"/>
              <w:left w:val="single" w:sz="4" w:space="0" w:color="auto"/>
              <w:bottom w:val="single" w:sz="4" w:space="0" w:color="auto"/>
              <w:right w:val="single" w:sz="4" w:space="0" w:color="auto"/>
            </w:tcBorders>
            <w:hideMark/>
          </w:tcPr>
          <w:p w14:paraId="2EE1C81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6C4EEF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6C1176A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RODO DE ALUMINIO COM CABO DE 130CM, BASE DE 40CM</w:t>
            </w:r>
          </w:p>
        </w:tc>
        <w:tc>
          <w:tcPr>
            <w:tcW w:w="1312" w:type="dxa"/>
            <w:tcBorders>
              <w:top w:val="single" w:sz="4" w:space="0" w:color="auto"/>
              <w:left w:val="single" w:sz="4" w:space="0" w:color="auto"/>
              <w:bottom w:val="single" w:sz="4" w:space="0" w:color="auto"/>
              <w:right w:val="single" w:sz="4" w:space="0" w:color="auto"/>
            </w:tcBorders>
          </w:tcPr>
          <w:p w14:paraId="1B41B09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872836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01D88EA" w14:textId="77777777" w:rsidR="0021464A" w:rsidRPr="0021464A" w:rsidRDefault="0021464A">
            <w:pPr>
              <w:rPr>
                <w:rFonts w:ascii="Times New Roman" w:hAnsi="Times New Roman" w:cs="Times New Roman"/>
                <w:sz w:val="18"/>
                <w:szCs w:val="18"/>
              </w:rPr>
            </w:pPr>
          </w:p>
        </w:tc>
      </w:tr>
      <w:tr w:rsidR="0021464A" w:rsidRPr="0021464A" w14:paraId="498E2928" w14:textId="481A45A9" w:rsidTr="0021464A">
        <w:tc>
          <w:tcPr>
            <w:tcW w:w="0" w:type="auto"/>
            <w:tcBorders>
              <w:top w:val="single" w:sz="4" w:space="0" w:color="auto"/>
              <w:left w:val="single" w:sz="4" w:space="0" w:color="auto"/>
              <w:bottom w:val="single" w:sz="4" w:space="0" w:color="auto"/>
              <w:right w:val="single" w:sz="4" w:space="0" w:color="auto"/>
            </w:tcBorders>
            <w:hideMark/>
          </w:tcPr>
          <w:p w14:paraId="72DBEDC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00178</w:t>
            </w:r>
          </w:p>
        </w:tc>
        <w:tc>
          <w:tcPr>
            <w:tcW w:w="2533" w:type="dxa"/>
            <w:tcBorders>
              <w:top w:val="single" w:sz="4" w:space="0" w:color="auto"/>
              <w:left w:val="single" w:sz="4" w:space="0" w:color="auto"/>
              <w:bottom w:val="single" w:sz="4" w:space="0" w:color="auto"/>
              <w:right w:val="single" w:sz="4" w:space="0" w:color="auto"/>
            </w:tcBorders>
            <w:hideMark/>
          </w:tcPr>
          <w:p w14:paraId="7A3EF12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RODO DE MADEIRA BORRACHA DUPLA - 60CM COM DURABILIDADE E QUALIDADE</w:t>
            </w:r>
          </w:p>
        </w:tc>
        <w:tc>
          <w:tcPr>
            <w:tcW w:w="907" w:type="dxa"/>
            <w:tcBorders>
              <w:top w:val="single" w:sz="4" w:space="0" w:color="auto"/>
              <w:left w:val="single" w:sz="4" w:space="0" w:color="auto"/>
              <w:bottom w:val="single" w:sz="4" w:space="0" w:color="auto"/>
              <w:right w:val="single" w:sz="4" w:space="0" w:color="auto"/>
            </w:tcBorders>
            <w:hideMark/>
          </w:tcPr>
          <w:p w14:paraId="5BB5F54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E8F80B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124A5AE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RODO DE MADEIRA BORRACHA DUPLA - 60CM COM DURABILIDADE E QUALIDADE</w:t>
            </w:r>
          </w:p>
        </w:tc>
        <w:tc>
          <w:tcPr>
            <w:tcW w:w="1312" w:type="dxa"/>
            <w:tcBorders>
              <w:top w:val="single" w:sz="4" w:space="0" w:color="auto"/>
              <w:left w:val="single" w:sz="4" w:space="0" w:color="auto"/>
              <w:bottom w:val="single" w:sz="4" w:space="0" w:color="auto"/>
              <w:right w:val="single" w:sz="4" w:space="0" w:color="auto"/>
            </w:tcBorders>
          </w:tcPr>
          <w:p w14:paraId="4988630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2FBBC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2EF3744" w14:textId="77777777" w:rsidR="0021464A" w:rsidRPr="0021464A" w:rsidRDefault="0021464A">
            <w:pPr>
              <w:rPr>
                <w:rFonts w:ascii="Times New Roman" w:hAnsi="Times New Roman" w:cs="Times New Roman"/>
                <w:sz w:val="18"/>
                <w:szCs w:val="18"/>
              </w:rPr>
            </w:pPr>
          </w:p>
        </w:tc>
      </w:tr>
      <w:tr w:rsidR="0021464A" w:rsidRPr="0021464A" w14:paraId="51130B3B" w14:textId="1E280180" w:rsidTr="0021464A">
        <w:tc>
          <w:tcPr>
            <w:tcW w:w="0" w:type="auto"/>
            <w:tcBorders>
              <w:top w:val="single" w:sz="4" w:space="0" w:color="auto"/>
              <w:left w:val="single" w:sz="4" w:space="0" w:color="auto"/>
              <w:bottom w:val="single" w:sz="4" w:space="0" w:color="auto"/>
              <w:right w:val="single" w:sz="4" w:space="0" w:color="auto"/>
            </w:tcBorders>
            <w:hideMark/>
          </w:tcPr>
          <w:p w14:paraId="6DCDCA2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00179</w:t>
            </w:r>
          </w:p>
        </w:tc>
        <w:tc>
          <w:tcPr>
            <w:tcW w:w="2533" w:type="dxa"/>
            <w:tcBorders>
              <w:top w:val="single" w:sz="4" w:space="0" w:color="auto"/>
              <w:left w:val="single" w:sz="4" w:space="0" w:color="auto"/>
              <w:bottom w:val="single" w:sz="4" w:space="0" w:color="auto"/>
              <w:right w:val="single" w:sz="4" w:space="0" w:color="auto"/>
            </w:tcBorders>
            <w:hideMark/>
          </w:tcPr>
          <w:p w14:paraId="0AD2411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SABAO EM BARRA GLICERINADO C/ 5 UNID</w:t>
            </w:r>
          </w:p>
        </w:tc>
        <w:tc>
          <w:tcPr>
            <w:tcW w:w="907" w:type="dxa"/>
            <w:tcBorders>
              <w:top w:val="single" w:sz="4" w:space="0" w:color="auto"/>
              <w:left w:val="single" w:sz="4" w:space="0" w:color="auto"/>
              <w:bottom w:val="single" w:sz="4" w:space="0" w:color="auto"/>
              <w:right w:val="single" w:sz="4" w:space="0" w:color="auto"/>
            </w:tcBorders>
            <w:hideMark/>
          </w:tcPr>
          <w:p w14:paraId="3F171AD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746D98F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2B93683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SABAO EM BARRA GLICERINADO C/ 5 UNID</w:t>
            </w:r>
          </w:p>
        </w:tc>
        <w:tc>
          <w:tcPr>
            <w:tcW w:w="1312" w:type="dxa"/>
            <w:tcBorders>
              <w:top w:val="single" w:sz="4" w:space="0" w:color="auto"/>
              <w:left w:val="single" w:sz="4" w:space="0" w:color="auto"/>
              <w:bottom w:val="single" w:sz="4" w:space="0" w:color="auto"/>
              <w:right w:val="single" w:sz="4" w:space="0" w:color="auto"/>
            </w:tcBorders>
          </w:tcPr>
          <w:p w14:paraId="57008E6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D4AFE2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FCE3E26" w14:textId="77777777" w:rsidR="0021464A" w:rsidRPr="0021464A" w:rsidRDefault="0021464A">
            <w:pPr>
              <w:rPr>
                <w:rFonts w:ascii="Times New Roman" w:hAnsi="Times New Roman" w:cs="Times New Roman"/>
                <w:sz w:val="18"/>
                <w:szCs w:val="18"/>
              </w:rPr>
            </w:pPr>
          </w:p>
        </w:tc>
      </w:tr>
      <w:tr w:rsidR="0021464A" w:rsidRPr="0021464A" w14:paraId="746DECF6" w14:textId="26332FEB" w:rsidTr="0021464A">
        <w:tc>
          <w:tcPr>
            <w:tcW w:w="0" w:type="auto"/>
            <w:tcBorders>
              <w:top w:val="single" w:sz="4" w:space="0" w:color="auto"/>
              <w:left w:val="single" w:sz="4" w:space="0" w:color="auto"/>
              <w:bottom w:val="single" w:sz="4" w:space="0" w:color="auto"/>
              <w:right w:val="single" w:sz="4" w:space="0" w:color="auto"/>
            </w:tcBorders>
            <w:hideMark/>
          </w:tcPr>
          <w:p w14:paraId="62A2C82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00180</w:t>
            </w:r>
          </w:p>
        </w:tc>
        <w:tc>
          <w:tcPr>
            <w:tcW w:w="2533" w:type="dxa"/>
            <w:tcBorders>
              <w:top w:val="single" w:sz="4" w:space="0" w:color="auto"/>
              <w:left w:val="single" w:sz="4" w:space="0" w:color="auto"/>
              <w:bottom w:val="single" w:sz="4" w:space="0" w:color="auto"/>
              <w:right w:val="single" w:sz="4" w:space="0" w:color="auto"/>
            </w:tcBorders>
            <w:hideMark/>
          </w:tcPr>
          <w:p w14:paraId="19E635D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SABÃO EM PÓ AZUL, COMPOSIÇÃO: TENSOATIVOS ANIÔNICOS, ALCALINIZANTE, BRANQUEADOR ÓPTICO, ENZIMAS, ALV</w:t>
            </w:r>
          </w:p>
        </w:tc>
        <w:tc>
          <w:tcPr>
            <w:tcW w:w="907" w:type="dxa"/>
            <w:tcBorders>
              <w:top w:val="single" w:sz="4" w:space="0" w:color="auto"/>
              <w:left w:val="single" w:sz="4" w:space="0" w:color="auto"/>
              <w:bottom w:val="single" w:sz="4" w:space="0" w:color="auto"/>
              <w:right w:val="single" w:sz="4" w:space="0" w:color="auto"/>
            </w:tcBorders>
            <w:hideMark/>
          </w:tcPr>
          <w:p w14:paraId="2FAC94F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0ADB4DA7"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5.000</w:t>
            </w:r>
          </w:p>
        </w:tc>
        <w:tc>
          <w:tcPr>
            <w:tcW w:w="4304" w:type="dxa"/>
            <w:tcBorders>
              <w:top w:val="single" w:sz="4" w:space="0" w:color="auto"/>
              <w:left w:val="single" w:sz="4" w:space="0" w:color="auto"/>
              <w:bottom w:val="single" w:sz="4" w:space="0" w:color="auto"/>
              <w:right w:val="single" w:sz="4" w:space="0" w:color="auto"/>
            </w:tcBorders>
            <w:hideMark/>
          </w:tcPr>
          <w:p w14:paraId="1A3EC08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SABÃO EM PÓ AZUL, COMPOSIÇÃO: TENSOATIVOS ANIÔNICOS, ALCALINIZANTE, BRANQUEADOR ÓPTICO, ENZIMAS, ALVEJANTE, AGENTE QUELANTE, FRAGRÂNICA, CORANTE E OUTROS. QUALIDADE SIMILAR/EQUIVALENTE AS MARCAS: TIXAN, MINUANO, YPÊ, SURF E BRILHANTE. EMBALAGEM COM 1 QUILO</w:t>
            </w:r>
          </w:p>
        </w:tc>
        <w:tc>
          <w:tcPr>
            <w:tcW w:w="1312" w:type="dxa"/>
            <w:tcBorders>
              <w:top w:val="single" w:sz="4" w:space="0" w:color="auto"/>
              <w:left w:val="single" w:sz="4" w:space="0" w:color="auto"/>
              <w:bottom w:val="single" w:sz="4" w:space="0" w:color="auto"/>
              <w:right w:val="single" w:sz="4" w:space="0" w:color="auto"/>
            </w:tcBorders>
          </w:tcPr>
          <w:p w14:paraId="0298A2D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12E0CC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4C20472" w14:textId="77777777" w:rsidR="0021464A" w:rsidRPr="0021464A" w:rsidRDefault="0021464A">
            <w:pPr>
              <w:rPr>
                <w:rFonts w:ascii="Times New Roman" w:hAnsi="Times New Roman" w:cs="Times New Roman"/>
                <w:sz w:val="18"/>
                <w:szCs w:val="18"/>
              </w:rPr>
            </w:pPr>
          </w:p>
        </w:tc>
      </w:tr>
      <w:tr w:rsidR="0021464A" w:rsidRPr="0021464A" w14:paraId="55D333AD" w14:textId="7231341F" w:rsidTr="0021464A">
        <w:tc>
          <w:tcPr>
            <w:tcW w:w="0" w:type="auto"/>
            <w:tcBorders>
              <w:top w:val="single" w:sz="4" w:space="0" w:color="auto"/>
              <w:left w:val="single" w:sz="4" w:space="0" w:color="auto"/>
              <w:bottom w:val="single" w:sz="4" w:space="0" w:color="auto"/>
              <w:right w:val="single" w:sz="4" w:space="0" w:color="auto"/>
            </w:tcBorders>
            <w:hideMark/>
          </w:tcPr>
          <w:p w14:paraId="3828905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00181</w:t>
            </w:r>
          </w:p>
        </w:tc>
        <w:tc>
          <w:tcPr>
            <w:tcW w:w="2533" w:type="dxa"/>
            <w:tcBorders>
              <w:top w:val="single" w:sz="4" w:space="0" w:color="auto"/>
              <w:left w:val="single" w:sz="4" w:space="0" w:color="auto"/>
              <w:bottom w:val="single" w:sz="4" w:space="0" w:color="auto"/>
              <w:right w:val="single" w:sz="4" w:space="0" w:color="auto"/>
            </w:tcBorders>
            <w:hideMark/>
          </w:tcPr>
          <w:p w14:paraId="0736B7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SABONETE 11 GRAMAS, BRANCO.</w:t>
            </w:r>
          </w:p>
        </w:tc>
        <w:tc>
          <w:tcPr>
            <w:tcW w:w="907" w:type="dxa"/>
            <w:tcBorders>
              <w:top w:val="single" w:sz="4" w:space="0" w:color="auto"/>
              <w:left w:val="single" w:sz="4" w:space="0" w:color="auto"/>
              <w:bottom w:val="single" w:sz="4" w:space="0" w:color="auto"/>
              <w:right w:val="single" w:sz="4" w:space="0" w:color="auto"/>
            </w:tcBorders>
            <w:hideMark/>
          </w:tcPr>
          <w:p w14:paraId="592F09F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C9DC28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4B3BF28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SABONETE 11 GRAMAS, BRANCO.</w:t>
            </w:r>
          </w:p>
        </w:tc>
        <w:tc>
          <w:tcPr>
            <w:tcW w:w="1312" w:type="dxa"/>
            <w:tcBorders>
              <w:top w:val="single" w:sz="4" w:space="0" w:color="auto"/>
              <w:left w:val="single" w:sz="4" w:space="0" w:color="auto"/>
              <w:bottom w:val="single" w:sz="4" w:space="0" w:color="auto"/>
              <w:right w:val="single" w:sz="4" w:space="0" w:color="auto"/>
            </w:tcBorders>
          </w:tcPr>
          <w:p w14:paraId="4E20CEF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547C35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4A977A1" w14:textId="77777777" w:rsidR="0021464A" w:rsidRPr="0021464A" w:rsidRDefault="0021464A">
            <w:pPr>
              <w:rPr>
                <w:rFonts w:ascii="Times New Roman" w:hAnsi="Times New Roman" w:cs="Times New Roman"/>
                <w:sz w:val="18"/>
                <w:szCs w:val="18"/>
              </w:rPr>
            </w:pPr>
          </w:p>
        </w:tc>
      </w:tr>
      <w:tr w:rsidR="0021464A" w:rsidRPr="0021464A" w14:paraId="6C34E96D" w14:textId="545F4AC2" w:rsidTr="0021464A">
        <w:tc>
          <w:tcPr>
            <w:tcW w:w="0" w:type="auto"/>
            <w:tcBorders>
              <w:top w:val="single" w:sz="4" w:space="0" w:color="auto"/>
              <w:left w:val="single" w:sz="4" w:space="0" w:color="auto"/>
              <w:bottom w:val="single" w:sz="4" w:space="0" w:color="auto"/>
              <w:right w:val="single" w:sz="4" w:space="0" w:color="auto"/>
            </w:tcBorders>
            <w:hideMark/>
          </w:tcPr>
          <w:p w14:paraId="2272548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00182</w:t>
            </w:r>
          </w:p>
        </w:tc>
        <w:tc>
          <w:tcPr>
            <w:tcW w:w="2533" w:type="dxa"/>
            <w:tcBorders>
              <w:top w:val="single" w:sz="4" w:space="0" w:color="auto"/>
              <w:left w:val="single" w:sz="4" w:space="0" w:color="auto"/>
              <w:bottom w:val="single" w:sz="4" w:space="0" w:color="auto"/>
              <w:right w:val="single" w:sz="4" w:space="0" w:color="auto"/>
            </w:tcBorders>
            <w:hideMark/>
          </w:tcPr>
          <w:p w14:paraId="1720BED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SABONETE 125 GRS 1  QUALIDADE</w:t>
            </w:r>
          </w:p>
        </w:tc>
        <w:tc>
          <w:tcPr>
            <w:tcW w:w="907" w:type="dxa"/>
            <w:tcBorders>
              <w:top w:val="single" w:sz="4" w:space="0" w:color="auto"/>
              <w:left w:val="single" w:sz="4" w:space="0" w:color="auto"/>
              <w:bottom w:val="single" w:sz="4" w:space="0" w:color="auto"/>
              <w:right w:val="single" w:sz="4" w:space="0" w:color="auto"/>
            </w:tcBorders>
            <w:hideMark/>
          </w:tcPr>
          <w:p w14:paraId="5E4620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34AC27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550</w:t>
            </w:r>
          </w:p>
        </w:tc>
        <w:tc>
          <w:tcPr>
            <w:tcW w:w="4304" w:type="dxa"/>
            <w:tcBorders>
              <w:top w:val="single" w:sz="4" w:space="0" w:color="auto"/>
              <w:left w:val="single" w:sz="4" w:space="0" w:color="auto"/>
              <w:bottom w:val="single" w:sz="4" w:space="0" w:color="auto"/>
              <w:right w:val="single" w:sz="4" w:space="0" w:color="auto"/>
            </w:tcBorders>
            <w:hideMark/>
          </w:tcPr>
          <w:p w14:paraId="261419F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SABONETE 125 GRS 1  QUALIDADE</w:t>
            </w:r>
          </w:p>
        </w:tc>
        <w:tc>
          <w:tcPr>
            <w:tcW w:w="1312" w:type="dxa"/>
            <w:tcBorders>
              <w:top w:val="single" w:sz="4" w:space="0" w:color="auto"/>
              <w:left w:val="single" w:sz="4" w:space="0" w:color="auto"/>
              <w:bottom w:val="single" w:sz="4" w:space="0" w:color="auto"/>
              <w:right w:val="single" w:sz="4" w:space="0" w:color="auto"/>
            </w:tcBorders>
          </w:tcPr>
          <w:p w14:paraId="50B6011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CC82A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6C3C433" w14:textId="77777777" w:rsidR="0021464A" w:rsidRPr="0021464A" w:rsidRDefault="0021464A">
            <w:pPr>
              <w:rPr>
                <w:rFonts w:ascii="Times New Roman" w:hAnsi="Times New Roman" w:cs="Times New Roman"/>
                <w:sz w:val="18"/>
                <w:szCs w:val="18"/>
              </w:rPr>
            </w:pPr>
          </w:p>
        </w:tc>
      </w:tr>
      <w:tr w:rsidR="0021464A" w:rsidRPr="0021464A" w14:paraId="780BC5A8" w14:textId="7F4ABC8E" w:rsidTr="0021464A">
        <w:tc>
          <w:tcPr>
            <w:tcW w:w="0" w:type="auto"/>
            <w:tcBorders>
              <w:top w:val="single" w:sz="4" w:space="0" w:color="auto"/>
              <w:left w:val="single" w:sz="4" w:space="0" w:color="auto"/>
              <w:bottom w:val="single" w:sz="4" w:space="0" w:color="auto"/>
              <w:right w:val="single" w:sz="4" w:space="0" w:color="auto"/>
            </w:tcBorders>
            <w:hideMark/>
          </w:tcPr>
          <w:p w14:paraId="44EBEC7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00183</w:t>
            </w:r>
          </w:p>
        </w:tc>
        <w:tc>
          <w:tcPr>
            <w:tcW w:w="2533" w:type="dxa"/>
            <w:tcBorders>
              <w:top w:val="single" w:sz="4" w:space="0" w:color="auto"/>
              <w:left w:val="single" w:sz="4" w:space="0" w:color="auto"/>
              <w:bottom w:val="single" w:sz="4" w:space="0" w:color="auto"/>
              <w:right w:val="single" w:sz="4" w:space="0" w:color="auto"/>
            </w:tcBorders>
            <w:hideMark/>
          </w:tcPr>
          <w:p w14:paraId="29DC54D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SABONETE LIQ. PEROLADO PERFUMADO 5 LTS</w:t>
            </w:r>
          </w:p>
        </w:tc>
        <w:tc>
          <w:tcPr>
            <w:tcW w:w="907" w:type="dxa"/>
            <w:tcBorders>
              <w:top w:val="single" w:sz="4" w:space="0" w:color="auto"/>
              <w:left w:val="single" w:sz="4" w:space="0" w:color="auto"/>
              <w:bottom w:val="single" w:sz="4" w:space="0" w:color="auto"/>
              <w:right w:val="single" w:sz="4" w:space="0" w:color="auto"/>
            </w:tcBorders>
            <w:hideMark/>
          </w:tcPr>
          <w:p w14:paraId="04AFCFB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GL</w:t>
            </w:r>
          </w:p>
        </w:tc>
        <w:tc>
          <w:tcPr>
            <w:tcW w:w="1046" w:type="dxa"/>
            <w:tcBorders>
              <w:top w:val="single" w:sz="4" w:space="0" w:color="auto"/>
              <w:left w:val="single" w:sz="4" w:space="0" w:color="auto"/>
              <w:bottom w:val="single" w:sz="4" w:space="0" w:color="auto"/>
              <w:right w:val="single" w:sz="4" w:space="0" w:color="auto"/>
            </w:tcBorders>
            <w:hideMark/>
          </w:tcPr>
          <w:p w14:paraId="67C072E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700</w:t>
            </w:r>
          </w:p>
        </w:tc>
        <w:tc>
          <w:tcPr>
            <w:tcW w:w="4304" w:type="dxa"/>
            <w:tcBorders>
              <w:top w:val="single" w:sz="4" w:space="0" w:color="auto"/>
              <w:left w:val="single" w:sz="4" w:space="0" w:color="auto"/>
              <w:bottom w:val="single" w:sz="4" w:space="0" w:color="auto"/>
              <w:right w:val="single" w:sz="4" w:space="0" w:color="auto"/>
            </w:tcBorders>
            <w:hideMark/>
          </w:tcPr>
          <w:p w14:paraId="5D03DB9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SABONETE LIQ. PEROLADO PERFUMADO 5 LTS PRONTO  PARA USOM COM REGISTRO NA ANVISA</w:t>
            </w:r>
          </w:p>
        </w:tc>
        <w:tc>
          <w:tcPr>
            <w:tcW w:w="1312" w:type="dxa"/>
            <w:tcBorders>
              <w:top w:val="single" w:sz="4" w:space="0" w:color="auto"/>
              <w:left w:val="single" w:sz="4" w:space="0" w:color="auto"/>
              <w:bottom w:val="single" w:sz="4" w:space="0" w:color="auto"/>
              <w:right w:val="single" w:sz="4" w:space="0" w:color="auto"/>
            </w:tcBorders>
          </w:tcPr>
          <w:p w14:paraId="4B6F44A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B4827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130803B" w14:textId="77777777" w:rsidR="0021464A" w:rsidRPr="0021464A" w:rsidRDefault="0021464A">
            <w:pPr>
              <w:rPr>
                <w:rFonts w:ascii="Times New Roman" w:hAnsi="Times New Roman" w:cs="Times New Roman"/>
                <w:sz w:val="18"/>
                <w:szCs w:val="18"/>
              </w:rPr>
            </w:pPr>
          </w:p>
        </w:tc>
      </w:tr>
      <w:tr w:rsidR="0021464A" w:rsidRPr="0021464A" w14:paraId="114F0D53" w14:textId="6CB43FF5" w:rsidTr="0021464A">
        <w:tc>
          <w:tcPr>
            <w:tcW w:w="0" w:type="auto"/>
            <w:tcBorders>
              <w:top w:val="single" w:sz="4" w:space="0" w:color="auto"/>
              <w:left w:val="single" w:sz="4" w:space="0" w:color="auto"/>
              <w:bottom w:val="single" w:sz="4" w:space="0" w:color="auto"/>
              <w:right w:val="single" w:sz="4" w:space="0" w:color="auto"/>
            </w:tcBorders>
            <w:hideMark/>
          </w:tcPr>
          <w:p w14:paraId="76AAB8C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00184</w:t>
            </w:r>
          </w:p>
        </w:tc>
        <w:tc>
          <w:tcPr>
            <w:tcW w:w="2533" w:type="dxa"/>
            <w:tcBorders>
              <w:top w:val="single" w:sz="4" w:space="0" w:color="auto"/>
              <w:left w:val="single" w:sz="4" w:space="0" w:color="auto"/>
              <w:bottom w:val="single" w:sz="4" w:space="0" w:color="auto"/>
              <w:right w:val="single" w:sz="4" w:space="0" w:color="auto"/>
            </w:tcBorders>
            <w:hideMark/>
          </w:tcPr>
          <w:p w14:paraId="0E7EFF1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BRANCO PARA PANO DE PRATO</w:t>
            </w:r>
          </w:p>
        </w:tc>
        <w:tc>
          <w:tcPr>
            <w:tcW w:w="907" w:type="dxa"/>
            <w:tcBorders>
              <w:top w:val="single" w:sz="4" w:space="0" w:color="auto"/>
              <w:left w:val="single" w:sz="4" w:space="0" w:color="auto"/>
              <w:bottom w:val="single" w:sz="4" w:space="0" w:color="auto"/>
              <w:right w:val="single" w:sz="4" w:space="0" w:color="auto"/>
            </w:tcBorders>
            <w:hideMark/>
          </w:tcPr>
          <w:p w14:paraId="390BC3C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362A7A0"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tcPr>
          <w:p w14:paraId="4AC5620B" w14:textId="77777777" w:rsidR="0021464A" w:rsidRPr="0021464A" w:rsidRDefault="0021464A">
            <w:pPr>
              <w:rPr>
                <w:rFonts w:ascii="Times New Roman" w:hAnsi="Times New Roman" w:cs="Times New Roman"/>
                <w:sz w:val="18"/>
                <w:szCs w:val="18"/>
              </w:rPr>
            </w:pPr>
          </w:p>
        </w:tc>
        <w:tc>
          <w:tcPr>
            <w:tcW w:w="1312" w:type="dxa"/>
            <w:tcBorders>
              <w:top w:val="single" w:sz="4" w:space="0" w:color="auto"/>
              <w:left w:val="single" w:sz="4" w:space="0" w:color="auto"/>
              <w:bottom w:val="single" w:sz="4" w:space="0" w:color="auto"/>
              <w:right w:val="single" w:sz="4" w:space="0" w:color="auto"/>
            </w:tcBorders>
          </w:tcPr>
          <w:p w14:paraId="29C2F7D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009D8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A0682D4" w14:textId="77777777" w:rsidR="0021464A" w:rsidRPr="0021464A" w:rsidRDefault="0021464A">
            <w:pPr>
              <w:rPr>
                <w:rFonts w:ascii="Times New Roman" w:hAnsi="Times New Roman" w:cs="Times New Roman"/>
                <w:sz w:val="18"/>
                <w:szCs w:val="18"/>
              </w:rPr>
            </w:pPr>
          </w:p>
        </w:tc>
      </w:tr>
      <w:tr w:rsidR="0021464A" w:rsidRPr="0021464A" w14:paraId="4B2F146D" w14:textId="46D5DD5A" w:rsidTr="0021464A">
        <w:tc>
          <w:tcPr>
            <w:tcW w:w="0" w:type="auto"/>
            <w:tcBorders>
              <w:top w:val="single" w:sz="4" w:space="0" w:color="auto"/>
              <w:left w:val="single" w:sz="4" w:space="0" w:color="auto"/>
              <w:bottom w:val="single" w:sz="4" w:space="0" w:color="auto"/>
              <w:right w:val="single" w:sz="4" w:space="0" w:color="auto"/>
            </w:tcBorders>
            <w:hideMark/>
          </w:tcPr>
          <w:p w14:paraId="20BEEE0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00185</w:t>
            </w:r>
          </w:p>
        </w:tc>
        <w:tc>
          <w:tcPr>
            <w:tcW w:w="2533" w:type="dxa"/>
            <w:tcBorders>
              <w:top w:val="single" w:sz="4" w:space="0" w:color="auto"/>
              <w:left w:val="single" w:sz="4" w:space="0" w:color="auto"/>
              <w:bottom w:val="single" w:sz="4" w:space="0" w:color="auto"/>
              <w:right w:val="single" w:sz="4" w:space="0" w:color="auto"/>
            </w:tcBorders>
            <w:hideMark/>
          </w:tcPr>
          <w:p w14:paraId="57BDC02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100 LTS 05 UND</w:t>
            </w:r>
          </w:p>
        </w:tc>
        <w:tc>
          <w:tcPr>
            <w:tcW w:w="907" w:type="dxa"/>
            <w:tcBorders>
              <w:top w:val="single" w:sz="4" w:space="0" w:color="auto"/>
              <w:left w:val="single" w:sz="4" w:space="0" w:color="auto"/>
              <w:bottom w:val="single" w:sz="4" w:space="0" w:color="auto"/>
              <w:right w:val="single" w:sz="4" w:space="0" w:color="auto"/>
            </w:tcBorders>
            <w:hideMark/>
          </w:tcPr>
          <w:p w14:paraId="25819AE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782101C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254E62C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100 LTS 05 UND</w:t>
            </w:r>
          </w:p>
        </w:tc>
        <w:tc>
          <w:tcPr>
            <w:tcW w:w="1312" w:type="dxa"/>
            <w:tcBorders>
              <w:top w:val="single" w:sz="4" w:space="0" w:color="auto"/>
              <w:left w:val="single" w:sz="4" w:space="0" w:color="auto"/>
              <w:bottom w:val="single" w:sz="4" w:space="0" w:color="auto"/>
              <w:right w:val="single" w:sz="4" w:space="0" w:color="auto"/>
            </w:tcBorders>
          </w:tcPr>
          <w:p w14:paraId="315F50BD"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645CCE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5999379" w14:textId="77777777" w:rsidR="0021464A" w:rsidRPr="0021464A" w:rsidRDefault="0021464A">
            <w:pPr>
              <w:rPr>
                <w:rFonts w:ascii="Times New Roman" w:hAnsi="Times New Roman" w:cs="Times New Roman"/>
                <w:sz w:val="18"/>
                <w:szCs w:val="18"/>
              </w:rPr>
            </w:pPr>
          </w:p>
        </w:tc>
      </w:tr>
      <w:tr w:rsidR="0021464A" w:rsidRPr="0021464A" w14:paraId="29790B62" w14:textId="3FBB5143" w:rsidTr="0021464A">
        <w:tc>
          <w:tcPr>
            <w:tcW w:w="0" w:type="auto"/>
            <w:tcBorders>
              <w:top w:val="single" w:sz="4" w:space="0" w:color="auto"/>
              <w:left w:val="single" w:sz="4" w:space="0" w:color="auto"/>
              <w:bottom w:val="single" w:sz="4" w:space="0" w:color="auto"/>
              <w:right w:val="single" w:sz="4" w:space="0" w:color="auto"/>
            </w:tcBorders>
            <w:hideMark/>
          </w:tcPr>
          <w:p w14:paraId="682F67A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00186</w:t>
            </w:r>
          </w:p>
        </w:tc>
        <w:tc>
          <w:tcPr>
            <w:tcW w:w="2533" w:type="dxa"/>
            <w:tcBorders>
              <w:top w:val="single" w:sz="4" w:space="0" w:color="auto"/>
              <w:left w:val="single" w:sz="4" w:space="0" w:color="auto"/>
              <w:bottom w:val="single" w:sz="4" w:space="0" w:color="auto"/>
              <w:right w:val="single" w:sz="4" w:space="0" w:color="auto"/>
            </w:tcBorders>
            <w:hideMark/>
          </w:tcPr>
          <w:p w14:paraId="7DA915A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100LTS C/100UND MICRA 0,08</w:t>
            </w:r>
          </w:p>
        </w:tc>
        <w:tc>
          <w:tcPr>
            <w:tcW w:w="907" w:type="dxa"/>
            <w:tcBorders>
              <w:top w:val="single" w:sz="4" w:space="0" w:color="auto"/>
              <w:left w:val="single" w:sz="4" w:space="0" w:color="auto"/>
              <w:bottom w:val="single" w:sz="4" w:space="0" w:color="auto"/>
              <w:right w:val="single" w:sz="4" w:space="0" w:color="auto"/>
            </w:tcBorders>
            <w:hideMark/>
          </w:tcPr>
          <w:p w14:paraId="5AB0EEF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0CCCCF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5BDF883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100LTS C/100UND MICRA 0,08</w:t>
            </w:r>
          </w:p>
        </w:tc>
        <w:tc>
          <w:tcPr>
            <w:tcW w:w="1312" w:type="dxa"/>
            <w:tcBorders>
              <w:top w:val="single" w:sz="4" w:space="0" w:color="auto"/>
              <w:left w:val="single" w:sz="4" w:space="0" w:color="auto"/>
              <w:bottom w:val="single" w:sz="4" w:space="0" w:color="auto"/>
              <w:right w:val="single" w:sz="4" w:space="0" w:color="auto"/>
            </w:tcBorders>
          </w:tcPr>
          <w:p w14:paraId="65CDDFD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1528E3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0295C0C" w14:textId="77777777" w:rsidR="0021464A" w:rsidRPr="0021464A" w:rsidRDefault="0021464A">
            <w:pPr>
              <w:rPr>
                <w:rFonts w:ascii="Times New Roman" w:hAnsi="Times New Roman" w:cs="Times New Roman"/>
                <w:sz w:val="18"/>
                <w:szCs w:val="18"/>
              </w:rPr>
            </w:pPr>
          </w:p>
        </w:tc>
      </w:tr>
      <w:tr w:rsidR="0021464A" w:rsidRPr="0021464A" w14:paraId="0CAEB3BB" w14:textId="1DBCF0A2" w:rsidTr="0021464A">
        <w:tc>
          <w:tcPr>
            <w:tcW w:w="0" w:type="auto"/>
            <w:tcBorders>
              <w:top w:val="single" w:sz="4" w:space="0" w:color="auto"/>
              <w:left w:val="single" w:sz="4" w:space="0" w:color="auto"/>
              <w:bottom w:val="single" w:sz="4" w:space="0" w:color="auto"/>
              <w:right w:val="single" w:sz="4" w:space="0" w:color="auto"/>
            </w:tcBorders>
            <w:hideMark/>
          </w:tcPr>
          <w:p w14:paraId="23B675E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00187</w:t>
            </w:r>
          </w:p>
        </w:tc>
        <w:tc>
          <w:tcPr>
            <w:tcW w:w="2533" w:type="dxa"/>
            <w:tcBorders>
              <w:top w:val="single" w:sz="4" w:space="0" w:color="auto"/>
              <w:left w:val="single" w:sz="4" w:space="0" w:color="auto"/>
              <w:bottom w:val="single" w:sz="4" w:space="0" w:color="auto"/>
              <w:right w:val="single" w:sz="4" w:space="0" w:color="auto"/>
            </w:tcBorders>
            <w:hideMark/>
          </w:tcPr>
          <w:p w14:paraId="29D728A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15 LITROS C/20 UND</w:t>
            </w:r>
          </w:p>
        </w:tc>
        <w:tc>
          <w:tcPr>
            <w:tcW w:w="907" w:type="dxa"/>
            <w:tcBorders>
              <w:top w:val="single" w:sz="4" w:space="0" w:color="auto"/>
              <w:left w:val="single" w:sz="4" w:space="0" w:color="auto"/>
              <w:bottom w:val="single" w:sz="4" w:space="0" w:color="auto"/>
              <w:right w:val="single" w:sz="4" w:space="0" w:color="auto"/>
            </w:tcBorders>
            <w:hideMark/>
          </w:tcPr>
          <w:p w14:paraId="3E3FEF9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35D7CBB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32AF5DD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15 LITROS C/20 UND</w:t>
            </w:r>
          </w:p>
        </w:tc>
        <w:tc>
          <w:tcPr>
            <w:tcW w:w="1312" w:type="dxa"/>
            <w:tcBorders>
              <w:top w:val="single" w:sz="4" w:space="0" w:color="auto"/>
              <w:left w:val="single" w:sz="4" w:space="0" w:color="auto"/>
              <w:bottom w:val="single" w:sz="4" w:space="0" w:color="auto"/>
              <w:right w:val="single" w:sz="4" w:space="0" w:color="auto"/>
            </w:tcBorders>
          </w:tcPr>
          <w:p w14:paraId="68EFCB4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5B89EB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4683A22" w14:textId="77777777" w:rsidR="0021464A" w:rsidRPr="0021464A" w:rsidRDefault="0021464A">
            <w:pPr>
              <w:rPr>
                <w:rFonts w:ascii="Times New Roman" w:hAnsi="Times New Roman" w:cs="Times New Roman"/>
                <w:sz w:val="18"/>
                <w:szCs w:val="18"/>
              </w:rPr>
            </w:pPr>
          </w:p>
        </w:tc>
      </w:tr>
      <w:tr w:rsidR="0021464A" w:rsidRPr="0021464A" w14:paraId="18F9B780" w14:textId="5D8B2EE6" w:rsidTr="0021464A">
        <w:tc>
          <w:tcPr>
            <w:tcW w:w="0" w:type="auto"/>
            <w:tcBorders>
              <w:top w:val="single" w:sz="4" w:space="0" w:color="auto"/>
              <w:left w:val="single" w:sz="4" w:space="0" w:color="auto"/>
              <w:bottom w:val="single" w:sz="4" w:space="0" w:color="auto"/>
              <w:right w:val="single" w:sz="4" w:space="0" w:color="auto"/>
            </w:tcBorders>
            <w:hideMark/>
          </w:tcPr>
          <w:p w14:paraId="2531C5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00188</w:t>
            </w:r>
          </w:p>
        </w:tc>
        <w:tc>
          <w:tcPr>
            <w:tcW w:w="2533" w:type="dxa"/>
            <w:tcBorders>
              <w:top w:val="single" w:sz="4" w:space="0" w:color="auto"/>
              <w:left w:val="single" w:sz="4" w:space="0" w:color="auto"/>
              <w:bottom w:val="single" w:sz="4" w:space="0" w:color="auto"/>
              <w:right w:val="single" w:sz="4" w:space="0" w:color="auto"/>
            </w:tcBorders>
            <w:hideMark/>
          </w:tcPr>
          <w:p w14:paraId="016465A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COM CAPACIDADE PARA 30 LITROS, NA COR PRETA, EM POLIETILENO, MEDIDAS: 59CM x 32CM, PACO</w:t>
            </w:r>
          </w:p>
        </w:tc>
        <w:tc>
          <w:tcPr>
            <w:tcW w:w="907" w:type="dxa"/>
            <w:tcBorders>
              <w:top w:val="single" w:sz="4" w:space="0" w:color="auto"/>
              <w:left w:val="single" w:sz="4" w:space="0" w:color="auto"/>
              <w:bottom w:val="single" w:sz="4" w:space="0" w:color="auto"/>
              <w:right w:val="single" w:sz="4" w:space="0" w:color="auto"/>
            </w:tcBorders>
            <w:hideMark/>
          </w:tcPr>
          <w:p w14:paraId="039D336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0CAC26D"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10.004</w:t>
            </w:r>
          </w:p>
        </w:tc>
        <w:tc>
          <w:tcPr>
            <w:tcW w:w="4304" w:type="dxa"/>
            <w:tcBorders>
              <w:top w:val="single" w:sz="4" w:space="0" w:color="auto"/>
              <w:left w:val="single" w:sz="4" w:space="0" w:color="auto"/>
              <w:bottom w:val="single" w:sz="4" w:space="0" w:color="auto"/>
              <w:right w:val="single" w:sz="4" w:space="0" w:color="auto"/>
            </w:tcBorders>
            <w:hideMark/>
          </w:tcPr>
          <w:p w14:paraId="3D91AF2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COM CAPACIDADE PARA 30 LITROS, NA COR PRETA, EM POLIETILENO, MEDIDAS: 59CM x 32CM, PACOTE COM 100 UNIDADES.</w:t>
            </w:r>
          </w:p>
        </w:tc>
        <w:tc>
          <w:tcPr>
            <w:tcW w:w="1312" w:type="dxa"/>
            <w:tcBorders>
              <w:top w:val="single" w:sz="4" w:space="0" w:color="auto"/>
              <w:left w:val="single" w:sz="4" w:space="0" w:color="auto"/>
              <w:bottom w:val="single" w:sz="4" w:space="0" w:color="auto"/>
              <w:right w:val="single" w:sz="4" w:space="0" w:color="auto"/>
            </w:tcBorders>
          </w:tcPr>
          <w:p w14:paraId="54BF3DB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AF5A69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F9313D5" w14:textId="77777777" w:rsidR="0021464A" w:rsidRPr="0021464A" w:rsidRDefault="0021464A">
            <w:pPr>
              <w:rPr>
                <w:rFonts w:ascii="Times New Roman" w:hAnsi="Times New Roman" w:cs="Times New Roman"/>
                <w:sz w:val="18"/>
                <w:szCs w:val="18"/>
              </w:rPr>
            </w:pPr>
          </w:p>
        </w:tc>
      </w:tr>
      <w:tr w:rsidR="0021464A" w:rsidRPr="0021464A" w14:paraId="3A215174" w14:textId="086CA9E6" w:rsidTr="0021464A">
        <w:tc>
          <w:tcPr>
            <w:tcW w:w="0" w:type="auto"/>
            <w:tcBorders>
              <w:top w:val="single" w:sz="4" w:space="0" w:color="auto"/>
              <w:left w:val="single" w:sz="4" w:space="0" w:color="auto"/>
              <w:bottom w:val="single" w:sz="4" w:space="0" w:color="auto"/>
              <w:right w:val="single" w:sz="4" w:space="0" w:color="auto"/>
            </w:tcBorders>
            <w:hideMark/>
          </w:tcPr>
          <w:p w14:paraId="3F0169C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00189</w:t>
            </w:r>
          </w:p>
        </w:tc>
        <w:tc>
          <w:tcPr>
            <w:tcW w:w="2533" w:type="dxa"/>
            <w:tcBorders>
              <w:top w:val="single" w:sz="4" w:space="0" w:color="auto"/>
              <w:left w:val="single" w:sz="4" w:space="0" w:color="auto"/>
              <w:bottom w:val="single" w:sz="4" w:space="0" w:color="auto"/>
              <w:right w:val="single" w:sz="4" w:space="0" w:color="auto"/>
            </w:tcBorders>
            <w:hideMark/>
          </w:tcPr>
          <w:p w14:paraId="34443E6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COM CAPACIDADE PARA 50 LITROS, NA COR PRETA, CONFECCIONADO EM POLIETILENO, MEDIDAS 63CM</w:t>
            </w:r>
          </w:p>
        </w:tc>
        <w:tc>
          <w:tcPr>
            <w:tcW w:w="907" w:type="dxa"/>
            <w:tcBorders>
              <w:top w:val="single" w:sz="4" w:space="0" w:color="auto"/>
              <w:left w:val="single" w:sz="4" w:space="0" w:color="auto"/>
              <w:bottom w:val="single" w:sz="4" w:space="0" w:color="auto"/>
              <w:right w:val="single" w:sz="4" w:space="0" w:color="auto"/>
            </w:tcBorders>
            <w:hideMark/>
          </w:tcPr>
          <w:p w14:paraId="3919DA7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FDEEF2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10.000</w:t>
            </w:r>
          </w:p>
        </w:tc>
        <w:tc>
          <w:tcPr>
            <w:tcW w:w="4304" w:type="dxa"/>
            <w:tcBorders>
              <w:top w:val="single" w:sz="4" w:space="0" w:color="auto"/>
              <w:left w:val="single" w:sz="4" w:space="0" w:color="auto"/>
              <w:bottom w:val="single" w:sz="4" w:space="0" w:color="auto"/>
              <w:right w:val="single" w:sz="4" w:space="0" w:color="auto"/>
            </w:tcBorders>
            <w:hideMark/>
          </w:tcPr>
          <w:p w14:paraId="1689A8E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COM CAPACIDADE PARA 50 LITROS, NA COR PRETA, CONFECCIONADO EM POLIETILENO, MEDIDAS 63CM x 80CM, PACOTE COM 100 UNIDADES.</w:t>
            </w:r>
          </w:p>
        </w:tc>
        <w:tc>
          <w:tcPr>
            <w:tcW w:w="1312" w:type="dxa"/>
            <w:tcBorders>
              <w:top w:val="single" w:sz="4" w:space="0" w:color="auto"/>
              <w:left w:val="single" w:sz="4" w:space="0" w:color="auto"/>
              <w:bottom w:val="single" w:sz="4" w:space="0" w:color="auto"/>
              <w:right w:val="single" w:sz="4" w:space="0" w:color="auto"/>
            </w:tcBorders>
          </w:tcPr>
          <w:p w14:paraId="402EF79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39B423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BBE9606" w14:textId="77777777" w:rsidR="0021464A" w:rsidRPr="0021464A" w:rsidRDefault="0021464A">
            <w:pPr>
              <w:rPr>
                <w:rFonts w:ascii="Times New Roman" w:hAnsi="Times New Roman" w:cs="Times New Roman"/>
                <w:sz w:val="18"/>
                <w:szCs w:val="18"/>
              </w:rPr>
            </w:pPr>
          </w:p>
        </w:tc>
      </w:tr>
      <w:tr w:rsidR="0021464A" w:rsidRPr="0021464A" w14:paraId="689842BC" w14:textId="698E4A3B" w:rsidTr="0021464A">
        <w:tc>
          <w:tcPr>
            <w:tcW w:w="0" w:type="auto"/>
            <w:tcBorders>
              <w:top w:val="single" w:sz="4" w:space="0" w:color="auto"/>
              <w:left w:val="single" w:sz="4" w:space="0" w:color="auto"/>
              <w:bottom w:val="single" w:sz="4" w:space="0" w:color="auto"/>
              <w:right w:val="single" w:sz="4" w:space="0" w:color="auto"/>
            </w:tcBorders>
            <w:hideMark/>
          </w:tcPr>
          <w:p w14:paraId="2B3E971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00190</w:t>
            </w:r>
          </w:p>
        </w:tc>
        <w:tc>
          <w:tcPr>
            <w:tcW w:w="2533" w:type="dxa"/>
            <w:tcBorders>
              <w:top w:val="single" w:sz="4" w:space="0" w:color="auto"/>
              <w:left w:val="single" w:sz="4" w:space="0" w:color="auto"/>
              <w:bottom w:val="single" w:sz="4" w:space="0" w:color="auto"/>
              <w:right w:val="single" w:sz="4" w:space="0" w:color="auto"/>
            </w:tcBorders>
            <w:hideMark/>
          </w:tcPr>
          <w:p w14:paraId="1B3675C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LEITOSO 100LTS -100UND</w:t>
            </w:r>
          </w:p>
        </w:tc>
        <w:tc>
          <w:tcPr>
            <w:tcW w:w="907" w:type="dxa"/>
            <w:tcBorders>
              <w:top w:val="single" w:sz="4" w:space="0" w:color="auto"/>
              <w:left w:val="single" w:sz="4" w:space="0" w:color="auto"/>
              <w:bottom w:val="single" w:sz="4" w:space="0" w:color="auto"/>
              <w:right w:val="single" w:sz="4" w:space="0" w:color="auto"/>
            </w:tcBorders>
            <w:hideMark/>
          </w:tcPr>
          <w:p w14:paraId="1350AD1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90CC00B"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10.000</w:t>
            </w:r>
          </w:p>
        </w:tc>
        <w:tc>
          <w:tcPr>
            <w:tcW w:w="4304" w:type="dxa"/>
            <w:tcBorders>
              <w:top w:val="single" w:sz="4" w:space="0" w:color="auto"/>
              <w:left w:val="single" w:sz="4" w:space="0" w:color="auto"/>
              <w:bottom w:val="single" w:sz="4" w:space="0" w:color="auto"/>
              <w:right w:val="single" w:sz="4" w:space="0" w:color="auto"/>
            </w:tcBorders>
            <w:hideMark/>
          </w:tcPr>
          <w:p w14:paraId="19302F6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LEITOSO 100LTS -100UND</w:t>
            </w:r>
          </w:p>
        </w:tc>
        <w:tc>
          <w:tcPr>
            <w:tcW w:w="1312" w:type="dxa"/>
            <w:tcBorders>
              <w:top w:val="single" w:sz="4" w:space="0" w:color="auto"/>
              <w:left w:val="single" w:sz="4" w:space="0" w:color="auto"/>
              <w:bottom w:val="single" w:sz="4" w:space="0" w:color="auto"/>
              <w:right w:val="single" w:sz="4" w:space="0" w:color="auto"/>
            </w:tcBorders>
          </w:tcPr>
          <w:p w14:paraId="1BAB76E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6910E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2C2A269" w14:textId="77777777" w:rsidR="0021464A" w:rsidRPr="0021464A" w:rsidRDefault="0021464A">
            <w:pPr>
              <w:rPr>
                <w:rFonts w:ascii="Times New Roman" w:hAnsi="Times New Roman" w:cs="Times New Roman"/>
                <w:sz w:val="18"/>
                <w:szCs w:val="18"/>
              </w:rPr>
            </w:pPr>
          </w:p>
        </w:tc>
      </w:tr>
      <w:tr w:rsidR="0021464A" w:rsidRPr="0021464A" w14:paraId="492F85CD" w14:textId="4FDD5BFA" w:rsidTr="0021464A">
        <w:tc>
          <w:tcPr>
            <w:tcW w:w="0" w:type="auto"/>
            <w:tcBorders>
              <w:top w:val="single" w:sz="4" w:space="0" w:color="auto"/>
              <w:left w:val="single" w:sz="4" w:space="0" w:color="auto"/>
              <w:bottom w:val="single" w:sz="4" w:space="0" w:color="auto"/>
              <w:right w:val="single" w:sz="4" w:space="0" w:color="auto"/>
            </w:tcBorders>
            <w:hideMark/>
          </w:tcPr>
          <w:p w14:paraId="344513D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00191</w:t>
            </w:r>
          </w:p>
        </w:tc>
        <w:tc>
          <w:tcPr>
            <w:tcW w:w="2533" w:type="dxa"/>
            <w:tcBorders>
              <w:top w:val="single" w:sz="4" w:space="0" w:color="auto"/>
              <w:left w:val="single" w:sz="4" w:space="0" w:color="auto"/>
              <w:bottom w:val="single" w:sz="4" w:space="0" w:color="auto"/>
              <w:right w:val="single" w:sz="4" w:space="0" w:color="auto"/>
            </w:tcBorders>
            <w:hideMark/>
          </w:tcPr>
          <w:p w14:paraId="59170E5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LEITOSO 20LTS -100UNDS</w:t>
            </w:r>
          </w:p>
        </w:tc>
        <w:tc>
          <w:tcPr>
            <w:tcW w:w="907" w:type="dxa"/>
            <w:tcBorders>
              <w:top w:val="single" w:sz="4" w:space="0" w:color="auto"/>
              <w:left w:val="single" w:sz="4" w:space="0" w:color="auto"/>
              <w:bottom w:val="single" w:sz="4" w:space="0" w:color="auto"/>
              <w:right w:val="single" w:sz="4" w:space="0" w:color="auto"/>
            </w:tcBorders>
            <w:hideMark/>
          </w:tcPr>
          <w:p w14:paraId="648F489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7E0F99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6.000</w:t>
            </w:r>
          </w:p>
        </w:tc>
        <w:tc>
          <w:tcPr>
            <w:tcW w:w="4304" w:type="dxa"/>
            <w:tcBorders>
              <w:top w:val="single" w:sz="4" w:space="0" w:color="auto"/>
              <w:left w:val="single" w:sz="4" w:space="0" w:color="auto"/>
              <w:bottom w:val="single" w:sz="4" w:space="0" w:color="auto"/>
              <w:right w:val="single" w:sz="4" w:space="0" w:color="auto"/>
            </w:tcBorders>
            <w:hideMark/>
          </w:tcPr>
          <w:p w14:paraId="3CD4C25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DE LIXO LEITOSO 20LTS -100UNDS</w:t>
            </w:r>
          </w:p>
        </w:tc>
        <w:tc>
          <w:tcPr>
            <w:tcW w:w="1312" w:type="dxa"/>
            <w:tcBorders>
              <w:top w:val="single" w:sz="4" w:space="0" w:color="auto"/>
              <w:left w:val="single" w:sz="4" w:space="0" w:color="auto"/>
              <w:bottom w:val="single" w:sz="4" w:space="0" w:color="auto"/>
              <w:right w:val="single" w:sz="4" w:space="0" w:color="auto"/>
            </w:tcBorders>
          </w:tcPr>
          <w:p w14:paraId="7117C9A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77811C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A1E6ABF" w14:textId="77777777" w:rsidR="0021464A" w:rsidRPr="0021464A" w:rsidRDefault="0021464A">
            <w:pPr>
              <w:rPr>
                <w:rFonts w:ascii="Times New Roman" w:hAnsi="Times New Roman" w:cs="Times New Roman"/>
                <w:sz w:val="18"/>
                <w:szCs w:val="18"/>
              </w:rPr>
            </w:pPr>
          </w:p>
        </w:tc>
      </w:tr>
      <w:tr w:rsidR="0021464A" w:rsidRPr="0021464A" w14:paraId="4E6A8BDA" w14:textId="7BF214EC" w:rsidTr="0021464A">
        <w:tc>
          <w:tcPr>
            <w:tcW w:w="0" w:type="auto"/>
            <w:tcBorders>
              <w:top w:val="single" w:sz="4" w:space="0" w:color="auto"/>
              <w:left w:val="single" w:sz="4" w:space="0" w:color="auto"/>
              <w:bottom w:val="single" w:sz="4" w:space="0" w:color="auto"/>
              <w:right w:val="single" w:sz="4" w:space="0" w:color="auto"/>
            </w:tcBorders>
            <w:hideMark/>
          </w:tcPr>
          <w:p w14:paraId="3F2CE44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00192</w:t>
            </w:r>
          </w:p>
        </w:tc>
        <w:tc>
          <w:tcPr>
            <w:tcW w:w="2533" w:type="dxa"/>
            <w:tcBorders>
              <w:top w:val="single" w:sz="4" w:space="0" w:color="auto"/>
              <w:left w:val="single" w:sz="4" w:space="0" w:color="auto"/>
              <w:bottom w:val="single" w:sz="4" w:space="0" w:color="auto"/>
              <w:right w:val="single" w:sz="4" w:space="0" w:color="auto"/>
            </w:tcBorders>
            <w:hideMark/>
          </w:tcPr>
          <w:p w14:paraId="383EA40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PARA REFRESCO C/ 100 UNIDADES</w:t>
            </w:r>
          </w:p>
        </w:tc>
        <w:tc>
          <w:tcPr>
            <w:tcW w:w="907" w:type="dxa"/>
            <w:tcBorders>
              <w:top w:val="single" w:sz="4" w:space="0" w:color="auto"/>
              <w:left w:val="single" w:sz="4" w:space="0" w:color="auto"/>
              <w:bottom w:val="single" w:sz="4" w:space="0" w:color="auto"/>
              <w:right w:val="single" w:sz="4" w:space="0" w:color="auto"/>
            </w:tcBorders>
            <w:hideMark/>
          </w:tcPr>
          <w:p w14:paraId="5628774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69743EC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2B9A02C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PARA REFRESCO C/ 100 UNIDADES</w:t>
            </w:r>
          </w:p>
        </w:tc>
        <w:tc>
          <w:tcPr>
            <w:tcW w:w="1312" w:type="dxa"/>
            <w:tcBorders>
              <w:top w:val="single" w:sz="4" w:space="0" w:color="auto"/>
              <w:left w:val="single" w:sz="4" w:space="0" w:color="auto"/>
              <w:bottom w:val="single" w:sz="4" w:space="0" w:color="auto"/>
              <w:right w:val="single" w:sz="4" w:space="0" w:color="auto"/>
            </w:tcBorders>
          </w:tcPr>
          <w:p w14:paraId="4243BE7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644FDA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119A589" w14:textId="77777777" w:rsidR="0021464A" w:rsidRPr="0021464A" w:rsidRDefault="0021464A">
            <w:pPr>
              <w:rPr>
                <w:rFonts w:ascii="Times New Roman" w:hAnsi="Times New Roman" w:cs="Times New Roman"/>
                <w:sz w:val="18"/>
                <w:szCs w:val="18"/>
              </w:rPr>
            </w:pPr>
          </w:p>
        </w:tc>
      </w:tr>
      <w:tr w:rsidR="0021464A" w:rsidRPr="0021464A" w14:paraId="4C84DEE8" w14:textId="1FF03FBB" w:rsidTr="0021464A">
        <w:tc>
          <w:tcPr>
            <w:tcW w:w="0" w:type="auto"/>
            <w:tcBorders>
              <w:top w:val="single" w:sz="4" w:space="0" w:color="auto"/>
              <w:left w:val="single" w:sz="4" w:space="0" w:color="auto"/>
              <w:bottom w:val="single" w:sz="4" w:space="0" w:color="auto"/>
              <w:right w:val="single" w:sz="4" w:space="0" w:color="auto"/>
            </w:tcBorders>
            <w:hideMark/>
          </w:tcPr>
          <w:p w14:paraId="6883FD1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00193</w:t>
            </w:r>
          </w:p>
        </w:tc>
        <w:tc>
          <w:tcPr>
            <w:tcW w:w="2533" w:type="dxa"/>
            <w:tcBorders>
              <w:top w:val="single" w:sz="4" w:space="0" w:color="auto"/>
              <w:left w:val="single" w:sz="4" w:space="0" w:color="auto"/>
              <w:bottom w:val="single" w:sz="4" w:space="0" w:color="auto"/>
              <w:right w:val="single" w:sz="4" w:space="0" w:color="auto"/>
            </w:tcBorders>
            <w:hideMark/>
          </w:tcPr>
          <w:p w14:paraId="2A904AF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20X30CM C/01 KG</w:t>
            </w:r>
          </w:p>
        </w:tc>
        <w:tc>
          <w:tcPr>
            <w:tcW w:w="907" w:type="dxa"/>
            <w:tcBorders>
              <w:top w:val="single" w:sz="4" w:space="0" w:color="auto"/>
              <w:left w:val="single" w:sz="4" w:space="0" w:color="auto"/>
              <w:bottom w:val="single" w:sz="4" w:space="0" w:color="auto"/>
              <w:right w:val="single" w:sz="4" w:space="0" w:color="auto"/>
            </w:tcBorders>
            <w:hideMark/>
          </w:tcPr>
          <w:p w14:paraId="7C98E51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109A34E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06ECFBC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20X30CM C/01 KG</w:t>
            </w:r>
          </w:p>
        </w:tc>
        <w:tc>
          <w:tcPr>
            <w:tcW w:w="1312" w:type="dxa"/>
            <w:tcBorders>
              <w:top w:val="single" w:sz="4" w:space="0" w:color="auto"/>
              <w:left w:val="single" w:sz="4" w:space="0" w:color="auto"/>
              <w:bottom w:val="single" w:sz="4" w:space="0" w:color="auto"/>
              <w:right w:val="single" w:sz="4" w:space="0" w:color="auto"/>
            </w:tcBorders>
          </w:tcPr>
          <w:p w14:paraId="5F3831D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7977CC4"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EC99CEF" w14:textId="77777777" w:rsidR="0021464A" w:rsidRPr="0021464A" w:rsidRDefault="0021464A">
            <w:pPr>
              <w:rPr>
                <w:rFonts w:ascii="Times New Roman" w:hAnsi="Times New Roman" w:cs="Times New Roman"/>
                <w:sz w:val="18"/>
                <w:szCs w:val="18"/>
              </w:rPr>
            </w:pPr>
          </w:p>
        </w:tc>
      </w:tr>
      <w:tr w:rsidR="0021464A" w:rsidRPr="0021464A" w14:paraId="196F6612" w14:textId="779658E8" w:rsidTr="0021464A">
        <w:tc>
          <w:tcPr>
            <w:tcW w:w="0" w:type="auto"/>
            <w:tcBorders>
              <w:top w:val="single" w:sz="4" w:space="0" w:color="auto"/>
              <w:left w:val="single" w:sz="4" w:space="0" w:color="auto"/>
              <w:bottom w:val="single" w:sz="4" w:space="0" w:color="auto"/>
              <w:right w:val="single" w:sz="4" w:space="0" w:color="auto"/>
            </w:tcBorders>
            <w:hideMark/>
          </w:tcPr>
          <w:p w14:paraId="206858A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00194</w:t>
            </w:r>
          </w:p>
        </w:tc>
        <w:tc>
          <w:tcPr>
            <w:tcW w:w="2533" w:type="dxa"/>
            <w:tcBorders>
              <w:top w:val="single" w:sz="4" w:space="0" w:color="auto"/>
              <w:left w:val="single" w:sz="4" w:space="0" w:color="auto"/>
              <w:bottom w:val="single" w:sz="4" w:space="0" w:color="auto"/>
              <w:right w:val="single" w:sz="4" w:space="0" w:color="auto"/>
            </w:tcBorders>
            <w:hideMark/>
          </w:tcPr>
          <w:p w14:paraId="5E1DC77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PLÁSTICO 35 X 45CM MICRA 0,6</w:t>
            </w:r>
          </w:p>
        </w:tc>
        <w:tc>
          <w:tcPr>
            <w:tcW w:w="907" w:type="dxa"/>
            <w:tcBorders>
              <w:top w:val="single" w:sz="4" w:space="0" w:color="auto"/>
              <w:left w:val="single" w:sz="4" w:space="0" w:color="auto"/>
              <w:bottom w:val="single" w:sz="4" w:space="0" w:color="auto"/>
              <w:right w:val="single" w:sz="4" w:space="0" w:color="auto"/>
            </w:tcBorders>
            <w:hideMark/>
          </w:tcPr>
          <w:p w14:paraId="377B424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0EA99FC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1C62E81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PLÁSTICO 35 X 45CM MICRA 0,6</w:t>
            </w:r>
          </w:p>
        </w:tc>
        <w:tc>
          <w:tcPr>
            <w:tcW w:w="1312" w:type="dxa"/>
            <w:tcBorders>
              <w:top w:val="single" w:sz="4" w:space="0" w:color="auto"/>
              <w:left w:val="single" w:sz="4" w:space="0" w:color="auto"/>
              <w:bottom w:val="single" w:sz="4" w:space="0" w:color="auto"/>
              <w:right w:val="single" w:sz="4" w:space="0" w:color="auto"/>
            </w:tcBorders>
          </w:tcPr>
          <w:p w14:paraId="73995E3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3D8096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DDDC58C" w14:textId="77777777" w:rsidR="0021464A" w:rsidRPr="0021464A" w:rsidRDefault="0021464A">
            <w:pPr>
              <w:rPr>
                <w:rFonts w:ascii="Times New Roman" w:hAnsi="Times New Roman" w:cs="Times New Roman"/>
                <w:sz w:val="18"/>
                <w:szCs w:val="18"/>
              </w:rPr>
            </w:pPr>
          </w:p>
        </w:tc>
      </w:tr>
      <w:tr w:rsidR="0021464A" w:rsidRPr="0021464A" w14:paraId="040C91C4" w14:textId="1FF08313" w:rsidTr="0021464A">
        <w:tc>
          <w:tcPr>
            <w:tcW w:w="0" w:type="auto"/>
            <w:tcBorders>
              <w:top w:val="single" w:sz="4" w:space="0" w:color="auto"/>
              <w:left w:val="single" w:sz="4" w:space="0" w:color="auto"/>
              <w:bottom w:val="single" w:sz="4" w:space="0" w:color="auto"/>
              <w:right w:val="single" w:sz="4" w:space="0" w:color="auto"/>
            </w:tcBorders>
            <w:hideMark/>
          </w:tcPr>
          <w:p w14:paraId="61AB899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00195</w:t>
            </w:r>
          </w:p>
        </w:tc>
        <w:tc>
          <w:tcPr>
            <w:tcW w:w="2533" w:type="dxa"/>
            <w:tcBorders>
              <w:top w:val="single" w:sz="4" w:space="0" w:color="auto"/>
              <w:left w:val="single" w:sz="4" w:space="0" w:color="auto"/>
              <w:bottom w:val="single" w:sz="4" w:space="0" w:color="auto"/>
              <w:right w:val="single" w:sz="4" w:space="0" w:color="auto"/>
            </w:tcBorders>
            <w:hideMark/>
          </w:tcPr>
          <w:p w14:paraId="0CCA69E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PARA SANDUICHE TAMANHO</w:t>
            </w:r>
          </w:p>
        </w:tc>
        <w:tc>
          <w:tcPr>
            <w:tcW w:w="907" w:type="dxa"/>
            <w:tcBorders>
              <w:top w:val="single" w:sz="4" w:space="0" w:color="auto"/>
              <w:left w:val="single" w:sz="4" w:space="0" w:color="auto"/>
              <w:bottom w:val="single" w:sz="4" w:space="0" w:color="auto"/>
              <w:right w:val="single" w:sz="4" w:space="0" w:color="auto"/>
            </w:tcBorders>
            <w:hideMark/>
          </w:tcPr>
          <w:p w14:paraId="4C4CB88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364FDA1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306DEC3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PARA SANDUICHE TAMANHO 20x14 com 500 UNIDADES</w:t>
            </w:r>
          </w:p>
        </w:tc>
        <w:tc>
          <w:tcPr>
            <w:tcW w:w="1312" w:type="dxa"/>
            <w:tcBorders>
              <w:top w:val="single" w:sz="4" w:space="0" w:color="auto"/>
              <w:left w:val="single" w:sz="4" w:space="0" w:color="auto"/>
              <w:bottom w:val="single" w:sz="4" w:space="0" w:color="auto"/>
              <w:right w:val="single" w:sz="4" w:space="0" w:color="auto"/>
            </w:tcBorders>
          </w:tcPr>
          <w:p w14:paraId="0C9B4E0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68A1A1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8E12300" w14:textId="77777777" w:rsidR="0021464A" w:rsidRPr="0021464A" w:rsidRDefault="0021464A">
            <w:pPr>
              <w:rPr>
                <w:rFonts w:ascii="Times New Roman" w:hAnsi="Times New Roman" w:cs="Times New Roman"/>
                <w:sz w:val="18"/>
                <w:szCs w:val="18"/>
              </w:rPr>
            </w:pPr>
          </w:p>
        </w:tc>
      </w:tr>
      <w:tr w:rsidR="0021464A" w:rsidRPr="0021464A" w14:paraId="5BAA1F4D" w14:textId="2008B28F" w:rsidTr="0021464A">
        <w:tc>
          <w:tcPr>
            <w:tcW w:w="0" w:type="auto"/>
            <w:tcBorders>
              <w:top w:val="single" w:sz="4" w:space="0" w:color="auto"/>
              <w:left w:val="single" w:sz="4" w:space="0" w:color="auto"/>
              <w:bottom w:val="single" w:sz="4" w:space="0" w:color="auto"/>
              <w:right w:val="single" w:sz="4" w:space="0" w:color="auto"/>
            </w:tcBorders>
            <w:hideMark/>
          </w:tcPr>
          <w:p w14:paraId="7140C91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00196</w:t>
            </w:r>
          </w:p>
        </w:tc>
        <w:tc>
          <w:tcPr>
            <w:tcW w:w="2533" w:type="dxa"/>
            <w:tcBorders>
              <w:top w:val="single" w:sz="4" w:space="0" w:color="auto"/>
              <w:left w:val="single" w:sz="4" w:space="0" w:color="auto"/>
              <w:bottom w:val="single" w:sz="4" w:space="0" w:color="auto"/>
              <w:right w:val="single" w:sz="4" w:space="0" w:color="auto"/>
            </w:tcBorders>
            <w:hideMark/>
          </w:tcPr>
          <w:p w14:paraId="5D70779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TRANSPARENTE 30X40   3 KG</w:t>
            </w:r>
          </w:p>
        </w:tc>
        <w:tc>
          <w:tcPr>
            <w:tcW w:w="907" w:type="dxa"/>
            <w:tcBorders>
              <w:top w:val="single" w:sz="4" w:space="0" w:color="auto"/>
              <w:left w:val="single" w:sz="4" w:space="0" w:color="auto"/>
              <w:bottom w:val="single" w:sz="4" w:space="0" w:color="auto"/>
              <w:right w:val="single" w:sz="4" w:space="0" w:color="auto"/>
            </w:tcBorders>
            <w:hideMark/>
          </w:tcPr>
          <w:p w14:paraId="3EA8A0B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662A638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0339CE4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TRANSPARENTE 30X40   3 KG</w:t>
            </w:r>
          </w:p>
        </w:tc>
        <w:tc>
          <w:tcPr>
            <w:tcW w:w="1312" w:type="dxa"/>
            <w:tcBorders>
              <w:top w:val="single" w:sz="4" w:space="0" w:color="auto"/>
              <w:left w:val="single" w:sz="4" w:space="0" w:color="auto"/>
              <w:bottom w:val="single" w:sz="4" w:space="0" w:color="auto"/>
              <w:right w:val="single" w:sz="4" w:space="0" w:color="auto"/>
            </w:tcBorders>
          </w:tcPr>
          <w:p w14:paraId="63E04E0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B8DBB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8B6DF96" w14:textId="77777777" w:rsidR="0021464A" w:rsidRPr="0021464A" w:rsidRDefault="0021464A">
            <w:pPr>
              <w:rPr>
                <w:rFonts w:ascii="Times New Roman" w:hAnsi="Times New Roman" w:cs="Times New Roman"/>
                <w:sz w:val="18"/>
                <w:szCs w:val="18"/>
              </w:rPr>
            </w:pPr>
          </w:p>
        </w:tc>
      </w:tr>
      <w:tr w:rsidR="0021464A" w:rsidRPr="0021464A" w14:paraId="63016C1F" w14:textId="6AAC237B" w:rsidTr="0021464A">
        <w:tc>
          <w:tcPr>
            <w:tcW w:w="0" w:type="auto"/>
            <w:tcBorders>
              <w:top w:val="single" w:sz="4" w:space="0" w:color="auto"/>
              <w:left w:val="single" w:sz="4" w:space="0" w:color="auto"/>
              <w:bottom w:val="single" w:sz="4" w:space="0" w:color="auto"/>
              <w:right w:val="single" w:sz="4" w:space="0" w:color="auto"/>
            </w:tcBorders>
            <w:hideMark/>
          </w:tcPr>
          <w:p w14:paraId="287FB3B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00197</w:t>
            </w:r>
          </w:p>
        </w:tc>
        <w:tc>
          <w:tcPr>
            <w:tcW w:w="2533" w:type="dxa"/>
            <w:tcBorders>
              <w:top w:val="single" w:sz="4" w:space="0" w:color="auto"/>
              <w:left w:val="single" w:sz="4" w:space="0" w:color="auto"/>
              <w:bottom w:val="single" w:sz="4" w:space="0" w:color="auto"/>
              <w:right w:val="single" w:sz="4" w:space="0" w:color="auto"/>
            </w:tcBorders>
            <w:hideMark/>
          </w:tcPr>
          <w:p w14:paraId="461DCBF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TRANSPARENTE 50X80 MICRA</w:t>
            </w:r>
          </w:p>
        </w:tc>
        <w:tc>
          <w:tcPr>
            <w:tcW w:w="907" w:type="dxa"/>
            <w:tcBorders>
              <w:top w:val="single" w:sz="4" w:space="0" w:color="auto"/>
              <w:left w:val="single" w:sz="4" w:space="0" w:color="auto"/>
              <w:bottom w:val="single" w:sz="4" w:space="0" w:color="auto"/>
              <w:right w:val="single" w:sz="4" w:space="0" w:color="auto"/>
            </w:tcBorders>
            <w:hideMark/>
          </w:tcPr>
          <w:p w14:paraId="0027B3A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0E24DCF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3.000</w:t>
            </w:r>
          </w:p>
        </w:tc>
        <w:tc>
          <w:tcPr>
            <w:tcW w:w="4304" w:type="dxa"/>
            <w:tcBorders>
              <w:top w:val="single" w:sz="4" w:space="0" w:color="auto"/>
              <w:left w:val="single" w:sz="4" w:space="0" w:color="auto"/>
              <w:bottom w:val="single" w:sz="4" w:space="0" w:color="auto"/>
              <w:right w:val="single" w:sz="4" w:space="0" w:color="auto"/>
            </w:tcBorders>
            <w:hideMark/>
          </w:tcPr>
          <w:p w14:paraId="373E103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TRANSPARENTE 50X80 MICRA</w:t>
            </w:r>
          </w:p>
        </w:tc>
        <w:tc>
          <w:tcPr>
            <w:tcW w:w="1312" w:type="dxa"/>
            <w:tcBorders>
              <w:top w:val="single" w:sz="4" w:space="0" w:color="auto"/>
              <w:left w:val="single" w:sz="4" w:space="0" w:color="auto"/>
              <w:bottom w:val="single" w:sz="4" w:space="0" w:color="auto"/>
              <w:right w:val="single" w:sz="4" w:space="0" w:color="auto"/>
            </w:tcBorders>
          </w:tcPr>
          <w:p w14:paraId="1993F49A"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E7ED8A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8DA030B" w14:textId="77777777" w:rsidR="0021464A" w:rsidRPr="0021464A" w:rsidRDefault="0021464A">
            <w:pPr>
              <w:rPr>
                <w:rFonts w:ascii="Times New Roman" w:hAnsi="Times New Roman" w:cs="Times New Roman"/>
                <w:sz w:val="18"/>
                <w:szCs w:val="18"/>
              </w:rPr>
            </w:pPr>
          </w:p>
        </w:tc>
      </w:tr>
      <w:tr w:rsidR="0021464A" w:rsidRPr="0021464A" w14:paraId="1FD83D4A" w14:textId="0EB3A347" w:rsidTr="0021464A">
        <w:tc>
          <w:tcPr>
            <w:tcW w:w="0" w:type="auto"/>
            <w:tcBorders>
              <w:top w:val="single" w:sz="4" w:space="0" w:color="auto"/>
              <w:left w:val="single" w:sz="4" w:space="0" w:color="auto"/>
              <w:bottom w:val="single" w:sz="4" w:space="0" w:color="auto"/>
              <w:right w:val="single" w:sz="4" w:space="0" w:color="auto"/>
            </w:tcBorders>
            <w:hideMark/>
          </w:tcPr>
          <w:p w14:paraId="489DD8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00198</w:t>
            </w:r>
          </w:p>
        </w:tc>
        <w:tc>
          <w:tcPr>
            <w:tcW w:w="2533" w:type="dxa"/>
            <w:tcBorders>
              <w:top w:val="single" w:sz="4" w:space="0" w:color="auto"/>
              <w:left w:val="single" w:sz="4" w:space="0" w:color="auto"/>
              <w:bottom w:val="single" w:sz="4" w:space="0" w:color="auto"/>
              <w:right w:val="single" w:sz="4" w:space="0" w:color="auto"/>
            </w:tcBorders>
            <w:hideMark/>
          </w:tcPr>
          <w:p w14:paraId="6A8C332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TRANSPARENTE DE 12X25</w:t>
            </w:r>
          </w:p>
        </w:tc>
        <w:tc>
          <w:tcPr>
            <w:tcW w:w="907" w:type="dxa"/>
            <w:tcBorders>
              <w:top w:val="single" w:sz="4" w:space="0" w:color="auto"/>
              <w:left w:val="single" w:sz="4" w:space="0" w:color="auto"/>
              <w:bottom w:val="single" w:sz="4" w:space="0" w:color="auto"/>
              <w:right w:val="single" w:sz="4" w:space="0" w:color="auto"/>
            </w:tcBorders>
            <w:hideMark/>
          </w:tcPr>
          <w:p w14:paraId="1F939F3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KG</w:t>
            </w:r>
          </w:p>
        </w:tc>
        <w:tc>
          <w:tcPr>
            <w:tcW w:w="1046" w:type="dxa"/>
            <w:tcBorders>
              <w:top w:val="single" w:sz="4" w:space="0" w:color="auto"/>
              <w:left w:val="single" w:sz="4" w:space="0" w:color="auto"/>
              <w:bottom w:val="single" w:sz="4" w:space="0" w:color="auto"/>
              <w:right w:val="single" w:sz="4" w:space="0" w:color="auto"/>
            </w:tcBorders>
            <w:hideMark/>
          </w:tcPr>
          <w:p w14:paraId="7D4FA2F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w:t>
            </w:r>
          </w:p>
        </w:tc>
        <w:tc>
          <w:tcPr>
            <w:tcW w:w="4304" w:type="dxa"/>
            <w:tcBorders>
              <w:top w:val="single" w:sz="4" w:space="0" w:color="auto"/>
              <w:left w:val="single" w:sz="4" w:space="0" w:color="auto"/>
              <w:bottom w:val="single" w:sz="4" w:space="0" w:color="auto"/>
              <w:right w:val="single" w:sz="4" w:space="0" w:color="auto"/>
            </w:tcBorders>
            <w:hideMark/>
          </w:tcPr>
          <w:p w14:paraId="732CFC4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SACO PLASTICO TRANSPARENTE DE 12X25</w:t>
            </w:r>
          </w:p>
        </w:tc>
        <w:tc>
          <w:tcPr>
            <w:tcW w:w="1312" w:type="dxa"/>
            <w:tcBorders>
              <w:top w:val="single" w:sz="4" w:space="0" w:color="auto"/>
              <w:left w:val="single" w:sz="4" w:space="0" w:color="auto"/>
              <w:bottom w:val="single" w:sz="4" w:space="0" w:color="auto"/>
              <w:right w:val="single" w:sz="4" w:space="0" w:color="auto"/>
            </w:tcBorders>
          </w:tcPr>
          <w:p w14:paraId="223A085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88829F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C8B8BF3" w14:textId="77777777" w:rsidR="0021464A" w:rsidRPr="0021464A" w:rsidRDefault="0021464A">
            <w:pPr>
              <w:rPr>
                <w:rFonts w:ascii="Times New Roman" w:hAnsi="Times New Roman" w:cs="Times New Roman"/>
                <w:sz w:val="18"/>
                <w:szCs w:val="18"/>
              </w:rPr>
            </w:pPr>
          </w:p>
        </w:tc>
      </w:tr>
      <w:tr w:rsidR="0021464A" w:rsidRPr="0021464A" w14:paraId="7C08D62B" w14:textId="3084A2C0" w:rsidTr="0021464A">
        <w:tc>
          <w:tcPr>
            <w:tcW w:w="0" w:type="auto"/>
            <w:tcBorders>
              <w:top w:val="single" w:sz="4" w:space="0" w:color="auto"/>
              <w:left w:val="single" w:sz="4" w:space="0" w:color="auto"/>
              <w:bottom w:val="single" w:sz="4" w:space="0" w:color="auto"/>
              <w:right w:val="single" w:sz="4" w:space="0" w:color="auto"/>
            </w:tcBorders>
            <w:hideMark/>
          </w:tcPr>
          <w:p w14:paraId="45B40A9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00199</w:t>
            </w:r>
          </w:p>
        </w:tc>
        <w:tc>
          <w:tcPr>
            <w:tcW w:w="2533" w:type="dxa"/>
            <w:tcBorders>
              <w:top w:val="single" w:sz="4" w:space="0" w:color="auto"/>
              <w:left w:val="single" w:sz="4" w:space="0" w:color="auto"/>
              <w:bottom w:val="single" w:sz="4" w:space="0" w:color="auto"/>
              <w:right w:val="single" w:sz="4" w:space="0" w:color="auto"/>
            </w:tcBorders>
            <w:hideMark/>
          </w:tcPr>
          <w:p w14:paraId="2706FA0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SAL IODADO REFINADO</w:t>
            </w:r>
          </w:p>
        </w:tc>
        <w:tc>
          <w:tcPr>
            <w:tcW w:w="907" w:type="dxa"/>
            <w:tcBorders>
              <w:top w:val="single" w:sz="4" w:space="0" w:color="auto"/>
              <w:left w:val="single" w:sz="4" w:space="0" w:color="auto"/>
              <w:bottom w:val="single" w:sz="4" w:space="0" w:color="auto"/>
              <w:right w:val="single" w:sz="4" w:space="0" w:color="auto"/>
            </w:tcBorders>
            <w:hideMark/>
          </w:tcPr>
          <w:p w14:paraId="51B1C63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C0DFB4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2F6CCD3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SAL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12(DOZE) MESES A CONTAR DA DATA DE ENTREGA.</w:t>
            </w:r>
          </w:p>
        </w:tc>
        <w:tc>
          <w:tcPr>
            <w:tcW w:w="1312" w:type="dxa"/>
            <w:tcBorders>
              <w:top w:val="single" w:sz="4" w:space="0" w:color="auto"/>
              <w:left w:val="single" w:sz="4" w:space="0" w:color="auto"/>
              <w:bottom w:val="single" w:sz="4" w:space="0" w:color="auto"/>
              <w:right w:val="single" w:sz="4" w:space="0" w:color="auto"/>
            </w:tcBorders>
          </w:tcPr>
          <w:p w14:paraId="5246578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EDB05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B645F70" w14:textId="77777777" w:rsidR="0021464A" w:rsidRPr="0021464A" w:rsidRDefault="0021464A">
            <w:pPr>
              <w:rPr>
                <w:rFonts w:ascii="Times New Roman" w:hAnsi="Times New Roman" w:cs="Times New Roman"/>
                <w:sz w:val="18"/>
                <w:szCs w:val="18"/>
              </w:rPr>
            </w:pPr>
          </w:p>
        </w:tc>
      </w:tr>
      <w:tr w:rsidR="0021464A" w:rsidRPr="0021464A" w14:paraId="0A8A3393" w14:textId="04AE34AA" w:rsidTr="0021464A">
        <w:tc>
          <w:tcPr>
            <w:tcW w:w="0" w:type="auto"/>
            <w:tcBorders>
              <w:top w:val="single" w:sz="4" w:space="0" w:color="auto"/>
              <w:left w:val="single" w:sz="4" w:space="0" w:color="auto"/>
              <w:bottom w:val="single" w:sz="4" w:space="0" w:color="auto"/>
              <w:right w:val="single" w:sz="4" w:space="0" w:color="auto"/>
            </w:tcBorders>
            <w:hideMark/>
          </w:tcPr>
          <w:p w14:paraId="7A0D3C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00200</w:t>
            </w:r>
          </w:p>
        </w:tc>
        <w:tc>
          <w:tcPr>
            <w:tcW w:w="2533" w:type="dxa"/>
            <w:tcBorders>
              <w:top w:val="single" w:sz="4" w:space="0" w:color="auto"/>
              <w:left w:val="single" w:sz="4" w:space="0" w:color="auto"/>
              <w:bottom w:val="single" w:sz="4" w:space="0" w:color="auto"/>
              <w:right w:val="single" w:sz="4" w:space="0" w:color="auto"/>
            </w:tcBorders>
            <w:hideMark/>
          </w:tcPr>
          <w:p w14:paraId="68C7EE3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SAQUINHO DE PAPEL P/ PIPOCA N. 4 COM 500</w:t>
            </w:r>
          </w:p>
        </w:tc>
        <w:tc>
          <w:tcPr>
            <w:tcW w:w="907" w:type="dxa"/>
            <w:tcBorders>
              <w:top w:val="single" w:sz="4" w:space="0" w:color="auto"/>
              <w:left w:val="single" w:sz="4" w:space="0" w:color="auto"/>
              <w:bottom w:val="single" w:sz="4" w:space="0" w:color="auto"/>
              <w:right w:val="single" w:sz="4" w:space="0" w:color="auto"/>
            </w:tcBorders>
            <w:hideMark/>
          </w:tcPr>
          <w:p w14:paraId="5909968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5FE1ADB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6FD2F19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SAQUINHO DE PAPEL P/ PIPOCA N. 4 COM 500</w:t>
            </w:r>
          </w:p>
        </w:tc>
        <w:tc>
          <w:tcPr>
            <w:tcW w:w="1312" w:type="dxa"/>
            <w:tcBorders>
              <w:top w:val="single" w:sz="4" w:space="0" w:color="auto"/>
              <w:left w:val="single" w:sz="4" w:space="0" w:color="auto"/>
              <w:bottom w:val="single" w:sz="4" w:space="0" w:color="auto"/>
              <w:right w:val="single" w:sz="4" w:space="0" w:color="auto"/>
            </w:tcBorders>
          </w:tcPr>
          <w:p w14:paraId="5312BB1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FA1B9E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A2723AB" w14:textId="77777777" w:rsidR="0021464A" w:rsidRPr="0021464A" w:rsidRDefault="0021464A">
            <w:pPr>
              <w:rPr>
                <w:rFonts w:ascii="Times New Roman" w:hAnsi="Times New Roman" w:cs="Times New Roman"/>
                <w:sz w:val="18"/>
                <w:szCs w:val="18"/>
              </w:rPr>
            </w:pPr>
          </w:p>
        </w:tc>
      </w:tr>
      <w:tr w:rsidR="0021464A" w:rsidRPr="0021464A" w14:paraId="5B877DA8" w14:textId="3A901CA8" w:rsidTr="0021464A">
        <w:tc>
          <w:tcPr>
            <w:tcW w:w="0" w:type="auto"/>
            <w:tcBorders>
              <w:top w:val="single" w:sz="4" w:space="0" w:color="auto"/>
              <w:left w:val="single" w:sz="4" w:space="0" w:color="auto"/>
              <w:bottom w:val="single" w:sz="4" w:space="0" w:color="auto"/>
              <w:right w:val="single" w:sz="4" w:space="0" w:color="auto"/>
            </w:tcBorders>
            <w:hideMark/>
          </w:tcPr>
          <w:p w14:paraId="72E9577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00201</w:t>
            </w:r>
          </w:p>
        </w:tc>
        <w:tc>
          <w:tcPr>
            <w:tcW w:w="2533" w:type="dxa"/>
            <w:tcBorders>
              <w:top w:val="single" w:sz="4" w:space="0" w:color="auto"/>
              <w:left w:val="single" w:sz="4" w:space="0" w:color="auto"/>
              <w:bottom w:val="single" w:sz="4" w:space="0" w:color="auto"/>
              <w:right w:val="single" w:sz="4" w:space="0" w:color="auto"/>
            </w:tcBorders>
            <w:hideMark/>
          </w:tcPr>
          <w:p w14:paraId="7CCD012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SEMENTE DE LINHAÇA (SEMENTE DO LINHO) 200g</w:t>
            </w:r>
          </w:p>
        </w:tc>
        <w:tc>
          <w:tcPr>
            <w:tcW w:w="907" w:type="dxa"/>
            <w:tcBorders>
              <w:top w:val="single" w:sz="4" w:space="0" w:color="auto"/>
              <w:left w:val="single" w:sz="4" w:space="0" w:color="auto"/>
              <w:bottom w:val="single" w:sz="4" w:space="0" w:color="auto"/>
              <w:right w:val="single" w:sz="4" w:space="0" w:color="auto"/>
            </w:tcBorders>
            <w:hideMark/>
          </w:tcPr>
          <w:p w14:paraId="5FB2843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E86473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60669C4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SEMENTE DE LINHAÇA (SEMENTE DO LINHO) 200g</w:t>
            </w:r>
          </w:p>
        </w:tc>
        <w:tc>
          <w:tcPr>
            <w:tcW w:w="1312" w:type="dxa"/>
            <w:tcBorders>
              <w:top w:val="single" w:sz="4" w:space="0" w:color="auto"/>
              <w:left w:val="single" w:sz="4" w:space="0" w:color="auto"/>
              <w:bottom w:val="single" w:sz="4" w:space="0" w:color="auto"/>
              <w:right w:val="single" w:sz="4" w:space="0" w:color="auto"/>
            </w:tcBorders>
          </w:tcPr>
          <w:p w14:paraId="515E492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01BCDD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5A82216" w14:textId="77777777" w:rsidR="0021464A" w:rsidRPr="0021464A" w:rsidRDefault="0021464A">
            <w:pPr>
              <w:rPr>
                <w:rFonts w:ascii="Times New Roman" w:hAnsi="Times New Roman" w:cs="Times New Roman"/>
                <w:sz w:val="18"/>
                <w:szCs w:val="18"/>
              </w:rPr>
            </w:pPr>
          </w:p>
        </w:tc>
      </w:tr>
      <w:tr w:rsidR="0021464A" w:rsidRPr="0021464A" w14:paraId="280D4632" w14:textId="5E3083A7" w:rsidTr="0021464A">
        <w:tc>
          <w:tcPr>
            <w:tcW w:w="0" w:type="auto"/>
            <w:tcBorders>
              <w:top w:val="single" w:sz="4" w:space="0" w:color="auto"/>
              <w:left w:val="single" w:sz="4" w:space="0" w:color="auto"/>
              <w:bottom w:val="single" w:sz="4" w:space="0" w:color="auto"/>
              <w:right w:val="single" w:sz="4" w:space="0" w:color="auto"/>
            </w:tcBorders>
            <w:hideMark/>
          </w:tcPr>
          <w:p w14:paraId="77EC72A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00202</w:t>
            </w:r>
          </w:p>
        </w:tc>
        <w:tc>
          <w:tcPr>
            <w:tcW w:w="2533" w:type="dxa"/>
            <w:tcBorders>
              <w:top w:val="single" w:sz="4" w:space="0" w:color="auto"/>
              <w:left w:val="single" w:sz="4" w:space="0" w:color="auto"/>
              <w:bottom w:val="single" w:sz="4" w:space="0" w:color="auto"/>
              <w:right w:val="single" w:sz="4" w:space="0" w:color="auto"/>
            </w:tcBorders>
            <w:hideMark/>
          </w:tcPr>
          <w:p w14:paraId="44F6EAE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SHAMPOO PARA CABELOS NORMAIS 1000ML</w:t>
            </w:r>
          </w:p>
        </w:tc>
        <w:tc>
          <w:tcPr>
            <w:tcW w:w="907" w:type="dxa"/>
            <w:tcBorders>
              <w:top w:val="single" w:sz="4" w:space="0" w:color="auto"/>
              <w:left w:val="single" w:sz="4" w:space="0" w:color="auto"/>
              <w:bottom w:val="single" w:sz="4" w:space="0" w:color="auto"/>
              <w:right w:val="single" w:sz="4" w:space="0" w:color="auto"/>
            </w:tcBorders>
            <w:hideMark/>
          </w:tcPr>
          <w:p w14:paraId="4F9E53F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LT</w:t>
            </w:r>
          </w:p>
        </w:tc>
        <w:tc>
          <w:tcPr>
            <w:tcW w:w="1046" w:type="dxa"/>
            <w:tcBorders>
              <w:top w:val="single" w:sz="4" w:space="0" w:color="auto"/>
              <w:left w:val="single" w:sz="4" w:space="0" w:color="auto"/>
              <w:bottom w:val="single" w:sz="4" w:space="0" w:color="auto"/>
              <w:right w:val="single" w:sz="4" w:space="0" w:color="auto"/>
            </w:tcBorders>
            <w:hideMark/>
          </w:tcPr>
          <w:p w14:paraId="08091A5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6043E74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SHAMPOO PARA CABELOS NORMAIS 1000ML</w:t>
            </w:r>
          </w:p>
        </w:tc>
        <w:tc>
          <w:tcPr>
            <w:tcW w:w="1312" w:type="dxa"/>
            <w:tcBorders>
              <w:top w:val="single" w:sz="4" w:space="0" w:color="auto"/>
              <w:left w:val="single" w:sz="4" w:space="0" w:color="auto"/>
              <w:bottom w:val="single" w:sz="4" w:space="0" w:color="auto"/>
              <w:right w:val="single" w:sz="4" w:space="0" w:color="auto"/>
            </w:tcBorders>
          </w:tcPr>
          <w:p w14:paraId="126B4DB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83D7F71"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6377975" w14:textId="77777777" w:rsidR="0021464A" w:rsidRPr="0021464A" w:rsidRDefault="0021464A">
            <w:pPr>
              <w:rPr>
                <w:rFonts w:ascii="Times New Roman" w:hAnsi="Times New Roman" w:cs="Times New Roman"/>
                <w:sz w:val="18"/>
                <w:szCs w:val="18"/>
              </w:rPr>
            </w:pPr>
          </w:p>
        </w:tc>
      </w:tr>
      <w:tr w:rsidR="0021464A" w:rsidRPr="0021464A" w14:paraId="3B2CD2B0" w14:textId="193B448A" w:rsidTr="0021464A">
        <w:tc>
          <w:tcPr>
            <w:tcW w:w="0" w:type="auto"/>
            <w:tcBorders>
              <w:top w:val="single" w:sz="4" w:space="0" w:color="auto"/>
              <w:left w:val="single" w:sz="4" w:space="0" w:color="auto"/>
              <w:bottom w:val="single" w:sz="4" w:space="0" w:color="auto"/>
              <w:right w:val="single" w:sz="4" w:space="0" w:color="auto"/>
            </w:tcBorders>
            <w:hideMark/>
          </w:tcPr>
          <w:p w14:paraId="204AC2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00203</w:t>
            </w:r>
          </w:p>
        </w:tc>
        <w:tc>
          <w:tcPr>
            <w:tcW w:w="2533" w:type="dxa"/>
            <w:tcBorders>
              <w:top w:val="single" w:sz="4" w:space="0" w:color="auto"/>
              <w:left w:val="single" w:sz="4" w:space="0" w:color="auto"/>
              <w:bottom w:val="single" w:sz="4" w:space="0" w:color="auto"/>
              <w:right w:val="single" w:sz="4" w:space="0" w:color="auto"/>
            </w:tcBorders>
            <w:hideMark/>
          </w:tcPr>
          <w:p w14:paraId="6F056CC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SODA CAUSTICA CONCENTRAÇÃO DE 96 A 99% COM 01 QUILO</w:t>
            </w:r>
          </w:p>
        </w:tc>
        <w:tc>
          <w:tcPr>
            <w:tcW w:w="907" w:type="dxa"/>
            <w:tcBorders>
              <w:top w:val="single" w:sz="4" w:space="0" w:color="auto"/>
              <w:left w:val="single" w:sz="4" w:space="0" w:color="auto"/>
              <w:bottom w:val="single" w:sz="4" w:space="0" w:color="auto"/>
              <w:right w:val="single" w:sz="4" w:space="0" w:color="auto"/>
            </w:tcBorders>
            <w:hideMark/>
          </w:tcPr>
          <w:p w14:paraId="3E2A3E5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75A6972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13017D3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SODA CAUSTICA CONCENTRAÇÃO DE 96 A 99% COM 01 QUILO</w:t>
            </w:r>
          </w:p>
        </w:tc>
        <w:tc>
          <w:tcPr>
            <w:tcW w:w="1312" w:type="dxa"/>
            <w:tcBorders>
              <w:top w:val="single" w:sz="4" w:space="0" w:color="auto"/>
              <w:left w:val="single" w:sz="4" w:space="0" w:color="auto"/>
              <w:bottom w:val="single" w:sz="4" w:space="0" w:color="auto"/>
              <w:right w:val="single" w:sz="4" w:space="0" w:color="auto"/>
            </w:tcBorders>
          </w:tcPr>
          <w:p w14:paraId="0EEFFB3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379BBF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1C11D1B" w14:textId="77777777" w:rsidR="0021464A" w:rsidRPr="0021464A" w:rsidRDefault="0021464A">
            <w:pPr>
              <w:rPr>
                <w:rFonts w:ascii="Times New Roman" w:hAnsi="Times New Roman" w:cs="Times New Roman"/>
                <w:sz w:val="18"/>
                <w:szCs w:val="18"/>
              </w:rPr>
            </w:pPr>
          </w:p>
        </w:tc>
      </w:tr>
      <w:tr w:rsidR="0021464A" w:rsidRPr="0021464A" w14:paraId="58A8D5CB" w14:textId="38864669" w:rsidTr="0021464A">
        <w:tc>
          <w:tcPr>
            <w:tcW w:w="0" w:type="auto"/>
            <w:tcBorders>
              <w:top w:val="single" w:sz="4" w:space="0" w:color="auto"/>
              <w:left w:val="single" w:sz="4" w:space="0" w:color="auto"/>
              <w:bottom w:val="single" w:sz="4" w:space="0" w:color="auto"/>
              <w:right w:val="single" w:sz="4" w:space="0" w:color="auto"/>
            </w:tcBorders>
            <w:hideMark/>
          </w:tcPr>
          <w:p w14:paraId="419B768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00204</w:t>
            </w:r>
          </w:p>
        </w:tc>
        <w:tc>
          <w:tcPr>
            <w:tcW w:w="2533" w:type="dxa"/>
            <w:tcBorders>
              <w:top w:val="single" w:sz="4" w:space="0" w:color="auto"/>
              <w:left w:val="single" w:sz="4" w:space="0" w:color="auto"/>
              <w:bottom w:val="single" w:sz="4" w:space="0" w:color="auto"/>
              <w:right w:val="single" w:sz="4" w:space="0" w:color="auto"/>
            </w:tcBorders>
            <w:hideMark/>
          </w:tcPr>
          <w:p w14:paraId="041E71D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SOLUPAN DILUIÇÃO 1/100 CONCENTRADO  BB DE 50 LITROS</w:t>
            </w:r>
          </w:p>
        </w:tc>
        <w:tc>
          <w:tcPr>
            <w:tcW w:w="907" w:type="dxa"/>
            <w:tcBorders>
              <w:top w:val="single" w:sz="4" w:space="0" w:color="auto"/>
              <w:left w:val="single" w:sz="4" w:space="0" w:color="auto"/>
              <w:bottom w:val="single" w:sz="4" w:space="0" w:color="auto"/>
              <w:right w:val="single" w:sz="4" w:space="0" w:color="auto"/>
            </w:tcBorders>
            <w:hideMark/>
          </w:tcPr>
          <w:p w14:paraId="1F02B87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66BD29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317B0CD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SOLUPAN DILUIÇÃO 1/100 CONCENTRADO  BB DE 50 LITROS</w:t>
            </w:r>
          </w:p>
        </w:tc>
        <w:tc>
          <w:tcPr>
            <w:tcW w:w="1312" w:type="dxa"/>
            <w:tcBorders>
              <w:top w:val="single" w:sz="4" w:space="0" w:color="auto"/>
              <w:left w:val="single" w:sz="4" w:space="0" w:color="auto"/>
              <w:bottom w:val="single" w:sz="4" w:space="0" w:color="auto"/>
              <w:right w:val="single" w:sz="4" w:space="0" w:color="auto"/>
            </w:tcBorders>
          </w:tcPr>
          <w:p w14:paraId="69F648E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3B0284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2480D6D" w14:textId="77777777" w:rsidR="0021464A" w:rsidRPr="0021464A" w:rsidRDefault="0021464A">
            <w:pPr>
              <w:rPr>
                <w:rFonts w:ascii="Times New Roman" w:hAnsi="Times New Roman" w:cs="Times New Roman"/>
                <w:sz w:val="18"/>
                <w:szCs w:val="18"/>
              </w:rPr>
            </w:pPr>
          </w:p>
        </w:tc>
      </w:tr>
      <w:tr w:rsidR="0021464A" w:rsidRPr="0021464A" w14:paraId="02AF9AD5" w14:textId="7137DBEC" w:rsidTr="0021464A">
        <w:tc>
          <w:tcPr>
            <w:tcW w:w="0" w:type="auto"/>
            <w:tcBorders>
              <w:top w:val="single" w:sz="4" w:space="0" w:color="auto"/>
              <w:left w:val="single" w:sz="4" w:space="0" w:color="auto"/>
              <w:bottom w:val="single" w:sz="4" w:space="0" w:color="auto"/>
              <w:right w:val="single" w:sz="4" w:space="0" w:color="auto"/>
            </w:tcBorders>
            <w:hideMark/>
          </w:tcPr>
          <w:p w14:paraId="601EBB5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00205</w:t>
            </w:r>
          </w:p>
        </w:tc>
        <w:tc>
          <w:tcPr>
            <w:tcW w:w="2533" w:type="dxa"/>
            <w:tcBorders>
              <w:top w:val="single" w:sz="4" w:space="0" w:color="auto"/>
              <w:left w:val="single" w:sz="4" w:space="0" w:color="auto"/>
              <w:bottom w:val="single" w:sz="4" w:space="0" w:color="auto"/>
              <w:right w:val="single" w:sz="4" w:space="0" w:color="auto"/>
            </w:tcBorders>
            <w:hideMark/>
          </w:tcPr>
          <w:p w14:paraId="1605D65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SUSTAGEM BAUNILHA COM 400 GRAMAS</w:t>
            </w:r>
          </w:p>
        </w:tc>
        <w:tc>
          <w:tcPr>
            <w:tcW w:w="907" w:type="dxa"/>
            <w:tcBorders>
              <w:top w:val="single" w:sz="4" w:space="0" w:color="auto"/>
              <w:left w:val="single" w:sz="4" w:space="0" w:color="auto"/>
              <w:bottom w:val="single" w:sz="4" w:space="0" w:color="auto"/>
              <w:right w:val="single" w:sz="4" w:space="0" w:color="auto"/>
            </w:tcBorders>
            <w:hideMark/>
          </w:tcPr>
          <w:p w14:paraId="78FCAA5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02074B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4829B27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SUSTAGEM BAUNILHA COM 400 GRAMAS</w:t>
            </w:r>
          </w:p>
        </w:tc>
        <w:tc>
          <w:tcPr>
            <w:tcW w:w="1312" w:type="dxa"/>
            <w:tcBorders>
              <w:top w:val="single" w:sz="4" w:space="0" w:color="auto"/>
              <w:left w:val="single" w:sz="4" w:space="0" w:color="auto"/>
              <w:bottom w:val="single" w:sz="4" w:space="0" w:color="auto"/>
              <w:right w:val="single" w:sz="4" w:space="0" w:color="auto"/>
            </w:tcBorders>
          </w:tcPr>
          <w:p w14:paraId="4350F5E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EB02CA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6FCD7F6" w14:textId="77777777" w:rsidR="0021464A" w:rsidRPr="0021464A" w:rsidRDefault="0021464A">
            <w:pPr>
              <w:rPr>
                <w:rFonts w:ascii="Times New Roman" w:hAnsi="Times New Roman" w:cs="Times New Roman"/>
                <w:sz w:val="18"/>
                <w:szCs w:val="18"/>
              </w:rPr>
            </w:pPr>
          </w:p>
        </w:tc>
      </w:tr>
      <w:tr w:rsidR="0021464A" w:rsidRPr="0021464A" w14:paraId="137AC117" w14:textId="2CF5A926" w:rsidTr="0021464A">
        <w:tc>
          <w:tcPr>
            <w:tcW w:w="0" w:type="auto"/>
            <w:tcBorders>
              <w:top w:val="single" w:sz="4" w:space="0" w:color="auto"/>
              <w:left w:val="single" w:sz="4" w:space="0" w:color="auto"/>
              <w:bottom w:val="single" w:sz="4" w:space="0" w:color="auto"/>
              <w:right w:val="single" w:sz="4" w:space="0" w:color="auto"/>
            </w:tcBorders>
            <w:hideMark/>
          </w:tcPr>
          <w:p w14:paraId="25D3819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00206</w:t>
            </w:r>
          </w:p>
        </w:tc>
        <w:tc>
          <w:tcPr>
            <w:tcW w:w="2533" w:type="dxa"/>
            <w:tcBorders>
              <w:top w:val="single" w:sz="4" w:space="0" w:color="auto"/>
              <w:left w:val="single" w:sz="4" w:space="0" w:color="auto"/>
              <w:bottom w:val="single" w:sz="4" w:space="0" w:color="auto"/>
              <w:right w:val="single" w:sz="4" w:space="0" w:color="auto"/>
            </w:tcBorders>
            <w:hideMark/>
          </w:tcPr>
          <w:p w14:paraId="3E1E8D9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TABUA DE CORTE PARA COZINHA POLIPROPILENO BRANCA SEM CANALETA APROXIM. 30X50 E 1CM DE ESPESSURA</w:t>
            </w:r>
          </w:p>
        </w:tc>
        <w:tc>
          <w:tcPr>
            <w:tcW w:w="907" w:type="dxa"/>
            <w:tcBorders>
              <w:top w:val="single" w:sz="4" w:space="0" w:color="auto"/>
              <w:left w:val="single" w:sz="4" w:space="0" w:color="auto"/>
              <w:bottom w:val="single" w:sz="4" w:space="0" w:color="auto"/>
              <w:right w:val="single" w:sz="4" w:space="0" w:color="auto"/>
            </w:tcBorders>
            <w:hideMark/>
          </w:tcPr>
          <w:p w14:paraId="352BAD2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79DB6C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287B0BA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TABUA DE CORTE PARA COZINHA POLIPROPILENO BRANCA SEM CANALETA APROXIM. 30X50 E 1CM DE ESPESSURA</w:t>
            </w:r>
          </w:p>
        </w:tc>
        <w:tc>
          <w:tcPr>
            <w:tcW w:w="1312" w:type="dxa"/>
            <w:tcBorders>
              <w:top w:val="single" w:sz="4" w:space="0" w:color="auto"/>
              <w:left w:val="single" w:sz="4" w:space="0" w:color="auto"/>
              <w:bottom w:val="single" w:sz="4" w:space="0" w:color="auto"/>
              <w:right w:val="single" w:sz="4" w:space="0" w:color="auto"/>
            </w:tcBorders>
          </w:tcPr>
          <w:p w14:paraId="619D334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EF23A2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66D3CB" w14:textId="77777777" w:rsidR="0021464A" w:rsidRPr="0021464A" w:rsidRDefault="0021464A">
            <w:pPr>
              <w:rPr>
                <w:rFonts w:ascii="Times New Roman" w:hAnsi="Times New Roman" w:cs="Times New Roman"/>
                <w:sz w:val="18"/>
                <w:szCs w:val="18"/>
              </w:rPr>
            </w:pPr>
          </w:p>
        </w:tc>
      </w:tr>
      <w:tr w:rsidR="0021464A" w:rsidRPr="0021464A" w14:paraId="6C0DBD3B" w14:textId="6ED80D67" w:rsidTr="0021464A">
        <w:tc>
          <w:tcPr>
            <w:tcW w:w="0" w:type="auto"/>
            <w:tcBorders>
              <w:top w:val="single" w:sz="4" w:space="0" w:color="auto"/>
              <w:left w:val="single" w:sz="4" w:space="0" w:color="auto"/>
              <w:bottom w:val="single" w:sz="4" w:space="0" w:color="auto"/>
              <w:right w:val="single" w:sz="4" w:space="0" w:color="auto"/>
            </w:tcBorders>
            <w:hideMark/>
          </w:tcPr>
          <w:p w14:paraId="674E446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00207</w:t>
            </w:r>
          </w:p>
        </w:tc>
        <w:tc>
          <w:tcPr>
            <w:tcW w:w="2533" w:type="dxa"/>
            <w:tcBorders>
              <w:top w:val="single" w:sz="4" w:space="0" w:color="auto"/>
              <w:left w:val="single" w:sz="4" w:space="0" w:color="auto"/>
              <w:bottom w:val="single" w:sz="4" w:space="0" w:color="auto"/>
              <w:right w:val="single" w:sz="4" w:space="0" w:color="auto"/>
            </w:tcBorders>
            <w:hideMark/>
          </w:tcPr>
          <w:p w14:paraId="40A3145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TABULEIRO ALUMINIO 35 X 24 X 4,2</w:t>
            </w:r>
          </w:p>
        </w:tc>
        <w:tc>
          <w:tcPr>
            <w:tcW w:w="907" w:type="dxa"/>
            <w:tcBorders>
              <w:top w:val="single" w:sz="4" w:space="0" w:color="auto"/>
              <w:left w:val="single" w:sz="4" w:space="0" w:color="auto"/>
              <w:bottom w:val="single" w:sz="4" w:space="0" w:color="auto"/>
              <w:right w:val="single" w:sz="4" w:space="0" w:color="auto"/>
            </w:tcBorders>
            <w:hideMark/>
          </w:tcPr>
          <w:p w14:paraId="4B4FF6D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5BC860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3C6E3C5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TABULEIRO DE ALUMÍNIO COM DIMENSÕES, EM CENTÍMETRO, DE COMPRIMENTO, LARGURA E ALTURA DE APROXIMADAMENTE: 35 X 24 X 4,2</w:t>
            </w:r>
          </w:p>
        </w:tc>
        <w:tc>
          <w:tcPr>
            <w:tcW w:w="1312" w:type="dxa"/>
            <w:tcBorders>
              <w:top w:val="single" w:sz="4" w:space="0" w:color="auto"/>
              <w:left w:val="single" w:sz="4" w:space="0" w:color="auto"/>
              <w:bottom w:val="single" w:sz="4" w:space="0" w:color="auto"/>
              <w:right w:val="single" w:sz="4" w:space="0" w:color="auto"/>
            </w:tcBorders>
          </w:tcPr>
          <w:p w14:paraId="2A1F884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2120D9"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1870F84" w14:textId="77777777" w:rsidR="0021464A" w:rsidRPr="0021464A" w:rsidRDefault="0021464A">
            <w:pPr>
              <w:rPr>
                <w:rFonts w:ascii="Times New Roman" w:hAnsi="Times New Roman" w:cs="Times New Roman"/>
                <w:sz w:val="18"/>
                <w:szCs w:val="18"/>
              </w:rPr>
            </w:pPr>
          </w:p>
        </w:tc>
      </w:tr>
      <w:tr w:rsidR="0021464A" w:rsidRPr="0021464A" w14:paraId="5A1E7568" w14:textId="656B38C1" w:rsidTr="0021464A">
        <w:tc>
          <w:tcPr>
            <w:tcW w:w="0" w:type="auto"/>
            <w:tcBorders>
              <w:top w:val="single" w:sz="4" w:space="0" w:color="auto"/>
              <w:left w:val="single" w:sz="4" w:space="0" w:color="auto"/>
              <w:bottom w:val="single" w:sz="4" w:space="0" w:color="auto"/>
              <w:right w:val="single" w:sz="4" w:space="0" w:color="auto"/>
            </w:tcBorders>
            <w:hideMark/>
          </w:tcPr>
          <w:p w14:paraId="6621624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00208</w:t>
            </w:r>
          </w:p>
        </w:tc>
        <w:tc>
          <w:tcPr>
            <w:tcW w:w="2533" w:type="dxa"/>
            <w:tcBorders>
              <w:top w:val="single" w:sz="4" w:space="0" w:color="auto"/>
              <w:left w:val="single" w:sz="4" w:space="0" w:color="auto"/>
              <w:bottom w:val="single" w:sz="4" w:space="0" w:color="auto"/>
              <w:right w:val="single" w:sz="4" w:space="0" w:color="auto"/>
            </w:tcBorders>
            <w:hideMark/>
          </w:tcPr>
          <w:p w14:paraId="29C4936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TABULEIRO DE ALUMÍNIO 44 X 30 X 4,8</w:t>
            </w:r>
          </w:p>
        </w:tc>
        <w:tc>
          <w:tcPr>
            <w:tcW w:w="907" w:type="dxa"/>
            <w:tcBorders>
              <w:top w:val="single" w:sz="4" w:space="0" w:color="auto"/>
              <w:left w:val="single" w:sz="4" w:space="0" w:color="auto"/>
              <w:bottom w:val="single" w:sz="4" w:space="0" w:color="auto"/>
              <w:right w:val="single" w:sz="4" w:space="0" w:color="auto"/>
            </w:tcBorders>
            <w:hideMark/>
          </w:tcPr>
          <w:p w14:paraId="75581DE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07F087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3473D0C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TABULEIRO DE ALUMÍNIO COM DIMENSÕES, EM CENTÍMETROS, DE COMPRIMENTO, LARGURA E ALTURA APROXIMADAMENTE: 44 X 30 X 4,8.</w:t>
            </w:r>
          </w:p>
        </w:tc>
        <w:tc>
          <w:tcPr>
            <w:tcW w:w="1312" w:type="dxa"/>
            <w:tcBorders>
              <w:top w:val="single" w:sz="4" w:space="0" w:color="auto"/>
              <w:left w:val="single" w:sz="4" w:space="0" w:color="auto"/>
              <w:bottom w:val="single" w:sz="4" w:space="0" w:color="auto"/>
              <w:right w:val="single" w:sz="4" w:space="0" w:color="auto"/>
            </w:tcBorders>
          </w:tcPr>
          <w:p w14:paraId="39722516"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114B1A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D6D436A" w14:textId="77777777" w:rsidR="0021464A" w:rsidRPr="0021464A" w:rsidRDefault="0021464A">
            <w:pPr>
              <w:rPr>
                <w:rFonts w:ascii="Times New Roman" w:hAnsi="Times New Roman" w:cs="Times New Roman"/>
                <w:sz w:val="18"/>
                <w:szCs w:val="18"/>
              </w:rPr>
            </w:pPr>
          </w:p>
        </w:tc>
      </w:tr>
      <w:tr w:rsidR="0021464A" w:rsidRPr="0021464A" w14:paraId="3919CD6D" w14:textId="43C02AA6" w:rsidTr="0021464A">
        <w:tc>
          <w:tcPr>
            <w:tcW w:w="0" w:type="auto"/>
            <w:tcBorders>
              <w:top w:val="single" w:sz="4" w:space="0" w:color="auto"/>
              <w:left w:val="single" w:sz="4" w:space="0" w:color="auto"/>
              <w:bottom w:val="single" w:sz="4" w:space="0" w:color="auto"/>
              <w:right w:val="single" w:sz="4" w:space="0" w:color="auto"/>
            </w:tcBorders>
            <w:hideMark/>
          </w:tcPr>
          <w:p w14:paraId="5D8AF94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00209</w:t>
            </w:r>
          </w:p>
        </w:tc>
        <w:tc>
          <w:tcPr>
            <w:tcW w:w="2533" w:type="dxa"/>
            <w:tcBorders>
              <w:top w:val="single" w:sz="4" w:space="0" w:color="auto"/>
              <w:left w:val="single" w:sz="4" w:space="0" w:color="auto"/>
              <w:bottom w:val="single" w:sz="4" w:space="0" w:color="auto"/>
              <w:right w:val="single" w:sz="4" w:space="0" w:color="auto"/>
            </w:tcBorders>
            <w:hideMark/>
          </w:tcPr>
          <w:p w14:paraId="378B466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TEMPERO ALHO E SAL 1 KG</w:t>
            </w:r>
          </w:p>
        </w:tc>
        <w:tc>
          <w:tcPr>
            <w:tcW w:w="907" w:type="dxa"/>
            <w:tcBorders>
              <w:top w:val="single" w:sz="4" w:space="0" w:color="auto"/>
              <w:left w:val="single" w:sz="4" w:space="0" w:color="auto"/>
              <w:bottom w:val="single" w:sz="4" w:space="0" w:color="auto"/>
              <w:right w:val="single" w:sz="4" w:space="0" w:color="auto"/>
            </w:tcBorders>
            <w:hideMark/>
          </w:tcPr>
          <w:p w14:paraId="7519D80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B817E39"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700</w:t>
            </w:r>
          </w:p>
        </w:tc>
        <w:tc>
          <w:tcPr>
            <w:tcW w:w="4304" w:type="dxa"/>
            <w:tcBorders>
              <w:top w:val="single" w:sz="4" w:space="0" w:color="auto"/>
              <w:left w:val="single" w:sz="4" w:space="0" w:color="auto"/>
              <w:bottom w:val="single" w:sz="4" w:space="0" w:color="auto"/>
              <w:right w:val="single" w:sz="4" w:space="0" w:color="auto"/>
            </w:tcBorders>
            <w:hideMark/>
          </w:tcPr>
          <w:p w14:paraId="31D4505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TEMPERO ALHO E SAL 1 KG</w:t>
            </w:r>
          </w:p>
        </w:tc>
        <w:tc>
          <w:tcPr>
            <w:tcW w:w="1312" w:type="dxa"/>
            <w:tcBorders>
              <w:top w:val="single" w:sz="4" w:space="0" w:color="auto"/>
              <w:left w:val="single" w:sz="4" w:space="0" w:color="auto"/>
              <w:bottom w:val="single" w:sz="4" w:space="0" w:color="auto"/>
              <w:right w:val="single" w:sz="4" w:space="0" w:color="auto"/>
            </w:tcBorders>
          </w:tcPr>
          <w:p w14:paraId="50B77834"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D415AB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E3106C9" w14:textId="77777777" w:rsidR="0021464A" w:rsidRPr="0021464A" w:rsidRDefault="0021464A">
            <w:pPr>
              <w:rPr>
                <w:rFonts w:ascii="Times New Roman" w:hAnsi="Times New Roman" w:cs="Times New Roman"/>
                <w:sz w:val="18"/>
                <w:szCs w:val="18"/>
              </w:rPr>
            </w:pPr>
          </w:p>
        </w:tc>
      </w:tr>
      <w:tr w:rsidR="0021464A" w:rsidRPr="0021464A" w14:paraId="5D6CF028" w14:textId="79DE16BF" w:rsidTr="0021464A">
        <w:tc>
          <w:tcPr>
            <w:tcW w:w="0" w:type="auto"/>
            <w:tcBorders>
              <w:top w:val="single" w:sz="4" w:space="0" w:color="auto"/>
              <w:left w:val="single" w:sz="4" w:space="0" w:color="auto"/>
              <w:bottom w:val="single" w:sz="4" w:space="0" w:color="auto"/>
              <w:right w:val="single" w:sz="4" w:space="0" w:color="auto"/>
            </w:tcBorders>
            <w:hideMark/>
          </w:tcPr>
          <w:p w14:paraId="2DEAA99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00210</w:t>
            </w:r>
          </w:p>
        </w:tc>
        <w:tc>
          <w:tcPr>
            <w:tcW w:w="2533" w:type="dxa"/>
            <w:tcBorders>
              <w:top w:val="single" w:sz="4" w:space="0" w:color="auto"/>
              <w:left w:val="single" w:sz="4" w:space="0" w:color="auto"/>
              <w:bottom w:val="single" w:sz="4" w:space="0" w:color="auto"/>
              <w:right w:val="single" w:sz="4" w:space="0" w:color="auto"/>
            </w:tcBorders>
            <w:hideMark/>
          </w:tcPr>
          <w:p w14:paraId="1E77C06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TOALHA DE ROSTO MEDIDA 50X80 FELPUDA</w:t>
            </w:r>
          </w:p>
        </w:tc>
        <w:tc>
          <w:tcPr>
            <w:tcW w:w="907" w:type="dxa"/>
            <w:tcBorders>
              <w:top w:val="single" w:sz="4" w:space="0" w:color="auto"/>
              <w:left w:val="single" w:sz="4" w:space="0" w:color="auto"/>
              <w:bottom w:val="single" w:sz="4" w:space="0" w:color="auto"/>
              <w:right w:val="single" w:sz="4" w:space="0" w:color="auto"/>
            </w:tcBorders>
            <w:hideMark/>
          </w:tcPr>
          <w:p w14:paraId="731DB12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522B8D4"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301980B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TOALHA DE ROSTO MEDIDA 50X80 FELPUDA CORES VARIADAS</w:t>
            </w:r>
          </w:p>
        </w:tc>
        <w:tc>
          <w:tcPr>
            <w:tcW w:w="1312" w:type="dxa"/>
            <w:tcBorders>
              <w:top w:val="single" w:sz="4" w:space="0" w:color="auto"/>
              <w:left w:val="single" w:sz="4" w:space="0" w:color="auto"/>
              <w:bottom w:val="single" w:sz="4" w:space="0" w:color="auto"/>
              <w:right w:val="single" w:sz="4" w:space="0" w:color="auto"/>
            </w:tcBorders>
          </w:tcPr>
          <w:p w14:paraId="613D7A3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70F20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81B9366" w14:textId="77777777" w:rsidR="0021464A" w:rsidRPr="0021464A" w:rsidRDefault="0021464A">
            <w:pPr>
              <w:rPr>
                <w:rFonts w:ascii="Times New Roman" w:hAnsi="Times New Roman" w:cs="Times New Roman"/>
                <w:sz w:val="18"/>
                <w:szCs w:val="18"/>
              </w:rPr>
            </w:pPr>
          </w:p>
        </w:tc>
      </w:tr>
      <w:tr w:rsidR="0021464A" w:rsidRPr="0021464A" w14:paraId="5C49AC38" w14:textId="34F28D31" w:rsidTr="0021464A">
        <w:tc>
          <w:tcPr>
            <w:tcW w:w="0" w:type="auto"/>
            <w:tcBorders>
              <w:top w:val="single" w:sz="4" w:space="0" w:color="auto"/>
              <w:left w:val="single" w:sz="4" w:space="0" w:color="auto"/>
              <w:bottom w:val="single" w:sz="4" w:space="0" w:color="auto"/>
              <w:right w:val="single" w:sz="4" w:space="0" w:color="auto"/>
            </w:tcBorders>
            <w:hideMark/>
          </w:tcPr>
          <w:p w14:paraId="3746276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00211</w:t>
            </w:r>
          </w:p>
        </w:tc>
        <w:tc>
          <w:tcPr>
            <w:tcW w:w="2533" w:type="dxa"/>
            <w:tcBorders>
              <w:top w:val="single" w:sz="4" w:space="0" w:color="auto"/>
              <w:left w:val="single" w:sz="4" w:space="0" w:color="auto"/>
              <w:bottom w:val="single" w:sz="4" w:space="0" w:color="auto"/>
              <w:right w:val="single" w:sz="4" w:space="0" w:color="auto"/>
            </w:tcBorders>
            <w:hideMark/>
          </w:tcPr>
          <w:p w14:paraId="196200A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TORNEIRA PLASTICA  COMUM 1/2</w:t>
            </w:r>
          </w:p>
        </w:tc>
        <w:tc>
          <w:tcPr>
            <w:tcW w:w="907" w:type="dxa"/>
            <w:tcBorders>
              <w:top w:val="single" w:sz="4" w:space="0" w:color="auto"/>
              <w:left w:val="single" w:sz="4" w:space="0" w:color="auto"/>
              <w:bottom w:val="single" w:sz="4" w:space="0" w:color="auto"/>
              <w:right w:val="single" w:sz="4" w:space="0" w:color="auto"/>
            </w:tcBorders>
            <w:hideMark/>
          </w:tcPr>
          <w:p w14:paraId="5FBF813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0CC516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495BA80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TORNEIRA PLASTICA  COMUM 1/2</w:t>
            </w:r>
          </w:p>
        </w:tc>
        <w:tc>
          <w:tcPr>
            <w:tcW w:w="1312" w:type="dxa"/>
            <w:tcBorders>
              <w:top w:val="single" w:sz="4" w:space="0" w:color="auto"/>
              <w:left w:val="single" w:sz="4" w:space="0" w:color="auto"/>
              <w:bottom w:val="single" w:sz="4" w:space="0" w:color="auto"/>
              <w:right w:val="single" w:sz="4" w:space="0" w:color="auto"/>
            </w:tcBorders>
          </w:tcPr>
          <w:p w14:paraId="5EDCC42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3CB42C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81F622C" w14:textId="77777777" w:rsidR="0021464A" w:rsidRPr="0021464A" w:rsidRDefault="0021464A">
            <w:pPr>
              <w:rPr>
                <w:rFonts w:ascii="Times New Roman" w:hAnsi="Times New Roman" w:cs="Times New Roman"/>
                <w:sz w:val="18"/>
                <w:szCs w:val="18"/>
              </w:rPr>
            </w:pPr>
          </w:p>
        </w:tc>
      </w:tr>
      <w:tr w:rsidR="0021464A" w:rsidRPr="0021464A" w14:paraId="2912276F" w14:textId="470615DD" w:rsidTr="0021464A">
        <w:tc>
          <w:tcPr>
            <w:tcW w:w="0" w:type="auto"/>
            <w:tcBorders>
              <w:top w:val="single" w:sz="4" w:space="0" w:color="auto"/>
              <w:left w:val="single" w:sz="4" w:space="0" w:color="auto"/>
              <w:bottom w:val="single" w:sz="4" w:space="0" w:color="auto"/>
              <w:right w:val="single" w:sz="4" w:space="0" w:color="auto"/>
            </w:tcBorders>
            <w:hideMark/>
          </w:tcPr>
          <w:p w14:paraId="1160C97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00212</w:t>
            </w:r>
          </w:p>
        </w:tc>
        <w:tc>
          <w:tcPr>
            <w:tcW w:w="2533" w:type="dxa"/>
            <w:tcBorders>
              <w:top w:val="single" w:sz="4" w:space="0" w:color="auto"/>
              <w:left w:val="single" w:sz="4" w:space="0" w:color="auto"/>
              <w:bottom w:val="single" w:sz="4" w:space="0" w:color="auto"/>
              <w:right w:val="single" w:sz="4" w:space="0" w:color="auto"/>
            </w:tcBorders>
            <w:hideMark/>
          </w:tcPr>
          <w:p w14:paraId="491DD45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TOUCA DESCARTÁVEL SANFONADA EM TNT - COM 100 UNIDADES</w:t>
            </w:r>
          </w:p>
        </w:tc>
        <w:tc>
          <w:tcPr>
            <w:tcW w:w="907" w:type="dxa"/>
            <w:tcBorders>
              <w:top w:val="single" w:sz="4" w:space="0" w:color="auto"/>
              <w:left w:val="single" w:sz="4" w:space="0" w:color="auto"/>
              <w:bottom w:val="single" w:sz="4" w:space="0" w:color="auto"/>
              <w:right w:val="single" w:sz="4" w:space="0" w:color="auto"/>
            </w:tcBorders>
            <w:hideMark/>
          </w:tcPr>
          <w:p w14:paraId="1868D07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08127FE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4304" w:type="dxa"/>
            <w:tcBorders>
              <w:top w:val="single" w:sz="4" w:space="0" w:color="auto"/>
              <w:left w:val="single" w:sz="4" w:space="0" w:color="auto"/>
              <w:bottom w:val="single" w:sz="4" w:space="0" w:color="auto"/>
              <w:right w:val="single" w:sz="4" w:space="0" w:color="auto"/>
            </w:tcBorders>
            <w:hideMark/>
          </w:tcPr>
          <w:p w14:paraId="48C0D75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TOUCA DESCARTÁVEL SANFONADA EM TNT - COM 100 UNIDADES</w:t>
            </w:r>
          </w:p>
        </w:tc>
        <w:tc>
          <w:tcPr>
            <w:tcW w:w="1312" w:type="dxa"/>
            <w:tcBorders>
              <w:top w:val="single" w:sz="4" w:space="0" w:color="auto"/>
              <w:left w:val="single" w:sz="4" w:space="0" w:color="auto"/>
              <w:bottom w:val="single" w:sz="4" w:space="0" w:color="auto"/>
              <w:right w:val="single" w:sz="4" w:space="0" w:color="auto"/>
            </w:tcBorders>
          </w:tcPr>
          <w:p w14:paraId="55CA243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C9329C"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F819DFE" w14:textId="77777777" w:rsidR="0021464A" w:rsidRPr="0021464A" w:rsidRDefault="0021464A">
            <w:pPr>
              <w:rPr>
                <w:rFonts w:ascii="Times New Roman" w:hAnsi="Times New Roman" w:cs="Times New Roman"/>
                <w:sz w:val="18"/>
                <w:szCs w:val="18"/>
              </w:rPr>
            </w:pPr>
          </w:p>
        </w:tc>
      </w:tr>
      <w:tr w:rsidR="0021464A" w:rsidRPr="0021464A" w14:paraId="53E215DE" w14:textId="3A9709E4" w:rsidTr="0021464A">
        <w:tc>
          <w:tcPr>
            <w:tcW w:w="0" w:type="auto"/>
            <w:tcBorders>
              <w:top w:val="single" w:sz="4" w:space="0" w:color="auto"/>
              <w:left w:val="single" w:sz="4" w:space="0" w:color="auto"/>
              <w:bottom w:val="single" w:sz="4" w:space="0" w:color="auto"/>
              <w:right w:val="single" w:sz="4" w:space="0" w:color="auto"/>
            </w:tcBorders>
            <w:hideMark/>
          </w:tcPr>
          <w:p w14:paraId="387F865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00213</w:t>
            </w:r>
          </w:p>
        </w:tc>
        <w:tc>
          <w:tcPr>
            <w:tcW w:w="2533" w:type="dxa"/>
            <w:tcBorders>
              <w:top w:val="single" w:sz="4" w:space="0" w:color="auto"/>
              <w:left w:val="single" w:sz="4" w:space="0" w:color="auto"/>
              <w:bottom w:val="single" w:sz="4" w:space="0" w:color="auto"/>
              <w:right w:val="single" w:sz="4" w:space="0" w:color="auto"/>
            </w:tcBorders>
            <w:hideMark/>
          </w:tcPr>
          <w:p w14:paraId="0F51C09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DE PLASTICA 30X20CM  C/TAMPA</w:t>
            </w:r>
          </w:p>
        </w:tc>
        <w:tc>
          <w:tcPr>
            <w:tcW w:w="907" w:type="dxa"/>
            <w:tcBorders>
              <w:top w:val="single" w:sz="4" w:space="0" w:color="auto"/>
              <w:left w:val="single" w:sz="4" w:space="0" w:color="auto"/>
              <w:bottom w:val="single" w:sz="4" w:space="0" w:color="auto"/>
              <w:right w:val="single" w:sz="4" w:space="0" w:color="auto"/>
            </w:tcBorders>
            <w:hideMark/>
          </w:tcPr>
          <w:p w14:paraId="4E55A2B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651169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2FDD325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DE PLASTICA 30X20CM  C/TAMPA</w:t>
            </w:r>
          </w:p>
        </w:tc>
        <w:tc>
          <w:tcPr>
            <w:tcW w:w="1312" w:type="dxa"/>
            <w:tcBorders>
              <w:top w:val="single" w:sz="4" w:space="0" w:color="auto"/>
              <w:left w:val="single" w:sz="4" w:space="0" w:color="auto"/>
              <w:bottom w:val="single" w:sz="4" w:space="0" w:color="auto"/>
              <w:right w:val="single" w:sz="4" w:space="0" w:color="auto"/>
            </w:tcBorders>
          </w:tcPr>
          <w:p w14:paraId="5E32052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824712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F6349E4" w14:textId="77777777" w:rsidR="0021464A" w:rsidRPr="0021464A" w:rsidRDefault="0021464A">
            <w:pPr>
              <w:rPr>
                <w:rFonts w:ascii="Times New Roman" w:hAnsi="Times New Roman" w:cs="Times New Roman"/>
                <w:sz w:val="18"/>
                <w:szCs w:val="18"/>
              </w:rPr>
            </w:pPr>
          </w:p>
        </w:tc>
      </w:tr>
      <w:tr w:rsidR="0021464A" w:rsidRPr="0021464A" w14:paraId="3D00D975" w14:textId="2F169668" w:rsidTr="0021464A">
        <w:tc>
          <w:tcPr>
            <w:tcW w:w="0" w:type="auto"/>
            <w:tcBorders>
              <w:top w:val="single" w:sz="4" w:space="0" w:color="auto"/>
              <w:left w:val="single" w:sz="4" w:space="0" w:color="auto"/>
              <w:bottom w:val="single" w:sz="4" w:space="0" w:color="auto"/>
              <w:right w:val="single" w:sz="4" w:space="0" w:color="auto"/>
            </w:tcBorders>
            <w:hideMark/>
          </w:tcPr>
          <w:p w14:paraId="236DB7B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00214</w:t>
            </w:r>
          </w:p>
        </w:tc>
        <w:tc>
          <w:tcPr>
            <w:tcW w:w="2533" w:type="dxa"/>
            <w:tcBorders>
              <w:top w:val="single" w:sz="4" w:space="0" w:color="auto"/>
              <w:left w:val="single" w:sz="4" w:space="0" w:color="auto"/>
              <w:bottom w:val="single" w:sz="4" w:space="0" w:color="auto"/>
              <w:right w:val="single" w:sz="4" w:space="0" w:color="auto"/>
            </w:tcBorders>
            <w:hideMark/>
          </w:tcPr>
          <w:p w14:paraId="432CFD8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C/TAMPA +OU- 5 LITROS</w:t>
            </w:r>
          </w:p>
        </w:tc>
        <w:tc>
          <w:tcPr>
            <w:tcW w:w="907" w:type="dxa"/>
            <w:tcBorders>
              <w:top w:val="single" w:sz="4" w:space="0" w:color="auto"/>
              <w:left w:val="single" w:sz="4" w:space="0" w:color="auto"/>
              <w:bottom w:val="single" w:sz="4" w:space="0" w:color="auto"/>
              <w:right w:val="single" w:sz="4" w:space="0" w:color="auto"/>
            </w:tcBorders>
            <w:hideMark/>
          </w:tcPr>
          <w:p w14:paraId="30072A6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DF20BF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69C1705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C/TAMPA +OU- 5 LITROS</w:t>
            </w:r>
          </w:p>
        </w:tc>
        <w:tc>
          <w:tcPr>
            <w:tcW w:w="1312" w:type="dxa"/>
            <w:tcBorders>
              <w:top w:val="single" w:sz="4" w:space="0" w:color="auto"/>
              <w:left w:val="single" w:sz="4" w:space="0" w:color="auto"/>
              <w:bottom w:val="single" w:sz="4" w:space="0" w:color="auto"/>
              <w:right w:val="single" w:sz="4" w:space="0" w:color="auto"/>
            </w:tcBorders>
          </w:tcPr>
          <w:p w14:paraId="41329C1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25C0877"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094E0D0" w14:textId="77777777" w:rsidR="0021464A" w:rsidRPr="0021464A" w:rsidRDefault="0021464A">
            <w:pPr>
              <w:rPr>
                <w:rFonts w:ascii="Times New Roman" w:hAnsi="Times New Roman" w:cs="Times New Roman"/>
                <w:sz w:val="18"/>
                <w:szCs w:val="18"/>
              </w:rPr>
            </w:pPr>
          </w:p>
        </w:tc>
      </w:tr>
      <w:tr w:rsidR="0021464A" w:rsidRPr="0021464A" w14:paraId="207CEE6C" w14:textId="3A81348D" w:rsidTr="0021464A">
        <w:tc>
          <w:tcPr>
            <w:tcW w:w="0" w:type="auto"/>
            <w:tcBorders>
              <w:top w:val="single" w:sz="4" w:space="0" w:color="auto"/>
              <w:left w:val="single" w:sz="4" w:space="0" w:color="auto"/>
              <w:bottom w:val="single" w:sz="4" w:space="0" w:color="auto"/>
              <w:right w:val="single" w:sz="4" w:space="0" w:color="auto"/>
            </w:tcBorders>
            <w:hideMark/>
          </w:tcPr>
          <w:p w14:paraId="64A33B6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00215</w:t>
            </w:r>
          </w:p>
        </w:tc>
        <w:tc>
          <w:tcPr>
            <w:tcW w:w="2533" w:type="dxa"/>
            <w:tcBorders>
              <w:top w:val="single" w:sz="4" w:space="0" w:color="auto"/>
              <w:left w:val="single" w:sz="4" w:space="0" w:color="auto"/>
              <w:bottom w:val="single" w:sz="4" w:space="0" w:color="auto"/>
              <w:right w:val="single" w:sz="4" w:space="0" w:color="auto"/>
            </w:tcBorders>
            <w:hideMark/>
          </w:tcPr>
          <w:p w14:paraId="652A35A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CILINDRICA +-2 LITROS</w:t>
            </w:r>
          </w:p>
        </w:tc>
        <w:tc>
          <w:tcPr>
            <w:tcW w:w="907" w:type="dxa"/>
            <w:tcBorders>
              <w:top w:val="single" w:sz="4" w:space="0" w:color="auto"/>
              <w:left w:val="single" w:sz="4" w:space="0" w:color="auto"/>
              <w:bottom w:val="single" w:sz="4" w:space="0" w:color="auto"/>
              <w:right w:val="single" w:sz="4" w:space="0" w:color="auto"/>
            </w:tcBorders>
            <w:hideMark/>
          </w:tcPr>
          <w:p w14:paraId="1F594F1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03AFB4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31C6537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CILINDRICA +-2 LITROS</w:t>
            </w:r>
          </w:p>
        </w:tc>
        <w:tc>
          <w:tcPr>
            <w:tcW w:w="1312" w:type="dxa"/>
            <w:tcBorders>
              <w:top w:val="single" w:sz="4" w:space="0" w:color="auto"/>
              <w:left w:val="single" w:sz="4" w:space="0" w:color="auto"/>
              <w:bottom w:val="single" w:sz="4" w:space="0" w:color="auto"/>
              <w:right w:val="single" w:sz="4" w:space="0" w:color="auto"/>
            </w:tcBorders>
          </w:tcPr>
          <w:p w14:paraId="734C70E7"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3C18898"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9C9C66A" w14:textId="77777777" w:rsidR="0021464A" w:rsidRPr="0021464A" w:rsidRDefault="0021464A">
            <w:pPr>
              <w:rPr>
                <w:rFonts w:ascii="Times New Roman" w:hAnsi="Times New Roman" w:cs="Times New Roman"/>
                <w:sz w:val="18"/>
                <w:szCs w:val="18"/>
              </w:rPr>
            </w:pPr>
          </w:p>
        </w:tc>
      </w:tr>
      <w:tr w:rsidR="0021464A" w:rsidRPr="0021464A" w14:paraId="1D42E25A" w14:textId="1CCD8509" w:rsidTr="0021464A">
        <w:tc>
          <w:tcPr>
            <w:tcW w:w="0" w:type="auto"/>
            <w:tcBorders>
              <w:top w:val="single" w:sz="4" w:space="0" w:color="auto"/>
              <w:left w:val="single" w:sz="4" w:space="0" w:color="auto"/>
              <w:bottom w:val="single" w:sz="4" w:space="0" w:color="auto"/>
              <w:right w:val="single" w:sz="4" w:space="0" w:color="auto"/>
            </w:tcBorders>
            <w:hideMark/>
          </w:tcPr>
          <w:p w14:paraId="73D3782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00216</w:t>
            </w:r>
          </w:p>
        </w:tc>
        <w:tc>
          <w:tcPr>
            <w:tcW w:w="2533" w:type="dxa"/>
            <w:tcBorders>
              <w:top w:val="single" w:sz="4" w:space="0" w:color="auto"/>
              <w:left w:val="single" w:sz="4" w:space="0" w:color="auto"/>
              <w:bottom w:val="single" w:sz="4" w:space="0" w:color="auto"/>
              <w:right w:val="single" w:sz="4" w:space="0" w:color="auto"/>
            </w:tcBorders>
            <w:hideMark/>
          </w:tcPr>
          <w:p w14:paraId="12B6597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REFORÇADA  + - 20LT</w:t>
            </w:r>
          </w:p>
        </w:tc>
        <w:tc>
          <w:tcPr>
            <w:tcW w:w="907" w:type="dxa"/>
            <w:tcBorders>
              <w:top w:val="single" w:sz="4" w:space="0" w:color="auto"/>
              <w:left w:val="single" w:sz="4" w:space="0" w:color="auto"/>
              <w:bottom w:val="single" w:sz="4" w:space="0" w:color="auto"/>
              <w:right w:val="single" w:sz="4" w:space="0" w:color="auto"/>
            </w:tcBorders>
            <w:hideMark/>
          </w:tcPr>
          <w:p w14:paraId="78934BF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5D77C0F"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76BF203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REFORÇADA  + - 20LT, COM TAMPA</w:t>
            </w:r>
          </w:p>
        </w:tc>
        <w:tc>
          <w:tcPr>
            <w:tcW w:w="1312" w:type="dxa"/>
            <w:tcBorders>
              <w:top w:val="single" w:sz="4" w:space="0" w:color="auto"/>
              <w:left w:val="single" w:sz="4" w:space="0" w:color="auto"/>
              <w:bottom w:val="single" w:sz="4" w:space="0" w:color="auto"/>
              <w:right w:val="single" w:sz="4" w:space="0" w:color="auto"/>
            </w:tcBorders>
          </w:tcPr>
          <w:p w14:paraId="0F1074D8"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F58FE10"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3756A69" w14:textId="77777777" w:rsidR="0021464A" w:rsidRPr="0021464A" w:rsidRDefault="0021464A">
            <w:pPr>
              <w:rPr>
                <w:rFonts w:ascii="Times New Roman" w:hAnsi="Times New Roman" w:cs="Times New Roman"/>
                <w:sz w:val="18"/>
                <w:szCs w:val="18"/>
              </w:rPr>
            </w:pPr>
          </w:p>
        </w:tc>
      </w:tr>
      <w:tr w:rsidR="0021464A" w:rsidRPr="0021464A" w14:paraId="33C2A985" w14:textId="1A800435" w:rsidTr="0021464A">
        <w:tc>
          <w:tcPr>
            <w:tcW w:w="0" w:type="auto"/>
            <w:tcBorders>
              <w:top w:val="single" w:sz="4" w:space="0" w:color="auto"/>
              <w:left w:val="single" w:sz="4" w:space="0" w:color="auto"/>
              <w:bottom w:val="single" w:sz="4" w:space="0" w:color="auto"/>
              <w:right w:val="single" w:sz="4" w:space="0" w:color="auto"/>
            </w:tcBorders>
            <w:hideMark/>
          </w:tcPr>
          <w:p w14:paraId="29F2559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00217</w:t>
            </w:r>
          </w:p>
        </w:tc>
        <w:tc>
          <w:tcPr>
            <w:tcW w:w="2533" w:type="dxa"/>
            <w:tcBorders>
              <w:top w:val="single" w:sz="4" w:space="0" w:color="auto"/>
              <w:left w:val="single" w:sz="4" w:space="0" w:color="auto"/>
              <w:bottom w:val="single" w:sz="4" w:space="0" w:color="auto"/>
              <w:right w:val="single" w:sz="4" w:space="0" w:color="auto"/>
            </w:tcBorders>
            <w:hideMark/>
          </w:tcPr>
          <w:p w14:paraId="50C937F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RETANG. +/- 10 L C/ TAM</w:t>
            </w:r>
          </w:p>
        </w:tc>
        <w:tc>
          <w:tcPr>
            <w:tcW w:w="907" w:type="dxa"/>
            <w:tcBorders>
              <w:top w:val="single" w:sz="4" w:space="0" w:color="auto"/>
              <w:left w:val="single" w:sz="4" w:space="0" w:color="auto"/>
              <w:bottom w:val="single" w:sz="4" w:space="0" w:color="auto"/>
              <w:right w:val="single" w:sz="4" w:space="0" w:color="auto"/>
            </w:tcBorders>
            <w:hideMark/>
          </w:tcPr>
          <w:p w14:paraId="527624C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96EAD48"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45FA70B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RETANG. +/- 10 L C/ TAM</w:t>
            </w:r>
          </w:p>
        </w:tc>
        <w:tc>
          <w:tcPr>
            <w:tcW w:w="1312" w:type="dxa"/>
            <w:tcBorders>
              <w:top w:val="single" w:sz="4" w:space="0" w:color="auto"/>
              <w:left w:val="single" w:sz="4" w:space="0" w:color="auto"/>
              <w:bottom w:val="single" w:sz="4" w:space="0" w:color="auto"/>
              <w:right w:val="single" w:sz="4" w:space="0" w:color="auto"/>
            </w:tcBorders>
          </w:tcPr>
          <w:p w14:paraId="321DE5A5"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B3A66AE"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C2E125C" w14:textId="77777777" w:rsidR="0021464A" w:rsidRPr="0021464A" w:rsidRDefault="0021464A">
            <w:pPr>
              <w:rPr>
                <w:rFonts w:ascii="Times New Roman" w:hAnsi="Times New Roman" w:cs="Times New Roman"/>
                <w:sz w:val="18"/>
                <w:szCs w:val="18"/>
              </w:rPr>
            </w:pPr>
          </w:p>
        </w:tc>
      </w:tr>
      <w:tr w:rsidR="0021464A" w:rsidRPr="0021464A" w14:paraId="24845803" w14:textId="4E833A99" w:rsidTr="0021464A">
        <w:tc>
          <w:tcPr>
            <w:tcW w:w="0" w:type="auto"/>
            <w:tcBorders>
              <w:top w:val="single" w:sz="4" w:space="0" w:color="auto"/>
              <w:left w:val="single" w:sz="4" w:space="0" w:color="auto"/>
              <w:bottom w:val="single" w:sz="4" w:space="0" w:color="auto"/>
              <w:right w:val="single" w:sz="4" w:space="0" w:color="auto"/>
            </w:tcBorders>
            <w:hideMark/>
          </w:tcPr>
          <w:p w14:paraId="4DEE1E0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00218</w:t>
            </w:r>
          </w:p>
        </w:tc>
        <w:tc>
          <w:tcPr>
            <w:tcW w:w="2533" w:type="dxa"/>
            <w:tcBorders>
              <w:top w:val="single" w:sz="4" w:space="0" w:color="auto"/>
              <w:left w:val="single" w:sz="4" w:space="0" w:color="auto"/>
              <w:bottom w:val="single" w:sz="4" w:space="0" w:color="auto"/>
              <w:right w:val="single" w:sz="4" w:space="0" w:color="auto"/>
            </w:tcBorders>
            <w:hideMark/>
          </w:tcPr>
          <w:p w14:paraId="4302835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RETANGULAR + - 2  LTS</w:t>
            </w:r>
          </w:p>
        </w:tc>
        <w:tc>
          <w:tcPr>
            <w:tcW w:w="907" w:type="dxa"/>
            <w:tcBorders>
              <w:top w:val="single" w:sz="4" w:space="0" w:color="auto"/>
              <w:left w:val="single" w:sz="4" w:space="0" w:color="auto"/>
              <w:bottom w:val="single" w:sz="4" w:space="0" w:color="auto"/>
              <w:right w:val="single" w:sz="4" w:space="0" w:color="auto"/>
            </w:tcBorders>
            <w:hideMark/>
          </w:tcPr>
          <w:p w14:paraId="5274FB5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CDC146C"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520853D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RETANGULAR + - 2  LTS</w:t>
            </w:r>
          </w:p>
        </w:tc>
        <w:tc>
          <w:tcPr>
            <w:tcW w:w="1312" w:type="dxa"/>
            <w:tcBorders>
              <w:top w:val="single" w:sz="4" w:space="0" w:color="auto"/>
              <w:left w:val="single" w:sz="4" w:space="0" w:color="auto"/>
              <w:bottom w:val="single" w:sz="4" w:space="0" w:color="auto"/>
              <w:right w:val="single" w:sz="4" w:space="0" w:color="auto"/>
            </w:tcBorders>
          </w:tcPr>
          <w:p w14:paraId="51B163E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BCA6262"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B6BDDFF" w14:textId="77777777" w:rsidR="0021464A" w:rsidRPr="0021464A" w:rsidRDefault="0021464A">
            <w:pPr>
              <w:rPr>
                <w:rFonts w:ascii="Times New Roman" w:hAnsi="Times New Roman" w:cs="Times New Roman"/>
                <w:sz w:val="18"/>
                <w:szCs w:val="18"/>
              </w:rPr>
            </w:pPr>
          </w:p>
        </w:tc>
      </w:tr>
      <w:tr w:rsidR="0021464A" w:rsidRPr="0021464A" w14:paraId="740BBBFA" w14:textId="14302E05" w:rsidTr="0021464A">
        <w:tc>
          <w:tcPr>
            <w:tcW w:w="0" w:type="auto"/>
            <w:tcBorders>
              <w:top w:val="single" w:sz="4" w:space="0" w:color="auto"/>
              <w:left w:val="single" w:sz="4" w:space="0" w:color="auto"/>
              <w:bottom w:val="single" w:sz="4" w:space="0" w:color="auto"/>
              <w:right w:val="single" w:sz="4" w:space="0" w:color="auto"/>
            </w:tcBorders>
            <w:hideMark/>
          </w:tcPr>
          <w:p w14:paraId="043131D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00219</w:t>
            </w:r>
          </w:p>
        </w:tc>
        <w:tc>
          <w:tcPr>
            <w:tcW w:w="2533" w:type="dxa"/>
            <w:tcBorders>
              <w:top w:val="single" w:sz="4" w:space="0" w:color="auto"/>
              <w:left w:val="single" w:sz="4" w:space="0" w:color="auto"/>
              <w:bottom w:val="single" w:sz="4" w:space="0" w:color="auto"/>
              <w:right w:val="single" w:sz="4" w:space="0" w:color="auto"/>
            </w:tcBorders>
            <w:hideMark/>
          </w:tcPr>
          <w:p w14:paraId="6E51311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RETANGULAR TRANSPARENTE, COM TAMPA, MEDIDAS APROXIMADAS DE 35CM X 25CM X 11,5CM</w:t>
            </w:r>
          </w:p>
        </w:tc>
        <w:tc>
          <w:tcPr>
            <w:tcW w:w="907" w:type="dxa"/>
            <w:tcBorders>
              <w:top w:val="single" w:sz="4" w:space="0" w:color="auto"/>
              <w:left w:val="single" w:sz="4" w:space="0" w:color="auto"/>
              <w:bottom w:val="single" w:sz="4" w:space="0" w:color="auto"/>
              <w:right w:val="single" w:sz="4" w:space="0" w:color="auto"/>
            </w:tcBorders>
            <w:hideMark/>
          </w:tcPr>
          <w:p w14:paraId="3BD5E79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1823A0B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29D88FA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VASILHA PLASTICA RETANGULAR TRANSPARENTE, COM TAMPA, MEDIDAS APROXIMADAS DE 35CM X 25CM X 11,5CM</w:t>
            </w:r>
          </w:p>
        </w:tc>
        <w:tc>
          <w:tcPr>
            <w:tcW w:w="1312" w:type="dxa"/>
            <w:tcBorders>
              <w:top w:val="single" w:sz="4" w:space="0" w:color="auto"/>
              <w:left w:val="single" w:sz="4" w:space="0" w:color="auto"/>
              <w:bottom w:val="single" w:sz="4" w:space="0" w:color="auto"/>
              <w:right w:val="single" w:sz="4" w:space="0" w:color="auto"/>
            </w:tcBorders>
          </w:tcPr>
          <w:p w14:paraId="6AEEDAC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8B07B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7623A01" w14:textId="77777777" w:rsidR="0021464A" w:rsidRPr="0021464A" w:rsidRDefault="0021464A">
            <w:pPr>
              <w:rPr>
                <w:rFonts w:ascii="Times New Roman" w:hAnsi="Times New Roman" w:cs="Times New Roman"/>
                <w:sz w:val="18"/>
                <w:szCs w:val="18"/>
              </w:rPr>
            </w:pPr>
          </w:p>
        </w:tc>
      </w:tr>
      <w:tr w:rsidR="0021464A" w:rsidRPr="0021464A" w14:paraId="07FFE8B7" w14:textId="2E57F714" w:rsidTr="0021464A">
        <w:tc>
          <w:tcPr>
            <w:tcW w:w="0" w:type="auto"/>
            <w:tcBorders>
              <w:top w:val="single" w:sz="4" w:space="0" w:color="auto"/>
              <w:left w:val="single" w:sz="4" w:space="0" w:color="auto"/>
              <w:bottom w:val="single" w:sz="4" w:space="0" w:color="auto"/>
              <w:right w:val="single" w:sz="4" w:space="0" w:color="auto"/>
            </w:tcBorders>
            <w:hideMark/>
          </w:tcPr>
          <w:p w14:paraId="01375C8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00220</w:t>
            </w:r>
          </w:p>
        </w:tc>
        <w:tc>
          <w:tcPr>
            <w:tcW w:w="2533" w:type="dxa"/>
            <w:tcBorders>
              <w:top w:val="single" w:sz="4" w:space="0" w:color="auto"/>
              <w:left w:val="single" w:sz="4" w:space="0" w:color="auto"/>
              <w:bottom w:val="single" w:sz="4" w:space="0" w:color="auto"/>
              <w:right w:val="single" w:sz="4" w:space="0" w:color="auto"/>
            </w:tcBorders>
            <w:hideMark/>
          </w:tcPr>
          <w:p w14:paraId="43E4B64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VASSOURA DE PALHA</w:t>
            </w:r>
          </w:p>
        </w:tc>
        <w:tc>
          <w:tcPr>
            <w:tcW w:w="907" w:type="dxa"/>
            <w:tcBorders>
              <w:top w:val="single" w:sz="4" w:space="0" w:color="auto"/>
              <w:left w:val="single" w:sz="4" w:space="0" w:color="auto"/>
              <w:bottom w:val="single" w:sz="4" w:space="0" w:color="auto"/>
              <w:right w:val="single" w:sz="4" w:space="0" w:color="auto"/>
            </w:tcBorders>
            <w:hideMark/>
          </w:tcPr>
          <w:p w14:paraId="38318D7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00D2B6E"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2.000</w:t>
            </w:r>
          </w:p>
        </w:tc>
        <w:tc>
          <w:tcPr>
            <w:tcW w:w="4304" w:type="dxa"/>
            <w:tcBorders>
              <w:top w:val="single" w:sz="4" w:space="0" w:color="auto"/>
              <w:left w:val="single" w:sz="4" w:space="0" w:color="auto"/>
              <w:bottom w:val="single" w:sz="4" w:space="0" w:color="auto"/>
              <w:right w:val="single" w:sz="4" w:space="0" w:color="auto"/>
            </w:tcBorders>
            <w:hideMark/>
          </w:tcPr>
          <w:p w14:paraId="7447F7F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VASSOURA DE PALHA</w:t>
            </w:r>
          </w:p>
        </w:tc>
        <w:tc>
          <w:tcPr>
            <w:tcW w:w="1312" w:type="dxa"/>
            <w:tcBorders>
              <w:top w:val="single" w:sz="4" w:space="0" w:color="auto"/>
              <w:left w:val="single" w:sz="4" w:space="0" w:color="auto"/>
              <w:bottom w:val="single" w:sz="4" w:space="0" w:color="auto"/>
              <w:right w:val="single" w:sz="4" w:space="0" w:color="auto"/>
            </w:tcBorders>
          </w:tcPr>
          <w:p w14:paraId="506AC52F"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B49F99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FAE9560" w14:textId="77777777" w:rsidR="0021464A" w:rsidRPr="0021464A" w:rsidRDefault="0021464A">
            <w:pPr>
              <w:rPr>
                <w:rFonts w:ascii="Times New Roman" w:hAnsi="Times New Roman" w:cs="Times New Roman"/>
                <w:sz w:val="18"/>
                <w:szCs w:val="18"/>
              </w:rPr>
            </w:pPr>
          </w:p>
        </w:tc>
      </w:tr>
      <w:tr w:rsidR="0021464A" w:rsidRPr="0021464A" w14:paraId="2B0D8466" w14:textId="67A57F48" w:rsidTr="0021464A">
        <w:tc>
          <w:tcPr>
            <w:tcW w:w="0" w:type="auto"/>
            <w:tcBorders>
              <w:top w:val="single" w:sz="4" w:space="0" w:color="auto"/>
              <w:left w:val="single" w:sz="4" w:space="0" w:color="auto"/>
              <w:bottom w:val="single" w:sz="4" w:space="0" w:color="auto"/>
              <w:right w:val="single" w:sz="4" w:space="0" w:color="auto"/>
            </w:tcBorders>
            <w:hideMark/>
          </w:tcPr>
          <w:p w14:paraId="7F8F7A3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00221</w:t>
            </w:r>
          </w:p>
        </w:tc>
        <w:tc>
          <w:tcPr>
            <w:tcW w:w="2533" w:type="dxa"/>
            <w:tcBorders>
              <w:top w:val="single" w:sz="4" w:space="0" w:color="auto"/>
              <w:left w:val="single" w:sz="4" w:space="0" w:color="auto"/>
              <w:bottom w:val="single" w:sz="4" w:space="0" w:color="auto"/>
              <w:right w:val="single" w:sz="4" w:space="0" w:color="auto"/>
            </w:tcBorders>
            <w:hideMark/>
          </w:tcPr>
          <w:p w14:paraId="3E51541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VASSOURA DE PELO</w:t>
            </w:r>
          </w:p>
        </w:tc>
        <w:tc>
          <w:tcPr>
            <w:tcW w:w="907" w:type="dxa"/>
            <w:tcBorders>
              <w:top w:val="single" w:sz="4" w:space="0" w:color="auto"/>
              <w:left w:val="single" w:sz="4" w:space="0" w:color="auto"/>
              <w:bottom w:val="single" w:sz="4" w:space="0" w:color="auto"/>
              <w:right w:val="single" w:sz="4" w:space="0" w:color="auto"/>
            </w:tcBorders>
            <w:hideMark/>
          </w:tcPr>
          <w:p w14:paraId="5114FAB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CE2DC9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300</w:t>
            </w:r>
          </w:p>
        </w:tc>
        <w:tc>
          <w:tcPr>
            <w:tcW w:w="4304" w:type="dxa"/>
            <w:tcBorders>
              <w:top w:val="single" w:sz="4" w:space="0" w:color="auto"/>
              <w:left w:val="single" w:sz="4" w:space="0" w:color="auto"/>
              <w:bottom w:val="single" w:sz="4" w:space="0" w:color="auto"/>
              <w:right w:val="single" w:sz="4" w:space="0" w:color="auto"/>
            </w:tcBorders>
            <w:hideMark/>
          </w:tcPr>
          <w:p w14:paraId="1635DA8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VASSOURA DE PELO</w:t>
            </w:r>
          </w:p>
        </w:tc>
        <w:tc>
          <w:tcPr>
            <w:tcW w:w="1312" w:type="dxa"/>
            <w:tcBorders>
              <w:top w:val="single" w:sz="4" w:space="0" w:color="auto"/>
              <w:left w:val="single" w:sz="4" w:space="0" w:color="auto"/>
              <w:bottom w:val="single" w:sz="4" w:space="0" w:color="auto"/>
              <w:right w:val="single" w:sz="4" w:space="0" w:color="auto"/>
            </w:tcBorders>
          </w:tcPr>
          <w:p w14:paraId="5802FE1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EC7CA5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310CD4A" w14:textId="77777777" w:rsidR="0021464A" w:rsidRPr="0021464A" w:rsidRDefault="0021464A">
            <w:pPr>
              <w:rPr>
                <w:rFonts w:ascii="Times New Roman" w:hAnsi="Times New Roman" w:cs="Times New Roman"/>
                <w:sz w:val="18"/>
                <w:szCs w:val="18"/>
              </w:rPr>
            </w:pPr>
          </w:p>
        </w:tc>
      </w:tr>
      <w:tr w:rsidR="0021464A" w:rsidRPr="0021464A" w14:paraId="4EACD320" w14:textId="46A06B72" w:rsidTr="0021464A">
        <w:tc>
          <w:tcPr>
            <w:tcW w:w="0" w:type="auto"/>
            <w:tcBorders>
              <w:top w:val="single" w:sz="4" w:space="0" w:color="auto"/>
              <w:left w:val="single" w:sz="4" w:space="0" w:color="auto"/>
              <w:bottom w:val="single" w:sz="4" w:space="0" w:color="auto"/>
              <w:right w:val="single" w:sz="4" w:space="0" w:color="auto"/>
            </w:tcBorders>
            <w:hideMark/>
          </w:tcPr>
          <w:p w14:paraId="409D139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00222</w:t>
            </w:r>
          </w:p>
        </w:tc>
        <w:tc>
          <w:tcPr>
            <w:tcW w:w="2533" w:type="dxa"/>
            <w:tcBorders>
              <w:top w:val="single" w:sz="4" w:space="0" w:color="auto"/>
              <w:left w:val="single" w:sz="4" w:space="0" w:color="auto"/>
              <w:bottom w:val="single" w:sz="4" w:space="0" w:color="auto"/>
              <w:right w:val="single" w:sz="4" w:space="0" w:color="auto"/>
            </w:tcBorders>
            <w:hideMark/>
          </w:tcPr>
          <w:p w14:paraId="6505A68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VASSOURA DE PELO PARA LIMPEZA AUTOMOTIVA</w:t>
            </w:r>
          </w:p>
        </w:tc>
        <w:tc>
          <w:tcPr>
            <w:tcW w:w="907" w:type="dxa"/>
            <w:tcBorders>
              <w:top w:val="single" w:sz="4" w:space="0" w:color="auto"/>
              <w:left w:val="single" w:sz="4" w:space="0" w:color="auto"/>
              <w:bottom w:val="single" w:sz="4" w:space="0" w:color="auto"/>
              <w:right w:val="single" w:sz="4" w:space="0" w:color="auto"/>
            </w:tcBorders>
            <w:hideMark/>
          </w:tcPr>
          <w:p w14:paraId="24D3647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5CC2CD26"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400</w:t>
            </w:r>
          </w:p>
        </w:tc>
        <w:tc>
          <w:tcPr>
            <w:tcW w:w="4304" w:type="dxa"/>
            <w:tcBorders>
              <w:top w:val="single" w:sz="4" w:space="0" w:color="auto"/>
              <w:left w:val="single" w:sz="4" w:space="0" w:color="auto"/>
              <w:bottom w:val="single" w:sz="4" w:space="0" w:color="auto"/>
              <w:right w:val="single" w:sz="4" w:space="0" w:color="auto"/>
            </w:tcBorders>
            <w:hideMark/>
          </w:tcPr>
          <w:p w14:paraId="38451E6B"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VASSOURA DE PELO PARA LIMPEZA AUTOMOTIVA</w:t>
            </w:r>
          </w:p>
        </w:tc>
        <w:tc>
          <w:tcPr>
            <w:tcW w:w="1312" w:type="dxa"/>
            <w:tcBorders>
              <w:top w:val="single" w:sz="4" w:space="0" w:color="auto"/>
              <w:left w:val="single" w:sz="4" w:space="0" w:color="auto"/>
              <w:bottom w:val="single" w:sz="4" w:space="0" w:color="auto"/>
              <w:right w:val="single" w:sz="4" w:space="0" w:color="auto"/>
            </w:tcBorders>
          </w:tcPr>
          <w:p w14:paraId="5784D1E3"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5C5A5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346CCE8" w14:textId="77777777" w:rsidR="0021464A" w:rsidRPr="0021464A" w:rsidRDefault="0021464A">
            <w:pPr>
              <w:rPr>
                <w:rFonts w:ascii="Times New Roman" w:hAnsi="Times New Roman" w:cs="Times New Roman"/>
                <w:sz w:val="18"/>
                <w:szCs w:val="18"/>
              </w:rPr>
            </w:pPr>
          </w:p>
        </w:tc>
      </w:tr>
      <w:tr w:rsidR="0021464A" w:rsidRPr="0021464A" w14:paraId="6098D790" w14:textId="1E2FA79E" w:rsidTr="0021464A">
        <w:tc>
          <w:tcPr>
            <w:tcW w:w="0" w:type="auto"/>
            <w:tcBorders>
              <w:top w:val="single" w:sz="4" w:space="0" w:color="auto"/>
              <w:left w:val="single" w:sz="4" w:space="0" w:color="auto"/>
              <w:bottom w:val="single" w:sz="4" w:space="0" w:color="auto"/>
              <w:right w:val="single" w:sz="4" w:space="0" w:color="auto"/>
            </w:tcBorders>
            <w:hideMark/>
          </w:tcPr>
          <w:p w14:paraId="572C4DD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00223</w:t>
            </w:r>
          </w:p>
        </w:tc>
        <w:tc>
          <w:tcPr>
            <w:tcW w:w="2533" w:type="dxa"/>
            <w:tcBorders>
              <w:top w:val="single" w:sz="4" w:space="0" w:color="auto"/>
              <w:left w:val="single" w:sz="4" w:space="0" w:color="auto"/>
              <w:bottom w:val="single" w:sz="4" w:space="0" w:color="auto"/>
              <w:right w:val="single" w:sz="4" w:space="0" w:color="auto"/>
            </w:tcBorders>
            <w:hideMark/>
          </w:tcPr>
          <w:p w14:paraId="59B2009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VASSOURA PIAÇAVA</w:t>
            </w:r>
          </w:p>
        </w:tc>
        <w:tc>
          <w:tcPr>
            <w:tcW w:w="907" w:type="dxa"/>
            <w:tcBorders>
              <w:top w:val="single" w:sz="4" w:space="0" w:color="auto"/>
              <w:left w:val="single" w:sz="4" w:space="0" w:color="auto"/>
              <w:bottom w:val="single" w:sz="4" w:space="0" w:color="auto"/>
              <w:right w:val="single" w:sz="4" w:space="0" w:color="auto"/>
            </w:tcBorders>
            <w:hideMark/>
          </w:tcPr>
          <w:p w14:paraId="1CCCE35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7B3A5592"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600</w:t>
            </w:r>
          </w:p>
        </w:tc>
        <w:tc>
          <w:tcPr>
            <w:tcW w:w="4304" w:type="dxa"/>
            <w:tcBorders>
              <w:top w:val="single" w:sz="4" w:space="0" w:color="auto"/>
              <w:left w:val="single" w:sz="4" w:space="0" w:color="auto"/>
              <w:bottom w:val="single" w:sz="4" w:space="0" w:color="auto"/>
              <w:right w:val="single" w:sz="4" w:space="0" w:color="auto"/>
            </w:tcBorders>
            <w:hideMark/>
          </w:tcPr>
          <w:p w14:paraId="07F1C17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VASSOURA PIAÇAVA</w:t>
            </w:r>
          </w:p>
        </w:tc>
        <w:tc>
          <w:tcPr>
            <w:tcW w:w="1312" w:type="dxa"/>
            <w:tcBorders>
              <w:top w:val="single" w:sz="4" w:space="0" w:color="auto"/>
              <w:left w:val="single" w:sz="4" w:space="0" w:color="auto"/>
              <w:bottom w:val="single" w:sz="4" w:space="0" w:color="auto"/>
              <w:right w:val="single" w:sz="4" w:space="0" w:color="auto"/>
            </w:tcBorders>
          </w:tcPr>
          <w:p w14:paraId="2899339E"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D245CB"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53E08E1" w14:textId="77777777" w:rsidR="0021464A" w:rsidRPr="0021464A" w:rsidRDefault="0021464A">
            <w:pPr>
              <w:rPr>
                <w:rFonts w:ascii="Times New Roman" w:hAnsi="Times New Roman" w:cs="Times New Roman"/>
                <w:sz w:val="18"/>
                <w:szCs w:val="18"/>
              </w:rPr>
            </w:pPr>
          </w:p>
        </w:tc>
      </w:tr>
      <w:tr w:rsidR="0021464A" w:rsidRPr="0021464A" w14:paraId="352E3D6B" w14:textId="57E76738" w:rsidTr="0021464A">
        <w:tc>
          <w:tcPr>
            <w:tcW w:w="0" w:type="auto"/>
            <w:tcBorders>
              <w:top w:val="single" w:sz="4" w:space="0" w:color="auto"/>
              <w:left w:val="single" w:sz="4" w:space="0" w:color="auto"/>
              <w:bottom w:val="single" w:sz="4" w:space="0" w:color="auto"/>
              <w:right w:val="single" w:sz="4" w:space="0" w:color="auto"/>
            </w:tcBorders>
            <w:hideMark/>
          </w:tcPr>
          <w:p w14:paraId="6292928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00224</w:t>
            </w:r>
          </w:p>
        </w:tc>
        <w:tc>
          <w:tcPr>
            <w:tcW w:w="2533" w:type="dxa"/>
            <w:tcBorders>
              <w:top w:val="single" w:sz="4" w:space="0" w:color="auto"/>
              <w:left w:val="single" w:sz="4" w:space="0" w:color="auto"/>
              <w:bottom w:val="single" w:sz="4" w:space="0" w:color="auto"/>
              <w:right w:val="single" w:sz="4" w:space="0" w:color="auto"/>
            </w:tcBorders>
            <w:hideMark/>
          </w:tcPr>
          <w:p w14:paraId="2C0BBEAD"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VELA DE FILTRO DE BARRO COMUN</w:t>
            </w:r>
          </w:p>
        </w:tc>
        <w:tc>
          <w:tcPr>
            <w:tcW w:w="907" w:type="dxa"/>
            <w:tcBorders>
              <w:top w:val="single" w:sz="4" w:space="0" w:color="auto"/>
              <w:left w:val="single" w:sz="4" w:space="0" w:color="auto"/>
              <w:bottom w:val="single" w:sz="4" w:space="0" w:color="auto"/>
              <w:right w:val="single" w:sz="4" w:space="0" w:color="auto"/>
            </w:tcBorders>
            <w:hideMark/>
          </w:tcPr>
          <w:p w14:paraId="599EBBD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39988AB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w:t>
            </w:r>
          </w:p>
        </w:tc>
        <w:tc>
          <w:tcPr>
            <w:tcW w:w="4304" w:type="dxa"/>
            <w:tcBorders>
              <w:top w:val="single" w:sz="4" w:space="0" w:color="auto"/>
              <w:left w:val="single" w:sz="4" w:space="0" w:color="auto"/>
              <w:bottom w:val="single" w:sz="4" w:space="0" w:color="auto"/>
              <w:right w:val="single" w:sz="4" w:space="0" w:color="auto"/>
            </w:tcBorders>
            <w:hideMark/>
          </w:tcPr>
          <w:p w14:paraId="2C0E21AA"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VELA DE FILTRO DE BARRO COMUN</w:t>
            </w:r>
          </w:p>
        </w:tc>
        <w:tc>
          <w:tcPr>
            <w:tcW w:w="1312" w:type="dxa"/>
            <w:tcBorders>
              <w:top w:val="single" w:sz="4" w:space="0" w:color="auto"/>
              <w:left w:val="single" w:sz="4" w:space="0" w:color="auto"/>
              <w:bottom w:val="single" w:sz="4" w:space="0" w:color="auto"/>
              <w:right w:val="single" w:sz="4" w:space="0" w:color="auto"/>
            </w:tcBorders>
          </w:tcPr>
          <w:p w14:paraId="67361B4B"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C810F06"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36FB41F" w14:textId="77777777" w:rsidR="0021464A" w:rsidRPr="0021464A" w:rsidRDefault="0021464A">
            <w:pPr>
              <w:rPr>
                <w:rFonts w:ascii="Times New Roman" w:hAnsi="Times New Roman" w:cs="Times New Roman"/>
                <w:sz w:val="18"/>
                <w:szCs w:val="18"/>
              </w:rPr>
            </w:pPr>
          </w:p>
        </w:tc>
      </w:tr>
      <w:tr w:rsidR="0021464A" w:rsidRPr="0021464A" w14:paraId="35920FA6" w14:textId="4F5DEEDD" w:rsidTr="0021464A">
        <w:tc>
          <w:tcPr>
            <w:tcW w:w="0" w:type="auto"/>
            <w:tcBorders>
              <w:top w:val="single" w:sz="4" w:space="0" w:color="auto"/>
              <w:left w:val="single" w:sz="4" w:space="0" w:color="auto"/>
              <w:bottom w:val="single" w:sz="4" w:space="0" w:color="auto"/>
              <w:right w:val="single" w:sz="4" w:space="0" w:color="auto"/>
            </w:tcBorders>
            <w:hideMark/>
          </w:tcPr>
          <w:p w14:paraId="49F6F05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00225</w:t>
            </w:r>
          </w:p>
        </w:tc>
        <w:tc>
          <w:tcPr>
            <w:tcW w:w="2533" w:type="dxa"/>
            <w:tcBorders>
              <w:top w:val="single" w:sz="4" w:space="0" w:color="auto"/>
              <w:left w:val="single" w:sz="4" w:space="0" w:color="auto"/>
              <w:bottom w:val="single" w:sz="4" w:space="0" w:color="auto"/>
              <w:right w:val="single" w:sz="4" w:space="0" w:color="auto"/>
            </w:tcBorders>
            <w:hideMark/>
          </w:tcPr>
          <w:p w14:paraId="216FE5FF"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VINAGRE 750ML</w:t>
            </w:r>
          </w:p>
        </w:tc>
        <w:tc>
          <w:tcPr>
            <w:tcW w:w="907" w:type="dxa"/>
            <w:tcBorders>
              <w:top w:val="single" w:sz="4" w:space="0" w:color="auto"/>
              <w:left w:val="single" w:sz="4" w:space="0" w:color="auto"/>
              <w:bottom w:val="single" w:sz="4" w:space="0" w:color="auto"/>
              <w:right w:val="single" w:sz="4" w:space="0" w:color="auto"/>
            </w:tcBorders>
            <w:hideMark/>
          </w:tcPr>
          <w:p w14:paraId="5CD722A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445A4C2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1.000</w:t>
            </w:r>
          </w:p>
        </w:tc>
        <w:tc>
          <w:tcPr>
            <w:tcW w:w="4304" w:type="dxa"/>
            <w:tcBorders>
              <w:top w:val="single" w:sz="4" w:space="0" w:color="auto"/>
              <w:left w:val="single" w:sz="4" w:space="0" w:color="auto"/>
              <w:bottom w:val="single" w:sz="4" w:space="0" w:color="auto"/>
              <w:right w:val="single" w:sz="4" w:space="0" w:color="auto"/>
            </w:tcBorders>
            <w:hideMark/>
          </w:tcPr>
          <w:p w14:paraId="5728069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VINAGRE 750ML</w:t>
            </w:r>
          </w:p>
        </w:tc>
        <w:tc>
          <w:tcPr>
            <w:tcW w:w="1312" w:type="dxa"/>
            <w:tcBorders>
              <w:top w:val="single" w:sz="4" w:space="0" w:color="auto"/>
              <w:left w:val="single" w:sz="4" w:space="0" w:color="auto"/>
              <w:bottom w:val="single" w:sz="4" w:space="0" w:color="auto"/>
              <w:right w:val="single" w:sz="4" w:space="0" w:color="auto"/>
            </w:tcBorders>
          </w:tcPr>
          <w:p w14:paraId="2903306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7E50B3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1A179D0" w14:textId="77777777" w:rsidR="0021464A" w:rsidRPr="0021464A" w:rsidRDefault="0021464A">
            <w:pPr>
              <w:rPr>
                <w:rFonts w:ascii="Times New Roman" w:hAnsi="Times New Roman" w:cs="Times New Roman"/>
                <w:sz w:val="18"/>
                <w:szCs w:val="18"/>
              </w:rPr>
            </w:pPr>
          </w:p>
        </w:tc>
      </w:tr>
      <w:tr w:rsidR="0021464A" w:rsidRPr="0021464A" w14:paraId="55F675DA" w14:textId="0ACAFF20" w:rsidTr="0021464A">
        <w:tc>
          <w:tcPr>
            <w:tcW w:w="0" w:type="auto"/>
            <w:tcBorders>
              <w:top w:val="single" w:sz="4" w:space="0" w:color="auto"/>
              <w:left w:val="single" w:sz="4" w:space="0" w:color="auto"/>
              <w:bottom w:val="single" w:sz="4" w:space="0" w:color="auto"/>
              <w:right w:val="single" w:sz="4" w:space="0" w:color="auto"/>
            </w:tcBorders>
            <w:hideMark/>
          </w:tcPr>
          <w:p w14:paraId="3F6F14A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00226</w:t>
            </w:r>
          </w:p>
        </w:tc>
        <w:tc>
          <w:tcPr>
            <w:tcW w:w="2533" w:type="dxa"/>
            <w:tcBorders>
              <w:top w:val="single" w:sz="4" w:space="0" w:color="auto"/>
              <w:left w:val="single" w:sz="4" w:space="0" w:color="auto"/>
              <w:bottom w:val="single" w:sz="4" w:space="0" w:color="auto"/>
              <w:right w:val="single" w:sz="4" w:space="0" w:color="auto"/>
            </w:tcBorders>
            <w:hideMark/>
          </w:tcPr>
          <w:p w14:paraId="2377C06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CAIXA PLASTICA PARA TRANSPORTE DE MEDICAMENTOS</w:t>
            </w:r>
          </w:p>
        </w:tc>
        <w:tc>
          <w:tcPr>
            <w:tcW w:w="907" w:type="dxa"/>
            <w:tcBorders>
              <w:top w:val="single" w:sz="4" w:space="0" w:color="auto"/>
              <w:left w:val="single" w:sz="4" w:space="0" w:color="auto"/>
              <w:bottom w:val="single" w:sz="4" w:space="0" w:color="auto"/>
              <w:right w:val="single" w:sz="4" w:space="0" w:color="auto"/>
            </w:tcBorders>
            <w:hideMark/>
          </w:tcPr>
          <w:p w14:paraId="441D0DA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9A29305"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w:t>
            </w:r>
          </w:p>
        </w:tc>
        <w:tc>
          <w:tcPr>
            <w:tcW w:w="4304" w:type="dxa"/>
            <w:tcBorders>
              <w:top w:val="single" w:sz="4" w:space="0" w:color="auto"/>
              <w:left w:val="single" w:sz="4" w:space="0" w:color="auto"/>
              <w:bottom w:val="single" w:sz="4" w:space="0" w:color="auto"/>
              <w:right w:val="single" w:sz="4" w:space="0" w:color="auto"/>
            </w:tcBorders>
            <w:hideMark/>
          </w:tcPr>
          <w:p w14:paraId="5CEEF33E"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CAIXA PLASTICA 65 LITROS 60X40X37 COM TAMPA AGREGADA E FURO PARA LACRE</w:t>
            </w:r>
          </w:p>
        </w:tc>
        <w:tc>
          <w:tcPr>
            <w:tcW w:w="1312" w:type="dxa"/>
            <w:tcBorders>
              <w:top w:val="single" w:sz="4" w:space="0" w:color="auto"/>
              <w:left w:val="single" w:sz="4" w:space="0" w:color="auto"/>
              <w:bottom w:val="single" w:sz="4" w:space="0" w:color="auto"/>
              <w:right w:val="single" w:sz="4" w:space="0" w:color="auto"/>
            </w:tcBorders>
          </w:tcPr>
          <w:p w14:paraId="5EC004D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02CCD85"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8AA2AF2" w14:textId="77777777" w:rsidR="0021464A" w:rsidRPr="0021464A" w:rsidRDefault="0021464A">
            <w:pPr>
              <w:rPr>
                <w:rFonts w:ascii="Times New Roman" w:hAnsi="Times New Roman" w:cs="Times New Roman"/>
                <w:sz w:val="18"/>
                <w:szCs w:val="18"/>
              </w:rPr>
            </w:pPr>
          </w:p>
        </w:tc>
      </w:tr>
      <w:tr w:rsidR="0021464A" w:rsidRPr="0021464A" w14:paraId="6C5BE40B" w14:textId="233E41DC" w:rsidTr="0021464A">
        <w:tc>
          <w:tcPr>
            <w:tcW w:w="0" w:type="auto"/>
            <w:tcBorders>
              <w:top w:val="single" w:sz="4" w:space="0" w:color="auto"/>
              <w:left w:val="single" w:sz="4" w:space="0" w:color="auto"/>
              <w:bottom w:val="single" w:sz="4" w:space="0" w:color="auto"/>
              <w:right w:val="single" w:sz="4" w:space="0" w:color="auto"/>
            </w:tcBorders>
            <w:hideMark/>
          </w:tcPr>
          <w:p w14:paraId="6B140E5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00227</w:t>
            </w:r>
          </w:p>
        </w:tc>
        <w:tc>
          <w:tcPr>
            <w:tcW w:w="2533" w:type="dxa"/>
            <w:tcBorders>
              <w:top w:val="single" w:sz="4" w:space="0" w:color="auto"/>
              <w:left w:val="single" w:sz="4" w:space="0" w:color="auto"/>
              <w:bottom w:val="single" w:sz="4" w:space="0" w:color="auto"/>
              <w:right w:val="single" w:sz="4" w:space="0" w:color="auto"/>
            </w:tcBorders>
            <w:hideMark/>
          </w:tcPr>
          <w:p w14:paraId="7B776A9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CAIXA PLASTICA VAZADA 46L  MODELO SUPERMERCADO</w:t>
            </w:r>
          </w:p>
        </w:tc>
        <w:tc>
          <w:tcPr>
            <w:tcW w:w="907" w:type="dxa"/>
            <w:tcBorders>
              <w:top w:val="single" w:sz="4" w:space="0" w:color="auto"/>
              <w:left w:val="single" w:sz="4" w:space="0" w:color="auto"/>
              <w:bottom w:val="single" w:sz="4" w:space="0" w:color="auto"/>
              <w:right w:val="single" w:sz="4" w:space="0" w:color="auto"/>
            </w:tcBorders>
            <w:hideMark/>
          </w:tcPr>
          <w:p w14:paraId="2F40D8E1"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65CD083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20</w:t>
            </w:r>
          </w:p>
        </w:tc>
        <w:tc>
          <w:tcPr>
            <w:tcW w:w="4304" w:type="dxa"/>
            <w:tcBorders>
              <w:top w:val="single" w:sz="4" w:space="0" w:color="auto"/>
              <w:left w:val="single" w:sz="4" w:space="0" w:color="auto"/>
              <w:bottom w:val="single" w:sz="4" w:space="0" w:color="auto"/>
              <w:right w:val="single" w:sz="4" w:space="0" w:color="auto"/>
            </w:tcBorders>
            <w:hideMark/>
          </w:tcPr>
          <w:p w14:paraId="05C186C5"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CAIXA PLASTICA VAZADA 46L FABRICADA EM POLIETILENO MODELO SUPERMERCADO MEDINDO 31,5 CM DE ALTURA, 36 CM DE LARGURA, 55,6 CM DE COMPRIMENTO.</w:t>
            </w:r>
          </w:p>
        </w:tc>
        <w:tc>
          <w:tcPr>
            <w:tcW w:w="1312" w:type="dxa"/>
            <w:tcBorders>
              <w:top w:val="single" w:sz="4" w:space="0" w:color="auto"/>
              <w:left w:val="single" w:sz="4" w:space="0" w:color="auto"/>
              <w:bottom w:val="single" w:sz="4" w:space="0" w:color="auto"/>
              <w:right w:val="single" w:sz="4" w:space="0" w:color="auto"/>
            </w:tcBorders>
          </w:tcPr>
          <w:p w14:paraId="28162481"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F0E97CF"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6715463" w14:textId="77777777" w:rsidR="0021464A" w:rsidRPr="0021464A" w:rsidRDefault="0021464A">
            <w:pPr>
              <w:rPr>
                <w:rFonts w:ascii="Times New Roman" w:hAnsi="Times New Roman" w:cs="Times New Roman"/>
                <w:sz w:val="18"/>
                <w:szCs w:val="18"/>
              </w:rPr>
            </w:pPr>
          </w:p>
        </w:tc>
      </w:tr>
      <w:tr w:rsidR="0021464A" w:rsidRPr="0021464A" w14:paraId="0B4030E2" w14:textId="64BF2E08" w:rsidTr="0021464A">
        <w:tc>
          <w:tcPr>
            <w:tcW w:w="0" w:type="auto"/>
            <w:tcBorders>
              <w:top w:val="single" w:sz="4" w:space="0" w:color="auto"/>
              <w:left w:val="single" w:sz="4" w:space="0" w:color="auto"/>
              <w:bottom w:val="single" w:sz="4" w:space="0" w:color="auto"/>
              <w:right w:val="single" w:sz="4" w:space="0" w:color="auto"/>
            </w:tcBorders>
            <w:hideMark/>
          </w:tcPr>
          <w:p w14:paraId="1C4867D8"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00228</w:t>
            </w:r>
          </w:p>
        </w:tc>
        <w:tc>
          <w:tcPr>
            <w:tcW w:w="2533" w:type="dxa"/>
            <w:tcBorders>
              <w:top w:val="single" w:sz="4" w:space="0" w:color="auto"/>
              <w:left w:val="single" w:sz="4" w:space="0" w:color="auto"/>
              <w:bottom w:val="single" w:sz="4" w:space="0" w:color="auto"/>
              <w:right w:val="single" w:sz="4" w:space="0" w:color="auto"/>
            </w:tcBorders>
            <w:hideMark/>
          </w:tcPr>
          <w:p w14:paraId="20C4880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APARELHO PARA BARBEAR DESCARTÁVEL</w:t>
            </w:r>
          </w:p>
        </w:tc>
        <w:tc>
          <w:tcPr>
            <w:tcW w:w="907" w:type="dxa"/>
            <w:tcBorders>
              <w:top w:val="single" w:sz="4" w:space="0" w:color="auto"/>
              <w:left w:val="single" w:sz="4" w:space="0" w:color="auto"/>
              <w:bottom w:val="single" w:sz="4" w:space="0" w:color="auto"/>
              <w:right w:val="single" w:sz="4" w:space="0" w:color="auto"/>
            </w:tcBorders>
            <w:hideMark/>
          </w:tcPr>
          <w:p w14:paraId="2EA38E72"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PC</w:t>
            </w:r>
          </w:p>
        </w:tc>
        <w:tc>
          <w:tcPr>
            <w:tcW w:w="1046" w:type="dxa"/>
            <w:tcBorders>
              <w:top w:val="single" w:sz="4" w:space="0" w:color="auto"/>
              <w:left w:val="single" w:sz="4" w:space="0" w:color="auto"/>
              <w:bottom w:val="single" w:sz="4" w:space="0" w:color="auto"/>
              <w:right w:val="single" w:sz="4" w:space="0" w:color="auto"/>
            </w:tcBorders>
            <w:hideMark/>
          </w:tcPr>
          <w:p w14:paraId="539C88B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w:t>
            </w:r>
          </w:p>
        </w:tc>
        <w:tc>
          <w:tcPr>
            <w:tcW w:w="4304" w:type="dxa"/>
            <w:tcBorders>
              <w:top w:val="single" w:sz="4" w:space="0" w:color="auto"/>
              <w:left w:val="single" w:sz="4" w:space="0" w:color="auto"/>
              <w:bottom w:val="single" w:sz="4" w:space="0" w:color="auto"/>
              <w:right w:val="single" w:sz="4" w:space="0" w:color="auto"/>
            </w:tcBorders>
            <w:hideMark/>
          </w:tcPr>
          <w:p w14:paraId="37351A56"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APARELHO PARA BARBEAR DESCARTÁVEL, COM LÂMINA REVESTIDA DE CROMO, CABO ANTIDESLIZANTE, LÂMINA REVESTIDA DE PLATINA E CROMO COM TAMPA PROTETORA COM 2 UNIDADES</w:t>
            </w:r>
          </w:p>
        </w:tc>
        <w:tc>
          <w:tcPr>
            <w:tcW w:w="1312" w:type="dxa"/>
            <w:tcBorders>
              <w:top w:val="single" w:sz="4" w:space="0" w:color="auto"/>
              <w:left w:val="single" w:sz="4" w:space="0" w:color="auto"/>
              <w:bottom w:val="single" w:sz="4" w:space="0" w:color="auto"/>
              <w:right w:val="single" w:sz="4" w:space="0" w:color="auto"/>
            </w:tcBorders>
          </w:tcPr>
          <w:p w14:paraId="6710AE30"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FF9440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555E178" w14:textId="77777777" w:rsidR="0021464A" w:rsidRPr="0021464A" w:rsidRDefault="0021464A">
            <w:pPr>
              <w:rPr>
                <w:rFonts w:ascii="Times New Roman" w:hAnsi="Times New Roman" w:cs="Times New Roman"/>
                <w:sz w:val="18"/>
                <w:szCs w:val="18"/>
              </w:rPr>
            </w:pPr>
          </w:p>
        </w:tc>
      </w:tr>
      <w:tr w:rsidR="0021464A" w:rsidRPr="0021464A" w14:paraId="2733B501" w14:textId="1AB7760A" w:rsidTr="0021464A">
        <w:tc>
          <w:tcPr>
            <w:tcW w:w="0" w:type="auto"/>
            <w:tcBorders>
              <w:top w:val="single" w:sz="4" w:space="0" w:color="auto"/>
              <w:left w:val="single" w:sz="4" w:space="0" w:color="auto"/>
              <w:bottom w:val="single" w:sz="4" w:space="0" w:color="auto"/>
              <w:right w:val="single" w:sz="4" w:space="0" w:color="auto"/>
            </w:tcBorders>
            <w:hideMark/>
          </w:tcPr>
          <w:p w14:paraId="38A00733"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00229</w:t>
            </w:r>
          </w:p>
        </w:tc>
        <w:tc>
          <w:tcPr>
            <w:tcW w:w="2533" w:type="dxa"/>
            <w:tcBorders>
              <w:top w:val="single" w:sz="4" w:space="0" w:color="auto"/>
              <w:left w:val="single" w:sz="4" w:space="0" w:color="auto"/>
              <w:bottom w:val="single" w:sz="4" w:space="0" w:color="auto"/>
              <w:right w:val="single" w:sz="4" w:space="0" w:color="auto"/>
            </w:tcBorders>
            <w:hideMark/>
          </w:tcPr>
          <w:p w14:paraId="6E40F2BC"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BOLACHA ÁGUA E SAL PACOTE COM 400GRS</w:t>
            </w:r>
          </w:p>
        </w:tc>
        <w:tc>
          <w:tcPr>
            <w:tcW w:w="907" w:type="dxa"/>
            <w:tcBorders>
              <w:top w:val="single" w:sz="4" w:space="0" w:color="auto"/>
              <w:left w:val="single" w:sz="4" w:space="0" w:color="auto"/>
              <w:bottom w:val="single" w:sz="4" w:space="0" w:color="auto"/>
              <w:right w:val="single" w:sz="4" w:space="0" w:color="auto"/>
            </w:tcBorders>
            <w:hideMark/>
          </w:tcPr>
          <w:p w14:paraId="4CAD13E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UN</w:t>
            </w:r>
          </w:p>
        </w:tc>
        <w:tc>
          <w:tcPr>
            <w:tcW w:w="1046" w:type="dxa"/>
            <w:tcBorders>
              <w:top w:val="single" w:sz="4" w:space="0" w:color="auto"/>
              <w:left w:val="single" w:sz="4" w:space="0" w:color="auto"/>
              <w:bottom w:val="single" w:sz="4" w:space="0" w:color="auto"/>
              <w:right w:val="single" w:sz="4" w:space="0" w:color="auto"/>
            </w:tcBorders>
            <w:hideMark/>
          </w:tcPr>
          <w:p w14:paraId="26E062B3"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500</w:t>
            </w:r>
          </w:p>
        </w:tc>
        <w:tc>
          <w:tcPr>
            <w:tcW w:w="4304" w:type="dxa"/>
            <w:tcBorders>
              <w:top w:val="single" w:sz="4" w:space="0" w:color="auto"/>
              <w:left w:val="single" w:sz="4" w:space="0" w:color="auto"/>
              <w:bottom w:val="single" w:sz="4" w:space="0" w:color="auto"/>
              <w:right w:val="single" w:sz="4" w:space="0" w:color="auto"/>
            </w:tcBorders>
            <w:hideMark/>
          </w:tcPr>
          <w:p w14:paraId="09373D34"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BOLACHA ÁGUA E SAL PACOTE COM 400GRS</w:t>
            </w:r>
          </w:p>
        </w:tc>
        <w:tc>
          <w:tcPr>
            <w:tcW w:w="1312" w:type="dxa"/>
            <w:tcBorders>
              <w:top w:val="single" w:sz="4" w:space="0" w:color="auto"/>
              <w:left w:val="single" w:sz="4" w:space="0" w:color="auto"/>
              <w:bottom w:val="single" w:sz="4" w:space="0" w:color="auto"/>
              <w:right w:val="single" w:sz="4" w:space="0" w:color="auto"/>
            </w:tcBorders>
          </w:tcPr>
          <w:p w14:paraId="7A6A88A2"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27A4733"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B380F04" w14:textId="77777777" w:rsidR="0021464A" w:rsidRPr="0021464A" w:rsidRDefault="0021464A">
            <w:pPr>
              <w:rPr>
                <w:rFonts w:ascii="Times New Roman" w:hAnsi="Times New Roman" w:cs="Times New Roman"/>
                <w:sz w:val="18"/>
                <w:szCs w:val="18"/>
              </w:rPr>
            </w:pPr>
          </w:p>
        </w:tc>
      </w:tr>
      <w:tr w:rsidR="0021464A" w:rsidRPr="0021464A" w14:paraId="54715C89" w14:textId="00A4B478" w:rsidTr="0021464A">
        <w:tc>
          <w:tcPr>
            <w:tcW w:w="0" w:type="auto"/>
            <w:tcBorders>
              <w:top w:val="single" w:sz="4" w:space="0" w:color="auto"/>
              <w:left w:val="single" w:sz="4" w:space="0" w:color="auto"/>
              <w:bottom w:val="single" w:sz="4" w:space="0" w:color="auto"/>
              <w:right w:val="single" w:sz="4" w:space="0" w:color="auto"/>
            </w:tcBorders>
            <w:hideMark/>
          </w:tcPr>
          <w:p w14:paraId="05B3BB49"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00230</w:t>
            </w:r>
          </w:p>
        </w:tc>
        <w:tc>
          <w:tcPr>
            <w:tcW w:w="2533" w:type="dxa"/>
            <w:tcBorders>
              <w:top w:val="single" w:sz="4" w:space="0" w:color="auto"/>
              <w:left w:val="single" w:sz="4" w:space="0" w:color="auto"/>
              <w:bottom w:val="single" w:sz="4" w:space="0" w:color="auto"/>
              <w:right w:val="single" w:sz="4" w:space="0" w:color="auto"/>
            </w:tcBorders>
            <w:hideMark/>
          </w:tcPr>
          <w:p w14:paraId="5B24A3C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CALDO DE BACON CX COM 6 UN</w:t>
            </w:r>
          </w:p>
        </w:tc>
        <w:tc>
          <w:tcPr>
            <w:tcW w:w="907" w:type="dxa"/>
            <w:tcBorders>
              <w:top w:val="single" w:sz="4" w:space="0" w:color="auto"/>
              <w:left w:val="single" w:sz="4" w:space="0" w:color="auto"/>
              <w:bottom w:val="single" w:sz="4" w:space="0" w:color="auto"/>
              <w:right w:val="single" w:sz="4" w:space="0" w:color="auto"/>
            </w:tcBorders>
            <w:hideMark/>
          </w:tcPr>
          <w:p w14:paraId="27ABF557"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CX</w:t>
            </w:r>
          </w:p>
        </w:tc>
        <w:tc>
          <w:tcPr>
            <w:tcW w:w="1046" w:type="dxa"/>
            <w:tcBorders>
              <w:top w:val="single" w:sz="4" w:space="0" w:color="auto"/>
              <w:left w:val="single" w:sz="4" w:space="0" w:color="auto"/>
              <w:bottom w:val="single" w:sz="4" w:space="0" w:color="auto"/>
              <w:right w:val="single" w:sz="4" w:space="0" w:color="auto"/>
            </w:tcBorders>
            <w:hideMark/>
          </w:tcPr>
          <w:p w14:paraId="0AEFE19A" w14:textId="77777777" w:rsidR="0021464A" w:rsidRPr="0021464A" w:rsidRDefault="0021464A">
            <w:pPr>
              <w:jc w:val="right"/>
              <w:rPr>
                <w:rFonts w:ascii="Times New Roman" w:hAnsi="Times New Roman" w:cs="Times New Roman"/>
                <w:sz w:val="18"/>
                <w:szCs w:val="18"/>
              </w:rPr>
            </w:pPr>
            <w:r w:rsidRPr="0021464A">
              <w:rPr>
                <w:rFonts w:ascii="Times New Roman" w:hAnsi="Times New Roman" w:cs="Times New Roman"/>
                <w:sz w:val="18"/>
                <w:szCs w:val="18"/>
              </w:rPr>
              <w:t>150</w:t>
            </w:r>
          </w:p>
        </w:tc>
        <w:tc>
          <w:tcPr>
            <w:tcW w:w="4304" w:type="dxa"/>
            <w:tcBorders>
              <w:top w:val="single" w:sz="4" w:space="0" w:color="auto"/>
              <w:left w:val="single" w:sz="4" w:space="0" w:color="auto"/>
              <w:bottom w:val="single" w:sz="4" w:space="0" w:color="auto"/>
              <w:right w:val="single" w:sz="4" w:space="0" w:color="auto"/>
            </w:tcBorders>
            <w:hideMark/>
          </w:tcPr>
          <w:p w14:paraId="2FAE8000" w14:textId="77777777" w:rsidR="0021464A" w:rsidRPr="0021464A" w:rsidRDefault="0021464A">
            <w:pPr>
              <w:rPr>
                <w:rFonts w:ascii="Times New Roman" w:hAnsi="Times New Roman" w:cs="Times New Roman"/>
                <w:sz w:val="18"/>
                <w:szCs w:val="18"/>
              </w:rPr>
            </w:pPr>
            <w:r w:rsidRPr="0021464A">
              <w:rPr>
                <w:rFonts w:ascii="Times New Roman" w:hAnsi="Times New Roman" w:cs="Times New Roman"/>
                <w:sz w:val="18"/>
                <w:szCs w:val="18"/>
              </w:rPr>
              <w:t>CALDO DE BACON CX COM 6 UN , 57 G</w:t>
            </w:r>
          </w:p>
        </w:tc>
        <w:tc>
          <w:tcPr>
            <w:tcW w:w="1312" w:type="dxa"/>
            <w:tcBorders>
              <w:top w:val="single" w:sz="4" w:space="0" w:color="auto"/>
              <w:left w:val="single" w:sz="4" w:space="0" w:color="auto"/>
              <w:bottom w:val="single" w:sz="4" w:space="0" w:color="auto"/>
              <w:right w:val="single" w:sz="4" w:space="0" w:color="auto"/>
            </w:tcBorders>
          </w:tcPr>
          <w:p w14:paraId="3B2DC979" w14:textId="77777777" w:rsidR="0021464A" w:rsidRPr="0021464A" w:rsidRDefault="0021464A">
            <w:pP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4BDCBA" w14:textId="77777777" w:rsidR="0021464A" w:rsidRPr="0021464A" w:rsidRDefault="0021464A">
            <w:pPr>
              <w:rPr>
                <w:rFonts w:ascii="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9AC12EB" w14:textId="77777777" w:rsidR="0021464A" w:rsidRPr="0021464A" w:rsidRDefault="0021464A">
            <w:pPr>
              <w:rPr>
                <w:rFonts w:ascii="Times New Roman" w:hAnsi="Times New Roman" w:cs="Times New Roman"/>
                <w:sz w:val="18"/>
                <w:szCs w:val="18"/>
              </w:rPr>
            </w:pPr>
          </w:p>
        </w:tc>
      </w:tr>
    </w:tbl>
    <w:p w14:paraId="1A852D74" w14:textId="77777777" w:rsidR="00F178DD" w:rsidRDefault="00F178DD" w:rsidP="00F178DD">
      <w:pPr>
        <w:rPr>
          <w:rFonts w:ascii="Times New Roman" w:hAnsi="Times New Roman" w:cs="Times New Roman"/>
        </w:rPr>
      </w:pPr>
    </w:p>
    <w:p w14:paraId="022D7ECE" w14:textId="77777777" w:rsidR="00F178DD" w:rsidRDefault="00F178DD" w:rsidP="00F178DD">
      <w:pPr>
        <w:rPr>
          <w:rFonts w:ascii="Times New Roman" w:eastAsia="Times New Roman" w:hAnsi="Times New Roman" w:cs="Times New Roman"/>
          <w:lang w:eastAsia="pt-BR"/>
        </w:rPr>
      </w:pPr>
      <w:r>
        <w:rPr>
          <w:rFonts w:ascii="Times New Roman" w:hAnsi="Times New Roman" w:cs="Times New Roman"/>
        </w:rPr>
        <w:t xml:space="preserve">Carimbo ou outra forma de identificação do proponente. </w:t>
      </w:r>
    </w:p>
    <w:p w14:paraId="26665923" w14:textId="77777777" w:rsidR="00F178DD" w:rsidRDefault="00F178DD" w:rsidP="00F178DD">
      <w:pPr>
        <w:tabs>
          <w:tab w:val="right" w:pos="7080"/>
          <w:tab w:val="left" w:pos="7132"/>
          <w:tab w:val="right" w:pos="8306"/>
          <w:tab w:val="center" w:pos="8400"/>
          <w:tab w:val="left" w:pos="8520"/>
        </w:tabs>
        <w:jc w:val="both"/>
        <w:rPr>
          <w:rFonts w:ascii="Times New Roman" w:hAnsi="Times New Roman" w:cs="Times New Roman"/>
        </w:rPr>
      </w:pPr>
      <w:r>
        <w:rPr>
          <w:rFonts w:ascii="Times New Roman" w:hAnsi="Times New Roman" w:cs="Times New Roman"/>
        </w:rPr>
        <w:t>Validade da Proposta: 30 dias</w:t>
      </w:r>
    </w:p>
    <w:p w14:paraId="3F766551" w14:textId="77777777" w:rsidR="00F178DD" w:rsidRDefault="00F178DD" w:rsidP="00F178DD">
      <w:pPr>
        <w:tabs>
          <w:tab w:val="left" w:pos="5640"/>
        </w:tabs>
        <w:ind w:right="130"/>
        <w:jc w:val="both"/>
        <w:rPr>
          <w:rFonts w:ascii="Times New Roman" w:hAnsi="Times New Roman" w:cs="Times New Roman"/>
        </w:rPr>
      </w:pPr>
      <w:r>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3C19977D" w14:textId="77777777" w:rsidR="00F178DD" w:rsidRDefault="00F178DD" w:rsidP="00F178DD">
      <w:pPr>
        <w:tabs>
          <w:tab w:val="right" w:pos="7080"/>
          <w:tab w:val="left" w:pos="7132"/>
          <w:tab w:val="right" w:pos="8306"/>
          <w:tab w:val="center" w:pos="8400"/>
          <w:tab w:val="left" w:pos="8520"/>
        </w:tabs>
        <w:ind w:right="130"/>
        <w:jc w:val="both"/>
        <w:rPr>
          <w:rFonts w:ascii="Times New Roman" w:hAnsi="Times New Roman" w:cs="Times New Roman"/>
        </w:rPr>
      </w:pPr>
      <w:r>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5A17EA31" w14:textId="62804459" w:rsidR="00DC2E30" w:rsidRDefault="00F178DD" w:rsidP="00F178DD">
      <w:pPr>
        <w:tabs>
          <w:tab w:val="right" w:pos="7080"/>
          <w:tab w:val="left" w:pos="7132"/>
          <w:tab w:val="right" w:pos="8306"/>
          <w:tab w:val="center" w:pos="8400"/>
          <w:tab w:val="left" w:pos="8520"/>
        </w:tabs>
        <w:rPr>
          <w:rFonts w:ascii="Times New Roman" w:hAnsi="Times New Roman" w:cs="Times New Roman"/>
          <w:sz w:val="24"/>
          <w:szCs w:val="24"/>
        </w:rPr>
        <w:sectPr w:rsidR="00DC2E30" w:rsidSect="00D1797E">
          <w:pgSz w:w="16838" w:h="11906" w:orient="landscape"/>
          <w:pgMar w:top="1701" w:right="1417" w:bottom="1701" w:left="1417" w:header="708" w:footer="708" w:gutter="0"/>
          <w:cols w:space="708"/>
          <w:docGrid w:linePitch="360"/>
        </w:sectPr>
      </w:pPr>
      <w:r>
        <w:rPr>
          <w:rFonts w:ascii="Times New Roman" w:hAnsi="Times New Roman" w:cs="Times New Roman"/>
          <w:sz w:val="24"/>
          <w:szCs w:val="24"/>
        </w:rPr>
        <w:t>Assinatura: __________________________________________________ Data ____/____/_______</w:t>
      </w:r>
    </w:p>
    <w:p w14:paraId="72620646" w14:textId="77777777" w:rsidR="00F178DD" w:rsidRDefault="00F178DD" w:rsidP="004D7065">
      <w:pPr>
        <w:spacing w:after="0" w:line="240" w:lineRule="auto"/>
        <w:rPr>
          <w:rFonts w:ascii="Times New Roman" w:hAnsi="Times New Roman" w:cs="Times New Roman"/>
        </w:rPr>
      </w:pPr>
    </w:p>
    <w:p w14:paraId="39EB0FD4" w14:textId="77777777" w:rsidR="00F178DD" w:rsidRDefault="00F178DD" w:rsidP="00F178DD">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ANEXO III – DECLARAÇÕES</w:t>
      </w:r>
    </w:p>
    <w:p w14:paraId="09CAFFCD" w14:textId="77777777" w:rsidR="00F178DD" w:rsidRDefault="00F178DD" w:rsidP="00F178DD">
      <w:pPr>
        <w:spacing w:after="0" w:line="240" w:lineRule="auto"/>
        <w:jc w:val="both"/>
        <w:rPr>
          <w:rFonts w:ascii="Times New Roman" w:hAnsi="Times New Roman" w:cs="Times New Roman"/>
        </w:rPr>
      </w:pPr>
    </w:p>
    <w:p w14:paraId="4BC40F66"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MODELO DE CREDENCIAMENTO (PROCURAÇÃO)</w:t>
      </w:r>
    </w:p>
    <w:p w14:paraId="3B8F912C" w14:textId="77777777" w:rsidR="00F178DD" w:rsidRDefault="00F178DD" w:rsidP="00F178DD">
      <w:pPr>
        <w:spacing w:after="0" w:line="240" w:lineRule="auto"/>
        <w:jc w:val="both"/>
        <w:rPr>
          <w:rFonts w:ascii="Times New Roman" w:hAnsi="Times New Roman" w:cs="Times New Roman"/>
        </w:rPr>
      </w:pPr>
    </w:p>
    <w:p w14:paraId="0DC12C04"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OUTORGANTE:</w:t>
      </w:r>
      <w:r>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46C23F90" w14:textId="77777777" w:rsidR="00F178DD" w:rsidRDefault="00F178DD" w:rsidP="00F178DD">
      <w:pPr>
        <w:spacing w:after="0" w:line="240" w:lineRule="auto"/>
        <w:jc w:val="both"/>
        <w:rPr>
          <w:rFonts w:ascii="Times New Roman" w:hAnsi="Times New Roman" w:cs="Times New Roman"/>
        </w:rPr>
      </w:pPr>
    </w:p>
    <w:p w14:paraId="250D544D"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OUTORGADO:</w:t>
      </w:r>
      <w:r>
        <w:rPr>
          <w:rFonts w:ascii="Times New Roman" w:hAnsi="Times New Roman" w:cs="Times New Roman"/>
        </w:rPr>
        <w:tab/>
        <w:t>Senhor(es) _________________________ (nome, RG, CPF, nacionalidade, estado civil, profissão e endereço).</w:t>
      </w:r>
    </w:p>
    <w:p w14:paraId="0B67D169" w14:textId="77777777" w:rsidR="00F178DD" w:rsidRDefault="00F178DD" w:rsidP="00F178DD">
      <w:pPr>
        <w:spacing w:after="0" w:line="240" w:lineRule="auto"/>
        <w:jc w:val="both"/>
        <w:rPr>
          <w:rFonts w:ascii="Times New Roman" w:hAnsi="Times New Roman" w:cs="Times New Roman"/>
        </w:rPr>
      </w:pPr>
    </w:p>
    <w:p w14:paraId="28D96EE8"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PODERES</w:t>
      </w:r>
      <w:r>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388071E1"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desistir</w:t>
      </w:r>
      <w:proofErr w:type="gramEnd"/>
      <w:r>
        <w:rPr>
          <w:rFonts w:ascii="Times New Roman" w:hAnsi="Times New Roman" w:cs="Times New Roman"/>
        </w:rPr>
        <w:t xml:space="preserve"> de recursos e do prazo recursal;</w:t>
      </w:r>
    </w:p>
    <w:p w14:paraId="329D9609"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interpor</w:t>
      </w:r>
      <w:proofErr w:type="gramEnd"/>
      <w:r>
        <w:rPr>
          <w:rFonts w:ascii="Times New Roman" w:hAnsi="Times New Roman" w:cs="Times New Roman"/>
        </w:rPr>
        <w:t xml:space="preserve"> recursos;</w:t>
      </w:r>
    </w:p>
    <w:p w14:paraId="6291B42E"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apresentar</w:t>
      </w:r>
      <w:proofErr w:type="gramEnd"/>
      <w:r>
        <w:rPr>
          <w:rFonts w:ascii="Times New Roman" w:hAnsi="Times New Roman" w:cs="Times New Roman"/>
        </w:rPr>
        <w:t xml:space="preserve"> lances verbais;</w:t>
      </w:r>
    </w:p>
    <w:p w14:paraId="0ABA2B8C"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assinar</w:t>
      </w:r>
      <w:proofErr w:type="gramEnd"/>
      <w:r>
        <w:rPr>
          <w:rFonts w:ascii="Times New Roman" w:hAnsi="Times New Roman" w:cs="Times New Roman"/>
        </w:rPr>
        <w:t xml:space="preserve"> declarações e outros documentos;</w:t>
      </w:r>
    </w:p>
    <w:p w14:paraId="23253D61"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negociar</w:t>
      </w:r>
      <w:proofErr w:type="gramEnd"/>
      <w:r>
        <w:rPr>
          <w:rFonts w:ascii="Times New Roman" w:hAnsi="Times New Roman" w:cs="Times New Roman"/>
        </w:rPr>
        <w:t xml:space="preserve"> preços e demais condições;</w:t>
      </w:r>
    </w:p>
    <w:p w14:paraId="66B06975"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confessar</w:t>
      </w:r>
      <w:proofErr w:type="gramEnd"/>
      <w:r>
        <w:rPr>
          <w:rFonts w:ascii="Times New Roman" w:hAnsi="Times New Roman" w:cs="Times New Roman"/>
        </w:rPr>
        <w:t>, transigir, desistir, firmar compromissos ou acordos, receber e dar quitação, podendo ainda, substabelecer-se esta para outrem, com ou sem reserva de poderes.</w:t>
      </w:r>
    </w:p>
    <w:p w14:paraId="18CAA8B0" w14:textId="77777777" w:rsidR="00F178DD" w:rsidRDefault="00F178DD" w:rsidP="00F178DD">
      <w:pPr>
        <w:spacing w:after="0" w:line="240" w:lineRule="auto"/>
        <w:jc w:val="both"/>
        <w:rPr>
          <w:rFonts w:ascii="Times New Roman" w:hAnsi="Times New Roman" w:cs="Times New Roman"/>
        </w:rPr>
      </w:pPr>
    </w:p>
    <w:p w14:paraId="31B63317" w14:textId="77777777" w:rsidR="00F178DD" w:rsidRDefault="00F178DD" w:rsidP="00F178DD">
      <w:pPr>
        <w:spacing w:after="0" w:line="240" w:lineRule="auto"/>
        <w:jc w:val="both"/>
        <w:rPr>
          <w:rFonts w:ascii="Times New Roman" w:hAnsi="Times New Roman" w:cs="Times New Roman"/>
        </w:rPr>
      </w:pPr>
    </w:p>
    <w:p w14:paraId="35D2DA50" w14:textId="77777777" w:rsidR="00F178DD" w:rsidRDefault="00F178DD" w:rsidP="00F178DD">
      <w:pPr>
        <w:spacing w:after="0" w:line="240" w:lineRule="auto"/>
        <w:jc w:val="right"/>
        <w:rPr>
          <w:rFonts w:ascii="Times New Roman" w:hAnsi="Times New Roman" w:cs="Times New Roman"/>
        </w:rPr>
      </w:pPr>
      <w:r>
        <w:rPr>
          <w:rFonts w:ascii="Times New Roman" w:hAnsi="Times New Roman" w:cs="Times New Roman"/>
        </w:rPr>
        <w:t>__________</w:t>
      </w:r>
      <w:proofErr w:type="gramStart"/>
      <w:r>
        <w:rPr>
          <w:rFonts w:ascii="Times New Roman" w:hAnsi="Times New Roman" w:cs="Times New Roman"/>
        </w:rPr>
        <w:t>_,_</w:t>
      </w:r>
      <w:proofErr w:type="gramEnd"/>
      <w:r>
        <w:rPr>
          <w:rFonts w:ascii="Times New Roman" w:hAnsi="Times New Roman" w:cs="Times New Roman"/>
        </w:rPr>
        <w:t>_________________de 2022.</w:t>
      </w:r>
    </w:p>
    <w:p w14:paraId="750E0A8C" w14:textId="77777777" w:rsidR="00F178DD" w:rsidRDefault="00F178DD" w:rsidP="00F178DD">
      <w:pPr>
        <w:spacing w:after="0" w:line="240" w:lineRule="auto"/>
        <w:jc w:val="center"/>
        <w:rPr>
          <w:rFonts w:ascii="Times New Roman" w:hAnsi="Times New Roman" w:cs="Times New Roman"/>
        </w:rPr>
      </w:pPr>
    </w:p>
    <w:p w14:paraId="36B794BF" w14:textId="77777777" w:rsidR="00F178DD" w:rsidRDefault="00F178DD" w:rsidP="00F178DD">
      <w:pPr>
        <w:spacing w:after="0" w:line="240" w:lineRule="auto"/>
        <w:jc w:val="center"/>
        <w:rPr>
          <w:rFonts w:ascii="Times New Roman" w:hAnsi="Times New Roman" w:cs="Times New Roman"/>
        </w:rPr>
      </w:pPr>
    </w:p>
    <w:p w14:paraId="3BD22ED7" w14:textId="77777777" w:rsidR="00F178DD" w:rsidRDefault="00F178DD" w:rsidP="00F178DD">
      <w:pPr>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w:t>
      </w:r>
    </w:p>
    <w:p w14:paraId="095BC494" w14:textId="77777777" w:rsidR="00F178DD" w:rsidRDefault="00F178DD" w:rsidP="00F178DD">
      <w:pPr>
        <w:spacing w:after="0" w:line="240" w:lineRule="auto"/>
        <w:jc w:val="center"/>
        <w:rPr>
          <w:rFonts w:ascii="Times New Roman" w:hAnsi="Times New Roman" w:cs="Times New Roman"/>
        </w:rPr>
      </w:pPr>
      <w:r>
        <w:rPr>
          <w:rFonts w:ascii="Times New Roman" w:hAnsi="Times New Roman" w:cs="Times New Roman"/>
        </w:rPr>
        <w:t>OUTORGANTE</w:t>
      </w:r>
    </w:p>
    <w:p w14:paraId="20910668" w14:textId="09A1DFAE" w:rsidR="00F178DD" w:rsidRDefault="00F178DD" w:rsidP="00F178DD">
      <w:pPr>
        <w:spacing w:after="0" w:line="240" w:lineRule="auto"/>
        <w:jc w:val="center"/>
        <w:rPr>
          <w:rFonts w:ascii="Times New Roman" w:hAnsi="Times New Roman" w:cs="Times New Roman"/>
        </w:rPr>
      </w:pPr>
    </w:p>
    <w:p w14:paraId="220ECAD0" w14:textId="2C8754AC" w:rsidR="00D8060E" w:rsidRDefault="00D8060E" w:rsidP="00F178DD">
      <w:pPr>
        <w:spacing w:after="0" w:line="240" w:lineRule="auto"/>
        <w:jc w:val="center"/>
        <w:rPr>
          <w:rFonts w:ascii="Times New Roman" w:hAnsi="Times New Roman" w:cs="Times New Roman"/>
        </w:rPr>
      </w:pPr>
    </w:p>
    <w:p w14:paraId="5EC80C6B" w14:textId="3B915F14" w:rsidR="00D8060E" w:rsidRDefault="00D8060E" w:rsidP="00F178DD">
      <w:pPr>
        <w:spacing w:after="0" w:line="240" w:lineRule="auto"/>
        <w:jc w:val="center"/>
        <w:rPr>
          <w:rFonts w:ascii="Times New Roman" w:hAnsi="Times New Roman" w:cs="Times New Roman"/>
        </w:rPr>
      </w:pPr>
    </w:p>
    <w:p w14:paraId="52F965EB" w14:textId="44C7D88A" w:rsidR="00D8060E" w:rsidRDefault="00D8060E" w:rsidP="00F178DD">
      <w:pPr>
        <w:spacing w:after="0" w:line="240" w:lineRule="auto"/>
        <w:jc w:val="center"/>
        <w:rPr>
          <w:rFonts w:ascii="Times New Roman" w:hAnsi="Times New Roman" w:cs="Times New Roman"/>
        </w:rPr>
      </w:pPr>
    </w:p>
    <w:p w14:paraId="41CAFCC0" w14:textId="234F2AB1" w:rsidR="00D8060E" w:rsidRDefault="00D8060E" w:rsidP="00F178DD">
      <w:pPr>
        <w:spacing w:after="0" w:line="240" w:lineRule="auto"/>
        <w:jc w:val="center"/>
        <w:rPr>
          <w:rFonts w:ascii="Times New Roman" w:hAnsi="Times New Roman" w:cs="Times New Roman"/>
        </w:rPr>
      </w:pPr>
    </w:p>
    <w:p w14:paraId="2F259315" w14:textId="4F884ABE" w:rsidR="00D8060E" w:rsidRDefault="00D8060E" w:rsidP="00F178DD">
      <w:pPr>
        <w:spacing w:after="0" w:line="240" w:lineRule="auto"/>
        <w:jc w:val="center"/>
        <w:rPr>
          <w:rFonts w:ascii="Times New Roman" w:hAnsi="Times New Roman" w:cs="Times New Roman"/>
        </w:rPr>
      </w:pPr>
    </w:p>
    <w:p w14:paraId="3AA84B1E" w14:textId="65568D8C" w:rsidR="00D8060E" w:rsidRDefault="00D8060E" w:rsidP="00F178DD">
      <w:pPr>
        <w:spacing w:after="0" w:line="240" w:lineRule="auto"/>
        <w:jc w:val="center"/>
        <w:rPr>
          <w:rFonts w:ascii="Times New Roman" w:hAnsi="Times New Roman" w:cs="Times New Roman"/>
        </w:rPr>
      </w:pPr>
    </w:p>
    <w:p w14:paraId="448110EC" w14:textId="2672F824" w:rsidR="00D8060E" w:rsidRDefault="00D8060E" w:rsidP="00F178DD">
      <w:pPr>
        <w:spacing w:after="0" w:line="240" w:lineRule="auto"/>
        <w:jc w:val="center"/>
        <w:rPr>
          <w:rFonts w:ascii="Times New Roman" w:hAnsi="Times New Roman" w:cs="Times New Roman"/>
        </w:rPr>
      </w:pPr>
    </w:p>
    <w:p w14:paraId="23A63EB8" w14:textId="3BC0D0D1" w:rsidR="00D8060E" w:rsidRDefault="00D8060E" w:rsidP="00F178DD">
      <w:pPr>
        <w:spacing w:after="0" w:line="240" w:lineRule="auto"/>
        <w:jc w:val="center"/>
        <w:rPr>
          <w:rFonts w:ascii="Times New Roman" w:hAnsi="Times New Roman" w:cs="Times New Roman"/>
        </w:rPr>
      </w:pPr>
    </w:p>
    <w:p w14:paraId="6F17AFB3" w14:textId="7ABC54B1" w:rsidR="00D8060E" w:rsidRDefault="00D8060E" w:rsidP="00F178DD">
      <w:pPr>
        <w:spacing w:after="0" w:line="240" w:lineRule="auto"/>
        <w:jc w:val="center"/>
        <w:rPr>
          <w:rFonts w:ascii="Times New Roman" w:hAnsi="Times New Roman" w:cs="Times New Roman"/>
        </w:rPr>
      </w:pPr>
    </w:p>
    <w:p w14:paraId="260A1572" w14:textId="6BE575BA" w:rsidR="00D8060E" w:rsidRDefault="00D8060E" w:rsidP="00F178DD">
      <w:pPr>
        <w:spacing w:after="0" w:line="240" w:lineRule="auto"/>
        <w:jc w:val="center"/>
        <w:rPr>
          <w:rFonts w:ascii="Times New Roman" w:hAnsi="Times New Roman" w:cs="Times New Roman"/>
        </w:rPr>
      </w:pPr>
    </w:p>
    <w:p w14:paraId="5CE24D11" w14:textId="70B35F9D" w:rsidR="00D8060E" w:rsidRDefault="00D8060E" w:rsidP="00F178DD">
      <w:pPr>
        <w:spacing w:after="0" w:line="240" w:lineRule="auto"/>
        <w:jc w:val="center"/>
        <w:rPr>
          <w:rFonts w:ascii="Times New Roman" w:hAnsi="Times New Roman" w:cs="Times New Roman"/>
        </w:rPr>
      </w:pPr>
    </w:p>
    <w:p w14:paraId="2C67ED18" w14:textId="29FF6A4B" w:rsidR="00D8060E" w:rsidRDefault="00D8060E" w:rsidP="00F178DD">
      <w:pPr>
        <w:spacing w:after="0" w:line="240" w:lineRule="auto"/>
        <w:jc w:val="center"/>
        <w:rPr>
          <w:rFonts w:ascii="Times New Roman" w:hAnsi="Times New Roman" w:cs="Times New Roman"/>
        </w:rPr>
      </w:pPr>
    </w:p>
    <w:p w14:paraId="469D780B" w14:textId="22130BB3" w:rsidR="00D8060E" w:rsidRDefault="00D8060E" w:rsidP="00F178DD">
      <w:pPr>
        <w:spacing w:after="0" w:line="240" w:lineRule="auto"/>
        <w:jc w:val="center"/>
        <w:rPr>
          <w:rFonts w:ascii="Times New Roman" w:hAnsi="Times New Roman" w:cs="Times New Roman"/>
        </w:rPr>
      </w:pPr>
    </w:p>
    <w:p w14:paraId="4FB4935D" w14:textId="5D863F9C" w:rsidR="00D8060E" w:rsidRDefault="00D8060E" w:rsidP="00F178DD">
      <w:pPr>
        <w:spacing w:after="0" w:line="240" w:lineRule="auto"/>
        <w:jc w:val="center"/>
        <w:rPr>
          <w:rFonts w:ascii="Times New Roman" w:hAnsi="Times New Roman" w:cs="Times New Roman"/>
        </w:rPr>
      </w:pPr>
    </w:p>
    <w:p w14:paraId="024321F0" w14:textId="647994A1" w:rsidR="00D8060E" w:rsidRDefault="00D8060E" w:rsidP="00F178DD">
      <w:pPr>
        <w:spacing w:after="0" w:line="240" w:lineRule="auto"/>
        <w:jc w:val="center"/>
        <w:rPr>
          <w:rFonts w:ascii="Times New Roman" w:hAnsi="Times New Roman" w:cs="Times New Roman"/>
        </w:rPr>
      </w:pPr>
    </w:p>
    <w:p w14:paraId="2747D748" w14:textId="0A1ABA21" w:rsidR="00D8060E" w:rsidRDefault="00D8060E" w:rsidP="00F178DD">
      <w:pPr>
        <w:spacing w:after="0" w:line="240" w:lineRule="auto"/>
        <w:jc w:val="center"/>
        <w:rPr>
          <w:rFonts w:ascii="Times New Roman" w:hAnsi="Times New Roman" w:cs="Times New Roman"/>
        </w:rPr>
      </w:pPr>
    </w:p>
    <w:p w14:paraId="3E6336B7" w14:textId="7F36E331" w:rsidR="00D8060E" w:rsidRDefault="00D8060E" w:rsidP="00F178DD">
      <w:pPr>
        <w:spacing w:after="0" w:line="240" w:lineRule="auto"/>
        <w:jc w:val="center"/>
        <w:rPr>
          <w:rFonts w:ascii="Times New Roman" w:hAnsi="Times New Roman" w:cs="Times New Roman"/>
        </w:rPr>
      </w:pPr>
    </w:p>
    <w:p w14:paraId="77B6D166" w14:textId="3B8C26F9" w:rsidR="00D8060E" w:rsidRDefault="00D8060E" w:rsidP="00F178DD">
      <w:pPr>
        <w:spacing w:after="0" w:line="240" w:lineRule="auto"/>
        <w:jc w:val="center"/>
        <w:rPr>
          <w:rFonts w:ascii="Times New Roman" w:hAnsi="Times New Roman" w:cs="Times New Roman"/>
        </w:rPr>
      </w:pPr>
    </w:p>
    <w:p w14:paraId="0ABFEE1C" w14:textId="001E5EE0" w:rsidR="00D8060E" w:rsidRDefault="00D8060E" w:rsidP="00F178DD">
      <w:pPr>
        <w:spacing w:after="0" w:line="240" w:lineRule="auto"/>
        <w:jc w:val="center"/>
        <w:rPr>
          <w:rFonts w:ascii="Times New Roman" w:hAnsi="Times New Roman" w:cs="Times New Roman"/>
        </w:rPr>
      </w:pPr>
    </w:p>
    <w:p w14:paraId="282A5B6B" w14:textId="7C01D982" w:rsidR="00D8060E" w:rsidRDefault="00D8060E" w:rsidP="00F178DD">
      <w:pPr>
        <w:spacing w:after="0" w:line="240" w:lineRule="auto"/>
        <w:jc w:val="center"/>
        <w:rPr>
          <w:rFonts w:ascii="Times New Roman" w:hAnsi="Times New Roman" w:cs="Times New Roman"/>
        </w:rPr>
      </w:pPr>
    </w:p>
    <w:p w14:paraId="6E023CF2" w14:textId="66E8FF55" w:rsidR="00D8060E" w:rsidRDefault="00D8060E" w:rsidP="00F178DD">
      <w:pPr>
        <w:spacing w:after="0" w:line="240" w:lineRule="auto"/>
        <w:jc w:val="center"/>
        <w:rPr>
          <w:rFonts w:ascii="Times New Roman" w:hAnsi="Times New Roman" w:cs="Times New Roman"/>
        </w:rPr>
      </w:pPr>
    </w:p>
    <w:p w14:paraId="13983D9E" w14:textId="77777777" w:rsidR="00D8060E" w:rsidRDefault="00D8060E" w:rsidP="00F178DD">
      <w:pPr>
        <w:spacing w:after="0" w:line="240" w:lineRule="auto"/>
        <w:jc w:val="center"/>
        <w:rPr>
          <w:rFonts w:ascii="Times New Roman" w:hAnsi="Times New Roman" w:cs="Times New Roman"/>
        </w:rPr>
      </w:pPr>
    </w:p>
    <w:p w14:paraId="77E76C19" w14:textId="77777777" w:rsidR="00E270E4" w:rsidRDefault="00E270E4" w:rsidP="00E270E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083/2022</w:t>
      </w:r>
    </w:p>
    <w:p w14:paraId="042AE688" w14:textId="77777777" w:rsidR="00E270E4" w:rsidRDefault="00E270E4" w:rsidP="00E270E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 nº.: 014/2022</w:t>
      </w:r>
    </w:p>
    <w:p w14:paraId="3A47BB5A" w14:textId="31944A74" w:rsidR="00F178DD" w:rsidRDefault="00F178DD" w:rsidP="00F178DD">
      <w:pPr>
        <w:spacing w:after="0" w:line="240" w:lineRule="auto"/>
        <w:jc w:val="both"/>
        <w:rPr>
          <w:rFonts w:ascii="Times New Roman" w:hAnsi="Times New Roman" w:cs="Times New Roman"/>
        </w:rPr>
      </w:pPr>
    </w:p>
    <w:p w14:paraId="20F924BA" w14:textId="77777777" w:rsidR="00F178DD" w:rsidRDefault="00F178DD" w:rsidP="00F178DD">
      <w:pPr>
        <w:spacing w:after="0" w:line="240" w:lineRule="auto"/>
        <w:jc w:val="both"/>
        <w:rPr>
          <w:rFonts w:ascii="Times New Roman" w:hAnsi="Times New Roman" w:cs="Times New Roman"/>
        </w:rPr>
      </w:pPr>
    </w:p>
    <w:p w14:paraId="6CEB3127" w14:textId="678AB5BB" w:rsidR="00F178DD" w:rsidRDefault="00F178DD" w:rsidP="00F178DD">
      <w:pPr>
        <w:spacing w:after="0" w:line="240" w:lineRule="auto"/>
        <w:jc w:val="center"/>
        <w:rPr>
          <w:rFonts w:ascii="Times New Roman" w:hAnsi="Times New Roman" w:cs="Times New Roman"/>
          <w:b/>
        </w:rPr>
      </w:pPr>
      <w:r>
        <w:rPr>
          <w:rFonts w:ascii="Times New Roman" w:hAnsi="Times New Roman" w:cs="Times New Roman"/>
          <w:b/>
        </w:rPr>
        <w:t>DECLARAÇÃO HABILITATÓRIA</w:t>
      </w:r>
    </w:p>
    <w:p w14:paraId="4F6AC5DD" w14:textId="4E35890C" w:rsidR="00F178DD" w:rsidRDefault="00F178DD" w:rsidP="00F178DD">
      <w:pPr>
        <w:spacing w:after="0" w:line="240" w:lineRule="auto"/>
        <w:jc w:val="center"/>
        <w:rPr>
          <w:rFonts w:ascii="Times New Roman" w:hAnsi="Times New Roman" w:cs="Times New Roman"/>
          <w:b/>
        </w:rPr>
      </w:pPr>
    </w:p>
    <w:p w14:paraId="76D7826C" w14:textId="44B36D1C" w:rsidR="00F178DD" w:rsidRDefault="00F178DD" w:rsidP="00F178DD">
      <w:pPr>
        <w:spacing w:after="0" w:line="240" w:lineRule="auto"/>
        <w:jc w:val="center"/>
        <w:rPr>
          <w:rFonts w:ascii="Times New Roman" w:hAnsi="Times New Roman" w:cs="Times New Roman"/>
          <w:b/>
        </w:rPr>
      </w:pPr>
    </w:p>
    <w:p w14:paraId="326D9906" w14:textId="77777777" w:rsidR="00F178DD" w:rsidRDefault="00F178DD" w:rsidP="00F178DD">
      <w:pPr>
        <w:spacing w:after="0" w:line="240" w:lineRule="auto"/>
        <w:jc w:val="center"/>
        <w:rPr>
          <w:rFonts w:ascii="Times New Roman" w:hAnsi="Times New Roman" w:cs="Times New Roman"/>
          <w:b/>
        </w:rPr>
      </w:pPr>
    </w:p>
    <w:p w14:paraId="15C99916" w14:textId="77777777" w:rsidR="00F178DD" w:rsidRDefault="00F178DD" w:rsidP="00F178DD">
      <w:pPr>
        <w:spacing w:after="0" w:line="240" w:lineRule="auto"/>
        <w:jc w:val="both"/>
        <w:rPr>
          <w:rFonts w:ascii="Times New Roman" w:hAnsi="Times New Roman" w:cs="Times New Roman"/>
        </w:rPr>
      </w:pPr>
    </w:p>
    <w:p w14:paraId="72029477" w14:textId="77777777" w:rsidR="00F178DD" w:rsidRDefault="00F178DD" w:rsidP="00F178DD">
      <w:pPr>
        <w:spacing w:after="0" w:line="240" w:lineRule="auto"/>
        <w:jc w:val="both"/>
        <w:rPr>
          <w:rFonts w:ascii="Times New Roman" w:hAnsi="Times New Roman" w:cs="Times New Roman"/>
        </w:rPr>
      </w:pPr>
    </w:p>
    <w:p w14:paraId="68069143" w14:textId="5C97B3EF"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42DEAD64" w14:textId="73AEBFCC" w:rsidR="00F178DD" w:rsidRDefault="00F178DD" w:rsidP="00F178DD">
      <w:pPr>
        <w:spacing w:after="0" w:line="240" w:lineRule="auto"/>
        <w:jc w:val="both"/>
        <w:rPr>
          <w:rFonts w:ascii="Times New Roman" w:hAnsi="Times New Roman" w:cs="Times New Roman"/>
        </w:rPr>
      </w:pPr>
    </w:p>
    <w:p w14:paraId="1200F996" w14:textId="4A73A85D" w:rsidR="00F178DD" w:rsidRDefault="00F178DD" w:rsidP="00F178DD">
      <w:pPr>
        <w:spacing w:after="0" w:line="240" w:lineRule="auto"/>
        <w:jc w:val="both"/>
        <w:rPr>
          <w:rFonts w:ascii="Times New Roman" w:hAnsi="Times New Roman" w:cs="Times New Roman"/>
        </w:rPr>
      </w:pPr>
    </w:p>
    <w:p w14:paraId="520ECC74" w14:textId="1CC661B9" w:rsidR="00F178DD" w:rsidRDefault="00F178DD" w:rsidP="00F178DD">
      <w:pPr>
        <w:spacing w:after="0" w:line="240" w:lineRule="auto"/>
        <w:jc w:val="both"/>
        <w:rPr>
          <w:rFonts w:ascii="Times New Roman" w:hAnsi="Times New Roman" w:cs="Times New Roman"/>
        </w:rPr>
      </w:pPr>
    </w:p>
    <w:p w14:paraId="019FB90C" w14:textId="77777777" w:rsidR="00F178DD" w:rsidRDefault="00F178DD" w:rsidP="00F178DD">
      <w:pPr>
        <w:spacing w:after="0" w:line="240" w:lineRule="auto"/>
        <w:jc w:val="both"/>
        <w:rPr>
          <w:rFonts w:ascii="Times New Roman" w:hAnsi="Times New Roman" w:cs="Times New Roman"/>
        </w:rPr>
      </w:pPr>
    </w:p>
    <w:p w14:paraId="5EFFB73E" w14:textId="77777777" w:rsidR="00F178DD" w:rsidRDefault="00F178DD" w:rsidP="00F178DD">
      <w:pPr>
        <w:spacing w:after="0" w:line="240" w:lineRule="auto"/>
        <w:jc w:val="both"/>
        <w:rPr>
          <w:rFonts w:ascii="Times New Roman" w:hAnsi="Times New Roman" w:cs="Times New Roman"/>
        </w:rPr>
      </w:pPr>
    </w:p>
    <w:p w14:paraId="1325A1B0" w14:textId="77777777" w:rsidR="00F178DD" w:rsidRDefault="00F178DD" w:rsidP="00F178DD">
      <w:pPr>
        <w:spacing w:after="0" w:line="240" w:lineRule="auto"/>
        <w:jc w:val="right"/>
        <w:rPr>
          <w:rFonts w:ascii="Times New Roman" w:hAnsi="Times New Roman" w:cs="Times New Roman"/>
        </w:rPr>
      </w:pPr>
    </w:p>
    <w:p w14:paraId="25B8A073" w14:textId="77777777" w:rsidR="00F178DD" w:rsidRDefault="00F178DD" w:rsidP="00F178DD">
      <w:pPr>
        <w:spacing w:after="0" w:line="240" w:lineRule="auto"/>
        <w:jc w:val="right"/>
        <w:rPr>
          <w:rFonts w:ascii="Times New Roman" w:hAnsi="Times New Roman" w:cs="Times New Roman"/>
        </w:rPr>
      </w:pPr>
      <w:r>
        <w:rPr>
          <w:rFonts w:ascii="Times New Roman" w:hAnsi="Times New Roman" w:cs="Times New Roman"/>
        </w:rPr>
        <w:t>__________</w:t>
      </w:r>
      <w:proofErr w:type="gramStart"/>
      <w:r>
        <w:rPr>
          <w:rFonts w:ascii="Times New Roman" w:hAnsi="Times New Roman" w:cs="Times New Roman"/>
        </w:rPr>
        <w:t>_,_</w:t>
      </w:r>
      <w:proofErr w:type="gramEnd"/>
      <w:r>
        <w:rPr>
          <w:rFonts w:ascii="Times New Roman" w:hAnsi="Times New Roman" w:cs="Times New Roman"/>
        </w:rPr>
        <w:t>_________________de 2022.</w:t>
      </w:r>
    </w:p>
    <w:p w14:paraId="36F02881" w14:textId="625ABD17" w:rsidR="00F178DD" w:rsidRDefault="00F178DD" w:rsidP="00F178DD">
      <w:pPr>
        <w:spacing w:after="0" w:line="240" w:lineRule="auto"/>
        <w:jc w:val="center"/>
        <w:rPr>
          <w:rFonts w:ascii="Times New Roman" w:hAnsi="Times New Roman" w:cs="Times New Roman"/>
        </w:rPr>
      </w:pPr>
    </w:p>
    <w:p w14:paraId="4E15036E" w14:textId="17317844" w:rsidR="00F178DD" w:rsidRDefault="00F178DD" w:rsidP="00F178DD">
      <w:pPr>
        <w:spacing w:after="0" w:line="240" w:lineRule="auto"/>
        <w:jc w:val="center"/>
        <w:rPr>
          <w:rFonts w:ascii="Times New Roman" w:hAnsi="Times New Roman" w:cs="Times New Roman"/>
        </w:rPr>
      </w:pPr>
    </w:p>
    <w:p w14:paraId="5FDF925B" w14:textId="1EFE9C1B" w:rsidR="00F178DD" w:rsidRDefault="00F178DD" w:rsidP="00F178DD">
      <w:pPr>
        <w:spacing w:after="0" w:line="240" w:lineRule="auto"/>
        <w:jc w:val="center"/>
        <w:rPr>
          <w:rFonts w:ascii="Times New Roman" w:hAnsi="Times New Roman" w:cs="Times New Roman"/>
        </w:rPr>
      </w:pPr>
    </w:p>
    <w:p w14:paraId="28B772A1" w14:textId="20B55485" w:rsidR="00F178DD" w:rsidRDefault="00F178DD" w:rsidP="00F178DD">
      <w:pPr>
        <w:spacing w:after="0" w:line="240" w:lineRule="auto"/>
        <w:jc w:val="center"/>
        <w:rPr>
          <w:rFonts w:ascii="Times New Roman" w:hAnsi="Times New Roman" w:cs="Times New Roman"/>
        </w:rPr>
      </w:pPr>
    </w:p>
    <w:p w14:paraId="67783779" w14:textId="09F50FE7" w:rsidR="00F178DD" w:rsidRDefault="00F178DD" w:rsidP="00F178DD">
      <w:pPr>
        <w:spacing w:after="0" w:line="240" w:lineRule="auto"/>
        <w:jc w:val="center"/>
        <w:rPr>
          <w:rFonts w:ascii="Times New Roman" w:hAnsi="Times New Roman" w:cs="Times New Roman"/>
        </w:rPr>
      </w:pPr>
    </w:p>
    <w:p w14:paraId="196FB676" w14:textId="6DB7806A" w:rsidR="00F178DD" w:rsidRDefault="00F178DD" w:rsidP="00F178DD">
      <w:pPr>
        <w:spacing w:after="0" w:line="240" w:lineRule="auto"/>
        <w:jc w:val="center"/>
        <w:rPr>
          <w:rFonts w:ascii="Times New Roman" w:hAnsi="Times New Roman" w:cs="Times New Roman"/>
        </w:rPr>
      </w:pPr>
    </w:p>
    <w:p w14:paraId="33C66183" w14:textId="77777777" w:rsidR="00F178DD" w:rsidRDefault="00F178DD" w:rsidP="00F178DD">
      <w:pPr>
        <w:spacing w:after="0" w:line="240" w:lineRule="auto"/>
        <w:jc w:val="center"/>
        <w:rPr>
          <w:rFonts w:ascii="Times New Roman" w:hAnsi="Times New Roman" w:cs="Times New Roman"/>
        </w:rPr>
      </w:pPr>
    </w:p>
    <w:p w14:paraId="364EB6B4" w14:textId="77777777" w:rsidR="00F178DD" w:rsidRDefault="00F178DD" w:rsidP="00F178DD">
      <w:pPr>
        <w:spacing w:after="0" w:line="240" w:lineRule="auto"/>
        <w:jc w:val="center"/>
        <w:rPr>
          <w:rFonts w:ascii="Times New Roman" w:hAnsi="Times New Roman" w:cs="Times New Roman"/>
        </w:rPr>
      </w:pPr>
    </w:p>
    <w:p w14:paraId="04C3E911" w14:textId="77777777" w:rsidR="00F178DD" w:rsidRDefault="00F178DD" w:rsidP="00F178DD">
      <w:pPr>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__________________________________________________________</w:t>
      </w:r>
    </w:p>
    <w:p w14:paraId="6AD0E433" w14:textId="77777777" w:rsidR="00F178DD" w:rsidRDefault="00F178DD" w:rsidP="00F178DD">
      <w:pPr>
        <w:spacing w:after="0" w:line="240" w:lineRule="auto"/>
        <w:jc w:val="center"/>
        <w:rPr>
          <w:rFonts w:ascii="Times New Roman" w:hAnsi="Times New Roman" w:cs="Times New Roman"/>
        </w:rPr>
      </w:pPr>
      <w:r>
        <w:rPr>
          <w:rFonts w:ascii="Times New Roman" w:hAnsi="Times New Roman" w:cs="Times New Roman"/>
        </w:rPr>
        <w:t>Assinatura do Diretor ou Representante Legal da Empresa</w:t>
      </w:r>
    </w:p>
    <w:p w14:paraId="6ACF6D1D" w14:textId="77777777" w:rsidR="00F178DD" w:rsidRDefault="00F178DD" w:rsidP="00F178DD">
      <w:pPr>
        <w:spacing w:after="0" w:line="240" w:lineRule="auto"/>
        <w:jc w:val="center"/>
        <w:rPr>
          <w:rFonts w:ascii="Times New Roman" w:hAnsi="Times New Roman" w:cs="Times New Roman"/>
        </w:rPr>
      </w:pPr>
    </w:p>
    <w:p w14:paraId="3299E3A7" w14:textId="77777777" w:rsidR="00F178DD" w:rsidRDefault="00F178DD" w:rsidP="00F178DD">
      <w:pPr>
        <w:spacing w:after="0" w:line="240" w:lineRule="auto"/>
        <w:jc w:val="center"/>
        <w:rPr>
          <w:rFonts w:ascii="Times New Roman" w:hAnsi="Times New Roman" w:cs="Times New Roman"/>
        </w:rPr>
      </w:pPr>
    </w:p>
    <w:p w14:paraId="54BF49B8" w14:textId="77777777" w:rsidR="00F178DD" w:rsidRDefault="00F178DD" w:rsidP="00F178DD">
      <w:pPr>
        <w:spacing w:after="0" w:line="240" w:lineRule="auto"/>
        <w:jc w:val="center"/>
        <w:rPr>
          <w:rFonts w:ascii="Times New Roman" w:hAnsi="Times New Roman" w:cs="Times New Roman"/>
        </w:rPr>
      </w:pPr>
    </w:p>
    <w:p w14:paraId="497BFFB2"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ab/>
      </w:r>
    </w:p>
    <w:p w14:paraId="350D2010"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ab/>
      </w:r>
    </w:p>
    <w:p w14:paraId="5393DBD4"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ab/>
      </w:r>
    </w:p>
    <w:p w14:paraId="6A6541EF"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ab/>
      </w:r>
    </w:p>
    <w:p w14:paraId="499F5992" w14:textId="51D55C68"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ab/>
      </w:r>
    </w:p>
    <w:p w14:paraId="0146E045" w14:textId="17166C6B" w:rsidR="00F178DD" w:rsidRDefault="00F178DD" w:rsidP="00F178DD">
      <w:pPr>
        <w:spacing w:after="0" w:line="240" w:lineRule="auto"/>
        <w:jc w:val="both"/>
        <w:rPr>
          <w:rFonts w:ascii="Times New Roman" w:hAnsi="Times New Roman" w:cs="Times New Roman"/>
        </w:rPr>
      </w:pPr>
    </w:p>
    <w:p w14:paraId="524A04EF" w14:textId="7CAC35C6" w:rsidR="00F178DD" w:rsidRDefault="00F178DD" w:rsidP="00F178DD">
      <w:pPr>
        <w:spacing w:after="0" w:line="240" w:lineRule="auto"/>
        <w:jc w:val="both"/>
        <w:rPr>
          <w:rFonts w:ascii="Times New Roman" w:hAnsi="Times New Roman" w:cs="Times New Roman"/>
        </w:rPr>
      </w:pPr>
    </w:p>
    <w:p w14:paraId="7597F97E" w14:textId="624B4DAF" w:rsidR="00F178DD" w:rsidRDefault="00F178DD" w:rsidP="00F178DD">
      <w:pPr>
        <w:spacing w:after="0" w:line="240" w:lineRule="auto"/>
        <w:jc w:val="both"/>
        <w:rPr>
          <w:rFonts w:ascii="Times New Roman" w:hAnsi="Times New Roman" w:cs="Times New Roman"/>
        </w:rPr>
      </w:pPr>
    </w:p>
    <w:p w14:paraId="7DF0169A" w14:textId="7E9FFE96" w:rsidR="00F178DD" w:rsidRDefault="00F178DD" w:rsidP="00F178DD">
      <w:pPr>
        <w:spacing w:after="0" w:line="240" w:lineRule="auto"/>
        <w:jc w:val="both"/>
        <w:rPr>
          <w:rFonts w:ascii="Times New Roman" w:hAnsi="Times New Roman" w:cs="Times New Roman"/>
        </w:rPr>
      </w:pPr>
    </w:p>
    <w:p w14:paraId="5AF6CF61" w14:textId="497EA510" w:rsidR="00F178DD" w:rsidRDefault="00F178DD" w:rsidP="00F178DD">
      <w:pPr>
        <w:spacing w:after="0" w:line="240" w:lineRule="auto"/>
        <w:jc w:val="both"/>
        <w:rPr>
          <w:rFonts w:ascii="Times New Roman" w:hAnsi="Times New Roman" w:cs="Times New Roman"/>
        </w:rPr>
      </w:pPr>
    </w:p>
    <w:p w14:paraId="1A8F3513" w14:textId="02F3E0B7" w:rsidR="00F178DD" w:rsidRDefault="00F178DD" w:rsidP="00F178DD">
      <w:pPr>
        <w:spacing w:after="0" w:line="240" w:lineRule="auto"/>
        <w:jc w:val="both"/>
        <w:rPr>
          <w:rFonts w:ascii="Times New Roman" w:hAnsi="Times New Roman" w:cs="Times New Roman"/>
        </w:rPr>
      </w:pPr>
    </w:p>
    <w:p w14:paraId="6100728B" w14:textId="693722D3" w:rsidR="00F178DD" w:rsidRDefault="00F178DD" w:rsidP="00F178DD">
      <w:pPr>
        <w:spacing w:after="0" w:line="240" w:lineRule="auto"/>
        <w:jc w:val="both"/>
        <w:rPr>
          <w:rFonts w:ascii="Times New Roman" w:hAnsi="Times New Roman" w:cs="Times New Roman"/>
        </w:rPr>
      </w:pPr>
    </w:p>
    <w:p w14:paraId="033FF1D1" w14:textId="472C8763" w:rsidR="00F178DD" w:rsidRDefault="00F178DD" w:rsidP="00F178DD">
      <w:pPr>
        <w:spacing w:after="0" w:line="240" w:lineRule="auto"/>
        <w:jc w:val="both"/>
        <w:rPr>
          <w:rFonts w:ascii="Times New Roman" w:hAnsi="Times New Roman" w:cs="Times New Roman"/>
        </w:rPr>
      </w:pPr>
    </w:p>
    <w:p w14:paraId="1252BE1B" w14:textId="0B53D3D3" w:rsidR="00F178DD" w:rsidRDefault="00F178DD" w:rsidP="00F178DD">
      <w:pPr>
        <w:spacing w:after="0" w:line="240" w:lineRule="auto"/>
        <w:jc w:val="both"/>
        <w:rPr>
          <w:rFonts w:ascii="Times New Roman" w:hAnsi="Times New Roman" w:cs="Times New Roman"/>
        </w:rPr>
      </w:pPr>
    </w:p>
    <w:p w14:paraId="29F1FA1B" w14:textId="315CDE27" w:rsidR="00F178DD" w:rsidRDefault="00F178DD" w:rsidP="00F178DD">
      <w:pPr>
        <w:spacing w:after="0" w:line="240" w:lineRule="auto"/>
        <w:jc w:val="both"/>
        <w:rPr>
          <w:rFonts w:ascii="Times New Roman" w:hAnsi="Times New Roman" w:cs="Times New Roman"/>
        </w:rPr>
      </w:pPr>
    </w:p>
    <w:p w14:paraId="52C33FBB" w14:textId="2770C04D" w:rsidR="00674D54" w:rsidRDefault="00674D54" w:rsidP="00F178DD">
      <w:pPr>
        <w:spacing w:after="0" w:line="240" w:lineRule="auto"/>
        <w:jc w:val="both"/>
        <w:rPr>
          <w:rFonts w:ascii="Times New Roman" w:hAnsi="Times New Roman" w:cs="Times New Roman"/>
        </w:rPr>
      </w:pPr>
    </w:p>
    <w:p w14:paraId="2B8E1BDF" w14:textId="05D001F2" w:rsidR="00674D54" w:rsidRDefault="00674D54" w:rsidP="00F178DD">
      <w:pPr>
        <w:spacing w:after="0" w:line="240" w:lineRule="auto"/>
        <w:jc w:val="both"/>
        <w:rPr>
          <w:rFonts w:ascii="Times New Roman" w:hAnsi="Times New Roman" w:cs="Times New Roman"/>
        </w:rPr>
      </w:pPr>
    </w:p>
    <w:p w14:paraId="17E762C7" w14:textId="22C5392C" w:rsidR="00674D54" w:rsidRDefault="00674D54" w:rsidP="00F178DD">
      <w:pPr>
        <w:spacing w:after="0" w:line="240" w:lineRule="auto"/>
        <w:jc w:val="both"/>
        <w:rPr>
          <w:rFonts w:ascii="Times New Roman" w:hAnsi="Times New Roman" w:cs="Times New Roman"/>
        </w:rPr>
      </w:pPr>
    </w:p>
    <w:p w14:paraId="7CDAB529" w14:textId="77777777" w:rsidR="00E270E4" w:rsidRDefault="00E270E4" w:rsidP="00E270E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083/2022</w:t>
      </w:r>
    </w:p>
    <w:p w14:paraId="6D64EA37" w14:textId="77777777" w:rsidR="00E270E4" w:rsidRDefault="00E270E4" w:rsidP="00E270E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 nº.: 014/2022</w:t>
      </w:r>
    </w:p>
    <w:p w14:paraId="291EC6B8" w14:textId="77777777" w:rsidR="00674D54" w:rsidRDefault="00674D54" w:rsidP="00674D54">
      <w:pPr>
        <w:spacing w:after="0" w:line="240" w:lineRule="auto"/>
        <w:jc w:val="both"/>
        <w:rPr>
          <w:rFonts w:ascii="Times New Roman" w:hAnsi="Times New Roman" w:cs="Times New Roman"/>
        </w:rPr>
      </w:pPr>
    </w:p>
    <w:p w14:paraId="1CBA52E5" w14:textId="1146E3EC" w:rsidR="00674D54" w:rsidRDefault="00674D54" w:rsidP="00674D54">
      <w:pPr>
        <w:spacing w:after="0" w:line="240" w:lineRule="auto"/>
        <w:jc w:val="center"/>
        <w:rPr>
          <w:rFonts w:ascii="Times New Roman" w:hAnsi="Times New Roman" w:cs="Times New Roman"/>
          <w:b/>
        </w:rPr>
      </w:pPr>
      <w:r>
        <w:rPr>
          <w:rFonts w:ascii="Times New Roman" w:hAnsi="Times New Roman" w:cs="Times New Roman"/>
          <w:b/>
        </w:rPr>
        <w:t>DECLARAÇÃO DE IDONEIDADE</w:t>
      </w:r>
    </w:p>
    <w:p w14:paraId="67A28895" w14:textId="77777777" w:rsidR="00674D54" w:rsidRDefault="00674D54" w:rsidP="00674D54">
      <w:pPr>
        <w:spacing w:after="0" w:line="240" w:lineRule="auto"/>
        <w:jc w:val="center"/>
        <w:rPr>
          <w:rFonts w:ascii="Times New Roman" w:hAnsi="Times New Roman" w:cs="Times New Roman"/>
          <w:b/>
        </w:rPr>
      </w:pPr>
    </w:p>
    <w:p w14:paraId="330ACAB2" w14:textId="77777777" w:rsidR="00674D54" w:rsidRDefault="00674D54" w:rsidP="00674D54">
      <w:pPr>
        <w:spacing w:after="0" w:line="240" w:lineRule="auto"/>
        <w:jc w:val="both"/>
        <w:rPr>
          <w:rFonts w:ascii="Times New Roman" w:hAnsi="Times New Roman" w:cs="Times New Roman"/>
        </w:rPr>
      </w:pPr>
    </w:p>
    <w:p w14:paraId="400EEEA6"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A empresa __________________________, CNPJ __________________, com sede na ____________________, cidade ___________/UF,CEP:_______-___DECLARA, sob as penas da lei, que:</w:t>
      </w:r>
    </w:p>
    <w:p w14:paraId="17E623EF" w14:textId="77777777" w:rsidR="00674D54" w:rsidRDefault="00674D54" w:rsidP="00674D54">
      <w:pPr>
        <w:spacing w:after="0" w:line="240" w:lineRule="auto"/>
        <w:jc w:val="both"/>
        <w:rPr>
          <w:rFonts w:ascii="Times New Roman" w:hAnsi="Times New Roman" w:cs="Times New Roman"/>
        </w:rPr>
      </w:pPr>
    </w:p>
    <w:p w14:paraId="72FD4231"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a empresa não se acha declarada inidônea para licitar e contratar com o Poder Público ou suspensa do direito de licitar ou contratar com a Administração Municipal;</w:t>
      </w:r>
    </w:p>
    <w:p w14:paraId="78E13EBE"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7431036B"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assume o compromisso de declarar a superveniência de qualquer fato impeditivo à sua habilitação.</w:t>
      </w:r>
    </w:p>
    <w:p w14:paraId="175D1E94"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tem disponibilidade de recursos humanos e materiais, equipamentos e ferramentas necessários ao cumprimento e efetiva entrega do objeto desta licitação.</w:t>
      </w:r>
    </w:p>
    <w:p w14:paraId="6A6ACD3C" w14:textId="77777777" w:rsidR="00674D54" w:rsidRDefault="00674D54" w:rsidP="00674D54">
      <w:pPr>
        <w:spacing w:after="0" w:line="240" w:lineRule="auto"/>
        <w:jc w:val="both"/>
        <w:rPr>
          <w:rFonts w:ascii="Times New Roman" w:hAnsi="Times New Roman" w:cs="Times New Roman"/>
        </w:rPr>
      </w:pPr>
    </w:p>
    <w:p w14:paraId="1E505CDA" w14:textId="77777777" w:rsidR="00674D54" w:rsidRDefault="00674D54" w:rsidP="00674D54">
      <w:pPr>
        <w:spacing w:after="0" w:line="240" w:lineRule="auto"/>
        <w:jc w:val="both"/>
        <w:rPr>
          <w:rFonts w:ascii="Times New Roman" w:hAnsi="Times New Roman" w:cs="Times New Roman"/>
        </w:rPr>
      </w:pPr>
      <w:proofErr w:type="gramStart"/>
      <w:r>
        <w:rPr>
          <w:rFonts w:ascii="Times New Roman" w:hAnsi="Times New Roman" w:cs="Times New Roman"/>
        </w:rPr>
        <w:t xml:space="preserve">(  </w:t>
      </w:r>
      <w:proofErr w:type="gramEnd"/>
      <w:r>
        <w:rPr>
          <w:rFonts w:ascii="Times New Roman" w:hAnsi="Times New Roman" w:cs="Times New Roman"/>
        </w:rPr>
        <w:t xml:space="preserve"> ) Ressalva: emprega menor, a partir de quatorze anos, na condição de aprendiz </w:t>
      </w:r>
    </w:p>
    <w:p w14:paraId="0C06D9CF" w14:textId="77777777" w:rsidR="00674D54" w:rsidRDefault="00674D54" w:rsidP="00674D54">
      <w:pPr>
        <w:spacing w:after="0" w:line="240" w:lineRule="auto"/>
        <w:jc w:val="both"/>
        <w:rPr>
          <w:rFonts w:ascii="Times New Roman" w:hAnsi="Times New Roman" w:cs="Times New Roman"/>
        </w:rPr>
      </w:pPr>
    </w:p>
    <w:p w14:paraId="7DDEA007" w14:textId="7ED5DCE0" w:rsidR="00674D54" w:rsidRDefault="00674D54" w:rsidP="00674D54">
      <w:pPr>
        <w:spacing w:after="0" w:line="240" w:lineRule="auto"/>
        <w:jc w:val="both"/>
        <w:rPr>
          <w:rFonts w:ascii="Times New Roman" w:hAnsi="Times New Roman" w:cs="Times New Roman"/>
        </w:rPr>
      </w:pPr>
    </w:p>
    <w:p w14:paraId="6D8788F7" w14:textId="039E54DC" w:rsidR="00674D54" w:rsidRDefault="00674D54" w:rsidP="00674D54">
      <w:pPr>
        <w:spacing w:after="0" w:line="240" w:lineRule="auto"/>
        <w:jc w:val="both"/>
        <w:rPr>
          <w:rFonts w:ascii="Times New Roman" w:hAnsi="Times New Roman" w:cs="Times New Roman"/>
        </w:rPr>
      </w:pPr>
    </w:p>
    <w:p w14:paraId="6C2A2967" w14:textId="28833813" w:rsidR="00674D54" w:rsidRDefault="00674D54" w:rsidP="00674D54">
      <w:pPr>
        <w:spacing w:after="0" w:line="240" w:lineRule="auto"/>
        <w:jc w:val="both"/>
        <w:rPr>
          <w:rFonts w:ascii="Times New Roman" w:hAnsi="Times New Roman" w:cs="Times New Roman"/>
        </w:rPr>
      </w:pPr>
    </w:p>
    <w:p w14:paraId="4D0AFADB" w14:textId="77777777" w:rsidR="00674D54" w:rsidRDefault="00674D54" w:rsidP="00674D54">
      <w:pPr>
        <w:spacing w:after="0" w:line="240" w:lineRule="auto"/>
        <w:jc w:val="both"/>
        <w:rPr>
          <w:rFonts w:ascii="Times New Roman" w:hAnsi="Times New Roman" w:cs="Times New Roman"/>
        </w:rPr>
      </w:pPr>
    </w:p>
    <w:p w14:paraId="60AE37D5" w14:textId="77777777" w:rsidR="00674D54" w:rsidRDefault="00674D54" w:rsidP="00674D54">
      <w:pPr>
        <w:spacing w:after="0" w:line="240" w:lineRule="auto"/>
        <w:jc w:val="right"/>
        <w:rPr>
          <w:rFonts w:ascii="Times New Roman" w:hAnsi="Times New Roman" w:cs="Times New Roman"/>
        </w:rPr>
      </w:pPr>
      <w:r>
        <w:rPr>
          <w:rFonts w:ascii="Times New Roman" w:hAnsi="Times New Roman" w:cs="Times New Roman"/>
        </w:rPr>
        <w:t>__________</w:t>
      </w:r>
      <w:proofErr w:type="gramStart"/>
      <w:r>
        <w:rPr>
          <w:rFonts w:ascii="Times New Roman" w:hAnsi="Times New Roman" w:cs="Times New Roman"/>
        </w:rPr>
        <w:t>_,_</w:t>
      </w:r>
      <w:proofErr w:type="gramEnd"/>
      <w:r>
        <w:rPr>
          <w:rFonts w:ascii="Times New Roman" w:hAnsi="Times New Roman" w:cs="Times New Roman"/>
        </w:rPr>
        <w:t>_________________de 2022.</w:t>
      </w:r>
    </w:p>
    <w:p w14:paraId="16A0D9FF" w14:textId="77777777" w:rsidR="00674D54" w:rsidRDefault="00674D54" w:rsidP="00674D54">
      <w:pPr>
        <w:spacing w:after="0" w:line="240" w:lineRule="auto"/>
        <w:jc w:val="both"/>
        <w:rPr>
          <w:rFonts w:ascii="Times New Roman" w:hAnsi="Times New Roman" w:cs="Times New Roman"/>
        </w:rPr>
      </w:pPr>
    </w:p>
    <w:p w14:paraId="33D7C987" w14:textId="3946881D" w:rsidR="00674D54" w:rsidRDefault="00674D54" w:rsidP="00674D54">
      <w:pPr>
        <w:spacing w:after="0" w:line="240" w:lineRule="auto"/>
        <w:jc w:val="center"/>
        <w:rPr>
          <w:rFonts w:ascii="Times New Roman" w:hAnsi="Times New Roman" w:cs="Times New Roman"/>
        </w:rPr>
      </w:pPr>
    </w:p>
    <w:p w14:paraId="61E0913B" w14:textId="7F307652" w:rsidR="00674D54" w:rsidRDefault="00674D54" w:rsidP="00674D54">
      <w:pPr>
        <w:spacing w:after="0" w:line="240" w:lineRule="auto"/>
        <w:jc w:val="center"/>
        <w:rPr>
          <w:rFonts w:ascii="Times New Roman" w:hAnsi="Times New Roman" w:cs="Times New Roman"/>
        </w:rPr>
      </w:pPr>
    </w:p>
    <w:p w14:paraId="01382B98" w14:textId="62ED06D0" w:rsidR="00674D54" w:rsidRDefault="00674D54" w:rsidP="00674D54">
      <w:pPr>
        <w:spacing w:after="0" w:line="240" w:lineRule="auto"/>
        <w:jc w:val="center"/>
        <w:rPr>
          <w:rFonts w:ascii="Times New Roman" w:hAnsi="Times New Roman" w:cs="Times New Roman"/>
        </w:rPr>
      </w:pPr>
    </w:p>
    <w:p w14:paraId="3A2B33EE" w14:textId="2673F2A7" w:rsidR="00674D54" w:rsidRDefault="00674D54" w:rsidP="00674D54">
      <w:pPr>
        <w:spacing w:after="0" w:line="240" w:lineRule="auto"/>
        <w:jc w:val="center"/>
        <w:rPr>
          <w:rFonts w:ascii="Times New Roman" w:hAnsi="Times New Roman" w:cs="Times New Roman"/>
        </w:rPr>
      </w:pPr>
    </w:p>
    <w:p w14:paraId="4930A531" w14:textId="77777777" w:rsidR="00674D54" w:rsidRDefault="00674D54" w:rsidP="00674D54">
      <w:pPr>
        <w:spacing w:after="0" w:line="240" w:lineRule="auto"/>
        <w:jc w:val="center"/>
        <w:rPr>
          <w:rFonts w:ascii="Times New Roman" w:hAnsi="Times New Roman" w:cs="Times New Roman"/>
        </w:rPr>
      </w:pPr>
    </w:p>
    <w:p w14:paraId="785B1B3A" w14:textId="77777777" w:rsidR="00674D54" w:rsidRDefault="00674D54" w:rsidP="00674D54">
      <w:pPr>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_____________________________________________________________</w:t>
      </w:r>
    </w:p>
    <w:p w14:paraId="5A308272" w14:textId="77777777" w:rsidR="00674D54" w:rsidRDefault="00674D54" w:rsidP="00674D54">
      <w:pPr>
        <w:spacing w:after="0" w:line="240" w:lineRule="auto"/>
        <w:jc w:val="center"/>
        <w:rPr>
          <w:rFonts w:ascii="Times New Roman" w:hAnsi="Times New Roman" w:cs="Times New Roman"/>
        </w:rPr>
      </w:pPr>
      <w:r>
        <w:rPr>
          <w:rFonts w:ascii="Times New Roman" w:hAnsi="Times New Roman" w:cs="Times New Roman"/>
        </w:rPr>
        <w:t>Assinatura do Diretor ou Representante Legal da Empresa</w:t>
      </w:r>
    </w:p>
    <w:p w14:paraId="12092B5B" w14:textId="77777777" w:rsidR="00674D54" w:rsidRDefault="00674D54" w:rsidP="00674D54">
      <w:pPr>
        <w:spacing w:after="0" w:line="240" w:lineRule="auto"/>
        <w:jc w:val="both"/>
        <w:rPr>
          <w:rFonts w:ascii="Times New Roman" w:hAnsi="Times New Roman" w:cs="Times New Roman"/>
        </w:rPr>
      </w:pPr>
    </w:p>
    <w:p w14:paraId="04D0F0AB" w14:textId="77777777" w:rsidR="00674D54" w:rsidRDefault="00674D54" w:rsidP="00674D54">
      <w:pPr>
        <w:spacing w:after="0" w:line="240" w:lineRule="auto"/>
        <w:jc w:val="both"/>
        <w:rPr>
          <w:rFonts w:ascii="Times New Roman" w:hAnsi="Times New Roman" w:cs="Times New Roman"/>
        </w:rPr>
      </w:pPr>
    </w:p>
    <w:p w14:paraId="5EAD82D9" w14:textId="77777777" w:rsidR="00674D54" w:rsidRDefault="00674D54" w:rsidP="00674D54">
      <w:pPr>
        <w:spacing w:after="0" w:line="240" w:lineRule="auto"/>
        <w:jc w:val="both"/>
        <w:rPr>
          <w:rFonts w:ascii="Times New Roman" w:hAnsi="Times New Roman" w:cs="Times New Roman"/>
        </w:rPr>
      </w:pPr>
    </w:p>
    <w:p w14:paraId="4181978C" w14:textId="77777777" w:rsidR="00674D54" w:rsidRDefault="00674D54" w:rsidP="00674D54">
      <w:pPr>
        <w:spacing w:after="0" w:line="240" w:lineRule="auto"/>
        <w:jc w:val="both"/>
        <w:rPr>
          <w:rFonts w:ascii="Times New Roman" w:hAnsi="Times New Roman" w:cs="Times New Roman"/>
        </w:rPr>
      </w:pPr>
    </w:p>
    <w:p w14:paraId="032F0E67" w14:textId="77777777" w:rsidR="00674D54" w:rsidRDefault="00674D54" w:rsidP="00F178DD">
      <w:pPr>
        <w:spacing w:after="0" w:line="240" w:lineRule="auto"/>
        <w:jc w:val="both"/>
        <w:rPr>
          <w:rFonts w:ascii="Times New Roman" w:hAnsi="Times New Roman" w:cs="Times New Roman"/>
        </w:rPr>
      </w:pPr>
    </w:p>
    <w:p w14:paraId="07F0E55E" w14:textId="3F9BF3E2" w:rsidR="00F178DD" w:rsidRDefault="00F178DD" w:rsidP="00F178DD">
      <w:pPr>
        <w:spacing w:after="0" w:line="240" w:lineRule="auto"/>
        <w:jc w:val="both"/>
        <w:rPr>
          <w:rFonts w:ascii="Times New Roman" w:hAnsi="Times New Roman" w:cs="Times New Roman"/>
        </w:rPr>
      </w:pPr>
    </w:p>
    <w:p w14:paraId="5CE7E96F" w14:textId="615EB0A4" w:rsidR="00F178DD" w:rsidRDefault="00F178DD" w:rsidP="00F178DD">
      <w:pPr>
        <w:spacing w:after="0" w:line="240" w:lineRule="auto"/>
        <w:jc w:val="both"/>
        <w:rPr>
          <w:rFonts w:ascii="Times New Roman" w:hAnsi="Times New Roman" w:cs="Times New Roman"/>
        </w:rPr>
      </w:pPr>
    </w:p>
    <w:p w14:paraId="08AB6EBB" w14:textId="33C3A5AB" w:rsidR="00674D54" w:rsidRDefault="00674D54" w:rsidP="00F178DD">
      <w:pPr>
        <w:spacing w:after="0" w:line="240" w:lineRule="auto"/>
        <w:jc w:val="both"/>
        <w:rPr>
          <w:rFonts w:ascii="Times New Roman" w:hAnsi="Times New Roman" w:cs="Times New Roman"/>
        </w:rPr>
      </w:pPr>
    </w:p>
    <w:p w14:paraId="73B771A0" w14:textId="5F8F0587" w:rsidR="00674D54" w:rsidRDefault="00674D54" w:rsidP="00F178DD">
      <w:pPr>
        <w:spacing w:after="0" w:line="240" w:lineRule="auto"/>
        <w:jc w:val="both"/>
        <w:rPr>
          <w:rFonts w:ascii="Times New Roman" w:hAnsi="Times New Roman" w:cs="Times New Roman"/>
        </w:rPr>
      </w:pPr>
    </w:p>
    <w:p w14:paraId="0CD3F65F" w14:textId="3A9F4453" w:rsidR="00674D54" w:rsidRDefault="00674D54" w:rsidP="00F178DD">
      <w:pPr>
        <w:spacing w:after="0" w:line="240" w:lineRule="auto"/>
        <w:jc w:val="both"/>
        <w:rPr>
          <w:rFonts w:ascii="Times New Roman" w:hAnsi="Times New Roman" w:cs="Times New Roman"/>
        </w:rPr>
      </w:pPr>
    </w:p>
    <w:p w14:paraId="0B0CE545" w14:textId="08C435A0" w:rsidR="00674D54" w:rsidRDefault="00674D54" w:rsidP="00F178DD">
      <w:pPr>
        <w:spacing w:after="0" w:line="240" w:lineRule="auto"/>
        <w:jc w:val="both"/>
        <w:rPr>
          <w:rFonts w:ascii="Times New Roman" w:hAnsi="Times New Roman" w:cs="Times New Roman"/>
        </w:rPr>
      </w:pPr>
    </w:p>
    <w:p w14:paraId="6A49FF62" w14:textId="33D73EA6" w:rsidR="00674D54" w:rsidRDefault="00674D54" w:rsidP="00F178DD">
      <w:pPr>
        <w:spacing w:after="0" w:line="240" w:lineRule="auto"/>
        <w:jc w:val="both"/>
        <w:rPr>
          <w:rFonts w:ascii="Times New Roman" w:hAnsi="Times New Roman" w:cs="Times New Roman"/>
        </w:rPr>
      </w:pPr>
    </w:p>
    <w:p w14:paraId="638B3D4B" w14:textId="6FBB6206" w:rsidR="00674D54" w:rsidRDefault="00674D54" w:rsidP="00F178DD">
      <w:pPr>
        <w:spacing w:after="0" w:line="240" w:lineRule="auto"/>
        <w:jc w:val="both"/>
        <w:rPr>
          <w:rFonts w:ascii="Times New Roman" w:hAnsi="Times New Roman" w:cs="Times New Roman"/>
        </w:rPr>
      </w:pPr>
    </w:p>
    <w:p w14:paraId="02AC8315" w14:textId="2F2D7CB2" w:rsidR="00674D54" w:rsidRDefault="00674D54" w:rsidP="00F178DD">
      <w:pPr>
        <w:spacing w:after="0" w:line="240" w:lineRule="auto"/>
        <w:jc w:val="both"/>
        <w:rPr>
          <w:rFonts w:ascii="Times New Roman" w:hAnsi="Times New Roman" w:cs="Times New Roman"/>
        </w:rPr>
      </w:pPr>
    </w:p>
    <w:p w14:paraId="7F1577C1" w14:textId="75A015B4" w:rsidR="00674D54" w:rsidRDefault="00674D54" w:rsidP="00F178DD">
      <w:pPr>
        <w:spacing w:after="0" w:line="240" w:lineRule="auto"/>
        <w:jc w:val="both"/>
        <w:rPr>
          <w:rFonts w:ascii="Times New Roman" w:hAnsi="Times New Roman" w:cs="Times New Roman"/>
        </w:rPr>
      </w:pPr>
    </w:p>
    <w:p w14:paraId="0FEADABE" w14:textId="3FD675CD" w:rsidR="00674D54" w:rsidRDefault="00674D54" w:rsidP="00F178DD">
      <w:pPr>
        <w:spacing w:after="0" w:line="240" w:lineRule="auto"/>
        <w:jc w:val="both"/>
        <w:rPr>
          <w:rFonts w:ascii="Times New Roman" w:hAnsi="Times New Roman" w:cs="Times New Roman"/>
        </w:rPr>
      </w:pPr>
    </w:p>
    <w:p w14:paraId="21721DF4" w14:textId="77777777" w:rsidR="00674D54" w:rsidRDefault="00674D54" w:rsidP="00F178DD">
      <w:pPr>
        <w:spacing w:after="0" w:line="240" w:lineRule="auto"/>
        <w:jc w:val="both"/>
        <w:rPr>
          <w:rFonts w:ascii="Times New Roman" w:hAnsi="Times New Roman" w:cs="Times New Roman"/>
        </w:rPr>
      </w:pPr>
    </w:p>
    <w:p w14:paraId="013C1786" w14:textId="1102AC38" w:rsidR="00F178DD" w:rsidRDefault="00F178DD" w:rsidP="00F178DD">
      <w:pPr>
        <w:spacing w:after="0" w:line="240" w:lineRule="auto"/>
        <w:jc w:val="both"/>
        <w:rPr>
          <w:rFonts w:ascii="Times New Roman" w:hAnsi="Times New Roman" w:cs="Times New Roman"/>
        </w:rPr>
      </w:pPr>
    </w:p>
    <w:p w14:paraId="537A37CA" w14:textId="77777777" w:rsidR="00E270E4" w:rsidRDefault="00E270E4" w:rsidP="00E270E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083/2022</w:t>
      </w:r>
    </w:p>
    <w:p w14:paraId="12BB2B4F" w14:textId="77777777" w:rsidR="00E270E4" w:rsidRDefault="00E270E4" w:rsidP="00E270E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 nº.: 014/2022</w:t>
      </w:r>
    </w:p>
    <w:p w14:paraId="66543E0D" w14:textId="77777777" w:rsidR="00F178DD" w:rsidRDefault="00F178DD" w:rsidP="00F178DD">
      <w:pPr>
        <w:spacing w:after="0" w:line="240" w:lineRule="auto"/>
        <w:jc w:val="both"/>
        <w:rPr>
          <w:rFonts w:ascii="Times New Roman" w:hAnsi="Times New Roman" w:cs="Times New Roman"/>
        </w:rPr>
      </w:pPr>
    </w:p>
    <w:p w14:paraId="48DD5DA7" w14:textId="2E95A01C" w:rsidR="00F178DD" w:rsidRDefault="00F178DD" w:rsidP="00F178DD">
      <w:pPr>
        <w:spacing w:after="0" w:line="240" w:lineRule="auto"/>
        <w:jc w:val="center"/>
        <w:rPr>
          <w:rFonts w:ascii="Times New Roman" w:hAnsi="Times New Roman" w:cs="Times New Roman"/>
          <w:b/>
        </w:rPr>
      </w:pPr>
      <w:r>
        <w:rPr>
          <w:rFonts w:ascii="Times New Roman" w:hAnsi="Times New Roman" w:cs="Times New Roman"/>
          <w:b/>
        </w:rPr>
        <w:t>DECLARAÇÃO DE IDONEIDADE</w:t>
      </w:r>
    </w:p>
    <w:p w14:paraId="3D2C1BC1" w14:textId="77777777" w:rsidR="00F178DD" w:rsidRDefault="00F178DD" w:rsidP="00F178DD">
      <w:pPr>
        <w:spacing w:after="0" w:line="240" w:lineRule="auto"/>
        <w:jc w:val="center"/>
        <w:rPr>
          <w:rFonts w:ascii="Times New Roman" w:hAnsi="Times New Roman" w:cs="Times New Roman"/>
          <w:b/>
        </w:rPr>
      </w:pPr>
    </w:p>
    <w:p w14:paraId="6F5E9CD7" w14:textId="77777777" w:rsidR="00F178DD" w:rsidRDefault="00F178DD" w:rsidP="00F178DD">
      <w:pPr>
        <w:spacing w:after="0" w:line="240" w:lineRule="auto"/>
        <w:jc w:val="both"/>
        <w:rPr>
          <w:rFonts w:ascii="Times New Roman" w:hAnsi="Times New Roman" w:cs="Times New Roman"/>
        </w:rPr>
      </w:pPr>
    </w:p>
    <w:p w14:paraId="1BB3E7C2"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A empresa __________________________, CNPJ __________________, com sede na ____________________, cidade ___________/UF,CEP:_______-___DECLARA, sob as penas da lei, que:</w:t>
      </w:r>
    </w:p>
    <w:p w14:paraId="5FCEB67F" w14:textId="3DDC6143" w:rsidR="00F178DD" w:rsidRDefault="00F178DD" w:rsidP="00F178DD">
      <w:pPr>
        <w:spacing w:after="0" w:line="240" w:lineRule="auto"/>
        <w:jc w:val="both"/>
        <w:rPr>
          <w:rFonts w:ascii="Times New Roman" w:hAnsi="Times New Roman" w:cs="Times New Roman"/>
        </w:rPr>
      </w:pPr>
    </w:p>
    <w:p w14:paraId="4A8C2E37" w14:textId="77777777" w:rsidR="00674D54" w:rsidRDefault="00674D54" w:rsidP="00F178DD">
      <w:pPr>
        <w:spacing w:after="0" w:line="240" w:lineRule="auto"/>
        <w:jc w:val="both"/>
        <w:rPr>
          <w:rFonts w:ascii="Times New Roman" w:hAnsi="Times New Roman" w:cs="Times New Roman"/>
        </w:rPr>
      </w:pPr>
    </w:p>
    <w:p w14:paraId="183C08BF"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a empresa não se acha declarada inidônea para licitar e contratar com o Poder Público ou suspensa do direito de licitar ou contratar com a Administração Municipal;</w:t>
      </w:r>
    </w:p>
    <w:p w14:paraId="52283C5C"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6CA07F5E"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assume o compromisso de declarar a superveniência de qualquer fato impeditivo à sua habilitação.</w:t>
      </w:r>
    </w:p>
    <w:p w14:paraId="64433334" w14:textId="77777777" w:rsidR="00F178DD" w:rsidRDefault="00F178DD" w:rsidP="00F178DD">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tem disponibilidade de recursos humanos e materiais, equipamentos e ferramentas necessários ao cumprimento e efetiva entrega do objeto desta licitação.</w:t>
      </w:r>
    </w:p>
    <w:p w14:paraId="01104E0D" w14:textId="77777777" w:rsidR="00F178DD" w:rsidRDefault="00F178DD" w:rsidP="00F178DD">
      <w:pPr>
        <w:spacing w:after="0" w:line="240" w:lineRule="auto"/>
        <w:jc w:val="both"/>
        <w:rPr>
          <w:rFonts w:ascii="Times New Roman" w:hAnsi="Times New Roman" w:cs="Times New Roman"/>
        </w:rPr>
      </w:pPr>
    </w:p>
    <w:p w14:paraId="698EFB5F" w14:textId="77777777" w:rsidR="00F178DD" w:rsidRDefault="00F178DD" w:rsidP="00F178DD">
      <w:pPr>
        <w:spacing w:after="0" w:line="240" w:lineRule="auto"/>
        <w:jc w:val="both"/>
        <w:rPr>
          <w:rFonts w:ascii="Times New Roman" w:hAnsi="Times New Roman" w:cs="Times New Roman"/>
        </w:rPr>
      </w:pPr>
      <w:proofErr w:type="gramStart"/>
      <w:r>
        <w:rPr>
          <w:rFonts w:ascii="Times New Roman" w:hAnsi="Times New Roman" w:cs="Times New Roman"/>
        </w:rPr>
        <w:t xml:space="preserve">(  </w:t>
      </w:r>
      <w:proofErr w:type="gramEnd"/>
      <w:r>
        <w:rPr>
          <w:rFonts w:ascii="Times New Roman" w:hAnsi="Times New Roman" w:cs="Times New Roman"/>
        </w:rPr>
        <w:t xml:space="preserve"> ) Ressalva: emprega menor, a partir de quatorze anos, na condição de aprendiz </w:t>
      </w:r>
    </w:p>
    <w:p w14:paraId="2D4E63A0" w14:textId="04DADE8B" w:rsidR="00F178DD" w:rsidRDefault="00F178DD" w:rsidP="00F178DD">
      <w:pPr>
        <w:spacing w:after="0" w:line="240" w:lineRule="auto"/>
        <w:jc w:val="both"/>
        <w:rPr>
          <w:rFonts w:ascii="Times New Roman" w:hAnsi="Times New Roman" w:cs="Times New Roman"/>
        </w:rPr>
      </w:pPr>
    </w:p>
    <w:p w14:paraId="5B9822A9" w14:textId="767685A6" w:rsidR="00674D54" w:rsidRDefault="00674D54" w:rsidP="00F178DD">
      <w:pPr>
        <w:spacing w:after="0" w:line="240" w:lineRule="auto"/>
        <w:jc w:val="both"/>
        <w:rPr>
          <w:rFonts w:ascii="Times New Roman" w:hAnsi="Times New Roman" w:cs="Times New Roman"/>
        </w:rPr>
      </w:pPr>
    </w:p>
    <w:p w14:paraId="3BF2212C" w14:textId="52EF762A" w:rsidR="00674D54" w:rsidRDefault="00674D54" w:rsidP="00F178DD">
      <w:pPr>
        <w:spacing w:after="0" w:line="240" w:lineRule="auto"/>
        <w:jc w:val="both"/>
        <w:rPr>
          <w:rFonts w:ascii="Times New Roman" w:hAnsi="Times New Roman" w:cs="Times New Roman"/>
        </w:rPr>
      </w:pPr>
    </w:p>
    <w:p w14:paraId="479519A6" w14:textId="77777777" w:rsidR="00674D54" w:rsidRDefault="00674D54" w:rsidP="00F178DD">
      <w:pPr>
        <w:spacing w:after="0" w:line="240" w:lineRule="auto"/>
        <w:jc w:val="both"/>
        <w:rPr>
          <w:rFonts w:ascii="Times New Roman" w:hAnsi="Times New Roman" w:cs="Times New Roman"/>
        </w:rPr>
      </w:pPr>
    </w:p>
    <w:p w14:paraId="3350B696" w14:textId="77777777" w:rsidR="00F178DD" w:rsidRDefault="00F178DD" w:rsidP="00F178DD">
      <w:pPr>
        <w:spacing w:after="0" w:line="240" w:lineRule="auto"/>
        <w:jc w:val="both"/>
        <w:rPr>
          <w:rFonts w:ascii="Times New Roman" w:hAnsi="Times New Roman" w:cs="Times New Roman"/>
        </w:rPr>
      </w:pPr>
    </w:p>
    <w:p w14:paraId="3A795A94" w14:textId="77777777" w:rsidR="00F178DD" w:rsidRDefault="00F178DD" w:rsidP="00F178DD">
      <w:pPr>
        <w:spacing w:after="0" w:line="240" w:lineRule="auto"/>
        <w:jc w:val="right"/>
        <w:rPr>
          <w:rFonts w:ascii="Times New Roman" w:hAnsi="Times New Roman" w:cs="Times New Roman"/>
        </w:rPr>
      </w:pPr>
      <w:r>
        <w:rPr>
          <w:rFonts w:ascii="Times New Roman" w:hAnsi="Times New Roman" w:cs="Times New Roman"/>
        </w:rPr>
        <w:t>__________</w:t>
      </w:r>
      <w:proofErr w:type="gramStart"/>
      <w:r>
        <w:rPr>
          <w:rFonts w:ascii="Times New Roman" w:hAnsi="Times New Roman" w:cs="Times New Roman"/>
        </w:rPr>
        <w:t>_,_</w:t>
      </w:r>
      <w:proofErr w:type="gramEnd"/>
      <w:r>
        <w:rPr>
          <w:rFonts w:ascii="Times New Roman" w:hAnsi="Times New Roman" w:cs="Times New Roman"/>
        </w:rPr>
        <w:t>_________________de 2022.</w:t>
      </w:r>
    </w:p>
    <w:p w14:paraId="5C94C18C" w14:textId="77777777" w:rsidR="00F178DD" w:rsidRDefault="00F178DD" w:rsidP="00F178DD">
      <w:pPr>
        <w:spacing w:after="0" w:line="240" w:lineRule="auto"/>
        <w:jc w:val="both"/>
        <w:rPr>
          <w:rFonts w:ascii="Times New Roman" w:hAnsi="Times New Roman" w:cs="Times New Roman"/>
        </w:rPr>
      </w:pPr>
    </w:p>
    <w:p w14:paraId="51D1F345" w14:textId="3E05E0D4" w:rsidR="00F178DD" w:rsidRDefault="00F178DD" w:rsidP="00F178DD">
      <w:pPr>
        <w:spacing w:after="0" w:line="240" w:lineRule="auto"/>
        <w:jc w:val="center"/>
        <w:rPr>
          <w:rFonts w:ascii="Times New Roman" w:hAnsi="Times New Roman" w:cs="Times New Roman"/>
        </w:rPr>
      </w:pPr>
    </w:p>
    <w:p w14:paraId="028EF199" w14:textId="40D7201F" w:rsidR="00674D54" w:rsidRDefault="00674D54" w:rsidP="00F178DD">
      <w:pPr>
        <w:spacing w:after="0" w:line="240" w:lineRule="auto"/>
        <w:jc w:val="center"/>
        <w:rPr>
          <w:rFonts w:ascii="Times New Roman" w:hAnsi="Times New Roman" w:cs="Times New Roman"/>
        </w:rPr>
      </w:pPr>
    </w:p>
    <w:p w14:paraId="17F81F2E" w14:textId="24D0F0FE" w:rsidR="00674D54" w:rsidRDefault="00674D54" w:rsidP="00F178DD">
      <w:pPr>
        <w:spacing w:after="0" w:line="240" w:lineRule="auto"/>
        <w:jc w:val="center"/>
        <w:rPr>
          <w:rFonts w:ascii="Times New Roman" w:hAnsi="Times New Roman" w:cs="Times New Roman"/>
        </w:rPr>
      </w:pPr>
    </w:p>
    <w:p w14:paraId="7EBA0C79" w14:textId="427D73BF" w:rsidR="00674D54" w:rsidRDefault="00674D54" w:rsidP="00F178DD">
      <w:pPr>
        <w:spacing w:after="0" w:line="240" w:lineRule="auto"/>
        <w:jc w:val="center"/>
        <w:rPr>
          <w:rFonts w:ascii="Times New Roman" w:hAnsi="Times New Roman" w:cs="Times New Roman"/>
        </w:rPr>
      </w:pPr>
    </w:p>
    <w:p w14:paraId="61CE2E8A" w14:textId="77777777" w:rsidR="00674D54" w:rsidRDefault="00674D54" w:rsidP="00F178DD">
      <w:pPr>
        <w:spacing w:after="0" w:line="240" w:lineRule="auto"/>
        <w:jc w:val="center"/>
        <w:rPr>
          <w:rFonts w:ascii="Times New Roman" w:hAnsi="Times New Roman" w:cs="Times New Roman"/>
        </w:rPr>
      </w:pPr>
    </w:p>
    <w:p w14:paraId="7E6E8EFB" w14:textId="77777777" w:rsidR="00F178DD" w:rsidRDefault="00F178DD" w:rsidP="00F178DD">
      <w:pPr>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_____________________________________________________________</w:t>
      </w:r>
    </w:p>
    <w:p w14:paraId="7270291E" w14:textId="77777777" w:rsidR="00F178DD" w:rsidRDefault="00F178DD" w:rsidP="00F178DD">
      <w:pPr>
        <w:spacing w:after="0" w:line="240" w:lineRule="auto"/>
        <w:jc w:val="center"/>
        <w:rPr>
          <w:rFonts w:ascii="Times New Roman" w:hAnsi="Times New Roman" w:cs="Times New Roman"/>
        </w:rPr>
      </w:pPr>
      <w:r>
        <w:rPr>
          <w:rFonts w:ascii="Times New Roman" w:hAnsi="Times New Roman" w:cs="Times New Roman"/>
        </w:rPr>
        <w:t>Assinatura do Diretor ou Representante Legal da Empresa</w:t>
      </w:r>
    </w:p>
    <w:p w14:paraId="76AF96CC" w14:textId="77777777" w:rsidR="00F178DD" w:rsidRDefault="00F178DD" w:rsidP="00F178DD">
      <w:pPr>
        <w:spacing w:after="0" w:line="240" w:lineRule="auto"/>
        <w:jc w:val="center"/>
        <w:rPr>
          <w:rFonts w:ascii="Times New Roman" w:hAnsi="Times New Roman" w:cs="Times New Roman"/>
        </w:rPr>
      </w:pPr>
    </w:p>
    <w:p w14:paraId="49391A34" w14:textId="77777777" w:rsidR="00F178DD" w:rsidRDefault="00F178DD" w:rsidP="00F178DD">
      <w:pPr>
        <w:spacing w:after="0" w:line="240" w:lineRule="auto"/>
        <w:jc w:val="both"/>
        <w:rPr>
          <w:rFonts w:ascii="Times New Roman" w:hAnsi="Times New Roman" w:cs="Times New Roman"/>
        </w:rPr>
      </w:pPr>
    </w:p>
    <w:p w14:paraId="2EAF0DBD" w14:textId="77777777" w:rsidR="00F178DD" w:rsidRDefault="00F178DD" w:rsidP="00F178DD">
      <w:pPr>
        <w:spacing w:after="0" w:line="240" w:lineRule="auto"/>
        <w:jc w:val="both"/>
        <w:rPr>
          <w:rFonts w:ascii="Times New Roman" w:hAnsi="Times New Roman" w:cs="Times New Roman"/>
        </w:rPr>
      </w:pPr>
    </w:p>
    <w:p w14:paraId="0CAEE521" w14:textId="77777777" w:rsidR="00F178DD" w:rsidRDefault="00F178DD" w:rsidP="00F178DD">
      <w:pPr>
        <w:spacing w:after="0" w:line="240" w:lineRule="auto"/>
        <w:jc w:val="both"/>
        <w:rPr>
          <w:rFonts w:ascii="Times New Roman" w:hAnsi="Times New Roman" w:cs="Times New Roman"/>
        </w:rPr>
      </w:pPr>
    </w:p>
    <w:p w14:paraId="2C98D1D2" w14:textId="77777777" w:rsidR="00F178DD" w:rsidRDefault="00F178DD" w:rsidP="00F178DD">
      <w:pPr>
        <w:spacing w:after="0" w:line="240" w:lineRule="auto"/>
        <w:jc w:val="both"/>
        <w:rPr>
          <w:rFonts w:ascii="Times New Roman" w:hAnsi="Times New Roman" w:cs="Times New Roman"/>
        </w:rPr>
      </w:pPr>
    </w:p>
    <w:p w14:paraId="7DB62CEB" w14:textId="77777777" w:rsidR="00F178DD" w:rsidRDefault="00F178DD" w:rsidP="00F178DD">
      <w:pPr>
        <w:spacing w:after="0" w:line="240" w:lineRule="auto"/>
        <w:jc w:val="both"/>
        <w:rPr>
          <w:rFonts w:ascii="Times New Roman" w:hAnsi="Times New Roman" w:cs="Times New Roman"/>
        </w:rPr>
      </w:pPr>
    </w:p>
    <w:p w14:paraId="50E62616" w14:textId="77777777" w:rsidR="00F178DD" w:rsidRDefault="00F178DD" w:rsidP="00F178DD">
      <w:pPr>
        <w:spacing w:after="0" w:line="240" w:lineRule="auto"/>
        <w:jc w:val="both"/>
        <w:rPr>
          <w:rFonts w:ascii="Times New Roman" w:hAnsi="Times New Roman" w:cs="Times New Roman"/>
        </w:rPr>
      </w:pPr>
    </w:p>
    <w:p w14:paraId="284FF76E" w14:textId="77777777" w:rsidR="00F178DD" w:rsidRDefault="00F178DD" w:rsidP="00F178DD">
      <w:pPr>
        <w:spacing w:after="0" w:line="240" w:lineRule="auto"/>
        <w:jc w:val="both"/>
        <w:rPr>
          <w:rFonts w:ascii="Times New Roman" w:hAnsi="Times New Roman" w:cs="Times New Roman"/>
        </w:rPr>
      </w:pPr>
    </w:p>
    <w:p w14:paraId="1ED3FDD8" w14:textId="77777777" w:rsidR="00F178DD" w:rsidRDefault="00F178DD" w:rsidP="00F178DD">
      <w:pPr>
        <w:spacing w:after="0" w:line="240" w:lineRule="auto"/>
        <w:jc w:val="both"/>
        <w:rPr>
          <w:rFonts w:ascii="Times New Roman" w:hAnsi="Times New Roman" w:cs="Times New Roman"/>
        </w:rPr>
      </w:pPr>
    </w:p>
    <w:p w14:paraId="45BE1ADD" w14:textId="77777777" w:rsidR="00F178DD" w:rsidRDefault="00F178DD" w:rsidP="00F178DD">
      <w:pPr>
        <w:spacing w:after="0" w:line="240" w:lineRule="auto"/>
        <w:jc w:val="both"/>
        <w:rPr>
          <w:rFonts w:ascii="Times New Roman" w:hAnsi="Times New Roman" w:cs="Times New Roman"/>
        </w:rPr>
      </w:pPr>
    </w:p>
    <w:p w14:paraId="2919707F" w14:textId="77777777" w:rsidR="00F178DD" w:rsidRDefault="00F178DD" w:rsidP="00F178DD">
      <w:pPr>
        <w:spacing w:after="0" w:line="240" w:lineRule="auto"/>
        <w:jc w:val="both"/>
        <w:rPr>
          <w:rFonts w:ascii="Times New Roman" w:hAnsi="Times New Roman" w:cs="Times New Roman"/>
        </w:rPr>
      </w:pPr>
    </w:p>
    <w:p w14:paraId="4FFD744E" w14:textId="77777777" w:rsidR="00F178DD" w:rsidRDefault="00F178DD" w:rsidP="00F178DD">
      <w:pPr>
        <w:spacing w:after="0" w:line="240" w:lineRule="auto"/>
        <w:jc w:val="both"/>
        <w:rPr>
          <w:rFonts w:ascii="Times New Roman" w:hAnsi="Times New Roman" w:cs="Times New Roman"/>
        </w:rPr>
      </w:pPr>
    </w:p>
    <w:p w14:paraId="4963A8B4" w14:textId="77777777" w:rsidR="00F178DD" w:rsidRDefault="00F178DD" w:rsidP="00F178DD">
      <w:pPr>
        <w:spacing w:after="0" w:line="240" w:lineRule="auto"/>
        <w:jc w:val="both"/>
        <w:rPr>
          <w:rFonts w:ascii="Times New Roman" w:hAnsi="Times New Roman" w:cs="Times New Roman"/>
        </w:rPr>
      </w:pPr>
    </w:p>
    <w:p w14:paraId="0F4BEF77" w14:textId="77777777" w:rsidR="00F178DD" w:rsidRDefault="00F178DD" w:rsidP="00F178DD">
      <w:pPr>
        <w:spacing w:after="0" w:line="240" w:lineRule="auto"/>
        <w:jc w:val="both"/>
        <w:rPr>
          <w:rFonts w:ascii="Times New Roman" w:hAnsi="Times New Roman" w:cs="Times New Roman"/>
        </w:rPr>
      </w:pPr>
    </w:p>
    <w:p w14:paraId="6F2E552F" w14:textId="77777777" w:rsidR="00F178DD" w:rsidRDefault="00F178DD" w:rsidP="00F178DD">
      <w:pPr>
        <w:spacing w:after="0" w:line="240" w:lineRule="auto"/>
        <w:jc w:val="both"/>
        <w:rPr>
          <w:rFonts w:ascii="Times New Roman" w:hAnsi="Times New Roman" w:cs="Times New Roman"/>
        </w:rPr>
      </w:pPr>
    </w:p>
    <w:p w14:paraId="5F86EBAD" w14:textId="77777777" w:rsidR="00F178DD" w:rsidRDefault="00F178DD" w:rsidP="00F178DD">
      <w:pPr>
        <w:spacing w:after="0" w:line="240" w:lineRule="auto"/>
        <w:jc w:val="both"/>
        <w:rPr>
          <w:rFonts w:ascii="Times New Roman" w:hAnsi="Times New Roman" w:cs="Times New Roman"/>
        </w:rPr>
      </w:pPr>
    </w:p>
    <w:p w14:paraId="19E4C67A" w14:textId="77777777" w:rsidR="00F178DD" w:rsidRDefault="00F178DD"/>
    <w:p w14:paraId="317930E5" w14:textId="77777777" w:rsidR="00E270E4" w:rsidRDefault="00E270E4" w:rsidP="00E270E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083/2022</w:t>
      </w:r>
    </w:p>
    <w:p w14:paraId="115587B4" w14:textId="77777777" w:rsidR="00E270E4" w:rsidRDefault="00E270E4" w:rsidP="00E270E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 nº.: 014/2022</w:t>
      </w:r>
    </w:p>
    <w:p w14:paraId="6B8F6212" w14:textId="77777777" w:rsidR="00674D54" w:rsidRDefault="00674D54" w:rsidP="00674D54">
      <w:pPr>
        <w:spacing w:after="0" w:line="240" w:lineRule="auto"/>
        <w:jc w:val="both"/>
        <w:rPr>
          <w:rFonts w:ascii="Times New Roman" w:hAnsi="Times New Roman" w:cs="Times New Roman"/>
        </w:rPr>
      </w:pPr>
    </w:p>
    <w:p w14:paraId="76B23E34" w14:textId="77777777" w:rsidR="00674D54" w:rsidRDefault="00674D54" w:rsidP="00674D54">
      <w:pPr>
        <w:spacing w:after="0" w:line="240" w:lineRule="auto"/>
        <w:jc w:val="center"/>
        <w:rPr>
          <w:rFonts w:ascii="Times New Roman" w:hAnsi="Times New Roman" w:cs="Times New Roman"/>
          <w:b/>
        </w:rPr>
      </w:pPr>
      <w:r>
        <w:rPr>
          <w:rFonts w:ascii="Times New Roman" w:hAnsi="Times New Roman" w:cs="Times New Roman"/>
          <w:b/>
        </w:rPr>
        <w:t>DECLARAÇÃO DE CONDIÇÃO DE ME OU EPP</w:t>
      </w:r>
    </w:p>
    <w:p w14:paraId="2F093FDC" w14:textId="77777777" w:rsidR="00674D54" w:rsidRDefault="00674D54" w:rsidP="00674D54">
      <w:pPr>
        <w:spacing w:after="0" w:line="240" w:lineRule="auto"/>
        <w:jc w:val="center"/>
        <w:rPr>
          <w:rFonts w:ascii="Times New Roman" w:hAnsi="Times New Roman" w:cs="Times New Roman"/>
          <w:b/>
        </w:rPr>
      </w:pPr>
    </w:p>
    <w:p w14:paraId="10E3B537" w14:textId="77777777" w:rsidR="00674D54" w:rsidRDefault="00674D54" w:rsidP="00674D54">
      <w:pPr>
        <w:spacing w:after="0" w:line="240" w:lineRule="auto"/>
        <w:jc w:val="both"/>
        <w:rPr>
          <w:rFonts w:ascii="Times New Roman" w:hAnsi="Times New Roman" w:cs="Times New Roman"/>
        </w:rPr>
      </w:pPr>
    </w:p>
    <w:p w14:paraId="0AABADBD"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Pr>
          <w:rFonts w:ascii="Times New Roman" w:hAnsi="Times New Roman" w:cs="Times New Roman"/>
        </w:rPr>
        <w:t>Sr</w:t>
      </w:r>
      <w:proofErr w:type="spellEnd"/>
      <w:r>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Pr>
          <w:rFonts w:ascii="Times New Roman" w:hAnsi="Times New Roman" w:cs="Times New Roman"/>
        </w:rPr>
        <w:t>arts</w:t>
      </w:r>
      <w:proofErr w:type="spellEnd"/>
      <w:r>
        <w:rPr>
          <w:rFonts w:ascii="Times New Roman" w:hAnsi="Times New Roman" w:cs="Times New Roman"/>
        </w:rPr>
        <w:t>. 42 a 49 da citada Lei e Complementar 147 de 07 de agosto de 2014 que altera a Lei Complementar 123/06.</w:t>
      </w:r>
    </w:p>
    <w:p w14:paraId="7734EC52"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445AFCA0" w14:textId="77777777" w:rsidR="00674D54" w:rsidRDefault="00674D54" w:rsidP="00674D54">
      <w:pPr>
        <w:spacing w:after="0" w:line="240" w:lineRule="auto"/>
        <w:jc w:val="both"/>
        <w:rPr>
          <w:rFonts w:ascii="Times New Roman" w:hAnsi="Times New Roman" w:cs="Times New Roman"/>
        </w:rPr>
      </w:pPr>
    </w:p>
    <w:p w14:paraId="719A6342" w14:textId="09F9FFA4" w:rsidR="00674D54" w:rsidRDefault="00674D54" w:rsidP="00674D54">
      <w:pPr>
        <w:spacing w:after="0" w:line="240" w:lineRule="auto"/>
        <w:jc w:val="both"/>
        <w:rPr>
          <w:rFonts w:ascii="Times New Roman" w:hAnsi="Times New Roman" w:cs="Times New Roman"/>
        </w:rPr>
      </w:pPr>
    </w:p>
    <w:p w14:paraId="56D0FC8F" w14:textId="2A75ECD1" w:rsidR="00674D54" w:rsidRDefault="00674D54" w:rsidP="00674D54">
      <w:pPr>
        <w:spacing w:after="0" w:line="240" w:lineRule="auto"/>
        <w:jc w:val="both"/>
        <w:rPr>
          <w:rFonts w:ascii="Times New Roman" w:hAnsi="Times New Roman" w:cs="Times New Roman"/>
        </w:rPr>
      </w:pPr>
    </w:p>
    <w:p w14:paraId="090AD2DD" w14:textId="7F481FF4" w:rsidR="00674D54" w:rsidRDefault="00674D54" w:rsidP="00674D54">
      <w:pPr>
        <w:spacing w:after="0" w:line="240" w:lineRule="auto"/>
        <w:jc w:val="both"/>
        <w:rPr>
          <w:rFonts w:ascii="Times New Roman" w:hAnsi="Times New Roman" w:cs="Times New Roman"/>
        </w:rPr>
      </w:pPr>
    </w:p>
    <w:p w14:paraId="0CFED246" w14:textId="77777777" w:rsidR="00674D54" w:rsidRDefault="00674D54" w:rsidP="00674D54">
      <w:pPr>
        <w:spacing w:after="0" w:line="240" w:lineRule="auto"/>
        <w:jc w:val="both"/>
        <w:rPr>
          <w:rFonts w:ascii="Times New Roman" w:hAnsi="Times New Roman" w:cs="Times New Roman"/>
        </w:rPr>
      </w:pPr>
    </w:p>
    <w:p w14:paraId="4ADED2B6" w14:textId="77777777" w:rsidR="00674D54" w:rsidRDefault="00674D54" w:rsidP="00674D54">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_______________________, _____ de ___________ </w:t>
      </w:r>
      <w:proofErr w:type="spellStart"/>
      <w:r>
        <w:rPr>
          <w:rFonts w:ascii="Times New Roman" w:hAnsi="Times New Roman" w:cs="Times New Roman"/>
        </w:rPr>
        <w:t>de</w:t>
      </w:r>
      <w:proofErr w:type="spellEnd"/>
      <w:r>
        <w:rPr>
          <w:rFonts w:ascii="Times New Roman" w:hAnsi="Times New Roman" w:cs="Times New Roman"/>
        </w:rPr>
        <w:t xml:space="preserve"> 2022.</w:t>
      </w:r>
    </w:p>
    <w:p w14:paraId="61467425" w14:textId="77777777" w:rsidR="00674D54" w:rsidRDefault="00674D54" w:rsidP="00674D54">
      <w:pPr>
        <w:spacing w:after="0" w:line="240" w:lineRule="auto"/>
        <w:jc w:val="both"/>
        <w:rPr>
          <w:rFonts w:ascii="Times New Roman" w:hAnsi="Times New Roman" w:cs="Times New Roman"/>
        </w:rPr>
      </w:pPr>
    </w:p>
    <w:p w14:paraId="66E29C16" w14:textId="26D57A02" w:rsidR="00674D54" w:rsidRDefault="00674D54" w:rsidP="00674D54">
      <w:pPr>
        <w:spacing w:after="0" w:line="240" w:lineRule="auto"/>
        <w:jc w:val="both"/>
        <w:rPr>
          <w:rFonts w:ascii="Times New Roman" w:hAnsi="Times New Roman" w:cs="Times New Roman"/>
        </w:rPr>
      </w:pPr>
    </w:p>
    <w:p w14:paraId="66B66981" w14:textId="7EFA5E57" w:rsidR="00674D54" w:rsidRDefault="00674D54" w:rsidP="00674D54">
      <w:pPr>
        <w:spacing w:after="0" w:line="240" w:lineRule="auto"/>
        <w:jc w:val="both"/>
        <w:rPr>
          <w:rFonts w:ascii="Times New Roman" w:hAnsi="Times New Roman" w:cs="Times New Roman"/>
        </w:rPr>
      </w:pPr>
    </w:p>
    <w:p w14:paraId="66021FB2" w14:textId="7A86E5AC" w:rsidR="00674D54" w:rsidRDefault="00674D54" w:rsidP="00674D54">
      <w:pPr>
        <w:spacing w:after="0" w:line="240" w:lineRule="auto"/>
        <w:jc w:val="both"/>
        <w:rPr>
          <w:rFonts w:ascii="Times New Roman" w:hAnsi="Times New Roman" w:cs="Times New Roman"/>
        </w:rPr>
      </w:pPr>
    </w:p>
    <w:p w14:paraId="2425FAE9" w14:textId="60178732" w:rsidR="00674D54" w:rsidRDefault="00674D54" w:rsidP="00674D54">
      <w:pPr>
        <w:spacing w:after="0" w:line="240" w:lineRule="auto"/>
        <w:jc w:val="both"/>
        <w:rPr>
          <w:rFonts w:ascii="Times New Roman" w:hAnsi="Times New Roman" w:cs="Times New Roman"/>
        </w:rPr>
      </w:pPr>
    </w:p>
    <w:p w14:paraId="01AA7F1B" w14:textId="77777777" w:rsidR="00674D54" w:rsidRDefault="00674D54" w:rsidP="00674D54">
      <w:pPr>
        <w:spacing w:after="0" w:line="240" w:lineRule="auto"/>
        <w:jc w:val="both"/>
        <w:rPr>
          <w:rFonts w:ascii="Times New Roman" w:hAnsi="Times New Roman" w:cs="Times New Roman"/>
        </w:rPr>
      </w:pPr>
    </w:p>
    <w:p w14:paraId="1E8AE05F" w14:textId="77777777" w:rsidR="00674D54" w:rsidRDefault="00674D54" w:rsidP="00674D54">
      <w:pPr>
        <w:spacing w:after="0" w:line="240" w:lineRule="auto"/>
        <w:jc w:val="both"/>
        <w:rPr>
          <w:rFonts w:ascii="Times New Roman" w:hAnsi="Times New Roman" w:cs="Times New Roman"/>
        </w:rPr>
      </w:pPr>
    </w:p>
    <w:p w14:paraId="50CE50F6" w14:textId="77777777" w:rsidR="00674D54" w:rsidRDefault="00674D54" w:rsidP="00674D54">
      <w:pPr>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_____________________________________________________</w:t>
      </w:r>
    </w:p>
    <w:p w14:paraId="1604CCE7" w14:textId="77777777" w:rsidR="00674D54" w:rsidRDefault="00674D54" w:rsidP="00674D54">
      <w:pPr>
        <w:spacing w:after="0" w:line="240" w:lineRule="auto"/>
        <w:jc w:val="center"/>
        <w:rPr>
          <w:rFonts w:ascii="Times New Roman" w:hAnsi="Times New Roman" w:cs="Times New Roman"/>
        </w:rPr>
      </w:pPr>
      <w:r>
        <w:rPr>
          <w:rFonts w:ascii="Times New Roman" w:hAnsi="Times New Roman" w:cs="Times New Roman"/>
        </w:rPr>
        <w:t>REPRESENTANTE LEGAL</w:t>
      </w:r>
    </w:p>
    <w:p w14:paraId="51358419" w14:textId="77777777" w:rsidR="00674D54" w:rsidRDefault="00674D54" w:rsidP="00674D54">
      <w:pPr>
        <w:spacing w:after="0" w:line="240" w:lineRule="auto"/>
        <w:jc w:val="center"/>
        <w:rPr>
          <w:rFonts w:ascii="Times New Roman" w:hAnsi="Times New Roman" w:cs="Times New Roman"/>
          <w:b/>
        </w:rPr>
      </w:pPr>
    </w:p>
    <w:p w14:paraId="0D19862E" w14:textId="77777777" w:rsidR="00674D54" w:rsidRDefault="00674D54" w:rsidP="00674D54">
      <w:pPr>
        <w:spacing w:after="0" w:line="240" w:lineRule="auto"/>
        <w:jc w:val="center"/>
        <w:rPr>
          <w:rFonts w:ascii="Times New Roman" w:hAnsi="Times New Roman" w:cs="Times New Roman"/>
          <w:b/>
        </w:rPr>
      </w:pPr>
    </w:p>
    <w:p w14:paraId="273D570C" w14:textId="77777777" w:rsidR="00674D54" w:rsidRDefault="00674D54" w:rsidP="00674D54">
      <w:pPr>
        <w:spacing w:after="0" w:line="240" w:lineRule="auto"/>
        <w:jc w:val="both"/>
        <w:rPr>
          <w:rFonts w:ascii="Times New Roman" w:hAnsi="Times New Roman" w:cs="Times New Roman"/>
          <w:b/>
        </w:rPr>
      </w:pPr>
    </w:p>
    <w:p w14:paraId="77413402"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Obs.: *Declaração a ser emitida em papel timbrado, ou em papel simples, com carimbo da empresa, ou outra forma que identifique o proponente.</w:t>
      </w:r>
    </w:p>
    <w:p w14:paraId="1B7529F7" w14:textId="77777777" w:rsidR="00674D54" w:rsidRDefault="00674D54" w:rsidP="00674D54">
      <w:pPr>
        <w:spacing w:after="0" w:line="240" w:lineRule="auto"/>
        <w:jc w:val="both"/>
        <w:rPr>
          <w:rFonts w:ascii="Times New Roman" w:hAnsi="Times New Roman" w:cs="Times New Roman"/>
          <w:b/>
        </w:rPr>
      </w:pPr>
    </w:p>
    <w:p w14:paraId="78D7984F" w14:textId="77777777" w:rsidR="00674D54" w:rsidRDefault="00674D54" w:rsidP="00674D54">
      <w:pPr>
        <w:spacing w:after="0" w:line="240" w:lineRule="auto"/>
        <w:jc w:val="both"/>
        <w:rPr>
          <w:rFonts w:ascii="Times New Roman" w:hAnsi="Times New Roman" w:cs="Times New Roman"/>
          <w:b/>
        </w:rPr>
      </w:pPr>
    </w:p>
    <w:p w14:paraId="01FAF5A8" w14:textId="77777777" w:rsidR="00674D54" w:rsidRDefault="00674D54" w:rsidP="00674D54">
      <w:pPr>
        <w:spacing w:after="0" w:line="240" w:lineRule="auto"/>
        <w:jc w:val="both"/>
        <w:rPr>
          <w:rFonts w:ascii="Times New Roman" w:hAnsi="Times New Roman" w:cs="Times New Roman"/>
          <w:b/>
        </w:rPr>
      </w:pPr>
    </w:p>
    <w:p w14:paraId="13AED153" w14:textId="77777777" w:rsidR="00674D54" w:rsidRDefault="00674D54" w:rsidP="00674D54">
      <w:pPr>
        <w:spacing w:after="0" w:line="240" w:lineRule="auto"/>
        <w:jc w:val="center"/>
        <w:rPr>
          <w:rFonts w:ascii="Times New Roman" w:hAnsi="Times New Roman" w:cs="Times New Roman"/>
        </w:rPr>
      </w:pPr>
      <w:r>
        <w:rPr>
          <w:rFonts w:ascii="Times New Roman" w:hAnsi="Times New Roman" w:cs="Times New Roman"/>
          <w:b/>
        </w:rPr>
        <w:br w:type="page"/>
      </w:r>
    </w:p>
    <w:p w14:paraId="2358A2F1" w14:textId="77777777" w:rsidR="00674D54" w:rsidRDefault="00674D54" w:rsidP="00674D5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ANEXO IV - MINUTA DA ATA DE REGISTRO DE PREÇOS Nº   /2022</w:t>
      </w:r>
    </w:p>
    <w:p w14:paraId="1A6FC807" w14:textId="77777777" w:rsidR="00674D54" w:rsidRDefault="00674D54" w:rsidP="00674D54">
      <w:pPr>
        <w:spacing w:after="0" w:line="240" w:lineRule="auto"/>
        <w:jc w:val="both"/>
        <w:rPr>
          <w:rFonts w:ascii="Times New Roman" w:hAnsi="Times New Roman" w:cs="Times New Roman"/>
        </w:rPr>
      </w:pPr>
    </w:p>
    <w:p w14:paraId="4D596B2A" w14:textId="5581765D"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Processo Licitatório nº.: 0</w:t>
      </w:r>
      <w:r w:rsidR="00E270E4">
        <w:rPr>
          <w:rFonts w:ascii="Times New Roman" w:hAnsi="Times New Roman" w:cs="Times New Roman"/>
        </w:rPr>
        <w:t>83</w:t>
      </w:r>
      <w:r>
        <w:rPr>
          <w:rFonts w:ascii="Times New Roman" w:hAnsi="Times New Roman" w:cs="Times New Roman"/>
        </w:rPr>
        <w:t>/2022</w:t>
      </w:r>
    </w:p>
    <w:p w14:paraId="7A71140E" w14:textId="2F7F0B08"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Modalidade: Pregão Presencial nº.: 0</w:t>
      </w:r>
      <w:r w:rsidR="00E270E4">
        <w:rPr>
          <w:rFonts w:ascii="Times New Roman" w:hAnsi="Times New Roman" w:cs="Times New Roman"/>
        </w:rPr>
        <w:t>14</w:t>
      </w:r>
      <w:r>
        <w:rPr>
          <w:rFonts w:ascii="Times New Roman" w:hAnsi="Times New Roman" w:cs="Times New Roman"/>
        </w:rPr>
        <w:t>/2022</w:t>
      </w:r>
    </w:p>
    <w:p w14:paraId="5F1B4935"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Procedimento: Registro de Preços nº.: 0/2022</w:t>
      </w:r>
    </w:p>
    <w:p w14:paraId="34D4544A" w14:textId="29DE34BC"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Fiscal da Ata de Registro de Preços: Correspondente a cada secretaria.</w:t>
      </w:r>
    </w:p>
    <w:p w14:paraId="480E4E82"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Gestor da Ata de Registro de Preços: Correspondente a cada secretaria.</w:t>
      </w:r>
    </w:p>
    <w:p w14:paraId="50B27326" w14:textId="67E6A212" w:rsidR="00674D54" w:rsidRDefault="00674D54" w:rsidP="00674D54">
      <w:pPr>
        <w:spacing w:after="0" w:line="240" w:lineRule="auto"/>
        <w:jc w:val="both"/>
        <w:rPr>
          <w:rFonts w:ascii="Times New Roman" w:hAnsi="Times New Roman" w:cs="Times New Roman"/>
        </w:rPr>
      </w:pPr>
    </w:p>
    <w:p w14:paraId="68F85198" w14:textId="24FA298D" w:rsidR="00674D54" w:rsidRDefault="00674D54" w:rsidP="00674D54">
      <w:pPr>
        <w:spacing w:after="0" w:line="240" w:lineRule="auto"/>
        <w:jc w:val="both"/>
        <w:rPr>
          <w:rFonts w:ascii="Times New Roman" w:hAnsi="Times New Roman" w:cs="Times New Roman"/>
        </w:rPr>
      </w:pPr>
      <w:r>
        <w:rPr>
          <w:noProof/>
          <w:lang w:eastAsia="pt-BR"/>
        </w:rPr>
        <w:drawing>
          <wp:anchor distT="0" distB="0" distL="114300" distR="114300" simplePos="0" relativeHeight="251668480" behindDoc="0" locked="0" layoutInCell="1" allowOverlap="1" wp14:anchorId="585DD8F2" wp14:editId="703E66C9">
            <wp:simplePos x="0" y="0"/>
            <wp:positionH relativeFrom="column">
              <wp:posOffset>0</wp:posOffset>
            </wp:positionH>
            <wp:positionV relativeFrom="paragraph">
              <wp:posOffset>161925</wp:posOffset>
            </wp:positionV>
            <wp:extent cx="2131695" cy="1545590"/>
            <wp:effectExtent l="0" t="0" r="1905" b="0"/>
            <wp:wrapSquare wrapText="bothSides"/>
            <wp:docPr id="3" name="Imagem 3"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pic:spPr>
                </pic:pic>
              </a:graphicData>
            </a:graphic>
            <wp14:sizeRelH relativeFrom="page">
              <wp14:pctWidth>0</wp14:pctWidth>
            </wp14:sizeRelH>
            <wp14:sizeRelV relativeFrom="page">
              <wp14:pctHeight>0</wp14:pctHeight>
            </wp14:sizeRelV>
          </wp:anchor>
        </w:drawing>
      </w:r>
    </w:p>
    <w:p w14:paraId="195F176D"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rPr>
        <w:t xml:space="preserve">Por esta Ata de Registro de Preços,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Pr>
          <w:rFonts w:ascii="Times New Roman" w:hAnsi="Times New Roman" w:cs="Times New Roman"/>
        </w:rPr>
        <w:t>Sr</w:t>
      </w:r>
      <w:proofErr w:type="spellEnd"/>
      <w:r>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Pr>
          <w:rFonts w:ascii="Times New Roman" w:hAnsi="Times New Roman" w:cs="Times New Roman"/>
        </w:rPr>
        <w:t>nºs</w:t>
      </w:r>
      <w:proofErr w:type="spellEnd"/>
      <w:r>
        <w:rPr>
          <w:rFonts w:ascii="Times New Roman" w:hAnsi="Times New Roman" w:cs="Times New Roman"/>
        </w:rPr>
        <w:t>. 8.666/93, 10.520/2002 e Decreto Municipais e demais normas pertinentes, mediante as seguintes cláusulas e condições:</w:t>
      </w:r>
    </w:p>
    <w:p w14:paraId="701276F4" w14:textId="15E48C5F" w:rsidR="00674D54" w:rsidRDefault="00674D54" w:rsidP="00674D54">
      <w:pPr>
        <w:spacing w:after="0" w:line="240" w:lineRule="auto"/>
        <w:jc w:val="both"/>
        <w:rPr>
          <w:rFonts w:ascii="Times New Roman" w:hAnsi="Times New Roman" w:cs="Times New Roman"/>
        </w:rPr>
      </w:pPr>
    </w:p>
    <w:p w14:paraId="7BE9C757" w14:textId="77777777" w:rsidR="00674D54" w:rsidRDefault="00674D54" w:rsidP="00674D54">
      <w:pPr>
        <w:spacing w:after="0" w:line="240" w:lineRule="auto"/>
        <w:jc w:val="both"/>
        <w:rPr>
          <w:rFonts w:ascii="Times New Roman" w:hAnsi="Times New Roman" w:cs="Times New Roman"/>
        </w:rPr>
      </w:pPr>
    </w:p>
    <w:p w14:paraId="0F6A5DFD" w14:textId="77777777" w:rsidR="00674D54" w:rsidRDefault="00674D54" w:rsidP="00674D54">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1. CLÁUSULA PRIMEIRA – DOS FUNDAMENTOS LEGAIS</w:t>
      </w:r>
    </w:p>
    <w:p w14:paraId="7EA46363"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b/>
        </w:rPr>
        <w:t>1.1.</w:t>
      </w:r>
      <w:r>
        <w:rPr>
          <w:rFonts w:ascii="Times New Roman" w:hAnsi="Times New Roman" w:cs="Times New Roman"/>
        </w:rPr>
        <w:t xml:space="preserve"> A presente ata de registro de preços decorre do Processo Licitatório nº. 0/2022 por meio do Pregão Presencial nº. 0/2022 pelo procedimento de REGISTRO DE PREÇOS 0/2022.</w:t>
      </w:r>
    </w:p>
    <w:p w14:paraId="0385BAD0" w14:textId="77777777" w:rsidR="00674D54" w:rsidRDefault="00674D54" w:rsidP="00674D54">
      <w:pPr>
        <w:spacing w:after="0" w:line="240" w:lineRule="auto"/>
        <w:jc w:val="both"/>
        <w:rPr>
          <w:rFonts w:ascii="Times New Roman" w:hAnsi="Times New Roman" w:cs="Times New Roman"/>
        </w:rPr>
      </w:pPr>
      <w:r>
        <w:rPr>
          <w:rFonts w:ascii="Times New Roman" w:hAnsi="Times New Roman" w:cs="Times New Roman"/>
          <w:b/>
        </w:rPr>
        <w:t>1.2.</w:t>
      </w:r>
      <w:r>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3C5C7C21" w14:textId="77777777" w:rsidR="00674D54" w:rsidRDefault="00674D54" w:rsidP="00674D54">
      <w:pPr>
        <w:spacing w:after="0" w:line="240" w:lineRule="auto"/>
        <w:jc w:val="both"/>
        <w:rPr>
          <w:rFonts w:ascii="Times New Roman" w:hAnsi="Times New Roman" w:cs="Times New Roman"/>
        </w:rPr>
      </w:pPr>
    </w:p>
    <w:p w14:paraId="4312CB2A" w14:textId="77777777" w:rsidR="00674D54" w:rsidRDefault="00674D54" w:rsidP="00674D54">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2. CLÁUSULA SEGUNDA – DO OBJETO</w:t>
      </w:r>
    </w:p>
    <w:p w14:paraId="4308E78B" w14:textId="026421B8" w:rsidR="00674D54" w:rsidRDefault="00674D54" w:rsidP="00674D54">
      <w:pPr>
        <w:spacing w:after="0" w:line="240" w:lineRule="auto"/>
        <w:jc w:val="both"/>
        <w:rPr>
          <w:rFonts w:ascii="Times New Roman" w:hAnsi="Times New Roman" w:cs="Times New Roman"/>
          <w:b/>
        </w:rPr>
      </w:pPr>
      <w:r>
        <w:rPr>
          <w:rFonts w:ascii="Times New Roman" w:hAnsi="Times New Roman" w:cs="Times New Roman"/>
          <w:b/>
        </w:rPr>
        <w:t xml:space="preserve">2.1. </w:t>
      </w:r>
      <w:r>
        <w:rPr>
          <w:rFonts w:ascii="Times New Roman" w:hAnsi="Times New Roman" w:cs="Times New Roman"/>
        </w:rPr>
        <w:t xml:space="preserve">O objeto da presente ata é o </w:t>
      </w:r>
      <w:r w:rsidRPr="00AA66CA">
        <w:rPr>
          <w:rFonts w:ascii="Times New Roman" w:hAnsi="Times New Roman" w:cs="Times New Roman"/>
          <w:b/>
        </w:rPr>
        <w:t>Registro de preços destinado a futura, eventual e parcelada aquisição de gêneros alimentícios, de higiene e limpeza e outros para as diversas Secretarias deste Município.</w:t>
      </w:r>
    </w:p>
    <w:p w14:paraId="47A79ECE" w14:textId="77777777" w:rsidR="00674D54" w:rsidRDefault="00674D54" w:rsidP="00674D54">
      <w:pPr>
        <w:spacing w:after="0" w:line="240" w:lineRule="auto"/>
        <w:jc w:val="both"/>
        <w:rPr>
          <w:rFonts w:ascii="Times New Roman" w:hAnsi="Times New Roman" w:cs="Times New Roman"/>
        </w:rPr>
      </w:pPr>
    </w:p>
    <w:p w14:paraId="0484207A" w14:textId="77777777" w:rsidR="00674D54" w:rsidRDefault="00674D54" w:rsidP="00674D54">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3. CLÁUSULA TERCEIRA – DAS OBRIGAÇÕES DAS PARTES</w:t>
      </w:r>
    </w:p>
    <w:p w14:paraId="5BDEA16A" w14:textId="77777777" w:rsidR="00674D54" w:rsidRDefault="00674D54" w:rsidP="00674D54">
      <w:pPr>
        <w:spacing w:after="0" w:line="240" w:lineRule="auto"/>
        <w:jc w:val="both"/>
        <w:rPr>
          <w:rFonts w:ascii="Times New Roman" w:hAnsi="Times New Roman" w:cs="Times New Roman"/>
          <w:b/>
        </w:rPr>
      </w:pPr>
    </w:p>
    <w:p w14:paraId="06E34916" w14:textId="77777777" w:rsidR="00674D54" w:rsidRDefault="00674D54" w:rsidP="00674D54">
      <w:pPr>
        <w:pStyle w:val="PargrafodaLista"/>
        <w:widowControl/>
        <w:numPr>
          <w:ilvl w:val="0"/>
          <w:numId w:val="1"/>
        </w:numPr>
        <w:autoSpaceDE/>
        <w:autoSpaceDN/>
        <w:contextualSpacing/>
        <w:jc w:val="left"/>
        <w:rPr>
          <w:rFonts w:ascii="Times New Roman" w:hAnsi="Times New Roman" w:cs="Times New Roman"/>
          <w:b/>
        </w:rPr>
      </w:pPr>
      <w:r>
        <w:rPr>
          <w:rFonts w:ascii="Times New Roman" w:hAnsi="Times New Roman" w:cs="Times New Roman"/>
          <w:b/>
        </w:rPr>
        <w:t>Caberá ao Contratante:</w:t>
      </w:r>
    </w:p>
    <w:p w14:paraId="587781D8" w14:textId="77777777" w:rsidR="00674D54" w:rsidRDefault="00674D54" w:rsidP="00674D54">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Permitir acesso dos empregados da Contratada às dependências do Contratante para as entregas dos materiais;</w:t>
      </w:r>
    </w:p>
    <w:p w14:paraId="7BBD25CA" w14:textId="77777777" w:rsidR="00674D54" w:rsidRDefault="00674D54" w:rsidP="00674D54">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Prestar as informações e os esclarecimentos que venham a ser solicitados pelos empregados da Contratada;</w:t>
      </w:r>
    </w:p>
    <w:p w14:paraId="225FACEC" w14:textId="77777777" w:rsidR="00674D54" w:rsidRDefault="00674D54" w:rsidP="00674D54">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Devolver os materiais que não apresentarem condições de serem utilizados;</w:t>
      </w:r>
    </w:p>
    <w:p w14:paraId="4B799AFF" w14:textId="59806230" w:rsidR="00674D54" w:rsidRPr="00D63A0B" w:rsidRDefault="00674D54" w:rsidP="00674D54">
      <w:pPr>
        <w:pStyle w:val="PargrafodaLista"/>
        <w:widowControl/>
        <w:numPr>
          <w:ilvl w:val="1"/>
          <w:numId w:val="2"/>
        </w:numPr>
        <w:autoSpaceDE/>
        <w:autoSpaceDN/>
        <w:contextualSpacing/>
        <w:jc w:val="left"/>
        <w:rPr>
          <w:rFonts w:ascii="Times New Roman" w:hAnsi="Times New Roman" w:cs="Times New Roman"/>
        </w:rPr>
      </w:pPr>
      <w:r w:rsidRPr="00D63A0B">
        <w:rPr>
          <w:rFonts w:ascii="Times New Roman" w:hAnsi="Times New Roman" w:cs="Times New Roman"/>
        </w:rPr>
        <w:t>Solicitar a troca dos materiais devolvidos mediante comunicação a ser feita pela</w:t>
      </w:r>
      <w:r w:rsidR="00D63A0B" w:rsidRPr="00D63A0B">
        <w:rPr>
          <w:rFonts w:ascii="Times New Roman" w:hAnsi="Times New Roman" w:cs="Times New Roman"/>
        </w:rPr>
        <w:t>s</w:t>
      </w:r>
      <w:r w:rsidRPr="00D63A0B">
        <w:rPr>
          <w:rFonts w:ascii="Times New Roman" w:hAnsi="Times New Roman" w:cs="Times New Roman"/>
        </w:rPr>
        <w:t xml:space="preserve"> Secretaria</w:t>
      </w:r>
      <w:r w:rsidR="00D63A0B" w:rsidRPr="00D63A0B">
        <w:rPr>
          <w:rFonts w:ascii="Times New Roman" w:hAnsi="Times New Roman" w:cs="Times New Roman"/>
        </w:rPr>
        <w:t>s solicitantes.</w:t>
      </w:r>
    </w:p>
    <w:p w14:paraId="133C0A7F" w14:textId="0802486E" w:rsidR="00674D54" w:rsidRDefault="00D8060E" w:rsidP="00674D54">
      <w:pPr>
        <w:pStyle w:val="PargrafodaLista"/>
        <w:widowControl/>
        <w:numPr>
          <w:ilvl w:val="1"/>
          <w:numId w:val="2"/>
        </w:numPr>
        <w:autoSpaceDE/>
        <w:autoSpaceDN/>
        <w:contextualSpacing/>
        <w:rPr>
          <w:rFonts w:ascii="Times New Roman" w:hAnsi="Times New Roman" w:cs="Times New Roman"/>
        </w:rPr>
      </w:pPr>
      <w:r>
        <w:rPr>
          <w:rFonts w:asciiTheme="minorHAnsi" w:hAnsiTheme="minorHAnsi" w:cstheme="minorBidi"/>
          <w:noProof/>
          <w:lang w:val="pt-BR" w:eastAsia="pt-BR"/>
        </w:rPr>
        <mc:AlternateContent>
          <mc:Choice Requires="wps">
            <w:drawing>
              <wp:anchor distT="0" distB="0" distL="114300" distR="114300" simplePos="0" relativeHeight="251674624" behindDoc="0" locked="0" layoutInCell="1" allowOverlap="1" wp14:anchorId="591309D3" wp14:editId="3EF9D29F">
                <wp:simplePos x="0" y="0"/>
                <wp:positionH relativeFrom="page">
                  <wp:posOffset>3079430</wp:posOffset>
                </wp:positionH>
                <wp:positionV relativeFrom="page">
                  <wp:posOffset>1379296</wp:posOffset>
                </wp:positionV>
                <wp:extent cx="46990" cy="132715"/>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46990" cy="13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E70E26"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1309D3" id="_x0000_t202" coordsize="21600,21600" o:spt="202" path="m,l,21600r21600,l21600,xe">
                <v:stroke joinstyle="miter"/>
                <v:path gradientshapeok="t" o:connecttype="rect"/>
              </v:shapetype>
              <v:shape id="Caixa de Texto 6" o:spid="_x0000_s1026" type="#_x0000_t202" style="position:absolute;left:0;text-align:left;margin-left:242.45pt;margin-top:108.6pt;width:3.7pt;height:10.45pt;rotation:-5;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" filled="f" stroked="f">
                <v:stroke joinstyle="round"/>
                <o:lock v:ext="edit" shapetype="t"/>
                <v:textbox style="mso-fit-shape-to-text:t">
                  <w:txbxContent>
                    <w:p w14:paraId="4FE70E26"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S</w:t>
                      </w:r>
                    </w:p>
                  </w:txbxContent>
                </v:textbox>
                <w10:wrap anchorx="page" anchory="page"/>
              </v:shape>
            </w:pict>
          </mc:Fallback>
        </mc:AlternateContent>
      </w:r>
      <w:r w:rsidR="00674D54">
        <w:rPr>
          <w:rFonts w:ascii="Times New Roman" w:hAnsi="Times New Roman" w:cs="Times New Roman"/>
        </w:rPr>
        <w:t>Solicitar, por intermédio de Autorização do Setor de Compras, o fornecimento dos materiais objeto deste Contrato;</w:t>
      </w:r>
    </w:p>
    <w:p w14:paraId="016B6629" w14:textId="77777777" w:rsidR="00674D54" w:rsidRDefault="00674D54" w:rsidP="00674D54">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Comunicar à Contratada, qualquer irregularidade no fornecimento dos materiais e interromper imediatamente o fornecimento, se for o caso;</w:t>
      </w:r>
    </w:p>
    <w:p w14:paraId="103AD2F8" w14:textId="77777777" w:rsidR="00674D54" w:rsidRDefault="00674D54" w:rsidP="00674D54">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Fornecer à Contratada todas as Ordens de Fornecimentos relativas os materiais solicitados;</w:t>
      </w:r>
    </w:p>
    <w:p w14:paraId="3BBC1DAE" w14:textId="77777777" w:rsidR="00674D54" w:rsidRDefault="00674D54" w:rsidP="00674D54">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Efetuar o pagamento conforme especificado neste Termo de Referência;</w:t>
      </w:r>
    </w:p>
    <w:p w14:paraId="3ACB7A49" w14:textId="5AA15A82" w:rsidR="00674D54" w:rsidRDefault="00674D54" w:rsidP="00674D54">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Informar imediatamente qualquer anomalia detectada no(s) materiais.</w:t>
      </w:r>
    </w:p>
    <w:p w14:paraId="7B1A100E" w14:textId="77777777" w:rsidR="00D8060E" w:rsidRDefault="00D8060E" w:rsidP="00D8060E">
      <w:pPr>
        <w:pStyle w:val="PargrafodaLista"/>
        <w:widowControl/>
        <w:autoSpaceDE/>
        <w:autoSpaceDN/>
        <w:ind w:left="0"/>
        <w:contextualSpacing/>
        <w:rPr>
          <w:rFonts w:ascii="Times New Roman" w:hAnsi="Times New Roman" w:cs="Times New Roman"/>
        </w:rPr>
      </w:pPr>
    </w:p>
    <w:p w14:paraId="0DDC7B8E" w14:textId="77777777" w:rsidR="00B115FA" w:rsidRDefault="00B115FA" w:rsidP="00B115FA">
      <w:pPr>
        <w:pStyle w:val="PargrafodaLista"/>
        <w:widowControl/>
        <w:numPr>
          <w:ilvl w:val="0"/>
          <w:numId w:val="2"/>
        </w:numPr>
        <w:autoSpaceDE/>
        <w:autoSpaceDN/>
        <w:contextualSpacing/>
        <w:jc w:val="left"/>
        <w:rPr>
          <w:rFonts w:ascii="Times New Roman" w:hAnsi="Times New Roman" w:cs="Times New Roman"/>
          <w:b/>
        </w:rPr>
      </w:pPr>
      <w:r>
        <w:rPr>
          <w:rFonts w:ascii="Times New Roman" w:hAnsi="Times New Roman" w:cs="Times New Roman"/>
          <w:b/>
        </w:rPr>
        <w:t>Caberá à Contratada:</w:t>
      </w:r>
    </w:p>
    <w:p w14:paraId="5E7CA4E4" w14:textId="77777777"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6ECEA268" w14:textId="77777777"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Manter os seus empregados sujeitos às normas disciplinares do Contratante, porém sem qualquer vínculo empregatício com o órgão;</w:t>
      </w:r>
    </w:p>
    <w:p w14:paraId="083958FC" w14:textId="77777777"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Respeitar as normas e procedimentos de controle e acesso às dependências do Contratante;</w:t>
      </w:r>
    </w:p>
    <w:p w14:paraId="1B176FED" w14:textId="15C37F96"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 xml:space="preserve">Responder pelos danos causados diretamente ao Contratante ou a terceiros, decorrentes de sua culpa ou dolo, durante o fornecimento dos materiais, não excluindo ou reduzindo essa responsabilidade a </w:t>
      </w:r>
      <w:r>
        <w:rPr>
          <w:rFonts w:asciiTheme="minorHAnsi" w:hAnsiTheme="minorHAnsi" w:cstheme="minorBidi"/>
          <w:noProof/>
          <w:lang w:val="pt-BR" w:eastAsia="pt-BR"/>
        </w:rPr>
        <mc:AlternateContent>
          <mc:Choice Requires="wps">
            <w:drawing>
              <wp:anchor distT="0" distB="0" distL="114300" distR="114300" simplePos="0" relativeHeight="251670528" behindDoc="0" locked="0" layoutInCell="1" allowOverlap="1" wp14:anchorId="2565F3DD" wp14:editId="046D7173">
                <wp:simplePos x="0" y="0"/>
                <wp:positionH relativeFrom="page">
                  <wp:posOffset>1104900</wp:posOffset>
                </wp:positionH>
                <wp:positionV relativeFrom="page">
                  <wp:posOffset>1272540</wp:posOffset>
                </wp:positionV>
                <wp:extent cx="50165" cy="132715"/>
                <wp:effectExtent l="0" t="0" r="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122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235BF9"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65F3DD" id="Caixa de Texto 10" o:spid="_x0000_s1027" type="#_x0000_t202" style="position:absolute;left:0;text-align:left;margin-left:87pt;margin-top:100.2pt;width:3.95pt;height:10.45pt;rotation:1;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" filled="f" stroked="f">
                <v:stroke joinstyle="round"/>
                <o:lock v:ext="edit" shapetype="t"/>
                <v:textbox style="mso-fit-shape-to-text:t">
                  <w:txbxContent>
                    <w:p w14:paraId="66235BF9"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71552" behindDoc="0" locked="0" layoutInCell="1" allowOverlap="1" wp14:anchorId="53493442" wp14:editId="6B28F55F">
                <wp:simplePos x="0" y="0"/>
                <wp:positionH relativeFrom="page">
                  <wp:posOffset>1047750</wp:posOffset>
                </wp:positionH>
                <wp:positionV relativeFrom="page">
                  <wp:posOffset>1268730</wp:posOffset>
                </wp:positionV>
                <wp:extent cx="50165" cy="132715"/>
                <wp:effectExtent l="0" t="0" r="0" b="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122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E04EDE"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493442" id="Caixa de Texto 9" o:spid="_x0000_s1028" type="#_x0000_t202" style="position:absolute;left:0;text-align:left;margin-left:82.5pt;margin-top:99.9pt;width:3.95pt;height:10.45pt;rotation:3;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" filled="f" stroked="f">
                <v:stroke joinstyle="round"/>
                <o:lock v:ext="edit" shapetype="t"/>
                <v:textbox style="mso-fit-shape-to-text:t">
                  <w:txbxContent>
                    <w:p w14:paraId="21E04EDE"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72576" behindDoc="0" locked="0" layoutInCell="1" allowOverlap="1" wp14:anchorId="3A66B30D" wp14:editId="632868C5">
                <wp:simplePos x="0" y="0"/>
                <wp:positionH relativeFrom="page">
                  <wp:posOffset>990600</wp:posOffset>
                </wp:positionH>
                <wp:positionV relativeFrom="page">
                  <wp:posOffset>1262380</wp:posOffset>
                </wp:positionV>
                <wp:extent cx="48895" cy="13271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122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89E4D0"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66B30D" id="Caixa de Texto 4" o:spid="_x0000_s1029" type="#_x0000_t202" style="position:absolute;left:0;text-align:left;margin-left:78pt;margin-top:99.4pt;width:3.85pt;height:10.45pt;rotation:7;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" filled="f" stroked="f">
                <v:stroke joinstyle="round"/>
                <o:lock v:ext="edit" shapetype="t"/>
                <v:textbox style="mso-fit-shape-to-text:t">
                  <w:txbxContent>
                    <w:p w14:paraId="3389E4D0"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73600" behindDoc="0" locked="0" layoutInCell="1" allowOverlap="1" wp14:anchorId="10EFC2DB" wp14:editId="158BB623">
                <wp:simplePos x="0" y="0"/>
                <wp:positionH relativeFrom="page">
                  <wp:posOffset>882650</wp:posOffset>
                </wp:positionH>
                <wp:positionV relativeFrom="page">
                  <wp:posOffset>1236345</wp:posOffset>
                </wp:positionV>
                <wp:extent cx="99695" cy="27368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233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30D8EF" w14:textId="77777777" w:rsidR="00CA002C" w:rsidRDefault="00CA002C" w:rsidP="00B115FA">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EFC2DB" id="Caixa de Texto 5" o:spid="_x0000_s1030" type="#_x0000_t202" style="position:absolute;left:0;text-align:left;margin-left:69.5pt;margin-top:97.35pt;width:7.85pt;height:21.55pt;rotation:9;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" filled="f" stroked="f">
                <v:stroke joinstyle="round"/>
                <o:lock v:ext="edit" shapetype="t"/>
                <v:textbox style="mso-fit-shape-to-text:t">
                  <w:txbxContent>
                    <w:p w14:paraId="6330D8EF" w14:textId="77777777" w:rsidR="00CA002C" w:rsidRDefault="00CA002C" w:rsidP="00B115FA">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75648" behindDoc="0" locked="0" layoutInCell="1" allowOverlap="1" wp14:anchorId="4A6CBB51" wp14:editId="274FE5DE">
                <wp:simplePos x="0" y="0"/>
                <wp:positionH relativeFrom="page">
                  <wp:posOffset>1283970</wp:posOffset>
                </wp:positionH>
                <wp:positionV relativeFrom="page">
                  <wp:posOffset>1268095</wp:posOffset>
                </wp:positionV>
                <wp:extent cx="50165" cy="132715"/>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50165" cy="122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041D6A"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6CBB51" id="Caixa de Texto 7" o:spid="_x0000_s1031" type="#_x0000_t202" style="position:absolute;left:0;text-align:left;margin-left:101.1pt;margin-top:99.85pt;width:3.95pt;height:10.45pt;rotation:-3;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" filled="f" stroked="f">
                <v:stroke joinstyle="round"/>
                <o:lock v:ext="edit" shapetype="t"/>
                <v:textbox style="mso-fit-shape-to-text:t">
                  <w:txbxContent>
                    <w:p w14:paraId="79041D6A"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76672" behindDoc="0" locked="0" layoutInCell="1" allowOverlap="1" wp14:anchorId="485B0032" wp14:editId="1C2CB8EF">
                <wp:simplePos x="0" y="0"/>
                <wp:positionH relativeFrom="page">
                  <wp:posOffset>1223645</wp:posOffset>
                </wp:positionH>
                <wp:positionV relativeFrom="page">
                  <wp:posOffset>1271905</wp:posOffset>
                </wp:positionV>
                <wp:extent cx="53340" cy="132715"/>
                <wp:effectExtent l="0" t="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122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76EF9E"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5B0032" id="Caixa de Texto 8" o:spid="_x0000_s1032" type="#_x0000_t202" style="position:absolute;left:0;text-align:left;margin-left:96.35pt;margin-top:100.15pt;width:4.2pt;height:10.45pt;rotation:-1;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" filled="f" stroked="f">
                <v:stroke joinstyle="round"/>
                <o:lock v:ext="edit" shapetype="t"/>
                <v:textbox style="mso-fit-shape-to-text:t">
                  <w:txbxContent>
                    <w:p w14:paraId="6F76EF9E" w14:textId="77777777" w:rsidR="00CA002C" w:rsidRDefault="00CA002C" w:rsidP="00B115FA">
                      <w:pPr>
                        <w:pStyle w:val="NormalWeb"/>
                        <w:spacing w:before="0" w:beforeAutospacing="0" w:after="0" w:afterAutospacing="0"/>
                        <w:jc w:val="center"/>
                      </w:pPr>
                      <w:r>
                        <w:rPr>
                          <w:rFonts w:ascii="Verdana" w:eastAsia="Verdana" w:hAnsi="Verdana"/>
                          <w:color w:val="FFFFFF"/>
                          <w:sz w:val="8"/>
                          <w:szCs w:val="8"/>
                        </w:rPr>
                        <w:t>N</w:t>
                      </w:r>
                    </w:p>
                  </w:txbxContent>
                </v:textbox>
                <w10:wrap anchorx="page" anchory="page"/>
              </v:shape>
            </w:pict>
          </mc:Fallback>
        </mc:AlternateContent>
      </w:r>
      <w:r>
        <w:rPr>
          <w:rFonts w:ascii="Times New Roman" w:hAnsi="Times New Roman" w:cs="Times New Roman"/>
        </w:rPr>
        <w:t>fiscalização ou o acompanhamento pelo Contratante;</w:t>
      </w:r>
    </w:p>
    <w:p w14:paraId="6D2D894C" w14:textId="77777777"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14:paraId="06F91D47" w14:textId="1BC80B30"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Efetuar as entregas dos materiais, objeto da Autorização de Fornecimento, as entregas, a critério da Contratante, poderão ser parceladas de acordo com a programação estabelecida</w:t>
      </w:r>
      <w:r w:rsidR="00C82842">
        <w:rPr>
          <w:rFonts w:ascii="Times New Roman" w:hAnsi="Times New Roman" w:cs="Times New Roman"/>
        </w:rPr>
        <w:t xml:space="preserve"> pelas Secretarias Requisitantes9</w:t>
      </w:r>
      <w:r w:rsidR="00D63A0B">
        <w:rPr>
          <w:rFonts w:ascii="Times New Roman" w:hAnsi="Times New Roman" w:cs="Times New Roman"/>
        </w:rPr>
        <w:t>,</w:t>
      </w:r>
      <w:r>
        <w:rPr>
          <w:rFonts w:ascii="Times New Roman" w:hAnsi="Times New Roman" w:cs="Times New Roman"/>
        </w:rPr>
        <w:t xml:space="preserve"> no prazo máximo de 08 (oito) dias consecutivos contados a partir do recebimento da Autorização de Fornecimento expedida pelo Setor de Compras;</w:t>
      </w:r>
    </w:p>
    <w:p w14:paraId="1DE4D93A" w14:textId="77777777"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14:paraId="6F6E54E4" w14:textId="77777777"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Manter-se em compatibilidade com as obrigações assumidas todas as condições de habilitação e qualificação exigidas no Pregão Presencial, durante toda a execução do contrato;</w:t>
      </w:r>
    </w:p>
    <w:p w14:paraId="76BBB253" w14:textId="32CD7CE5"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 xml:space="preserve"> Efetuar a entrega dos materiais no local a ser determinado pela</w:t>
      </w:r>
      <w:r w:rsidR="00D63A0B">
        <w:rPr>
          <w:rFonts w:ascii="Times New Roman" w:hAnsi="Times New Roman" w:cs="Times New Roman"/>
        </w:rPr>
        <w:t xml:space="preserve">s </w:t>
      </w:r>
      <w:r>
        <w:rPr>
          <w:rFonts w:ascii="Times New Roman" w:hAnsi="Times New Roman" w:cs="Times New Roman"/>
        </w:rPr>
        <w:t xml:space="preserve"> </w:t>
      </w:r>
      <w:r w:rsidR="00E22ACE" w:rsidRPr="00D63A0B">
        <w:rPr>
          <w:rFonts w:ascii="Times New Roman" w:hAnsi="Times New Roman" w:cs="Times New Roman"/>
        </w:rPr>
        <w:t>Secretarias solicitantes</w:t>
      </w:r>
      <w:r>
        <w:rPr>
          <w:rFonts w:ascii="Times New Roman" w:hAnsi="Times New Roman" w:cs="Times New Roman"/>
        </w:rPr>
        <w:t>, na cidade de Presidente Olegário, conforme definido em NAF no horário das 08h00min às 16h00min, de segunda-feira a sexta-feira, em dias úteis, conforme informado a cada emissão de Ordem de Fornecimento.</w:t>
      </w:r>
    </w:p>
    <w:p w14:paraId="19B511F7" w14:textId="77777777" w:rsidR="00B115FA" w:rsidRDefault="00B115FA" w:rsidP="00B115FA">
      <w:pPr>
        <w:pStyle w:val="PargrafodaLista"/>
        <w:widowControl/>
        <w:numPr>
          <w:ilvl w:val="1"/>
          <w:numId w:val="2"/>
        </w:numPr>
        <w:autoSpaceDE/>
        <w:autoSpaceDN/>
        <w:contextualSpacing/>
        <w:rPr>
          <w:rFonts w:ascii="Times New Roman" w:hAnsi="Times New Roman" w:cs="Times New Roman"/>
        </w:rPr>
      </w:pPr>
      <w:r>
        <w:rPr>
          <w:rFonts w:ascii="Times New Roman" w:hAnsi="Times New Roman" w:cs="Times New Roman"/>
        </w:rPr>
        <w:t>Arcar integralmente com os custos decorrentes dos transportes, carga e descarga dos materiais, que deverão ser entregues no endereço citado na NAF.</w:t>
      </w:r>
    </w:p>
    <w:p w14:paraId="527EF54A" w14:textId="77777777" w:rsidR="00B115FA" w:rsidRDefault="00B115FA" w:rsidP="00B115FA">
      <w:pPr>
        <w:spacing w:after="0" w:line="240" w:lineRule="auto"/>
        <w:jc w:val="both"/>
        <w:rPr>
          <w:rFonts w:ascii="Times New Roman" w:hAnsi="Times New Roman" w:cs="Times New Roman"/>
          <w:b/>
        </w:rPr>
      </w:pPr>
    </w:p>
    <w:p w14:paraId="6B94F970" w14:textId="77777777" w:rsidR="00B115FA" w:rsidRDefault="00B115FA" w:rsidP="00B115FA">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4. DO VALOR E DO PAGAMENTO</w:t>
      </w:r>
    </w:p>
    <w:p w14:paraId="4D322A8F"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4.1.</w:t>
      </w:r>
      <w:r>
        <w:rPr>
          <w:rFonts w:ascii="Times New Roman" w:hAnsi="Times New Roman" w:cs="Times New Roman"/>
        </w:rPr>
        <w:t xml:space="preserve"> A presente ata de registro de preços tem o seu valor com o total de R$ _______</w:t>
      </w:r>
      <w:proofErr w:type="gramStart"/>
      <w:r>
        <w:rPr>
          <w:rFonts w:ascii="Times New Roman" w:hAnsi="Times New Roman" w:cs="Times New Roman"/>
        </w:rPr>
        <w:t>_,_</w:t>
      </w:r>
      <w:proofErr w:type="gramEnd"/>
      <w:r>
        <w:rPr>
          <w:rFonts w:ascii="Times New Roman" w:hAnsi="Times New Roman" w:cs="Times New Roman"/>
        </w:rPr>
        <w:t>_ .</w:t>
      </w:r>
    </w:p>
    <w:p w14:paraId="189786F2"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rPr>
        <w:t>(planilha de custos).</w:t>
      </w:r>
    </w:p>
    <w:p w14:paraId="0820A0F9"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4.2.</w:t>
      </w:r>
      <w:r>
        <w:rPr>
          <w:rFonts w:ascii="Times New Roman" w:hAnsi="Times New Roman" w:cs="Times New Roman"/>
        </w:rPr>
        <w:t xml:space="preserve"> O pagamento será realizado pelo Município em até 15 (quinze)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66CC26A1"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4.3.</w:t>
      </w:r>
      <w:r>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40F2D4D7"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4.4.</w:t>
      </w:r>
      <w:r>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EDC1A97"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4.5.</w:t>
      </w:r>
      <w:r>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CF4EE92"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4.6.</w:t>
      </w:r>
      <w:r>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7B711719"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w:t>
      </w:r>
      <w:proofErr w:type="gramStart"/>
      <w:r>
        <w:rPr>
          <w:rFonts w:ascii="Times New Roman" w:hAnsi="Times New Roman" w:cs="Times New Roman"/>
          <w:b/>
        </w:rPr>
        <w:t>7.</w:t>
      </w:r>
      <w:r>
        <w:rPr>
          <w:rFonts w:ascii="Times New Roman" w:hAnsi="Times New Roman" w:cs="Times New Roman"/>
        </w:rPr>
        <w:t>Nenhum</w:t>
      </w:r>
      <w:proofErr w:type="gramEnd"/>
      <w:r>
        <w:rPr>
          <w:rFonts w:ascii="Times New Roman" w:hAnsi="Times New Roman" w:cs="Times New Roman"/>
        </w:rPr>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C9025E6"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4.8.</w:t>
      </w:r>
      <w:r>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010AC04D"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4.9.</w:t>
      </w:r>
      <w:r>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6C73A206"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4.10.</w:t>
      </w:r>
      <w:r>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B1B9E4B"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4.11.</w:t>
      </w:r>
      <w:r>
        <w:rPr>
          <w:rFonts w:ascii="Times New Roman" w:hAnsi="Times New Roman" w:cs="Times New Roman"/>
        </w:rPr>
        <w:t xml:space="preserve"> Somente serão efetuados os pagamentos às notas fiscais eletrônicas (</w:t>
      </w:r>
      <w:proofErr w:type="spellStart"/>
      <w:r>
        <w:rPr>
          <w:rFonts w:ascii="Times New Roman" w:hAnsi="Times New Roman" w:cs="Times New Roman"/>
        </w:rPr>
        <w:t>NFe</w:t>
      </w:r>
      <w:proofErr w:type="spellEnd"/>
      <w:r>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5D945C1D" w14:textId="77777777" w:rsidR="00B115FA" w:rsidRDefault="00B115FA" w:rsidP="00B115FA">
      <w:pPr>
        <w:spacing w:after="0" w:line="240" w:lineRule="auto"/>
        <w:jc w:val="both"/>
        <w:rPr>
          <w:rFonts w:ascii="Times New Roman" w:hAnsi="Times New Roman" w:cs="Times New Roman"/>
        </w:rPr>
      </w:pPr>
    </w:p>
    <w:p w14:paraId="1F9EBF92" w14:textId="77777777" w:rsidR="00B115FA" w:rsidRDefault="00B115FA" w:rsidP="00B115FA">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5. DO REEQUILÍBRIO ECONÔMICO FINANCEIRO</w:t>
      </w:r>
    </w:p>
    <w:p w14:paraId="28280142"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5.1.</w:t>
      </w:r>
      <w:r>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1C503D1"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5.2.</w:t>
      </w:r>
      <w:r>
        <w:rPr>
          <w:rFonts w:ascii="Times New Roman" w:hAnsi="Times New Roman" w:cs="Times New Roman"/>
        </w:rPr>
        <w:t xml:space="preserve"> A simples apresentação de notas fiscais de aquisição, por si só, não justificará a concessão de reequilíbrio contratual.</w:t>
      </w:r>
    </w:p>
    <w:p w14:paraId="1E301D4E" w14:textId="77777777" w:rsidR="00B115FA" w:rsidRDefault="00B115FA" w:rsidP="00B115FA">
      <w:pPr>
        <w:spacing w:after="0" w:line="240" w:lineRule="auto"/>
        <w:jc w:val="both"/>
        <w:rPr>
          <w:rFonts w:ascii="Times New Roman" w:hAnsi="Times New Roman" w:cs="Times New Roman"/>
        </w:rPr>
      </w:pPr>
    </w:p>
    <w:p w14:paraId="36E0EB8A" w14:textId="77777777" w:rsidR="00B115FA" w:rsidRDefault="00B115FA" w:rsidP="00B115FA">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6. DA DOTAÇÃO ORÇAMENTÁRIA</w:t>
      </w:r>
    </w:p>
    <w:p w14:paraId="6DB8DB6E" w14:textId="77777777" w:rsidR="00B115FA" w:rsidRDefault="00B115FA" w:rsidP="00B115FA">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14:paraId="67C7040B" w14:textId="77777777" w:rsidR="00B115FA" w:rsidRDefault="00B115FA" w:rsidP="00B115FA">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Pr>
          <w:rFonts w:ascii="Times New Roman" w:hAnsi="Times New Roman" w:cs="Times New Roman"/>
          <w:bCs/>
        </w:rPr>
        <w:t>.</w:t>
      </w:r>
    </w:p>
    <w:p w14:paraId="58F30837" w14:textId="77777777" w:rsidR="00B115FA" w:rsidRDefault="00B115FA" w:rsidP="00B115FA">
      <w:pPr>
        <w:spacing w:after="0" w:line="240" w:lineRule="auto"/>
        <w:jc w:val="both"/>
        <w:rPr>
          <w:rFonts w:ascii="Times New Roman" w:hAnsi="Times New Roman" w:cs="Times New Roman"/>
        </w:rPr>
      </w:pPr>
    </w:p>
    <w:p w14:paraId="7E8F073C" w14:textId="77777777" w:rsidR="00B115FA" w:rsidRDefault="00B115FA" w:rsidP="00B115FA">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7. DA VIGÊNCIA</w:t>
      </w:r>
    </w:p>
    <w:p w14:paraId="50158028"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7.1.</w:t>
      </w:r>
      <w:r>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 ___de ______, de 2022</w:t>
      </w:r>
    </w:p>
    <w:p w14:paraId="63E26601"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7.2.</w:t>
      </w:r>
      <w:r>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7F702EA5"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7.3.</w:t>
      </w:r>
      <w:r>
        <w:rPr>
          <w:rFonts w:ascii="Times New Roman" w:hAnsi="Times New Roman" w:cs="Times New Roman"/>
        </w:rPr>
        <w:t xml:space="preserve"> Os contratos decorrentes desta ata de registro de preços poderão ser alterados, observado o disposto no art. 65 da Lei nº 8.666, de 1993.</w:t>
      </w:r>
    </w:p>
    <w:p w14:paraId="0DBA5A91" w14:textId="0269582B" w:rsidR="00B115FA" w:rsidRDefault="00B115FA" w:rsidP="00B115FA">
      <w:pPr>
        <w:spacing w:after="0" w:line="240" w:lineRule="auto"/>
        <w:jc w:val="both"/>
        <w:rPr>
          <w:rFonts w:ascii="Times New Roman" w:hAnsi="Times New Roman" w:cs="Times New Roman"/>
        </w:rPr>
      </w:pPr>
    </w:p>
    <w:p w14:paraId="1E680B1E" w14:textId="77777777" w:rsidR="00B115FA" w:rsidRDefault="00B115FA" w:rsidP="00B115FA">
      <w:pPr>
        <w:spacing w:after="0" w:line="240" w:lineRule="auto"/>
        <w:jc w:val="both"/>
        <w:rPr>
          <w:rFonts w:ascii="Times New Roman" w:hAnsi="Times New Roman" w:cs="Times New Roman"/>
        </w:rPr>
      </w:pPr>
    </w:p>
    <w:p w14:paraId="4131326F" w14:textId="77777777" w:rsidR="00B115FA" w:rsidRDefault="00B115FA" w:rsidP="00B115FA">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 DAS SANÇÕES</w:t>
      </w:r>
    </w:p>
    <w:p w14:paraId="1768AA49"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8.1.</w:t>
      </w:r>
      <w:r>
        <w:rPr>
          <w:rFonts w:ascii="Times New Roman" w:hAnsi="Times New Roman" w:cs="Times New Roman"/>
        </w:rPr>
        <w:t xml:space="preserve"> A recusa do adjudicatário em entregar os produtos no prazo estabelecido pelo MUNICÍPIO, bem como o atraso, caracterizará descumprimento da obrigação assumida e permitirá a aplicação das seguintes sanções pelo MUNICÍPIO:</w:t>
      </w:r>
    </w:p>
    <w:p w14:paraId="255983D2"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8.1.1.</w:t>
      </w:r>
      <w:r>
        <w:rPr>
          <w:rFonts w:ascii="Times New Roman" w:hAnsi="Times New Roman" w:cs="Times New Roman"/>
        </w:rPr>
        <w:tab/>
        <w:t>advertência, que será aplicada sempre por escrito;</w:t>
      </w:r>
    </w:p>
    <w:p w14:paraId="7622C5D5"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8.1.2.</w:t>
      </w:r>
      <w:r>
        <w:rPr>
          <w:rFonts w:ascii="Times New Roman" w:hAnsi="Times New Roman" w:cs="Times New Roman"/>
          <w:b/>
        </w:rPr>
        <w:tab/>
      </w:r>
      <w:r>
        <w:rPr>
          <w:rFonts w:ascii="Times New Roman" w:hAnsi="Times New Roman" w:cs="Times New Roman"/>
        </w:rPr>
        <w:t>multas;</w:t>
      </w:r>
    </w:p>
    <w:p w14:paraId="2F0C8593"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8.1.3.</w:t>
      </w:r>
      <w:r>
        <w:rPr>
          <w:rFonts w:ascii="Times New Roman" w:hAnsi="Times New Roman" w:cs="Times New Roman"/>
        </w:rPr>
        <w:tab/>
        <w:t xml:space="preserve">suspensão temporária do direito de licitar com o Município de Presidente Olegário; </w:t>
      </w:r>
    </w:p>
    <w:p w14:paraId="0E6D225C"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8.1.4.</w:t>
      </w:r>
      <w:r>
        <w:rPr>
          <w:rFonts w:ascii="Times New Roman" w:hAnsi="Times New Roman" w:cs="Times New Roman"/>
        </w:rPr>
        <w:t xml:space="preserve"> indenização ao MUNICÍPIO da diferença de custo para aquisição dos serviços de outro licitante;</w:t>
      </w:r>
    </w:p>
    <w:p w14:paraId="0BCBE19E"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8.1.5.</w:t>
      </w:r>
      <w:r>
        <w:rPr>
          <w:rFonts w:ascii="Times New Roman" w:hAnsi="Times New Roman" w:cs="Times New Roman"/>
        </w:rPr>
        <w:t xml:space="preserve"> declaração de inidoneidade para licitar e contratar com a Administração Pública, no prazo não superior a cinco anos.</w:t>
      </w:r>
    </w:p>
    <w:p w14:paraId="279B14BC" w14:textId="35A66DA5"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8.2.</w:t>
      </w:r>
      <w:r>
        <w:rPr>
          <w:rFonts w:ascii="Times New Roman" w:hAnsi="Times New Roman" w:cs="Times New Roman"/>
        </w:rPr>
        <w:tab/>
        <w:t xml:space="preserve">Será aplicada multa a razão de 0,3% (três décimos por cento) sobre o valor total </w:t>
      </w:r>
      <w:r w:rsidR="00D8060E">
        <w:rPr>
          <w:rFonts w:ascii="Times New Roman" w:hAnsi="Times New Roman" w:cs="Times New Roman"/>
        </w:rPr>
        <w:t>do contrato</w:t>
      </w:r>
      <w:r>
        <w:rPr>
          <w:rFonts w:ascii="Times New Roman" w:hAnsi="Times New Roman" w:cs="Times New Roman"/>
        </w:rPr>
        <w:t>, por dia de atraso na inexecução do contrato;</w:t>
      </w:r>
    </w:p>
    <w:p w14:paraId="03773BD4"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8.3.</w:t>
      </w:r>
      <w:r>
        <w:rPr>
          <w:rFonts w:ascii="Times New Roman" w:hAnsi="Times New Roman" w:cs="Times New Roman"/>
          <w:b/>
        </w:rPr>
        <w:tab/>
      </w:r>
      <w:r>
        <w:rPr>
          <w:rFonts w:ascii="Times New Roman" w:hAnsi="Times New Roman" w:cs="Times New Roman"/>
        </w:rPr>
        <w:t>Será aplicada multa a razão de 3,0% (três por cento) sobre o valor total da contratação, por inexecução parcial das obrigações contratuais;</w:t>
      </w:r>
    </w:p>
    <w:p w14:paraId="103EEB17" w14:textId="53AAE46A"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8.4.</w:t>
      </w:r>
      <w:r>
        <w:rPr>
          <w:rFonts w:ascii="Times New Roman" w:hAnsi="Times New Roman" w:cs="Times New Roman"/>
          <w:b/>
        </w:rPr>
        <w:tab/>
      </w:r>
      <w:r>
        <w:rPr>
          <w:rFonts w:ascii="Times New Roman" w:hAnsi="Times New Roman" w:cs="Times New Roman"/>
        </w:rPr>
        <w:t xml:space="preserve">O valor máximo das multas não poderá exceder, cumulativamente, a 10% (dez por cento) do valor da </w:t>
      </w:r>
      <w:r w:rsidR="00D8060E">
        <w:rPr>
          <w:rFonts w:ascii="Times New Roman" w:hAnsi="Times New Roman" w:cs="Times New Roman"/>
        </w:rPr>
        <w:t>contratação</w:t>
      </w:r>
      <w:r>
        <w:rPr>
          <w:rFonts w:ascii="Times New Roman" w:hAnsi="Times New Roman" w:cs="Times New Roman"/>
        </w:rPr>
        <w:t>;</w:t>
      </w:r>
    </w:p>
    <w:p w14:paraId="58CD983D"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8.5.</w:t>
      </w:r>
      <w:r>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62562F8E"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8.6.</w:t>
      </w:r>
      <w:r>
        <w:rPr>
          <w:rFonts w:ascii="Times New Roman" w:hAnsi="Times New Roman" w:cs="Times New Roman"/>
          <w:b/>
        </w:rPr>
        <w:tab/>
      </w:r>
      <w:r>
        <w:rPr>
          <w:rFonts w:ascii="Times New Roman" w:hAnsi="Times New Roman" w:cs="Times New Roman"/>
        </w:rPr>
        <w:t>Extensão das penalidades:</w:t>
      </w:r>
    </w:p>
    <w:p w14:paraId="254F702D"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8.6.1.</w:t>
      </w:r>
      <w:r>
        <w:rPr>
          <w:rFonts w:ascii="Times New Roman" w:hAnsi="Times New Roman" w:cs="Times New Roman"/>
          <w:b/>
        </w:rPr>
        <w:tab/>
      </w:r>
      <w:r>
        <w:rPr>
          <w:rFonts w:ascii="Times New Roman" w:hAnsi="Times New Roman" w:cs="Times New Roman"/>
        </w:rPr>
        <w:t>A sanção de suspensão de participar em licitação e contratar com a Administração Pública poderá ser também aplicada àqueles que:</w:t>
      </w:r>
    </w:p>
    <w:p w14:paraId="738F2D82"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retardarem a execução do pregão;</w:t>
      </w:r>
    </w:p>
    <w:p w14:paraId="56D1D926"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demonstrarem não possuir idoneidade para contratar com a Administração;</w:t>
      </w:r>
    </w:p>
    <w:p w14:paraId="4B8469A2"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fizerem declaração falsa ou cometerem fraude fiscal.</w:t>
      </w:r>
    </w:p>
    <w:p w14:paraId="31D55C18" w14:textId="0660E865" w:rsidR="00B115FA" w:rsidRDefault="00B115FA" w:rsidP="00B115FA">
      <w:pPr>
        <w:spacing w:after="0" w:line="240" w:lineRule="auto"/>
        <w:jc w:val="both"/>
        <w:rPr>
          <w:rFonts w:ascii="Times New Roman" w:hAnsi="Times New Roman" w:cs="Times New Roman"/>
        </w:rPr>
      </w:pPr>
    </w:p>
    <w:p w14:paraId="4EC02B6E" w14:textId="77777777" w:rsidR="00B115FA" w:rsidRDefault="00B115FA" w:rsidP="00B115FA">
      <w:pPr>
        <w:spacing w:after="0" w:line="240" w:lineRule="auto"/>
        <w:jc w:val="both"/>
        <w:rPr>
          <w:rFonts w:ascii="Times New Roman" w:hAnsi="Times New Roman" w:cs="Times New Roman"/>
        </w:rPr>
      </w:pPr>
    </w:p>
    <w:p w14:paraId="613AE24D" w14:textId="77777777" w:rsidR="00B115FA" w:rsidRDefault="00B115FA" w:rsidP="00B115FA">
      <w:pPr>
        <w:spacing w:after="0" w:line="240" w:lineRule="auto"/>
        <w:jc w:val="both"/>
        <w:rPr>
          <w:rFonts w:ascii="Times New Roman" w:hAnsi="Times New Roman" w:cs="Times New Roman"/>
          <w:b/>
        </w:rPr>
      </w:pPr>
      <w:r>
        <w:rPr>
          <w:rFonts w:ascii="Times New Roman" w:hAnsi="Times New Roman" w:cs="Times New Roman"/>
          <w:b/>
          <w:shd w:val="clear" w:color="auto" w:fill="F2F2F2" w:themeFill="background1" w:themeFillShade="F2"/>
        </w:rPr>
        <w:t>9. DO CANCELAMENTO DO REGISTRO DE PREÇOS</w:t>
      </w:r>
    </w:p>
    <w:p w14:paraId="2B089F28"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9.1.</w:t>
      </w:r>
      <w:r>
        <w:rPr>
          <w:rFonts w:ascii="Times New Roman" w:hAnsi="Times New Roman" w:cs="Times New Roman"/>
        </w:rPr>
        <w:t xml:space="preserve"> O registro do proponente será cancelado quando:</w:t>
      </w:r>
    </w:p>
    <w:p w14:paraId="04CE8CB0"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9.1.1.</w:t>
      </w:r>
      <w:r>
        <w:rPr>
          <w:rFonts w:ascii="Times New Roman" w:hAnsi="Times New Roman" w:cs="Times New Roman"/>
        </w:rPr>
        <w:t xml:space="preserve"> Descumprir as condições da ata de registro de preços.</w:t>
      </w:r>
    </w:p>
    <w:p w14:paraId="02F7F689"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9.1.2.</w:t>
      </w:r>
      <w:r>
        <w:rPr>
          <w:rFonts w:ascii="Times New Roman" w:hAnsi="Times New Roman" w:cs="Times New Roman"/>
        </w:rPr>
        <w:t xml:space="preserve"> Não receber a nota de empenho ou instrumento equivalente no prazo estabelecido pela Administração, sem justificativa aceitável.</w:t>
      </w:r>
    </w:p>
    <w:p w14:paraId="7DB99AE4"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9.1.3.</w:t>
      </w:r>
      <w:r>
        <w:rPr>
          <w:rFonts w:ascii="Times New Roman" w:hAnsi="Times New Roman" w:cs="Times New Roman"/>
          <w:b/>
        </w:rPr>
        <w:tab/>
      </w:r>
      <w:r>
        <w:rPr>
          <w:rFonts w:ascii="Times New Roman" w:hAnsi="Times New Roman" w:cs="Times New Roman"/>
        </w:rPr>
        <w:t>Não aceitar reduzir o seu preço registrado, na hipótese deste se tornar superior àqueles praticados no mercado.</w:t>
      </w:r>
    </w:p>
    <w:p w14:paraId="547814B7"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9.1.4.</w:t>
      </w:r>
      <w:r>
        <w:rPr>
          <w:rFonts w:ascii="Times New Roman" w:hAnsi="Times New Roman" w:cs="Times New Roman"/>
        </w:rPr>
        <w:tab/>
        <w:t>Sofrer sanção prevista nos ou no art. 7º da Lei nº 10.520, de 2002.</w:t>
      </w:r>
    </w:p>
    <w:p w14:paraId="1DBF9303"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9.2.</w:t>
      </w:r>
      <w:r>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5977AE75"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9.2.1.</w:t>
      </w:r>
      <w:r>
        <w:rPr>
          <w:rFonts w:ascii="Times New Roman" w:hAnsi="Times New Roman" w:cs="Times New Roman"/>
        </w:rPr>
        <w:t xml:space="preserve"> Por razão de interesse público ou a pedido do fornecedor.</w:t>
      </w:r>
    </w:p>
    <w:p w14:paraId="5F6CAC92" w14:textId="77777777" w:rsidR="00B115FA" w:rsidRDefault="00B115FA" w:rsidP="00B115FA">
      <w:pPr>
        <w:spacing w:after="0" w:line="240" w:lineRule="auto"/>
        <w:jc w:val="both"/>
        <w:rPr>
          <w:rFonts w:ascii="Times New Roman" w:hAnsi="Times New Roman" w:cs="Times New Roman"/>
        </w:rPr>
      </w:pPr>
    </w:p>
    <w:p w14:paraId="672556B8" w14:textId="77777777" w:rsidR="00B115FA" w:rsidRDefault="00B115FA" w:rsidP="00B115FA">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10. DO FORO COMPETENTE</w:t>
      </w:r>
    </w:p>
    <w:p w14:paraId="1E7CD073" w14:textId="77777777" w:rsidR="00B115FA" w:rsidRDefault="00B115FA" w:rsidP="00B115FA">
      <w:pPr>
        <w:spacing w:after="0" w:line="240" w:lineRule="auto"/>
        <w:jc w:val="both"/>
        <w:rPr>
          <w:rFonts w:ascii="Times New Roman" w:hAnsi="Times New Roman" w:cs="Times New Roman"/>
        </w:rPr>
      </w:pPr>
      <w:r>
        <w:rPr>
          <w:rFonts w:ascii="Times New Roman" w:hAnsi="Times New Roman" w:cs="Times New Roman"/>
          <w:b/>
        </w:rPr>
        <w:t>10.1.</w:t>
      </w:r>
      <w:r>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35558C11" w14:textId="3D4EF267" w:rsidR="00B115FA" w:rsidRDefault="00B115FA" w:rsidP="00B115FA">
      <w:pPr>
        <w:spacing w:after="0" w:line="240" w:lineRule="auto"/>
        <w:jc w:val="right"/>
        <w:rPr>
          <w:rFonts w:ascii="Times New Roman" w:hAnsi="Times New Roman" w:cs="Times New Roman"/>
        </w:rPr>
      </w:pPr>
    </w:p>
    <w:p w14:paraId="18B63249" w14:textId="20B3DE55" w:rsidR="00B115FA" w:rsidRDefault="00B115FA" w:rsidP="00B115FA">
      <w:pPr>
        <w:spacing w:after="0" w:line="240" w:lineRule="auto"/>
        <w:jc w:val="right"/>
        <w:rPr>
          <w:rFonts w:ascii="Times New Roman" w:hAnsi="Times New Roman" w:cs="Times New Roman"/>
        </w:rPr>
      </w:pPr>
    </w:p>
    <w:p w14:paraId="2F65251E" w14:textId="564DB941" w:rsidR="00B115FA" w:rsidRDefault="00B115FA" w:rsidP="00B115FA">
      <w:pPr>
        <w:spacing w:after="0" w:line="240" w:lineRule="auto"/>
        <w:jc w:val="right"/>
        <w:rPr>
          <w:rFonts w:ascii="Times New Roman" w:hAnsi="Times New Roman" w:cs="Times New Roman"/>
        </w:rPr>
      </w:pPr>
    </w:p>
    <w:p w14:paraId="7EC8C5C8" w14:textId="77777777" w:rsidR="00B115FA" w:rsidRDefault="00B115FA" w:rsidP="00B115FA">
      <w:pPr>
        <w:spacing w:after="0" w:line="240" w:lineRule="auto"/>
        <w:jc w:val="right"/>
        <w:rPr>
          <w:rFonts w:ascii="Times New Roman" w:hAnsi="Times New Roman" w:cs="Times New Roman"/>
        </w:rPr>
      </w:pPr>
    </w:p>
    <w:p w14:paraId="2DEB3C2C" w14:textId="77777777" w:rsidR="00B115FA" w:rsidRDefault="00B115FA" w:rsidP="00B115FA">
      <w:pPr>
        <w:spacing w:after="0" w:line="240" w:lineRule="auto"/>
        <w:jc w:val="right"/>
        <w:rPr>
          <w:rFonts w:ascii="Times New Roman" w:hAnsi="Times New Roman" w:cs="Times New Roman"/>
        </w:rPr>
      </w:pPr>
      <w:r>
        <w:rPr>
          <w:rFonts w:ascii="Times New Roman" w:hAnsi="Times New Roman" w:cs="Times New Roman"/>
        </w:rPr>
        <w:t xml:space="preserve">Presidente Olegário/MG, </w:t>
      </w:r>
      <w:r>
        <w:rPr>
          <w:rFonts w:ascii="Times New Roman" w:hAnsi="Times New Roman" w:cs="Times New Roman"/>
        </w:rPr>
        <w:tab/>
        <w:t xml:space="preserve">de </w:t>
      </w:r>
      <w:r>
        <w:rPr>
          <w:rFonts w:ascii="Times New Roman" w:hAnsi="Times New Roman" w:cs="Times New Roman"/>
        </w:rPr>
        <w:tab/>
      </w:r>
      <w:proofErr w:type="spellStart"/>
      <w:r>
        <w:rPr>
          <w:rFonts w:ascii="Times New Roman" w:hAnsi="Times New Roman" w:cs="Times New Roman"/>
        </w:rPr>
        <w:t>de</w:t>
      </w:r>
      <w:proofErr w:type="spellEnd"/>
      <w:r>
        <w:rPr>
          <w:rFonts w:ascii="Times New Roman" w:hAnsi="Times New Roman" w:cs="Times New Roman"/>
        </w:rPr>
        <w:t xml:space="preserve"> 2022.</w:t>
      </w:r>
    </w:p>
    <w:p w14:paraId="2D7AE88E" w14:textId="5F3866BA" w:rsidR="00B115FA" w:rsidRDefault="00B115FA" w:rsidP="00B115FA">
      <w:pPr>
        <w:spacing w:after="0" w:line="240" w:lineRule="auto"/>
        <w:jc w:val="both"/>
        <w:rPr>
          <w:rFonts w:ascii="Times New Roman" w:hAnsi="Times New Roman" w:cs="Times New Roman"/>
        </w:rPr>
      </w:pPr>
    </w:p>
    <w:p w14:paraId="11C9D0EE" w14:textId="77777777" w:rsidR="00B115FA" w:rsidRDefault="00B115FA" w:rsidP="00B115FA">
      <w:pPr>
        <w:spacing w:after="0" w:line="240" w:lineRule="auto"/>
        <w:jc w:val="both"/>
        <w:rPr>
          <w:rFonts w:ascii="Times New Roman" w:hAnsi="Times New Roman" w:cs="Times New Roman"/>
        </w:rPr>
      </w:pPr>
    </w:p>
    <w:p w14:paraId="6DC740C4" w14:textId="77777777" w:rsidR="00DE03AE" w:rsidRDefault="00DE03AE" w:rsidP="00B115FA">
      <w:pPr>
        <w:spacing w:after="0" w:line="240" w:lineRule="auto"/>
        <w:jc w:val="center"/>
        <w:rPr>
          <w:rFonts w:ascii="Times New Roman" w:hAnsi="Times New Roman" w:cs="Times New Roman"/>
        </w:rPr>
      </w:pPr>
    </w:p>
    <w:p w14:paraId="4AD9DDBE" w14:textId="77777777" w:rsidR="00DE03AE" w:rsidRDefault="00DE03AE" w:rsidP="00B115FA">
      <w:pPr>
        <w:spacing w:after="0" w:line="240" w:lineRule="auto"/>
        <w:jc w:val="center"/>
        <w:rPr>
          <w:rFonts w:ascii="Times New Roman" w:hAnsi="Times New Roman" w:cs="Times New Roman"/>
        </w:rPr>
      </w:pPr>
    </w:p>
    <w:p w14:paraId="19E7F23B" w14:textId="77777777" w:rsidR="00DE03AE" w:rsidRDefault="00DE03AE" w:rsidP="00B115FA">
      <w:pPr>
        <w:spacing w:after="0" w:line="240" w:lineRule="auto"/>
        <w:jc w:val="center"/>
        <w:rPr>
          <w:rFonts w:ascii="Times New Roman" w:hAnsi="Times New Roman" w:cs="Times New Roman"/>
        </w:rPr>
      </w:pPr>
    </w:p>
    <w:p w14:paraId="473D40B4" w14:textId="77777777" w:rsidR="00DE03AE" w:rsidRDefault="00DE03AE" w:rsidP="00B115FA">
      <w:pPr>
        <w:spacing w:after="0" w:line="240" w:lineRule="auto"/>
        <w:jc w:val="center"/>
        <w:rPr>
          <w:rFonts w:ascii="Times New Roman" w:hAnsi="Times New Roman" w:cs="Times New Roman"/>
        </w:rPr>
      </w:pPr>
    </w:p>
    <w:p w14:paraId="1F6435DD" w14:textId="724474AF" w:rsidR="00B115FA" w:rsidRDefault="00B115FA" w:rsidP="00B115FA">
      <w:pPr>
        <w:spacing w:after="0" w:line="240" w:lineRule="auto"/>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Rhenys</w:t>
      </w:r>
      <w:proofErr w:type="spellEnd"/>
      <w:r>
        <w:rPr>
          <w:rFonts w:ascii="Times New Roman" w:hAnsi="Times New Roman" w:cs="Times New Roman"/>
        </w:rPr>
        <w:t xml:space="preserve"> da Silva Cambraia </w:t>
      </w:r>
    </w:p>
    <w:p w14:paraId="6273312E" w14:textId="77777777" w:rsidR="00B115FA" w:rsidRDefault="00B115FA" w:rsidP="00B115FA">
      <w:pPr>
        <w:spacing w:after="0" w:line="240" w:lineRule="auto"/>
        <w:jc w:val="center"/>
        <w:rPr>
          <w:rFonts w:ascii="Times New Roman" w:hAnsi="Times New Roman" w:cs="Times New Roman"/>
          <w:b/>
        </w:rPr>
      </w:pPr>
      <w:r>
        <w:rPr>
          <w:rFonts w:ascii="Times New Roman" w:hAnsi="Times New Roman" w:cs="Times New Roman"/>
          <w:b/>
        </w:rPr>
        <w:t>Prefeito Municipal</w:t>
      </w:r>
    </w:p>
    <w:p w14:paraId="7ED523CE" w14:textId="2E5817F7" w:rsidR="00B115FA" w:rsidRPr="00DE03AE" w:rsidRDefault="00B115FA" w:rsidP="00DE03AE">
      <w:pPr>
        <w:spacing w:after="0" w:line="240" w:lineRule="auto"/>
        <w:jc w:val="center"/>
        <w:rPr>
          <w:rFonts w:ascii="Times New Roman" w:hAnsi="Times New Roman" w:cs="Times New Roman"/>
          <w:b/>
        </w:rPr>
      </w:pPr>
      <w:r>
        <w:rPr>
          <w:rFonts w:ascii="Times New Roman" w:hAnsi="Times New Roman" w:cs="Times New Roman"/>
          <w:b/>
        </w:rPr>
        <w:t>MUNICÍPIO DE PRESIDENTE OLEGÁRIO</w:t>
      </w:r>
    </w:p>
    <w:p w14:paraId="4B027B6A" w14:textId="394563B4" w:rsidR="00DE03AE" w:rsidRDefault="00DE03AE" w:rsidP="00B115FA">
      <w:pPr>
        <w:spacing w:after="0" w:line="240" w:lineRule="auto"/>
        <w:jc w:val="center"/>
        <w:rPr>
          <w:rFonts w:ascii="Times New Roman" w:hAnsi="Times New Roman" w:cs="Times New Roman"/>
        </w:rPr>
      </w:pPr>
    </w:p>
    <w:p w14:paraId="360ED432" w14:textId="77777777" w:rsidR="00DE03AE" w:rsidRDefault="00DE03AE" w:rsidP="00B115FA">
      <w:pPr>
        <w:spacing w:after="0" w:line="240" w:lineRule="auto"/>
        <w:jc w:val="center"/>
        <w:rPr>
          <w:rFonts w:ascii="Times New Roman" w:hAnsi="Times New Roman" w:cs="Times New Roman"/>
        </w:rPr>
      </w:pPr>
    </w:p>
    <w:p w14:paraId="1496997F" w14:textId="77777777" w:rsidR="00E22ACE" w:rsidRDefault="00E22ACE" w:rsidP="00E22ACE">
      <w:pPr>
        <w:spacing w:after="0" w:line="240" w:lineRule="auto"/>
        <w:rPr>
          <w:rFonts w:ascii="Times New Roman" w:hAnsi="Times New Roman" w:cs="Times New Roman"/>
        </w:rPr>
      </w:pPr>
    </w:p>
    <w:tbl>
      <w:tblPr>
        <w:tblW w:w="10063" w:type="dxa"/>
        <w:jc w:val="center"/>
        <w:tblLook w:val="04A0" w:firstRow="1" w:lastRow="0" w:firstColumn="1" w:lastColumn="0" w:noHBand="0" w:noVBand="1"/>
      </w:tblPr>
      <w:tblGrid>
        <w:gridCol w:w="4440"/>
        <w:gridCol w:w="5623"/>
      </w:tblGrid>
      <w:tr w:rsidR="00E22ACE" w:rsidRPr="009E651C" w14:paraId="156337C1" w14:textId="77777777" w:rsidTr="00E22ACE">
        <w:trPr>
          <w:trHeight w:val="219"/>
          <w:jc w:val="center"/>
        </w:trPr>
        <w:tc>
          <w:tcPr>
            <w:tcW w:w="4440" w:type="dxa"/>
            <w:vAlign w:val="center"/>
          </w:tcPr>
          <w:p w14:paraId="2C0E19D5" w14:textId="77777777" w:rsidR="00E22ACE" w:rsidRPr="009E651C" w:rsidRDefault="00E22ACE" w:rsidP="009F00A9">
            <w:pPr>
              <w:pStyle w:val="PargrafodaLista"/>
              <w:spacing w:line="254" w:lineRule="auto"/>
              <w:jc w:val="center"/>
              <w:rPr>
                <w:rFonts w:ascii="Times New Roman" w:hAnsi="Times New Roman" w:cs="Times New Roman"/>
                <w:bCs/>
              </w:rPr>
            </w:pPr>
            <w:r w:rsidRPr="009E651C">
              <w:rPr>
                <w:rFonts w:ascii="Times New Roman" w:hAnsi="Times New Roman" w:cs="Times New Roman"/>
                <w:bCs/>
              </w:rPr>
              <w:t>Helio Maria Rosa Natividade</w:t>
            </w:r>
          </w:p>
          <w:p w14:paraId="3401BFD8" w14:textId="77777777" w:rsidR="00E22ACE" w:rsidRPr="009E651C" w:rsidRDefault="00E22ACE" w:rsidP="009F00A9">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Estradas e Transportes</w:t>
            </w:r>
          </w:p>
          <w:p w14:paraId="4229958A" w14:textId="77777777" w:rsidR="00E22ACE" w:rsidRPr="009E651C" w:rsidRDefault="00E22ACE" w:rsidP="009F00A9">
            <w:pPr>
              <w:pStyle w:val="PargrafodaLista"/>
              <w:spacing w:line="254" w:lineRule="auto"/>
              <w:jc w:val="center"/>
              <w:rPr>
                <w:rFonts w:ascii="Times New Roman" w:hAnsi="Times New Roman" w:cs="Times New Roman"/>
                <w:b/>
              </w:rPr>
            </w:pPr>
          </w:p>
          <w:p w14:paraId="505AA154" w14:textId="77777777" w:rsidR="00E22ACE" w:rsidRPr="009E651C" w:rsidRDefault="00E22ACE" w:rsidP="009F00A9">
            <w:pPr>
              <w:pStyle w:val="PargrafodaLista"/>
              <w:spacing w:line="254" w:lineRule="auto"/>
              <w:jc w:val="center"/>
              <w:rPr>
                <w:rFonts w:ascii="Times New Roman" w:hAnsi="Times New Roman" w:cs="Times New Roman"/>
                <w:b/>
              </w:rPr>
            </w:pPr>
          </w:p>
          <w:p w14:paraId="3FEBF752" w14:textId="77777777" w:rsidR="00E22ACE" w:rsidRPr="009E651C" w:rsidRDefault="00E22ACE" w:rsidP="009F00A9">
            <w:pPr>
              <w:pStyle w:val="PargrafodaLista"/>
              <w:spacing w:line="254" w:lineRule="auto"/>
              <w:jc w:val="center"/>
              <w:rPr>
                <w:rFonts w:ascii="Times New Roman" w:hAnsi="Times New Roman" w:cs="Times New Roman"/>
              </w:rPr>
            </w:pPr>
            <w:r w:rsidRPr="009E651C">
              <w:rPr>
                <w:rFonts w:ascii="Times New Roman" w:hAnsi="Times New Roman" w:cs="Times New Roman"/>
              </w:rPr>
              <w:t>Mateus Araujo de Freitas</w:t>
            </w:r>
          </w:p>
          <w:p w14:paraId="5A7BDC87" w14:textId="77777777" w:rsidR="00E22ACE" w:rsidRPr="009E651C" w:rsidRDefault="00E22ACE" w:rsidP="009F00A9">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Administração</w:t>
            </w:r>
          </w:p>
          <w:p w14:paraId="5CC81BC8" w14:textId="77777777" w:rsidR="00E22ACE" w:rsidRPr="009E651C" w:rsidRDefault="00E22ACE" w:rsidP="009F00A9">
            <w:pPr>
              <w:pStyle w:val="Corpodetexto"/>
              <w:spacing w:before="92" w:line="254" w:lineRule="auto"/>
              <w:jc w:val="center"/>
              <w:rPr>
                <w:rFonts w:ascii="Times New Roman" w:hAnsi="Times New Roman" w:cs="Times New Roman"/>
              </w:rPr>
            </w:pPr>
          </w:p>
          <w:p w14:paraId="03DEA159" w14:textId="77777777" w:rsidR="00E22ACE" w:rsidRPr="009E651C" w:rsidRDefault="00E22ACE" w:rsidP="009F00A9">
            <w:pPr>
              <w:pStyle w:val="Corpodetexto"/>
              <w:spacing w:before="92" w:line="254" w:lineRule="auto"/>
              <w:jc w:val="center"/>
              <w:rPr>
                <w:rFonts w:ascii="Times New Roman" w:hAnsi="Times New Roman" w:cs="Times New Roman"/>
              </w:rPr>
            </w:pPr>
          </w:p>
          <w:p w14:paraId="0EE09712" w14:textId="77777777" w:rsidR="00E22ACE" w:rsidRPr="009E651C" w:rsidRDefault="00E22ACE" w:rsidP="009F00A9">
            <w:pPr>
              <w:pStyle w:val="Corpodetexto"/>
              <w:spacing w:before="92" w:line="254" w:lineRule="auto"/>
              <w:jc w:val="center"/>
              <w:rPr>
                <w:rFonts w:ascii="Times New Roman" w:hAnsi="Times New Roman" w:cs="Times New Roman"/>
              </w:rPr>
            </w:pPr>
            <w:r w:rsidRPr="009E651C">
              <w:rPr>
                <w:rFonts w:ascii="Times New Roman" w:hAnsi="Times New Roman" w:cs="Times New Roman"/>
              </w:rPr>
              <w:t>Júlio dos Reis Pereira</w:t>
            </w:r>
          </w:p>
          <w:p w14:paraId="591048CE" w14:textId="77777777" w:rsidR="00E22ACE" w:rsidRPr="009E651C" w:rsidRDefault="00E22ACE" w:rsidP="009F00A9">
            <w:pPr>
              <w:pStyle w:val="Corpodetexto"/>
              <w:spacing w:before="92" w:line="254" w:lineRule="auto"/>
              <w:jc w:val="center"/>
              <w:rPr>
                <w:rFonts w:ascii="Times New Roman" w:hAnsi="Times New Roman" w:cs="Times New Roman"/>
                <w:b/>
              </w:rPr>
            </w:pPr>
            <w:r w:rsidRPr="009E651C">
              <w:rPr>
                <w:rFonts w:ascii="Times New Roman" w:hAnsi="Times New Roman" w:cs="Times New Roman"/>
                <w:b/>
                <w:bCs/>
              </w:rPr>
              <w:t>Secretário Municipal de Agricultura, Pecuária, Abastecimento e Meio Ambiente</w:t>
            </w:r>
          </w:p>
        </w:tc>
        <w:tc>
          <w:tcPr>
            <w:tcW w:w="5623" w:type="dxa"/>
            <w:vAlign w:val="center"/>
          </w:tcPr>
          <w:p w14:paraId="60C5FAAC" w14:textId="77777777" w:rsidR="00E22ACE" w:rsidRPr="009E651C" w:rsidRDefault="00E22ACE" w:rsidP="009F00A9">
            <w:pPr>
              <w:pStyle w:val="PargrafodaLista"/>
              <w:spacing w:line="254" w:lineRule="auto"/>
              <w:jc w:val="center"/>
              <w:rPr>
                <w:rFonts w:ascii="Times New Roman" w:hAnsi="Times New Roman" w:cs="Times New Roman"/>
              </w:rPr>
            </w:pPr>
          </w:p>
          <w:p w14:paraId="262E91A5" w14:textId="77777777" w:rsidR="00E22ACE" w:rsidRPr="009E651C" w:rsidRDefault="00E22ACE" w:rsidP="009F00A9">
            <w:pPr>
              <w:pStyle w:val="PargrafodaLista"/>
              <w:spacing w:line="254" w:lineRule="auto"/>
              <w:jc w:val="center"/>
              <w:rPr>
                <w:rFonts w:ascii="Times New Roman" w:hAnsi="Times New Roman" w:cs="Times New Roman"/>
              </w:rPr>
            </w:pPr>
            <w:r w:rsidRPr="009E651C">
              <w:rPr>
                <w:rFonts w:ascii="Times New Roman" w:hAnsi="Times New Roman" w:cs="Times New Roman"/>
              </w:rPr>
              <w:t>Nilda Maria de Sousa Borges</w:t>
            </w:r>
          </w:p>
          <w:p w14:paraId="639635C4" w14:textId="77777777" w:rsidR="00E22ACE" w:rsidRPr="009E651C" w:rsidRDefault="00E22ACE" w:rsidP="009F00A9">
            <w:pPr>
              <w:pStyle w:val="PargrafodaLista"/>
              <w:spacing w:line="254" w:lineRule="auto"/>
              <w:jc w:val="center"/>
              <w:rPr>
                <w:rFonts w:ascii="Times New Roman" w:hAnsi="Times New Roman" w:cs="Times New Roman"/>
                <w:b/>
                <w:bCs/>
              </w:rPr>
            </w:pPr>
            <w:r w:rsidRPr="009E651C">
              <w:rPr>
                <w:rFonts w:ascii="Times New Roman" w:hAnsi="Times New Roman" w:cs="Times New Roman"/>
                <w:b/>
                <w:bCs/>
              </w:rPr>
              <w:t>Secretária Municipal de Educação, Cultura, Desportos e Turismo</w:t>
            </w:r>
          </w:p>
          <w:p w14:paraId="14997D58" w14:textId="77777777" w:rsidR="00E22ACE" w:rsidRPr="009E651C" w:rsidRDefault="00E22ACE" w:rsidP="009F00A9">
            <w:pPr>
              <w:pStyle w:val="PargrafodaLista"/>
              <w:spacing w:line="254" w:lineRule="auto"/>
              <w:jc w:val="center"/>
              <w:rPr>
                <w:rFonts w:ascii="Times New Roman" w:hAnsi="Times New Roman" w:cs="Times New Roman"/>
              </w:rPr>
            </w:pPr>
          </w:p>
          <w:p w14:paraId="5F6A43FA" w14:textId="77777777" w:rsidR="00E22ACE" w:rsidRPr="009E651C" w:rsidRDefault="00E22ACE" w:rsidP="009F00A9">
            <w:pPr>
              <w:pStyle w:val="PargrafodaLista"/>
              <w:spacing w:line="254" w:lineRule="auto"/>
              <w:jc w:val="center"/>
              <w:rPr>
                <w:rFonts w:ascii="Times New Roman" w:hAnsi="Times New Roman" w:cs="Times New Roman"/>
              </w:rPr>
            </w:pPr>
          </w:p>
          <w:p w14:paraId="0ABEB1B4" w14:textId="77777777" w:rsidR="00E22ACE" w:rsidRPr="009E651C" w:rsidRDefault="00E22ACE" w:rsidP="009F00A9">
            <w:pPr>
              <w:pStyle w:val="PargrafodaLista"/>
              <w:spacing w:line="254" w:lineRule="auto"/>
              <w:jc w:val="center"/>
              <w:rPr>
                <w:rFonts w:ascii="Times New Roman" w:hAnsi="Times New Roman" w:cs="Times New Roman"/>
              </w:rPr>
            </w:pPr>
            <w:r w:rsidRPr="009E651C">
              <w:rPr>
                <w:rFonts w:ascii="Times New Roman" w:hAnsi="Times New Roman" w:cs="Times New Roman"/>
              </w:rPr>
              <w:t>Gilmar Caetano da Silva</w:t>
            </w:r>
          </w:p>
          <w:p w14:paraId="50B3FEBC" w14:textId="77777777" w:rsidR="00E22ACE" w:rsidRPr="009E651C" w:rsidRDefault="00E22ACE" w:rsidP="009F00A9">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Obras</w:t>
            </w:r>
          </w:p>
          <w:p w14:paraId="244062EB" w14:textId="77777777" w:rsidR="00E22ACE" w:rsidRPr="009E651C" w:rsidRDefault="00E22ACE" w:rsidP="009F00A9">
            <w:pPr>
              <w:pStyle w:val="PargrafodaLista"/>
              <w:spacing w:line="254" w:lineRule="auto"/>
              <w:jc w:val="center"/>
              <w:rPr>
                <w:rFonts w:ascii="Times New Roman" w:hAnsi="Times New Roman" w:cs="Times New Roman"/>
              </w:rPr>
            </w:pPr>
          </w:p>
          <w:p w14:paraId="551F8512" w14:textId="77777777" w:rsidR="00E22ACE" w:rsidRPr="009E651C" w:rsidRDefault="00E22ACE" w:rsidP="009F00A9">
            <w:pPr>
              <w:pStyle w:val="PargrafodaLista"/>
              <w:spacing w:line="254" w:lineRule="auto"/>
              <w:jc w:val="center"/>
              <w:rPr>
                <w:rFonts w:ascii="Times New Roman" w:hAnsi="Times New Roman" w:cs="Times New Roman"/>
              </w:rPr>
            </w:pPr>
          </w:p>
          <w:p w14:paraId="3540EA1E" w14:textId="77777777" w:rsidR="00E22ACE" w:rsidRPr="009E651C" w:rsidRDefault="00E22ACE" w:rsidP="009F00A9">
            <w:pPr>
              <w:pStyle w:val="PargrafodaLista"/>
              <w:spacing w:line="254" w:lineRule="auto"/>
              <w:jc w:val="center"/>
              <w:rPr>
                <w:rFonts w:ascii="Times New Roman" w:hAnsi="Times New Roman" w:cs="Times New Roman"/>
              </w:rPr>
            </w:pPr>
            <w:r w:rsidRPr="009E651C">
              <w:rPr>
                <w:rFonts w:ascii="Times New Roman" w:hAnsi="Times New Roman" w:cs="Times New Roman"/>
              </w:rPr>
              <w:t>Guilherme Alves e Silva</w:t>
            </w:r>
          </w:p>
          <w:p w14:paraId="16624DED" w14:textId="77777777" w:rsidR="00E22ACE" w:rsidRPr="009E651C" w:rsidRDefault="00E22ACE" w:rsidP="009F00A9">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Desenvolvimento Social</w:t>
            </w:r>
          </w:p>
          <w:p w14:paraId="54544C72" w14:textId="77777777" w:rsidR="00E22ACE" w:rsidRPr="009E651C" w:rsidRDefault="00E22ACE" w:rsidP="009F00A9">
            <w:pPr>
              <w:pStyle w:val="PargrafodaLista"/>
              <w:spacing w:line="254" w:lineRule="auto"/>
              <w:jc w:val="center"/>
              <w:rPr>
                <w:rFonts w:ascii="Times New Roman" w:hAnsi="Times New Roman" w:cs="Times New Roman"/>
                <w:b/>
              </w:rPr>
            </w:pPr>
          </w:p>
          <w:p w14:paraId="410598F7" w14:textId="77777777" w:rsidR="00E22ACE" w:rsidRPr="009E651C" w:rsidRDefault="00E22ACE" w:rsidP="009F00A9">
            <w:pPr>
              <w:pStyle w:val="PargrafodaLista"/>
              <w:spacing w:line="254" w:lineRule="auto"/>
              <w:jc w:val="center"/>
              <w:rPr>
                <w:rFonts w:ascii="Times New Roman" w:hAnsi="Times New Roman" w:cs="Times New Roman"/>
                <w:b/>
              </w:rPr>
            </w:pPr>
          </w:p>
          <w:p w14:paraId="0ECA169F" w14:textId="77777777" w:rsidR="00E22ACE" w:rsidRPr="009E651C" w:rsidRDefault="00E22ACE" w:rsidP="009F00A9">
            <w:pPr>
              <w:pStyle w:val="PargrafodaLista"/>
              <w:spacing w:line="254" w:lineRule="auto"/>
              <w:jc w:val="center"/>
              <w:rPr>
                <w:rFonts w:ascii="Times New Roman" w:hAnsi="Times New Roman" w:cs="Times New Roman"/>
                <w:b/>
              </w:rPr>
            </w:pPr>
          </w:p>
          <w:p w14:paraId="79D291E6" w14:textId="77777777" w:rsidR="00E22ACE" w:rsidRPr="009E651C" w:rsidRDefault="00E22ACE" w:rsidP="009F00A9">
            <w:pPr>
              <w:pStyle w:val="PargrafodaLista"/>
              <w:spacing w:line="254" w:lineRule="auto"/>
              <w:jc w:val="center"/>
              <w:rPr>
                <w:rFonts w:ascii="Times New Roman" w:hAnsi="Times New Roman" w:cs="Times New Roman"/>
              </w:rPr>
            </w:pPr>
            <w:r w:rsidRPr="009E651C">
              <w:rPr>
                <w:rFonts w:ascii="Times New Roman" w:hAnsi="Times New Roman" w:cs="Times New Roman"/>
              </w:rPr>
              <w:t>Vanessa Beatriz Borges Borges Queiroz</w:t>
            </w:r>
          </w:p>
          <w:p w14:paraId="1E3410FA" w14:textId="77777777" w:rsidR="00E22ACE" w:rsidRPr="009E651C" w:rsidRDefault="00E22ACE" w:rsidP="009F00A9">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Secretária de Saúde</w:t>
            </w:r>
          </w:p>
          <w:p w14:paraId="4E7C1A5D" w14:textId="77777777" w:rsidR="00E22ACE" w:rsidRPr="009E651C" w:rsidRDefault="00E22ACE" w:rsidP="009F00A9">
            <w:pPr>
              <w:pStyle w:val="PargrafodaLista"/>
              <w:spacing w:line="254" w:lineRule="auto"/>
              <w:jc w:val="center"/>
              <w:rPr>
                <w:rFonts w:ascii="Times New Roman" w:hAnsi="Times New Roman" w:cs="Times New Roman"/>
                <w:b/>
              </w:rPr>
            </w:pPr>
          </w:p>
          <w:p w14:paraId="0A0C4FEF" w14:textId="77777777" w:rsidR="00E22ACE" w:rsidRPr="009E651C" w:rsidRDefault="00E22ACE" w:rsidP="009F00A9">
            <w:pPr>
              <w:pStyle w:val="PargrafodaLista"/>
              <w:spacing w:line="254" w:lineRule="auto"/>
              <w:jc w:val="center"/>
              <w:rPr>
                <w:rFonts w:ascii="Times New Roman" w:hAnsi="Times New Roman" w:cs="Times New Roman"/>
                <w:b/>
              </w:rPr>
            </w:pPr>
          </w:p>
        </w:tc>
      </w:tr>
    </w:tbl>
    <w:p w14:paraId="7AB4CE54" w14:textId="77777777" w:rsidR="00B115FA" w:rsidRDefault="00B115FA" w:rsidP="00E22ACE">
      <w:pPr>
        <w:spacing w:after="0" w:line="240" w:lineRule="auto"/>
        <w:rPr>
          <w:rFonts w:ascii="Times New Roman" w:hAnsi="Times New Roman" w:cs="Times New Roman"/>
        </w:rPr>
      </w:pPr>
    </w:p>
    <w:p w14:paraId="661BB4E5" w14:textId="77777777" w:rsidR="00DE03AE" w:rsidRDefault="00DE03AE" w:rsidP="00DE03AE">
      <w:pPr>
        <w:spacing w:after="0" w:line="240" w:lineRule="auto"/>
        <w:jc w:val="center"/>
        <w:rPr>
          <w:rFonts w:ascii="Times New Roman" w:hAnsi="Times New Roman" w:cs="Times New Roman"/>
        </w:rPr>
      </w:pPr>
    </w:p>
    <w:p w14:paraId="4FF7B5B1" w14:textId="77777777" w:rsidR="00DE03AE" w:rsidRDefault="00DE03AE" w:rsidP="00DE03AE">
      <w:pPr>
        <w:spacing w:after="0" w:line="240" w:lineRule="auto"/>
        <w:jc w:val="center"/>
        <w:rPr>
          <w:rFonts w:ascii="Times New Roman" w:hAnsi="Times New Roman" w:cs="Times New Roman"/>
        </w:rPr>
      </w:pPr>
      <w:r>
        <w:rPr>
          <w:rFonts w:ascii="Times New Roman" w:hAnsi="Times New Roman" w:cs="Times New Roman"/>
        </w:rPr>
        <w:t>Representante Legal</w:t>
      </w:r>
    </w:p>
    <w:p w14:paraId="6D0234D8" w14:textId="77777777" w:rsidR="00DE03AE" w:rsidRDefault="00DE03AE" w:rsidP="00DE03AE">
      <w:pPr>
        <w:spacing w:after="0" w:line="240" w:lineRule="auto"/>
        <w:jc w:val="center"/>
        <w:rPr>
          <w:rFonts w:ascii="Times New Roman" w:hAnsi="Times New Roman" w:cs="Times New Roman"/>
          <w:b/>
        </w:rPr>
      </w:pPr>
      <w:r>
        <w:rPr>
          <w:rFonts w:ascii="Times New Roman" w:hAnsi="Times New Roman" w:cs="Times New Roman"/>
          <w:b/>
        </w:rPr>
        <w:t>Razão social da contratada</w:t>
      </w:r>
    </w:p>
    <w:p w14:paraId="08B8710D" w14:textId="77777777" w:rsidR="00B115FA" w:rsidRDefault="00B115FA" w:rsidP="00B115FA">
      <w:pPr>
        <w:spacing w:after="0" w:line="240" w:lineRule="auto"/>
        <w:jc w:val="center"/>
        <w:rPr>
          <w:rFonts w:ascii="Times New Roman" w:hAnsi="Times New Roman" w:cs="Times New Roman"/>
          <w:b/>
        </w:rPr>
      </w:pPr>
    </w:p>
    <w:p w14:paraId="26D5AF74" w14:textId="77777777" w:rsidR="00B115FA" w:rsidRDefault="00B115FA" w:rsidP="00B115FA">
      <w:pPr>
        <w:spacing w:after="0" w:line="240" w:lineRule="auto"/>
        <w:jc w:val="center"/>
        <w:rPr>
          <w:rFonts w:ascii="Times New Roman" w:hAnsi="Times New Roman" w:cs="Times New Roman"/>
        </w:rPr>
      </w:pPr>
    </w:p>
    <w:p w14:paraId="6EB8C3AA" w14:textId="77777777" w:rsidR="00B115FA" w:rsidRDefault="00B115FA" w:rsidP="00B115FA">
      <w:pPr>
        <w:spacing w:after="0" w:line="240" w:lineRule="auto"/>
        <w:jc w:val="center"/>
        <w:rPr>
          <w:rFonts w:ascii="Times New Roman" w:hAnsi="Times New Roman" w:cs="Times New Roman"/>
        </w:rPr>
      </w:pPr>
    </w:p>
    <w:p w14:paraId="41373862" w14:textId="77777777" w:rsidR="00B115FA" w:rsidRDefault="00B115FA" w:rsidP="00B115FA">
      <w:pPr>
        <w:spacing w:after="0" w:line="240" w:lineRule="auto"/>
        <w:rPr>
          <w:rFonts w:ascii="Times New Roman" w:hAnsi="Times New Roman" w:cs="Times New Roman"/>
        </w:rPr>
      </w:pPr>
      <w:r>
        <w:rPr>
          <w:rFonts w:ascii="Times New Roman" w:hAnsi="Times New Roman" w:cs="Times New Roman"/>
        </w:rPr>
        <w:t>I - _______________________________________________________________</w:t>
      </w:r>
    </w:p>
    <w:p w14:paraId="7E7AE988" w14:textId="5DABE9C2" w:rsidR="00B115FA" w:rsidRDefault="00B115FA" w:rsidP="00B115FA">
      <w:pPr>
        <w:spacing w:after="0" w:line="240" w:lineRule="auto"/>
        <w:rPr>
          <w:rFonts w:ascii="Times New Roman" w:hAnsi="Times New Roman" w:cs="Times New Roman"/>
        </w:rPr>
      </w:pPr>
      <w:r>
        <w:rPr>
          <w:rFonts w:ascii="Times New Roman" w:hAnsi="Times New Roman" w:cs="Times New Roman"/>
        </w:rPr>
        <w:t xml:space="preserve">     </w:t>
      </w:r>
      <w:r w:rsidR="008D187C">
        <w:rPr>
          <w:rFonts w:ascii="Times New Roman" w:hAnsi="Times New Roman" w:cs="Times New Roman"/>
        </w:rPr>
        <w:t>MATEUS ARAUJO DE FREITAS</w:t>
      </w:r>
    </w:p>
    <w:p w14:paraId="4C5DEFC1" w14:textId="77777777" w:rsidR="00B115FA" w:rsidRDefault="00B115FA" w:rsidP="00B115FA">
      <w:pPr>
        <w:spacing w:after="0" w:line="240" w:lineRule="auto"/>
        <w:rPr>
          <w:rFonts w:ascii="Times New Roman" w:hAnsi="Times New Roman" w:cs="Times New Roman"/>
        </w:rPr>
      </w:pPr>
    </w:p>
    <w:p w14:paraId="4AC3A7F0" w14:textId="77777777" w:rsidR="00B115FA" w:rsidRDefault="00B115FA" w:rsidP="00B115FA">
      <w:pPr>
        <w:spacing w:after="0" w:line="240" w:lineRule="auto"/>
        <w:rPr>
          <w:rFonts w:ascii="Times New Roman" w:hAnsi="Times New Roman" w:cs="Times New Roman"/>
        </w:rPr>
      </w:pPr>
      <w:r>
        <w:rPr>
          <w:rFonts w:ascii="Times New Roman" w:hAnsi="Times New Roman" w:cs="Times New Roman"/>
        </w:rPr>
        <w:t>II - _____________________________________________________</w:t>
      </w:r>
    </w:p>
    <w:p w14:paraId="7A628295" w14:textId="5F756503" w:rsidR="00B115FA" w:rsidRDefault="00B115FA" w:rsidP="00B115FA">
      <w:pPr>
        <w:spacing w:after="0" w:line="240" w:lineRule="auto"/>
        <w:rPr>
          <w:rFonts w:ascii="Times New Roman" w:hAnsi="Times New Roman" w:cs="Times New Roman"/>
        </w:rPr>
      </w:pPr>
      <w:r>
        <w:rPr>
          <w:rFonts w:ascii="Times New Roman" w:hAnsi="Times New Roman" w:cs="Times New Roman"/>
        </w:rPr>
        <w:t xml:space="preserve">      </w:t>
      </w:r>
      <w:r w:rsidR="00DE03AE" w:rsidRPr="00DE03AE">
        <w:rPr>
          <w:rFonts w:ascii="Times New Roman" w:hAnsi="Times New Roman" w:cs="Times New Roman"/>
        </w:rPr>
        <w:t>JOSE MARIA TOLENTINO</w:t>
      </w:r>
    </w:p>
    <w:p w14:paraId="303880EC" w14:textId="77777777" w:rsidR="00B115FA" w:rsidRDefault="00B115FA" w:rsidP="00B115FA">
      <w:pPr>
        <w:spacing w:after="0" w:line="240" w:lineRule="auto"/>
        <w:jc w:val="center"/>
        <w:rPr>
          <w:rFonts w:ascii="Times New Roman" w:hAnsi="Times New Roman" w:cs="Times New Roman"/>
        </w:rPr>
      </w:pPr>
    </w:p>
    <w:p w14:paraId="6FEAD3A3" w14:textId="35B12079" w:rsidR="00F178DD" w:rsidRDefault="00F178DD"/>
    <w:p w14:paraId="67378983" w14:textId="37D6ED8D" w:rsidR="00DE03AE" w:rsidRDefault="00DE03AE"/>
    <w:p w14:paraId="4B64042D" w14:textId="570116E6" w:rsidR="00E270E4" w:rsidRDefault="00E270E4"/>
    <w:p w14:paraId="5FD86C9D" w14:textId="0CCBB4EE" w:rsidR="00E270E4" w:rsidRDefault="00E270E4"/>
    <w:p w14:paraId="7DE8C588" w14:textId="77777777" w:rsidR="00E270E4" w:rsidRDefault="00E270E4"/>
    <w:p w14:paraId="13D49D85" w14:textId="5EABA3F9" w:rsidR="00DE03AE" w:rsidRDefault="00DE03AE"/>
    <w:p w14:paraId="2B0387B3" w14:textId="77777777" w:rsidR="00DE03AE" w:rsidRDefault="00DE03AE" w:rsidP="00DE03AE">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ANEXO V – MINUTA CONTRATUAL</w:t>
      </w:r>
    </w:p>
    <w:p w14:paraId="41799C85" w14:textId="77777777" w:rsidR="00DE03AE" w:rsidRDefault="00DE03AE" w:rsidP="00DE03AE">
      <w:pPr>
        <w:spacing w:after="0" w:line="240" w:lineRule="auto"/>
        <w:jc w:val="both"/>
        <w:rPr>
          <w:rFonts w:ascii="Times New Roman" w:hAnsi="Times New Roman" w:cs="Times New Roman"/>
        </w:rPr>
      </w:pPr>
    </w:p>
    <w:p w14:paraId="71766086" w14:textId="1806DD37" w:rsidR="00DE03AE" w:rsidRDefault="00DE03AE" w:rsidP="00DE03AE">
      <w:pPr>
        <w:spacing w:after="0" w:line="240" w:lineRule="auto"/>
        <w:jc w:val="both"/>
        <w:rPr>
          <w:rFonts w:ascii="Times New Roman" w:hAnsi="Times New Roman" w:cs="Times New Roman"/>
        </w:rPr>
      </w:pPr>
      <w:r>
        <w:rPr>
          <w:rFonts w:ascii="Times New Roman" w:hAnsi="Times New Roman" w:cs="Times New Roman"/>
        </w:rPr>
        <w:t>Processo Licitatório nº.: 0</w:t>
      </w:r>
      <w:r w:rsidR="00E270E4">
        <w:rPr>
          <w:rFonts w:ascii="Times New Roman" w:hAnsi="Times New Roman" w:cs="Times New Roman"/>
        </w:rPr>
        <w:t>83</w:t>
      </w:r>
      <w:r>
        <w:rPr>
          <w:rFonts w:ascii="Times New Roman" w:hAnsi="Times New Roman" w:cs="Times New Roman"/>
        </w:rPr>
        <w:t>/2022</w:t>
      </w:r>
    </w:p>
    <w:p w14:paraId="6561D616" w14:textId="62176920" w:rsidR="00DE03AE" w:rsidRDefault="00DE03AE" w:rsidP="00DE03AE">
      <w:pPr>
        <w:spacing w:after="0" w:line="240" w:lineRule="auto"/>
        <w:jc w:val="both"/>
        <w:rPr>
          <w:rFonts w:ascii="Times New Roman" w:hAnsi="Times New Roman" w:cs="Times New Roman"/>
        </w:rPr>
      </w:pPr>
      <w:r>
        <w:rPr>
          <w:rFonts w:ascii="Times New Roman" w:hAnsi="Times New Roman" w:cs="Times New Roman"/>
        </w:rPr>
        <w:t>Modalidade: Pregão Presencial nº.: 0</w:t>
      </w:r>
      <w:r w:rsidR="00E270E4">
        <w:rPr>
          <w:rFonts w:ascii="Times New Roman" w:hAnsi="Times New Roman" w:cs="Times New Roman"/>
        </w:rPr>
        <w:t>14</w:t>
      </w:r>
      <w:r>
        <w:rPr>
          <w:rFonts w:ascii="Times New Roman" w:hAnsi="Times New Roman" w:cs="Times New Roman"/>
        </w:rPr>
        <w:t>/2022</w:t>
      </w:r>
    </w:p>
    <w:p w14:paraId="755EE8EC"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rPr>
        <w:t>Procedimento: Registro de Preços nº.: 0/2022</w:t>
      </w:r>
    </w:p>
    <w:p w14:paraId="551AAB41" w14:textId="49F336B6" w:rsidR="00DE03AE" w:rsidRDefault="00DE03AE" w:rsidP="00DE03AE">
      <w:pPr>
        <w:spacing w:after="0" w:line="240" w:lineRule="auto"/>
        <w:jc w:val="both"/>
        <w:rPr>
          <w:rFonts w:ascii="Times New Roman" w:hAnsi="Times New Roman" w:cs="Times New Roman"/>
        </w:rPr>
      </w:pPr>
      <w:r>
        <w:rPr>
          <w:rFonts w:ascii="Times New Roman" w:hAnsi="Times New Roman" w:cs="Times New Roman"/>
        </w:rPr>
        <w:t>Fiscal da Ata de Registro de Preços: Correspondente a cada secretaria.</w:t>
      </w:r>
    </w:p>
    <w:p w14:paraId="37F6AED6" w14:textId="77777777" w:rsidR="00E270E4" w:rsidRDefault="00DE03AE" w:rsidP="00DE03AE">
      <w:pPr>
        <w:spacing w:after="0" w:line="240" w:lineRule="auto"/>
        <w:jc w:val="both"/>
        <w:rPr>
          <w:rFonts w:ascii="Times New Roman" w:hAnsi="Times New Roman" w:cs="Times New Roman"/>
        </w:rPr>
      </w:pPr>
      <w:r>
        <w:rPr>
          <w:rFonts w:ascii="Times New Roman" w:hAnsi="Times New Roman" w:cs="Times New Roman"/>
        </w:rPr>
        <w:t>Gestor da Ata de Registro de Preços: Correspondente a cada secretaria.</w:t>
      </w:r>
    </w:p>
    <w:p w14:paraId="1CDD0B9E" w14:textId="3728EC1C" w:rsidR="00DE03AE" w:rsidRDefault="00DE03AE" w:rsidP="00DE03AE">
      <w:pPr>
        <w:spacing w:after="0" w:line="240" w:lineRule="auto"/>
        <w:jc w:val="both"/>
        <w:rPr>
          <w:rFonts w:ascii="Times New Roman" w:hAnsi="Times New Roman" w:cs="Times New Roman"/>
        </w:rPr>
      </w:pPr>
      <w:r>
        <w:rPr>
          <w:noProof/>
          <w:lang w:eastAsia="pt-BR"/>
        </w:rPr>
        <w:drawing>
          <wp:anchor distT="0" distB="0" distL="114300" distR="114300" simplePos="0" relativeHeight="251683840" behindDoc="0" locked="0" layoutInCell="1" allowOverlap="1" wp14:anchorId="012D6150" wp14:editId="12C4F88A">
            <wp:simplePos x="0" y="0"/>
            <wp:positionH relativeFrom="column">
              <wp:posOffset>-71120</wp:posOffset>
            </wp:positionH>
            <wp:positionV relativeFrom="paragraph">
              <wp:posOffset>165100</wp:posOffset>
            </wp:positionV>
            <wp:extent cx="2131695" cy="1545590"/>
            <wp:effectExtent l="0" t="0" r="1905" b="0"/>
            <wp:wrapSquare wrapText="bothSides"/>
            <wp:docPr id="15" name="Imagem 15"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pic:spPr>
                </pic:pic>
              </a:graphicData>
            </a:graphic>
            <wp14:sizeRelH relativeFrom="page">
              <wp14:pctWidth>0</wp14:pctWidth>
            </wp14:sizeRelH>
            <wp14:sizeRelV relativeFrom="page">
              <wp14:pctHeight>0</wp14:pctHeight>
            </wp14:sizeRelV>
          </wp:anchor>
        </w:drawing>
      </w:r>
    </w:p>
    <w:p w14:paraId="671372FB"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rPr>
        <w:t xml:space="preserve">Por este contrato de fornecimento,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Pr>
          <w:rFonts w:ascii="Times New Roman" w:hAnsi="Times New Roman" w:cs="Times New Roman"/>
        </w:rPr>
        <w:t>Sr</w:t>
      </w:r>
      <w:proofErr w:type="spellEnd"/>
      <w:r>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Pr>
          <w:rFonts w:ascii="Times New Roman" w:hAnsi="Times New Roman" w:cs="Times New Roman"/>
        </w:rPr>
        <w:t>nºs</w:t>
      </w:r>
      <w:proofErr w:type="spellEnd"/>
      <w:r>
        <w:rPr>
          <w:rFonts w:ascii="Times New Roman" w:hAnsi="Times New Roman" w:cs="Times New Roman"/>
        </w:rPr>
        <w:t>. 8.666/93, e demais normas pertinentes, mediante as seguintes cláusulas e condições:</w:t>
      </w:r>
    </w:p>
    <w:p w14:paraId="702EE511" w14:textId="77777777" w:rsidR="00DE03AE" w:rsidRDefault="00DE03AE" w:rsidP="00DE03AE">
      <w:pPr>
        <w:spacing w:after="0" w:line="240" w:lineRule="auto"/>
        <w:jc w:val="both"/>
        <w:rPr>
          <w:rFonts w:ascii="Times New Roman" w:hAnsi="Times New Roman" w:cs="Times New Roman"/>
        </w:rPr>
      </w:pPr>
    </w:p>
    <w:p w14:paraId="5216ADDE"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shd w:val="clear" w:color="auto" w:fill="F2F2F2" w:themeFill="background1" w:themeFillShade="F2"/>
        </w:rPr>
        <w:t>1. CLÁUSULA PRIMEIRA – DOS FUNDAMENTOS LEGAIS</w:t>
      </w:r>
    </w:p>
    <w:p w14:paraId="2E0695EC" w14:textId="320C222A" w:rsidR="00C82842" w:rsidRDefault="00DE03AE" w:rsidP="00DE03AE">
      <w:pPr>
        <w:spacing w:after="0" w:line="240" w:lineRule="auto"/>
        <w:jc w:val="both"/>
        <w:rPr>
          <w:rFonts w:ascii="Times New Roman" w:hAnsi="Times New Roman" w:cs="Times New Roman"/>
        </w:rPr>
      </w:pPr>
      <w:r>
        <w:rPr>
          <w:rFonts w:ascii="Times New Roman" w:hAnsi="Times New Roman" w:cs="Times New Roman"/>
          <w:b/>
        </w:rPr>
        <w:t>1.1.</w:t>
      </w:r>
      <w:r>
        <w:rPr>
          <w:rFonts w:ascii="Times New Roman" w:hAnsi="Times New Roman" w:cs="Times New Roman"/>
        </w:rPr>
        <w:t xml:space="preserve"> O presente contrato decorre do Processo Licitatório nº. 0</w:t>
      </w:r>
      <w:r w:rsidR="00E270E4">
        <w:rPr>
          <w:rFonts w:ascii="Times New Roman" w:hAnsi="Times New Roman" w:cs="Times New Roman"/>
        </w:rPr>
        <w:t>83</w:t>
      </w:r>
      <w:r>
        <w:rPr>
          <w:rFonts w:ascii="Times New Roman" w:hAnsi="Times New Roman" w:cs="Times New Roman"/>
        </w:rPr>
        <w:t>/2022 por do Pregão Presencial nº 0</w:t>
      </w:r>
      <w:r w:rsidR="00E270E4">
        <w:rPr>
          <w:rFonts w:ascii="Times New Roman" w:hAnsi="Times New Roman" w:cs="Times New Roman"/>
        </w:rPr>
        <w:t>14</w:t>
      </w:r>
      <w:r>
        <w:rPr>
          <w:rFonts w:ascii="Times New Roman" w:hAnsi="Times New Roman" w:cs="Times New Roman"/>
        </w:rPr>
        <w:t>/2022, e demais normas pertinentes.</w:t>
      </w:r>
    </w:p>
    <w:p w14:paraId="7F779DA4" w14:textId="77777777" w:rsidR="00C82842" w:rsidRDefault="00C82842" w:rsidP="00DE03AE">
      <w:pPr>
        <w:spacing w:after="0" w:line="240" w:lineRule="auto"/>
        <w:jc w:val="both"/>
        <w:rPr>
          <w:rFonts w:ascii="Times New Roman" w:hAnsi="Times New Roman" w:cs="Times New Roman"/>
        </w:rPr>
      </w:pPr>
    </w:p>
    <w:p w14:paraId="2CD0DC86"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 xml:space="preserve">2. CLÁUSULA SEGUNDA – DO OBJETO </w:t>
      </w:r>
    </w:p>
    <w:p w14:paraId="2102635A" w14:textId="77777777" w:rsidR="00C712D5" w:rsidRDefault="00DE03AE" w:rsidP="00DE03AE">
      <w:pPr>
        <w:spacing w:after="0" w:line="24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rPr>
        <w:t xml:space="preserve"> O presente contrato tem como objeto o </w:t>
      </w:r>
      <w:r>
        <w:rPr>
          <w:rFonts w:ascii="Times New Roman" w:hAnsi="Times New Roman" w:cs="Times New Roman"/>
          <w:b/>
        </w:rPr>
        <w:t xml:space="preserve">Registro de preços destinado a futura, eventual e parcelada aquisição de gêneros alimentícios, de higiene e limpeza e outros para as diversas Secretarias deste Município. </w:t>
      </w:r>
    </w:p>
    <w:p w14:paraId="0B1B89DD" w14:textId="4FACAAF2" w:rsidR="00E22ACE" w:rsidRDefault="00DE03AE" w:rsidP="00DE03AE">
      <w:pPr>
        <w:spacing w:after="0" w:line="240" w:lineRule="auto"/>
        <w:jc w:val="both"/>
        <w:rPr>
          <w:rFonts w:ascii="Times New Roman" w:hAnsi="Times New Roman" w:cs="Times New Roman"/>
        </w:rPr>
      </w:pPr>
      <w:r>
        <w:rPr>
          <w:rFonts w:ascii="Times New Roman" w:hAnsi="Times New Roman" w:cs="Times New Roman"/>
          <w:b/>
        </w:rPr>
        <w:t>2.2.</w:t>
      </w:r>
      <w:r>
        <w:rPr>
          <w:rFonts w:ascii="Times New Roman" w:hAnsi="Times New Roman" w:cs="Times New Roman"/>
        </w:rPr>
        <w:t xml:space="preserve"> Integram este contrato, como se nele estivessem transcritos, a Proposta Comercial apresentada pela CONTRATADA no Processo Licitatório nº 0/2022, Pregão Presencial 0/2022.</w:t>
      </w:r>
    </w:p>
    <w:p w14:paraId="2E26E047" w14:textId="77777777" w:rsidR="00C82842" w:rsidRDefault="00C82842" w:rsidP="00DE03AE">
      <w:pPr>
        <w:spacing w:after="0" w:line="240" w:lineRule="auto"/>
        <w:jc w:val="both"/>
        <w:rPr>
          <w:rFonts w:ascii="Times New Roman" w:hAnsi="Times New Roman" w:cs="Times New Roman"/>
        </w:rPr>
      </w:pPr>
    </w:p>
    <w:p w14:paraId="5387F6BF"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3. CLÁUSULA TERCEIRA – DAS OBRIGAÇÕES GERAIS DAS PARTES</w:t>
      </w:r>
    </w:p>
    <w:p w14:paraId="2211D248" w14:textId="77777777" w:rsidR="00DE03AE" w:rsidRDefault="00DE03AE" w:rsidP="00DE03AE">
      <w:pPr>
        <w:pStyle w:val="PargrafodaLista"/>
        <w:ind w:left="0"/>
        <w:rPr>
          <w:rFonts w:ascii="Times New Roman" w:hAnsi="Times New Roman" w:cs="Times New Roman"/>
          <w:b/>
        </w:rPr>
      </w:pPr>
      <w:r>
        <w:rPr>
          <w:rFonts w:ascii="Times New Roman" w:hAnsi="Times New Roman" w:cs="Times New Roman"/>
          <w:b/>
        </w:rPr>
        <w:t>3. Caberá ao Contratante:</w:t>
      </w:r>
    </w:p>
    <w:p w14:paraId="20BCE648"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Permitir acesso dos empregados da Contratada às dependências do Contratante para as entregas dos materiais;</w:t>
      </w:r>
    </w:p>
    <w:p w14:paraId="09DB0EA2"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Prestar as informações e os esclarecimentos que venham a ser solicitados pelos empregados da Contratada;</w:t>
      </w:r>
    </w:p>
    <w:p w14:paraId="33CD125A"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Devolver os materiais que não apresentarem condições de serem utilizados;</w:t>
      </w:r>
    </w:p>
    <w:p w14:paraId="5D45D4B2" w14:textId="6F5E5763" w:rsidR="00DE03AE" w:rsidRPr="00BF1F8F" w:rsidRDefault="00DE03AE" w:rsidP="00DE03AE">
      <w:pPr>
        <w:pStyle w:val="PargrafodaLista"/>
        <w:widowControl/>
        <w:numPr>
          <w:ilvl w:val="1"/>
          <w:numId w:val="4"/>
        </w:numPr>
        <w:autoSpaceDE/>
        <w:autoSpaceDN/>
        <w:contextualSpacing/>
        <w:jc w:val="left"/>
        <w:rPr>
          <w:rFonts w:ascii="Times New Roman" w:hAnsi="Times New Roman" w:cs="Times New Roman"/>
          <w:highlight w:val="yellow"/>
        </w:rPr>
      </w:pPr>
      <w:r w:rsidRPr="00C82842">
        <w:rPr>
          <w:rFonts w:ascii="Times New Roman" w:hAnsi="Times New Roman" w:cs="Times New Roman"/>
        </w:rPr>
        <w:t>Solicitar a troca dos materiais devolvidos mediante comunicação a ser feita</w:t>
      </w:r>
      <w:r w:rsidR="00C82842" w:rsidRPr="00C82842">
        <w:rPr>
          <w:rFonts w:ascii="Times New Roman" w:hAnsi="Times New Roman" w:cs="Times New Roman"/>
        </w:rPr>
        <w:t xml:space="preserve"> pelas Secretarias Requisitantes</w:t>
      </w:r>
      <w:r w:rsidR="00C82842">
        <w:rPr>
          <w:rFonts w:ascii="Times New Roman" w:hAnsi="Times New Roman" w:cs="Times New Roman"/>
        </w:rPr>
        <w:t>.</w:t>
      </w:r>
    </w:p>
    <w:p w14:paraId="5AFD8DE0"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Solicitar, por intermédio de Autorização do Setor de Compras, o fornecimento dos materiais objeto deste Contrato;</w:t>
      </w:r>
    </w:p>
    <w:p w14:paraId="4C38A2B7"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Comunicar à Contratada, qualquer irregularidade no fornecimento dos materiais e interromper imediatamente o fornecimento, se for o caso;</w:t>
      </w:r>
    </w:p>
    <w:p w14:paraId="33C7263D"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Fornecer à Contratada todas as Ordens de Fornecimentos relativas os materiais solicitados;</w:t>
      </w:r>
    </w:p>
    <w:p w14:paraId="7A12D13E"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Efetuar o pagamento conforme especificado neste Termo de Referência;</w:t>
      </w:r>
    </w:p>
    <w:p w14:paraId="3EF2249F"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Informar imediatamente qualquer anomalia detectada no(s) materiais.</w:t>
      </w:r>
    </w:p>
    <w:p w14:paraId="6A73AD38" w14:textId="77777777" w:rsidR="00DE03AE" w:rsidRDefault="00DE03AE" w:rsidP="00DE03AE">
      <w:pPr>
        <w:spacing w:after="0" w:line="240" w:lineRule="auto"/>
        <w:jc w:val="both"/>
        <w:rPr>
          <w:rFonts w:ascii="Times New Roman" w:hAnsi="Times New Roman" w:cs="Times New Roman"/>
        </w:rPr>
      </w:pPr>
    </w:p>
    <w:p w14:paraId="72C925CA" w14:textId="77777777" w:rsidR="00DE03AE" w:rsidRDefault="00DE03AE" w:rsidP="00DE03AE">
      <w:pPr>
        <w:pStyle w:val="PargrafodaLista"/>
        <w:widowControl/>
        <w:numPr>
          <w:ilvl w:val="0"/>
          <w:numId w:val="4"/>
        </w:numPr>
        <w:autoSpaceDE/>
        <w:autoSpaceDN/>
        <w:contextualSpacing/>
        <w:jc w:val="left"/>
        <w:rPr>
          <w:rFonts w:ascii="Times New Roman" w:hAnsi="Times New Roman" w:cs="Times New Roman"/>
          <w:b/>
        </w:rPr>
      </w:pPr>
      <w:r>
        <w:rPr>
          <w:rFonts w:ascii="Times New Roman" w:hAnsi="Times New Roman" w:cs="Times New Roman"/>
          <w:b/>
        </w:rPr>
        <w:t>Caberá à Contratada:</w:t>
      </w:r>
    </w:p>
    <w:p w14:paraId="29BBBE87"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22891C88"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Manter os seus empregados sujeitos às normas disciplinares do Contratante, porém sem qualquer vínculo empregatício com o órgão;</w:t>
      </w:r>
    </w:p>
    <w:p w14:paraId="01185EEF"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Respeitar as normas e procedimentos de controle e acesso às dependências do Contratante;</w:t>
      </w:r>
    </w:p>
    <w:p w14:paraId="1EFE9BEB" w14:textId="299972CD"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 xml:space="preserve">Responder pelos danos causados diretamente ao Contratante ou a terceiros, decorrentes de sua culpa ou dolo, durante o fornecimento dos materiais, não excluindo ou reduzindo essa responsabilidade a </w:t>
      </w:r>
      <w:r>
        <w:rPr>
          <w:rFonts w:asciiTheme="minorHAnsi" w:hAnsiTheme="minorHAnsi" w:cstheme="minorBidi"/>
          <w:noProof/>
          <w:lang w:val="pt-BR" w:eastAsia="pt-BR"/>
        </w:rPr>
        <mc:AlternateContent>
          <mc:Choice Requires="wps">
            <w:drawing>
              <wp:anchor distT="0" distB="0" distL="114300" distR="114300" simplePos="0" relativeHeight="251678720" behindDoc="0" locked="0" layoutInCell="1" allowOverlap="1" wp14:anchorId="44FADE54" wp14:editId="4C77C3A5">
                <wp:simplePos x="0" y="0"/>
                <wp:positionH relativeFrom="page">
                  <wp:posOffset>1104900</wp:posOffset>
                </wp:positionH>
                <wp:positionV relativeFrom="page">
                  <wp:posOffset>1272540</wp:posOffset>
                </wp:positionV>
                <wp:extent cx="50165" cy="132715"/>
                <wp:effectExtent l="0" t="0" r="0" b="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122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C16C8" w14:textId="77777777" w:rsidR="00CA002C" w:rsidRDefault="00CA002C" w:rsidP="00DE03AE">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FADE54" id="Caixa de Texto 11" o:spid="_x0000_s1033" type="#_x0000_t202" style="position:absolute;left:0;text-align:left;margin-left:87pt;margin-top:100.2pt;width:3.95pt;height:10.45pt;rotation:1;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" filled="f" stroked="f">
                <v:stroke joinstyle="round"/>
                <o:lock v:ext="edit" shapetype="t"/>
                <v:textbox style="mso-fit-shape-to-text:t">
                  <w:txbxContent>
                    <w:p w14:paraId="0D6C16C8" w14:textId="77777777" w:rsidR="00CA002C" w:rsidRDefault="00CA002C" w:rsidP="00DE03AE">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79744" behindDoc="0" locked="0" layoutInCell="1" allowOverlap="1" wp14:anchorId="6730130F" wp14:editId="3656FDE9">
                <wp:simplePos x="0" y="0"/>
                <wp:positionH relativeFrom="page">
                  <wp:posOffset>1047750</wp:posOffset>
                </wp:positionH>
                <wp:positionV relativeFrom="page">
                  <wp:posOffset>1268730</wp:posOffset>
                </wp:positionV>
                <wp:extent cx="50165" cy="132715"/>
                <wp:effectExtent l="0" t="0" r="0" b="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122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831D06" w14:textId="77777777" w:rsidR="00CA002C" w:rsidRDefault="00CA002C" w:rsidP="00DE03AE">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30130F" id="Caixa de Texto 12" o:spid="_x0000_s1034" type="#_x0000_t202" style="position:absolute;left:0;text-align:left;margin-left:82.5pt;margin-top:99.9pt;width:3.95pt;height:10.45pt;rotation:3;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" filled="f" stroked="f">
                <v:stroke joinstyle="round"/>
                <o:lock v:ext="edit" shapetype="t"/>
                <v:textbox style="mso-fit-shape-to-text:t">
                  <w:txbxContent>
                    <w:p w14:paraId="10831D06" w14:textId="77777777" w:rsidR="00CA002C" w:rsidRDefault="00CA002C" w:rsidP="00DE03AE">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80768" behindDoc="0" locked="0" layoutInCell="1" allowOverlap="1" wp14:anchorId="3A5803E3" wp14:editId="39EF17F4">
                <wp:simplePos x="0" y="0"/>
                <wp:positionH relativeFrom="page">
                  <wp:posOffset>990600</wp:posOffset>
                </wp:positionH>
                <wp:positionV relativeFrom="page">
                  <wp:posOffset>1262380</wp:posOffset>
                </wp:positionV>
                <wp:extent cx="48895" cy="132715"/>
                <wp:effectExtent l="0" t="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122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2F75C9" w14:textId="77777777" w:rsidR="00CA002C" w:rsidRDefault="00CA002C" w:rsidP="00DE03AE">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5803E3" id="Caixa de Texto 13" o:spid="_x0000_s1035" type="#_x0000_t202" style="position:absolute;left:0;text-align:left;margin-left:78pt;margin-top:99.4pt;width:3.85pt;height:10.45pt;rotation:7;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" filled="f" stroked="f">
                <v:stroke joinstyle="round"/>
                <o:lock v:ext="edit" shapetype="t"/>
                <v:textbox style="mso-fit-shape-to-text:t">
                  <w:txbxContent>
                    <w:p w14:paraId="5D2F75C9" w14:textId="77777777" w:rsidR="00CA002C" w:rsidRDefault="00CA002C" w:rsidP="00DE03AE">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81792" behindDoc="0" locked="0" layoutInCell="1" allowOverlap="1" wp14:anchorId="5D99E258" wp14:editId="1E0C9173">
                <wp:simplePos x="0" y="0"/>
                <wp:positionH relativeFrom="page">
                  <wp:posOffset>882650</wp:posOffset>
                </wp:positionH>
                <wp:positionV relativeFrom="page">
                  <wp:posOffset>1236345</wp:posOffset>
                </wp:positionV>
                <wp:extent cx="99695" cy="273685"/>
                <wp:effectExtent l="0" t="0" r="0" b="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233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26BFA1" w14:textId="77777777" w:rsidR="00CA002C" w:rsidRDefault="00CA002C" w:rsidP="00DE03AE">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99E258" id="Caixa de Texto 14" o:spid="_x0000_s1036" type="#_x0000_t202" style="position:absolute;left:0;text-align:left;margin-left:69.5pt;margin-top:97.35pt;width:7.85pt;height:21.55pt;rotation:9;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" filled="f" stroked="f">
                <v:stroke joinstyle="round"/>
                <o:lock v:ext="edit" shapetype="t"/>
                <v:textbox style="mso-fit-shape-to-text:t">
                  <w:txbxContent>
                    <w:p w14:paraId="5926BFA1" w14:textId="77777777" w:rsidR="00CA002C" w:rsidRDefault="00CA002C" w:rsidP="00DE03AE">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Pr>
          <w:rFonts w:asciiTheme="minorHAnsi" w:hAnsiTheme="minorHAnsi" w:cstheme="minorBidi"/>
          <w:noProof/>
          <w:lang w:val="pt-BR" w:eastAsia="pt-BR"/>
        </w:rPr>
        <mc:AlternateContent>
          <mc:Choice Requires="wps">
            <w:drawing>
              <wp:anchor distT="0" distB="0" distL="114300" distR="114300" simplePos="0" relativeHeight="251682816" behindDoc="0" locked="0" layoutInCell="1" allowOverlap="1" wp14:anchorId="738D43B9" wp14:editId="30C20085">
                <wp:simplePos x="0" y="0"/>
                <wp:positionH relativeFrom="page">
                  <wp:posOffset>1223645</wp:posOffset>
                </wp:positionH>
                <wp:positionV relativeFrom="page">
                  <wp:posOffset>1271905</wp:posOffset>
                </wp:positionV>
                <wp:extent cx="53340" cy="241935"/>
                <wp:effectExtent l="0" t="0" r="0" b="0"/>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236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3306BE" w14:textId="77777777" w:rsidR="00CA002C" w:rsidRDefault="00CA002C" w:rsidP="00DE03A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8D43B9" id="Caixa de Texto 17" o:spid="_x0000_s1037" type="#_x0000_t202" style="position:absolute;left:0;text-align:left;margin-left:96.35pt;margin-top:100.15pt;width:4.2pt;height:19.05pt;rotation:-1;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" filled="f" stroked="f">
                <v:stroke joinstyle="round"/>
                <o:lock v:ext="edit" shapetype="t"/>
                <v:textbox style="mso-fit-shape-to-text:t">
                  <w:txbxContent>
                    <w:p w14:paraId="0F3306BE" w14:textId="77777777" w:rsidR="00CA002C" w:rsidRDefault="00CA002C" w:rsidP="00DE03AE">
                      <w:pPr>
                        <w:pStyle w:val="NormalWeb"/>
                        <w:spacing w:before="0" w:beforeAutospacing="0" w:after="0" w:afterAutospacing="0"/>
                        <w:jc w:val="center"/>
                      </w:pPr>
                    </w:p>
                  </w:txbxContent>
                </v:textbox>
                <w10:wrap anchorx="page" anchory="page"/>
              </v:shape>
            </w:pict>
          </mc:Fallback>
        </mc:AlternateContent>
      </w:r>
      <w:r>
        <w:rPr>
          <w:rFonts w:ascii="Times New Roman" w:hAnsi="Times New Roman" w:cs="Times New Roman"/>
        </w:rPr>
        <w:t>fiscalização ou o acompanhamento pelo Contratante;</w:t>
      </w:r>
    </w:p>
    <w:p w14:paraId="28B0367A"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14:paraId="0B26BCD4" w14:textId="76E4A4AF"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Efetuar as entregas dos materiais, objeto da Autorização de Fornecimento, as entregas, a critério da Contratante, poderão ser parceladas de acordo com a programação estabelecida</w:t>
      </w:r>
      <w:r w:rsidR="00E22ACE">
        <w:rPr>
          <w:rFonts w:ascii="Times New Roman" w:hAnsi="Times New Roman" w:cs="Times New Roman"/>
        </w:rPr>
        <w:t xml:space="preserve"> pelas Secretarias solicitantes</w:t>
      </w:r>
      <w:r>
        <w:rPr>
          <w:rFonts w:ascii="Times New Roman" w:hAnsi="Times New Roman" w:cs="Times New Roman"/>
        </w:rPr>
        <w:t>, no prazo máximo de 08 (oito) dias consecutivos contados a partir do recebimento da Autorização de Fornecimento expedida pelo Setor de Compras;</w:t>
      </w:r>
    </w:p>
    <w:p w14:paraId="6826CC52"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14:paraId="337949EF"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Manter-se em compatibilidade com as obrigações assumidas todas as condições de habilitação e qualificação exigidas no Pregão Presencial, durante toda a execução do contrato;</w:t>
      </w:r>
    </w:p>
    <w:p w14:paraId="4F16136A"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 xml:space="preserve"> Efetuar a entrega dos materiais no local a ser determinado pela Secretaria Municipal de Obras e Serviços Públicos, na cidade de Presidente Olegário, conforme definido em NAF no horário das 08h00min às 16h00min, de segunda-feira a sexta-feira, em dias úteis, conforme informado a cada emissão de Ordem de Fornecimento.</w:t>
      </w:r>
    </w:p>
    <w:p w14:paraId="1CF3AF30" w14:textId="77777777" w:rsidR="00DE03AE" w:rsidRDefault="00DE03AE" w:rsidP="00DE03AE">
      <w:pPr>
        <w:pStyle w:val="PargrafodaLista"/>
        <w:widowControl/>
        <w:numPr>
          <w:ilvl w:val="1"/>
          <w:numId w:val="4"/>
        </w:numPr>
        <w:autoSpaceDE/>
        <w:autoSpaceDN/>
        <w:contextualSpacing/>
        <w:rPr>
          <w:rFonts w:ascii="Times New Roman" w:hAnsi="Times New Roman" w:cs="Times New Roman"/>
        </w:rPr>
      </w:pPr>
      <w:r>
        <w:rPr>
          <w:rFonts w:ascii="Times New Roman" w:hAnsi="Times New Roman" w:cs="Times New Roman"/>
        </w:rPr>
        <w:t>Arcar integralmente com os custos decorrentes dos transportes, carga e descarga dos materiais, que deverão ser entregues no endereço citado na NAF.</w:t>
      </w:r>
    </w:p>
    <w:p w14:paraId="12E876DA" w14:textId="77777777" w:rsidR="00E22ACE" w:rsidRDefault="00E22ACE" w:rsidP="00DE03AE">
      <w:pPr>
        <w:spacing w:after="0" w:line="240" w:lineRule="auto"/>
        <w:jc w:val="both"/>
        <w:rPr>
          <w:rFonts w:ascii="Times New Roman" w:hAnsi="Times New Roman" w:cs="Times New Roman"/>
        </w:rPr>
      </w:pPr>
    </w:p>
    <w:p w14:paraId="1C94DD7B"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4. CLÁUSULA QUARTA – DO PREÇO E DAS CONDIÇÕES DE PAGAMENTO</w:t>
      </w:r>
    </w:p>
    <w:p w14:paraId="16017461"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4.1.</w:t>
      </w:r>
      <w:r>
        <w:rPr>
          <w:rFonts w:ascii="Times New Roman" w:hAnsi="Times New Roman" w:cs="Times New Roman"/>
        </w:rPr>
        <w:t xml:space="preserve"> O pagamento será realizado pelo Município em até 15 (quinze)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50DA65A9"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4.2.</w:t>
      </w:r>
      <w:r>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657AD59D"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4.3.</w:t>
      </w:r>
      <w:r>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461E458"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4.4.</w:t>
      </w:r>
      <w:r>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A81C48F"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4.4.</w:t>
      </w:r>
      <w:r>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F5E6B74"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 xml:space="preserve">4.5. </w:t>
      </w:r>
      <w:r>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744D223F"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4.6.</w:t>
      </w:r>
      <w:r>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E27B44F"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4.7.</w:t>
      </w:r>
      <w:r>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643D2A6A"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4.8.</w:t>
      </w:r>
      <w:r>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9911E0B"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4.9.</w:t>
      </w:r>
      <w:r>
        <w:rPr>
          <w:rFonts w:ascii="Times New Roman" w:hAnsi="Times New Roman" w:cs="Times New Roman"/>
        </w:rPr>
        <w:t xml:space="preserve"> Somente serão efetuados os pagamentos às notas fiscais eletrônicas (</w:t>
      </w:r>
      <w:proofErr w:type="spellStart"/>
      <w:r>
        <w:rPr>
          <w:rFonts w:ascii="Times New Roman" w:hAnsi="Times New Roman" w:cs="Times New Roman"/>
        </w:rPr>
        <w:t>NFe</w:t>
      </w:r>
      <w:proofErr w:type="spellEnd"/>
      <w:r>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36B740FD" w14:textId="77777777" w:rsidR="00E22ACE" w:rsidRDefault="00E22ACE" w:rsidP="00DE03AE">
      <w:pPr>
        <w:spacing w:after="0" w:line="240" w:lineRule="auto"/>
        <w:jc w:val="both"/>
        <w:rPr>
          <w:rFonts w:ascii="Times New Roman" w:hAnsi="Times New Roman" w:cs="Times New Roman"/>
        </w:rPr>
      </w:pPr>
    </w:p>
    <w:p w14:paraId="2C33ED81"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5. CLÁUSULA QUINTA – DA DOTAÇÃO ORÇAMENTÁRIA</w:t>
      </w:r>
    </w:p>
    <w:p w14:paraId="5F2B411B" w14:textId="77777777" w:rsidR="00DE03AE" w:rsidRDefault="00DE03AE" w:rsidP="00DE03A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14:paraId="196DA172" w14:textId="77777777" w:rsidR="00DE03AE" w:rsidRDefault="00DE03AE" w:rsidP="00DE03AE">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Pr>
          <w:rFonts w:ascii="Times New Roman" w:hAnsi="Times New Roman" w:cs="Times New Roman"/>
          <w:bCs/>
        </w:rPr>
        <w:t>.</w:t>
      </w:r>
    </w:p>
    <w:p w14:paraId="0454BDF2" w14:textId="77777777" w:rsidR="00E22ACE" w:rsidRDefault="00E22ACE" w:rsidP="00DE03AE">
      <w:pPr>
        <w:spacing w:after="0" w:line="240" w:lineRule="auto"/>
        <w:jc w:val="both"/>
        <w:rPr>
          <w:rFonts w:ascii="Times New Roman" w:hAnsi="Times New Roman" w:cs="Times New Roman"/>
        </w:rPr>
      </w:pPr>
    </w:p>
    <w:p w14:paraId="692AB045"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b/>
          <w:shd w:val="clear" w:color="auto" w:fill="F2F2F2" w:themeFill="background1" w:themeFillShade="F2"/>
        </w:rPr>
        <w:t>. CLÁUSULA SEXTA – DAS ESPECIFICAÇÕES DO CONTRATO E DO PRAZO</w:t>
      </w:r>
    </w:p>
    <w:p w14:paraId="25B93C2E"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6.1.</w:t>
      </w:r>
      <w:r>
        <w:rPr>
          <w:rFonts w:ascii="Times New Roman" w:hAnsi="Times New Roman" w:cs="Times New Roman"/>
        </w:rPr>
        <w:t xml:space="preserve"> O contrato terá vigência de ___ (___) meses, podendo ser prorrogado de acordo com a Lei 8666/93.</w:t>
      </w:r>
    </w:p>
    <w:p w14:paraId="4E4686E1"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6.2.</w:t>
      </w:r>
      <w:r>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02B13B3C"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 xml:space="preserve">6.3. </w:t>
      </w:r>
      <w:r>
        <w:rPr>
          <w:rFonts w:ascii="Times New Roman" w:hAnsi="Times New Roman" w:cs="Times New Roman"/>
        </w:rPr>
        <w:t xml:space="preserve">É vedado à empresa Contratada caucionar ou utilizar o contrato objeto da presente licitação, para operação financeira. </w:t>
      </w:r>
    </w:p>
    <w:p w14:paraId="38EEB605" w14:textId="77777777" w:rsidR="00E22ACE" w:rsidRDefault="00E22ACE" w:rsidP="00DE03AE">
      <w:pPr>
        <w:spacing w:after="0" w:line="240" w:lineRule="auto"/>
        <w:jc w:val="both"/>
        <w:rPr>
          <w:rFonts w:ascii="Times New Roman" w:hAnsi="Times New Roman" w:cs="Times New Roman"/>
        </w:rPr>
      </w:pPr>
    </w:p>
    <w:p w14:paraId="2667BE6C"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7. CLÁUSULA SÉTIMA – DAS PENALIDADES</w:t>
      </w:r>
    </w:p>
    <w:p w14:paraId="750104BB"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7.1.</w:t>
      </w:r>
      <w:r>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431F6F6C"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7.1.1.</w:t>
      </w:r>
      <w:r>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14:paraId="280254E2"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7.1.1.1.</w:t>
      </w:r>
      <w:r>
        <w:rPr>
          <w:rFonts w:ascii="Times New Roman" w:hAnsi="Times New Roman" w:cs="Times New Roman"/>
        </w:rPr>
        <w:tab/>
        <w:t>advertência, que será aplicada sempre por escrito;</w:t>
      </w:r>
    </w:p>
    <w:p w14:paraId="7C7F22FC"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7.1.1.2.</w:t>
      </w:r>
      <w:r>
        <w:rPr>
          <w:rFonts w:ascii="Times New Roman" w:hAnsi="Times New Roman" w:cs="Times New Roman"/>
          <w:b/>
        </w:rPr>
        <w:tab/>
      </w:r>
      <w:r>
        <w:rPr>
          <w:rFonts w:ascii="Times New Roman" w:hAnsi="Times New Roman" w:cs="Times New Roman"/>
        </w:rPr>
        <w:t>multas;</w:t>
      </w:r>
    </w:p>
    <w:p w14:paraId="346E294A"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7.1.1.3.</w:t>
      </w:r>
      <w:r>
        <w:rPr>
          <w:rFonts w:ascii="Times New Roman" w:hAnsi="Times New Roman" w:cs="Times New Roman"/>
        </w:rPr>
        <w:tab/>
        <w:t xml:space="preserve">suspensão temporária do direito de licitar com o Município de Presidente Olegário; </w:t>
      </w:r>
    </w:p>
    <w:p w14:paraId="0132CC96"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7.1.1.4.</w:t>
      </w:r>
      <w:r>
        <w:rPr>
          <w:rFonts w:ascii="Times New Roman" w:hAnsi="Times New Roman" w:cs="Times New Roman"/>
        </w:rPr>
        <w:t xml:space="preserve"> indenização ao MUNICÍPIO da diferença de custo para aquisição dos serviços de outro licitante;</w:t>
      </w:r>
    </w:p>
    <w:p w14:paraId="14DF3BA9"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7.1.1.5.</w:t>
      </w:r>
      <w:r>
        <w:rPr>
          <w:rFonts w:ascii="Times New Roman" w:hAnsi="Times New Roman" w:cs="Times New Roman"/>
        </w:rPr>
        <w:t xml:space="preserve"> declaração de inidoneidade para licitar e contratar com a Administração Pública, no prazo não superior a cinco anos.</w:t>
      </w:r>
    </w:p>
    <w:p w14:paraId="53007978" w14:textId="12A00AF5"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7.2.</w:t>
      </w:r>
      <w:r>
        <w:rPr>
          <w:rFonts w:ascii="Times New Roman" w:hAnsi="Times New Roman" w:cs="Times New Roman"/>
        </w:rPr>
        <w:t xml:space="preserve"> Será aplicada multa a razão de 0,3% (três décimos por cento) sobre o valor total do </w:t>
      </w:r>
      <w:r w:rsidR="00BF1F8F">
        <w:rPr>
          <w:rFonts w:ascii="Times New Roman" w:hAnsi="Times New Roman" w:cs="Times New Roman"/>
        </w:rPr>
        <w:t>contrato</w:t>
      </w:r>
      <w:r>
        <w:rPr>
          <w:rFonts w:ascii="Times New Roman" w:hAnsi="Times New Roman" w:cs="Times New Roman"/>
        </w:rPr>
        <w:t>, por dia de atraso na inexecução do contrato;</w:t>
      </w:r>
    </w:p>
    <w:p w14:paraId="5440C2FA"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 xml:space="preserve">7.3. </w:t>
      </w:r>
      <w:r>
        <w:rPr>
          <w:rFonts w:ascii="Times New Roman" w:hAnsi="Times New Roman" w:cs="Times New Roman"/>
        </w:rPr>
        <w:t>Será aplicada multa a razão de 3,0% (três por cento) sobre o valor total da contratação, por inexecução parcial das obrigações contratuais;</w:t>
      </w:r>
    </w:p>
    <w:p w14:paraId="5384D2D3" w14:textId="28A4A0E9"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 xml:space="preserve">7.4. </w:t>
      </w:r>
      <w:r>
        <w:rPr>
          <w:rFonts w:ascii="Times New Roman" w:hAnsi="Times New Roman" w:cs="Times New Roman"/>
        </w:rPr>
        <w:t xml:space="preserve">O valor máximo das multas não poderá exceder, cumulativamente, a 10% (dez por cento) do valor da </w:t>
      </w:r>
      <w:r w:rsidR="00DC653F">
        <w:rPr>
          <w:rFonts w:ascii="Times New Roman" w:hAnsi="Times New Roman" w:cs="Times New Roman"/>
        </w:rPr>
        <w:t>contratação</w:t>
      </w:r>
      <w:r>
        <w:rPr>
          <w:rFonts w:ascii="Times New Roman" w:hAnsi="Times New Roman" w:cs="Times New Roman"/>
        </w:rPr>
        <w:t>;</w:t>
      </w:r>
    </w:p>
    <w:p w14:paraId="2998D8F9"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7.5.</w:t>
      </w:r>
      <w:r>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67C886A5"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7.6.</w:t>
      </w:r>
      <w:r>
        <w:rPr>
          <w:rFonts w:ascii="Times New Roman" w:hAnsi="Times New Roman" w:cs="Times New Roman"/>
          <w:b/>
        </w:rPr>
        <w:tab/>
      </w:r>
      <w:r>
        <w:rPr>
          <w:rFonts w:ascii="Times New Roman" w:hAnsi="Times New Roman" w:cs="Times New Roman"/>
        </w:rPr>
        <w:t>Extensão das penalidades:</w:t>
      </w:r>
    </w:p>
    <w:p w14:paraId="12E25F01"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7.6.1.</w:t>
      </w:r>
      <w:r>
        <w:rPr>
          <w:rFonts w:ascii="Times New Roman" w:hAnsi="Times New Roman" w:cs="Times New Roman"/>
          <w:b/>
        </w:rPr>
        <w:tab/>
      </w:r>
      <w:r>
        <w:rPr>
          <w:rFonts w:ascii="Times New Roman" w:hAnsi="Times New Roman" w:cs="Times New Roman"/>
        </w:rPr>
        <w:t>A sanção de suspensão de participar em licitação e contratar com a Administração Pública poderá ser também aplicada àqueles que:</w:t>
      </w:r>
    </w:p>
    <w:p w14:paraId="116374E5"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retardarem a execução do pregão;</w:t>
      </w:r>
    </w:p>
    <w:p w14:paraId="2F882C44"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demonstrarem não possuir idoneidade para contratar com a Administração;</w:t>
      </w:r>
    </w:p>
    <w:p w14:paraId="1616F397"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fizerem declaração falsa ou cometerem fraude fiscal.</w:t>
      </w:r>
    </w:p>
    <w:p w14:paraId="2B9210FC" w14:textId="77777777" w:rsidR="00E22ACE" w:rsidRDefault="00E22ACE" w:rsidP="00DE03AE">
      <w:pPr>
        <w:spacing w:after="0" w:line="240" w:lineRule="auto"/>
        <w:jc w:val="both"/>
        <w:rPr>
          <w:rFonts w:ascii="Times New Roman" w:hAnsi="Times New Roman" w:cs="Times New Roman"/>
        </w:rPr>
      </w:pPr>
    </w:p>
    <w:p w14:paraId="4ADBA8AC"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 – CLÁUSULA OITAVA - DO REAJUSTE</w:t>
      </w:r>
    </w:p>
    <w:p w14:paraId="67E2B103"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8.1.</w:t>
      </w:r>
      <w:r>
        <w:rPr>
          <w:rFonts w:ascii="Times New Roman" w:hAnsi="Times New Roman" w:cs="Times New Roman"/>
        </w:rPr>
        <w:t xml:space="preserve"> O valor contrato será irreajustável pelo período de 12 (doze) meses, contado a partir da data da assinatura do contrato.</w:t>
      </w:r>
    </w:p>
    <w:p w14:paraId="7EADBAD2"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8.2.</w:t>
      </w:r>
      <w:r>
        <w:rPr>
          <w:rFonts w:ascii="Times New Roman" w:hAnsi="Times New Roman" w:cs="Times New Roman"/>
        </w:rPr>
        <w:t xml:space="preserve"> Este contrato poderá ser prorrogado a critério do Município, por iguais e sucessivos períodos, observado o limite legal máximo permitido de 60 (sessenta) meses. </w:t>
      </w:r>
    </w:p>
    <w:p w14:paraId="7768AD61" w14:textId="2569E9EC" w:rsidR="00E22ACE" w:rsidRDefault="00DE03AE" w:rsidP="00DE03AE">
      <w:pPr>
        <w:spacing w:after="0" w:line="240" w:lineRule="auto"/>
        <w:jc w:val="both"/>
        <w:rPr>
          <w:rFonts w:ascii="Times New Roman" w:hAnsi="Times New Roman" w:cs="Times New Roman"/>
        </w:rPr>
      </w:pPr>
      <w:r>
        <w:rPr>
          <w:rFonts w:ascii="Times New Roman" w:hAnsi="Times New Roman" w:cs="Times New Roman"/>
          <w:b/>
        </w:rPr>
        <w:t>8.3.</w:t>
      </w:r>
      <w:r>
        <w:rPr>
          <w:rFonts w:ascii="Times New Roman" w:hAnsi="Times New Roman" w:cs="Times New Roman"/>
        </w:rPr>
        <w:t xml:space="preserve"> O reajuste anual será de acordo com a variação do índice INPC.</w:t>
      </w:r>
    </w:p>
    <w:p w14:paraId="6B3FC1AC" w14:textId="77777777" w:rsidR="00E22ACE" w:rsidRDefault="00E22ACE" w:rsidP="00DE03AE">
      <w:pPr>
        <w:spacing w:after="0" w:line="240" w:lineRule="auto"/>
        <w:jc w:val="both"/>
        <w:rPr>
          <w:rFonts w:ascii="Times New Roman" w:hAnsi="Times New Roman" w:cs="Times New Roman"/>
        </w:rPr>
      </w:pPr>
    </w:p>
    <w:p w14:paraId="1EDD9623" w14:textId="77777777" w:rsidR="00DE03AE" w:rsidRDefault="00DE03AE" w:rsidP="00DE03A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9 - CLÁUSULA NONA – DO FORO</w:t>
      </w:r>
    </w:p>
    <w:p w14:paraId="35D578E2" w14:textId="77777777" w:rsidR="00DE03AE" w:rsidRDefault="00DE03AE" w:rsidP="00DE03AE">
      <w:pPr>
        <w:spacing w:after="0" w:line="240" w:lineRule="auto"/>
        <w:jc w:val="both"/>
        <w:rPr>
          <w:rFonts w:ascii="Times New Roman" w:hAnsi="Times New Roman" w:cs="Times New Roman"/>
        </w:rPr>
      </w:pPr>
      <w:r>
        <w:rPr>
          <w:rFonts w:ascii="Times New Roman" w:hAnsi="Times New Roman" w:cs="Times New Roman"/>
          <w:b/>
        </w:rPr>
        <w:t>9.1.</w:t>
      </w:r>
      <w:r>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98B4A78" w14:textId="77777777" w:rsidR="00DE03AE" w:rsidRDefault="00DE03AE" w:rsidP="00DE03AE">
      <w:pPr>
        <w:spacing w:after="0" w:line="240" w:lineRule="auto"/>
        <w:jc w:val="both"/>
        <w:rPr>
          <w:rFonts w:ascii="Times New Roman" w:hAnsi="Times New Roman" w:cs="Times New Roman"/>
        </w:rPr>
      </w:pPr>
    </w:p>
    <w:p w14:paraId="4FB4CBAA" w14:textId="77777777" w:rsidR="00DE03AE" w:rsidRDefault="00DE03AE" w:rsidP="00DE03AE">
      <w:pPr>
        <w:spacing w:after="0" w:line="240" w:lineRule="auto"/>
        <w:jc w:val="right"/>
        <w:rPr>
          <w:rFonts w:ascii="Times New Roman" w:hAnsi="Times New Roman" w:cs="Times New Roman"/>
        </w:rPr>
      </w:pPr>
      <w:r>
        <w:rPr>
          <w:rFonts w:ascii="Times New Roman" w:hAnsi="Times New Roman" w:cs="Times New Roman"/>
        </w:rPr>
        <w:t xml:space="preserve">Presidente Olegário/MG, __ de _______ </w:t>
      </w:r>
      <w:proofErr w:type="spellStart"/>
      <w:r>
        <w:rPr>
          <w:rFonts w:ascii="Times New Roman" w:hAnsi="Times New Roman" w:cs="Times New Roman"/>
        </w:rPr>
        <w:t>de</w:t>
      </w:r>
      <w:proofErr w:type="spellEnd"/>
      <w:r>
        <w:rPr>
          <w:rFonts w:ascii="Times New Roman" w:hAnsi="Times New Roman" w:cs="Times New Roman"/>
        </w:rPr>
        <w:t xml:space="preserve"> 2022.</w:t>
      </w:r>
    </w:p>
    <w:p w14:paraId="2B3A3482" w14:textId="77777777" w:rsidR="00DE03AE" w:rsidRDefault="00DE03AE" w:rsidP="00DE03AE">
      <w:pPr>
        <w:spacing w:after="0" w:line="240" w:lineRule="auto"/>
        <w:jc w:val="both"/>
        <w:rPr>
          <w:rFonts w:ascii="Times New Roman" w:hAnsi="Times New Roman" w:cs="Times New Roman"/>
        </w:rPr>
      </w:pPr>
    </w:p>
    <w:p w14:paraId="2AFDD7B6" w14:textId="77777777" w:rsidR="00DE03AE" w:rsidRDefault="00DE03AE" w:rsidP="00DE03AE">
      <w:pPr>
        <w:spacing w:after="0" w:line="240" w:lineRule="auto"/>
        <w:jc w:val="center"/>
        <w:rPr>
          <w:rFonts w:ascii="Times New Roman" w:hAnsi="Times New Roman" w:cs="Times New Roman"/>
        </w:rPr>
      </w:pPr>
      <w:proofErr w:type="spellStart"/>
      <w:r>
        <w:rPr>
          <w:rFonts w:ascii="Times New Roman" w:hAnsi="Times New Roman" w:cs="Times New Roman"/>
        </w:rPr>
        <w:t>Rhenys</w:t>
      </w:r>
      <w:proofErr w:type="spellEnd"/>
      <w:r>
        <w:rPr>
          <w:rFonts w:ascii="Times New Roman" w:hAnsi="Times New Roman" w:cs="Times New Roman"/>
        </w:rPr>
        <w:t xml:space="preserve"> da Silva Cambraia </w:t>
      </w:r>
    </w:p>
    <w:p w14:paraId="67491A6F" w14:textId="77777777" w:rsidR="00DE03AE" w:rsidRDefault="00DE03AE" w:rsidP="00DE03AE">
      <w:pPr>
        <w:spacing w:after="0" w:line="240" w:lineRule="auto"/>
        <w:jc w:val="center"/>
        <w:rPr>
          <w:rFonts w:ascii="Times New Roman" w:hAnsi="Times New Roman" w:cs="Times New Roman"/>
          <w:b/>
        </w:rPr>
      </w:pPr>
      <w:r>
        <w:rPr>
          <w:rFonts w:ascii="Times New Roman" w:hAnsi="Times New Roman" w:cs="Times New Roman"/>
          <w:b/>
        </w:rPr>
        <w:t>Prefeito Municipal</w:t>
      </w:r>
    </w:p>
    <w:p w14:paraId="7A8812CD" w14:textId="77777777" w:rsidR="00DE03AE" w:rsidRPr="00DE03AE" w:rsidRDefault="00DE03AE" w:rsidP="00DE03AE">
      <w:pPr>
        <w:spacing w:after="0" w:line="240" w:lineRule="auto"/>
        <w:jc w:val="center"/>
        <w:rPr>
          <w:rFonts w:ascii="Times New Roman" w:hAnsi="Times New Roman" w:cs="Times New Roman"/>
          <w:b/>
        </w:rPr>
      </w:pPr>
      <w:r>
        <w:rPr>
          <w:rFonts w:ascii="Times New Roman" w:hAnsi="Times New Roman" w:cs="Times New Roman"/>
          <w:b/>
        </w:rPr>
        <w:t>MUNICÍPIO DE PRESIDENTE OLEGÁRIO</w:t>
      </w:r>
    </w:p>
    <w:p w14:paraId="27435074" w14:textId="77777777" w:rsidR="00E22ACE" w:rsidRDefault="00E22ACE" w:rsidP="00DE03AE">
      <w:pPr>
        <w:spacing w:after="0" w:line="240" w:lineRule="auto"/>
        <w:rPr>
          <w:rFonts w:ascii="Times New Roman" w:hAnsi="Times New Roman" w:cs="Times New Roman"/>
        </w:rPr>
      </w:pPr>
    </w:p>
    <w:tbl>
      <w:tblPr>
        <w:tblW w:w="8647" w:type="dxa"/>
        <w:jc w:val="center"/>
        <w:tblLook w:val="04A0" w:firstRow="1" w:lastRow="0" w:firstColumn="1" w:lastColumn="0" w:noHBand="0" w:noVBand="1"/>
      </w:tblPr>
      <w:tblGrid>
        <w:gridCol w:w="3815"/>
        <w:gridCol w:w="4832"/>
      </w:tblGrid>
      <w:tr w:rsidR="00E22ACE" w:rsidRPr="009E651C" w14:paraId="5845C9C4" w14:textId="77777777" w:rsidTr="009F00A9">
        <w:trPr>
          <w:trHeight w:val="212"/>
          <w:jc w:val="center"/>
        </w:trPr>
        <w:tc>
          <w:tcPr>
            <w:tcW w:w="3815" w:type="dxa"/>
            <w:vAlign w:val="center"/>
          </w:tcPr>
          <w:p w14:paraId="2BBC1874" w14:textId="4DE802B7" w:rsidR="00E22ACE" w:rsidRPr="009E651C" w:rsidRDefault="007438E1" w:rsidP="007438E1">
            <w:pPr>
              <w:pStyle w:val="PargrafodaLista"/>
              <w:spacing w:line="254" w:lineRule="auto"/>
              <w:rPr>
                <w:rFonts w:ascii="Times New Roman" w:hAnsi="Times New Roman" w:cs="Times New Roman"/>
                <w:bCs/>
              </w:rPr>
            </w:pPr>
            <w:r>
              <w:rPr>
                <w:rFonts w:ascii="Times New Roman" w:hAnsi="Times New Roman" w:cs="Times New Roman"/>
                <w:bCs/>
              </w:rPr>
              <w:t xml:space="preserve">      </w:t>
            </w:r>
            <w:r w:rsidR="00E22ACE" w:rsidRPr="009E651C">
              <w:rPr>
                <w:rFonts w:ascii="Times New Roman" w:hAnsi="Times New Roman" w:cs="Times New Roman"/>
                <w:bCs/>
              </w:rPr>
              <w:t>Helio Maria Rosa Natividade</w:t>
            </w:r>
          </w:p>
          <w:p w14:paraId="7E6AABF5" w14:textId="180AEA8F" w:rsidR="00E22ACE" w:rsidRDefault="00E22ACE" w:rsidP="007438E1">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Estradas e Transportes</w:t>
            </w:r>
          </w:p>
          <w:p w14:paraId="75D52E23" w14:textId="77777777" w:rsidR="007438E1" w:rsidRPr="007438E1" w:rsidRDefault="007438E1" w:rsidP="007438E1">
            <w:pPr>
              <w:pStyle w:val="PargrafodaLista"/>
              <w:spacing w:line="254" w:lineRule="auto"/>
              <w:jc w:val="center"/>
              <w:rPr>
                <w:rFonts w:ascii="Times New Roman" w:hAnsi="Times New Roman" w:cs="Times New Roman"/>
                <w:b/>
              </w:rPr>
            </w:pPr>
          </w:p>
          <w:p w14:paraId="5D53DC59" w14:textId="2A8CF94F" w:rsidR="00E22ACE" w:rsidRPr="007438E1" w:rsidRDefault="007438E1" w:rsidP="007438E1">
            <w:pPr>
              <w:spacing w:line="254" w:lineRule="auto"/>
              <w:rPr>
                <w:rFonts w:ascii="Times New Roman" w:hAnsi="Times New Roman" w:cs="Times New Roman"/>
              </w:rPr>
            </w:pPr>
            <w:r>
              <w:rPr>
                <w:rFonts w:ascii="Times New Roman" w:hAnsi="Times New Roman" w:cs="Times New Roman"/>
              </w:rPr>
              <w:t xml:space="preserve">             </w:t>
            </w:r>
            <w:r w:rsidR="00E22ACE" w:rsidRPr="007438E1">
              <w:rPr>
                <w:rFonts w:ascii="Times New Roman" w:hAnsi="Times New Roman" w:cs="Times New Roman"/>
              </w:rPr>
              <w:t xml:space="preserve">Mateus </w:t>
            </w:r>
            <w:proofErr w:type="spellStart"/>
            <w:r w:rsidR="00E22ACE" w:rsidRPr="007438E1">
              <w:rPr>
                <w:rFonts w:ascii="Times New Roman" w:hAnsi="Times New Roman" w:cs="Times New Roman"/>
              </w:rPr>
              <w:t>Araujo</w:t>
            </w:r>
            <w:proofErr w:type="spellEnd"/>
            <w:r w:rsidR="00E22ACE" w:rsidRPr="007438E1">
              <w:rPr>
                <w:rFonts w:ascii="Times New Roman" w:hAnsi="Times New Roman" w:cs="Times New Roman"/>
              </w:rPr>
              <w:t xml:space="preserve"> de Freitas</w:t>
            </w:r>
          </w:p>
          <w:p w14:paraId="2E90ED27" w14:textId="5DFCFCE5" w:rsidR="00E22ACE" w:rsidRDefault="00E22ACE" w:rsidP="007438E1">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Administração</w:t>
            </w:r>
          </w:p>
          <w:p w14:paraId="0B5D38C2" w14:textId="77777777" w:rsidR="007438E1" w:rsidRDefault="007438E1" w:rsidP="007438E1">
            <w:pPr>
              <w:pStyle w:val="Corpodetexto"/>
              <w:spacing w:before="92" w:line="254" w:lineRule="auto"/>
              <w:rPr>
                <w:rFonts w:ascii="Times New Roman" w:hAnsi="Times New Roman" w:cs="Times New Roman"/>
              </w:rPr>
            </w:pPr>
            <w:r>
              <w:rPr>
                <w:rFonts w:ascii="Times New Roman" w:hAnsi="Times New Roman" w:cs="Times New Roman"/>
              </w:rPr>
              <w:t xml:space="preserve">  </w:t>
            </w:r>
          </w:p>
          <w:p w14:paraId="08E6CF6E" w14:textId="76EA3872" w:rsidR="00E22ACE" w:rsidRPr="007438E1" w:rsidRDefault="007438E1" w:rsidP="007438E1">
            <w:pPr>
              <w:pStyle w:val="Corpodetexto"/>
              <w:spacing w:before="92" w:line="254" w:lineRule="auto"/>
              <w:rPr>
                <w:rFonts w:ascii="Times New Roman" w:hAnsi="Times New Roman" w:cs="Times New Roman"/>
                <w:sz w:val="22"/>
                <w:szCs w:val="22"/>
              </w:rPr>
            </w:pPr>
            <w:r w:rsidRPr="007438E1">
              <w:rPr>
                <w:rFonts w:ascii="Times New Roman" w:hAnsi="Times New Roman" w:cs="Times New Roman"/>
                <w:sz w:val="22"/>
                <w:szCs w:val="22"/>
              </w:rPr>
              <w:t xml:space="preserve">                 </w:t>
            </w:r>
            <w:r w:rsidR="00E22ACE" w:rsidRPr="007438E1">
              <w:rPr>
                <w:rFonts w:ascii="Times New Roman" w:hAnsi="Times New Roman" w:cs="Times New Roman"/>
                <w:sz w:val="22"/>
                <w:szCs w:val="22"/>
              </w:rPr>
              <w:t>Júlio dos Reis Pereira</w:t>
            </w:r>
          </w:p>
          <w:p w14:paraId="19B075C5" w14:textId="77777777" w:rsidR="00E22ACE" w:rsidRPr="009E651C" w:rsidRDefault="00E22ACE" w:rsidP="009F00A9">
            <w:pPr>
              <w:pStyle w:val="Corpodetexto"/>
              <w:spacing w:before="92" w:line="254" w:lineRule="auto"/>
              <w:jc w:val="center"/>
              <w:rPr>
                <w:rFonts w:ascii="Times New Roman" w:hAnsi="Times New Roman" w:cs="Times New Roman"/>
                <w:b/>
              </w:rPr>
            </w:pPr>
            <w:r w:rsidRPr="009E651C">
              <w:rPr>
                <w:rFonts w:ascii="Times New Roman" w:hAnsi="Times New Roman" w:cs="Times New Roman"/>
                <w:b/>
                <w:bCs/>
              </w:rPr>
              <w:t>Secretário Municipal de Agricultura, Pecuária, Abastecimento e Meio Ambiente</w:t>
            </w:r>
            <w:bookmarkStart w:id="0" w:name="_GoBack"/>
            <w:bookmarkEnd w:id="0"/>
          </w:p>
        </w:tc>
        <w:tc>
          <w:tcPr>
            <w:tcW w:w="4832" w:type="dxa"/>
            <w:vAlign w:val="center"/>
          </w:tcPr>
          <w:p w14:paraId="7E853E99" w14:textId="4AC9EFF9" w:rsidR="00E22ACE" w:rsidRPr="007438E1" w:rsidRDefault="007438E1" w:rsidP="007438E1">
            <w:pPr>
              <w:spacing w:line="254" w:lineRule="auto"/>
              <w:rPr>
                <w:rFonts w:ascii="Times New Roman" w:hAnsi="Times New Roman" w:cs="Times New Roman"/>
              </w:rPr>
            </w:pPr>
            <w:r>
              <w:rPr>
                <w:rFonts w:ascii="Times New Roman" w:hAnsi="Times New Roman" w:cs="Times New Roman"/>
              </w:rPr>
              <w:t xml:space="preserve">                    </w:t>
            </w:r>
            <w:r w:rsidR="00E22ACE" w:rsidRPr="007438E1">
              <w:rPr>
                <w:rFonts w:ascii="Times New Roman" w:hAnsi="Times New Roman" w:cs="Times New Roman"/>
              </w:rPr>
              <w:t>Nilda Maria de Sousa Borges</w:t>
            </w:r>
          </w:p>
          <w:p w14:paraId="58BF7C1A" w14:textId="77777777" w:rsidR="00E22ACE" w:rsidRPr="009E651C" w:rsidRDefault="00E22ACE" w:rsidP="009F00A9">
            <w:pPr>
              <w:pStyle w:val="PargrafodaLista"/>
              <w:spacing w:line="254" w:lineRule="auto"/>
              <w:jc w:val="center"/>
              <w:rPr>
                <w:rFonts w:ascii="Times New Roman" w:hAnsi="Times New Roman" w:cs="Times New Roman"/>
                <w:b/>
                <w:bCs/>
              </w:rPr>
            </w:pPr>
            <w:r w:rsidRPr="009E651C">
              <w:rPr>
                <w:rFonts w:ascii="Times New Roman" w:hAnsi="Times New Roman" w:cs="Times New Roman"/>
                <w:b/>
                <w:bCs/>
              </w:rPr>
              <w:t>Secretária Municipal de Educação, Cultura, Desportos e Turismo</w:t>
            </w:r>
          </w:p>
          <w:p w14:paraId="33A5DCC2" w14:textId="77777777" w:rsidR="007438E1" w:rsidRPr="007438E1" w:rsidRDefault="007438E1" w:rsidP="007438E1">
            <w:pPr>
              <w:spacing w:line="254" w:lineRule="auto"/>
              <w:rPr>
                <w:rFonts w:ascii="Times New Roman" w:hAnsi="Times New Roman" w:cs="Times New Roman"/>
              </w:rPr>
            </w:pPr>
          </w:p>
          <w:p w14:paraId="49AE20D0" w14:textId="77777777" w:rsidR="00E22ACE" w:rsidRPr="009E651C" w:rsidRDefault="00E22ACE" w:rsidP="009F00A9">
            <w:pPr>
              <w:pStyle w:val="PargrafodaLista"/>
              <w:spacing w:line="254" w:lineRule="auto"/>
              <w:jc w:val="center"/>
              <w:rPr>
                <w:rFonts w:ascii="Times New Roman" w:hAnsi="Times New Roman" w:cs="Times New Roman"/>
              </w:rPr>
            </w:pPr>
            <w:r w:rsidRPr="009E651C">
              <w:rPr>
                <w:rFonts w:ascii="Times New Roman" w:hAnsi="Times New Roman" w:cs="Times New Roman"/>
              </w:rPr>
              <w:t>Gilmar Caetano da Silva</w:t>
            </w:r>
          </w:p>
          <w:p w14:paraId="382DB73C" w14:textId="77777777" w:rsidR="00E22ACE" w:rsidRPr="009E651C" w:rsidRDefault="00E22ACE" w:rsidP="009F00A9">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Obras</w:t>
            </w:r>
          </w:p>
          <w:p w14:paraId="1517E7BA" w14:textId="77777777" w:rsidR="00E22ACE" w:rsidRPr="007438E1" w:rsidRDefault="00E22ACE" w:rsidP="007438E1">
            <w:pPr>
              <w:spacing w:line="254" w:lineRule="auto"/>
              <w:rPr>
                <w:rFonts w:ascii="Times New Roman" w:hAnsi="Times New Roman" w:cs="Times New Roman"/>
              </w:rPr>
            </w:pPr>
          </w:p>
          <w:p w14:paraId="51217EDF" w14:textId="77777777" w:rsidR="00E22ACE" w:rsidRPr="009E651C" w:rsidRDefault="00E22ACE" w:rsidP="009F00A9">
            <w:pPr>
              <w:pStyle w:val="PargrafodaLista"/>
              <w:spacing w:line="254" w:lineRule="auto"/>
              <w:jc w:val="center"/>
              <w:rPr>
                <w:rFonts w:ascii="Times New Roman" w:hAnsi="Times New Roman" w:cs="Times New Roman"/>
              </w:rPr>
            </w:pPr>
            <w:r w:rsidRPr="009E651C">
              <w:rPr>
                <w:rFonts w:ascii="Times New Roman" w:hAnsi="Times New Roman" w:cs="Times New Roman"/>
              </w:rPr>
              <w:t>Guilherme Alves e Silva</w:t>
            </w:r>
          </w:p>
          <w:p w14:paraId="06CC4B8F" w14:textId="46B350B1" w:rsidR="00E22ACE" w:rsidRDefault="00E22ACE" w:rsidP="007438E1">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Secretário de Desenvolvimento Social</w:t>
            </w:r>
          </w:p>
          <w:p w14:paraId="682B6832" w14:textId="77777777" w:rsidR="007438E1" w:rsidRPr="007438E1" w:rsidRDefault="007438E1" w:rsidP="007438E1">
            <w:pPr>
              <w:pStyle w:val="PargrafodaLista"/>
              <w:spacing w:line="254" w:lineRule="auto"/>
              <w:jc w:val="center"/>
              <w:rPr>
                <w:rFonts w:ascii="Times New Roman" w:hAnsi="Times New Roman" w:cs="Times New Roman"/>
                <w:b/>
              </w:rPr>
            </w:pPr>
          </w:p>
          <w:p w14:paraId="667B5615" w14:textId="77777777" w:rsidR="00E22ACE" w:rsidRPr="009E651C" w:rsidRDefault="00E22ACE" w:rsidP="009F00A9">
            <w:pPr>
              <w:pStyle w:val="PargrafodaLista"/>
              <w:spacing w:line="254" w:lineRule="auto"/>
              <w:jc w:val="center"/>
              <w:rPr>
                <w:rFonts w:ascii="Times New Roman" w:hAnsi="Times New Roman" w:cs="Times New Roman"/>
              </w:rPr>
            </w:pPr>
            <w:r w:rsidRPr="009E651C">
              <w:rPr>
                <w:rFonts w:ascii="Times New Roman" w:hAnsi="Times New Roman" w:cs="Times New Roman"/>
              </w:rPr>
              <w:t>Vanessa Beatriz Borges Borges Queiroz</w:t>
            </w:r>
          </w:p>
          <w:p w14:paraId="24A2591E" w14:textId="77777777" w:rsidR="00E22ACE" w:rsidRPr="009E651C" w:rsidRDefault="00E22ACE" w:rsidP="009F00A9">
            <w:pPr>
              <w:pStyle w:val="PargrafodaLista"/>
              <w:spacing w:line="254" w:lineRule="auto"/>
              <w:jc w:val="center"/>
              <w:rPr>
                <w:rFonts w:ascii="Times New Roman" w:hAnsi="Times New Roman" w:cs="Times New Roman"/>
                <w:b/>
              </w:rPr>
            </w:pPr>
            <w:r w:rsidRPr="009E651C">
              <w:rPr>
                <w:rFonts w:ascii="Times New Roman" w:hAnsi="Times New Roman" w:cs="Times New Roman"/>
                <w:b/>
              </w:rPr>
              <w:t>Secretária de Saúde</w:t>
            </w:r>
          </w:p>
          <w:p w14:paraId="0341A68C" w14:textId="77777777" w:rsidR="00E22ACE" w:rsidRPr="009E651C" w:rsidRDefault="00E22ACE" w:rsidP="009F00A9">
            <w:pPr>
              <w:pStyle w:val="PargrafodaLista"/>
              <w:spacing w:line="254" w:lineRule="auto"/>
              <w:jc w:val="center"/>
              <w:rPr>
                <w:rFonts w:ascii="Times New Roman" w:hAnsi="Times New Roman" w:cs="Times New Roman"/>
                <w:b/>
              </w:rPr>
            </w:pPr>
          </w:p>
          <w:p w14:paraId="089F09C0" w14:textId="77777777" w:rsidR="00E22ACE" w:rsidRPr="009E651C" w:rsidRDefault="00E22ACE" w:rsidP="009F00A9">
            <w:pPr>
              <w:pStyle w:val="PargrafodaLista"/>
              <w:spacing w:line="254" w:lineRule="auto"/>
              <w:jc w:val="center"/>
              <w:rPr>
                <w:rFonts w:ascii="Times New Roman" w:hAnsi="Times New Roman" w:cs="Times New Roman"/>
                <w:b/>
              </w:rPr>
            </w:pPr>
          </w:p>
        </w:tc>
      </w:tr>
    </w:tbl>
    <w:p w14:paraId="4033A90C" w14:textId="77777777" w:rsidR="00DE03AE" w:rsidRDefault="00DE03AE" w:rsidP="00DE03AE">
      <w:pPr>
        <w:spacing w:after="0" w:line="240" w:lineRule="auto"/>
        <w:rPr>
          <w:rFonts w:ascii="Times New Roman" w:hAnsi="Times New Roman" w:cs="Times New Roman"/>
        </w:rPr>
      </w:pPr>
    </w:p>
    <w:p w14:paraId="18E90056" w14:textId="77777777" w:rsidR="00DE03AE" w:rsidRDefault="00DE03AE" w:rsidP="00DE03AE">
      <w:pPr>
        <w:spacing w:after="0" w:line="240" w:lineRule="auto"/>
        <w:jc w:val="center"/>
        <w:rPr>
          <w:rFonts w:ascii="Times New Roman" w:hAnsi="Times New Roman" w:cs="Times New Roman"/>
        </w:rPr>
      </w:pPr>
      <w:r>
        <w:rPr>
          <w:rFonts w:ascii="Times New Roman" w:hAnsi="Times New Roman" w:cs="Times New Roman"/>
        </w:rPr>
        <w:t>Representante Legal</w:t>
      </w:r>
    </w:p>
    <w:p w14:paraId="3DBEA7F4" w14:textId="77777777" w:rsidR="00DE03AE" w:rsidRDefault="00DE03AE" w:rsidP="00DE03AE">
      <w:pPr>
        <w:spacing w:after="0" w:line="240" w:lineRule="auto"/>
        <w:jc w:val="center"/>
        <w:rPr>
          <w:rFonts w:ascii="Times New Roman" w:hAnsi="Times New Roman" w:cs="Times New Roman"/>
          <w:b/>
        </w:rPr>
      </w:pPr>
      <w:r>
        <w:rPr>
          <w:rFonts w:ascii="Times New Roman" w:hAnsi="Times New Roman" w:cs="Times New Roman"/>
          <w:b/>
        </w:rPr>
        <w:t>Razão social da contratada</w:t>
      </w:r>
    </w:p>
    <w:p w14:paraId="563E04C5" w14:textId="77777777" w:rsidR="00DE03AE" w:rsidRDefault="00DE03AE" w:rsidP="00DE03AE">
      <w:pPr>
        <w:spacing w:after="0" w:line="240" w:lineRule="auto"/>
        <w:jc w:val="center"/>
        <w:rPr>
          <w:rFonts w:ascii="Times New Roman" w:hAnsi="Times New Roman" w:cs="Times New Roman"/>
          <w:b/>
        </w:rPr>
      </w:pPr>
    </w:p>
    <w:p w14:paraId="2449DE32" w14:textId="77777777" w:rsidR="00DE03AE" w:rsidRDefault="00DE03AE" w:rsidP="00DE03AE">
      <w:pPr>
        <w:spacing w:after="0" w:line="240" w:lineRule="auto"/>
        <w:jc w:val="center"/>
        <w:rPr>
          <w:rFonts w:ascii="Times New Roman" w:hAnsi="Times New Roman" w:cs="Times New Roman"/>
        </w:rPr>
      </w:pPr>
    </w:p>
    <w:p w14:paraId="40DDFBD5" w14:textId="77777777" w:rsidR="00DE03AE" w:rsidRDefault="00DE03AE" w:rsidP="00DE03AE">
      <w:pPr>
        <w:spacing w:after="0" w:line="240" w:lineRule="auto"/>
        <w:jc w:val="center"/>
        <w:rPr>
          <w:rFonts w:ascii="Times New Roman" w:hAnsi="Times New Roman" w:cs="Times New Roman"/>
        </w:rPr>
      </w:pPr>
    </w:p>
    <w:p w14:paraId="1F12E1CA" w14:textId="77777777" w:rsidR="00DE03AE" w:rsidRDefault="00DE03AE" w:rsidP="00DE03AE">
      <w:pPr>
        <w:spacing w:after="0" w:line="240" w:lineRule="auto"/>
        <w:rPr>
          <w:rFonts w:ascii="Times New Roman" w:hAnsi="Times New Roman" w:cs="Times New Roman"/>
        </w:rPr>
      </w:pPr>
      <w:r>
        <w:rPr>
          <w:rFonts w:ascii="Times New Roman" w:hAnsi="Times New Roman" w:cs="Times New Roman"/>
        </w:rPr>
        <w:t>I - _______________________________________________________________</w:t>
      </w:r>
    </w:p>
    <w:p w14:paraId="326CB9D5" w14:textId="55B8807E" w:rsidR="00DE03AE" w:rsidRDefault="00DE03AE" w:rsidP="00DE03AE">
      <w:pPr>
        <w:spacing w:after="0" w:line="240" w:lineRule="auto"/>
        <w:rPr>
          <w:rFonts w:ascii="Times New Roman" w:hAnsi="Times New Roman" w:cs="Times New Roman"/>
        </w:rPr>
      </w:pPr>
      <w:r>
        <w:rPr>
          <w:rFonts w:ascii="Times New Roman" w:hAnsi="Times New Roman" w:cs="Times New Roman"/>
        </w:rPr>
        <w:t xml:space="preserve">     </w:t>
      </w:r>
      <w:r w:rsidR="008D187C">
        <w:rPr>
          <w:rFonts w:ascii="Times New Roman" w:hAnsi="Times New Roman" w:cs="Times New Roman"/>
        </w:rPr>
        <w:t>MATEUS ARAUJO DE FREITAS</w:t>
      </w:r>
    </w:p>
    <w:p w14:paraId="1021E3BE" w14:textId="77777777" w:rsidR="00DE03AE" w:rsidRDefault="00DE03AE" w:rsidP="00DE03AE">
      <w:pPr>
        <w:spacing w:after="0" w:line="240" w:lineRule="auto"/>
        <w:rPr>
          <w:rFonts w:ascii="Times New Roman" w:hAnsi="Times New Roman" w:cs="Times New Roman"/>
        </w:rPr>
      </w:pPr>
    </w:p>
    <w:p w14:paraId="7F2AAECF" w14:textId="77777777" w:rsidR="00DE03AE" w:rsidRDefault="00DE03AE" w:rsidP="00DE03AE">
      <w:pPr>
        <w:spacing w:after="0" w:line="240" w:lineRule="auto"/>
        <w:rPr>
          <w:rFonts w:ascii="Times New Roman" w:hAnsi="Times New Roman" w:cs="Times New Roman"/>
        </w:rPr>
      </w:pPr>
      <w:r>
        <w:rPr>
          <w:rFonts w:ascii="Times New Roman" w:hAnsi="Times New Roman" w:cs="Times New Roman"/>
        </w:rPr>
        <w:t>II - _____________________________________________________</w:t>
      </w:r>
    </w:p>
    <w:p w14:paraId="238143A5" w14:textId="77777777" w:rsidR="00DE03AE" w:rsidRDefault="00DE03AE" w:rsidP="00DE03AE">
      <w:pPr>
        <w:spacing w:after="0" w:line="240" w:lineRule="auto"/>
        <w:rPr>
          <w:rFonts w:ascii="Times New Roman" w:hAnsi="Times New Roman" w:cs="Times New Roman"/>
        </w:rPr>
      </w:pPr>
      <w:r>
        <w:rPr>
          <w:rFonts w:ascii="Times New Roman" w:hAnsi="Times New Roman" w:cs="Times New Roman"/>
        </w:rPr>
        <w:t xml:space="preserve">      </w:t>
      </w:r>
      <w:r w:rsidRPr="00DE03AE">
        <w:rPr>
          <w:rFonts w:ascii="Times New Roman" w:hAnsi="Times New Roman" w:cs="Times New Roman"/>
        </w:rPr>
        <w:t>JOSE MARIA TOLENTINO</w:t>
      </w:r>
    </w:p>
    <w:p w14:paraId="310CE1F1" w14:textId="77777777" w:rsidR="00DE03AE" w:rsidRDefault="00DE03AE" w:rsidP="00DE03AE">
      <w:pPr>
        <w:spacing w:after="0" w:line="240" w:lineRule="auto"/>
        <w:jc w:val="center"/>
        <w:rPr>
          <w:rFonts w:ascii="Times New Roman" w:hAnsi="Times New Roman" w:cs="Times New Roman"/>
        </w:rPr>
      </w:pPr>
    </w:p>
    <w:p w14:paraId="56449B96" w14:textId="77777777" w:rsidR="00DE03AE" w:rsidRDefault="00DE03AE" w:rsidP="00DE03AE"/>
    <w:p w14:paraId="79BE6B2F" w14:textId="77777777" w:rsidR="00DE03AE" w:rsidRDefault="00DE03AE" w:rsidP="00DE03AE">
      <w:pPr>
        <w:spacing w:after="0" w:line="240" w:lineRule="auto"/>
        <w:jc w:val="center"/>
      </w:pPr>
    </w:p>
    <w:sectPr w:rsidR="00DE03AE" w:rsidSect="00D1797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8794C" w14:textId="77777777" w:rsidR="00CA002C" w:rsidRDefault="00CA002C" w:rsidP="00D73671">
      <w:pPr>
        <w:spacing w:after="0" w:line="240" w:lineRule="auto"/>
      </w:pPr>
      <w:r>
        <w:separator/>
      </w:r>
    </w:p>
  </w:endnote>
  <w:endnote w:type="continuationSeparator" w:id="0">
    <w:p w14:paraId="443BD235" w14:textId="77777777" w:rsidR="00CA002C" w:rsidRDefault="00CA002C" w:rsidP="00D7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657D9" w14:textId="77777777" w:rsidR="00CA002C" w:rsidRDefault="00CA002C" w:rsidP="00D73671">
      <w:pPr>
        <w:spacing w:after="0" w:line="240" w:lineRule="auto"/>
      </w:pPr>
      <w:r>
        <w:separator/>
      </w:r>
    </w:p>
  </w:footnote>
  <w:footnote w:type="continuationSeparator" w:id="0">
    <w:p w14:paraId="0971BD75" w14:textId="77777777" w:rsidR="00CA002C" w:rsidRDefault="00CA002C" w:rsidP="00D7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3C9C" w14:textId="1A623EAA" w:rsidR="00CA002C" w:rsidRDefault="00CA002C" w:rsidP="00D73671">
    <w:pPr>
      <w:pStyle w:val="Cabealho"/>
      <w:jc w:val="center"/>
      <w:rPr>
        <w:rFonts w:ascii="Candara" w:hAnsi="Candara" w:cstheme="minorHAnsi"/>
        <w:b/>
        <w:bCs/>
        <w:sz w:val="28"/>
        <w:szCs w:val="28"/>
      </w:rPr>
    </w:pPr>
    <w:r>
      <w:rPr>
        <w:noProof/>
        <w:lang w:eastAsia="pt-BR"/>
      </w:rPr>
      <w:drawing>
        <wp:anchor distT="0" distB="0" distL="114300" distR="114300" simplePos="0" relativeHeight="251658240" behindDoc="1" locked="0" layoutInCell="1" allowOverlap="1" wp14:anchorId="6A79969F" wp14:editId="2DEDE476">
          <wp:simplePos x="0" y="0"/>
          <wp:positionH relativeFrom="margin">
            <wp:posOffset>425450</wp:posOffset>
          </wp:positionH>
          <wp:positionV relativeFrom="paragraph">
            <wp:posOffset>45720</wp:posOffset>
          </wp:positionV>
          <wp:extent cx="641350" cy="501650"/>
          <wp:effectExtent l="0" t="0" r="635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501650"/>
                  </a:xfrm>
                  <a:prstGeom prst="rect">
                    <a:avLst/>
                  </a:prstGeom>
                  <a:noFill/>
                </pic:spPr>
              </pic:pic>
            </a:graphicData>
          </a:graphic>
          <wp14:sizeRelH relativeFrom="margin">
            <wp14:pctWidth>0</wp14:pctWidth>
          </wp14:sizeRelH>
          <wp14:sizeRelV relativeFrom="margin">
            <wp14:pctHeight>0</wp14:pctHeight>
          </wp14:sizeRelV>
        </wp:anchor>
      </w:drawing>
    </w:r>
    <w:r>
      <w:rPr>
        <w:rFonts w:ascii="Candara" w:hAnsi="Candara" w:cstheme="minorHAnsi"/>
        <w:b/>
        <w:bCs/>
        <w:sz w:val="28"/>
        <w:szCs w:val="28"/>
      </w:rPr>
      <w:t>MUNICÍPIO DE PRESIDENTE OLEGÁRIO</w:t>
    </w:r>
  </w:p>
  <w:p w14:paraId="32E60743" w14:textId="77777777" w:rsidR="00CA002C" w:rsidRDefault="00CA002C" w:rsidP="00D73671">
    <w:pPr>
      <w:pStyle w:val="Cabealho"/>
      <w:jc w:val="center"/>
      <w:rPr>
        <w:rFonts w:ascii="Candara" w:hAnsi="Candara" w:cstheme="minorHAnsi"/>
        <w:b/>
        <w:bCs/>
        <w:sz w:val="28"/>
        <w:szCs w:val="28"/>
      </w:rPr>
    </w:pPr>
    <w:r>
      <w:rPr>
        <w:rFonts w:ascii="Candara" w:hAnsi="Candara" w:cstheme="minorHAnsi"/>
        <w:b/>
        <w:bCs/>
        <w:sz w:val="28"/>
        <w:szCs w:val="28"/>
      </w:rPr>
      <w:t>Setor de Licitações</w:t>
    </w:r>
  </w:p>
  <w:p w14:paraId="3DB15FF8" w14:textId="77777777" w:rsidR="00CA002C" w:rsidRDefault="00CA002C" w:rsidP="00D73671">
    <w:pPr>
      <w:pStyle w:val="Cabealho"/>
      <w:jc w:val="center"/>
      <w:rPr>
        <w:rFonts w:ascii="Candara" w:hAnsi="Candara" w:cstheme="minorHAnsi"/>
        <w:sz w:val="20"/>
        <w:szCs w:val="20"/>
      </w:rPr>
    </w:pPr>
    <w:proofErr w:type="spellStart"/>
    <w:r>
      <w:rPr>
        <w:rFonts w:ascii="Candara" w:hAnsi="Candara" w:cstheme="minorHAnsi"/>
        <w:sz w:val="20"/>
        <w:szCs w:val="20"/>
      </w:rPr>
      <w:t>Tel</w:t>
    </w:r>
    <w:proofErr w:type="spellEnd"/>
    <w:r>
      <w:rPr>
        <w:rFonts w:ascii="Candara" w:hAnsi="Candara" w:cstheme="minorHAnsi"/>
        <w:sz w:val="20"/>
        <w:szCs w:val="20"/>
      </w:rPr>
      <w:t>: (34) 3811 0070 – licitacao@po.mg.gov.br</w:t>
    </w:r>
  </w:p>
  <w:p w14:paraId="1D02754B" w14:textId="77777777" w:rsidR="00CA002C" w:rsidRDefault="00CA00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62"/>
    <w:multiLevelType w:val="multilevel"/>
    <w:tmpl w:val="3ADC5FD8"/>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692134F"/>
    <w:multiLevelType w:val="hybridMultilevel"/>
    <w:tmpl w:val="C4800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A843B4"/>
    <w:multiLevelType w:val="hybridMultilevel"/>
    <w:tmpl w:val="A80AFB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9AB14BB"/>
    <w:multiLevelType w:val="hybridMultilevel"/>
    <w:tmpl w:val="F5A20C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888595E"/>
    <w:multiLevelType w:val="multilevel"/>
    <w:tmpl w:val="128CEABA"/>
    <w:lvl w:ilvl="0">
      <w:start w:val="3"/>
      <w:numFmt w:val="decimal"/>
      <w:lvlText w:val="%1."/>
      <w:lvlJc w:val="left"/>
      <w:pPr>
        <w:ind w:left="360" w:hanging="360"/>
      </w:pPr>
    </w:lvl>
    <w:lvl w:ilvl="1">
      <w:start w:val="1"/>
      <w:numFmt w:val="decimal"/>
      <w:lvlText w:val="%1.%2."/>
      <w:lvlJc w:val="left"/>
      <w:pPr>
        <w:ind w:left="785"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A6B382E"/>
    <w:multiLevelType w:val="hybridMultilevel"/>
    <w:tmpl w:val="D85CE37E"/>
    <w:lvl w:ilvl="0" w:tplc="5F1E577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decimal"/>
        <w:lvlText w:val="%1."/>
        <w:lvlJc w:val="left"/>
        <w:pPr>
          <w:ind w:left="0" w:firstLine="0"/>
        </w:pPr>
      </w:lvl>
    </w:lvlOverride>
    <w:lvlOverride w:ilvl="1">
      <w:lvl w:ilvl="1">
        <w:start w:val="1"/>
        <w:numFmt w:val="decimal"/>
        <w:lvlText w:val="%1.%2."/>
        <w:lvlJc w:val="left"/>
        <w:pPr>
          <w:ind w:left="0" w:firstLine="0"/>
        </w:pPr>
        <w:rPr>
          <w:b/>
        </w:rPr>
      </w:lvl>
    </w:lvlOverride>
    <w:lvlOverride w:ilvl="2">
      <w:lvl w:ilvl="2">
        <w:start w:val="1"/>
        <w:numFmt w:val="decimal"/>
        <w:lvlText w:val="%1.%2.%3."/>
        <w:lvlJc w:val="left"/>
        <w:pPr>
          <w:ind w:left="0" w:firstLine="0"/>
        </w:pPr>
      </w:lvl>
    </w:lvlOverride>
    <w:lvlOverride w:ilvl="3">
      <w:lvl w:ilvl="3">
        <w:start w:val="1"/>
        <w:numFmt w:val="decimal"/>
        <w:lvlText w:val="%1.%2.%3.%4."/>
        <w:lvlJc w:val="left"/>
        <w:pPr>
          <w:ind w:left="0" w:firstLine="0"/>
        </w:pPr>
      </w:lvl>
    </w:lvlOverride>
    <w:lvlOverride w:ilvl="4">
      <w:lvl w:ilvl="4">
        <w:start w:val="1"/>
        <w:numFmt w:val="decimal"/>
        <w:lvlText w:val="%1.%2.%3.%4.%5."/>
        <w:lvlJc w:val="left"/>
        <w:pPr>
          <w:ind w:left="0" w:firstLine="0"/>
        </w:pPr>
      </w:lvl>
    </w:lvlOverride>
    <w:lvlOverride w:ilvl="5">
      <w:lvl w:ilvl="5">
        <w:start w:val="1"/>
        <w:numFmt w:val="decimal"/>
        <w:lvlText w:val="%1.%2.%3.%4.%5.%6."/>
        <w:lvlJc w:val="left"/>
        <w:pPr>
          <w:ind w:left="0" w:firstLine="0"/>
        </w:pPr>
      </w:lvl>
    </w:lvlOverride>
    <w:lvlOverride w:ilvl="6">
      <w:lvl w:ilvl="6">
        <w:start w:val="1"/>
        <w:numFmt w:val="decimal"/>
        <w:lvlText w:val="%1.%2.%3.%4.%5.%6.%7."/>
        <w:lvlJc w:val="left"/>
        <w:pPr>
          <w:ind w:left="0" w:firstLine="0"/>
        </w:pPr>
      </w:lvl>
    </w:lvlOverride>
    <w:lvlOverride w:ilvl="7">
      <w:lvl w:ilvl="7">
        <w:start w:val="1"/>
        <w:numFmt w:val="decimal"/>
        <w:lvlText w:val="%1.%2.%3.%4.%5.%6.%7.%8."/>
        <w:lvlJc w:val="left"/>
        <w:pPr>
          <w:ind w:left="0" w:firstLine="0"/>
        </w:pPr>
      </w:lvl>
    </w:lvlOverride>
    <w:lvlOverride w:ilvl="8">
      <w:lvl w:ilvl="8">
        <w:start w:val="1"/>
        <w:numFmt w:val="decimal"/>
        <w:lvlText w:val="%1.%2.%3.%4.%5.%6.%7.%8.%9."/>
        <w:lvlJc w:val="left"/>
        <w:pPr>
          <w:ind w:left="0" w:firstLine="0"/>
        </w:pPr>
      </w:lvl>
    </w:lvlOverride>
  </w:num>
  <w:num w:numId="3">
    <w:abstractNumId w:val="5"/>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D7"/>
    <w:rsid w:val="0000228E"/>
    <w:rsid w:val="00016175"/>
    <w:rsid w:val="000624E1"/>
    <w:rsid w:val="00091A40"/>
    <w:rsid w:val="000A7582"/>
    <w:rsid w:val="000B16EC"/>
    <w:rsid w:val="000C1599"/>
    <w:rsid w:val="001C5B22"/>
    <w:rsid w:val="001D4034"/>
    <w:rsid w:val="00206BD3"/>
    <w:rsid w:val="0021464A"/>
    <w:rsid w:val="0024088D"/>
    <w:rsid w:val="0026540B"/>
    <w:rsid w:val="002735E6"/>
    <w:rsid w:val="00287611"/>
    <w:rsid w:val="002B6E81"/>
    <w:rsid w:val="002D7EAD"/>
    <w:rsid w:val="0032604D"/>
    <w:rsid w:val="00336357"/>
    <w:rsid w:val="00346872"/>
    <w:rsid w:val="003502A2"/>
    <w:rsid w:val="00352A0D"/>
    <w:rsid w:val="003C241B"/>
    <w:rsid w:val="003D30F0"/>
    <w:rsid w:val="003D4C1C"/>
    <w:rsid w:val="003E1EEA"/>
    <w:rsid w:val="004D7065"/>
    <w:rsid w:val="005145F0"/>
    <w:rsid w:val="005146DC"/>
    <w:rsid w:val="00543486"/>
    <w:rsid w:val="00577D66"/>
    <w:rsid w:val="006260C1"/>
    <w:rsid w:val="00647238"/>
    <w:rsid w:val="00674D54"/>
    <w:rsid w:val="00693436"/>
    <w:rsid w:val="006D1315"/>
    <w:rsid w:val="006E1056"/>
    <w:rsid w:val="00707686"/>
    <w:rsid w:val="007438E1"/>
    <w:rsid w:val="00745BFE"/>
    <w:rsid w:val="007B019D"/>
    <w:rsid w:val="007E05BE"/>
    <w:rsid w:val="007F1DBF"/>
    <w:rsid w:val="008745F5"/>
    <w:rsid w:val="00897DBC"/>
    <w:rsid w:val="008D187C"/>
    <w:rsid w:val="008E49D7"/>
    <w:rsid w:val="008E5A48"/>
    <w:rsid w:val="0097508F"/>
    <w:rsid w:val="00985809"/>
    <w:rsid w:val="009D2C6B"/>
    <w:rsid w:val="009E081E"/>
    <w:rsid w:val="009F00A9"/>
    <w:rsid w:val="00A316B7"/>
    <w:rsid w:val="00A620A0"/>
    <w:rsid w:val="00AA66CA"/>
    <w:rsid w:val="00AD20F0"/>
    <w:rsid w:val="00B115FA"/>
    <w:rsid w:val="00BB4688"/>
    <w:rsid w:val="00BB4CAE"/>
    <w:rsid w:val="00BB6058"/>
    <w:rsid w:val="00BE0EC8"/>
    <w:rsid w:val="00BF1F8F"/>
    <w:rsid w:val="00C0182A"/>
    <w:rsid w:val="00C122F0"/>
    <w:rsid w:val="00C712D5"/>
    <w:rsid w:val="00C82842"/>
    <w:rsid w:val="00CA002C"/>
    <w:rsid w:val="00CC22CA"/>
    <w:rsid w:val="00CD2599"/>
    <w:rsid w:val="00D1797E"/>
    <w:rsid w:val="00D44496"/>
    <w:rsid w:val="00D45A51"/>
    <w:rsid w:val="00D52BDD"/>
    <w:rsid w:val="00D63A0B"/>
    <w:rsid w:val="00D73671"/>
    <w:rsid w:val="00D8060E"/>
    <w:rsid w:val="00DC2E30"/>
    <w:rsid w:val="00DC653F"/>
    <w:rsid w:val="00DE03AE"/>
    <w:rsid w:val="00DE5110"/>
    <w:rsid w:val="00E000B4"/>
    <w:rsid w:val="00E10A2A"/>
    <w:rsid w:val="00E124E0"/>
    <w:rsid w:val="00E22ACE"/>
    <w:rsid w:val="00E270E4"/>
    <w:rsid w:val="00E32F84"/>
    <w:rsid w:val="00E858C7"/>
    <w:rsid w:val="00F031BC"/>
    <w:rsid w:val="00F178DD"/>
    <w:rsid w:val="00F342D6"/>
    <w:rsid w:val="00F5649A"/>
    <w:rsid w:val="00F857CD"/>
    <w:rsid w:val="00FE22DA"/>
    <w:rsid w:val="00FE33D1"/>
    <w:rsid w:val="00FF4B07"/>
    <w:rsid w:val="00FF67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78F7E6"/>
  <w15:chartTrackingRefBased/>
  <w15:docId w15:val="{DFB80464-2FC7-4B9A-9FC5-6F942BFE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0E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E49D7"/>
    <w:pPr>
      <w:tabs>
        <w:tab w:val="center" w:pos="4252"/>
        <w:tab w:val="right" w:pos="8504"/>
      </w:tabs>
      <w:spacing w:after="0" w:line="240" w:lineRule="auto"/>
    </w:pPr>
  </w:style>
  <w:style w:type="character" w:customStyle="1" w:styleId="CabealhoChar">
    <w:name w:val="Cabeçalho Char"/>
    <w:basedOn w:val="Fontepargpadro"/>
    <w:link w:val="Cabealho"/>
    <w:rsid w:val="008E49D7"/>
  </w:style>
  <w:style w:type="table" w:styleId="TabelaSimples1">
    <w:name w:val="Plain Table 1"/>
    <w:basedOn w:val="Tabelanormal"/>
    <w:uiPriority w:val="41"/>
    <w:rsid w:val="008E49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97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2D7EAD"/>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2D7EAD"/>
    <w:rPr>
      <w:rFonts w:ascii="Arial MT" w:eastAsia="Arial MT" w:hAnsi="Arial MT" w:cs="Arial MT"/>
      <w:sz w:val="20"/>
      <w:szCs w:val="20"/>
      <w:lang w:val="pt-PT"/>
    </w:rPr>
  </w:style>
  <w:style w:type="character" w:customStyle="1" w:styleId="PargrafodaListaChar">
    <w:name w:val="Parágrafo da Lista Char"/>
    <w:link w:val="PargrafodaLista"/>
    <w:uiPriority w:val="1"/>
    <w:locked/>
    <w:rsid w:val="008745F5"/>
    <w:rPr>
      <w:rFonts w:ascii="Candara" w:eastAsia="Candara" w:hAnsi="Candara" w:cs="Candara"/>
      <w:lang w:val="pt-PT"/>
    </w:rPr>
  </w:style>
  <w:style w:type="paragraph" w:styleId="PargrafodaLista">
    <w:name w:val="List Paragraph"/>
    <w:basedOn w:val="Normal"/>
    <w:link w:val="PargrafodaListaChar"/>
    <w:uiPriority w:val="1"/>
    <w:qFormat/>
    <w:rsid w:val="008745F5"/>
    <w:pPr>
      <w:widowControl w:val="0"/>
      <w:autoSpaceDE w:val="0"/>
      <w:autoSpaceDN w:val="0"/>
      <w:spacing w:after="0" w:line="240" w:lineRule="auto"/>
      <w:ind w:left="361"/>
      <w:jc w:val="both"/>
    </w:pPr>
    <w:rPr>
      <w:rFonts w:ascii="Candara" w:eastAsia="Candara" w:hAnsi="Candara" w:cs="Candara"/>
      <w:lang w:val="pt-PT"/>
    </w:rPr>
  </w:style>
  <w:style w:type="paragraph" w:styleId="NormalWeb">
    <w:name w:val="Normal (Web)"/>
    <w:basedOn w:val="Normal"/>
    <w:unhideWhenUsed/>
    <w:rsid w:val="009858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nhideWhenUsed/>
    <w:rsid w:val="00D73671"/>
    <w:pPr>
      <w:tabs>
        <w:tab w:val="center" w:pos="4252"/>
        <w:tab w:val="right" w:pos="8504"/>
      </w:tabs>
      <w:spacing w:after="0" w:line="240" w:lineRule="auto"/>
    </w:pPr>
  </w:style>
  <w:style w:type="character" w:customStyle="1" w:styleId="RodapChar">
    <w:name w:val="Rodapé Char"/>
    <w:basedOn w:val="Fontepargpadro"/>
    <w:link w:val="Rodap"/>
    <w:rsid w:val="00D73671"/>
  </w:style>
  <w:style w:type="paragraph" w:styleId="Subttulo">
    <w:name w:val="Subtitle"/>
    <w:basedOn w:val="Normal"/>
    <w:next w:val="Normal"/>
    <w:link w:val="SubttuloChar"/>
    <w:qFormat/>
    <w:rsid w:val="000A7582"/>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0A7582"/>
    <w:rPr>
      <w:rFonts w:ascii="Arial" w:eastAsia="Times New Roman" w:hAnsi="Arial" w:cs="Times New Roman"/>
      <w:sz w:val="24"/>
      <w:szCs w:val="24"/>
      <w:lang w:eastAsia="pt-BR"/>
    </w:rPr>
  </w:style>
  <w:style w:type="character" w:styleId="Hyperlink">
    <w:name w:val="Hyperlink"/>
    <w:basedOn w:val="Fontepargpadro"/>
    <w:uiPriority w:val="99"/>
    <w:unhideWhenUsed/>
    <w:rsid w:val="007F1DBF"/>
    <w:rPr>
      <w:color w:val="0000FF"/>
      <w:u w:val="single"/>
    </w:rPr>
  </w:style>
  <w:style w:type="paragraph" w:styleId="Textodebalo">
    <w:name w:val="Balloon Text"/>
    <w:basedOn w:val="Normal"/>
    <w:link w:val="TextodebaloChar"/>
    <w:uiPriority w:val="99"/>
    <w:semiHidden/>
    <w:unhideWhenUsed/>
    <w:rsid w:val="00CA002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00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50126">
      <w:bodyDiv w:val="1"/>
      <w:marLeft w:val="0"/>
      <w:marRight w:val="0"/>
      <w:marTop w:val="0"/>
      <w:marBottom w:val="0"/>
      <w:divBdr>
        <w:top w:val="none" w:sz="0" w:space="0" w:color="auto"/>
        <w:left w:val="none" w:sz="0" w:space="0" w:color="auto"/>
        <w:bottom w:val="none" w:sz="0" w:space="0" w:color="auto"/>
        <w:right w:val="none" w:sz="0" w:space="0" w:color="auto"/>
      </w:divBdr>
    </w:div>
    <w:div w:id="273220799">
      <w:bodyDiv w:val="1"/>
      <w:marLeft w:val="0"/>
      <w:marRight w:val="0"/>
      <w:marTop w:val="0"/>
      <w:marBottom w:val="0"/>
      <w:divBdr>
        <w:top w:val="none" w:sz="0" w:space="0" w:color="auto"/>
        <w:left w:val="none" w:sz="0" w:space="0" w:color="auto"/>
        <w:bottom w:val="none" w:sz="0" w:space="0" w:color="auto"/>
        <w:right w:val="none" w:sz="0" w:space="0" w:color="auto"/>
      </w:divBdr>
    </w:div>
    <w:div w:id="306514564">
      <w:bodyDiv w:val="1"/>
      <w:marLeft w:val="0"/>
      <w:marRight w:val="0"/>
      <w:marTop w:val="0"/>
      <w:marBottom w:val="0"/>
      <w:divBdr>
        <w:top w:val="none" w:sz="0" w:space="0" w:color="auto"/>
        <w:left w:val="none" w:sz="0" w:space="0" w:color="auto"/>
        <w:bottom w:val="none" w:sz="0" w:space="0" w:color="auto"/>
        <w:right w:val="none" w:sz="0" w:space="0" w:color="auto"/>
      </w:divBdr>
    </w:div>
    <w:div w:id="410270933">
      <w:bodyDiv w:val="1"/>
      <w:marLeft w:val="0"/>
      <w:marRight w:val="0"/>
      <w:marTop w:val="0"/>
      <w:marBottom w:val="0"/>
      <w:divBdr>
        <w:top w:val="none" w:sz="0" w:space="0" w:color="auto"/>
        <w:left w:val="none" w:sz="0" w:space="0" w:color="auto"/>
        <w:bottom w:val="none" w:sz="0" w:space="0" w:color="auto"/>
        <w:right w:val="none" w:sz="0" w:space="0" w:color="auto"/>
      </w:divBdr>
    </w:div>
    <w:div w:id="432211738">
      <w:bodyDiv w:val="1"/>
      <w:marLeft w:val="0"/>
      <w:marRight w:val="0"/>
      <w:marTop w:val="0"/>
      <w:marBottom w:val="0"/>
      <w:divBdr>
        <w:top w:val="none" w:sz="0" w:space="0" w:color="auto"/>
        <w:left w:val="none" w:sz="0" w:space="0" w:color="auto"/>
        <w:bottom w:val="none" w:sz="0" w:space="0" w:color="auto"/>
        <w:right w:val="none" w:sz="0" w:space="0" w:color="auto"/>
      </w:divBdr>
    </w:div>
    <w:div w:id="465703795">
      <w:bodyDiv w:val="1"/>
      <w:marLeft w:val="0"/>
      <w:marRight w:val="0"/>
      <w:marTop w:val="0"/>
      <w:marBottom w:val="0"/>
      <w:divBdr>
        <w:top w:val="none" w:sz="0" w:space="0" w:color="auto"/>
        <w:left w:val="none" w:sz="0" w:space="0" w:color="auto"/>
        <w:bottom w:val="none" w:sz="0" w:space="0" w:color="auto"/>
        <w:right w:val="none" w:sz="0" w:space="0" w:color="auto"/>
      </w:divBdr>
    </w:div>
    <w:div w:id="584415574">
      <w:bodyDiv w:val="1"/>
      <w:marLeft w:val="0"/>
      <w:marRight w:val="0"/>
      <w:marTop w:val="0"/>
      <w:marBottom w:val="0"/>
      <w:divBdr>
        <w:top w:val="none" w:sz="0" w:space="0" w:color="auto"/>
        <w:left w:val="none" w:sz="0" w:space="0" w:color="auto"/>
        <w:bottom w:val="none" w:sz="0" w:space="0" w:color="auto"/>
        <w:right w:val="none" w:sz="0" w:space="0" w:color="auto"/>
      </w:divBdr>
    </w:div>
    <w:div w:id="634873386">
      <w:bodyDiv w:val="1"/>
      <w:marLeft w:val="0"/>
      <w:marRight w:val="0"/>
      <w:marTop w:val="0"/>
      <w:marBottom w:val="0"/>
      <w:divBdr>
        <w:top w:val="none" w:sz="0" w:space="0" w:color="auto"/>
        <w:left w:val="none" w:sz="0" w:space="0" w:color="auto"/>
        <w:bottom w:val="none" w:sz="0" w:space="0" w:color="auto"/>
        <w:right w:val="none" w:sz="0" w:space="0" w:color="auto"/>
      </w:divBdr>
    </w:div>
    <w:div w:id="653143286">
      <w:bodyDiv w:val="1"/>
      <w:marLeft w:val="0"/>
      <w:marRight w:val="0"/>
      <w:marTop w:val="0"/>
      <w:marBottom w:val="0"/>
      <w:divBdr>
        <w:top w:val="none" w:sz="0" w:space="0" w:color="auto"/>
        <w:left w:val="none" w:sz="0" w:space="0" w:color="auto"/>
        <w:bottom w:val="none" w:sz="0" w:space="0" w:color="auto"/>
        <w:right w:val="none" w:sz="0" w:space="0" w:color="auto"/>
      </w:divBdr>
    </w:div>
    <w:div w:id="668753729">
      <w:bodyDiv w:val="1"/>
      <w:marLeft w:val="0"/>
      <w:marRight w:val="0"/>
      <w:marTop w:val="0"/>
      <w:marBottom w:val="0"/>
      <w:divBdr>
        <w:top w:val="none" w:sz="0" w:space="0" w:color="auto"/>
        <w:left w:val="none" w:sz="0" w:space="0" w:color="auto"/>
        <w:bottom w:val="none" w:sz="0" w:space="0" w:color="auto"/>
        <w:right w:val="none" w:sz="0" w:space="0" w:color="auto"/>
      </w:divBdr>
    </w:div>
    <w:div w:id="828524614">
      <w:bodyDiv w:val="1"/>
      <w:marLeft w:val="0"/>
      <w:marRight w:val="0"/>
      <w:marTop w:val="0"/>
      <w:marBottom w:val="0"/>
      <w:divBdr>
        <w:top w:val="none" w:sz="0" w:space="0" w:color="auto"/>
        <w:left w:val="none" w:sz="0" w:space="0" w:color="auto"/>
        <w:bottom w:val="none" w:sz="0" w:space="0" w:color="auto"/>
        <w:right w:val="none" w:sz="0" w:space="0" w:color="auto"/>
      </w:divBdr>
    </w:div>
    <w:div w:id="836463823">
      <w:bodyDiv w:val="1"/>
      <w:marLeft w:val="0"/>
      <w:marRight w:val="0"/>
      <w:marTop w:val="0"/>
      <w:marBottom w:val="0"/>
      <w:divBdr>
        <w:top w:val="none" w:sz="0" w:space="0" w:color="auto"/>
        <w:left w:val="none" w:sz="0" w:space="0" w:color="auto"/>
        <w:bottom w:val="none" w:sz="0" w:space="0" w:color="auto"/>
        <w:right w:val="none" w:sz="0" w:space="0" w:color="auto"/>
      </w:divBdr>
    </w:div>
    <w:div w:id="863906756">
      <w:bodyDiv w:val="1"/>
      <w:marLeft w:val="0"/>
      <w:marRight w:val="0"/>
      <w:marTop w:val="0"/>
      <w:marBottom w:val="0"/>
      <w:divBdr>
        <w:top w:val="none" w:sz="0" w:space="0" w:color="auto"/>
        <w:left w:val="none" w:sz="0" w:space="0" w:color="auto"/>
        <w:bottom w:val="none" w:sz="0" w:space="0" w:color="auto"/>
        <w:right w:val="none" w:sz="0" w:space="0" w:color="auto"/>
      </w:divBdr>
    </w:div>
    <w:div w:id="975179517">
      <w:bodyDiv w:val="1"/>
      <w:marLeft w:val="0"/>
      <w:marRight w:val="0"/>
      <w:marTop w:val="0"/>
      <w:marBottom w:val="0"/>
      <w:divBdr>
        <w:top w:val="none" w:sz="0" w:space="0" w:color="auto"/>
        <w:left w:val="none" w:sz="0" w:space="0" w:color="auto"/>
        <w:bottom w:val="none" w:sz="0" w:space="0" w:color="auto"/>
        <w:right w:val="none" w:sz="0" w:space="0" w:color="auto"/>
      </w:divBdr>
    </w:div>
    <w:div w:id="997727354">
      <w:bodyDiv w:val="1"/>
      <w:marLeft w:val="0"/>
      <w:marRight w:val="0"/>
      <w:marTop w:val="0"/>
      <w:marBottom w:val="0"/>
      <w:divBdr>
        <w:top w:val="none" w:sz="0" w:space="0" w:color="auto"/>
        <w:left w:val="none" w:sz="0" w:space="0" w:color="auto"/>
        <w:bottom w:val="none" w:sz="0" w:space="0" w:color="auto"/>
        <w:right w:val="none" w:sz="0" w:space="0" w:color="auto"/>
      </w:divBdr>
    </w:div>
    <w:div w:id="1154225010">
      <w:bodyDiv w:val="1"/>
      <w:marLeft w:val="0"/>
      <w:marRight w:val="0"/>
      <w:marTop w:val="0"/>
      <w:marBottom w:val="0"/>
      <w:divBdr>
        <w:top w:val="none" w:sz="0" w:space="0" w:color="auto"/>
        <w:left w:val="none" w:sz="0" w:space="0" w:color="auto"/>
        <w:bottom w:val="none" w:sz="0" w:space="0" w:color="auto"/>
        <w:right w:val="none" w:sz="0" w:space="0" w:color="auto"/>
      </w:divBdr>
    </w:div>
    <w:div w:id="1155532939">
      <w:bodyDiv w:val="1"/>
      <w:marLeft w:val="0"/>
      <w:marRight w:val="0"/>
      <w:marTop w:val="0"/>
      <w:marBottom w:val="0"/>
      <w:divBdr>
        <w:top w:val="none" w:sz="0" w:space="0" w:color="auto"/>
        <w:left w:val="none" w:sz="0" w:space="0" w:color="auto"/>
        <w:bottom w:val="none" w:sz="0" w:space="0" w:color="auto"/>
        <w:right w:val="none" w:sz="0" w:space="0" w:color="auto"/>
      </w:divBdr>
    </w:div>
    <w:div w:id="1300190879">
      <w:bodyDiv w:val="1"/>
      <w:marLeft w:val="0"/>
      <w:marRight w:val="0"/>
      <w:marTop w:val="0"/>
      <w:marBottom w:val="0"/>
      <w:divBdr>
        <w:top w:val="none" w:sz="0" w:space="0" w:color="auto"/>
        <w:left w:val="none" w:sz="0" w:space="0" w:color="auto"/>
        <w:bottom w:val="none" w:sz="0" w:space="0" w:color="auto"/>
        <w:right w:val="none" w:sz="0" w:space="0" w:color="auto"/>
      </w:divBdr>
    </w:div>
    <w:div w:id="1357777554">
      <w:bodyDiv w:val="1"/>
      <w:marLeft w:val="0"/>
      <w:marRight w:val="0"/>
      <w:marTop w:val="0"/>
      <w:marBottom w:val="0"/>
      <w:divBdr>
        <w:top w:val="none" w:sz="0" w:space="0" w:color="auto"/>
        <w:left w:val="none" w:sz="0" w:space="0" w:color="auto"/>
        <w:bottom w:val="none" w:sz="0" w:space="0" w:color="auto"/>
        <w:right w:val="none" w:sz="0" w:space="0" w:color="auto"/>
      </w:divBdr>
    </w:div>
    <w:div w:id="1434324828">
      <w:bodyDiv w:val="1"/>
      <w:marLeft w:val="0"/>
      <w:marRight w:val="0"/>
      <w:marTop w:val="0"/>
      <w:marBottom w:val="0"/>
      <w:divBdr>
        <w:top w:val="none" w:sz="0" w:space="0" w:color="auto"/>
        <w:left w:val="none" w:sz="0" w:space="0" w:color="auto"/>
        <w:bottom w:val="none" w:sz="0" w:space="0" w:color="auto"/>
        <w:right w:val="none" w:sz="0" w:space="0" w:color="auto"/>
      </w:divBdr>
    </w:div>
    <w:div w:id="1483892304">
      <w:bodyDiv w:val="1"/>
      <w:marLeft w:val="0"/>
      <w:marRight w:val="0"/>
      <w:marTop w:val="0"/>
      <w:marBottom w:val="0"/>
      <w:divBdr>
        <w:top w:val="none" w:sz="0" w:space="0" w:color="auto"/>
        <w:left w:val="none" w:sz="0" w:space="0" w:color="auto"/>
        <w:bottom w:val="none" w:sz="0" w:space="0" w:color="auto"/>
        <w:right w:val="none" w:sz="0" w:space="0" w:color="auto"/>
      </w:divBdr>
    </w:div>
    <w:div w:id="1584103268">
      <w:bodyDiv w:val="1"/>
      <w:marLeft w:val="0"/>
      <w:marRight w:val="0"/>
      <w:marTop w:val="0"/>
      <w:marBottom w:val="0"/>
      <w:divBdr>
        <w:top w:val="none" w:sz="0" w:space="0" w:color="auto"/>
        <w:left w:val="none" w:sz="0" w:space="0" w:color="auto"/>
        <w:bottom w:val="none" w:sz="0" w:space="0" w:color="auto"/>
        <w:right w:val="none" w:sz="0" w:space="0" w:color="auto"/>
      </w:divBdr>
    </w:div>
    <w:div w:id="1664770861">
      <w:bodyDiv w:val="1"/>
      <w:marLeft w:val="0"/>
      <w:marRight w:val="0"/>
      <w:marTop w:val="0"/>
      <w:marBottom w:val="0"/>
      <w:divBdr>
        <w:top w:val="none" w:sz="0" w:space="0" w:color="auto"/>
        <w:left w:val="none" w:sz="0" w:space="0" w:color="auto"/>
        <w:bottom w:val="none" w:sz="0" w:space="0" w:color="auto"/>
        <w:right w:val="none" w:sz="0" w:space="0" w:color="auto"/>
      </w:divBdr>
    </w:div>
    <w:div w:id="1912040259">
      <w:bodyDiv w:val="1"/>
      <w:marLeft w:val="0"/>
      <w:marRight w:val="0"/>
      <w:marTop w:val="0"/>
      <w:marBottom w:val="0"/>
      <w:divBdr>
        <w:top w:val="none" w:sz="0" w:space="0" w:color="auto"/>
        <w:left w:val="none" w:sz="0" w:space="0" w:color="auto"/>
        <w:bottom w:val="none" w:sz="0" w:space="0" w:color="auto"/>
        <w:right w:val="none" w:sz="0" w:space="0" w:color="auto"/>
      </w:divBdr>
    </w:div>
    <w:div w:id="19318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4721-22DD-4C80-8D40-D0A1401A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23227</Words>
  <Characters>125427</Characters>
  <Application>Microsoft Office Word</Application>
  <DocSecurity>0</DocSecurity>
  <Lines>1045</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Usuário do Windows</cp:lastModifiedBy>
  <cp:revision>7</cp:revision>
  <cp:lastPrinted>2022-05-02T13:39:00Z</cp:lastPrinted>
  <dcterms:created xsi:type="dcterms:W3CDTF">2022-05-10T17:25:00Z</dcterms:created>
  <dcterms:modified xsi:type="dcterms:W3CDTF">2022-05-10T17:30:00Z</dcterms:modified>
</cp:coreProperties>
</file>