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814EC6">
        <w:rPr>
          <w:b/>
        </w:rPr>
        <w:t>118</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814EC6">
        <w:rPr>
          <w:b/>
        </w:rPr>
        <w:t>069</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814EC6">
        <w:rPr>
          <w:b/>
        </w:rPr>
        <w:t>039</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692E4A">
        <w:t>179, de 11</w:t>
      </w:r>
      <w:r w:rsidRPr="009B2D84">
        <w:t xml:space="preserve"> de </w:t>
      </w:r>
      <w:r w:rsidR="00692E4A">
        <w:t xml:space="preserve">outubro </w:t>
      </w:r>
      <w:r w:rsidRPr="009B2D84">
        <w:t>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2A7847" w:rsidRPr="009B2D84">
        <w:rPr>
          <w:rFonts w:asciiTheme="minorHAnsi" w:hAnsiTheme="minorHAnsi"/>
          <w:sz w:val="22"/>
          <w:szCs w:val="22"/>
        </w:rPr>
        <w:t xml:space="preserve">Com exceção </w:t>
      </w:r>
      <w:r w:rsidR="002A7847" w:rsidRPr="00662D7C">
        <w:rPr>
          <w:rFonts w:asciiTheme="minorHAnsi" w:hAnsiTheme="minorHAnsi"/>
          <w:sz w:val="22"/>
          <w:szCs w:val="22"/>
        </w:rPr>
        <w:t xml:space="preserve">dos itens </w:t>
      </w:r>
      <w:r w:rsidR="00891E4F">
        <w:rPr>
          <w:rFonts w:asciiTheme="minorHAnsi" w:hAnsiTheme="minorHAnsi"/>
          <w:sz w:val="22"/>
          <w:szCs w:val="22"/>
        </w:rPr>
        <w:t>114,115</w:t>
      </w:r>
      <w:r w:rsidR="009C1854">
        <w:rPr>
          <w:rFonts w:asciiTheme="minorHAnsi" w:hAnsiTheme="minorHAnsi"/>
          <w:sz w:val="22"/>
          <w:szCs w:val="22"/>
        </w:rPr>
        <w:t xml:space="preserve"> e 1</w:t>
      </w:r>
      <w:r w:rsidR="00891E4F">
        <w:rPr>
          <w:rFonts w:asciiTheme="minorHAnsi" w:hAnsiTheme="minorHAnsi"/>
          <w:sz w:val="22"/>
          <w:szCs w:val="22"/>
        </w:rPr>
        <w:t>33</w:t>
      </w:r>
      <w:r w:rsidR="002A7847" w:rsidRPr="00662D7C">
        <w:rPr>
          <w:rFonts w:asciiTheme="minorHAnsi" w:hAnsiTheme="minorHAnsi"/>
          <w:sz w:val="22"/>
          <w:szCs w:val="22"/>
        </w:rPr>
        <w:t xml:space="preserve"> que</w:t>
      </w:r>
      <w:r w:rsidR="002A7847" w:rsidRPr="009B2D84">
        <w:rPr>
          <w:rFonts w:asciiTheme="minorHAnsi" w:hAnsiTheme="minorHAnsi"/>
          <w:sz w:val="22"/>
          <w:szCs w:val="22"/>
        </w:rPr>
        <w:t xml:space="preserve"> terão destinação à ampla concorrência por ultrapassar o valor de R$80.000,00; os demais, que têm o valor de referência abaixo dos R$80.000,00, terão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rsidR="00AE479B" w:rsidRPr="009B2D84" w:rsidRDefault="00AE479B" w:rsidP="002A7847">
      <w:pPr>
        <w:spacing w:after="0" w:line="240" w:lineRule="auto"/>
        <w:jc w:val="both"/>
      </w:pPr>
    </w:p>
    <w:p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Fundamento: artigo 15 do Decreto Municipal nº 1.183/2020, que dispõe:</w:t>
      </w:r>
      <w:r w:rsidR="004C268E">
        <w:rPr>
          <w:i/>
        </w:rPr>
        <w:t xml:space="preserve"> </w:t>
      </w:r>
      <w:r w:rsidR="0090274B" w:rsidRPr="009B2D84">
        <w:rPr>
          <w:i/>
        </w:rPr>
        <w:t>“o valor estimado ou o valor máximo aceitável para a contratação, se não constar expressamente do edital, possuirá caráter sigiloso e será disponibilizado exclusiva e permanentemente aos órgãos de controle externo e interno.”</w:t>
      </w:r>
    </w:p>
    <w:p w:rsidR="00721E6E" w:rsidRPr="009B2D84" w:rsidRDefault="00721E6E" w:rsidP="00AB0644">
      <w:pPr>
        <w:spacing w:after="0" w:line="240" w:lineRule="auto"/>
        <w:jc w:val="both"/>
      </w:pPr>
    </w:p>
    <w:p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814EC6">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814EC6">
              <w:rPr>
                <w:rFonts w:cstheme="minorHAnsi"/>
                <w:bCs w:val="0"/>
                <w:sz w:val="28"/>
                <w:szCs w:val="28"/>
              </w:rPr>
              <w:t>23</w:t>
            </w:r>
            <w:r w:rsidR="003517F9" w:rsidRPr="00AE5C0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w:t>
            </w:r>
            <w:r w:rsidR="00814EC6">
              <w:rPr>
                <w:rFonts w:cstheme="minorHAnsi"/>
                <w:bCs w:val="0"/>
                <w:sz w:val="28"/>
                <w:szCs w:val="28"/>
              </w:rPr>
              <w:t>novembro</w:t>
            </w:r>
            <w:r w:rsidRPr="00AE5C0E">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814EC6">
            <w:pPr>
              <w:jc w:val="center"/>
              <w:rPr>
                <w:rFonts w:cstheme="minorHAnsi"/>
                <w:b w:val="0"/>
              </w:rPr>
            </w:pPr>
            <w:r w:rsidRPr="00AE5C0E">
              <w:rPr>
                <w:rFonts w:cstheme="minorHAnsi"/>
                <w:b w:val="0"/>
              </w:rPr>
              <w:t xml:space="preserve">Horário de abertura da sessão: </w:t>
            </w:r>
            <w:r w:rsidR="00814EC6">
              <w:rPr>
                <w:rFonts w:cstheme="minorHAnsi"/>
                <w:b w:val="0"/>
              </w:rPr>
              <w:t>09h</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AC01BF" w:rsidRDefault="002D6533" w:rsidP="002D6533">
      <w:pPr>
        <w:spacing w:after="0" w:line="240" w:lineRule="auto"/>
        <w:jc w:val="both"/>
        <w:rPr>
          <w:rFonts w:cstheme="minorHAnsi"/>
        </w:rPr>
      </w:pPr>
      <w:r w:rsidRPr="00AC01BF">
        <w:rPr>
          <w:rFonts w:cstheme="minorHAnsi"/>
          <w:b/>
        </w:rPr>
        <w:t>1.</w:t>
      </w:r>
      <w:r w:rsidRPr="00AC01BF">
        <w:rPr>
          <w:rFonts w:cstheme="minorHAnsi"/>
        </w:rPr>
        <w:t xml:space="preserve"> A presente licitação tem como objeto a escolha da proposta mais vantajosa para o</w:t>
      </w:r>
      <w:r w:rsidR="00335044" w:rsidRPr="00AC01BF">
        <w:rPr>
          <w:rFonts w:cstheme="minorHAnsi"/>
          <w:b/>
        </w:rPr>
        <w:t xml:space="preserve"> </w:t>
      </w:r>
      <w:r w:rsidR="00D34547" w:rsidRPr="00AC01BF">
        <w:rPr>
          <w:b/>
          <w:bCs/>
        </w:rPr>
        <w:t>REGISTRO DE PREÇOS DESTINADO À AQUISIÇÃO DE MATERIAIS ELÉTRICOS E HIDRÁULICOS PARA DIVERSOS SETORES</w:t>
      </w:r>
      <w:r w:rsidRPr="00AC01BF">
        <w:rPr>
          <w:rFonts w:cstheme="minorHAnsi"/>
        </w:rPr>
        <w:t>, conforme condições, quantidades e exigências estabelecidas neste Edital e seus anexos.</w:t>
      </w:r>
    </w:p>
    <w:p w:rsidR="00AC01BF" w:rsidRDefault="00AC01BF" w:rsidP="002D6533">
      <w:pPr>
        <w:spacing w:after="0" w:line="240" w:lineRule="auto"/>
        <w:jc w:val="both"/>
        <w:rPr>
          <w:rFonts w:cstheme="minorHAnsi"/>
          <w:b/>
          <w:sz w:val="24"/>
          <w:szCs w:val="24"/>
        </w:rPr>
      </w:pPr>
    </w:p>
    <w:p w:rsidR="002D6533" w:rsidRPr="00AC01BF" w:rsidRDefault="00731D96" w:rsidP="002D6533">
      <w:pPr>
        <w:spacing w:after="0" w:line="240" w:lineRule="auto"/>
        <w:jc w:val="both"/>
        <w:rPr>
          <w:rFonts w:cstheme="minorHAnsi"/>
        </w:rPr>
      </w:pPr>
      <w:r w:rsidRPr="00AC01BF">
        <w:rPr>
          <w:rFonts w:cstheme="minorHAnsi"/>
          <w:b/>
        </w:rPr>
        <w:lastRenderedPageBreak/>
        <w:t>2</w:t>
      </w:r>
      <w:r w:rsidR="002D6533" w:rsidRPr="00AC01BF">
        <w:rPr>
          <w:rFonts w:cstheme="minorHAnsi"/>
          <w:b/>
        </w:rPr>
        <w:t>.</w:t>
      </w:r>
      <w:r w:rsidR="002D6533" w:rsidRPr="00AC01BF">
        <w:rPr>
          <w:rFonts w:cstheme="minorHAnsi"/>
        </w:rPr>
        <w:t xml:space="preserve"> O critério de julgamento adotado será o menor preço por lote, observadas as exigências contidas neste Edital e seus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Default="00AE479B" w:rsidP="0033026A">
      <w:pPr>
        <w:spacing w:after="0" w:line="240" w:lineRule="auto"/>
        <w:jc w:val="both"/>
      </w:pPr>
      <w:r w:rsidRPr="00AE5C0E">
        <w:rPr>
          <w:b/>
        </w:rPr>
        <w:t>12.</w:t>
      </w:r>
      <w:r w:rsidRPr="00AE5C0E">
        <w:t xml:space="preserve"> O intervalo de diferença entre os lances deverá ser</w:t>
      </w:r>
      <w:r w:rsidR="004E47A5">
        <w:t xml:space="preserve"> de R$0,01 por item.</w:t>
      </w:r>
      <w:r w:rsidR="0033026A" w:rsidRPr="00AE5C0E">
        <w:t xml:space="preserve"> </w:t>
      </w:r>
    </w:p>
    <w:p w:rsidR="00A25A22" w:rsidRPr="00AE5C0E" w:rsidRDefault="00A25A22" w:rsidP="0033026A">
      <w:pPr>
        <w:spacing w:after="0" w:line="240" w:lineRule="auto"/>
        <w:jc w:val="both"/>
      </w:pPr>
      <w:r>
        <w:t>13. Encerrada a sessão pública sem prorrogação automática pelo sistema, a pregoeira poderá admitir o reinício da etapa de envio de lances, em prol da consecução do melhor preço, mediante justificativa.</w:t>
      </w:r>
      <w:bookmarkStart w:id="0" w:name="_GoBack"/>
      <w:bookmarkEnd w:id="0"/>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20D00" w:rsidRDefault="00920D00" w:rsidP="00920D00">
      <w:pPr>
        <w:overflowPunct w:val="0"/>
        <w:spacing w:after="0" w:line="240" w:lineRule="auto"/>
        <w:ind w:left="1134" w:right="567"/>
        <w:jc w:val="both"/>
        <w:textAlignment w:val="baseline"/>
        <w:rPr>
          <w:rFonts w:cstheme="minorHAnsi"/>
          <w:b/>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rsidR="001D0130" w:rsidRPr="00843EF7" w:rsidRDefault="001D0130" w:rsidP="001D0130">
      <w:pPr>
        <w:tabs>
          <w:tab w:val="left" w:pos="499"/>
        </w:tabs>
        <w:spacing w:after="0" w:line="240" w:lineRule="auto"/>
        <w:ind w:left="1134"/>
        <w:rPr>
          <w:rFonts w:cs="Times New Roman"/>
          <w:b/>
        </w:rPr>
      </w:pPr>
      <w:r w:rsidRPr="00843EF7">
        <w:rPr>
          <w:rFonts w:cs="Times New Roman"/>
          <w:b/>
        </w:rPr>
        <w:t>aa)</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r w:rsidRPr="00843EF7">
        <w:rPr>
          <w:rFonts w:cs="Times New Roman"/>
          <w:b/>
        </w:rPr>
        <w:t>bb)</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855F40">
        <w:t xml:space="preserve"> </w:t>
      </w:r>
      <w:r w:rsidR="00814EC6">
        <w:t>10</w:t>
      </w:r>
      <w:r w:rsidR="00855F40">
        <w:t xml:space="preserve"> de </w:t>
      </w:r>
      <w:r w:rsidR="00814EC6">
        <w:t xml:space="preserve">novembro </w:t>
      </w:r>
      <w:r w:rsidR="00855F40">
        <w:t>de 2021</w:t>
      </w:r>
      <w:r w:rsidRPr="00AE5C0E">
        <w:t>.</w:t>
      </w: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p w:rsidR="00BF02BD" w:rsidRPr="00AE5C0E" w:rsidRDefault="00BF02BD" w:rsidP="00BF02BD">
      <w:pPr>
        <w:spacing w:after="0" w:line="240" w:lineRule="auto"/>
        <w:jc w:val="center"/>
      </w:pPr>
      <w:r>
        <w:t>Mateus Araújo de Freitas</w:t>
      </w:r>
    </w:p>
    <w:p w:rsidR="00BF02BD" w:rsidRDefault="00BF02BD" w:rsidP="00BF02BD">
      <w:pPr>
        <w:spacing w:after="0" w:line="240" w:lineRule="auto"/>
        <w:jc w:val="center"/>
        <w:rPr>
          <w:b/>
        </w:rPr>
      </w:pPr>
      <w:r>
        <w:rPr>
          <w:b/>
        </w:rPr>
        <w:t>Secretário Municipal de Administração</w:t>
      </w:r>
    </w:p>
    <w:p w:rsidR="00BF02BD" w:rsidRPr="00C8367C" w:rsidRDefault="00BF02BD" w:rsidP="00BF7269">
      <w:pPr>
        <w:spacing w:after="0" w:line="240" w:lineRule="auto"/>
        <w:jc w:val="center"/>
        <w:rPr>
          <w:b/>
        </w:rPr>
      </w:pPr>
    </w:p>
    <w:p w:rsidR="00C8367C" w:rsidRPr="00C8367C" w:rsidRDefault="00C8367C" w:rsidP="00C8367C">
      <w:pPr>
        <w:pStyle w:val="Corpodetexto"/>
        <w:jc w:val="center"/>
        <w:rPr>
          <w:rFonts w:asciiTheme="minorHAnsi" w:hAnsiTheme="minorHAnsi"/>
        </w:rPr>
      </w:pPr>
      <w:r w:rsidRPr="00C8367C">
        <w:rPr>
          <w:rFonts w:asciiTheme="minorHAnsi" w:hAnsiTheme="minorHAnsi"/>
        </w:rPr>
        <w:t>Gilmar Caetano da Silva</w:t>
      </w:r>
    </w:p>
    <w:p w:rsidR="00BF7269" w:rsidRPr="00C8367C" w:rsidRDefault="00C8367C" w:rsidP="00C8367C">
      <w:pPr>
        <w:spacing w:after="0" w:line="240" w:lineRule="auto"/>
        <w:jc w:val="center"/>
        <w:rPr>
          <w:b/>
        </w:rPr>
      </w:pPr>
      <w:r w:rsidRPr="00C8367C">
        <w:rPr>
          <w:b/>
        </w:rPr>
        <w:t>Secretário Municipal de Obras e Serviços Públicos</w:t>
      </w:r>
    </w:p>
    <w:p w:rsidR="00C8367C" w:rsidRDefault="00C8367C" w:rsidP="00C8367C">
      <w:pPr>
        <w:spacing w:after="0" w:line="240" w:lineRule="auto"/>
        <w:jc w:val="center"/>
        <w:rPr>
          <w:b/>
        </w:rPr>
      </w:pPr>
    </w:p>
    <w:p w:rsidR="00BF7269" w:rsidRPr="00BF7269" w:rsidRDefault="00BF7269" w:rsidP="00BF7269">
      <w:pPr>
        <w:pStyle w:val="Corpodetexto"/>
        <w:jc w:val="center"/>
        <w:rPr>
          <w:rFonts w:asciiTheme="minorHAnsi" w:hAnsiTheme="minorHAnsi"/>
        </w:rPr>
      </w:pPr>
      <w:r w:rsidRPr="00BF7269">
        <w:rPr>
          <w:rFonts w:asciiTheme="minorHAnsi" w:hAnsiTheme="minorHAnsi"/>
        </w:rPr>
        <w:t>Nilda Maria de Sousa Borges</w:t>
      </w:r>
    </w:p>
    <w:p w:rsidR="00BF7269" w:rsidRPr="00BF7269" w:rsidRDefault="00BF7269" w:rsidP="00BF7269">
      <w:pPr>
        <w:pStyle w:val="Corpodetexto"/>
        <w:jc w:val="center"/>
        <w:rPr>
          <w:rFonts w:asciiTheme="minorHAnsi" w:hAnsiTheme="minorHAnsi"/>
          <w:b/>
        </w:rPr>
      </w:pPr>
      <w:r w:rsidRPr="00BF7269">
        <w:rPr>
          <w:rFonts w:asciiTheme="minorHAnsi" w:hAnsiTheme="minorHAnsi"/>
          <w:b/>
        </w:rPr>
        <w:t>Secretária Municipal de Educação, Cultura,</w:t>
      </w:r>
    </w:p>
    <w:p w:rsidR="00BF7269" w:rsidRPr="00BF7269" w:rsidRDefault="00BF7269" w:rsidP="00BF7269">
      <w:pPr>
        <w:spacing w:after="0" w:line="240" w:lineRule="auto"/>
        <w:jc w:val="center"/>
        <w:rPr>
          <w:b/>
        </w:rPr>
      </w:pPr>
      <w:r w:rsidRPr="00BF7269">
        <w:rPr>
          <w:b/>
        </w:rPr>
        <w:t>Desportos e Turismo</w:t>
      </w:r>
    </w:p>
    <w:p w:rsidR="00BF7269" w:rsidRPr="00BF7269" w:rsidRDefault="00BF7269" w:rsidP="00BF7269">
      <w:pPr>
        <w:spacing w:after="0" w:line="240" w:lineRule="auto"/>
        <w:jc w:val="center"/>
        <w:rPr>
          <w:b/>
        </w:rPr>
      </w:pPr>
    </w:p>
    <w:p w:rsidR="00BF7269" w:rsidRDefault="00BF7269" w:rsidP="00BF7269">
      <w:pPr>
        <w:spacing w:after="0"/>
        <w:jc w:val="center"/>
      </w:pPr>
    </w:p>
    <w:p w:rsidR="004C0DAD" w:rsidRDefault="004C0DAD" w:rsidP="00BF7269">
      <w:pPr>
        <w:spacing w:after="0"/>
        <w:jc w:val="center"/>
      </w:pPr>
    </w:p>
    <w:p w:rsidR="004C0DAD" w:rsidRPr="00BF7269" w:rsidRDefault="004C0DAD" w:rsidP="00BF7269">
      <w:pPr>
        <w:spacing w:after="0"/>
        <w:jc w:val="center"/>
      </w:pPr>
    </w:p>
    <w:p w:rsidR="00BF02BD" w:rsidRDefault="00BF02BD" w:rsidP="00BF02BD">
      <w:pPr>
        <w:spacing w:after="0" w:line="240" w:lineRule="auto"/>
        <w:jc w:val="center"/>
        <w:rPr>
          <w:b/>
        </w:rPr>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3C7261">
      <w:pPr>
        <w:spacing w:after="0" w:line="240" w:lineRule="auto"/>
        <w:jc w:val="both"/>
        <w:rPr>
          <w:b/>
        </w:rPr>
      </w:pPr>
    </w:p>
    <w:p w:rsidR="003C7261" w:rsidRPr="00AE5C0E" w:rsidRDefault="003C7261" w:rsidP="007A6255">
      <w:pPr>
        <w:spacing w:after="0" w:line="240" w:lineRule="auto"/>
        <w:jc w:val="both"/>
      </w:pPr>
      <w:r w:rsidRPr="00AE5C0E">
        <w:t xml:space="preserve">PREGÃO ELETRÔNICO Nº </w:t>
      </w:r>
      <w:r w:rsidR="00C73AA3">
        <w:t>XXX</w:t>
      </w:r>
      <w:r w:rsidRPr="00AE5C0E">
        <w:t xml:space="preserve">/2021 </w:t>
      </w:r>
    </w:p>
    <w:p w:rsidR="003C7261" w:rsidRPr="00AE5C0E" w:rsidRDefault="003C7261" w:rsidP="007A6255">
      <w:pPr>
        <w:spacing w:after="0" w:line="240" w:lineRule="auto"/>
        <w:jc w:val="both"/>
      </w:pPr>
      <w:r w:rsidRPr="00AE5C0E">
        <w:t xml:space="preserve">PROCESSO LICITATÓRIO Nº </w:t>
      </w:r>
      <w:r w:rsidR="00C73AA3">
        <w:t>XXX</w:t>
      </w:r>
      <w:r w:rsidRPr="00AE5C0E">
        <w:t xml:space="preserve">/2021 </w:t>
      </w:r>
    </w:p>
    <w:p w:rsidR="008158EB" w:rsidRPr="006B60CB" w:rsidRDefault="003C7261" w:rsidP="007A6255">
      <w:pPr>
        <w:spacing w:after="0" w:line="240" w:lineRule="auto"/>
        <w:jc w:val="both"/>
      </w:pPr>
      <w:r w:rsidRPr="00BF02BD">
        <w:rPr>
          <w:b/>
        </w:rPr>
        <w:t>O</w:t>
      </w:r>
      <w:r w:rsidRPr="006B60CB">
        <w:rPr>
          <w:b/>
        </w:rPr>
        <w:t>BJETIVO</w:t>
      </w:r>
      <w:r w:rsidR="00B24131" w:rsidRPr="006B60CB">
        <w:rPr>
          <w:b/>
        </w:rPr>
        <w:t xml:space="preserve">: </w:t>
      </w:r>
      <w:r w:rsidRPr="006B60CB">
        <w:t xml:space="preserve">O presente processo tem como objeto o </w:t>
      </w:r>
      <w:r w:rsidR="006B60CB" w:rsidRPr="006B60CB">
        <w:rPr>
          <w:b/>
          <w:bCs/>
        </w:rPr>
        <w:t>REGISTRO DE PREÇOS DESTINADO À AQUISIÇÃO DE MATERIAIS ELÉTRICOS E HIDRÁULICOS PARA DIVERSOS SETORES</w:t>
      </w:r>
      <w:r w:rsidR="00BF02BD" w:rsidRPr="006B60CB">
        <w:t>.</w:t>
      </w:r>
    </w:p>
    <w:p w:rsidR="00A20AEC" w:rsidRPr="00A20AEC" w:rsidRDefault="00A20AEC" w:rsidP="007A6255">
      <w:pPr>
        <w:spacing w:after="0" w:line="240" w:lineRule="auto"/>
        <w:jc w:val="both"/>
      </w:pPr>
      <w:r w:rsidRPr="006B60CB">
        <w:t>OBS: Qualquer marca que eventualmente esteja presente no presente Termo é meramente para controle de qualidade</w:t>
      </w:r>
      <w:r w:rsidRPr="00A20AEC">
        <w:t>, podendo ser adquiridas marcas diversas, desde que respeitadas as especificações dos itens.</w:t>
      </w: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37"/>
        <w:gridCol w:w="887"/>
        <w:gridCol w:w="1147"/>
        <w:gridCol w:w="4503"/>
      </w:tblGrid>
      <w:tr w:rsidR="00553205" w:rsidTr="00A97EE6">
        <w:tc>
          <w:tcPr>
            <w:tcW w:w="567" w:type="dxa"/>
            <w:vAlign w:val="center"/>
          </w:tcPr>
          <w:p w:rsidR="00553205" w:rsidRDefault="00553205" w:rsidP="00A97EE6">
            <w:pPr>
              <w:jc w:val="center"/>
              <w:rPr>
                <w:rFonts w:ascii="Arial" w:hAnsi="Arial" w:cs="Arial"/>
                <w:sz w:val="18"/>
                <w:szCs w:val="18"/>
              </w:rPr>
            </w:pPr>
            <w:r>
              <w:rPr>
                <w:rFonts w:ascii="Arial" w:hAnsi="Arial" w:cs="Arial"/>
                <w:sz w:val="18"/>
                <w:szCs w:val="18"/>
              </w:rPr>
              <w:t>Item</w:t>
            </w:r>
          </w:p>
        </w:tc>
        <w:tc>
          <w:tcPr>
            <w:tcW w:w="4237" w:type="dxa"/>
            <w:vAlign w:val="center"/>
          </w:tcPr>
          <w:p w:rsidR="00553205" w:rsidRDefault="00553205" w:rsidP="00A97EE6">
            <w:pPr>
              <w:jc w:val="center"/>
              <w:rPr>
                <w:rFonts w:ascii="Arial" w:hAnsi="Arial" w:cs="Arial"/>
                <w:sz w:val="18"/>
                <w:szCs w:val="18"/>
              </w:rPr>
            </w:pPr>
            <w:r>
              <w:rPr>
                <w:rFonts w:ascii="Arial" w:hAnsi="Arial" w:cs="Arial"/>
                <w:sz w:val="18"/>
                <w:szCs w:val="18"/>
              </w:rPr>
              <w:t>Descrição</w:t>
            </w:r>
          </w:p>
        </w:tc>
        <w:tc>
          <w:tcPr>
            <w:tcW w:w="887" w:type="dxa"/>
            <w:vAlign w:val="center"/>
          </w:tcPr>
          <w:p w:rsidR="00553205" w:rsidRDefault="00553205" w:rsidP="00A97EE6">
            <w:pPr>
              <w:jc w:val="center"/>
              <w:rPr>
                <w:rFonts w:ascii="Arial" w:hAnsi="Arial" w:cs="Arial"/>
                <w:sz w:val="18"/>
                <w:szCs w:val="18"/>
              </w:rPr>
            </w:pPr>
            <w:r>
              <w:rPr>
                <w:rFonts w:ascii="Arial" w:hAnsi="Arial" w:cs="Arial"/>
                <w:sz w:val="18"/>
                <w:szCs w:val="18"/>
              </w:rPr>
              <w:t>Unidade</w:t>
            </w:r>
          </w:p>
        </w:tc>
        <w:tc>
          <w:tcPr>
            <w:tcW w:w="1147" w:type="dxa"/>
            <w:vAlign w:val="center"/>
          </w:tcPr>
          <w:p w:rsidR="00553205" w:rsidRDefault="00553205" w:rsidP="00A97EE6">
            <w:pPr>
              <w:jc w:val="center"/>
              <w:rPr>
                <w:rFonts w:ascii="Arial" w:hAnsi="Arial" w:cs="Arial"/>
                <w:sz w:val="18"/>
                <w:szCs w:val="18"/>
              </w:rPr>
            </w:pPr>
            <w:r>
              <w:rPr>
                <w:rFonts w:ascii="Arial" w:hAnsi="Arial" w:cs="Arial"/>
                <w:sz w:val="18"/>
                <w:szCs w:val="18"/>
              </w:rPr>
              <w:t>Quantidade</w:t>
            </w:r>
          </w:p>
        </w:tc>
        <w:tc>
          <w:tcPr>
            <w:tcW w:w="4503" w:type="dxa"/>
            <w:vAlign w:val="center"/>
          </w:tcPr>
          <w:p w:rsidR="00553205" w:rsidRDefault="00553205" w:rsidP="00A97EE6">
            <w:pPr>
              <w:jc w:val="center"/>
              <w:rPr>
                <w:rFonts w:ascii="Arial" w:hAnsi="Arial" w:cs="Arial"/>
                <w:sz w:val="18"/>
                <w:szCs w:val="18"/>
              </w:rPr>
            </w:pPr>
            <w:r>
              <w:rPr>
                <w:rFonts w:ascii="Arial" w:hAnsi="Arial" w:cs="Arial"/>
                <w:sz w:val="18"/>
                <w:szCs w:val="18"/>
              </w:rPr>
              <w:t>Especificação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001</w:t>
            </w:r>
          </w:p>
        </w:tc>
        <w:tc>
          <w:tcPr>
            <w:tcW w:w="4237" w:type="dxa"/>
            <w:vAlign w:val="center"/>
          </w:tcPr>
          <w:p w:rsidR="00553205" w:rsidRDefault="00553205" w:rsidP="00A97EE6">
            <w:pPr>
              <w:rPr>
                <w:rFonts w:ascii="Arial" w:hAnsi="Arial" w:cs="Arial"/>
                <w:sz w:val="18"/>
                <w:szCs w:val="18"/>
              </w:rPr>
            </w:pPr>
            <w:r>
              <w:rPr>
                <w:rFonts w:ascii="Arial" w:hAnsi="Arial" w:cs="Arial"/>
                <w:sz w:val="18"/>
                <w:szCs w:val="18"/>
              </w:rPr>
              <w:t>ABRAÇADEIRA COM TRAVA 1"</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ABRAÇADEIRA COM TRAVA 1"</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ABRAÇADEIRA COM TRAVA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ABRAÇADEIRA COM TRAVA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ABRAÇADEIRA DE NYLON 2,5 X 200 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PC</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ABRAÇADEIRA DE NYLON 2,5 X 200 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Abraçadeira de Nylon 3mm x 100mm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Abraçadeira de Nylon 3mm x 100mm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ADAPTADOR 2P + T (tipo T)</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ADAPTADOR 2P + T (tipo T)</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ADAPTADOR DE PLUG 10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ADAPTADOR DE PLUG 10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ADAPTADOR DE PLUG 20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ADAPTADOR DE PLUG 20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ARMAÇÃO DE 01 POLO PESADO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ARMAÇÃO DE 01 POLO PESADO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009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DE REDE</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DE REDE</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DE REDE PAR TRANÇADO CAT5 8 VIAS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DE REDE PAR TRANÇADO CAT5 8 VIAS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DE REDE PAR TRANÇADO CAT6 8 VIAS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305</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DE REDE PAR TRANÇADO CAT6 8 VIAS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DE REDE PAR TRANÇADO CLASSE 6E</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DE REDE PAR TRANÇADO CLASSE 6E</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 10 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 10 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FLEXÍVEL 1,5MM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FLEXÍVEL 1,5MM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FLEXIVEL 35MM COMUM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FLEXIVEL 35MM COMUM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FLEXIVEL 6MM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FLEXIVEL 6MM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Flexível 750 V 50MM PT.</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Flexível 750 V 50MM PT.</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FLEXIVEL DE 2,5MM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FLEXIVEL DE 2,5MM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019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FLEXIVEL DE 4MM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800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FLEXIVEL DE 4MM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FLEXÍVEL DE 6MM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M³</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FLEXÍVEL DE 6MM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PP 2X1,5</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M³</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PP 2X1,5</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PP 2x2,5mm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M³</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PP 2x2,5mm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PP 4X2.5MM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M³</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800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PP 4X2.5MM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QUADRIPLEX 35mm.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400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QUADRIPLEX 35mm.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CABO TRIPLEX 16MM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CABO TRIPLEX 16MM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CAIXA COM TAMPA 1 APAGADOR + TOMADA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80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CAIXA COM TAMPA 1 APAGADOR + TOMADA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CANALETA 2 X 1 X 200 COM DUPLA FACE</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CANALETA 2 X 1 X 200 COM DUPLA FACE</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CANALETA 200MM X 20 X 10 DUPLA FACE</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CANALETA 200MM X 20 X 10 DUPLA FACE</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029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CAP MACHO ER 2"</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CAP MACHO ER 2"</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CHAVE BOIA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CHAVE BOIA DE 25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CONDULETE 3/4 ALUMINIO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CONDULETE 3/4 ALUMINIO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CONECTOR BOX GIRATORIO 1"</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CONECTOR BOX GIRATORIO 1"</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CONECTOR BOX GIRATORIO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CONECTOR BOX GIRATORIO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CONECTOR DE PERFURAÇÃO 16MM/70MM x 4MM/35MM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CONECTOR DE PERFURAÇÃO 16MM/70MM x 4MM/35MM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CONECTOR H1</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CURVA 90° ELETRODUTO AÇO LEVE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CURVA 90° ELETRODUTO AÇO LEVE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DIN 2 X 63 PADRÃO CEMIG</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DIN 2 X 63 PADRÃO CEMIG</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1X16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1X16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039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1X20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1X20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1X25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1X25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1X40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15</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1X40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1X40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1X40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2X20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2X20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2X20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2X20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2X40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2X40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2X40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15</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2X40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BIPOLAR 10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BIPOLAR 10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BIPOLAR 15 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BIPOLAR 15 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049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BIPOLAR 25A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BIPOLAR 25A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BIPOLAR 30A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BIPOLAR 30A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BIPOLAR 40A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BIPOLAR DE 40A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BIPOLAR 60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15</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BIPOLAR 60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MONOPOLAR 25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MONOPOLAR 25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MONOPOLAR 25 AMPERES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MONOPOLAR 25 AMPERES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TRIPOLAR 10 AMPERES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TRIPOLAR 10 AMPERES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TRIPOLAR 100 AMPERES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TRIPOLAR 100 AMPERES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TRIPOLAR 60 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15</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TRIPOLAR 60 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TRIPOLAR 80A DIN</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TRIPOLAR 80A DIN</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059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DISJUNTOR TRIPOLAR 90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DISJUNTOR TRIPOLAR 90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DUCHA HIGIENICA C/ ACABAMENTO C50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DUCHA HIGIENICA C/ ACABAMENTO C50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ELETROCALHA 100X100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ELETROCALHA 100X100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ELETRODUTO AÇO LEVE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TB</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ELETRODUTO AÇO LEVE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ELETRODUTO PVC 1/2''</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ELETRODUTO PVC 1/2''</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ELETRODUTO PVC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ELETRODUTO PVC 3/4 EM METROS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EMENDA 1/2</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EMENDA 1/2</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EMENDA 25MM x 20MM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EMENDA 25MM x 20MM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EMENDA DE 3/4 MANGUEIRA PRETA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EMENDA DE 3/4 MANGUEIRA PRETA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EMENDA PARA ELETROCALHA 100X100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EMENDA PARA ELETROCALHA 100X100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069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EXTENSÃO C/ 10 M COM TOMADA QUADRUPLA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EXTENSÃO C/ 10 M COM TOMADA QUADRUPLA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FECHO EM AÇO  GALVANIZADO DENTADO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4.000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FECHO EM AÇO  GALVANIZADO DENTADO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FILTRO DE LINHA 06 TOMADAS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FILTRO DE LINHA 06 TOMADAS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FIO DE TELEFONE FE GROSSO EXTERNO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FIO DE TELEFONE FE GROSSO EXTERNO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FIO DE TELEFONE FI FINO INTERNO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FIO DE TELEFONE FI FINO INTERNO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FIO PARALELO 2X2,5MM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MT</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FIO PARALELO 2X2,5MM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FITA AÇO LISA GALVANIZADA COM 10 MTS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FITA AÇO LISA GALVANIZADA COM 10 MTS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FITA ISOLANTE 20 METROS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PÇ</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FITA ISOLANTE 20 METROS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FLANGE SOLDAVEL DE 32MM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FLANGE SOLDAVEL DE 32MM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01 SESSÃO+01 TOMADA SISTEMA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01 SESSÃO+01 TOMADA SISTEMA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079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1 SESSAO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1 SESSAO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1 SESSÃO SIMPLES + TOMADA 10A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1 SESSÃO SIMPLES + TOMADA 10A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1 SESSÃO SIMPLES C/ PLACA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1 SESSÃO SIMPLES C/ PLACA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2 SEÇÃO SIMPLES C/ TOMADA PARA CONDULET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2 SEÇÃO SIMPLES C/ TOMADA PARA CONDULET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2 SESSÃO C/ PLACA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2 SESSÃO C/ PLACA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2 SESSÃO SIMPLES C/ PLACA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2 SESSÃO SIMPLES C/ PLACA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2 SESSÃO SIMPLES C/ TOMADA PLACA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2 SESSÃO SIMPLES C/ TOMADA PLACA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3 SESSÃO SIMPLES C/ PLACA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3 SESSÃO SIMPLES C/ PLACA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INTERRUPTOR SESSÃO SIMPLES+TOMADA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INTERRUPTOR SESSÃO SIMPLES+TOMADA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ISOLADOR PIMENTÃO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ISOLADOR PIMENTÃO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089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JOELHO DE 50 SOLDAVEL</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600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JOELHO DE 90X50MM SOLDAVEL</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JOELHO LR PVC 1/2</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JOELHO LR PVC 1/2</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DE LED 12W - 127V -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DE LED 12W - 127V - E27</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LED 15W BULBO OVOIDE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LED 15W BULBO OVOIDE E-27</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LED 18 W BULBO OVOIDE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LED 18 W BULBO OVOIDE E27</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LED 20W BULBO OVOIDE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LED 20W BULBO OVOIDE E-27</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LED 30W BULBO OVOIDE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LED 30W BULBO OVOIDE E27</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LED 50W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LED 50W E27</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LED CALHA 20W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LED CALHA 20W</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LED CALHA 9W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LED CALHA 9W</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099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TUBULAR DE LED 20W.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TUBULAR DE LED 20W.</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TUBULAR LED 10W - BIVOLT 6500K</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TUBULAR LED 10W - BIVOLT 6500K</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TUBULAR LED 20W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TUBULAR LED 20W</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VAPOR MERCURIO 400W E-40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VAPOR MERCURIO 400W E-40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LAMPADA VAPOR METALICO 400W E40</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LAMPADA VAPOR METALICO 400W E40</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LUMINARIA DE EMERGENCIA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LUMINARIA DE EMERGENCIA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LUVA ELETRODUTO PVC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LUVA ELETRODUTO PVC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LUVA PVC 32MM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LUVA PVC 32MM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LUVA PVC 40MM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LUVA PVC 40MM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MÃO FRANCESA ELETROCALHA 100MM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MÃO FRANCESA ELETROCALHA 100MM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109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MÓDULO DE APAGADOR SIMPLES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MÓDULO DE APAGADOR SIMPLES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MÓDULO DE RJ11</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MÓDULO DE RJ11</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MÓDULO DE RJ45</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MÓDULO DE RJ45</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MODULO DE TOMADA 10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MODULO DE TOMADA 10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MÓDULO DE TOMADA 20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MÓDULO DE TOMADA 20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114</w:t>
            </w:r>
          </w:p>
        </w:tc>
        <w:tc>
          <w:tcPr>
            <w:tcW w:w="4237" w:type="dxa"/>
            <w:vAlign w:val="center"/>
          </w:tcPr>
          <w:p w:rsidR="00553205" w:rsidRPr="004457C4" w:rsidRDefault="00553205" w:rsidP="001248F1">
            <w:pPr>
              <w:rPr>
                <w:rFonts w:ascii="Arial" w:hAnsi="Arial" w:cs="Arial"/>
                <w:sz w:val="18"/>
                <w:szCs w:val="18"/>
              </w:rPr>
            </w:pPr>
            <w:r w:rsidRPr="004457C4">
              <w:rPr>
                <w:rFonts w:ascii="Arial" w:hAnsi="Arial" w:cs="Arial"/>
                <w:sz w:val="18"/>
                <w:szCs w:val="18"/>
              </w:rPr>
              <w:t>PADRAO BIFASICO A FAVOR</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PADRAO BIFASICO A FAVOR</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115</w:t>
            </w:r>
          </w:p>
        </w:tc>
        <w:tc>
          <w:tcPr>
            <w:tcW w:w="4237" w:type="dxa"/>
            <w:vAlign w:val="center"/>
          </w:tcPr>
          <w:p w:rsidR="00553205" w:rsidRPr="004457C4" w:rsidRDefault="00553205" w:rsidP="001248F1">
            <w:pPr>
              <w:rPr>
                <w:rFonts w:ascii="Arial" w:hAnsi="Arial" w:cs="Arial"/>
                <w:sz w:val="18"/>
                <w:szCs w:val="18"/>
              </w:rPr>
            </w:pPr>
            <w:r w:rsidRPr="004457C4">
              <w:rPr>
                <w:rFonts w:ascii="Arial" w:hAnsi="Arial" w:cs="Arial"/>
                <w:sz w:val="18"/>
                <w:szCs w:val="18"/>
              </w:rPr>
              <w:t>PADRÃO BIFASICO CONTRA COM DIJUNTOR DE 63A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PADRÃO BIFASICO CONTRA COM DIJUNTOR DE 63A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PLACA 2 SEÇÃO SIMPLES C/ TOMADA PARA CONDULET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PLACA 2 SEÇÃO SIMPLES C/ TOMADA PARA CONDULET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PLACA 2X4 COM FURO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PLACA 2X4 COM FURO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PLACA CEGA 4X2</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PLACA CEGA 4X2</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119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PLACA CEGA PARA CONDULET 1"</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PLACA CEGA PARA CONDULET 1"</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PLACA DE 1 POSTO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PLACA DE 1 POSTO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PLACA DE 2 POSTO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PLACA DE 2 POSTO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PLACA DE 3 POSTO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200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PLACA DE 3 POSTO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PLAFON TETO 1 X 60W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Plafon Teto 1 X 60W E27 Economic Branco</w:t>
            </w:r>
          </w:p>
          <w:p w:rsidR="00553205" w:rsidRDefault="00553205" w:rsidP="001248F1">
            <w:pPr>
              <w:rPr>
                <w:rFonts w:ascii="Arial" w:hAnsi="Arial" w:cs="Arial"/>
                <w:sz w:val="18"/>
                <w:szCs w:val="18"/>
              </w:rPr>
            </w:pPr>
            <w:r>
              <w:rPr>
                <w:rFonts w:ascii="Arial" w:hAnsi="Arial" w:cs="Arial"/>
                <w:sz w:val="18"/>
                <w:szCs w:val="18"/>
              </w:rPr>
              <w:t>Potência 60W</w:t>
            </w:r>
          </w:p>
          <w:p w:rsidR="00553205" w:rsidRDefault="00553205" w:rsidP="001248F1">
            <w:pPr>
              <w:rPr>
                <w:rFonts w:ascii="Arial" w:hAnsi="Arial" w:cs="Arial"/>
                <w:sz w:val="18"/>
                <w:szCs w:val="18"/>
              </w:rPr>
            </w:pPr>
            <w:r>
              <w:rPr>
                <w:rFonts w:ascii="Arial" w:hAnsi="Arial" w:cs="Arial"/>
                <w:sz w:val="18"/>
                <w:szCs w:val="18"/>
              </w:rPr>
              <w:t>Cor Branco</w:t>
            </w:r>
          </w:p>
          <w:p w:rsidR="00553205" w:rsidRDefault="00553205" w:rsidP="001248F1">
            <w:pPr>
              <w:rPr>
                <w:rFonts w:ascii="Arial" w:hAnsi="Arial" w:cs="Arial"/>
                <w:sz w:val="18"/>
                <w:szCs w:val="18"/>
              </w:rPr>
            </w:pPr>
            <w:r>
              <w:rPr>
                <w:rFonts w:ascii="Arial" w:hAnsi="Arial" w:cs="Arial"/>
                <w:sz w:val="18"/>
                <w:szCs w:val="18"/>
              </w:rPr>
              <w:t>Material Plástico</w:t>
            </w:r>
          </w:p>
          <w:p w:rsidR="00553205" w:rsidRDefault="00553205" w:rsidP="001248F1">
            <w:pPr>
              <w:rPr>
                <w:rFonts w:ascii="Arial" w:hAnsi="Arial" w:cs="Arial"/>
                <w:sz w:val="18"/>
                <w:szCs w:val="18"/>
              </w:rPr>
            </w:pPr>
            <w:r>
              <w:rPr>
                <w:rFonts w:ascii="Arial" w:hAnsi="Arial" w:cs="Arial"/>
                <w:sz w:val="18"/>
                <w:szCs w:val="18"/>
              </w:rPr>
              <w:t>Acabamento E27</w:t>
            </w:r>
          </w:p>
          <w:p w:rsidR="00553205" w:rsidRDefault="00553205" w:rsidP="001248F1">
            <w:pPr>
              <w:rPr>
                <w:rFonts w:ascii="Arial" w:hAnsi="Arial" w:cs="Arial"/>
                <w:sz w:val="18"/>
                <w:szCs w:val="18"/>
              </w:rPr>
            </w:pPr>
            <w:r>
              <w:rPr>
                <w:rFonts w:ascii="Arial" w:hAnsi="Arial" w:cs="Arial"/>
                <w:sz w:val="18"/>
                <w:szCs w:val="18"/>
              </w:rPr>
              <w:t>Peso: 0,0480 kg</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PLUG FEMEA 2P+T 10A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700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PLUG FEMEA 2P+T 10A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PLUG FEMEA 2P+T 20A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700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PLUG FEMEA 2P+T 20A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PLUG MACHO 2P+T 10A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PLUG MACHO 2P+T 10A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PLUG MACHO 2P+T 20A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700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PLUG MACHO 2P+T 20A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PLUG RJ-45</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700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PLUG RJ-45</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129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QUADRO DISTRIBUIÇÃO DE 6 A 8 POSIÇÕES DE EMBUTIR</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QUADRO DISTRIBUIÇÃO DE 6 A 8 POSIÇÕES DE EMBUTIR</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RECEPTÁCULO PORTA LAMPADA LOUÇA E27</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RECEPTÁCULO PORTA LAMPADA LOUÇA E27</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REDUÇÃO SOLDÁVEL CURTA 25MM X 20MM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REDUÇÃO SOLDÁVEL CURTA 25MM X 20MM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REFLETOR DE LED 50W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133</w:t>
            </w:r>
          </w:p>
        </w:tc>
        <w:tc>
          <w:tcPr>
            <w:tcW w:w="4237" w:type="dxa"/>
            <w:vAlign w:val="center"/>
          </w:tcPr>
          <w:p w:rsidR="00553205" w:rsidRPr="004457C4" w:rsidRDefault="00553205" w:rsidP="001248F1">
            <w:pPr>
              <w:rPr>
                <w:rFonts w:ascii="Arial" w:hAnsi="Arial" w:cs="Arial"/>
                <w:sz w:val="18"/>
                <w:szCs w:val="18"/>
              </w:rPr>
            </w:pPr>
            <w:r w:rsidRPr="004457C4">
              <w:rPr>
                <w:rFonts w:ascii="Arial" w:hAnsi="Arial" w:cs="Arial"/>
                <w:sz w:val="18"/>
                <w:szCs w:val="18"/>
              </w:rPr>
              <w:t>REFLETOR LED 100W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REFLETOR LED 100W</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REFLETOR LED 30W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REFLETOR LED 30W</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REFLETOR LED SLIM 100W</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REFLETOR LED SLIM 100W</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REGISTRO 32 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REGISTRO 32 MM PVC ESFERA SOLDAVEL</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REGISTRO ESFERA SOLDÁVEL 25MM</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REGISTRO ESFERA SOLDÁVEL 25MM</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REGISTRO PVC 40MM COM REDUÇÃO PARA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REGISTRO PVC 40MM COM REDUÇÃO PARA 3/4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139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RELE FOTOCELULA BIVOLT</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RELE FOTOCELULA BIVOLT</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ROLDANA MÉDIA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ROLDANA MÉDIA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ROLDANA P/ FIO</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ROLDANA P/ FIO</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SENSOR DE PRESENÇA COM FOTOCELULA - 2X4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SENSOR DE PRESENÇA COM FOTOCELULA - 2X4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SENSOR DE PRESENÇA COM FOTOCELULA - EXTERNA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SENSOR DE PRESENÇA COM FOTOCELULA - EXTERNA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TE 20MM SOLDAVEL</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600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TE 20MM SOLDAVEL</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TIMER DE TOMADA BIVOLT</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TIMER DE TOMADA BIVOLT</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TIMER DE TRILHO BIVOLT</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TIMER DE TRILHO BIVOLT</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TIMER TOMADA DIGITAL 220 VOLTS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TIMER TOMADA DIGITAL 220 VOLTS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2P + T C/PLACA 2X4 -1º LINHA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2P + T C/PLACA 2X4 -1º LINHA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149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2P+T 10A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2P+T 10A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2P+T 2X4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2P+T 2X4</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2x4 10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2x4 10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152</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2x4 20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2x4 20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153</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DE PORTAL</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DE PORTAL</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154</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EM BARRA TRIPLA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EM BARRA TRIPLA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155</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SISTEMA X 2P+T 10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SISTEMA X 2P+T 10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156</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SISTEMA X 2P+T 20 AMPERES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300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SISTEMA X 2P+T 20 AMPERES</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157</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TELEFONE C/ PLACA 2 X 4 1ª LINHA</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TELEFONE C/ PLACA 2 X 4 1ª LINHA</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158</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TELEFONE SISTEMA X RJ11</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TELEFONE SISTEMA X RJ11</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159</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TOMADA TELEFONE SISTEMA X RJ45</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TOMADA TELEFONE SISTEMA X RJ45</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160</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TUBO PVC 50MM COM 6 METROS</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500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TUBO PVC 50MM COM 6 METROS - AZUL</w:t>
            </w:r>
          </w:p>
        </w:tc>
      </w:tr>
      <w:tr w:rsidR="00553205" w:rsidTr="00A97EE6">
        <w:tc>
          <w:tcPr>
            <w:tcW w:w="567" w:type="dxa"/>
            <w:vAlign w:val="center"/>
          </w:tcPr>
          <w:p w:rsidR="00553205" w:rsidRDefault="00553205" w:rsidP="00F53E85">
            <w:pPr>
              <w:jc w:val="center"/>
              <w:rPr>
                <w:rFonts w:ascii="Arial" w:hAnsi="Arial" w:cs="Arial"/>
                <w:sz w:val="18"/>
                <w:szCs w:val="18"/>
              </w:rPr>
            </w:pPr>
            <w:r>
              <w:rPr>
                <w:rFonts w:ascii="Arial" w:hAnsi="Arial" w:cs="Arial"/>
                <w:sz w:val="18"/>
                <w:szCs w:val="18"/>
              </w:rPr>
              <w:t>161</w:t>
            </w:r>
          </w:p>
        </w:tc>
        <w:tc>
          <w:tcPr>
            <w:tcW w:w="4237" w:type="dxa"/>
            <w:vAlign w:val="center"/>
          </w:tcPr>
          <w:p w:rsidR="00553205" w:rsidRDefault="00553205" w:rsidP="001248F1">
            <w:pPr>
              <w:rPr>
                <w:rFonts w:ascii="Arial" w:hAnsi="Arial" w:cs="Arial"/>
                <w:sz w:val="18"/>
                <w:szCs w:val="18"/>
              </w:rPr>
            </w:pPr>
            <w:r>
              <w:rPr>
                <w:rFonts w:ascii="Arial" w:hAnsi="Arial" w:cs="Arial"/>
                <w:sz w:val="18"/>
                <w:szCs w:val="18"/>
              </w:rPr>
              <w:t>UNIDUT 3/4</w:t>
            </w:r>
          </w:p>
        </w:tc>
        <w:tc>
          <w:tcPr>
            <w:tcW w:w="887" w:type="dxa"/>
            <w:vAlign w:val="center"/>
          </w:tcPr>
          <w:p w:rsidR="00553205" w:rsidRDefault="00553205" w:rsidP="00F53E85">
            <w:pPr>
              <w:jc w:val="center"/>
              <w:rPr>
                <w:rFonts w:ascii="Arial" w:hAnsi="Arial" w:cs="Arial"/>
                <w:sz w:val="18"/>
                <w:szCs w:val="18"/>
              </w:rPr>
            </w:pPr>
            <w:r>
              <w:rPr>
                <w:rFonts w:ascii="Arial" w:hAnsi="Arial" w:cs="Arial"/>
                <w:sz w:val="18"/>
                <w:szCs w:val="18"/>
              </w:rPr>
              <w:t>UN</w:t>
            </w:r>
          </w:p>
        </w:tc>
        <w:tc>
          <w:tcPr>
            <w:tcW w:w="1147" w:type="dxa"/>
            <w:vAlign w:val="center"/>
          </w:tcPr>
          <w:p w:rsidR="00553205" w:rsidRDefault="00553205" w:rsidP="00F53E85">
            <w:pPr>
              <w:jc w:val="center"/>
              <w:rPr>
                <w:rFonts w:ascii="Arial" w:hAnsi="Arial" w:cs="Arial"/>
                <w:sz w:val="18"/>
                <w:szCs w:val="18"/>
              </w:rPr>
            </w:pPr>
            <w:r>
              <w:rPr>
                <w:rFonts w:ascii="Arial" w:hAnsi="Arial" w:cs="Arial"/>
                <w:sz w:val="18"/>
                <w:szCs w:val="18"/>
              </w:rPr>
              <w:t>150</w:t>
            </w:r>
          </w:p>
        </w:tc>
        <w:tc>
          <w:tcPr>
            <w:tcW w:w="4503" w:type="dxa"/>
            <w:vAlign w:val="center"/>
          </w:tcPr>
          <w:p w:rsidR="00553205" w:rsidRDefault="00553205" w:rsidP="001248F1">
            <w:pPr>
              <w:rPr>
                <w:rFonts w:ascii="Arial" w:hAnsi="Arial" w:cs="Arial"/>
                <w:sz w:val="18"/>
                <w:szCs w:val="18"/>
              </w:rPr>
            </w:pPr>
            <w:r>
              <w:rPr>
                <w:rFonts w:ascii="Arial" w:hAnsi="Arial" w:cs="Arial"/>
                <w:sz w:val="18"/>
                <w:szCs w:val="18"/>
              </w:rPr>
              <w:t>UNIDUT 3/4</w:t>
            </w:r>
          </w:p>
        </w:tc>
      </w:tr>
    </w:tbl>
    <w:p w:rsidR="00553205" w:rsidRDefault="00553205" w:rsidP="00553205"/>
    <w:p w:rsidR="00855F40" w:rsidRPr="00A20AEC" w:rsidRDefault="00855F40" w:rsidP="00C73AA3">
      <w:pPr>
        <w:spacing w:after="0" w:line="240" w:lineRule="auto"/>
        <w:jc w:val="both"/>
      </w:pPr>
    </w:p>
    <w:p w:rsidR="008158EB" w:rsidRPr="00DB5B1B" w:rsidRDefault="003C7261" w:rsidP="007A6255">
      <w:pPr>
        <w:spacing w:after="0" w:line="240" w:lineRule="auto"/>
        <w:jc w:val="both"/>
        <w:rPr>
          <w:rFonts w:eastAsia="Times New Roman" w:cstheme="minorHAnsi"/>
          <w:lang w:eastAsia="pt-BR"/>
        </w:rPr>
      </w:pPr>
      <w:r w:rsidRPr="00DB5B1B">
        <w:rPr>
          <w:b/>
        </w:rPr>
        <w:t>JUSTIFICATIVA – 1.</w:t>
      </w:r>
      <w:r w:rsidRPr="00DB5B1B">
        <w:t xml:space="preserve"> </w:t>
      </w:r>
      <w:r w:rsidR="00DB5B1B" w:rsidRPr="00DB5B1B">
        <w:rPr>
          <w:rFonts w:eastAsia="Microsoft YaHei"/>
        </w:rPr>
        <w:t>O registro de preços dos materiais decorre da</w:t>
      </w:r>
      <w:r w:rsidR="00FB25B8">
        <w:rPr>
          <w:rFonts w:eastAsia="Microsoft YaHei"/>
        </w:rPr>
        <w:t xml:space="preserve"> necessidade de</w:t>
      </w:r>
      <w:r w:rsidR="00DB5B1B" w:rsidRPr="00DB5B1B">
        <w:rPr>
          <w:rFonts w:eastAsia="Microsoft YaHei"/>
        </w:rPr>
        <w:t xml:space="preserve"> manutenção dos prédios públicos.</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DC3AD1">
        <w:t>entrega dos itens</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DB5B1B" w:rsidRPr="00DB5B1B" w:rsidRDefault="003C7261" w:rsidP="006F7BFE">
      <w:pPr>
        <w:spacing w:after="0" w:line="240" w:lineRule="auto"/>
        <w:jc w:val="both"/>
        <w:rPr>
          <w:rFonts w:cs="Candara"/>
          <w:color w:val="000000"/>
        </w:rPr>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r w:rsidR="008B3445">
        <w:rPr>
          <w:rFonts w:cs="Candara"/>
          <w:color w:val="000000"/>
        </w:rPr>
        <w:t xml:space="preserve">1. </w:t>
      </w:r>
      <w:r w:rsidR="00DB5B1B" w:rsidRPr="00DB5B1B">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 xml:space="preserve">A entrega deverá ser realizada parcialmente, de acordo com as quantidades e descrições contidas na NAF, impreterivelmente no prazo máximo de 8 (oito) dias consecutivos, após seu recebimento;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Pr="00DB5B1B">
        <w:rPr>
          <w:rFonts w:cs="Candara"/>
          <w:color w:val="000000"/>
        </w:rPr>
        <w:t xml:space="preserve">Após transcorridos 20 dias consecutivos, constatada a não entrega dos produtos, a empresa será notificada extrajudicialmente.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 xml:space="preserve">A Prefeitura Municipal de Presidente Olegário - MG reserva-se no direito de não receber os materiais em desacordo com o previsto neste instrumento convocatório;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7. </w:t>
      </w:r>
      <w:r w:rsidRPr="00DB5B1B">
        <w:rPr>
          <w:rFonts w:cs="Candara"/>
          <w:color w:val="000000"/>
        </w:rPr>
        <w:t xml:space="preserve">A Prefeitura Municipal de Presidente Olegário - MG reserva-se no direito de não receber os materiais em desacordo com o previsto neste instrumento convocatório. </w:t>
      </w:r>
    </w:p>
    <w:p w:rsidR="00DB5B1B" w:rsidRPr="00DB5B1B" w:rsidRDefault="00DB5B1B" w:rsidP="00A93E0C">
      <w:pPr>
        <w:pStyle w:val="Corpodetexto"/>
        <w:tabs>
          <w:tab w:val="left" w:pos="200"/>
        </w:tabs>
        <w:jc w:val="both"/>
        <w:rPr>
          <w:rFonts w:asciiTheme="minorHAnsi" w:hAnsiTheme="minorHAnsi"/>
        </w:rPr>
      </w:pPr>
      <w:r w:rsidRPr="00DB5B1B">
        <w:rPr>
          <w:rFonts w:asciiTheme="minorHAnsi" w:eastAsiaTheme="minorHAnsi" w:hAnsiTheme="minorHAnsi" w:cs="Candara"/>
          <w:b/>
          <w:bCs/>
          <w:color w:val="000000"/>
          <w:lang w:val="pt-BR"/>
        </w:rPr>
        <w:t xml:space="preserve">8. </w:t>
      </w:r>
      <w:r w:rsidRPr="00DB5B1B">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DB5B1B">
        <w:rPr>
          <w:rFonts w:asciiTheme="minorHAnsi" w:hAnsiTheme="minorHAnsi"/>
        </w:rPr>
        <w:t>forma, a entidade licitante não se obriga a adquirir dos licitantes vencedores, o total do quantitativo previsto.</w:t>
      </w:r>
    </w:p>
    <w:p w:rsidR="00C2702A" w:rsidRPr="00AE5C0E" w:rsidRDefault="00C2702A" w:rsidP="008B3E1A">
      <w:pPr>
        <w:spacing w:after="0" w:line="240" w:lineRule="auto"/>
        <w:jc w:val="both"/>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t>advertência, que será aplicada sempre por escrito;</w:t>
      </w:r>
    </w:p>
    <w:p w:rsidR="000D0441" w:rsidRPr="00AE5C0E" w:rsidRDefault="000D0441" w:rsidP="000D0441">
      <w:pPr>
        <w:spacing w:after="0" w:line="240" w:lineRule="auto"/>
        <w:jc w:val="both"/>
      </w:pPr>
      <w:r w:rsidRPr="00AE5C0E">
        <w:rPr>
          <w:b/>
        </w:rPr>
        <w:t>1.2.</w:t>
      </w:r>
      <w:r w:rsidRPr="00AE5C0E">
        <w:rPr>
          <w:b/>
        </w:rPr>
        <w:tab/>
      </w:r>
      <w:r w:rsidRPr="00AE5C0E">
        <w:t>multas;</w:t>
      </w:r>
    </w:p>
    <w:p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 xml:space="preserve">projetos 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p w:rsidR="00C8367C" w:rsidRPr="00AE5C0E" w:rsidRDefault="00C8367C" w:rsidP="00C8367C">
      <w:pPr>
        <w:spacing w:after="0" w:line="240" w:lineRule="auto"/>
        <w:jc w:val="center"/>
      </w:pPr>
      <w:r>
        <w:t>Mateus Araújo de Freitas</w:t>
      </w:r>
    </w:p>
    <w:p w:rsidR="00C8367C" w:rsidRDefault="00C8367C" w:rsidP="00C8367C">
      <w:pPr>
        <w:spacing w:after="0" w:line="240" w:lineRule="auto"/>
        <w:jc w:val="center"/>
        <w:rPr>
          <w:b/>
        </w:rPr>
      </w:pPr>
      <w:r>
        <w:rPr>
          <w:b/>
        </w:rPr>
        <w:t>Secretário Municipal de Administração</w:t>
      </w:r>
    </w:p>
    <w:p w:rsidR="00C8367C" w:rsidRPr="00C8367C" w:rsidRDefault="00C8367C" w:rsidP="00C8367C">
      <w:pPr>
        <w:spacing w:after="0" w:line="240" w:lineRule="auto"/>
        <w:jc w:val="center"/>
        <w:rPr>
          <w:b/>
        </w:rPr>
      </w:pPr>
    </w:p>
    <w:p w:rsidR="00C8367C" w:rsidRPr="00C8367C" w:rsidRDefault="00C8367C" w:rsidP="00C8367C">
      <w:pPr>
        <w:pStyle w:val="Corpodetexto"/>
        <w:jc w:val="center"/>
        <w:rPr>
          <w:rFonts w:asciiTheme="minorHAnsi" w:hAnsiTheme="minorHAnsi"/>
        </w:rPr>
      </w:pPr>
      <w:r w:rsidRPr="00C8367C">
        <w:rPr>
          <w:rFonts w:asciiTheme="minorHAnsi" w:hAnsiTheme="minorHAnsi"/>
        </w:rPr>
        <w:t>Gilmar Caetano da Silva</w:t>
      </w:r>
    </w:p>
    <w:p w:rsidR="00C8367C" w:rsidRPr="00C8367C" w:rsidRDefault="00C8367C" w:rsidP="00C8367C">
      <w:pPr>
        <w:spacing w:after="0" w:line="240" w:lineRule="auto"/>
        <w:jc w:val="center"/>
        <w:rPr>
          <w:b/>
        </w:rPr>
      </w:pPr>
      <w:r w:rsidRPr="00C8367C">
        <w:rPr>
          <w:b/>
        </w:rPr>
        <w:t>Secretário Municipal de Obras e Serviços Públicos</w:t>
      </w:r>
    </w:p>
    <w:p w:rsidR="00C8367C" w:rsidRDefault="00C8367C" w:rsidP="00C8367C">
      <w:pPr>
        <w:spacing w:after="0" w:line="240" w:lineRule="auto"/>
        <w:jc w:val="center"/>
        <w:rPr>
          <w:b/>
        </w:rPr>
      </w:pPr>
    </w:p>
    <w:p w:rsidR="00C8367C" w:rsidRPr="00BF7269" w:rsidRDefault="00C8367C" w:rsidP="00C8367C">
      <w:pPr>
        <w:pStyle w:val="Corpodetexto"/>
        <w:jc w:val="center"/>
        <w:rPr>
          <w:rFonts w:asciiTheme="minorHAnsi" w:hAnsiTheme="minorHAnsi"/>
        </w:rPr>
      </w:pPr>
      <w:r w:rsidRPr="00BF7269">
        <w:rPr>
          <w:rFonts w:asciiTheme="minorHAnsi" w:hAnsiTheme="minorHAnsi"/>
        </w:rPr>
        <w:t>Nilda Maria de Sousa Borges</w:t>
      </w:r>
    </w:p>
    <w:p w:rsidR="00C8367C" w:rsidRPr="00BF7269" w:rsidRDefault="00C8367C" w:rsidP="00C8367C">
      <w:pPr>
        <w:pStyle w:val="Corpodetexto"/>
        <w:jc w:val="center"/>
        <w:rPr>
          <w:rFonts w:asciiTheme="minorHAnsi" w:hAnsiTheme="minorHAnsi"/>
          <w:b/>
        </w:rPr>
      </w:pPr>
      <w:r w:rsidRPr="00BF7269">
        <w:rPr>
          <w:rFonts w:asciiTheme="minorHAnsi" w:hAnsiTheme="minorHAnsi"/>
          <w:b/>
        </w:rPr>
        <w:t>Secretária Municipal de Educação, Cultura,</w:t>
      </w:r>
    </w:p>
    <w:p w:rsidR="00C8367C" w:rsidRPr="00BF7269" w:rsidRDefault="00C8367C" w:rsidP="00C8367C">
      <w:pPr>
        <w:spacing w:after="0" w:line="240" w:lineRule="auto"/>
        <w:jc w:val="center"/>
        <w:rPr>
          <w:b/>
        </w:rPr>
      </w:pPr>
      <w:r w:rsidRPr="00BF7269">
        <w:rPr>
          <w:b/>
        </w:rPr>
        <w:t>Desportos e Turismo</w:t>
      </w:r>
    </w:p>
    <w:p w:rsidR="00C8367C" w:rsidRPr="00BF7269" w:rsidRDefault="00C8367C" w:rsidP="00C8367C">
      <w:pPr>
        <w:spacing w:after="0" w:line="240" w:lineRule="auto"/>
        <w:jc w:val="center"/>
        <w:rPr>
          <w:b/>
        </w:rPr>
      </w:pPr>
    </w:p>
    <w:p w:rsidR="00C8367C" w:rsidRPr="00BF7269" w:rsidRDefault="00C8367C" w:rsidP="00C8367C">
      <w:pPr>
        <w:spacing w:after="0"/>
        <w:jc w:val="center"/>
        <w:rPr>
          <w:bCs/>
        </w:rPr>
      </w:pPr>
      <w:r w:rsidRPr="00BF7269">
        <w:rPr>
          <w:bCs/>
        </w:rPr>
        <w:t>Flávio Diórgenes Cassimiro</w:t>
      </w:r>
    </w:p>
    <w:p w:rsidR="00241BE0" w:rsidRDefault="00C8367C" w:rsidP="00C8367C">
      <w:pPr>
        <w:spacing w:after="0"/>
        <w:jc w:val="center"/>
        <w:rPr>
          <w:b/>
          <w:bCs/>
        </w:rPr>
      </w:pPr>
      <w:r w:rsidRPr="00BF7269">
        <w:rPr>
          <w:b/>
          <w:bCs/>
        </w:rPr>
        <w:t>Assessor de Engenharia e Arquitetura.</w:t>
      </w:r>
    </w:p>
    <w:p w:rsidR="00241BE0" w:rsidRDefault="00241BE0">
      <w:pPr>
        <w:rPr>
          <w:b/>
          <w:bCs/>
        </w:rPr>
      </w:pPr>
      <w:r>
        <w:rPr>
          <w:b/>
          <w:bCs/>
        </w:rPr>
        <w:br w:type="page"/>
      </w: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814EC6">
        <w:rPr>
          <w:rFonts w:cstheme="minorHAnsi"/>
        </w:rPr>
        <w:t>ROCESSO LICITATÓRIO 118</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814EC6">
        <w:rPr>
          <w:rFonts w:cstheme="minorHAnsi"/>
        </w:rPr>
        <w:t>069</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814EC6">
        <w:rPr>
          <w:rFonts w:asciiTheme="minorHAnsi" w:hAnsiTheme="minorHAnsi" w:cstheme="minorHAnsi"/>
          <w:b/>
          <w:i w:val="0"/>
          <w:color w:val="auto"/>
        </w:rPr>
        <w:t>118</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814EC6">
        <w:rPr>
          <w:rFonts w:asciiTheme="minorHAnsi" w:hAnsiTheme="minorHAnsi" w:cstheme="minorHAnsi"/>
          <w:b/>
          <w:i w:val="0"/>
          <w:color w:val="auto"/>
        </w:rPr>
        <w:t>069</w:t>
      </w:r>
      <w:r w:rsidRPr="00AE5C0E">
        <w:rPr>
          <w:rFonts w:asciiTheme="minorHAnsi" w:hAnsiTheme="minorHAnsi" w:cstheme="minorHAnsi"/>
          <w:b/>
          <w:i w:val="0"/>
          <w:color w:val="auto"/>
        </w:rPr>
        <w:t>/2021</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1134"/>
        <w:gridCol w:w="1276"/>
        <w:gridCol w:w="4819"/>
        <w:gridCol w:w="1418"/>
        <w:gridCol w:w="1417"/>
      </w:tblGrid>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Item</w:t>
            </w:r>
          </w:p>
        </w:tc>
        <w:tc>
          <w:tcPr>
            <w:tcW w:w="4962" w:type="dxa"/>
            <w:vAlign w:val="center"/>
          </w:tcPr>
          <w:p w:rsidR="00553205" w:rsidRDefault="00553205" w:rsidP="001567CB">
            <w:pPr>
              <w:jc w:val="center"/>
              <w:rPr>
                <w:rFonts w:ascii="Arial" w:hAnsi="Arial" w:cs="Arial"/>
                <w:sz w:val="18"/>
                <w:szCs w:val="18"/>
              </w:rPr>
            </w:pPr>
            <w:r>
              <w:rPr>
                <w:rFonts w:ascii="Arial" w:hAnsi="Arial" w:cs="Arial"/>
                <w:sz w:val="18"/>
                <w:szCs w:val="18"/>
              </w:rPr>
              <w:t>Descrição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Unidade</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Quantidade</w:t>
            </w:r>
          </w:p>
        </w:tc>
        <w:tc>
          <w:tcPr>
            <w:tcW w:w="4819" w:type="dxa"/>
            <w:vAlign w:val="center"/>
          </w:tcPr>
          <w:p w:rsidR="00553205" w:rsidRDefault="00553205" w:rsidP="001567CB">
            <w:pPr>
              <w:jc w:val="center"/>
              <w:rPr>
                <w:rFonts w:ascii="Arial" w:hAnsi="Arial" w:cs="Arial"/>
                <w:sz w:val="18"/>
                <w:szCs w:val="18"/>
              </w:rPr>
            </w:pPr>
            <w:r>
              <w:rPr>
                <w:rFonts w:ascii="Arial" w:hAnsi="Arial" w:cs="Arial"/>
                <w:sz w:val="18"/>
                <w:szCs w:val="18"/>
              </w:rPr>
              <w:t>Especificação</w:t>
            </w:r>
          </w:p>
        </w:tc>
        <w:tc>
          <w:tcPr>
            <w:tcW w:w="1418" w:type="dxa"/>
            <w:vAlign w:val="center"/>
          </w:tcPr>
          <w:p w:rsidR="00553205" w:rsidRDefault="00553205" w:rsidP="001567CB">
            <w:pPr>
              <w:jc w:val="center"/>
              <w:rPr>
                <w:rFonts w:ascii="Arial" w:hAnsi="Arial" w:cs="Arial"/>
                <w:sz w:val="18"/>
                <w:szCs w:val="18"/>
              </w:rPr>
            </w:pPr>
            <w:r>
              <w:rPr>
                <w:rFonts w:ascii="Arial" w:hAnsi="Arial" w:cs="Arial"/>
                <w:sz w:val="18"/>
                <w:szCs w:val="18"/>
              </w:rPr>
              <w:t>Valor Unit.</w:t>
            </w:r>
          </w:p>
        </w:tc>
        <w:tc>
          <w:tcPr>
            <w:tcW w:w="1417" w:type="dxa"/>
            <w:vAlign w:val="center"/>
          </w:tcPr>
          <w:p w:rsidR="00553205" w:rsidRDefault="00553205" w:rsidP="001567CB">
            <w:pPr>
              <w:jc w:val="center"/>
              <w:rPr>
                <w:rFonts w:ascii="Arial" w:hAnsi="Arial" w:cs="Arial"/>
                <w:sz w:val="18"/>
                <w:szCs w:val="18"/>
              </w:rPr>
            </w:pPr>
            <w:r>
              <w:rPr>
                <w:rFonts w:ascii="Arial" w:hAnsi="Arial" w:cs="Arial"/>
                <w:sz w:val="18"/>
                <w:szCs w:val="18"/>
              </w:rPr>
              <w:t>Valor total</w:t>
            </w: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ABRAÇADEIRA COM TRAVA 1"</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ABRAÇADEIRA COM TRAVA 1"</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ABRAÇADEIRA COM TRAVA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ABRAÇADEIRA COM TRAVA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ABRAÇADEIRA DE NYLON 2,5 X 200 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PC</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ABRAÇADEIRA DE NYLON 2,5 X 200 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Abraçadeira de Nylon 3mm x 100mm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Abraçadeira de Nylon 3mm x 100mm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ADAPTADOR 2P + T (tipo T)</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ADAPTADOR 2P + T (tipo T)</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ADAPTADOR DE PLUG 10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ADAPTADOR DE PLUG 10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ADAPTADOR DE PLUG 20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ADAPTADOR DE PLUG 20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ARMAÇÃO DE 01 POLO PESADO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ARMAÇÃO DE 01 POLO PESADO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009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DE REDE</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DE REDE</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DE REDE PAR TRANÇADO CAT5 8 VIAS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DE REDE PAR TRANÇADO CAT5 8 VIAS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DE REDE PAR TRANÇADO CAT6 8 VIAS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305</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DE REDE PAR TRANÇADO CAT6 8 VIAS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DE REDE PAR TRANÇADO CLASSE 6E</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DE REDE PAR TRANÇADO CLASSE 6E</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 10 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 10 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FLEXÍVEL 1,5MM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FLEXÍVEL 1,5MM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FLEXIVEL 35MM COMUM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FLEXIVEL 35MM COMUM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FLEXIVEL 6MM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FLEXIVEL 6MM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Flexível 750 V 50MM PT.</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Flexível 750 V 50MM PT.</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FLEXIVEL DE 2,5MM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FLEXIVEL DE 2,5MM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019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FLEXIVEL DE 4MM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800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FLEXIVEL DE 4MM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FLEXÍVEL DE 6MM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M³</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FLEXÍVEL DE 6MM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PP 2X1,5</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M³</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PP 2X1,5</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PP 2x2,5mm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M³</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PP 2x2,5mm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PP 4X2.5MM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M³</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800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PP 4X2.5MM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QUADRIPLEX 35mm.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400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QUADRIPLEX 35mm.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CABO TRIPLEX 16MM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CABO TRIPLEX 16MM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CAIXA COM TAMPA 1 APAGADOR + TOMADA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80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CAIXA COM TAMPA 1 APAGADOR + TOMADA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CANALETA 2 X 1 X 200 COM DUPLA FACE</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CANALETA 2 X 1 X 200 COM DUPLA FACE</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CANALETA 200MM X 20 X 10 DUPLA FACE</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CANALETA 200MM X 20 X 10 DUPLA FACE</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029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CAP MACHO ER 2"</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CAP MACHO ER 2"</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CHAVE BOIA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CHAVE BOIA DE 25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CONDULETE 3/4 ALUMINIO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CONDULETE 3/4 ALUMINIO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CONECTOR BOX GIRATORIO 1"</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CONECTOR BOX GIRATORIO 1"</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CONECTOR BOX GIRATORIO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CONECTOR BOX GIRATORIO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CONECTOR DE PERFURAÇÃO 16MM/70MM x 4MM/35MM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CONECTOR DE PERFURAÇÃO 16MM/70MM x 4MM/35MM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CONECTOR H1</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CURVA 90° ELETRODUTO AÇO LEVE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CURVA 90° ELETRODUTO AÇO LEVE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DIN 2 X 63 PADRÃO CEMIG</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DIN 2 X 63 PADRÃO CEMIG</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1X16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1X16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039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1X20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1X20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1X25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1X25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1X40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15</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1X40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1X40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1X40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2X20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2X20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2X20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2X20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2X40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2X40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2X40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15</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2X40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BIPOLAR 10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BIPOLAR 10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BIPOLAR 15 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BIPOLAR 15 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049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BIPOLAR 25A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BIPOLAR 25A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BIPOLAR 30A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BIPOLAR 30A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BIPOLAR 40A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BIPOLAR DE 40A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BIPOLAR 60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15</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BIPOLAR 60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MONOPOLAR 25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MONOPOLAR 25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MONOPOLAR 25 AMPERES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MONOPOLAR 25 AMPERES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TRIPOLAR 10 AMPERES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TRIPOLAR 10 AMPERES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TRIPOLAR 100 AMPERES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TRIPOLAR 100 AMPERES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TRIPOLAR 60 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15</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TRIPOLAR 60 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TRIPOLAR 80A DIN</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TRIPOLAR 80A DIN</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059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DISJUNTOR TRIPOLAR 90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DISJUNTOR TRIPOLAR 90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DUCHA HIGIENICA C/ ACABAMENTO C50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DUCHA HIGIENICA C/ ACABAMENTO C50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ELETROCALHA 100X100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ELETROCALHA 100X100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ELETRODUTO AÇO LEVE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TB</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ELETRODUTO AÇO LEVE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ELETRODUTO PVC 1/2''</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ELETRODUTO PVC 1/2''</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ELETRODUTO PVC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ELETRODUTO PVC 3/4 EM METROS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EMENDA 1/2</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EMENDA 1/2</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EMENDA 25MM x 20MM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EMENDA 25MM x 20MM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EMENDA DE 3/4 MANGUEIRA PRETA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EMENDA DE 3/4 MANGUEIRA PRETA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EMENDA PARA ELETROCALHA 100X100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EMENDA PARA ELETROCALHA 100X100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069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EXTENSÃO C/ 10 M COM TOMADA QUADRUPLA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EXTENSÃO C/ 10 M COM TOMADA QUADRUPLA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FECHO EM AÇO  GALVANIZADO DENTADO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4.000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FECHO EM AÇO  GALVANIZADO DENTADO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FILTRO DE LINHA 06 TOMADAS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FILTRO DE LINHA 06 TOMADAS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FIO DE TELEFONE FE GROSSO EXTERNO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FIO DE TELEFONE FE GROSSO EXTERNO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FIO DE TELEFONE FI FINO INTERNO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FIO DE TELEFONE FI FINO INTERNO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FIO PARALELO 2X2,5MM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MT</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FIO PARALELO 2X2,5MM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FITA AÇO LISA GALVANIZADA COM 10 MTS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FITA AÇO LISA GALVANIZADA COM 10 MTS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FITA ISOLANTE 20 METROS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PÇ</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FITA ISOLANTE 20 METROS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FLANGE SOLDAVEL DE 32MM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FLANGE SOLDAVEL DE 32MM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01 SESSÃO+01 TOMADA SISTEMA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01 SESSÃO+01 TOMADA SISTEMA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079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1 SESSAO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1 SESSAO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1 SESSÃO SIMPLES + TOMADA 10A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1 SESSÃO SIMPLES + TOMADA 10A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1 SESSÃO SIMPLES C/ PLACA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1 SESSÃO SIMPLES C/ PLACA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2 SEÇÃO SIMPLES C/ TOMADA PARA CONDULET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2 SEÇÃO SIMPLES C/ TOMADA PARA CONDULET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2 SESSÃO C/ PLACA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2 SESSÃO C/ PLACA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2 SESSÃO SIMPLES C/ PLACA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2 SESSÃO SIMPLES C/ PLACA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2 SESSÃO SIMPLES C/ TOMADA PLACA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2 SESSÃO SIMPLES C/ TOMADA PLACA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3 SESSÃO SIMPLES C/ PLACA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3 SESSÃO SIMPLES C/ PLACA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INTERRUPTOR SESSÃO SIMPLES+TOMADA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INTERRUPTOR SESSÃO SIMPLES+TOMADA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ISOLADOR PIMENTÃO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ISOLADOR PIMENTÃO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089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JOELHO DE 50 SOLDAVEL</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600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JOELHO DE 90X50MM SOLDAVEL</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JOELHO LR PVC 1/2</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JOELHO LR PVC 1/2</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DE LED 12W - 127V -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DE LED 12W - 127V - E27</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LED 15W BULBO OVOIDE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LED 15W BULBO OVOIDE E-27</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LED 18 W BULBO OVOIDE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LED 18 W BULBO OVOIDE E27</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LED 20W BULBO OVOIDE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LED 20W BULBO OVOIDE E-27</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LED 30W BULBO OVOIDE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LED 30W BULBO OVOIDE E27</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LED 50W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LED 50W E27</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LED CALHA 20W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LED CALHA 20W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LED CALHA 9W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LED CALHA 9W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099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TUBULAR DE LED 20W.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TUBULAR DE LED 20W.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TUBULAR LED 10W - BIVOLT 6500K</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TUBULAR LED 10W - BIVOLT 6500K</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TUBULAR LED 20W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TUBULAR LED 20W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VAPOR MERCURIO 400W E-40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VAPOR MERCURIO 400W E-40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LAMPADA VAPOR METALICO 400W E40</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LAMPADA VAPOR METALICO 400W E40</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LUMINARIA DE EMERGENCIA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LUMINARIA DE EMERGENCIA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LUVA ELETRODUTO PVC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LUVA ELETRODUTO PVC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LUVA PVC 32MM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LUVA PVC 32MM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LUVA PVC 40MM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LUVA PVC 40MM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MÃO FRANCESA ELETROCALHA 100MM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MÃO FRANCESA ELETROCALHA 100MM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109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MÓDULO DE APAGADOR SIMPLES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MÓDULO DE APAGADOR SIMPLES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MÓDULO DE RJ11</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MÓDULO DE RJ11</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MÓDULO DE RJ45</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MÓDULO DE RJ45</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MODULO DE TOMADA 10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MODULO DE TOMADA 10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MÓDULO DE TOMADA 20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MÓDULO DE TOMADA 20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114</w:t>
            </w:r>
          </w:p>
        </w:tc>
        <w:tc>
          <w:tcPr>
            <w:tcW w:w="4962" w:type="dxa"/>
            <w:vAlign w:val="center"/>
          </w:tcPr>
          <w:p w:rsidR="00553205" w:rsidRPr="004457C4" w:rsidRDefault="00553205" w:rsidP="001567CB">
            <w:pPr>
              <w:rPr>
                <w:rFonts w:ascii="Arial" w:hAnsi="Arial" w:cs="Arial"/>
                <w:sz w:val="18"/>
                <w:szCs w:val="18"/>
              </w:rPr>
            </w:pPr>
            <w:r w:rsidRPr="004457C4">
              <w:rPr>
                <w:rFonts w:ascii="Arial" w:hAnsi="Arial" w:cs="Arial"/>
                <w:sz w:val="18"/>
                <w:szCs w:val="18"/>
              </w:rPr>
              <w:t>PADRAO BIFASICO A FAVOR</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PADRAO BIFASICO A FAVOR</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115</w:t>
            </w:r>
          </w:p>
        </w:tc>
        <w:tc>
          <w:tcPr>
            <w:tcW w:w="4962" w:type="dxa"/>
            <w:vAlign w:val="center"/>
          </w:tcPr>
          <w:p w:rsidR="00553205" w:rsidRPr="004457C4" w:rsidRDefault="00553205" w:rsidP="001567CB">
            <w:pPr>
              <w:rPr>
                <w:rFonts w:ascii="Arial" w:hAnsi="Arial" w:cs="Arial"/>
                <w:sz w:val="18"/>
                <w:szCs w:val="18"/>
              </w:rPr>
            </w:pPr>
            <w:r w:rsidRPr="004457C4">
              <w:rPr>
                <w:rFonts w:ascii="Arial" w:hAnsi="Arial" w:cs="Arial"/>
                <w:sz w:val="18"/>
                <w:szCs w:val="18"/>
              </w:rPr>
              <w:t>PADRÃO BIFASICO CONTRA COM DIJUNTOR DE 63A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PADRÃO BIFASICO CONTRA COM DIJUNTOR DE 63A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PLACA 2 SEÇÃO SIMPLES C/ TOMADA PARA CONDULET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PLACA 2 SEÇÃO SIMPLES C/ TOMADA PARA CONDULET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PLACA 2X4 COM FURO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PLACA 2X4 COM FURO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PLACA CEGA 4X2</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PLACA CEGA 4X2</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119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PLACA CEGA PARA CONDULET 1"</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PLACA CEGA PARA CONDULET 1"</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PLACA DE 1 POSTO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PLACA DE 1 POSTO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PLACA DE 2 POSTO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PLACA DE 2 POSTO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PLACA DE 3 POSTO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200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PLACA DE 3 POSTO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PLAFON TETO 1 X 60W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Plafon Teto 1 X 60W E27 Economic Branco</w:t>
            </w:r>
          </w:p>
          <w:p w:rsidR="00553205" w:rsidRDefault="00553205" w:rsidP="001567CB">
            <w:pPr>
              <w:rPr>
                <w:rFonts w:ascii="Arial" w:hAnsi="Arial" w:cs="Arial"/>
                <w:sz w:val="18"/>
                <w:szCs w:val="18"/>
              </w:rPr>
            </w:pPr>
            <w:r>
              <w:rPr>
                <w:rFonts w:ascii="Arial" w:hAnsi="Arial" w:cs="Arial"/>
                <w:sz w:val="18"/>
                <w:szCs w:val="18"/>
              </w:rPr>
              <w:t>Potência 60W</w:t>
            </w:r>
          </w:p>
          <w:p w:rsidR="00553205" w:rsidRDefault="00553205" w:rsidP="001567CB">
            <w:pPr>
              <w:rPr>
                <w:rFonts w:ascii="Arial" w:hAnsi="Arial" w:cs="Arial"/>
                <w:sz w:val="18"/>
                <w:szCs w:val="18"/>
              </w:rPr>
            </w:pPr>
            <w:r>
              <w:rPr>
                <w:rFonts w:ascii="Arial" w:hAnsi="Arial" w:cs="Arial"/>
                <w:sz w:val="18"/>
                <w:szCs w:val="18"/>
              </w:rPr>
              <w:t>Cor Branco</w:t>
            </w:r>
          </w:p>
          <w:p w:rsidR="00553205" w:rsidRDefault="00553205" w:rsidP="001567CB">
            <w:pPr>
              <w:rPr>
                <w:rFonts w:ascii="Arial" w:hAnsi="Arial" w:cs="Arial"/>
                <w:sz w:val="18"/>
                <w:szCs w:val="18"/>
              </w:rPr>
            </w:pPr>
            <w:r>
              <w:rPr>
                <w:rFonts w:ascii="Arial" w:hAnsi="Arial" w:cs="Arial"/>
                <w:sz w:val="18"/>
                <w:szCs w:val="18"/>
              </w:rPr>
              <w:t>Material Plástico</w:t>
            </w:r>
          </w:p>
          <w:p w:rsidR="00553205" w:rsidRDefault="00553205" w:rsidP="001567CB">
            <w:pPr>
              <w:rPr>
                <w:rFonts w:ascii="Arial" w:hAnsi="Arial" w:cs="Arial"/>
                <w:sz w:val="18"/>
                <w:szCs w:val="18"/>
              </w:rPr>
            </w:pPr>
            <w:r>
              <w:rPr>
                <w:rFonts w:ascii="Arial" w:hAnsi="Arial" w:cs="Arial"/>
                <w:sz w:val="18"/>
                <w:szCs w:val="18"/>
              </w:rPr>
              <w:t>Acabamento E27</w:t>
            </w:r>
          </w:p>
          <w:p w:rsidR="00553205" w:rsidRDefault="00553205" w:rsidP="001567CB">
            <w:pPr>
              <w:rPr>
                <w:rFonts w:ascii="Arial" w:hAnsi="Arial" w:cs="Arial"/>
                <w:sz w:val="18"/>
                <w:szCs w:val="18"/>
              </w:rPr>
            </w:pPr>
            <w:r>
              <w:rPr>
                <w:rFonts w:ascii="Arial" w:hAnsi="Arial" w:cs="Arial"/>
                <w:sz w:val="18"/>
                <w:szCs w:val="18"/>
              </w:rPr>
              <w:t>Peso: 0,0480 kg</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PLUG FEMEA 2P+T 10A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700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PLUG FEMEA 2P+T 10A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PLUG FEMEA 2P+T 20A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700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PLUG FEMEA 2P+T 20A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PLUG MACHO 2P+T 10A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PLUG MACHO 2P+T 10A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PLUG MACHO 2P+T 20A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700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PLUG MACHO 2P+T 20A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PLUG RJ-45</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700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PLUG RJ-45</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129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QUADRO DISTRIBUIÇÃO DE 6 A 8 POSIÇÕES DE EMBUTIR</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QUADRO DISTRIBUIÇÃO DE 6 A 8 POSIÇÕES DE EMBUTIR</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RECEPTÁCULO PORTA LAMPADA LOUÇA E27</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RECEPTÁCULO PORTA LAMPADA LOUÇA E27</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REDUÇÃO SOLDÁVEL CURTA 25MM X 20MM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REDUÇÃO SOLDÁVEL CURTA 25MM X 20MM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REFLETOR DE LED 50W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F53E85" w:rsidP="001567CB">
            <w:pPr>
              <w:rPr>
                <w:rFonts w:ascii="Arial" w:hAnsi="Arial" w:cs="Arial"/>
                <w:sz w:val="18"/>
                <w:szCs w:val="18"/>
              </w:rPr>
            </w:pPr>
            <w:r>
              <w:rPr>
                <w:rFonts w:ascii="Arial" w:hAnsi="Arial" w:cs="Arial"/>
                <w:sz w:val="18"/>
                <w:szCs w:val="18"/>
              </w:rPr>
              <w:t>REFLETOR DE LED 50W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133</w:t>
            </w:r>
          </w:p>
        </w:tc>
        <w:tc>
          <w:tcPr>
            <w:tcW w:w="4962" w:type="dxa"/>
            <w:vAlign w:val="center"/>
          </w:tcPr>
          <w:p w:rsidR="00553205" w:rsidRPr="004457C4" w:rsidRDefault="00553205" w:rsidP="001567CB">
            <w:pPr>
              <w:rPr>
                <w:rFonts w:ascii="Arial" w:hAnsi="Arial" w:cs="Arial"/>
                <w:sz w:val="18"/>
                <w:szCs w:val="18"/>
              </w:rPr>
            </w:pPr>
            <w:r w:rsidRPr="004457C4">
              <w:rPr>
                <w:rFonts w:ascii="Arial" w:hAnsi="Arial" w:cs="Arial"/>
                <w:sz w:val="18"/>
                <w:szCs w:val="18"/>
              </w:rPr>
              <w:t>REFLETOR LED 100W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REFLETOR LED 100W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REFLETOR LED 30W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REFLETOR LED 30W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REFLETOR LED SLIM 100W</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REFLETOR LED SLIM 100W</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REGISTRO 32 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REGISTRO 32 MM PVC ESFERA SOLDAVEL</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REGISTRO ESFERA SOLDÁVEL 25MM</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REGISTRO ESFERA SOLDÁVEL 25MM</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REGISTRO PVC 40MM COM REDUÇÃO PARA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REGISTRO PVC 40MM COM REDUÇÃO PARA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139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RELE FOTOCELULA BIVOLT</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RELE FOTOCELULA BIVOLT</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ROLDANA MÉDIA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ROLDANA MÉDIA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ROLDANA P/ FIO</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ROLDANA P/ FIO</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SENSOR DE PRESENÇA COM FOTOCELULA - 2X4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SENSOR DE PRESENÇA COM FOTOCELULA - 2X4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SENSOR DE PRESENÇA COM FOTOCELULA - EXTERNA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SENSOR DE PRESENÇA COM FOTOCELULA - EXTERNA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TE 20MM SOLDAVEL</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600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TE 20MM SOLDAVEL</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TIMER DE TOMADA BIVOLT</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TIMER DE TOMADA BIVOLT</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TIMER DE TRILHO BIVOLT</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TIMER DE TRILHO BIVOLT</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TIMER TOMADA DIGITAL 220 VOLTS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TIMER TOMADA DIGITAL 220 VOLTS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2P + T C/PLACA 2X4 -1º LINHA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2P + T C/PLACA 2X4 -1º LINHA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149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2P+T 10A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2P+T 10A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2P+T 2X4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2P+T 2X4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2x4 10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2x4 10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152</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2x4 20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2x4 20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153</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DE PORTAL</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DE PORTAL</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154</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EM BARRA TRIPLA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EM BARRA TRIPLA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155</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SISTEMA X 2P+T 10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SISTEMA X 2P+T 10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156</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SISTEMA X 2P+T 20 AMPERES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300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SISTEMA X 2P+T 20 AMPERES</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157</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TELEFONE C/ PLACA 2 X 4 1ª LINHA</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TELEFONE C/ PLACA 2 X 4 1ª LINHA</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158</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TELEFONE SISTEMA X RJ11</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TELEFONE SISTEMA X RJ11</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159</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TOMADA TELEFONE SISTEMA X RJ45</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TOMADA TELEFONE SISTEMA X RJ45</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160</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TUBO PVC 50MM COM 6 METROS</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500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TUBO PVC 50MM COM 6 METROS - AZUL</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r w:rsidR="00553205" w:rsidTr="001567CB">
        <w:tc>
          <w:tcPr>
            <w:tcW w:w="567" w:type="dxa"/>
            <w:vAlign w:val="center"/>
          </w:tcPr>
          <w:p w:rsidR="00553205" w:rsidRDefault="00553205" w:rsidP="001567CB">
            <w:pPr>
              <w:jc w:val="center"/>
              <w:rPr>
                <w:rFonts w:ascii="Arial" w:hAnsi="Arial" w:cs="Arial"/>
                <w:sz w:val="18"/>
                <w:szCs w:val="18"/>
              </w:rPr>
            </w:pPr>
            <w:r>
              <w:rPr>
                <w:rFonts w:ascii="Arial" w:hAnsi="Arial" w:cs="Arial"/>
                <w:sz w:val="18"/>
                <w:szCs w:val="18"/>
              </w:rPr>
              <w:t>161</w:t>
            </w:r>
          </w:p>
        </w:tc>
        <w:tc>
          <w:tcPr>
            <w:tcW w:w="4962" w:type="dxa"/>
            <w:vAlign w:val="center"/>
          </w:tcPr>
          <w:p w:rsidR="00553205" w:rsidRDefault="00553205" w:rsidP="001567CB">
            <w:pPr>
              <w:rPr>
                <w:rFonts w:ascii="Arial" w:hAnsi="Arial" w:cs="Arial"/>
                <w:sz w:val="18"/>
                <w:szCs w:val="18"/>
              </w:rPr>
            </w:pPr>
            <w:r>
              <w:rPr>
                <w:rFonts w:ascii="Arial" w:hAnsi="Arial" w:cs="Arial"/>
                <w:sz w:val="18"/>
                <w:szCs w:val="18"/>
              </w:rPr>
              <w:t>UNIDUT 3/4</w:t>
            </w:r>
          </w:p>
        </w:tc>
        <w:tc>
          <w:tcPr>
            <w:tcW w:w="1134" w:type="dxa"/>
            <w:vAlign w:val="center"/>
          </w:tcPr>
          <w:p w:rsidR="00553205" w:rsidRDefault="00553205" w:rsidP="001567CB">
            <w:pPr>
              <w:jc w:val="center"/>
              <w:rPr>
                <w:rFonts w:ascii="Arial" w:hAnsi="Arial" w:cs="Arial"/>
                <w:sz w:val="18"/>
                <w:szCs w:val="18"/>
              </w:rPr>
            </w:pPr>
            <w:r>
              <w:rPr>
                <w:rFonts w:ascii="Arial" w:hAnsi="Arial" w:cs="Arial"/>
                <w:sz w:val="18"/>
                <w:szCs w:val="18"/>
              </w:rPr>
              <w:t>UN</w:t>
            </w:r>
          </w:p>
        </w:tc>
        <w:tc>
          <w:tcPr>
            <w:tcW w:w="1276" w:type="dxa"/>
            <w:vAlign w:val="center"/>
          </w:tcPr>
          <w:p w:rsidR="00553205" w:rsidRDefault="00553205" w:rsidP="001567CB">
            <w:pPr>
              <w:jc w:val="center"/>
              <w:rPr>
                <w:rFonts w:ascii="Arial" w:hAnsi="Arial" w:cs="Arial"/>
                <w:sz w:val="18"/>
                <w:szCs w:val="18"/>
              </w:rPr>
            </w:pPr>
            <w:r>
              <w:rPr>
                <w:rFonts w:ascii="Arial" w:hAnsi="Arial" w:cs="Arial"/>
                <w:sz w:val="18"/>
                <w:szCs w:val="18"/>
              </w:rPr>
              <w:t>150</w:t>
            </w:r>
          </w:p>
        </w:tc>
        <w:tc>
          <w:tcPr>
            <w:tcW w:w="4819" w:type="dxa"/>
            <w:vAlign w:val="center"/>
          </w:tcPr>
          <w:p w:rsidR="00553205" w:rsidRDefault="00553205" w:rsidP="001567CB">
            <w:pPr>
              <w:rPr>
                <w:rFonts w:ascii="Arial" w:hAnsi="Arial" w:cs="Arial"/>
                <w:sz w:val="18"/>
                <w:szCs w:val="18"/>
              </w:rPr>
            </w:pPr>
            <w:r>
              <w:rPr>
                <w:rFonts w:ascii="Arial" w:hAnsi="Arial" w:cs="Arial"/>
                <w:sz w:val="18"/>
                <w:szCs w:val="18"/>
              </w:rPr>
              <w:t>UNIDUT 3/4</w:t>
            </w:r>
          </w:p>
        </w:tc>
        <w:tc>
          <w:tcPr>
            <w:tcW w:w="1418" w:type="dxa"/>
            <w:vAlign w:val="center"/>
          </w:tcPr>
          <w:p w:rsidR="00553205" w:rsidRDefault="00553205" w:rsidP="001567CB">
            <w:pPr>
              <w:jc w:val="center"/>
              <w:rPr>
                <w:rFonts w:ascii="Arial" w:hAnsi="Arial" w:cs="Arial"/>
                <w:sz w:val="18"/>
                <w:szCs w:val="18"/>
              </w:rPr>
            </w:pPr>
          </w:p>
        </w:tc>
        <w:tc>
          <w:tcPr>
            <w:tcW w:w="1417" w:type="dxa"/>
            <w:vAlign w:val="center"/>
          </w:tcPr>
          <w:p w:rsidR="00553205" w:rsidRDefault="00553205" w:rsidP="001567CB">
            <w:pPr>
              <w:jc w:val="center"/>
              <w:rPr>
                <w:rFonts w:ascii="Arial" w:hAnsi="Arial" w:cs="Arial"/>
                <w:sz w:val="18"/>
                <w:szCs w:val="18"/>
              </w:rPr>
            </w:pPr>
          </w:p>
        </w:tc>
      </w:tr>
    </w:tbl>
    <w:p w:rsidR="00553205" w:rsidRDefault="009D5173" w:rsidP="00553205">
      <w:r w:rsidRPr="009D5173">
        <w:rPr>
          <w:rFonts w:ascii="Candara" w:hAnsi="Candara"/>
          <w:noProof/>
          <w:lang w:eastAsia="pt-BR"/>
        </w:rPr>
        <mc:AlternateContent>
          <mc:Choice Requires="wps">
            <w:drawing>
              <wp:anchor distT="0" distB="0" distL="114300" distR="114300" simplePos="0" relativeHeight="251667456" behindDoc="0" locked="0" layoutInCell="1" allowOverlap="1" wp14:anchorId="1DA77DF7" wp14:editId="3D98376F">
                <wp:simplePos x="0" y="0"/>
                <wp:positionH relativeFrom="column">
                  <wp:posOffset>7094915</wp:posOffset>
                </wp:positionH>
                <wp:positionV relativeFrom="paragraph">
                  <wp:posOffset>143690</wp:posOffset>
                </wp:positionV>
                <wp:extent cx="2061713" cy="940279"/>
                <wp:effectExtent l="0" t="0" r="15240" b="1270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713" cy="940279"/>
                        </a:xfrm>
                        <a:prstGeom prst="bevel">
                          <a:avLst>
                            <a:gd name="adj" fmla="val 12500"/>
                          </a:avLst>
                        </a:prstGeom>
                        <a:solidFill>
                          <a:srgbClr val="FFFFFF"/>
                        </a:solidFill>
                        <a:ln w="9525">
                          <a:solidFill>
                            <a:srgbClr val="000000"/>
                          </a:solidFill>
                          <a:miter lim="800000"/>
                          <a:headEnd/>
                          <a:tailEnd/>
                        </a:ln>
                      </wps:spPr>
                      <wps:txbx>
                        <w:txbxContent>
                          <w:p w:rsidR="00A25A22" w:rsidRDefault="00A25A22"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7DF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58.65pt;margin-top:11.3pt;width:162.35pt;height:7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">
                <v:textbox>
                  <w:txbxContent>
                    <w:p w:rsidR="00A25A22" w:rsidRDefault="00A25A22" w:rsidP="00F23514"/>
                  </w:txbxContent>
                </v:textbox>
              </v:shape>
            </w:pict>
          </mc:Fallback>
        </mc:AlternateContent>
      </w:r>
    </w:p>
    <w:p w:rsidR="00B75958" w:rsidRPr="009D5173" w:rsidRDefault="00B75958" w:rsidP="00B75958">
      <w:pPr>
        <w:rPr>
          <w:rFonts w:eastAsia="Times New Roman" w:cstheme="minorHAnsi"/>
          <w:lang w:eastAsia="pt-BR"/>
        </w:rPr>
      </w:pPr>
      <w:r w:rsidRPr="009D5173">
        <w:rPr>
          <w:rFonts w:cstheme="minorHAnsi"/>
        </w:rPr>
        <w:t xml:space="preserve">Carimbo ou outra forma de identificação do proponente. </w:t>
      </w:r>
    </w:p>
    <w:p w:rsidR="00B75958" w:rsidRPr="009D5173" w:rsidRDefault="00B75958" w:rsidP="00B75958">
      <w:pPr>
        <w:tabs>
          <w:tab w:val="right" w:pos="7080"/>
          <w:tab w:val="left" w:pos="7132"/>
          <w:tab w:val="right" w:pos="8306"/>
          <w:tab w:val="center" w:pos="8400"/>
          <w:tab w:val="left" w:pos="8520"/>
        </w:tabs>
        <w:jc w:val="both"/>
        <w:rPr>
          <w:rFonts w:cstheme="minorHAnsi"/>
        </w:rPr>
      </w:pPr>
      <w:r w:rsidRPr="009D5173">
        <w:rPr>
          <w:rFonts w:cstheme="minorHAnsi"/>
        </w:rPr>
        <w:t>Validade da Proposta: 60 dias</w:t>
      </w:r>
    </w:p>
    <w:p w:rsidR="00F23514" w:rsidRPr="009D5173" w:rsidRDefault="00F23514" w:rsidP="00B75958">
      <w:pPr>
        <w:tabs>
          <w:tab w:val="right" w:pos="7080"/>
          <w:tab w:val="left" w:pos="7132"/>
          <w:tab w:val="right" w:pos="8306"/>
          <w:tab w:val="center" w:pos="8400"/>
          <w:tab w:val="left" w:pos="8520"/>
        </w:tabs>
        <w:jc w:val="both"/>
        <w:rPr>
          <w:rFonts w:cstheme="minorHAnsi"/>
        </w:rPr>
      </w:pPr>
    </w:p>
    <w:p w:rsidR="00B75958" w:rsidRPr="009D5173" w:rsidRDefault="00B75958" w:rsidP="00B75958">
      <w:pPr>
        <w:tabs>
          <w:tab w:val="left" w:pos="5640"/>
        </w:tabs>
        <w:ind w:right="130"/>
        <w:jc w:val="both"/>
        <w:rPr>
          <w:rFonts w:cstheme="minorHAnsi"/>
        </w:rPr>
      </w:pPr>
      <w:r w:rsidRPr="009D5173">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9D5173" w:rsidRDefault="00B75958" w:rsidP="00B75958">
      <w:pPr>
        <w:tabs>
          <w:tab w:val="right" w:pos="7080"/>
          <w:tab w:val="left" w:pos="7132"/>
          <w:tab w:val="right" w:pos="8306"/>
          <w:tab w:val="center" w:pos="8400"/>
          <w:tab w:val="left" w:pos="8520"/>
        </w:tabs>
        <w:ind w:right="130"/>
        <w:jc w:val="both"/>
        <w:rPr>
          <w:rFonts w:cstheme="minorHAnsi"/>
        </w:rPr>
      </w:pPr>
      <w:r w:rsidRPr="009D5173">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9D5173" w:rsidRDefault="00B75958" w:rsidP="009D5173">
      <w:pPr>
        <w:tabs>
          <w:tab w:val="right" w:pos="7080"/>
          <w:tab w:val="left" w:pos="7132"/>
          <w:tab w:val="right" w:pos="8306"/>
          <w:tab w:val="center" w:pos="8400"/>
          <w:tab w:val="left" w:pos="8520"/>
        </w:tabs>
        <w:rPr>
          <w:b/>
        </w:rPr>
      </w:pPr>
      <w:r w:rsidRPr="009D5173">
        <w:rPr>
          <w:rFonts w:ascii="Candara" w:hAnsi="Candara"/>
        </w:rPr>
        <w:t xml:space="preserve">Assinatura: __________________________________________________ Data ____/____/_______ </w:t>
      </w: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 xml:space="preserve">PROCESSO LICITATÓRIO Nº </w:t>
      </w:r>
      <w:r w:rsidR="00814EC6">
        <w:t>118</w:t>
      </w:r>
      <w:r>
        <w:t>/</w:t>
      </w:r>
      <w:r w:rsidR="00B75958" w:rsidRPr="00AE5C0E">
        <w:t>2021</w:t>
      </w:r>
    </w:p>
    <w:p w:rsidR="00B75958" w:rsidRPr="00AE5C0E" w:rsidRDefault="00B75958" w:rsidP="00B75958">
      <w:pPr>
        <w:spacing w:after="0" w:line="240" w:lineRule="auto"/>
        <w:jc w:val="both"/>
      </w:pPr>
      <w:r w:rsidRPr="00AE5C0E">
        <w:t xml:space="preserve">PREGÃO ELETRÔNICO Nº </w:t>
      </w:r>
      <w:r w:rsidR="00814EC6">
        <w:t>069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814EC6">
        <w:t>LICITATÓRIO Nº 118</w:t>
      </w:r>
      <w:r w:rsidRPr="00AE5C0E">
        <w:t>/2021</w:t>
      </w:r>
    </w:p>
    <w:p w:rsidR="00B75958" w:rsidRPr="00AE5C0E" w:rsidRDefault="00B75958" w:rsidP="00B75958">
      <w:pPr>
        <w:spacing w:after="0" w:line="240" w:lineRule="auto"/>
        <w:jc w:val="both"/>
      </w:pPr>
      <w:r w:rsidRPr="00AE5C0E">
        <w:t xml:space="preserve">PREGÃO ELETRÔNICO Nº </w:t>
      </w:r>
      <w:r w:rsidR="00814EC6">
        <w:t>069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814EC6">
        <w:t>118</w:t>
      </w:r>
      <w:r w:rsidRPr="00AE5C0E">
        <w:t>/2021</w:t>
      </w:r>
    </w:p>
    <w:p w:rsidR="00B75958" w:rsidRPr="00AE5C0E" w:rsidRDefault="00B75958" w:rsidP="00B75958">
      <w:pPr>
        <w:spacing w:after="0" w:line="240" w:lineRule="auto"/>
        <w:jc w:val="both"/>
      </w:pPr>
      <w:r w:rsidRPr="00AE5C0E">
        <w:t xml:space="preserve">PREGÃO ELETRÔNICO Nº </w:t>
      </w:r>
      <w:r w:rsidR="00814EC6">
        <w:t>069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814EC6">
        <w:t>118</w:t>
      </w:r>
      <w:r w:rsidRPr="00AE5C0E">
        <w:t>/2021</w:t>
      </w:r>
    </w:p>
    <w:p w:rsidR="001A049A" w:rsidRPr="00AE5C0E" w:rsidRDefault="001A049A" w:rsidP="001A049A">
      <w:pPr>
        <w:spacing w:after="0" w:line="240" w:lineRule="auto"/>
        <w:jc w:val="both"/>
      </w:pPr>
      <w:r w:rsidRPr="00AE5C0E">
        <w:t xml:space="preserve">Modalidade: Pregão Eletrônico nº.: </w:t>
      </w:r>
      <w:r w:rsidR="00814EC6">
        <w:t>069</w:t>
      </w:r>
      <w:r w:rsidRPr="00AE5C0E">
        <w:t>/2021</w:t>
      </w:r>
    </w:p>
    <w:p w:rsidR="001A049A" w:rsidRPr="00AE5C0E" w:rsidRDefault="001A049A" w:rsidP="001A049A">
      <w:pPr>
        <w:spacing w:after="0" w:line="240" w:lineRule="auto"/>
        <w:jc w:val="both"/>
      </w:pPr>
      <w:r w:rsidRPr="00AE5C0E">
        <w:t xml:space="preserve">Procedimento: Registro de Preços nº.: </w:t>
      </w:r>
      <w:r w:rsidR="00814EC6">
        <w:t>039</w:t>
      </w:r>
      <w:r w:rsidRPr="00AE5C0E">
        <w:t>/2021</w:t>
      </w:r>
    </w:p>
    <w:p w:rsidR="001A049A" w:rsidRPr="00AE5C0E" w:rsidRDefault="001A049A" w:rsidP="001A049A">
      <w:pPr>
        <w:spacing w:after="0" w:line="240" w:lineRule="auto"/>
        <w:jc w:val="both"/>
      </w:pPr>
      <w:r w:rsidRPr="00AE5C0E">
        <w:t xml:space="preserve">Fiscal da Ata de Registro de Preços: </w:t>
      </w:r>
      <w:r w:rsidR="009F3253">
        <w:t>Correspondente a cada secretaria.</w:t>
      </w:r>
    </w:p>
    <w:p w:rsidR="001A049A" w:rsidRPr="00AE5C0E" w:rsidRDefault="001A049A" w:rsidP="001A049A">
      <w:pPr>
        <w:spacing w:after="0" w:line="240" w:lineRule="auto"/>
        <w:jc w:val="both"/>
      </w:pPr>
      <w:r w:rsidRPr="00AE5C0E">
        <w:t xml:space="preserve">Gestor da Ata de Registro de Preços: </w:t>
      </w:r>
      <w:r w:rsidR="000733E1">
        <w:t>Flávio Diórgenes Cassimiro</w:t>
      </w:r>
      <w:r w:rsidR="009F3253">
        <w:t>.</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814EC6">
        <w:t>118</w:t>
      </w:r>
      <w:r w:rsidR="001A049A" w:rsidRPr="00AE5C0E">
        <w:t xml:space="preserve">/2021 por meio do Pregão Eletrônico nº. </w:t>
      </w:r>
      <w:r w:rsidR="00814EC6">
        <w:t>069</w:t>
      </w:r>
      <w:r w:rsidR="001A049A" w:rsidRPr="00AE5C0E">
        <w:t>/2021 pelo proc</w:t>
      </w:r>
      <w:r w:rsidR="009F3253">
        <w:t xml:space="preserve">edimento de REGISTRO DE PREÇOS </w:t>
      </w:r>
      <w:r w:rsidR="00814EC6">
        <w:t>039</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1A049A" w:rsidRPr="00D34547" w:rsidRDefault="002A7E0B" w:rsidP="001A049A">
      <w:pPr>
        <w:spacing w:after="0" w:line="240" w:lineRule="auto"/>
        <w:jc w:val="both"/>
        <w:rPr>
          <w:rFonts w:cs="Arial"/>
          <w:b/>
          <w:bCs/>
        </w:rPr>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D34547">
        <w:t xml:space="preserve">ata é o </w:t>
      </w:r>
      <w:r w:rsidR="00D34547" w:rsidRPr="00D34547">
        <w:rPr>
          <w:b/>
          <w:bCs/>
        </w:rPr>
        <w:t>REGISTRO DE PREÇOS DESTINADO À AQUISIÇÃO DE MATERIAIS ELÉTRICOS E HIDRÁULICOS PARA DIVERSOS SETORES</w:t>
      </w:r>
    </w:p>
    <w:p w:rsidR="00040ED6" w:rsidRPr="00D34547" w:rsidRDefault="00040ED6"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ART’s</w:t>
      </w:r>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r w:rsidR="00A119CE" w:rsidRPr="00AE5C0E">
        <w:rPr>
          <w:b/>
        </w:rPr>
        <w:t>7.</w:t>
      </w:r>
      <w:r w:rsidR="006F3BBD">
        <w:rPr>
          <w:b/>
        </w:rPr>
        <w:t xml:space="preserve"> </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0733E1" w:rsidRPr="000B743D" w:rsidRDefault="000733E1" w:rsidP="000733E1">
      <w:pPr>
        <w:adjustRightInd w:val="0"/>
        <w:spacing w:after="0" w:line="240" w:lineRule="auto"/>
        <w:jc w:val="both"/>
        <w:rPr>
          <w:rFonts w:cs="Candara"/>
          <w:color w:val="000000"/>
        </w:rPr>
      </w:pPr>
      <w:r>
        <w:rPr>
          <w:b/>
        </w:rPr>
        <w:t>8.</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0733E1" w:rsidRPr="000B743D" w:rsidRDefault="000733E1" w:rsidP="000733E1">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pStyle w:val="Corpodetexto"/>
        <w:tabs>
          <w:tab w:val="left" w:pos="200"/>
        </w:tabs>
        <w:jc w:val="both"/>
        <w:rPr>
          <w:rFonts w:asciiTheme="minorHAnsi" w:hAnsiTheme="minorHAnsi"/>
        </w:rPr>
      </w:pPr>
      <w:r>
        <w:rPr>
          <w:rFonts w:asciiTheme="minorHAnsi" w:eastAsiaTheme="minorHAnsi" w:hAnsiTheme="minorHAnsi" w:cs="Candara"/>
          <w:b/>
          <w:bCs/>
          <w:color w:val="000000"/>
          <w:lang w:val="pt-BR"/>
        </w:rPr>
        <w:t>8.</w:t>
      </w:r>
      <w:r w:rsidRPr="000B743D">
        <w:rPr>
          <w:rFonts w:asciiTheme="minorHAnsi" w:eastAsiaTheme="minorHAnsi" w:hAnsiTheme="minorHAnsi" w:cs="Candara"/>
          <w:b/>
          <w:bCs/>
          <w:color w:val="000000"/>
          <w:lang w:val="pt-BR"/>
        </w:rPr>
        <w:t xml:space="preserve">8. </w:t>
      </w:r>
      <w:r w:rsidRPr="000B743D">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0B743D">
        <w:rPr>
          <w:rFonts w:asciiTheme="minorHAnsi" w:hAnsiTheme="minorHAnsi"/>
        </w:rPr>
        <w:t>forma, a entidade licitante não se obriga a adquirir dos licitantes vencedores, o total do quantitativo previsto.</w:t>
      </w:r>
    </w:p>
    <w:p w:rsidR="00005F7A" w:rsidRPr="000733E1" w:rsidRDefault="00005F7A" w:rsidP="001A049A">
      <w:pPr>
        <w:spacing w:after="0" w:line="240" w:lineRule="auto"/>
        <w:jc w:val="both"/>
        <w:rPr>
          <w:b/>
          <w:lang w:val="pt-PT"/>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1A049A">
      <w:pPr>
        <w:spacing w:after="0" w:line="240" w:lineRule="auto"/>
        <w:jc w:val="both"/>
      </w:pP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A119CE" w:rsidRPr="00AE5C0E" w:rsidRDefault="001A049A" w:rsidP="00056E46">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w:t>
      </w:r>
      <w:r w:rsidR="00056E46">
        <w:t>r e forma.</w:t>
      </w:r>
    </w:p>
    <w:p w:rsidR="00996E5A" w:rsidRDefault="001A049A" w:rsidP="00996E5A">
      <w:pPr>
        <w:spacing w:after="0" w:line="240" w:lineRule="auto"/>
        <w:jc w:val="right"/>
      </w:pPr>
      <w:r w:rsidRPr="00AE5C0E">
        <w:t xml:space="preserve">Presidente Olegário/MG, </w:t>
      </w:r>
      <w:r w:rsidRPr="00AE5C0E">
        <w:tab/>
        <w:t xml:space="preserve">de </w:t>
      </w:r>
      <w:r w:rsidRPr="00AE5C0E">
        <w:tab/>
        <w:t>de 2021.</w:t>
      </w: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056E46" w:rsidRPr="00123CE9" w:rsidTr="00A25A22">
        <w:trPr>
          <w:trHeight w:val="890"/>
        </w:trPr>
        <w:tc>
          <w:tcPr>
            <w:tcW w:w="5245" w:type="dxa"/>
            <w:vAlign w:val="center"/>
          </w:tcPr>
          <w:p w:rsidR="00056E46" w:rsidRPr="00996E5A" w:rsidRDefault="00056E46" w:rsidP="00A25A22">
            <w:pPr>
              <w:jc w:val="center"/>
            </w:pPr>
            <w:r w:rsidRPr="00996E5A">
              <w:t xml:space="preserve">Rhenys da Silva Cambraia </w:t>
            </w:r>
          </w:p>
          <w:p w:rsidR="00056E46" w:rsidRPr="00996E5A" w:rsidRDefault="00056E46" w:rsidP="00A25A22">
            <w:pPr>
              <w:jc w:val="center"/>
              <w:rPr>
                <w:b/>
              </w:rPr>
            </w:pPr>
            <w:r w:rsidRPr="00996E5A">
              <w:rPr>
                <w:b/>
              </w:rPr>
              <w:t>Prefeito Municipal</w:t>
            </w:r>
          </w:p>
          <w:p w:rsidR="00056E46" w:rsidRPr="00056E46" w:rsidRDefault="00056E46" w:rsidP="00056E46">
            <w:pPr>
              <w:jc w:val="center"/>
              <w:rPr>
                <w:b/>
              </w:rPr>
            </w:pPr>
            <w:r w:rsidRPr="00996E5A">
              <w:rPr>
                <w:b/>
              </w:rPr>
              <w:t>M</w:t>
            </w:r>
            <w:r>
              <w:rPr>
                <w:b/>
              </w:rPr>
              <w:t>UNICÍPIO DE PRESIDENTE OLEGÁRIO</w:t>
            </w:r>
          </w:p>
        </w:tc>
        <w:tc>
          <w:tcPr>
            <w:tcW w:w="4820" w:type="dxa"/>
            <w:vAlign w:val="center"/>
          </w:tcPr>
          <w:p w:rsidR="00056E46" w:rsidRPr="00123CE9" w:rsidRDefault="00056E46" w:rsidP="00A25A22">
            <w:pPr>
              <w:numPr>
                <w:ilvl w:val="12"/>
                <w:numId w:val="0"/>
              </w:numPr>
              <w:jc w:val="center"/>
              <w:rPr>
                <w:b/>
              </w:rPr>
            </w:pPr>
            <w:r w:rsidRPr="00123CE9">
              <w:rPr>
                <w:b/>
              </w:rPr>
              <w:t>Mateus Araújo de Freitas</w:t>
            </w:r>
          </w:p>
          <w:p w:rsidR="00056E46" w:rsidRPr="00123CE9" w:rsidRDefault="00056E46" w:rsidP="00A25A22">
            <w:pPr>
              <w:numPr>
                <w:ilvl w:val="12"/>
                <w:numId w:val="0"/>
              </w:numPr>
              <w:jc w:val="center"/>
            </w:pPr>
            <w:r w:rsidRPr="00123CE9">
              <w:t>Secretaria Municipal de Administração</w:t>
            </w:r>
          </w:p>
          <w:p w:rsidR="00056E46" w:rsidRPr="00123CE9" w:rsidRDefault="00056E46" w:rsidP="00A25A22">
            <w:pPr>
              <w:pStyle w:val="Corpodetexto"/>
              <w:jc w:val="center"/>
              <w:rPr>
                <w:rFonts w:asciiTheme="minorHAnsi" w:hAnsiTheme="minorHAnsi" w:cs="Segoe UI Historic"/>
                <w:b/>
                <w:lang w:val="pt-BR"/>
              </w:rPr>
            </w:pPr>
          </w:p>
        </w:tc>
      </w:tr>
      <w:tr w:rsidR="00056E46" w:rsidRPr="00123CE9" w:rsidTr="00A25A22">
        <w:trPr>
          <w:trHeight w:val="890"/>
        </w:trPr>
        <w:tc>
          <w:tcPr>
            <w:tcW w:w="5245" w:type="dxa"/>
            <w:vAlign w:val="center"/>
          </w:tcPr>
          <w:p w:rsidR="00056E46" w:rsidRDefault="00056E46" w:rsidP="00A25A22">
            <w:pPr>
              <w:jc w:val="center"/>
              <w:rPr>
                <w:b/>
              </w:rPr>
            </w:pPr>
          </w:p>
          <w:p w:rsidR="00056E46" w:rsidRPr="00BF7269" w:rsidRDefault="00056E46" w:rsidP="00A25A22">
            <w:pPr>
              <w:pStyle w:val="Corpodetexto"/>
              <w:jc w:val="center"/>
              <w:rPr>
                <w:rFonts w:asciiTheme="minorHAnsi" w:hAnsiTheme="minorHAnsi"/>
              </w:rPr>
            </w:pPr>
            <w:r w:rsidRPr="00BF7269">
              <w:rPr>
                <w:rFonts w:asciiTheme="minorHAnsi" w:hAnsiTheme="minorHAnsi"/>
              </w:rPr>
              <w:t>Nilda Maria de Sousa Borges</w:t>
            </w:r>
          </w:p>
          <w:p w:rsidR="00056E46" w:rsidRPr="00BF7269" w:rsidRDefault="00056E46" w:rsidP="00A25A22">
            <w:pPr>
              <w:pStyle w:val="Corpodetexto"/>
              <w:jc w:val="center"/>
              <w:rPr>
                <w:rFonts w:asciiTheme="minorHAnsi" w:hAnsiTheme="minorHAnsi"/>
                <w:b/>
              </w:rPr>
            </w:pPr>
            <w:r w:rsidRPr="00BF7269">
              <w:rPr>
                <w:rFonts w:asciiTheme="minorHAnsi" w:hAnsiTheme="minorHAnsi"/>
                <w:b/>
              </w:rPr>
              <w:t>Secretária Municipal de Educação, Cultura,</w:t>
            </w:r>
          </w:p>
          <w:p w:rsidR="00056E46" w:rsidRPr="00056E46" w:rsidRDefault="00056E46" w:rsidP="00056E46">
            <w:pPr>
              <w:jc w:val="center"/>
              <w:rPr>
                <w:b/>
              </w:rPr>
            </w:pPr>
            <w:r>
              <w:rPr>
                <w:b/>
              </w:rPr>
              <w:t>Desportos e Turismo</w:t>
            </w:r>
          </w:p>
        </w:tc>
        <w:tc>
          <w:tcPr>
            <w:tcW w:w="4820" w:type="dxa"/>
            <w:vAlign w:val="center"/>
          </w:tcPr>
          <w:p w:rsidR="00056E46" w:rsidRPr="00C8367C" w:rsidRDefault="00056E46" w:rsidP="00A25A22">
            <w:pPr>
              <w:jc w:val="center"/>
              <w:rPr>
                <w:b/>
              </w:rPr>
            </w:pPr>
          </w:p>
          <w:p w:rsidR="00056E46" w:rsidRPr="00C8367C" w:rsidRDefault="00056E46" w:rsidP="00A25A22">
            <w:pPr>
              <w:pStyle w:val="Corpodetexto"/>
              <w:jc w:val="center"/>
              <w:rPr>
                <w:rFonts w:asciiTheme="minorHAnsi" w:hAnsiTheme="minorHAnsi"/>
              </w:rPr>
            </w:pPr>
            <w:r w:rsidRPr="00C8367C">
              <w:rPr>
                <w:rFonts w:asciiTheme="minorHAnsi" w:hAnsiTheme="minorHAnsi"/>
              </w:rPr>
              <w:t>Gilmar Caetano da Silva</w:t>
            </w:r>
          </w:p>
          <w:p w:rsidR="00056E46" w:rsidRPr="00C8367C" w:rsidRDefault="00056E46" w:rsidP="00A25A22">
            <w:pPr>
              <w:jc w:val="center"/>
              <w:rPr>
                <w:b/>
              </w:rPr>
            </w:pPr>
            <w:r w:rsidRPr="00C8367C">
              <w:rPr>
                <w:b/>
              </w:rPr>
              <w:t>Secretário Municipal de Obras e Serviços Públicos</w:t>
            </w:r>
          </w:p>
          <w:p w:rsidR="00056E46" w:rsidRPr="00123CE9" w:rsidRDefault="00056E46" w:rsidP="00A25A22">
            <w:pPr>
              <w:numPr>
                <w:ilvl w:val="12"/>
                <w:numId w:val="0"/>
              </w:numPr>
              <w:jc w:val="center"/>
              <w:rPr>
                <w:b/>
              </w:rPr>
            </w:pPr>
          </w:p>
        </w:tc>
      </w:tr>
      <w:tr w:rsidR="00056E46" w:rsidRPr="00996E5A" w:rsidTr="00A25A22">
        <w:trPr>
          <w:trHeight w:val="563"/>
        </w:trPr>
        <w:tc>
          <w:tcPr>
            <w:tcW w:w="10065" w:type="dxa"/>
            <w:gridSpan w:val="2"/>
            <w:vAlign w:val="center"/>
          </w:tcPr>
          <w:p w:rsidR="00056E46" w:rsidRPr="00123CE9" w:rsidRDefault="00056E46" w:rsidP="00A25A22">
            <w:pPr>
              <w:jc w:val="center"/>
              <w:rPr>
                <w:u w:val="single"/>
              </w:rPr>
            </w:pPr>
            <w:r w:rsidRPr="00123CE9">
              <w:rPr>
                <w:u w:val="single"/>
              </w:rPr>
              <w:t>Representante Legal</w:t>
            </w:r>
          </w:p>
          <w:p w:rsidR="00056E46" w:rsidRPr="00056E46" w:rsidRDefault="00056E46" w:rsidP="00056E46">
            <w:pPr>
              <w:jc w:val="center"/>
              <w:rPr>
                <w:b/>
                <w:u w:val="single"/>
              </w:rPr>
            </w:pPr>
            <w:r w:rsidRPr="00123CE9">
              <w:rPr>
                <w:b/>
                <w:u w:val="single"/>
              </w:rPr>
              <w:t>Razão s</w:t>
            </w:r>
            <w:r>
              <w:rPr>
                <w:b/>
                <w:u w:val="single"/>
              </w:rPr>
              <w:t>ocial da contratada</w:t>
            </w:r>
          </w:p>
        </w:tc>
      </w:tr>
    </w:tbl>
    <w:p w:rsidR="002A7E0B" w:rsidRPr="00AE5C0E" w:rsidRDefault="002A7E0B" w:rsidP="002A7E0B">
      <w:pPr>
        <w:spacing w:after="0" w:line="240" w:lineRule="auto"/>
      </w:pPr>
      <w:r w:rsidRPr="00123CE9">
        <w:rPr>
          <w:u w:val="single"/>
        </w:rPr>
        <w:t>I - __________________________</w:t>
      </w:r>
      <w:r w:rsidRPr="00AE5C0E">
        <w:t>_____________________________________</w:t>
      </w:r>
    </w:p>
    <w:p w:rsidR="00B75958" w:rsidRPr="00056E46" w:rsidRDefault="002A7E0B" w:rsidP="00996E5A">
      <w:pPr>
        <w:spacing w:after="0" w:line="240" w:lineRule="auto"/>
      </w:pPr>
      <w:r w:rsidRPr="00AE5C0E">
        <w:t>II - _____________________________________________________</w:t>
      </w: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814EC6" w:rsidP="00B75958">
      <w:pPr>
        <w:spacing w:after="0" w:line="240" w:lineRule="auto"/>
        <w:jc w:val="both"/>
      </w:pPr>
      <w:r>
        <w:t>Processo Licitatório nº.: 118</w:t>
      </w:r>
      <w:r w:rsidR="00F138D1">
        <w:t>/</w:t>
      </w:r>
      <w:r w:rsidR="00B75958"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814EC6">
        <w:t>069</w:t>
      </w:r>
      <w:r w:rsidRPr="00AE5C0E">
        <w:t>/2021</w:t>
      </w:r>
      <w:r w:rsidRPr="00AE5C0E">
        <w:tab/>
      </w:r>
    </w:p>
    <w:p w:rsidR="003A24A9" w:rsidRPr="00AE5C0E" w:rsidRDefault="003A24A9" w:rsidP="00B75958">
      <w:pPr>
        <w:spacing w:after="0" w:line="240" w:lineRule="auto"/>
        <w:jc w:val="both"/>
      </w:pPr>
      <w:r w:rsidRPr="00AE5C0E">
        <w:t>Sistema de Regis</w:t>
      </w:r>
      <w:r w:rsidR="00F138D1">
        <w:t xml:space="preserve">tro de Preços nº.: </w:t>
      </w:r>
      <w:r w:rsidR="00814EC6">
        <w:t>039</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814EC6">
        <w:t>118</w:t>
      </w:r>
      <w:r w:rsidRPr="00AE5C0E">
        <w:t xml:space="preserve">/2021 por </w:t>
      </w:r>
      <w:r w:rsidR="003A24A9" w:rsidRPr="00AE5C0E">
        <w:t xml:space="preserve">do Pregão Eletrônico nº </w:t>
      </w:r>
      <w:r w:rsidR="00814EC6">
        <w:t>069</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Pr="00D34547" w:rsidRDefault="00B75958" w:rsidP="003E49C3">
      <w:pPr>
        <w:spacing w:after="0" w:line="240" w:lineRule="auto"/>
        <w:jc w:val="both"/>
        <w:rPr>
          <w:rFonts w:cs="Arial"/>
          <w:b/>
          <w:bCs/>
        </w:rPr>
      </w:pPr>
      <w:r w:rsidRPr="00AE5C0E">
        <w:rPr>
          <w:b/>
        </w:rPr>
        <w:t>2.1.</w:t>
      </w:r>
      <w:r w:rsidRPr="00AE5C0E">
        <w:t xml:space="preserve"> O prese</w:t>
      </w:r>
      <w:r w:rsidR="002A7E0B" w:rsidRPr="00AE5C0E">
        <w:t>n</w:t>
      </w:r>
      <w:r w:rsidR="002A7E0B" w:rsidRPr="00D34547">
        <w:t xml:space="preserve">te contrato tem como objeto a </w:t>
      </w:r>
      <w:r w:rsidR="00D34547" w:rsidRPr="00D34547">
        <w:rPr>
          <w:b/>
          <w:bCs/>
        </w:rPr>
        <w:t>REGISTRO DE PREÇOS DESTINADO À AQUISIÇÃO DE MATERIAIS ELÉTRICOS E HIDRÁULICOS PARA DIVERSOS SETORES</w:t>
      </w:r>
    </w:p>
    <w:p w:rsidR="00B75958" w:rsidRPr="00AE5C0E" w:rsidRDefault="00B75958" w:rsidP="00B75958">
      <w:pPr>
        <w:spacing w:after="0" w:line="240" w:lineRule="auto"/>
        <w:jc w:val="both"/>
      </w:pPr>
      <w:r w:rsidRPr="00D34547">
        <w:rPr>
          <w:b/>
        </w:rPr>
        <w:t>2.2.</w:t>
      </w:r>
      <w:r w:rsidRPr="00D34547">
        <w:t xml:space="preserve"> Integram este </w:t>
      </w:r>
      <w:r w:rsidRPr="00AE5C0E">
        <w:t>contrato, como se nele estivessem transcritos, a Proposta Comercial apresentada pela CONTRATAD</w:t>
      </w:r>
      <w:r w:rsidR="00800ED1" w:rsidRPr="00AE5C0E">
        <w:t xml:space="preserve">A no Processo Licitatório nº </w:t>
      </w:r>
      <w:r w:rsidR="00814EC6">
        <w:t>118</w:t>
      </w:r>
      <w:r w:rsidRPr="00AE5C0E">
        <w:t xml:space="preserve">/2021, </w:t>
      </w:r>
      <w:r w:rsidR="00800ED1" w:rsidRPr="00AE5C0E">
        <w:t xml:space="preserve">Pregão Eletrônico </w:t>
      </w:r>
      <w:r w:rsidR="00814EC6">
        <w:t>069</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123CE9" w:rsidRPr="000B743D" w:rsidRDefault="00123CE9" w:rsidP="00123CE9">
      <w:pPr>
        <w:adjustRightInd w:val="0"/>
        <w:spacing w:after="0" w:line="240" w:lineRule="auto"/>
        <w:jc w:val="both"/>
        <w:rPr>
          <w:rFonts w:cs="Candara"/>
          <w:color w:val="000000"/>
        </w:rPr>
      </w:pPr>
      <w:r>
        <w:rPr>
          <w:b/>
        </w:rPr>
        <w:t>7.</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123CE9" w:rsidRPr="000B743D" w:rsidRDefault="00123CE9" w:rsidP="00123CE9">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05F7A" w:rsidRPr="00123CE9" w:rsidRDefault="00005F7A" w:rsidP="00B75958">
      <w:pPr>
        <w:spacing w:after="0" w:line="240" w:lineRule="auto"/>
        <w:jc w:val="both"/>
        <w:rPr>
          <w:lang w:val="pt-PT"/>
        </w:rPr>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Default="00B75958" w:rsidP="00996E5A">
      <w:pPr>
        <w:spacing w:after="0" w:line="240" w:lineRule="auto"/>
        <w:jc w:val="right"/>
      </w:pPr>
      <w:r w:rsidRPr="00AE5C0E">
        <w:t>Presidente Oleg</w:t>
      </w:r>
      <w:r w:rsidR="00996E5A">
        <w:t>ário/MG, __ de _______ de 2021.</w:t>
      </w:r>
    </w:p>
    <w:p w:rsidR="00D34547" w:rsidRPr="00AE5C0E" w:rsidRDefault="00D34547" w:rsidP="00996E5A">
      <w:pPr>
        <w:spacing w:after="0" w:line="240" w:lineRule="auto"/>
        <w:jc w:val="right"/>
      </w:pP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123CE9" w:rsidRPr="00996E5A" w:rsidTr="0018360D">
        <w:trPr>
          <w:trHeight w:val="890"/>
        </w:trPr>
        <w:tc>
          <w:tcPr>
            <w:tcW w:w="5245" w:type="dxa"/>
            <w:vAlign w:val="center"/>
          </w:tcPr>
          <w:p w:rsidR="00123CE9" w:rsidRPr="00996E5A" w:rsidRDefault="00123CE9" w:rsidP="00123CE9">
            <w:pPr>
              <w:jc w:val="center"/>
            </w:pPr>
            <w:r w:rsidRPr="00996E5A">
              <w:t xml:space="preserve">Rhenys da Silva Cambraia </w:t>
            </w:r>
          </w:p>
          <w:p w:rsidR="00123CE9" w:rsidRPr="00996E5A" w:rsidRDefault="00123CE9" w:rsidP="00123CE9">
            <w:pPr>
              <w:jc w:val="center"/>
              <w:rPr>
                <w:b/>
              </w:rPr>
            </w:pPr>
            <w:r w:rsidRPr="00996E5A">
              <w:rPr>
                <w:b/>
              </w:rPr>
              <w:t>Prefeito Municipal</w:t>
            </w:r>
          </w:p>
          <w:p w:rsidR="00123CE9" w:rsidRPr="00996E5A" w:rsidRDefault="00123CE9" w:rsidP="00123CE9">
            <w:pPr>
              <w:jc w:val="center"/>
              <w:rPr>
                <w:b/>
              </w:rPr>
            </w:pPr>
            <w:r w:rsidRPr="00996E5A">
              <w:rPr>
                <w:b/>
              </w:rPr>
              <w:t>MUNICÍPIO DE PRESIDENTE OLEGÁRIO</w:t>
            </w:r>
          </w:p>
          <w:p w:rsidR="00123CE9" w:rsidRPr="00996E5A" w:rsidRDefault="00123CE9" w:rsidP="00123CE9">
            <w:pPr>
              <w:pStyle w:val="Ttulo3"/>
              <w:ind w:right="-9"/>
              <w:jc w:val="center"/>
              <w:outlineLvl w:val="2"/>
              <w:rPr>
                <w:rFonts w:asciiTheme="minorHAnsi" w:hAnsiTheme="minorHAnsi" w:cs="Segoe UI Historic"/>
                <w:b/>
              </w:rPr>
            </w:pPr>
          </w:p>
        </w:tc>
        <w:tc>
          <w:tcPr>
            <w:tcW w:w="4820" w:type="dxa"/>
            <w:vAlign w:val="center"/>
          </w:tcPr>
          <w:p w:rsidR="00123CE9" w:rsidRPr="00123CE9" w:rsidRDefault="00123CE9" w:rsidP="00123CE9">
            <w:pPr>
              <w:numPr>
                <w:ilvl w:val="12"/>
                <w:numId w:val="0"/>
              </w:numPr>
              <w:jc w:val="center"/>
              <w:rPr>
                <w:b/>
              </w:rPr>
            </w:pPr>
            <w:r w:rsidRPr="00123CE9">
              <w:rPr>
                <w:b/>
              </w:rPr>
              <w:t>Mateus Araújo de Freitas</w:t>
            </w:r>
          </w:p>
          <w:p w:rsidR="00123CE9" w:rsidRPr="00123CE9" w:rsidRDefault="00123CE9" w:rsidP="00123CE9">
            <w:pPr>
              <w:numPr>
                <w:ilvl w:val="12"/>
                <w:numId w:val="0"/>
              </w:numPr>
              <w:jc w:val="center"/>
            </w:pPr>
            <w:r w:rsidRPr="00123CE9">
              <w:t>Secretaria Municipal de Administração</w:t>
            </w:r>
          </w:p>
          <w:p w:rsidR="00123CE9" w:rsidRPr="00123CE9" w:rsidRDefault="00123CE9" w:rsidP="00123CE9">
            <w:pPr>
              <w:pStyle w:val="Corpodetexto"/>
              <w:jc w:val="center"/>
              <w:rPr>
                <w:rFonts w:asciiTheme="minorHAnsi" w:hAnsiTheme="minorHAnsi" w:cs="Segoe UI Historic"/>
                <w:b/>
                <w:lang w:val="pt-BR"/>
              </w:rPr>
            </w:pPr>
          </w:p>
        </w:tc>
      </w:tr>
      <w:tr w:rsidR="00D34547" w:rsidRPr="00996E5A" w:rsidTr="0018360D">
        <w:trPr>
          <w:trHeight w:val="890"/>
        </w:trPr>
        <w:tc>
          <w:tcPr>
            <w:tcW w:w="5245" w:type="dxa"/>
            <w:vAlign w:val="center"/>
          </w:tcPr>
          <w:p w:rsidR="00D34547" w:rsidRDefault="00D34547" w:rsidP="00D34547">
            <w:pPr>
              <w:jc w:val="center"/>
              <w:rPr>
                <w:b/>
              </w:rPr>
            </w:pPr>
          </w:p>
          <w:p w:rsidR="00D34547" w:rsidRPr="00BF7269" w:rsidRDefault="00D34547" w:rsidP="00D34547">
            <w:pPr>
              <w:pStyle w:val="Corpodetexto"/>
              <w:jc w:val="center"/>
              <w:rPr>
                <w:rFonts w:asciiTheme="minorHAnsi" w:hAnsiTheme="minorHAnsi"/>
              </w:rPr>
            </w:pPr>
            <w:r w:rsidRPr="00BF7269">
              <w:rPr>
                <w:rFonts w:asciiTheme="minorHAnsi" w:hAnsiTheme="minorHAnsi"/>
              </w:rPr>
              <w:t>Nilda Maria de Sousa Borges</w:t>
            </w:r>
          </w:p>
          <w:p w:rsidR="00D34547" w:rsidRPr="00BF7269" w:rsidRDefault="00D34547" w:rsidP="00D34547">
            <w:pPr>
              <w:pStyle w:val="Corpodetexto"/>
              <w:jc w:val="center"/>
              <w:rPr>
                <w:rFonts w:asciiTheme="minorHAnsi" w:hAnsiTheme="minorHAnsi"/>
                <w:b/>
              </w:rPr>
            </w:pPr>
            <w:r w:rsidRPr="00BF7269">
              <w:rPr>
                <w:rFonts w:asciiTheme="minorHAnsi" w:hAnsiTheme="minorHAnsi"/>
                <w:b/>
              </w:rPr>
              <w:t>Secretária Municipal de Educação, Cultura,</w:t>
            </w:r>
          </w:p>
          <w:p w:rsidR="00D34547" w:rsidRPr="00BF7269" w:rsidRDefault="00D34547" w:rsidP="00D34547">
            <w:pPr>
              <w:jc w:val="center"/>
              <w:rPr>
                <w:b/>
              </w:rPr>
            </w:pPr>
            <w:r w:rsidRPr="00BF7269">
              <w:rPr>
                <w:b/>
              </w:rPr>
              <w:t>Desportos e Turismo</w:t>
            </w:r>
          </w:p>
          <w:p w:rsidR="00D34547" w:rsidRPr="00BF7269" w:rsidRDefault="00D34547" w:rsidP="00D34547">
            <w:pPr>
              <w:jc w:val="center"/>
              <w:rPr>
                <w:b/>
              </w:rPr>
            </w:pPr>
          </w:p>
          <w:p w:rsidR="00D34547" w:rsidRPr="00996E5A" w:rsidRDefault="00D34547" w:rsidP="00123CE9">
            <w:pPr>
              <w:jc w:val="center"/>
            </w:pPr>
          </w:p>
        </w:tc>
        <w:tc>
          <w:tcPr>
            <w:tcW w:w="4820" w:type="dxa"/>
            <w:vAlign w:val="center"/>
          </w:tcPr>
          <w:p w:rsidR="00D34547" w:rsidRPr="00C8367C" w:rsidRDefault="00D34547" w:rsidP="00D34547">
            <w:pPr>
              <w:jc w:val="center"/>
              <w:rPr>
                <w:b/>
              </w:rPr>
            </w:pPr>
          </w:p>
          <w:p w:rsidR="00D34547" w:rsidRPr="00C8367C" w:rsidRDefault="00D34547" w:rsidP="00D34547">
            <w:pPr>
              <w:pStyle w:val="Corpodetexto"/>
              <w:jc w:val="center"/>
              <w:rPr>
                <w:rFonts w:asciiTheme="minorHAnsi" w:hAnsiTheme="minorHAnsi"/>
              </w:rPr>
            </w:pPr>
            <w:r w:rsidRPr="00C8367C">
              <w:rPr>
                <w:rFonts w:asciiTheme="minorHAnsi" w:hAnsiTheme="minorHAnsi"/>
              </w:rPr>
              <w:t>Gilmar Caetano da Silva</w:t>
            </w:r>
          </w:p>
          <w:p w:rsidR="00D34547" w:rsidRPr="00C8367C" w:rsidRDefault="00D34547" w:rsidP="00D34547">
            <w:pPr>
              <w:jc w:val="center"/>
              <w:rPr>
                <w:b/>
              </w:rPr>
            </w:pPr>
            <w:r w:rsidRPr="00C8367C">
              <w:rPr>
                <w:b/>
              </w:rPr>
              <w:t>Secretário Municipal de Obras e Serviços Públicos</w:t>
            </w:r>
          </w:p>
          <w:p w:rsidR="00D34547" w:rsidRPr="00123CE9" w:rsidRDefault="00D34547" w:rsidP="00123CE9">
            <w:pPr>
              <w:numPr>
                <w:ilvl w:val="12"/>
                <w:numId w:val="0"/>
              </w:numPr>
              <w:jc w:val="center"/>
              <w:rPr>
                <w:b/>
              </w:rPr>
            </w:pPr>
          </w:p>
        </w:tc>
      </w:tr>
      <w:tr w:rsidR="00123CE9" w:rsidRPr="00996E5A" w:rsidTr="00A21A14">
        <w:trPr>
          <w:trHeight w:val="563"/>
        </w:trPr>
        <w:tc>
          <w:tcPr>
            <w:tcW w:w="10065" w:type="dxa"/>
            <w:gridSpan w:val="2"/>
            <w:vAlign w:val="center"/>
          </w:tcPr>
          <w:p w:rsidR="00123CE9" w:rsidRPr="00123CE9" w:rsidRDefault="00123CE9" w:rsidP="00123CE9">
            <w:pPr>
              <w:jc w:val="center"/>
              <w:rPr>
                <w:u w:val="single"/>
              </w:rPr>
            </w:pPr>
            <w:r w:rsidRPr="00123CE9">
              <w:rPr>
                <w:u w:val="single"/>
              </w:rPr>
              <w:t>Representante Legal</w:t>
            </w:r>
          </w:p>
          <w:p w:rsidR="00123CE9" w:rsidRPr="00123CE9" w:rsidRDefault="00123CE9" w:rsidP="00123CE9">
            <w:pPr>
              <w:jc w:val="center"/>
              <w:rPr>
                <w:b/>
                <w:u w:val="single"/>
              </w:rPr>
            </w:pPr>
            <w:r w:rsidRPr="00123CE9">
              <w:rPr>
                <w:b/>
                <w:u w:val="single"/>
              </w:rPr>
              <w:t>Razão social da contratada</w:t>
            </w:r>
          </w:p>
          <w:p w:rsidR="00123CE9" w:rsidRPr="00996E5A" w:rsidRDefault="00123CE9" w:rsidP="00123CE9">
            <w:pPr>
              <w:pStyle w:val="Ttulo3"/>
              <w:ind w:right="-9"/>
              <w:jc w:val="center"/>
              <w:outlineLvl w:val="2"/>
              <w:rPr>
                <w:rFonts w:asciiTheme="minorHAnsi" w:hAnsiTheme="minorHAnsi" w:cs="Segoe UI Historic"/>
                <w:b/>
              </w:rPr>
            </w:pPr>
          </w:p>
        </w:tc>
      </w:tr>
    </w:tbl>
    <w:p w:rsidR="008A7AB6" w:rsidRPr="00AE5C0E" w:rsidRDefault="00B93385" w:rsidP="008A7AB6">
      <w:pPr>
        <w:spacing w:after="0" w:line="240" w:lineRule="auto"/>
      </w:pPr>
      <w:r>
        <w:t>I - ___________________________</w:t>
      </w:r>
      <w:r w:rsidR="008A7AB6" w:rsidRPr="00AE5C0E">
        <w:t>_______________________________</w:t>
      </w:r>
    </w:p>
    <w:p w:rsidR="002A7E0B" w:rsidRPr="00AE5C0E" w:rsidRDefault="008A7AB6" w:rsidP="00C41348">
      <w:pPr>
        <w:spacing w:after="0" w:line="240" w:lineRule="auto"/>
      </w:pPr>
      <w:r w:rsidRPr="00AE5C0E">
        <w:t xml:space="preserve">     II - _____________________</w:t>
      </w:r>
      <w:r w:rsidR="0018360D">
        <w:t>__________________________________</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A22" w:rsidRDefault="00A25A22" w:rsidP="00AB0644">
      <w:pPr>
        <w:spacing w:after="0" w:line="240" w:lineRule="auto"/>
      </w:pPr>
      <w:r>
        <w:separator/>
      </w:r>
    </w:p>
  </w:endnote>
  <w:endnote w:type="continuationSeparator" w:id="0">
    <w:p w:rsidR="00A25A22" w:rsidRDefault="00A25A22"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Historic">
    <w:altName w:val="Segoe UI Symbol"/>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22" w:rsidRPr="00AB742F" w:rsidRDefault="00A25A22"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A25A22" w:rsidRPr="00AB0644" w:rsidRDefault="00A25A22"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A22" w:rsidRDefault="00A25A22" w:rsidP="00AB0644">
      <w:pPr>
        <w:spacing w:after="0" w:line="240" w:lineRule="auto"/>
      </w:pPr>
      <w:r>
        <w:separator/>
      </w:r>
    </w:p>
  </w:footnote>
  <w:footnote w:type="continuationSeparator" w:id="0">
    <w:p w:rsidR="00A25A22" w:rsidRDefault="00A25A22" w:rsidP="00AB0644">
      <w:pPr>
        <w:spacing w:after="0" w:line="240" w:lineRule="auto"/>
      </w:pPr>
      <w:r>
        <w:continuationSeparator/>
      </w:r>
    </w:p>
  </w:footnote>
  <w:footnote w:id="1">
    <w:p w:rsidR="00A25A22" w:rsidRDefault="00A25A22">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22" w:rsidRPr="00AB742F" w:rsidRDefault="00A25A22"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A25A22" w:rsidRPr="00AB742F" w:rsidRDefault="00A25A22" w:rsidP="00AB0644">
    <w:pPr>
      <w:pStyle w:val="Cabealho"/>
      <w:jc w:val="center"/>
      <w:rPr>
        <w:rFonts w:cstheme="minorHAnsi"/>
        <w:b/>
        <w:bCs/>
        <w:sz w:val="28"/>
        <w:szCs w:val="28"/>
      </w:rPr>
    </w:pPr>
    <w:r w:rsidRPr="00AB742F">
      <w:rPr>
        <w:rFonts w:cstheme="minorHAnsi"/>
        <w:b/>
        <w:bCs/>
        <w:sz w:val="28"/>
        <w:szCs w:val="28"/>
      </w:rPr>
      <w:t>Divisão de Compras e Licitações</w:t>
    </w:r>
  </w:p>
  <w:p w:rsidR="00A25A22" w:rsidRPr="00AB742F" w:rsidRDefault="00A25A22" w:rsidP="00AB0644">
    <w:pPr>
      <w:pStyle w:val="Cabealho"/>
      <w:jc w:val="center"/>
      <w:rPr>
        <w:rFonts w:cstheme="minorHAnsi"/>
        <w:sz w:val="20"/>
        <w:szCs w:val="20"/>
      </w:rPr>
    </w:pPr>
    <w:r w:rsidRPr="00AB742F">
      <w:rPr>
        <w:rFonts w:cstheme="minorHAnsi"/>
        <w:sz w:val="20"/>
        <w:szCs w:val="20"/>
      </w:rPr>
      <w:t>Tel: (34) 3811 1560 – licitacao@po.mg.gov.br</w:t>
    </w:r>
  </w:p>
  <w:p w:rsidR="00A25A22" w:rsidRDefault="00A25A2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6374"/>
    <w:rsid w:val="000D0441"/>
    <w:rsid w:val="000D573C"/>
    <w:rsid w:val="000D64D8"/>
    <w:rsid w:val="000E263F"/>
    <w:rsid w:val="00123CE9"/>
    <w:rsid w:val="001248F1"/>
    <w:rsid w:val="0013790B"/>
    <w:rsid w:val="001477F6"/>
    <w:rsid w:val="001567CB"/>
    <w:rsid w:val="0018360D"/>
    <w:rsid w:val="001A049A"/>
    <w:rsid w:val="001A476D"/>
    <w:rsid w:val="001A4ABC"/>
    <w:rsid w:val="001D0130"/>
    <w:rsid w:val="001D7E2F"/>
    <w:rsid w:val="001E0342"/>
    <w:rsid w:val="001E5F17"/>
    <w:rsid w:val="001E6866"/>
    <w:rsid w:val="00206BC5"/>
    <w:rsid w:val="00207036"/>
    <w:rsid w:val="0022153B"/>
    <w:rsid w:val="00241BE0"/>
    <w:rsid w:val="00247504"/>
    <w:rsid w:val="00273100"/>
    <w:rsid w:val="002A7847"/>
    <w:rsid w:val="002A7E0B"/>
    <w:rsid w:val="002C539C"/>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13A22"/>
    <w:rsid w:val="00445789"/>
    <w:rsid w:val="00462E55"/>
    <w:rsid w:val="004846B7"/>
    <w:rsid w:val="004A7ED6"/>
    <w:rsid w:val="004C0DAD"/>
    <w:rsid w:val="004C268E"/>
    <w:rsid w:val="004D5164"/>
    <w:rsid w:val="004E47A5"/>
    <w:rsid w:val="005167EA"/>
    <w:rsid w:val="00534AFA"/>
    <w:rsid w:val="00553205"/>
    <w:rsid w:val="00563503"/>
    <w:rsid w:val="005A3D95"/>
    <w:rsid w:val="005C1250"/>
    <w:rsid w:val="005F1C71"/>
    <w:rsid w:val="006144EA"/>
    <w:rsid w:val="00617684"/>
    <w:rsid w:val="006179AA"/>
    <w:rsid w:val="00633EC0"/>
    <w:rsid w:val="00636713"/>
    <w:rsid w:val="00653643"/>
    <w:rsid w:val="00662D7C"/>
    <w:rsid w:val="00676A7F"/>
    <w:rsid w:val="00692E4A"/>
    <w:rsid w:val="006A05B5"/>
    <w:rsid w:val="006A3F12"/>
    <w:rsid w:val="006B60CB"/>
    <w:rsid w:val="006D4E12"/>
    <w:rsid w:val="006F3BBD"/>
    <w:rsid w:val="006F7BFE"/>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4EC6"/>
    <w:rsid w:val="008158EB"/>
    <w:rsid w:val="008164F1"/>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5173"/>
    <w:rsid w:val="009D66F6"/>
    <w:rsid w:val="009F3253"/>
    <w:rsid w:val="00A07FA5"/>
    <w:rsid w:val="00A119CE"/>
    <w:rsid w:val="00A20AEC"/>
    <w:rsid w:val="00A21A14"/>
    <w:rsid w:val="00A25A22"/>
    <w:rsid w:val="00A347A2"/>
    <w:rsid w:val="00A512EE"/>
    <w:rsid w:val="00A604F4"/>
    <w:rsid w:val="00A8487B"/>
    <w:rsid w:val="00A87FE3"/>
    <w:rsid w:val="00A93E0C"/>
    <w:rsid w:val="00A97EE6"/>
    <w:rsid w:val="00AA04F8"/>
    <w:rsid w:val="00AB0644"/>
    <w:rsid w:val="00AC01BF"/>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702A"/>
    <w:rsid w:val="00C41348"/>
    <w:rsid w:val="00C43EAE"/>
    <w:rsid w:val="00C5153F"/>
    <w:rsid w:val="00C5388D"/>
    <w:rsid w:val="00C5573E"/>
    <w:rsid w:val="00C65B9F"/>
    <w:rsid w:val="00C709A6"/>
    <w:rsid w:val="00C73AA3"/>
    <w:rsid w:val="00C80EBC"/>
    <w:rsid w:val="00C8367C"/>
    <w:rsid w:val="00C84CF5"/>
    <w:rsid w:val="00C94440"/>
    <w:rsid w:val="00CC4954"/>
    <w:rsid w:val="00D03405"/>
    <w:rsid w:val="00D14886"/>
    <w:rsid w:val="00D34547"/>
    <w:rsid w:val="00D34CE2"/>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53E85"/>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59D16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3593-DBCE-4817-9DB6-C814C14D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17015</Words>
  <Characters>91881</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19</cp:revision>
  <cp:lastPrinted>2021-09-21T18:53:00Z</cp:lastPrinted>
  <dcterms:created xsi:type="dcterms:W3CDTF">2021-11-10T12:01:00Z</dcterms:created>
  <dcterms:modified xsi:type="dcterms:W3CDTF">2021-11-10T13:29:00Z</dcterms:modified>
</cp:coreProperties>
</file>