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3558DC" w:rsidRDefault="00756768" w:rsidP="00E02FDA">
      <w:r w:rsidRPr="003558DC">
        <w:rPr>
          <w:noProof/>
          <w:lang w:val="pt-BR" w:eastAsia="pt-BR"/>
        </w:rPr>
        <w:drawing>
          <wp:anchor distT="0" distB="0" distL="0" distR="0" simplePos="0" relativeHeight="251658240" behindDoc="0" locked="0" layoutInCell="1" allowOverlap="1" wp14:anchorId="06614BD0" wp14:editId="5DA6295A">
            <wp:simplePos x="0" y="0"/>
            <wp:positionH relativeFrom="page">
              <wp:posOffset>2507932</wp:posOffset>
            </wp:positionH>
            <wp:positionV relativeFrom="paragraph">
              <wp:posOffset>40957</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3558DC">
        <w:rPr>
          <w:noProof/>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3558DC" w:rsidRDefault="00756768" w:rsidP="009C03D6">
      <w:pPr>
        <w:shd w:val="clear" w:color="auto" w:fill="808080" w:themeFill="background1" w:themeFillShade="80"/>
        <w:jc w:val="center"/>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PROCESSO LICITATÓRIO </w:t>
      </w:r>
      <w:r w:rsidR="00D246F3" w:rsidRPr="003558DC">
        <w:rPr>
          <w:rFonts w:ascii="Times New Roman" w:hAnsi="Times New Roman" w:cs="Times New Roman"/>
          <w:b/>
          <w:color w:val="FFFFFF" w:themeColor="background1"/>
          <w:sz w:val="24"/>
          <w:szCs w:val="24"/>
        </w:rPr>
        <w:t>0</w:t>
      </w:r>
      <w:r w:rsidR="00957AE1">
        <w:rPr>
          <w:rFonts w:ascii="Times New Roman" w:hAnsi="Times New Roman" w:cs="Times New Roman"/>
          <w:b/>
          <w:color w:val="FFFFFF" w:themeColor="background1"/>
          <w:sz w:val="24"/>
          <w:szCs w:val="24"/>
        </w:rPr>
        <w:t>84</w:t>
      </w:r>
      <w:r w:rsidR="002F19F1" w:rsidRPr="003558DC">
        <w:rPr>
          <w:rFonts w:ascii="Times New Roman" w:hAnsi="Times New Roman" w:cs="Times New Roman"/>
          <w:b/>
          <w:color w:val="FFFFFF" w:themeColor="background1"/>
          <w:sz w:val="24"/>
          <w:szCs w:val="24"/>
        </w:rPr>
        <w:t>/2020</w:t>
      </w:r>
    </w:p>
    <w:p w:rsidR="00756768" w:rsidRDefault="00756768" w:rsidP="009C03D6">
      <w:pPr>
        <w:shd w:val="clear" w:color="auto" w:fill="808080" w:themeFill="background1" w:themeFillShade="80"/>
        <w:jc w:val="center"/>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PREGÃO ELETRÔNICO </w:t>
      </w:r>
      <w:r w:rsidR="00D246F3" w:rsidRPr="003558DC">
        <w:rPr>
          <w:rFonts w:ascii="Times New Roman" w:hAnsi="Times New Roman" w:cs="Times New Roman"/>
          <w:b/>
          <w:color w:val="FFFFFF" w:themeColor="background1"/>
          <w:sz w:val="24"/>
          <w:szCs w:val="24"/>
        </w:rPr>
        <w:t>0</w:t>
      </w:r>
      <w:r w:rsidR="00957AE1">
        <w:rPr>
          <w:rFonts w:ascii="Times New Roman" w:hAnsi="Times New Roman" w:cs="Times New Roman"/>
          <w:b/>
          <w:color w:val="FFFFFF" w:themeColor="background1"/>
          <w:sz w:val="24"/>
          <w:szCs w:val="24"/>
        </w:rPr>
        <w:t>37</w:t>
      </w:r>
      <w:r w:rsidR="00803146" w:rsidRPr="003558DC">
        <w:rPr>
          <w:rFonts w:ascii="Times New Roman" w:hAnsi="Times New Roman" w:cs="Times New Roman"/>
          <w:b/>
          <w:color w:val="FFFFFF" w:themeColor="background1"/>
          <w:sz w:val="24"/>
          <w:szCs w:val="24"/>
        </w:rPr>
        <w:t>/2020</w:t>
      </w:r>
    </w:p>
    <w:p w:rsidR="009C03D6" w:rsidRPr="003558DC" w:rsidRDefault="009C03D6" w:rsidP="009C03D6">
      <w:pPr>
        <w:shd w:val="clear" w:color="auto" w:fill="808080" w:themeFill="background1" w:themeFillShade="8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SRP 021/2020</w:t>
      </w:r>
    </w:p>
    <w:p w:rsidR="00756768" w:rsidRPr="003558DC" w:rsidRDefault="00756768" w:rsidP="009C03D6">
      <w:pPr>
        <w:shd w:val="clear" w:color="auto" w:fill="808080" w:themeFill="background1" w:themeFillShade="80"/>
        <w:jc w:val="center"/>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MODO DE DISPUTA ABERTO</w:t>
      </w:r>
    </w:p>
    <w:p w:rsidR="00353E8A" w:rsidRDefault="004354A9" w:rsidP="00B6521E">
      <w:pPr>
        <w:pStyle w:val="Ttulo3"/>
        <w:tabs>
          <w:tab w:val="left" w:pos="3567"/>
          <w:tab w:val="left" w:pos="10097"/>
        </w:tabs>
        <w:spacing w:before="0"/>
        <w:ind w:left="0" w:right="227"/>
        <w:jc w:val="both"/>
        <w:rPr>
          <w:rFonts w:ascii="Times New Roman" w:hAnsi="Times New Roman" w:cs="Times New Roman"/>
          <w:b w:val="0"/>
          <w:sz w:val="24"/>
          <w:szCs w:val="24"/>
        </w:rPr>
      </w:pPr>
      <w:r w:rsidRPr="004354A9">
        <w:rPr>
          <w:rFonts w:ascii="Times New Roman" w:hAnsi="Times New Roman" w:cs="Times New Roman"/>
          <w:b w:val="0"/>
          <w:noProof/>
          <w:sz w:val="24"/>
          <w:szCs w:val="24"/>
          <w:lang w:val="pt-BR" w:eastAsia="pt-BR"/>
        </w:rPr>
        <w:drawing>
          <wp:anchor distT="0" distB="0" distL="114300" distR="114300" simplePos="0" relativeHeight="487639552" behindDoc="0" locked="0" layoutInCell="1" allowOverlap="1" wp14:anchorId="27293028" wp14:editId="72293D6E">
            <wp:simplePos x="0" y="0"/>
            <wp:positionH relativeFrom="margin">
              <wp:posOffset>-59055</wp:posOffset>
            </wp:positionH>
            <wp:positionV relativeFrom="paragraph">
              <wp:posOffset>89535</wp:posOffset>
            </wp:positionV>
            <wp:extent cx="2569845" cy="1803400"/>
            <wp:effectExtent l="0" t="0" r="1905" b="6350"/>
            <wp:wrapSquare wrapText="bothSides"/>
            <wp:docPr id="25" name="Imagem 25" descr="\\10.1.1.3\Compras\Larissa - 2017\7) PROCESSOS\Indicação de Pregoeira - Lí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Compras\Larissa - 2017\7) PROCESSOS\Indicação de Pregoeira - Líd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9845"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7F7E" w:rsidRPr="003558DC" w:rsidRDefault="00931612" w:rsidP="00B6521E">
      <w:pPr>
        <w:pStyle w:val="Ttulo3"/>
        <w:tabs>
          <w:tab w:val="left" w:pos="3567"/>
          <w:tab w:val="left" w:pos="10097"/>
        </w:tabs>
        <w:spacing w:before="0"/>
        <w:ind w:left="0" w:right="227"/>
        <w:jc w:val="both"/>
        <w:rPr>
          <w:rFonts w:ascii="Times New Roman" w:hAnsi="Times New Roman" w:cs="Times New Roman"/>
          <w:sz w:val="24"/>
          <w:szCs w:val="24"/>
        </w:rPr>
      </w:pPr>
      <w:r w:rsidRPr="00B6521E">
        <w:rPr>
          <w:rFonts w:ascii="Times New Roman" w:hAnsi="Times New Roman" w:cs="Times New Roman"/>
          <w:b w:val="0"/>
          <w:sz w:val="24"/>
          <w:szCs w:val="24"/>
        </w:rPr>
        <w:t>O Município de Presidente Olegário e esta Pregoeira</w:t>
      </w:r>
      <w:r w:rsidR="009C03D6">
        <w:rPr>
          <w:rFonts w:ascii="Times New Roman" w:hAnsi="Times New Roman" w:cs="Times New Roman"/>
          <w:b w:val="0"/>
          <w:sz w:val="24"/>
          <w:szCs w:val="24"/>
        </w:rPr>
        <w:t>, designada pela Portaria nº 082</w:t>
      </w:r>
      <w:r w:rsidRPr="00B6521E">
        <w:rPr>
          <w:rFonts w:ascii="Times New Roman" w:hAnsi="Times New Roman" w:cs="Times New Roman"/>
          <w:b w:val="0"/>
          <w:sz w:val="24"/>
          <w:szCs w:val="24"/>
        </w:rPr>
        <w:t xml:space="preserve">, de </w:t>
      </w:r>
      <w:r w:rsidR="009C03D6">
        <w:rPr>
          <w:rFonts w:ascii="Times New Roman" w:hAnsi="Times New Roman" w:cs="Times New Roman"/>
          <w:b w:val="0"/>
          <w:sz w:val="24"/>
          <w:szCs w:val="24"/>
        </w:rPr>
        <w:t xml:space="preserve">03 </w:t>
      </w:r>
      <w:r w:rsidRPr="00B6521E">
        <w:rPr>
          <w:rFonts w:ascii="Times New Roman" w:hAnsi="Times New Roman" w:cs="Times New Roman"/>
          <w:b w:val="0"/>
          <w:sz w:val="24"/>
          <w:szCs w:val="24"/>
        </w:rPr>
        <w:t xml:space="preserve">de </w:t>
      </w:r>
      <w:r w:rsidR="009C03D6">
        <w:rPr>
          <w:rFonts w:ascii="Times New Roman" w:hAnsi="Times New Roman" w:cs="Times New Roman"/>
          <w:b w:val="0"/>
          <w:sz w:val="24"/>
          <w:szCs w:val="24"/>
        </w:rPr>
        <w:t>ag</w:t>
      </w:r>
      <w:r w:rsidRPr="00B6521E">
        <w:rPr>
          <w:rFonts w:ascii="Times New Roman" w:hAnsi="Times New Roman" w:cs="Times New Roman"/>
          <w:b w:val="0"/>
          <w:sz w:val="24"/>
          <w:szCs w:val="24"/>
        </w:rPr>
        <w:t>o</w:t>
      </w:r>
      <w:r w:rsidR="009C03D6">
        <w:rPr>
          <w:rFonts w:ascii="Times New Roman" w:hAnsi="Times New Roman" w:cs="Times New Roman"/>
          <w:b w:val="0"/>
          <w:sz w:val="24"/>
          <w:szCs w:val="24"/>
        </w:rPr>
        <w:t>sto</w:t>
      </w:r>
      <w:r w:rsidRPr="00B6521E">
        <w:rPr>
          <w:rFonts w:ascii="Times New Roman" w:hAnsi="Times New Roman" w:cs="Times New Roman"/>
          <w:b w:val="0"/>
          <w:sz w:val="24"/>
          <w:szCs w:val="24"/>
        </w:rPr>
        <w:t xml:space="preserve"> de 2020, levam ao conhecimento dos interessados que, na forma Lei Federal n.º 10.520/2002, do </w:t>
      </w:r>
      <w:r w:rsidR="00A8607B" w:rsidRPr="00B6521E">
        <w:rPr>
          <w:rFonts w:ascii="Times New Roman" w:hAnsi="Times New Roman" w:cs="Times New Roman"/>
          <w:b w:val="0"/>
          <w:sz w:val="24"/>
          <w:szCs w:val="24"/>
        </w:rPr>
        <w:t>Decreto Federal n.º 10.024/2019</w:t>
      </w:r>
      <w:r w:rsidR="00EF38F0" w:rsidRPr="00B6521E">
        <w:rPr>
          <w:rFonts w:ascii="Times New Roman" w:hAnsi="Times New Roman" w:cs="Times New Roman"/>
          <w:b w:val="0"/>
          <w:sz w:val="24"/>
          <w:szCs w:val="24"/>
        </w:rPr>
        <w:t xml:space="preserve">, </w:t>
      </w:r>
      <w:r w:rsidR="00756768" w:rsidRPr="00B6521E">
        <w:rPr>
          <w:rFonts w:ascii="Times New Roman" w:hAnsi="Times New Roman" w:cs="Times New Roman"/>
          <w:b w:val="0"/>
          <w:sz w:val="24"/>
          <w:szCs w:val="24"/>
        </w:rPr>
        <w:t xml:space="preserve">Decreto Municipal nº 1.183/2020, </w:t>
      </w:r>
      <w:r w:rsidRPr="00B6521E">
        <w:rPr>
          <w:rFonts w:ascii="Times New Roman" w:hAnsi="Times New Roman" w:cs="Times New Roman"/>
          <w:b w:val="0"/>
          <w:sz w:val="24"/>
          <w:szCs w:val="24"/>
        </w:rPr>
        <w:t>Decreto Municipal</w:t>
      </w:r>
      <w:r w:rsidRPr="00B6521E">
        <w:rPr>
          <w:rFonts w:ascii="Times New Roman" w:hAnsi="Times New Roman" w:cs="Times New Roman"/>
          <w:b w:val="0"/>
          <w:spacing w:val="-19"/>
          <w:sz w:val="24"/>
          <w:szCs w:val="24"/>
        </w:rPr>
        <w:t xml:space="preserve"> </w:t>
      </w:r>
      <w:r w:rsidRPr="00B6521E">
        <w:rPr>
          <w:rFonts w:ascii="Times New Roman" w:hAnsi="Times New Roman" w:cs="Times New Roman"/>
          <w:b w:val="0"/>
          <w:sz w:val="24"/>
          <w:szCs w:val="24"/>
        </w:rPr>
        <w:t>nº</w:t>
      </w:r>
      <w:r w:rsidRPr="00B6521E">
        <w:rPr>
          <w:rFonts w:ascii="Times New Roman" w:hAnsi="Times New Roman" w:cs="Times New Roman"/>
          <w:b w:val="0"/>
          <w:spacing w:val="-18"/>
          <w:sz w:val="24"/>
          <w:szCs w:val="24"/>
        </w:rPr>
        <w:t xml:space="preserve"> </w:t>
      </w:r>
      <w:r w:rsidRPr="00B6521E">
        <w:rPr>
          <w:rFonts w:ascii="Times New Roman" w:hAnsi="Times New Roman" w:cs="Times New Roman"/>
          <w:b w:val="0"/>
          <w:sz w:val="24"/>
          <w:szCs w:val="24"/>
        </w:rPr>
        <w:t>1.091/2018,</w:t>
      </w:r>
      <w:r w:rsidRPr="00B6521E">
        <w:rPr>
          <w:rFonts w:ascii="Times New Roman" w:hAnsi="Times New Roman" w:cs="Times New Roman"/>
          <w:b w:val="0"/>
          <w:spacing w:val="-12"/>
          <w:sz w:val="24"/>
          <w:szCs w:val="24"/>
        </w:rPr>
        <w:t xml:space="preserve"> </w:t>
      </w:r>
      <w:r w:rsidRPr="00B6521E">
        <w:rPr>
          <w:rFonts w:ascii="Times New Roman" w:hAnsi="Times New Roman" w:cs="Times New Roman"/>
          <w:b w:val="0"/>
          <w:sz w:val="24"/>
          <w:szCs w:val="24"/>
        </w:rPr>
        <w:t>Decreto</w:t>
      </w:r>
      <w:r w:rsidRPr="00B6521E">
        <w:rPr>
          <w:rFonts w:ascii="Times New Roman" w:hAnsi="Times New Roman" w:cs="Times New Roman"/>
          <w:b w:val="0"/>
          <w:spacing w:val="-13"/>
          <w:sz w:val="24"/>
          <w:szCs w:val="24"/>
        </w:rPr>
        <w:t xml:space="preserve"> </w:t>
      </w:r>
      <w:r w:rsidRPr="00B6521E">
        <w:rPr>
          <w:rFonts w:ascii="Times New Roman" w:hAnsi="Times New Roman" w:cs="Times New Roman"/>
          <w:b w:val="0"/>
          <w:sz w:val="24"/>
          <w:szCs w:val="24"/>
        </w:rPr>
        <w:t>Federal</w:t>
      </w:r>
      <w:r w:rsidRPr="00B6521E">
        <w:rPr>
          <w:rFonts w:ascii="Times New Roman" w:hAnsi="Times New Roman" w:cs="Times New Roman"/>
          <w:b w:val="0"/>
          <w:spacing w:val="-14"/>
          <w:sz w:val="24"/>
          <w:szCs w:val="24"/>
        </w:rPr>
        <w:t xml:space="preserve"> </w:t>
      </w:r>
      <w:r w:rsidRPr="00B6521E">
        <w:rPr>
          <w:rFonts w:ascii="Times New Roman" w:hAnsi="Times New Roman" w:cs="Times New Roman"/>
          <w:b w:val="0"/>
          <w:sz w:val="24"/>
          <w:szCs w:val="24"/>
        </w:rPr>
        <w:t>nº</w:t>
      </w:r>
      <w:r w:rsidRPr="00B6521E">
        <w:rPr>
          <w:rFonts w:ascii="Times New Roman" w:hAnsi="Times New Roman" w:cs="Times New Roman"/>
          <w:b w:val="0"/>
          <w:spacing w:val="-18"/>
          <w:sz w:val="24"/>
          <w:szCs w:val="24"/>
        </w:rPr>
        <w:t xml:space="preserve"> </w:t>
      </w:r>
      <w:r w:rsidRPr="00B6521E">
        <w:rPr>
          <w:rFonts w:ascii="Times New Roman" w:hAnsi="Times New Roman" w:cs="Times New Roman"/>
          <w:b w:val="0"/>
          <w:sz w:val="24"/>
          <w:szCs w:val="24"/>
        </w:rPr>
        <w:t>7.892/2013,</w:t>
      </w:r>
      <w:r w:rsidRPr="00B6521E">
        <w:rPr>
          <w:rFonts w:ascii="Times New Roman" w:hAnsi="Times New Roman" w:cs="Times New Roman"/>
          <w:b w:val="0"/>
          <w:spacing w:val="-17"/>
          <w:sz w:val="24"/>
          <w:szCs w:val="24"/>
        </w:rPr>
        <w:t xml:space="preserve"> </w:t>
      </w:r>
      <w:r w:rsidRPr="00B6521E">
        <w:rPr>
          <w:rFonts w:ascii="Times New Roman" w:hAnsi="Times New Roman" w:cs="Times New Roman"/>
          <w:b w:val="0"/>
          <w:sz w:val="24"/>
          <w:szCs w:val="24"/>
        </w:rPr>
        <w:t xml:space="preserve">da Lei Complementar n.º 123/2006 e, subsidiariamente, da Lei </w:t>
      </w:r>
      <w:r w:rsidRPr="00B6521E">
        <w:rPr>
          <w:rFonts w:ascii="Times New Roman" w:hAnsi="Times New Roman" w:cs="Times New Roman"/>
          <w:b w:val="0"/>
          <w:spacing w:val="-5"/>
          <w:sz w:val="24"/>
          <w:szCs w:val="24"/>
        </w:rPr>
        <w:t xml:space="preserve">Federal </w:t>
      </w:r>
      <w:r w:rsidRPr="00B6521E">
        <w:rPr>
          <w:rFonts w:ascii="Times New Roman" w:hAnsi="Times New Roman" w:cs="Times New Roman"/>
          <w:b w:val="0"/>
          <w:sz w:val="24"/>
          <w:szCs w:val="24"/>
        </w:rPr>
        <w:t>n.º 8.666/1993 e de outras normas aplicáveis ao objeto deste certame, farão realizar licitação na modalidade Pregão Eletrônico mediante as condições estabelecidas neste</w:t>
      </w:r>
      <w:r w:rsidRPr="00B6521E">
        <w:rPr>
          <w:rFonts w:ascii="Times New Roman" w:hAnsi="Times New Roman" w:cs="Times New Roman"/>
          <w:b w:val="0"/>
          <w:spacing w:val="-2"/>
          <w:sz w:val="24"/>
          <w:szCs w:val="24"/>
        </w:rPr>
        <w:t xml:space="preserve"> </w:t>
      </w:r>
      <w:r w:rsidRPr="00B6521E">
        <w:rPr>
          <w:rFonts w:ascii="Times New Roman" w:hAnsi="Times New Roman" w:cs="Times New Roman"/>
          <w:b w:val="0"/>
          <w:sz w:val="24"/>
          <w:szCs w:val="24"/>
        </w:rPr>
        <w:t>Edital.</w:t>
      </w:r>
    </w:p>
    <w:p w:rsidR="00803146" w:rsidRPr="003558DC" w:rsidRDefault="00803146" w:rsidP="00803146">
      <w:pPr>
        <w:ind w:left="255"/>
        <w:jc w:val="both"/>
        <w:rPr>
          <w:rFonts w:ascii="Times New Roman" w:hAnsi="Times New Roman" w:cs="Times New Roman"/>
          <w:spacing w:val="-17"/>
          <w:sz w:val="24"/>
          <w:szCs w:val="24"/>
        </w:rPr>
      </w:pPr>
    </w:p>
    <w:p w:rsidR="00496902" w:rsidRPr="003558DC" w:rsidRDefault="00C37F7E" w:rsidP="009C726B">
      <w:pPr>
        <w:pStyle w:val="Corpodetexto"/>
        <w:spacing w:before="9"/>
        <w:ind w:right="20"/>
        <w:rPr>
          <w:rFonts w:ascii="Times New Roman" w:hAnsi="Times New Roman" w:cs="Times New Roman"/>
          <w:b/>
          <w:sz w:val="24"/>
          <w:szCs w:val="24"/>
          <w:shd w:val="clear" w:color="auto" w:fill="D9D9D9"/>
        </w:rPr>
      </w:pPr>
      <w:r w:rsidRPr="003558DC">
        <w:rPr>
          <w:rFonts w:ascii="Times New Roman" w:hAnsi="Times New Roman" w:cs="Times New Roman"/>
          <w:b/>
          <w:sz w:val="24"/>
          <w:szCs w:val="24"/>
          <w:shd w:val="clear" w:color="auto" w:fill="D9D9D9"/>
        </w:rPr>
        <w:t xml:space="preserve">DISPOSIÇÕES PRELIMINARES:                                                                                                                            </w:t>
      </w:r>
    </w:p>
    <w:p w:rsidR="00C37F7E" w:rsidRPr="00CC74C6" w:rsidRDefault="00C37F7E" w:rsidP="009B150B">
      <w:pPr>
        <w:pStyle w:val="Corpodetexto"/>
        <w:numPr>
          <w:ilvl w:val="0"/>
          <w:numId w:val="37"/>
        </w:numPr>
        <w:ind w:left="0" w:right="20"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Para os efeitos desta contratação e considerando a particularidade do objeto </w:t>
      </w:r>
      <w:r w:rsidR="004C1F1C" w:rsidRPr="003558DC">
        <w:rPr>
          <w:rFonts w:ascii="Times New Roman" w:hAnsi="Times New Roman" w:cs="Times New Roman"/>
          <w:sz w:val="24"/>
          <w:szCs w:val="24"/>
        </w:rPr>
        <w:t xml:space="preserve">em licitação, considerando </w:t>
      </w:r>
      <w:r w:rsidR="00CC74C6">
        <w:rPr>
          <w:rFonts w:ascii="Times New Roman" w:hAnsi="Times New Roman" w:cs="Times New Roman"/>
          <w:sz w:val="24"/>
          <w:szCs w:val="24"/>
        </w:rPr>
        <w:t xml:space="preserve">que </w:t>
      </w:r>
      <w:r w:rsidR="009C03D6">
        <w:rPr>
          <w:rFonts w:ascii="Times New Roman" w:hAnsi="Times New Roman" w:cs="Times New Roman"/>
          <w:sz w:val="24"/>
          <w:szCs w:val="24"/>
        </w:rPr>
        <w:t>o valor previsto para contratação não ultrapassa R$80.000,00 (oitenta mil reais)</w:t>
      </w:r>
      <w:r w:rsidR="00CC74C6" w:rsidRPr="00CC74C6">
        <w:rPr>
          <w:rFonts w:ascii="Times New Roman" w:hAnsi="Times New Roman" w:cs="Times New Roman"/>
          <w:sz w:val="24"/>
          <w:szCs w:val="24"/>
        </w:rPr>
        <w:t xml:space="preserve">, esta contratação terá destinação </w:t>
      </w:r>
      <w:r w:rsidR="00CC74C6" w:rsidRPr="00CC74C6">
        <w:rPr>
          <w:rFonts w:ascii="Times New Roman" w:eastAsia="Calibri" w:hAnsi="Times New Roman" w:cs="Times New Roman"/>
          <w:sz w:val="24"/>
          <w:szCs w:val="24"/>
          <w:lang w:eastAsia="pt-PT" w:bidi="pt-PT"/>
        </w:rPr>
        <w:t>exclusiva às MPE’s. De acordo com os artigos 47 e 48, I da LC 123/06 e suas alterações, nas contratações públicas, deverá ser concedido tratamento diferenciado e simplificado para as microempresas e empresas de pequeno porte objetivando, dentre outros, a promoção do desenvolvimento econômico e social no âmbito municipal e regional, indicando a definição de âmbito regional como sendo os limites geográficos do Estado de Minas Gerais, conforme estabelecido no Decreto Estadual 47.437 de 26 de junho de 2018.</w:t>
      </w:r>
      <w:r w:rsidR="00CC74C6" w:rsidRPr="00CC74C6">
        <w:rPr>
          <w:rFonts w:ascii="Candara" w:eastAsia="Calibri" w:hAnsi="Candara" w:cs="Calibri"/>
          <w:lang w:eastAsia="pt-PT" w:bidi="pt-PT"/>
        </w:rPr>
        <w:t xml:space="preserve"> </w:t>
      </w:r>
    </w:p>
    <w:p w:rsidR="00CC74C6" w:rsidRPr="003558DC" w:rsidRDefault="00CC74C6" w:rsidP="00CC74C6">
      <w:pPr>
        <w:pStyle w:val="Corpodetexto"/>
        <w:ind w:right="20"/>
        <w:jc w:val="both"/>
        <w:rPr>
          <w:rFonts w:ascii="Times New Roman" w:hAnsi="Times New Roman" w:cs="Times New Roman"/>
          <w:sz w:val="24"/>
          <w:szCs w:val="24"/>
        </w:rPr>
      </w:pPr>
    </w:p>
    <w:p w:rsidR="00496902" w:rsidRPr="003558DC" w:rsidRDefault="00931612" w:rsidP="009C726B">
      <w:pPr>
        <w:pStyle w:val="Ttulo3"/>
        <w:tabs>
          <w:tab w:val="left" w:pos="9330"/>
        </w:tabs>
        <w:spacing w:before="56"/>
        <w:ind w:left="-709" w:right="-405"/>
        <w:jc w:val="center"/>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DA SESSÃO PÚBLICA DO PREGÃO</w:t>
      </w:r>
      <w:r w:rsidRPr="003558DC">
        <w:rPr>
          <w:rFonts w:ascii="Times New Roman" w:hAnsi="Times New Roman" w:cs="Times New Roman"/>
          <w:spacing w:val="-26"/>
          <w:sz w:val="24"/>
          <w:szCs w:val="24"/>
          <w:shd w:val="clear" w:color="auto" w:fill="D9D9D9"/>
        </w:rPr>
        <w:t xml:space="preserve"> </w:t>
      </w:r>
      <w:r w:rsidRPr="003558DC">
        <w:rPr>
          <w:rFonts w:ascii="Times New Roman" w:hAnsi="Times New Roman" w:cs="Times New Roman"/>
          <w:sz w:val="24"/>
          <w:szCs w:val="24"/>
          <w:shd w:val="clear" w:color="auto" w:fill="D9D9D9"/>
        </w:rPr>
        <w:t>ELETRÔNICO:</w:t>
      </w:r>
      <w:r w:rsidR="00C37F7E" w:rsidRPr="003558DC">
        <w:rPr>
          <w:rFonts w:ascii="Times New Roman" w:hAnsi="Times New Roman" w:cs="Times New Roman"/>
          <w:sz w:val="24"/>
          <w:szCs w:val="24"/>
          <w:shd w:val="clear" w:color="auto" w:fill="D9D9D9"/>
        </w:rPr>
        <w:t xml:space="preserve"> </w:t>
      </w:r>
      <w:r w:rsidRPr="003558DC">
        <w:rPr>
          <w:rFonts w:ascii="Times New Roman" w:hAnsi="Times New Roman" w:cs="Times New Roman"/>
          <w:sz w:val="24"/>
          <w:szCs w:val="24"/>
          <w:shd w:val="clear" w:color="auto" w:fill="D9D9D9"/>
        </w:rPr>
        <w:tab/>
      </w:r>
      <w:r w:rsidR="00C37F7E" w:rsidRPr="003558DC">
        <w:rPr>
          <w:rFonts w:ascii="Times New Roman" w:hAnsi="Times New Roman" w:cs="Times New Roman"/>
          <w:sz w:val="24"/>
          <w:szCs w:val="24"/>
          <w:shd w:val="clear" w:color="auto" w:fill="D9D9D9"/>
        </w:rPr>
        <w:t xml:space="preserve">    </w:t>
      </w:r>
    </w:p>
    <w:p w:rsidR="00EE6ED4" w:rsidRDefault="00EE6ED4" w:rsidP="00235A29">
      <w:pPr>
        <w:ind w:left="227"/>
        <w:jc w:val="both"/>
        <w:rPr>
          <w:rFonts w:ascii="Times New Roman" w:hAnsi="Times New Roman" w:cs="Times New Roman"/>
          <w:b/>
          <w:sz w:val="24"/>
          <w:szCs w:val="24"/>
        </w:rPr>
      </w:pPr>
    </w:p>
    <w:p w:rsidR="00496902" w:rsidRPr="003558DC" w:rsidRDefault="00931612" w:rsidP="00DA64C3">
      <w:pPr>
        <w:ind w:left="227"/>
        <w:jc w:val="both"/>
        <w:rPr>
          <w:rFonts w:ascii="Times New Roman" w:hAnsi="Times New Roman" w:cs="Times New Roman"/>
          <w:b/>
          <w:sz w:val="24"/>
          <w:szCs w:val="24"/>
        </w:rPr>
      </w:pPr>
      <w:r w:rsidRPr="003558DC">
        <w:rPr>
          <w:rFonts w:ascii="Times New Roman" w:hAnsi="Times New Roman" w:cs="Times New Roman"/>
          <w:b/>
          <w:sz w:val="24"/>
          <w:szCs w:val="24"/>
        </w:rPr>
        <w:t>Fim do recebimento</w:t>
      </w:r>
      <w:r w:rsidR="00957AE1">
        <w:rPr>
          <w:rFonts w:ascii="Times New Roman" w:hAnsi="Times New Roman" w:cs="Times New Roman"/>
          <w:b/>
          <w:sz w:val="24"/>
          <w:szCs w:val="24"/>
        </w:rPr>
        <w:t xml:space="preserve"> das propostas</w:t>
      </w:r>
      <w:r w:rsidRPr="003558DC">
        <w:rPr>
          <w:rFonts w:ascii="Times New Roman" w:hAnsi="Times New Roman" w:cs="Times New Roman"/>
          <w:b/>
          <w:sz w:val="24"/>
          <w:szCs w:val="24"/>
        </w:rPr>
        <w:t xml:space="preserve">: </w:t>
      </w:r>
      <w:r w:rsidR="00957AE1">
        <w:rPr>
          <w:rFonts w:ascii="Times New Roman" w:hAnsi="Times New Roman" w:cs="Times New Roman"/>
          <w:b/>
          <w:sz w:val="24"/>
          <w:szCs w:val="24"/>
        </w:rPr>
        <w:t>06</w:t>
      </w:r>
      <w:r w:rsidR="00B3413D" w:rsidRPr="003558DC">
        <w:rPr>
          <w:rFonts w:ascii="Times New Roman" w:hAnsi="Times New Roman" w:cs="Times New Roman"/>
          <w:b/>
          <w:sz w:val="24"/>
          <w:szCs w:val="24"/>
        </w:rPr>
        <w:t>/</w:t>
      </w:r>
      <w:r w:rsidR="00957AE1">
        <w:rPr>
          <w:rFonts w:ascii="Times New Roman" w:hAnsi="Times New Roman" w:cs="Times New Roman"/>
          <w:b/>
          <w:sz w:val="24"/>
          <w:szCs w:val="24"/>
        </w:rPr>
        <w:t>10</w:t>
      </w:r>
      <w:r w:rsidRPr="003558DC">
        <w:rPr>
          <w:rFonts w:ascii="Times New Roman" w:hAnsi="Times New Roman" w:cs="Times New Roman"/>
          <w:b/>
          <w:sz w:val="24"/>
          <w:szCs w:val="24"/>
        </w:rPr>
        <w:t xml:space="preserve">/2020 às </w:t>
      </w:r>
      <w:r w:rsidR="00235A29" w:rsidRPr="003558DC">
        <w:rPr>
          <w:rFonts w:ascii="Times New Roman" w:hAnsi="Times New Roman" w:cs="Times New Roman"/>
          <w:b/>
          <w:sz w:val="24"/>
          <w:szCs w:val="24"/>
        </w:rPr>
        <w:t>09</w:t>
      </w:r>
      <w:r w:rsidRPr="003558DC">
        <w:rPr>
          <w:rFonts w:ascii="Times New Roman" w:hAnsi="Times New Roman" w:cs="Times New Roman"/>
          <w:b/>
          <w:sz w:val="24"/>
          <w:szCs w:val="24"/>
        </w:rPr>
        <w:t>h00min</w:t>
      </w:r>
    </w:p>
    <w:p w:rsidR="00235A29" w:rsidRPr="003558DC" w:rsidRDefault="00931612" w:rsidP="00DA64C3">
      <w:pPr>
        <w:ind w:left="227"/>
        <w:jc w:val="both"/>
        <w:rPr>
          <w:rFonts w:ascii="Times New Roman" w:hAnsi="Times New Roman" w:cs="Times New Roman"/>
          <w:b/>
          <w:sz w:val="24"/>
          <w:szCs w:val="24"/>
        </w:rPr>
      </w:pPr>
      <w:r w:rsidRPr="003558DC">
        <w:rPr>
          <w:rFonts w:ascii="Times New Roman" w:hAnsi="Times New Roman" w:cs="Times New Roman"/>
          <w:b/>
          <w:sz w:val="24"/>
          <w:szCs w:val="24"/>
        </w:rPr>
        <w:t>Iní</w:t>
      </w:r>
      <w:r w:rsidR="00235A29" w:rsidRPr="003558DC">
        <w:rPr>
          <w:rFonts w:ascii="Times New Roman" w:hAnsi="Times New Roman" w:cs="Times New Roman"/>
          <w:b/>
          <w:sz w:val="24"/>
          <w:szCs w:val="24"/>
        </w:rPr>
        <w:t xml:space="preserve">cio da análise das propostas: </w:t>
      </w:r>
      <w:r w:rsidR="00850C6C" w:rsidRPr="003558DC">
        <w:rPr>
          <w:rFonts w:ascii="Times New Roman" w:hAnsi="Times New Roman" w:cs="Times New Roman"/>
          <w:b/>
          <w:sz w:val="24"/>
          <w:szCs w:val="24"/>
        </w:rPr>
        <w:t>0</w:t>
      </w:r>
      <w:r w:rsidR="00957AE1">
        <w:rPr>
          <w:rFonts w:ascii="Times New Roman" w:hAnsi="Times New Roman" w:cs="Times New Roman"/>
          <w:b/>
          <w:sz w:val="24"/>
          <w:szCs w:val="24"/>
        </w:rPr>
        <w:t>6</w:t>
      </w:r>
      <w:r w:rsidR="00B3413D" w:rsidRPr="003558DC">
        <w:rPr>
          <w:rFonts w:ascii="Times New Roman" w:hAnsi="Times New Roman" w:cs="Times New Roman"/>
          <w:b/>
          <w:sz w:val="24"/>
          <w:szCs w:val="24"/>
        </w:rPr>
        <w:t>/</w:t>
      </w:r>
      <w:r w:rsidR="00957AE1">
        <w:rPr>
          <w:rFonts w:ascii="Times New Roman" w:hAnsi="Times New Roman" w:cs="Times New Roman"/>
          <w:b/>
          <w:sz w:val="24"/>
          <w:szCs w:val="24"/>
        </w:rPr>
        <w:t>10</w:t>
      </w:r>
      <w:r w:rsidRPr="003558DC">
        <w:rPr>
          <w:rFonts w:ascii="Times New Roman" w:hAnsi="Times New Roman" w:cs="Times New Roman"/>
          <w:b/>
          <w:sz w:val="24"/>
          <w:szCs w:val="24"/>
        </w:rPr>
        <w:t xml:space="preserve">/2020 às </w:t>
      </w:r>
      <w:r w:rsidR="00923362" w:rsidRPr="003558DC">
        <w:rPr>
          <w:rFonts w:ascii="Times New Roman" w:hAnsi="Times New Roman" w:cs="Times New Roman"/>
          <w:b/>
          <w:sz w:val="24"/>
          <w:szCs w:val="24"/>
        </w:rPr>
        <w:t>09h01</w:t>
      </w:r>
      <w:r w:rsidRPr="003558DC">
        <w:rPr>
          <w:rFonts w:ascii="Times New Roman" w:hAnsi="Times New Roman" w:cs="Times New Roman"/>
          <w:b/>
          <w:sz w:val="24"/>
          <w:szCs w:val="24"/>
        </w:rPr>
        <w:t xml:space="preserve">min </w:t>
      </w:r>
    </w:p>
    <w:p w:rsidR="00496902" w:rsidRPr="003558DC" w:rsidRDefault="00931612" w:rsidP="00DA64C3">
      <w:pPr>
        <w:ind w:left="227"/>
        <w:jc w:val="both"/>
        <w:rPr>
          <w:rFonts w:ascii="Times New Roman" w:hAnsi="Times New Roman" w:cs="Times New Roman"/>
          <w:b/>
          <w:sz w:val="24"/>
          <w:szCs w:val="24"/>
        </w:rPr>
      </w:pPr>
      <w:r w:rsidRPr="003558DC">
        <w:rPr>
          <w:rFonts w:ascii="Times New Roman" w:hAnsi="Times New Roman" w:cs="Times New Roman"/>
          <w:b/>
          <w:sz w:val="24"/>
          <w:szCs w:val="24"/>
        </w:rPr>
        <w:t xml:space="preserve">Fim da análise das propostas: </w:t>
      </w:r>
      <w:r w:rsidR="00850C6C" w:rsidRPr="003558DC">
        <w:rPr>
          <w:rFonts w:ascii="Times New Roman" w:hAnsi="Times New Roman" w:cs="Times New Roman"/>
          <w:b/>
          <w:sz w:val="24"/>
          <w:szCs w:val="24"/>
        </w:rPr>
        <w:t>0</w:t>
      </w:r>
      <w:r w:rsidR="00957AE1">
        <w:rPr>
          <w:rFonts w:ascii="Times New Roman" w:hAnsi="Times New Roman" w:cs="Times New Roman"/>
          <w:b/>
          <w:sz w:val="24"/>
          <w:szCs w:val="24"/>
        </w:rPr>
        <w:t>6/10</w:t>
      </w:r>
      <w:r w:rsidRPr="003558DC">
        <w:rPr>
          <w:rFonts w:ascii="Times New Roman" w:hAnsi="Times New Roman" w:cs="Times New Roman"/>
          <w:b/>
          <w:sz w:val="24"/>
          <w:szCs w:val="24"/>
        </w:rPr>
        <w:t xml:space="preserve">/2020 às </w:t>
      </w:r>
      <w:r w:rsidR="00235A29" w:rsidRPr="003558DC">
        <w:rPr>
          <w:rFonts w:ascii="Times New Roman" w:hAnsi="Times New Roman" w:cs="Times New Roman"/>
          <w:b/>
          <w:sz w:val="24"/>
          <w:szCs w:val="24"/>
        </w:rPr>
        <w:t>09</w:t>
      </w:r>
      <w:r w:rsidRPr="003558DC">
        <w:rPr>
          <w:rFonts w:ascii="Times New Roman" w:hAnsi="Times New Roman" w:cs="Times New Roman"/>
          <w:b/>
          <w:sz w:val="24"/>
          <w:szCs w:val="24"/>
        </w:rPr>
        <w:t>h29min</w:t>
      </w:r>
    </w:p>
    <w:p w:rsidR="00496902" w:rsidRPr="003558DC" w:rsidRDefault="00983FD2">
      <w:pPr>
        <w:pStyle w:val="Corpodetexto"/>
        <w:spacing w:before="1"/>
        <w:rPr>
          <w:rFonts w:ascii="Times New Roman" w:hAnsi="Times New Roman" w:cs="Times New Roman"/>
          <w:b/>
          <w:sz w:val="24"/>
          <w:szCs w:val="24"/>
        </w:rPr>
      </w:pPr>
      <w:r>
        <w:rPr>
          <w:rFonts w:ascii="Times New Roman" w:hAnsi="Times New Roman" w:cs="Times New Roman"/>
          <w:b/>
          <w:noProof/>
          <w:sz w:val="24"/>
          <w:szCs w:val="24"/>
          <w:lang w:val="pt-BR" w:eastAsia="pt-BR"/>
        </w:rPr>
        <mc:AlternateContent>
          <mc:Choice Requires="wps">
            <w:drawing>
              <wp:anchor distT="0" distB="0" distL="114300" distR="114300" simplePos="0" relativeHeight="487638528" behindDoc="0" locked="0" layoutInCell="1" allowOverlap="1" wp14:anchorId="6181E14F" wp14:editId="4EAD74E1">
                <wp:simplePos x="0" y="0"/>
                <wp:positionH relativeFrom="margin">
                  <wp:align>center</wp:align>
                </wp:positionH>
                <wp:positionV relativeFrom="paragraph">
                  <wp:posOffset>198120</wp:posOffset>
                </wp:positionV>
                <wp:extent cx="6715125" cy="565150"/>
                <wp:effectExtent l="0" t="0" r="28575" b="25400"/>
                <wp:wrapNone/>
                <wp:docPr id="35" name="Retângulo 35"/>
                <wp:cNvGraphicFramePr/>
                <a:graphic xmlns:a="http://schemas.openxmlformats.org/drawingml/2006/main">
                  <a:graphicData uri="http://schemas.microsoft.com/office/word/2010/wordprocessingShape">
                    <wps:wsp>
                      <wps:cNvSpPr/>
                      <wps:spPr>
                        <a:xfrm>
                          <a:off x="0" y="0"/>
                          <a:ext cx="6715125" cy="565150"/>
                        </a:xfrm>
                        <a:prstGeom prst="rect">
                          <a:avLst/>
                        </a:prstGeom>
                        <a:noFill/>
                        <a:ln>
                          <a:solidFill>
                            <a:schemeClr val="accent1">
                              <a:lumMod val="60000"/>
                              <a:lumOff val="40000"/>
                            </a:schemeClr>
                          </a:solidFill>
                        </a:ln>
                      </wps:spPr>
                      <wps:style>
                        <a:lnRef idx="2">
                          <a:schemeClr val="accent5"/>
                        </a:lnRef>
                        <a:fillRef idx="1">
                          <a:schemeClr val="lt1"/>
                        </a:fillRef>
                        <a:effectRef idx="0">
                          <a:schemeClr val="accent5"/>
                        </a:effectRef>
                        <a:fontRef idx="minor">
                          <a:schemeClr val="dk1"/>
                        </a:fontRef>
                      </wps:style>
                      <wps:txbx>
                        <w:txbxContent>
                          <w:p w:rsidR="00BC58E3" w:rsidRPr="00533030" w:rsidRDefault="00BC58E3" w:rsidP="00533030">
                            <w:pPr>
                              <w:jc w:val="center"/>
                              <w:rPr>
                                <w:lang w:val="pt-BR"/>
                              </w:rPr>
                            </w:pPr>
                            <w:r>
                              <w:rPr>
                                <w:lang w:val="pt-B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1E14F" id="Retângulo 35" o:spid="_x0000_s1026" style="position:absolute;margin-left:0;margin-top:15.6pt;width:528.75pt;height:44.5pt;z-index:487638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mJqwIAAKoFAAAOAAAAZHJzL2Uyb0RvYy54bWysVF9v0zAQf0fiO1h+Z2lK20G1dKo2DSGN&#10;bdqG9uw6dmth+4ztNikfh6/CF+PspFk1JiEh8uD4/t/9fHdn563RZCd8UGArWp6MKBGWQ63suqJf&#10;H6/efaAkRGZrpsGKiu5FoOeLt2/OGjcXY9iAroUn6MSGeeMquonRzYsi8I0wLJyAExaFErxhEUm/&#10;LmrPGvRudDEejWZFA752HrgIAbmXnZAusn8pBY+3UgYRia4o5hbz6fO5SmexOGPztWduo3ifBvuH&#10;LAxTFoMOri5ZZGTr1R+ujOIeAsh4wsEUIKXiIteA1ZSjF9U8bJgTuRYEJ7gBpvD/3PKb3Z0nqq7o&#10;+ykllhl8o3sRf/20660GgkxEqHFhjooP7s73VMBrKreV3qQ/FkLajOp+QFW0kXBkzk7LaTlG7xxl&#10;09m0nGbYi2dr50P8JMCQdKmox1fLYLLddYgYEVUPKimYhSuldX45bRMjgFZ14mUitY640J7sGD46&#10;41zYWGZ/emu+QN3xZyP8uudHNjZJx54c2BgzN2HylDM4CoKyFLhIuHRI5Fvca5Ey0PZeSMQUax/n&#10;uIOj45QystkTaicziQUMhl3CLww11tHB0esmM5G7fDAc/T3iYJGjgo2DsVEW/GsO6m9D5E7/UH1X&#10;cyo/tqu2744V1HvsKg/duAXHrxS+7DUL8Y55nC+cRNwZ8RYPqaGpKPQ3Sjbgf7zGT/rY9iilpMF5&#10;rWj4vmVeUKI/WxyIj+VkkgY8E5Pp6RgJfyxZHUvs1lwAdkeJ28nxfE36UR+u0oN5wtWyTFFRxCzH&#10;2BXl0R+Ii9jtEVxOXCyXWQ2H2rF4bR8cT84TwKlzH9sn5l3f3hEH4wYOs83mL7q8002WFpbbCFLl&#10;EUgQd7j20ONCyH3ZL6+0cY7prPW8Yhe/AQAA//8DAFBLAwQUAAYACAAAACEAkJPaLd4AAAAIAQAA&#10;DwAAAGRycy9kb3ducmV2LnhtbEyPwU7DMBBE70j8g7VIXFBr1xBAIU6FEIhKFQdaxNmNlyQiXofY&#10;TdO/Z3uC26xmNfOmWE6+EyMOsQ1kYDFXIJCq4FqqDXxsX2b3IGKy5GwXCA0cMcKyPD8rbO7Cgd5x&#10;3KRacAjF3BpoUupzKWPVoLdxHnok9r7C4G3ic6ilG+yBw30ntVK30tuWuKGxPT41WH1v9t7Aj9Ry&#10;qul1fL7K+nV7XN284efKmMuL6fEBRMIp/T3DCZ/RoWSmXdiTi6IzwEOSgeuFBnFyVXaXgdix0kqD&#10;LAv5f0D5CwAA//8DAFBLAQItABQABgAIAAAAIQC2gziS/gAAAOEBAAATAAAAAAAAAAAAAAAAAAAA&#10;AABbQ29udGVudF9UeXBlc10ueG1sUEsBAi0AFAAGAAgAAAAhADj9If/WAAAAlAEAAAsAAAAAAAAA&#10;AAAAAAAALwEAAF9yZWxzLy5yZWxzUEsBAi0AFAAGAAgAAAAhAJMSuYmrAgAAqgUAAA4AAAAAAAAA&#10;AAAAAAAALgIAAGRycy9lMm9Eb2MueG1sUEsBAi0AFAAGAAgAAAAhAJCT2i3eAAAACAEAAA8AAAAA&#10;AAAAAAAAAAAABQUAAGRycy9kb3ducmV2LnhtbFBLBQYAAAAABAAEAPMAAAAQBgAAAAA=&#10;" filled="f" strokecolor="#95b3d7 [1940]" strokeweight="2pt">
                <v:textbox>
                  <w:txbxContent>
                    <w:p w:rsidR="00BC58E3" w:rsidRPr="00533030" w:rsidRDefault="00BC58E3" w:rsidP="00533030">
                      <w:pPr>
                        <w:jc w:val="center"/>
                        <w:rPr>
                          <w:lang w:val="pt-BR"/>
                        </w:rPr>
                      </w:pPr>
                      <w:r>
                        <w:rPr>
                          <w:lang w:val="pt-BR"/>
                        </w:rPr>
                        <w:t xml:space="preserve"> </w:t>
                      </w:r>
                    </w:p>
                  </w:txbxContent>
                </v:textbox>
                <w10:wrap anchorx="margin"/>
              </v:rect>
            </w:pict>
          </mc:Fallback>
        </mc:AlternateContent>
      </w:r>
    </w:p>
    <w:p w:rsidR="00496902" w:rsidRPr="009B360D" w:rsidRDefault="00235A29" w:rsidP="00983FD2">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92CDDC" w:themeFill="accent5" w:themeFillTint="99"/>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 xml:space="preserve">DIA: </w:t>
      </w:r>
      <w:r w:rsidR="00957AE1">
        <w:rPr>
          <w:rFonts w:ascii="Times New Roman" w:hAnsi="Times New Roman" w:cs="Times New Roman"/>
          <w:b/>
          <w:color w:val="FFFFFF" w:themeColor="background1"/>
          <w:sz w:val="24"/>
          <w:szCs w:val="24"/>
        </w:rPr>
        <w:t>06</w:t>
      </w:r>
      <w:r w:rsidRPr="009B360D">
        <w:rPr>
          <w:rFonts w:ascii="Times New Roman" w:hAnsi="Times New Roman" w:cs="Times New Roman"/>
          <w:b/>
          <w:color w:val="FFFFFF" w:themeColor="background1"/>
          <w:sz w:val="24"/>
          <w:szCs w:val="24"/>
        </w:rPr>
        <w:t xml:space="preserve"> de </w:t>
      </w:r>
      <w:r w:rsidR="00957AE1">
        <w:rPr>
          <w:rFonts w:ascii="Times New Roman" w:hAnsi="Times New Roman" w:cs="Times New Roman"/>
          <w:b/>
          <w:color w:val="FFFFFF" w:themeColor="background1"/>
          <w:sz w:val="24"/>
          <w:szCs w:val="24"/>
        </w:rPr>
        <w:t>outubro</w:t>
      </w:r>
      <w:r w:rsidRPr="009B360D">
        <w:rPr>
          <w:rFonts w:ascii="Times New Roman" w:hAnsi="Times New Roman" w:cs="Times New Roman"/>
          <w:b/>
          <w:color w:val="FFFFFF" w:themeColor="background1"/>
          <w:sz w:val="24"/>
          <w:szCs w:val="24"/>
        </w:rPr>
        <w:t xml:space="preserve"> de</w:t>
      </w:r>
      <w:r w:rsidR="00931612" w:rsidRPr="009B360D">
        <w:rPr>
          <w:rFonts w:ascii="Times New Roman" w:hAnsi="Times New Roman" w:cs="Times New Roman"/>
          <w:b/>
          <w:color w:val="FFFFFF" w:themeColor="background1"/>
          <w:sz w:val="24"/>
          <w:szCs w:val="24"/>
        </w:rPr>
        <w:t xml:space="preserve"> 2020</w:t>
      </w:r>
    </w:p>
    <w:p w:rsidR="00235A29" w:rsidRPr="009B360D" w:rsidRDefault="00235A29" w:rsidP="00983FD2">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92CDDC" w:themeFill="accent5" w:themeFillTint="99"/>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HORÁRIO DE INÍCIO DA DISPUTA: 09</w:t>
      </w:r>
      <w:r w:rsidR="00931612" w:rsidRPr="009B360D">
        <w:rPr>
          <w:rFonts w:ascii="Times New Roman" w:hAnsi="Times New Roman" w:cs="Times New Roman"/>
          <w:b/>
          <w:color w:val="FFFFFF" w:themeColor="background1"/>
          <w:sz w:val="24"/>
          <w:szCs w:val="24"/>
        </w:rPr>
        <w:t xml:space="preserve">h30min </w:t>
      </w:r>
    </w:p>
    <w:p w:rsidR="00496902" w:rsidRPr="009B360D" w:rsidRDefault="00931612" w:rsidP="00983FD2">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92CDDC" w:themeFill="accent5" w:themeFillTint="99"/>
        <w:jc w:val="center"/>
        <w:rPr>
          <w:rFonts w:ascii="Times New Roman" w:hAnsi="Times New Roman" w:cs="Times New Roman"/>
          <w:color w:val="FFFFFF" w:themeColor="background1"/>
          <w:sz w:val="24"/>
          <w:szCs w:val="24"/>
        </w:rPr>
      </w:pPr>
      <w:r w:rsidRPr="009B360D">
        <w:rPr>
          <w:rFonts w:ascii="Times New Roman" w:hAnsi="Times New Roman" w:cs="Times New Roman"/>
          <w:b/>
          <w:color w:val="FFFFFF" w:themeColor="background1"/>
          <w:sz w:val="24"/>
          <w:szCs w:val="24"/>
        </w:rPr>
        <w:t>(horário de Br</w:t>
      </w:r>
      <w:r w:rsidR="00235A29" w:rsidRPr="009B360D">
        <w:rPr>
          <w:rFonts w:ascii="Times New Roman" w:hAnsi="Times New Roman" w:cs="Times New Roman"/>
          <w:b/>
          <w:color w:val="FFFFFF" w:themeColor="background1"/>
          <w:sz w:val="24"/>
          <w:szCs w:val="24"/>
        </w:rPr>
        <w:t xml:space="preserve">asília/DF) ENDEREÇO ELETRÔNICO: </w:t>
      </w:r>
      <w:hyperlink r:id="rId10">
        <w:r w:rsidRPr="009B360D">
          <w:rPr>
            <w:rFonts w:ascii="Times New Roman" w:hAnsi="Times New Roman" w:cs="Times New Roman"/>
            <w:color w:val="FFFFFF" w:themeColor="background1"/>
            <w:sz w:val="24"/>
            <w:szCs w:val="24"/>
            <w:u w:val="single"/>
          </w:rPr>
          <w:t>www.licitanet.com.br</w:t>
        </w:r>
      </w:hyperlink>
    </w:p>
    <w:p w:rsidR="00496902" w:rsidRPr="003558DC" w:rsidRDefault="00496902" w:rsidP="00235A29">
      <w:pPr>
        <w:pStyle w:val="Corpodetexto"/>
        <w:rPr>
          <w:rFonts w:ascii="Times New Roman" w:hAnsi="Times New Roman" w:cs="Times New Roman"/>
          <w:sz w:val="24"/>
          <w:szCs w:val="24"/>
        </w:rPr>
      </w:pPr>
    </w:p>
    <w:p w:rsidR="00496902" w:rsidRPr="003558DC" w:rsidRDefault="00931612" w:rsidP="009C726B">
      <w:pPr>
        <w:tabs>
          <w:tab w:val="left" w:pos="10206"/>
        </w:tabs>
        <w:spacing w:before="57"/>
        <w:ind w:right="-122"/>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 – DO</w:t>
      </w:r>
      <w:r w:rsidR="004F50F3">
        <w:rPr>
          <w:rFonts w:ascii="Times New Roman" w:hAnsi="Times New Roman" w:cs="Times New Roman"/>
          <w:b/>
          <w:sz w:val="24"/>
          <w:szCs w:val="24"/>
          <w:shd w:val="clear" w:color="auto" w:fill="D9D9D9"/>
        </w:rPr>
        <w:t xml:space="preserve"> </w:t>
      </w:r>
      <w:r w:rsidRPr="003558DC">
        <w:rPr>
          <w:rFonts w:ascii="Times New Roman" w:hAnsi="Times New Roman" w:cs="Times New Roman"/>
          <w:b/>
          <w:sz w:val="24"/>
          <w:szCs w:val="24"/>
          <w:shd w:val="clear" w:color="auto" w:fill="D9D9D9"/>
        </w:rPr>
        <w:t>OBJETO</w:t>
      </w:r>
      <w:r w:rsidRPr="003558DC">
        <w:rPr>
          <w:rFonts w:ascii="Times New Roman" w:hAnsi="Times New Roman" w:cs="Times New Roman"/>
          <w:b/>
          <w:sz w:val="24"/>
          <w:szCs w:val="24"/>
          <w:shd w:val="clear" w:color="auto" w:fill="D9D9D9"/>
        </w:rPr>
        <w:tab/>
      </w:r>
    </w:p>
    <w:p w:rsidR="00496902" w:rsidRPr="003558DC" w:rsidRDefault="00496902">
      <w:pPr>
        <w:pStyle w:val="Corpodetexto"/>
        <w:rPr>
          <w:rFonts w:ascii="Times New Roman" w:hAnsi="Times New Roman" w:cs="Times New Roman"/>
          <w:b/>
          <w:sz w:val="24"/>
          <w:szCs w:val="24"/>
        </w:rPr>
      </w:pPr>
    </w:p>
    <w:p w:rsidR="002B4D53" w:rsidRPr="003F4B5E" w:rsidRDefault="00CC747E" w:rsidP="00CC747E">
      <w:pPr>
        <w:tabs>
          <w:tab w:val="left" w:pos="1781"/>
        </w:tabs>
        <w:ind w:left="284" w:right="510"/>
        <w:jc w:val="both"/>
        <w:rPr>
          <w:rFonts w:ascii="Times New Roman" w:hAnsi="Times New Roman" w:cs="Times New Roman"/>
          <w:spacing w:val="-11"/>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contratação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é</w:t>
      </w:r>
      <w:r w:rsidR="00931612" w:rsidRPr="003558DC">
        <w:rPr>
          <w:rFonts w:ascii="Times New Roman" w:hAnsi="Times New Roman" w:cs="Times New Roman"/>
          <w:spacing w:val="-11"/>
          <w:sz w:val="24"/>
          <w:szCs w:val="24"/>
        </w:rPr>
        <w:t xml:space="preserve"> </w:t>
      </w:r>
      <w:r w:rsidR="00237944">
        <w:rPr>
          <w:rFonts w:ascii="Times New Roman" w:hAnsi="Times New Roman" w:cs="Times New Roman"/>
          <w:spacing w:val="-11"/>
          <w:sz w:val="24"/>
          <w:szCs w:val="24"/>
        </w:rPr>
        <w:t xml:space="preserve">o </w:t>
      </w:r>
      <w:r w:rsidR="00237944" w:rsidRPr="00237944">
        <w:rPr>
          <w:rFonts w:ascii="Times New Roman" w:hAnsi="Times New Roman" w:cs="Times New Roman"/>
          <w:b/>
          <w:spacing w:val="-11"/>
          <w:sz w:val="24"/>
          <w:szCs w:val="24"/>
        </w:rPr>
        <w:t xml:space="preserve">registro de preços destinado a futura, eventual e parcelada </w:t>
      </w:r>
      <w:r w:rsidR="00237944" w:rsidRPr="003F4B5E">
        <w:rPr>
          <w:rFonts w:ascii="Times New Roman" w:hAnsi="Times New Roman" w:cs="Times New Roman"/>
          <w:b/>
          <w:spacing w:val="-11"/>
          <w:sz w:val="24"/>
          <w:szCs w:val="24"/>
        </w:rPr>
        <w:t xml:space="preserve">aquisição de gêneros alimentícios perecíveis (hortifrutigranjeiros) </w:t>
      </w:r>
      <w:r w:rsidR="0090500B">
        <w:rPr>
          <w:rFonts w:ascii="Times New Roman" w:hAnsi="Times New Roman" w:cs="Times New Roman"/>
          <w:b/>
          <w:spacing w:val="-11"/>
          <w:sz w:val="24"/>
          <w:szCs w:val="24"/>
        </w:rPr>
        <w:t>descritos na tabela do Ceasa de Patos de Minas</w:t>
      </w:r>
      <w:r w:rsidR="007844BE">
        <w:rPr>
          <w:rFonts w:ascii="Times New Roman" w:hAnsi="Times New Roman" w:cs="Times New Roman"/>
          <w:b/>
          <w:spacing w:val="-11"/>
          <w:sz w:val="24"/>
          <w:szCs w:val="24"/>
        </w:rPr>
        <w:t>/MG</w:t>
      </w:r>
      <w:r w:rsidR="004E4A5B">
        <w:rPr>
          <w:rFonts w:ascii="Times New Roman" w:hAnsi="Times New Roman" w:cs="Times New Roman"/>
          <w:b/>
          <w:spacing w:val="-11"/>
          <w:sz w:val="24"/>
          <w:szCs w:val="24"/>
        </w:rPr>
        <w:t xml:space="preserve"> e suas eventuais alterações,</w:t>
      </w:r>
      <w:r w:rsidR="0090500B">
        <w:rPr>
          <w:rFonts w:ascii="Times New Roman" w:hAnsi="Times New Roman" w:cs="Times New Roman"/>
          <w:b/>
          <w:spacing w:val="-11"/>
          <w:sz w:val="24"/>
          <w:szCs w:val="24"/>
        </w:rPr>
        <w:t xml:space="preserve"> </w:t>
      </w:r>
      <w:r w:rsidR="00237944" w:rsidRPr="003F4B5E">
        <w:rPr>
          <w:rFonts w:ascii="Times New Roman" w:hAnsi="Times New Roman" w:cs="Times New Roman"/>
          <w:b/>
          <w:spacing w:val="-11"/>
          <w:sz w:val="24"/>
          <w:szCs w:val="24"/>
        </w:rPr>
        <w:t>através de maior desconto</w:t>
      </w:r>
      <w:r w:rsidR="00E8343F" w:rsidRPr="003F4B5E">
        <w:rPr>
          <w:rFonts w:ascii="Times New Roman" w:hAnsi="Times New Roman" w:cs="Times New Roman"/>
          <w:spacing w:val="-11"/>
          <w:sz w:val="24"/>
          <w:szCs w:val="24"/>
        </w:rPr>
        <w:t xml:space="preserve"> acrescida de 20% (vinte porcento), valores estes provenientes a custos com </w:t>
      </w:r>
      <w:r w:rsidR="00D155E3" w:rsidRPr="003F4B5E">
        <w:rPr>
          <w:rFonts w:ascii="Times New Roman" w:hAnsi="Times New Roman" w:cs="Times New Roman"/>
          <w:spacing w:val="-11"/>
          <w:sz w:val="24"/>
          <w:szCs w:val="24"/>
        </w:rPr>
        <w:t>frete, embalagens, distribuição de itens nas secretarias e outros.</w:t>
      </w:r>
    </w:p>
    <w:p w:rsidR="002B4D53" w:rsidRPr="00516BEE" w:rsidRDefault="00D155E3" w:rsidP="00D155E3">
      <w:pPr>
        <w:tabs>
          <w:tab w:val="left" w:pos="1781"/>
        </w:tabs>
        <w:ind w:left="284" w:right="445"/>
        <w:jc w:val="both"/>
        <w:rPr>
          <w:rFonts w:ascii="Times New Roman" w:hAnsi="Times New Roman" w:cs="Times New Roman"/>
          <w:sz w:val="24"/>
          <w:szCs w:val="24"/>
        </w:rPr>
      </w:pPr>
      <w:r w:rsidRPr="003F4B5E">
        <w:rPr>
          <w:rFonts w:ascii="Times New Roman" w:hAnsi="Times New Roman" w:cs="Times New Roman"/>
          <w:b/>
          <w:sz w:val="24"/>
          <w:szCs w:val="24"/>
        </w:rPr>
        <w:t>1.</w:t>
      </w:r>
      <w:r w:rsidRPr="003F4B5E">
        <w:rPr>
          <w:rFonts w:ascii="Times New Roman" w:hAnsi="Times New Roman" w:cs="Times New Roman"/>
          <w:b/>
          <w:spacing w:val="-11"/>
          <w:sz w:val="24"/>
          <w:szCs w:val="24"/>
        </w:rPr>
        <w:t xml:space="preserve">2. </w:t>
      </w:r>
      <w:r w:rsidRPr="00516BEE">
        <w:rPr>
          <w:rFonts w:ascii="Times New Roman" w:hAnsi="Times New Roman" w:cs="Times New Roman"/>
          <w:spacing w:val="-11"/>
          <w:sz w:val="24"/>
          <w:szCs w:val="24"/>
        </w:rPr>
        <w:t>Esta aquisição</w:t>
      </w:r>
      <w:r w:rsidR="002B4D53" w:rsidRPr="00516BEE">
        <w:rPr>
          <w:rFonts w:ascii="Times New Roman" w:hAnsi="Times New Roman" w:cs="Times New Roman"/>
          <w:b/>
          <w:lang w:val="pt-BR" w:eastAsia="pt-BR"/>
        </w:rPr>
        <w:t xml:space="preserve"> </w:t>
      </w:r>
      <w:r w:rsidRPr="00516BEE">
        <w:rPr>
          <w:rFonts w:ascii="Times New Roman" w:hAnsi="Times New Roman" w:cs="Times New Roman"/>
          <w:lang w:val="pt-BR" w:eastAsia="pt-BR"/>
        </w:rPr>
        <w:t>de</w:t>
      </w:r>
      <w:r w:rsidR="002B4D53" w:rsidRPr="00516BEE">
        <w:rPr>
          <w:rFonts w:ascii="Times New Roman" w:hAnsi="Times New Roman" w:cs="Times New Roman"/>
          <w:sz w:val="20"/>
          <w:szCs w:val="20"/>
        </w:rPr>
        <w:t xml:space="preserve"> </w:t>
      </w:r>
      <w:r w:rsidRPr="00516BEE">
        <w:rPr>
          <w:rFonts w:ascii="Times New Roman" w:hAnsi="Times New Roman" w:cs="Times New Roman"/>
          <w:sz w:val="24"/>
          <w:szCs w:val="24"/>
        </w:rPr>
        <w:t>g</w:t>
      </w:r>
      <w:r w:rsidR="002B4D53" w:rsidRPr="00516BEE">
        <w:rPr>
          <w:rFonts w:ascii="Times New Roman" w:hAnsi="Times New Roman" w:cs="Times New Roman"/>
          <w:sz w:val="24"/>
          <w:szCs w:val="24"/>
        </w:rPr>
        <w:t>ênero</w:t>
      </w:r>
      <w:r w:rsidRPr="00516BEE">
        <w:rPr>
          <w:rFonts w:ascii="Times New Roman" w:hAnsi="Times New Roman" w:cs="Times New Roman"/>
          <w:sz w:val="24"/>
          <w:szCs w:val="24"/>
        </w:rPr>
        <w:t>s</w:t>
      </w:r>
      <w:r w:rsidR="002B4D53" w:rsidRPr="00516BEE">
        <w:rPr>
          <w:rFonts w:ascii="Times New Roman" w:hAnsi="Times New Roman" w:cs="Times New Roman"/>
          <w:sz w:val="24"/>
          <w:szCs w:val="24"/>
        </w:rPr>
        <w:t xml:space="preserve"> alimentício</w:t>
      </w:r>
      <w:r w:rsidRPr="00516BEE">
        <w:rPr>
          <w:rFonts w:ascii="Times New Roman" w:hAnsi="Times New Roman" w:cs="Times New Roman"/>
          <w:sz w:val="24"/>
          <w:szCs w:val="24"/>
        </w:rPr>
        <w:t>s é necessária</w:t>
      </w:r>
      <w:r w:rsidR="002B4D53" w:rsidRPr="00516BEE">
        <w:rPr>
          <w:rFonts w:ascii="Times New Roman" w:hAnsi="Times New Roman" w:cs="Times New Roman"/>
          <w:sz w:val="24"/>
          <w:szCs w:val="24"/>
        </w:rPr>
        <w:t xml:space="preserve"> ao preparo de alime</w:t>
      </w:r>
      <w:r w:rsidRPr="00516BEE">
        <w:rPr>
          <w:rFonts w:ascii="Times New Roman" w:hAnsi="Times New Roman" w:cs="Times New Roman"/>
          <w:sz w:val="24"/>
          <w:szCs w:val="24"/>
        </w:rPr>
        <w:t>ntação na Cozinha Comunitária, H</w:t>
      </w:r>
      <w:r w:rsidR="002B4D53" w:rsidRPr="00516BEE">
        <w:rPr>
          <w:rFonts w:ascii="Times New Roman" w:hAnsi="Times New Roman" w:cs="Times New Roman"/>
          <w:sz w:val="24"/>
          <w:szCs w:val="24"/>
        </w:rPr>
        <w:t xml:space="preserve">ospital </w:t>
      </w:r>
      <w:r w:rsidRPr="00516BEE">
        <w:rPr>
          <w:rFonts w:ascii="Times New Roman" w:hAnsi="Times New Roman" w:cs="Times New Roman"/>
          <w:sz w:val="24"/>
          <w:szCs w:val="24"/>
        </w:rPr>
        <w:t>M</w:t>
      </w:r>
      <w:r w:rsidR="002B4D53" w:rsidRPr="00516BEE">
        <w:rPr>
          <w:rFonts w:ascii="Times New Roman" w:hAnsi="Times New Roman" w:cs="Times New Roman"/>
          <w:sz w:val="24"/>
          <w:szCs w:val="24"/>
        </w:rPr>
        <w:t>unicipal Darci José Fernandes (HMDJF) e alimentação escolar de qualidade, saudável, adequada e segura que será fornecida aos alunos da rede pública m</w:t>
      </w:r>
      <w:r w:rsidRPr="00516BEE">
        <w:rPr>
          <w:rFonts w:ascii="Times New Roman" w:hAnsi="Times New Roman" w:cs="Times New Roman"/>
          <w:sz w:val="24"/>
          <w:szCs w:val="24"/>
        </w:rPr>
        <w:t>unicipal de Presidente Olegário,</w:t>
      </w:r>
      <w:r w:rsidR="002B4D53" w:rsidRPr="00516BEE">
        <w:rPr>
          <w:rFonts w:ascii="Times New Roman" w:hAnsi="Times New Roman" w:cs="Times New Roman"/>
          <w:sz w:val="24"/>
          <w:szCs w:val="24"/>
        </w:rPr>
        <w:t xml:space="preserve"> e demais setores do Município de Presidente Olegário/MG que eventualmente necessitarem.</w:t>
      </w:r>
    </w:p>
    <w:p w:rsidR="003F4B5E" w:rsidRDefault="003F4B5E" w:rsidP="00D155E3">
      <w:pPr>
        <w:tabs>
          <w:tab w:val="left" w:pos="1781"/>
        </w:tabs>
        <w:ind w:left="284" w:right="445"/>
        <w:jc w:val="both"/>
        <w:rPr>
          <w:rFonts w:ascii="Times New Roman" w:hAnsi="Times New Roman" w:cs="Times New Roman"/>
          <w:sz w:val="24"/>
          <w:szCs w:val="24"/>
        </w:rPr>
      </w:pPr>
      <w:r w:rsidRPr="003F4B5E">
        <w:rPr>
          <w:rFonts w:ascii="Times New Roman" w:hAnsi="Times New Roman" w:cs="Times New Roman"/>
          <w:b/>
          <w:sz w:val="24"/>
          <w:szCs w:val="24"/>
        </w:rPr>
        <w:t>1.3.</w:t>
      </w:r>
      <w:r w:rsidRPr="003F4B5E">
        <w:rPr>
          <w:rFonts w:ascii="Times New Roman" w:hAnsi="Times New Roman" w:cs="Times New Roman"/>
          <w:sz w:val="24"/>
          <w:szCs w:val="24"/>
        </w:rPr>
        <w:t xml:space="preserve"> O acréscimo de 20% dos valores estabelecidos na Tabela Ceasa de Patos de Minas</w:t>
      </w:r>
      <w:r w:rsidR="007844BE">
        <w:rPr>
          <w:rFonts w:ascii="Times New Roman" w:hAnsi="Times New Roman" w:cs="Times New Roman"/>
          <w:sz w:val="24"/>
          <w:szCs w:val="24"/>
        </w:rPr>
        <w:t>/MG</w:t>
      </w:r>
      <w:r w:rsidRPr="003F4B5E">
        <w:rPr>
          <w:rFonts w:ascii="Times New Roman" w:hAnsi="Times New Roman" w:cs="Times New Roman"/>
          <w:sz w:val="24"/>
          <w:szCs w:val="24"/>
        </w:rPr>
        <w:t xml:space="preserve"> justifica-</w:t>
      </w:r>
      <w:r w:rsidRPr="003F4B5E">
        <w:rPr>
          <w:rFonts w:ascii="Times New Roman" w:hAnsi="Times New Roman" w:cs="Times New Roman"/>
          <w:sz w:val="24"/>
          <w:szCs w:val="24"/>
        </w:rPr>
        <w:lastRenderedPageBreak/>
        <w:t>se uma vez que o Município não dispõe de quantitativo de pessoal para realização de logística, acondicionamento de hortifruti</w:t>
      </w:r>
      <w:r w:rsidR="00E02FDA">
        <w:rPr>
          <w:rFonts w:ascii="Times New Roman" w:hAnsi="Times New Roman" w:cs="Times New Roman"/>
          <w:sz w:val="24"/>
          <w:szCs w:val="24"/>
        </w:rPr>
        <w:t xml:space="preserve">granjeiros em embalagens, </w:t>
      </w:r>
      <w:r w:rsidRPr="003F4B5E">
        <w:rPr>
          <w:rFonts w:ascii="Times New Roman" w:hAnsi="Times New Roman" w:cs="Times New Roman"/>
          <w:sz w:val="24"/>
          <w:szCs w:val="24"/>
        </w:rPr>
        <w:t>distribuição nas d</w:t>
      </w:r>
      <w:r>
        <w:rPr>
          <w:rFonts w:ascii="Times New Roman" w:hAnsi="Times New Roman" w:cs="Times New Roman"/>
          <w:sz w:val="24"/>
          <w:szCs w:val="24"/>
        </w:rPr>
        <w:t>iversas secretarias deste Municí</w:t>
      </w:r>
      <w:r w:rsidR="00516BEE">
        <w:rPr>
          <w:rFonts w:ascii="Times New Roman" w:hAnsi="Times New Roman" w:cs="Times New Roman"/>
          <w:sz w:val="24"/>
          <w:szCs w:val="24"/>
        </w:rPr>
        <w:t>pio,</w:t>
      </w:r>
      <w:r w:rsidR="00E02FDA">
        <w:rPr>
          <w:rFonts w:ascii="Times New Roman" w:hAnsi="Times New Roman" w:cs="Times New Roman"/>
          <w:sz w:val="24"/>
          <w:szCs w:val="24"/>
        </w:rPr>
        <w:t xml:space="preserve"> e </w:t>
      </w:r>
      <w:r w:rsidR="00F20F3F">
        <w:rPr>
          <w:rFonts w:ascii="Times New Roman" w:hAnsi="Times New Roman" w:cs="Times New Roman"/>
          <w:sz w:val="24"/>
          <w:szCs w:val="24"/>
        </w:rPr>
        <w:t>outros</w:t>
      </w:r>
      <w:r w:rsidR="00516BEE">
        <w:rPr>
          <w:rFonts w:ascii="Times New Roman" w:hAnsi="Times New Roman" w:cs="Times New Roman"/>
          <w:sz w:val="24"/>
          <w:szCs w:val="24"/>
        </w:rPr>
        <w:t xml:space="preserve"> não sendo admitido portanto, reequilíbrio econômico financeiro com base nos itens relatados anteriormente. </w:t>
      </w:r>
    </w:p>
    <w:p w:rsidR="002B4D53" w:rsidRPr="00D155E3" w:rsidRDefault="002B4D53" w:rsidP="00516BEE">
      <w:pPr>
        <w:tabs>
          <w:tab w:val="left" w:pos="1531"/>
          <w:tab w:val="left" w:pos="1532"/>
        </w:tabs>
        <w:ind w:left="284" w:right="445"/>
        <w:contextualSpacing/>
        <w:jc w:val="both"/>
        <w:rPr>
          <w:rFonts w:ascii="Times New Roman" w:hAnsi="Times New Roman" w:cs="Times New Roman"/>
          <w:sz w:val="24"/>
          <w:szCs w:val="24"/>
        </w:rPr>
      </w:pPr>
      <w:r w:rsidRPr="00D155E3">
        <w:rPr>
          <w:rFonts w:ascii="Times New Roman" w:hAnsi="Times New Roman" w:cs="Times New Roman"/>
          <w:b/>
          <w:sz w:val="24"/>
          <w:szCs w:val="24"/>
        </w:rPr>
        <w:t>1.</w:t>
      </w:r>
      <w:r w:rsidR="00E02FDA">
        <w:rPr>
          <w:rFonts w:ascii="Times New Roman" w:hAnsi="Times New Roman" w:cs="Times New Roman"/>
          <w:b/>
          <w:sz w:val="24"/>
          <w:szCs w:val="24"/>
        </w:rPr>
        <w:t>4</w:t>
      </w:r>
      <w:r w:rsidRPr="00D155E3">
        <w:rPr>
          <w:rFonts w:ascii="Times New Roman" w:hAnsi="Times New Roman" w:cs="Times New Roman"/>
          <w:b/>
          <w:sz w:val="24"/>
          <w:szCs w:val="24"/>
        </w:rPr>
        <w:t>.</w:t>
      </w:r>
      <w:r w:rsidRPr="00D155E3">
        <w:rPr>
          <w:rFonts w:ascii="Times New Roman" w:hAnsi="Times New Roman" w:cs="Times New Roman"/>
          <w:sz w:val="24"/>
          <w:szCs w:val="24"/>
        </w:rPr>
        <w:t xml:space="preserve"> Em caso de discordância existente entre as especificações deste objeto descritas na Licitanet e as especificações constantes deste Edital, prevalecerão as últimas.</w:t>
      </w:r>
    </w:p>
    <w:p w:rsidR="002B4D53" w:rsidRDefault="002B4D53" w:rsidP="00CC747E">
      <w:pPr>
        <w:tabs>
          <w:tab w:val="left" w:pos="1781"/>
        </w:tabs>
        <w:ind w:left="284" w:right="510"/>
        <w:jc w:val="both"/>
        <w:rPr>
          <w:rFonts w:ascii="Times New Roman" w:hAnsi="Times New Roman" w:cs="Times New Roman"/>
          <w:b/>
          <w:sz w:val="24"/>
          <w:szCs w:val="24"/>
        </w:rPr>
      </w:pPr>
    </w:p>
    <w:p w:rsidR="00496902" w:rsidRPr="003558DC" w:rsidRDefault="00931612" w:rsidP="009C726B">
      <w:pPr>
        <w:pStyle w:val="Ttulo3"/>
        <w:tabs>
          <w:tab w:val="left" w:pos="10206"/>
        </w:tabs>
        <w:spacing w:before="57"/>
        <w:ind w:left="-142" w:firstLine="142"/>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II</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DESPESA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7"/>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RECURSOS</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ORÇAMENTÁRIOS</w:t>
      </w:r>
      <w:r w:rsidRPr="003558DC">
        <w:rPr>
          <w:rFonts w:ascii="Times New Roman" w:hAnsi="Times New Roman" w:cs="Times New Roman"/>
          <w:sz w:val="24"/>
          <w:szCs w:val="24"/>
          <w:shd w:val="clear" w:color="auto" w:fill="D9D9D9"/>
        </w:rPr>
        <w:tab/>
      </w:r>
    </w:p>
    <w:p w:rsidR="00EB672C" w:rsidRDefault="00EB672C" w:rsidP="00CC747E">
      <w:pPr>
        <w:pStyle w:val="Corpodetexto"/>
        <w:spacing w:before="1"/>
        <w:ind w:left="811" w:right="510" w:hanging="567"/>
        <w:jc w:val="both"/>
        <w:rPr>
          <w:rFonts w:ascii="Times New Roman" w:hAnsi="Times New Roman" w:cs="Times New Roman"/>
          <w:b/>
          <w:sz w:val="24"/>
          <w:szCs w:val="24"/>
        </w:rPr>
      </w:pPr>
    </w:p>
    <w:p w:rsidR="00397999" w:rsidRPr="003558DC" w:rsidRDefault="00CC747E" w:rsidP="00CC747E">
      <w:pPr>
        <w:pStyle w:val="Corpodetexto"/>
        <w:spacing w:before="1"/>
        <w:ind w:left="811" w:right="510" w:hanging="567"/>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2</w:t>
      </w:r>
      <w:r w:rsidRPr="003558DC">
        <w:rPr>
          <w:rFonts w:ascii="Times New Roman" w:hAnsi="Times New Roman" w:cs="Times New Roman"/>
          <w:b/>
          <w:sz w:val="24"/>
          <w:szCs w:val="24"/>
        </w:rPr>
        <w:t>.</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A despesa com essa contratação correrá a conta das seguintes dotações orçamentárias:</w:t>
      </w:r>
    </w:p>
    <w:p w:rsidR="00827579" w:rsidRPr="00827579" w:rsidRDefault="00827579" w:rsidP="00827579">
      <w:pPr>
        <w:tabs>
          <w:tab w:val="left" w:pos="284"/>
          <w:tab w:val="left" w:pos="2195"/>
          <w:tab w:val="left" w:pos="4235"/>
        </w:tabs>
        <w:adjustRightInd w:val="0"/>
        <w:spacing w:before="156"/>
        <w:ind w:firstLine="284"/>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00061</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02.02</w:t>
      </w:r>
      <w:r w:rsidRPr="00827579">
        <w:rPr>
          <w:rFonts w:ascii="Times New Roman" w:eastAsia="@Arial Unicode MS" w:hAnsi="Times New Roman" w:cs="Times New Roman"/>
          <w:sz w:val="18"/>
          <w:szCs w:val="18"/>
          <w:lang w:val="en-US"/>
        </w:rPr>
        <w:tab/>
        <w:t>SECRETARIA MUNICIPAL DE ADMINISTRAÇÃO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02.02.01</w:t>
      </w:r>
      <w:r w:rsidRPr="00827579">
        <w:rPr>
          <w:rFonts w:ascii="Times New Roman" w:eastAsia="@Arial Unicode MS" w:hAnsi="Times New Roman" w:cs="Times New Roman"/>
          <w:sz w:val="18"/>
          <w:szCs w:val="18"/>
          <w:lang w:val="en-US"/>
        </w:rPr>
        <w:tab/>
        <w:t>MANUTENÇÃO SECRETARIA DE ADMINISTRAÇÃO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04.122.0402.2313</w:t>
      </w:r>
      <w:r w:rsidRPr="00827579">
        <w:rPr>
          <w:rFonts w:ascii="Times New Roman" w:eastAsia="@Arial Unicode MS" w:hAnsi="Times New Roman" w:cs="Times New Roman"/>
          <w:sz w:val="18"/>
          <w:szCs w:val="18"/>
          <w:lang w:val="en-US"/>
        </w:rPr>
        <w:tab/>
        <w:t>MANUT.ATIV.SECRET.ADMINISTRAÇÃO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827579" w:rsidRPr="00827579" w:rsidRDefault="00827579" w:rsidP="00827579">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p>
    <w:p w:rsidR="00827579" w:rsidRPr="00827579" w:rsidRDefault="00827579" w:rsidP="00827579">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00097</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12.122.1201.2078</w:t>
      </w:r>
      <w:r w:rsidRPr="00827579">
        <w:rPr>
          <w:rFonts w:ascii="Times New Roman" w:eastAsia="@Arial Unicode MS" w:hAnsi="Times New Roman" w:cs="Times New Roman"/>
          <w:sz w:val="18"/>
          <w:szCs w:val="18"/>
          <w:lang w:val="en-US"/>
        </w:rPr>
        <w:tab/>
        <w:t>MANUT COORD SUP SECRETARIA DA EDUCAÇÃO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827579" w:rsidRPr="00827579" w:rsidRDefault="00827579" w:rsidP="00827579">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00097</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12.122.1201.2078</w:t>
      </w:r>
      <w:r w:rsidRPr="00827579">
        <w:rPr>
          <w:rFonts w:ascii="Times New Roman" w:eastAsia="@Arial Unicode MS" w:hAnsi="Times New Roman" w:cs="Times New Roman"/>
          <w:sz w:val="18"/>
          <w:szCs w:val="18"/>
          <w:lang w:val="en-US"/>
        </w:rPr>
        <w:tab/>
        <w:t>MANUT COORD SUP SECRETARIA DA EDUCAÇÃO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1.01.00</w:t>
      </w:r>
      <w:r w:rsidRPr="00827579">
        <w:rPr>
          <w:rFonts w:ascii="Times New Roman" w:eastAsia="@Arial Unicode MS" w:hAnsi="Times New Roman" w:cs="Times New Roman"/>
          <w:sz w:val="18"/>
          <w:szCs w:val="18"/>
          <w:lang w:val="en-US"/>
        </w:rPr>
        <w:tab/>
        <w:t>Recursos Próprios - Educação  mínimo 25%</w:t>
      </w:r>
    </w:p>
    <w:p w:rsidR="00827579" w:rsidRPr="00827579" w:rsidRDefault="00827579" w:rsidP="00827579">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827579" w:rsidRPr="00827579" w:rsidRDefault="00827579" w:rsidP="00827579">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00107</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12.306.1205.2095</w:t>
      </w:r>
      <w:r w:rsidRPr="00827579">
        <w:rPr>
          <w:rFonts w:ascii="Times New Roman" w:eastAsia="@Arial Unicode MS" w:hAnsi="Times New Roman" w:cs="Times New Roman"/>
          <w:sz w:val="18"/>
          <w:szCs w:val="18"/>
          <w:lang w:val="en-US"/>
        </w:rPr>
        <w:tab/>
        <w:t>MANUTENÇÃO DA MERENDA ESCOLAR</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827579" w:rsidRPr="00827579" w:rsidRDefault="00827579" w:rsidP="00827579">
      <w:pPr>
        <w:tabs>
          <w:tab w:val="left" w:pos="284"/>
          <w:tab w:val="left" w:pos="1235"/>
          <w:tab w:val="left" w:pos="2120"/>
          <w:tab w:val="right" w:pos="11120"/>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827579" w:rsidRPr="00827579" w:rsidRDefault="00827579" w:rsidP="00827579">
      <w:pPr>
        <w:tabs>
          <w:tab w:val="left" w:pos="284"/>
          <w:tab w:val="left" w:pos="2195"/>
          <w:tab w:val="left" w:pos="4235"/>
        </w:tabs>
        <w:adjustRightInd w:val="0"/>
        <w:spacing w:before="126"/>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00107</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12.306.1205.2095</w:t>
      </w:r>
      <w:r w:rsidRPr="00827579">
        <w:rPr>
          <w:rFonts w:ascii="Times New Roman" w:eastAsia="@Arial Unicode MS" w:hAnsi="Times New Roman" w:cs="Times New Roman"/>
          <w:sz w:val="18"/>
          <w:szCs w:val="18"/>
          <w:lang w:val="en-US"/>
        </w:rPr>
        <w:tab/>
        <w:t>MANUTENÇÃO DA MERENDA ESCOLAR</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1.44.00</w:t>
      </w:r>
      <w:r w:rsidRPr="00827579">
        <w:rPr>
          <w:rFonts w:ascii="Times New Roman" w:eastAsia="@Arial Unicode MS" w:hAnsi="Times New Roman" w:cs="Times New Roman"/>
          <w:sz w:val="18"/>
          <w:szCs w:val="18"/>
          <w:lang w:val="en-US"/>
        </w:rPr>
        <w:tab/>
        <w:t>Transf. Recursos FNDE Referentes ao PNAE</w:t>
      </w:r>
    </w:p>
    <w:p w:rsidR="00827579" w:rsidRPr="00827579" w:rsidRDefault="00827579" w:rsidP="00827579">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00107</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12.306.1205.2095</w:t>
      </w:r>
      <w:r w:rsidRPr="00827579">
        <w:rPr>
          <w:rFonts w:ascii="Times New Roman" w:eastAsia="@Arial Unicode MS" w:hAnsi="Times New Roman" w:cs="Times New Roman"/>
          <w:sz w:val="18"/>
          <w:szCs w:val="18"/>
          <w:lang w:val="en-US"/>
        </w:rPr>
        <w:tab/>
        <w:t>MANUTENÇÃO DA MERENDA ESCOLAR</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1.46.00</w:t>
      </w:r>
      <w:r w:rsidRPr="00827579">
        <w:rPr>
          <w:rFonts w:ascii="Times New Roman" w:eastAsia="@Arial Unicode MS" w:hAnsi="Times New Roman" w:cs="Times New Roman"/>
          <w:sz w:val="18"/>
          <w:szCs w:val="18"/>
          <w:lang w:val="en-US"/>
        </w:rPr>
        <w:tab/>
        <w:t>Outras Transferências Recursos do FNDE</w:t>
      </w:r>
    </w:p>
    <w:p w:rsidR="00827579" w:rsidRDefault="00827579" w:rsidP="00827579">
      <w:pPr>
        <w:tabs>
          <w:tab w:val="left" w:pos="284"/>
          <w:tab w:val="left" w:pos="2195"/>
          <w:tab w:val="left" w:pos="4235"/>
        </w:tabs>
        <w:adjustRightInd w:val="0"/>
        <w:spacing w:before="67"/>
        <w:rPr>
          <w:rFonts w:ascii="Times New Roman" w:eastAsia="@Arial Unicode MS" w:hAnsi="Times New Roman" w:cs="Times New Roman"/>
          <w:sz w:val="24"/>
          <w:szCs w:val="24"/>
          <w:lang w:val="en-US"/>
        </w:rPr>
      </w:pPr>
    </w:p>
    <w:p w:rsidR="00827579" w:rsidRPr="00827579" w:rsidRDefault="00827579" w:rsidP="00827579">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00107</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12.306.1205.2095</w:t>
      </w:r>
      <w:r w:rsidRPr="00827579">
        <w:rPr>
          <w:rFonts w:ascii="Times New Roman" w:eastAsia="@Arial Unicode MS" w:hAnsi="Times New Roman" w:cs="Times New Roman"/>
          <w:sz w:val="18"/>
          <w:szCs w:val="18"/>
          <w:lang w:val="en-US"/>
        </w:rPr>
        <w:tab/>
        <w:t>MANUTENÇÃO DA MERENDA ESCOLAR</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1.47.00</w:t>
      </w:r>
      <w:r w:rsidRPr="00827579">
        <w:rPr>
          <w:rFonts w:ascii="Times New Roman" w:eastAsia="@Arial Unicode MS" w:hAnsi="Times New Roman" w:cs="Times New Roman"/>
          <w:sz w:val="18"/>
          <w:szCs w:val="18"/>
          <w:lang w:val="en-US"/>
        </w:rPr>
        <w:tab/>
        <w:t>Transferência do Salário - Educação</w:t>
      </w:r>
    </w:p>
    <w:p w:rsidR="00827579" w:rsidRPr="00827579" w:rsidRDefault="00827579" w:rsidP="00827579">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827579" w:rsidRPr="00827579" w:rsidRDefault="00827579" w:rsidP="00827579">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00113</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lastRenderedPageBreak/>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12.361.1202.2087</w:t>
      </w:r>
      <w:r w:rsidRPr="00827579">
        <w:rPr>
          <w:rFonts w:ascii="Times New Roman" w:eastAsia="@Arial Unicode MS" w:hAnsi="Times New Roman" w:cs="Times New Roman"/>
          <w:sz w:val="18"/>
          <w:szCs w:val="18"/>
          <w:lang w:val="en-US"/>
        </w:rPr>
        <w:tab/>
        <w:t>MANUT DO DESENVOLV. ENSINO FUNDAMENTAL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1.01.00</w:t>
      </w:r>
      <w:r w:rsidRPr="00827579">
        <w:rPr>
          <w:rFonts w:ascii="Times New Roman" w:eastAsia="@Arial Unicode MS" w:hAnsi="Times New Roman" w:cs="Times New Roman"/>
          <w:sz w:val="18"/>
          <w:szCs w:val="18"/>
          <w:lang w:val="en-US"/>
        </w:rPr>
        <w:tab/>
        <w:t>Recursos Próprios - Educação  mínimo 25%</w:t>
      </w:r>
    </w:p>
    <w:p w:rsidR="00827579" w:rsidRPr="00827579" w:rsidRDefault="00827579" w:rsidP="00827579">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827579" w:rsidRPr="00827579" w:rsidRDefault="00827579" w:rsidP="00827579">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00137</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12.365.1203.2322</w:t>
      </w:r>
      <w:r w:rsidRPr="00827579">
        <w:rPr>
          <w:rFonts w:ascii="Times New Roman" w:eastAsia="@Arial Unicode MS" w:hAnsi="Times New Roman" w:cs="Times New Roman"/>
          <w:sz w:val="18"/>
          <w:szCs w:val="18"/>
          <w:lang w:val="en-US"/>
        </w:rPr>
        <w:tab/>
        <w:t>MANUT. ATIVIDADES ENSINO INFANTIL/CRECHE</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1.01.00</w:t>
      </w:r>
      <w:r w:rsidRPr="00827579">
        <w:rPr>
          <w:rFonts w:ascii="Times New Roman" w:eastAsia="@Arial Unicode MS" w:hAnsi="Times New Roman" w:cs="Times New Roman"/>
          <w:sz w:val="18"/>
          <w:szCs w:val="18"/>
          <w:lang w:val="en-US"/>
        </w:rPr>
        <w:tab/>
        <w:t>Recursos Próprios - Educação  mínimo 25%</w:t>
      </w:r>
    </w:p>
    <w:p w:rsidR="00827579" w:rsidRPr="00827579" w:rsidRDefault="00827579" w:rsidP="00827579">
      <w:pPr>
        <w:tabs>
          <w:tab w:val="left" w:pos="284"/>
          <w:tab w:val="left" w:pos="1235"/>
          <w:tab w:val="left" w:pos="2120"/>
          <w:tab w:val="right" w:pos="11120"/>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827579" w:rsidRPr="00827579" w:rsidRDefault="00827579" w:rsidP="00827579">
      <w:pPr>
        <w:tabs>
          <w:tab w:val="left" w:pos="284"/>
          <w:tab w:val="center" w:pos="6170"/>
        </w:tabs>
        <w:adjustRightInd w:val="0"/>
        <w:spacing w:before="9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827579" w:rsidRPr="00827579" w:rsidRDefault="00827579" w:rsidP="00827579">
      <w:pPr>
        <w:tabs>
          <w:tab w:val="left" w:pos="284"/>
          <w:tab w:val="left" w:pos="2195"/>
          <w:tab w:val="left" w:pos="4235"/>
        </w:tabs>
        <w:adjustRightInd w:val="0"/>
        <w:spacing w:before="126"/>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00175</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02.04.02</w:t>
      </w:r>
      <w:r w:rsidRPr="00827579">
        <w:rPr>
          <w:rFonts w:ascii="Times New Roman" w:eastAsia="@Arial Unicode MS" w:hAnsi="Times New Roman" w:cs="Times New Roman"/>
          <w:sz w:val="18"/>
          <w:szCs w:val="18"/>
          <w:lang w:val="en-US"/>
        </w:rPr>
        <w:tab/>
        <w:t>FUNDO MUNICIPAL DE EDUCAÇÃO - REC.FUNDEB</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12.361.1202.2102</w:t>
      </w:r>
      <w:r w:rsidRPr="00827579">
        <w:rPr>
          <w:rFonts w:ascii="Times New Roman" w:eastAsia="@Arial Unicode MS" w:hAnsi="Times New Roman" w:cs="Times New Roman"/>
          <w:sz w:val="18"/>
          <w:szCs w:val="18"/>
          <w:lang w:val="en-US"/>
        </w:rPr>
        <w:tab/>
        <w:t>MANUTENÇÃO DO ENSINO FUNDAMENTAL-FUNDEB</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1.19.00</w:t>
      </w:r>
      <w:r w:rsidRPr="00827579">
        <w:rPr>
          <w:rFonts w:ascii="Times New Roman" w:eastAsia="@Arial Unicode MS" w:hAnsi="Times New Roman" w:cs="Times New Roman"/>
          <w:sz w:val="18"/>
          <w:szCs w:val="18"/>
          <w:lang w:val="en-US"/>
        </w:rPr>
        <w:tab/>
        <w:t>Transf. FUNDEB Aplicação Outras Desp.40%</w:t>
      </w:r>
    </w:p>
    <w:p w:rsidR="00827579" w:rsidRPr="00827579" w:rsidRDefault="00827579" w:rsidP="00827579">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827579" w:rsidRPr="00827579" w:rsidRDefault="00827579" w:rsidP="00827579">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00281</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10.122.1002.2122</w:t>
      </w:r>
      <w:r w:rsidRPr="00827579">
        <w:rPr>
          <w:rFonts w:ascii="Times New Roman" w:eastAsia="@Arial Unicode MS" w:hAnsi="Times New Roman" w:cs="Times New Roman"/>
          <w:sz w:val="18"/>
          <w:szCs w:val="18"/>
          <w:lang w:val="en-US"/>
        </w:rPr>
        <w:tab/>
        <w:t>MANUTENÇÃO DA SECRETARIA DE SAÚDE</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827579" w:rsidRPr="00827579" w:rsidRDefault="00827579" w:rsidP="00827579">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827579" w:rsidRPr="00827579" w:rsidRDefault="00827579" w:rsidP="00827579">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00296</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10.301.1001.2027</w:t>
      </w:r>
      <w:r w:rsidRPr="00827579">
        <w:rPr>
          <w:rFonts w:ascii="Times New Roman" w:eastAsia="@Arial Unicode MS" w:hAnsi="Times New Roman" w:cs="Times New Roman"/>
          <w:sz w:val="18"/>
          <w:szCs w:val="18"/>
          <w:lang w:val="en-US"/>
        </w:rPr>
        <w:tab/>
        <w:t>MANUTEÇÃO DO PROGRAMA SAÚDE DA FAMILIA</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827579" w:rsidRPr="00827579" w:rsidRDefault="00827579" w:rsidP="00827579">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ab/>
      </w:r>
    </w:p>
    <w:p w:rsidR="00827579" w:rsidRPr="00827579" w:rsidRDefault="00827579" w:rsidP="00827579">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00343</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10.302.1001.2024</w:t>
      </w:r>
      <w:r w:rsidRPr="00827579">
        <w:rPr>
          <w:rFonts w:ascii="Times New Roman" w:eastAsia="@Arial Unicode MS" w:hAnsi="Times New Roman" w:cs="Times New Roman"/>
          <w:sz w:val="18"/>
          <w:szCs w:val="18"/>
          <w:lang w:val="en-US"/>
        </w:rPr>
        <w:tab/>
        <w:t>SERVIÇOS/AÇÕES DE MANUT.ATIV. HOSP AMBUL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827579" w:rsidRPr="00827579" w:rsidRDefault="00827579" w:rsidP="00827579">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827579" w:rsidRPr="00827579" w:rsidRDefault="00827579" w:rsidP="00827579">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00353</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10.302.1001.2304</w:t>
      </w:r>
      <w:r w:rsidRPr="00827579">
        <w:rPr>
          <w:rFonts w:ascii="Times New Roman" w:eastAsia="@Arial Unicode MS" w:hAnsi="Times New Roman" w:cs="Times New Roman"/>
          <w:sz w:val="18"/>
          <w:szCs w:val="18"/>
          <w:lang w:val="en-US"/>
        </w:rPr>
        <w:tab/>
        <w:t>MANUT ATIV. CAPS I</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827579" w:rsidRPr="00827579" w:rsidRDefault="00827579" w:rsidP="00827579">
      <w:pPr>
        <w:tabs>
          <w:tab w:val="left" w:pos="284"/>
          <w:tab w:val="left" w:pos="1235"/>
          <w:tab w:val="left" w:pos="2120"/>
          <w:tab w:val="right" w:pos="11120"/>
        </w:tabs>
        <w:adjustRightInd w:val="0"/>
        <w:rPr>
          <w:rFonts w:ascii="Times New Roman" w:eastAsia="@Arial Unicode MS" w:hAnsi="Times New Roman" w:cs="Times New Roman"/>
          <w:sz w:val="2"/>
          <w:szCs w:val="2"/>
          <w:lang w:val="en-US"/>
        </w:rPr>
      </w:pPr>
    </w:p>
    <w:p w:rsidR="00827579" w:rsidRPr="00827579" w:rsidRDefault="00827579" w:rsidP="00827579">
      <w:pPr>
        <w:tabs>
          <w:tab w:val="left" w:pos="284"/>
          <w:tab w:val="left" w:pos="2195"/>
          <w:tab w:val="left" w:pos="4235"/>
        </w:tabs>
        <w:adjustRightInd w:val="0"/>
        <w:spacing w:before="126"/>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00390</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10.305.1003.2033</w:t>
      </w:r>
      <w:r w:rsidRPr="00827579">
        <w:rPr>
          <w:rFonts w:ascii="Times New Roman" w:eastAsia="@Arial Unicode MS" w:hAnsi="Times New Roman" w:cs="Times New Roman"/>
          <w:sz w:val="18"/>
          <w:szCs w:val="18"/>
          <w:lang w:val="en-US"/>
        </w:rPr>
        <w:tab/>
        <w:t>MANUT.PROGRAMA VIGILÂNCIA EPIDEMIOLÓGICA</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827579" w:rsidRPr="00827579" w:rsidRDefault="00827579" w:rsidP="00827579">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827579" w:rsidRPr="00827579" w:rsidRDefault="00827579" w:rsidP="00827579">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00432</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08.243.0801.2324</w:t>
      </w:r>
      <w:r w:rsidRPr="00827579">
        <w:rPr>
          <w:rFonts w:ascii="Times New Roman" w:eastAsia="@Arial Unicode MS" w:hAnsi="Times New Roman" w:cs="Times New Roman"/>
          <w:sz w:val="18"/>
          <w:szCs w:val="18"/>
          <w:lang w:val="en-US"/>
        </w:rPr>
        <w:tab/>
        <w:t>ASSIST/PROTEÇÃO CRIANÇA E ADOLESCENTE</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827579" w:rsidRPr="00827579" w:rsidRDefault="00827579" w:rsidP="00827579">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00432</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lastRenderedPageBreak/>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08.243.0801.2324</w:t>
      </w:r>
      <w:r w:rsidRPr="00827579">
        <w:rPr>
          <w:rFonts w:ascii="Times New Roman" w:eastAsia="@Arial Unicode MS" w:hAnsi="Times New Roman" w:cs="Times New Roman"/>
          <w:sz w:val="18"/>
          <w:szCs w:val="18"/>
          <w:lang w:val="en-US"/>
        </w:rPr>
        <w:tab/>
        <w:t>ASSIST/PROTEÇÃO CRIANÇA E ADOLESCENTE</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1.29.00</w:t>
      </w:r>
      <w:r w:rsidRPr="00827579">
        <w:rPr>
          <w:rFonts w:ascii="Times New Roman" w:eastAsia="@Arial Unicode MS" w:hAnsi="Times New Roman" w:cs="Times New Roman"/>
          <w:sz w:val="18"/>
          <w:szCs w:val="18"/>
          <w:lang w:val="en-US"/>
        </w:rPr>
        <w:tab/>
        <w:t>Transf. Rec.Fund.Nacional A.Social -FNAS</w:t>
      </w:r>
    </w:p>
    <w:p w:rsidR="00827579" w:rsidRPr="00827579" w:rsidRDefault="00827579" w:rsidP="00827579">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827579" w:rsidRPr="00827579" w:rsidRDefault="00827579" w:rsidP="00827579">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00432</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08.243.0801.2324</w:t>
      </w:r>
      <w:r w:rsidRPr="00827579">
        <w:rPr>
          <w:rFonts w:ascii="Times New Roman" w:eastAsia="@Arial Unicode MS" w:hAnsi="Times New Roman" w:cs="Times New Roman"/>
          <w:sz w:val="18"/>
          <w:szCs w:val="18"/>
          <w:lang w:val="en-US"/>
        </w:rPr>
        <w:tab/>
        <w:t>ASSIST/PROTEÇÃO CRIANÇA E ADOLESCENTE</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1.56.00</w:t>
      </w:r>
      <w:r w:rsidRPr="00827579">
        <w:rPr>
          <w:rFonts w:ascii="Times New Roman" w:eastAsia="@Arial Unicode MS" w:hAnsi="Times New Roman" w:cs="Times New Roman"/>
          <w:sz w:val="18"/>
          <w:szCs w:val="18"/>
          <w:lang w:val="en-US"/>
        </w:rPr>
        <w:tab/>
        <w:t>Transf. Rec.Fundo Estadual A.Social-FEAS</w:t>
      </w:r>
    </w:p>
    <w:p w:rsidR="00827579" w:rsidRDefault="00827579" w:rsidP="00827579">
      <w:pPr>
        <w:tabs>
          <w:tab w:val="left" w:pos="284"/>
          <w:tab w:val="right" w:pos="3260"/>
          <w:tab w:val="left" w:pos="3995"/>
          <w:tab w:val="left" w:pos="5765"/>
        </w:tabs>
        <w:adjustRightInd w:val="0"/>
        <w:spacing w:before="157"/>
        <w:rPr>
          <w:rFonts w:ascii="Times New Roman" w:eastAsia="@Arial Unicode MS" w:hAnsi="Times New Roman" w:cs="Times New Roman"/>
          <w:sz w:val="18"/>
          <w:szCs w:val="18"/>
          <w:lang w:val="en-US"/>
        </w:rPr>
      </w:pPr>
      <w:r w:rsidRPr="00827579">
        <w:rPr>
          <w:rFonts w:ascii="Times New Roman" w:eastAsia="@Arial Unicode MS" w:hAnsi="Times New Roman" w:cs="Times New Roman"/>
          <w:sz w:val="24"/>
          <w:szCs w:val="24"/>
          <w:lang w:val="en-US"/>
        </w:rPr>
        <w:tab/>
      </w:r>
    </w:p>
    <w:p w:rsidR="00827579" w:rsidRPr="00827579" w:rsidRDefault="00827579" w:rsidP="00827579">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000F1950">
        <w:rPr>
          <w:rFonts w:ascii="Times New Roman" w:eastAsia="@Arial Unicode MS" w:hAnsi="Times New Roman" w:cs="Times New Roman"/>
          <w:sz w:val="18"/>
          <w:szCs w:val="18"/>
          <w:lang w:val="en-US"/>
        </w:rPr>
        <w:t xml:space="preserve">Ficha                                 </w:t>
      </w:r>
      <w:r w:rsidRPr="00827579">
        <w:rPr>
          <w:rFonts w:ascii="Times New Roman" w:eastAsia="@Arial Unicode MS" w:hAnsi="Times New Roman" w:cs="Times New Roman"/>
          <w:sz w:val="18"/>
          <w:szCs w:val="18"/>
          <w:lang w:val="en-US"/>
        </w:rPr>
        <w:t>00446</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08.244.0801.2138</w:t>
      </w:r>
      <w:r w:rsidRPr="00827579">
        <w:rPr>
          <w:rFonts w:ascii="Times New Roman" w:eastAsia="@Arial Unicode MS" w:hAnsi="Times New Roman" w:cs="Times New Roman"/>
          <w:sz w:val="18"/>
          <w:szCs w:val="18"/>
          <w:lang w:val="en-US"/>
        </w:rPr>
        <w:tab/>
        <w:t>MANUTENÇÃO DAS ATIVID. ABRIGO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827579" w:rsidRPr="00827579" w:rsidRDefault="00827579" w:rsidP="00827579">
      <w:pPr>
        <w:tabs>
          <w:tab w:val="left" w:pos="284"/>
          <w:tab w:val="center" w:pos="6170"/>
        </w:tabs>
        <w:adjustRightInd w:val="0"/>
        <w:spacing w:before="9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827579" w:rsidRPr="00827579" w:rsidRDefault="00827579" w:rsidP="00827579">
      <w:pPr>
        <w:tabs>
          <w:tab w:val="left" w:pos="284"/>
          <w:tab w:val="left" w:pos="2195"/>
          <w:tab w:val="left" w:pos="4235"/>
        </w:tabs>
        <w:adjustRightInd w:val="0"/>
        <w:spacing w:before="126"/>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00446</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08.244.0801.2138</w:t>
      </w:r>
      <w:r w:rsidRPr="00827579">
        <w:rPr>
          <w:rFonts w:ascii="Times New Roman" w:eastAsia="@Arial Unicode MS" w:hAnsi="Times New Roman" w:cs="Times New Roman"/>
          <w:sz w:val="18"/>
          <w:szCs w:val="18"/>
          <w:lang w:val="en-US"/>
        </w:rPr>
        <w:tab/>
        <w:t>MANUTENÇÃO DAS ATIVID. ABRIGO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1.56.00</w:t>
      </w:r>
      <w:r w:rsidRPr="00827579">
        <w:rPr>
          <w:rFonts w:ascii="Times New Roman" w:eastAsia="@Arial Unicode MS" w:hAnsi="Times New Roman" w:cs="Times New Roman"/>
          <w:sz w:val="18"/>
          <w:szCs w:val="18"/>
          <w:lang w:val="en-US"/>
        </w:rPr>
        <w:tab/>
        <w:t>Transf. Rec.Fundo Estadual A.Social-FEAS</w:t>
      </w:r>
    </w:p>
    <w:p w:rsidR="00827579" w:rsidRPr="00827579" w:rsidRDefault="00827579" w:rsidP="00827579">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827579" w:rsidRPr="00827579" w:rsidRDefault="00827579" w:rsidP="00827579">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00478</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02.07</w:t>
      </w:r>
      <w:r w:rsidRPr="00827579">
        <w:rPr>
          <w:rFonts w:ascii="Times New Roman" w:eastAsia="@Arial Unicode MS" w:hAnsi="Times New Roman" w:cs="Times New Roman"/>
          <w:sz w:val="18"/>
          <w:szCs w:val="18"/>
          <w:lang w:val="en-US"/>
        </w:rPr>
        <w:tab/>
        <w:t>SEC. MUN. AGRICULT. PEC. E ABASTECIMENTO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02.07.01</w:t>
      </w:r>
      <w:r w:rsidRPr="00827579">
        <w:rPr>
          <w:rFonts w:ascii="Times New Roman" w:eastAsia="@Arial Unicode MS" w:hAnsi="Times New Roman" w:cs="Times New Roman"/>
          <w:sz w:val="18"/>
          <w:szCs w:val="18"/>
          <w:lang w:val="en-US"/>
        </w:rPr>
        <w:tab/>
        <w:t>COORD.SECRET.MUNIC.AGRICUL. PEC. E ABAST</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11.331.1101.2026</w:t>
      </w:r>
      <w:r w:rsidRPr="00827579">
        <w:rPr>
          <w:rFonts w:ascii="Times New Roman" w:eastAsia="@Arial Unicode MS" w:hAnsi="Times New Roman" w:cs="Times New Roman"/>
          <w:sz w:val="18"/>
          <w:szCs w:val="18"/>
          <w:lang w:val="en-US"/>
        </w:rPr>
        <w:tab/>
        <w:t>MANUT ATIVIDADES COZINHA COMUNITARIA</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827579" w:rsidRPr="00827579" w:rsidRDefault="00827579" w:rsidP="0094504C">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827579" w:rsidRPr="00827579" w:rsidRDefault="00827579" w:rsidP="00827579">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00296</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10.301.1001.2027</w:t>
      </w:r>
      <w:r w:rsidRPr="00827579">
        <w:rPr>
          <w:rFonts w:ascii="Times New Roman" w:eastAsia="@Arial Unicode MS" w:hAnsi="Times New Roman" w:cs="Times New Roman"/>
          <w:sz w:val="18"/>
          <w:szCs w:val="18"/>
          <w:lang w:val="en-US"/>
        </w:rPr>
        <w:tab/>
        <w:t>MANUTEÇÃO DO PROGRAMA SAÚDE DA FAMILIA</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1.59.00</w:t>
      </w:r>
      <w:r w:rsidRPr="00827579">
        <w:rPr>
          <w:rFonts w:ascii="Times New Roman" w:eastAsia="@Arial Unicode MS" w:hAnsi="Times New Roman" w:cs="Times New Roman"/>
          <w:sz w:val="18"/>
          <w:szCs w:val="18"/>
          <w:lang w:val="en-US"/>
        </w:rPr>
        <w:tab/>
        <w:t>Transf. Rec SUS - Bloco Manut ASP</w:t>
      </w:r>
    </w:p>
    <w:p w:rsidR="00827579" w:rsidRPr="00827579" w:rsidRDefault="00827579" w:rsidP="0094504C">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827579" w:rsidRPr="00827579" w:rsidRDefault="00827579" w:rsidP="00827579">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00390</w:t>
      </w:r>
      <w:r w:rsidRPr="00827579">
        <w:rPr>
          <w:rFonts w:ascii="Times New Roman" w:eastAsia="@Arial Unicode MS" w:hAnsi="Times New Roman" w:cs="Times New Roman"/>
          <w:sz w:val="18"/>
          <w:szCs w:val="18"/>
          <w:lang w:val="en-US"/>
        </w:rPr>
        <w:tab/>
        <w:t xml:space="preserve"> </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10.305.1003.2033</w:t>
      </w:r>
      <w:r w:rsidRPr="00827579">
        <w:rPr>
          <w:rFonts w:ascii="Times New Roman" w:eastAsia="@Arial Unicode MS" w:hAnsi="Times New Roman" w:cs="Times New Roman"/>
          <w:sz w:val="18"/>
          <w:szCs w:val="18"/>
          <w:lang w:val="en-US"/>
        </w:rPr>
        <w:tab/>
        <w:t>MANUT.PROGRAMA VIGILÂNCIA EPIDEMIOLÓGICA</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827579" w:rsidRPr="00827579" w:rsidRDefault="00827579" w:rsidP="00827579">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1.59.00</w:t>
      </w:r>
      <w:r w:rsidRPr="00827579">
        <w:rPr>
          <w:rFonts w:ascii="Times New Roman" w:eastAsia="@Arial Unicode MS" w:hAnsi="Times New Roman" w:cs="Times New Roman"/>
          <w:sz w:val="18"/>
          <w:szCs w:val="18"/>
          <w:lang w:val="en-US"/>
        </w:rPr>
        <w:tab/>
        <w:t>Transf. Rec SUS - Bloco Manut ASP</w:t>
      </w:r>
    </w:p>
    <w:p w:rsidR="007A7F9C" w:rsidRPr="003558DC" w:rsidRDefault="00827579" w:rsidP="006517A0">
      <w:pPr>
        <w:tabs>
          <w:tab w:val="left" w:pos="284"/>
          <w:tab w:val="right" w:pos="3260"/>
          <w:tab w:val="left" w:pos="3995"/>
          <w:tab w:val="left" w:pos="5765"/>
        </w:tabs>
        <w:adjustRightInd w:val="0"/>
        <w:spacing w:before="157"/>
        <w:rPr>
          <w:rFonts w:ascii="Times New Roman" w:hAnsi="Times New Roman" w:cs="Times New Roman"/>
          <w:sz w:val="24"/>
          <w:szCs w:val="24"/>
        </w:rPr>
      </w:pPr>
      <w:r w:rsidRPr="00827579">
        <w:rPr>
          <w:rFonts w:ascii="Times New Roman" w:eastAsia="@Arial Unicode MS" w:hAnsi="Times New Roman" w:cs="Times New Roman"/>
          <w:sz w:val="24"/>
          <w:szCs w:val="24"/>
          <w:lang w:val="en-US"/>
        </w:rPr>
        <w:tab/>
      </w:r>
    </w:p>
    <w:p w:rsidR="00496902" w:rsidRPr="003558DC" w:rsidRDefault="00931612" w:rsidP="009C726B">
      <w:pPr>
        <w:pStyle w:val="Ttulo3"/>
        <w:tabs>
          <w:tab w:val="left" w:pos="10206"/>
        </w:tabs>
        <w:spacing w:before="57"/>
        <w:ind w:left="0"/>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III –</w:t>
      </w:r>
      <w:r w:rsidRPr="003558DC">
        <w:rPr>
          <w:rFonts w:ascii="Times New Roman" w:hAnsi="Times New Roman" w:cs="Times New Roman"/>
          <w:spacing w:val="-43"/>
          <w:sz w:val="24"/>
          <w:szCs w:val="24"/>
          <w:shd w:val="clear" w:color="auto" w:fill="D9D9D9"/>
        </w:rPr>
        <w:t xml:space="preserve"> </w:t>
      </w:r>
      <w:r w:rsidRPr="003558DC">
        <w:rPr>
          <w:rFonts w:ascii="Times New Roman" w:hAnsi="Times New Roman" w:cs="Times New Roman"/>
          <w:sz w:val="24"/>
          <w:szCs w:val="24"/>
          <w:shd w:val="clear" w:color="auto" w:fill="D9D9D9"/>
        </w:rPr>
        <w:t>DO CREDENCIAMENTO</w:t>
      </w:r>
      <w:r w:rsidRPr="003558DC">
        <w:rPr>
          <w:rFonts w:ascii="Times New Roman" w:hAnsi="Times New Roman" w:cs="Times New Roman"/>
          <w:sz w:val="24"/>
          <w:szCs w:val="24"/>
          <w:shd w:val="clear" w:color="auto" w:fill="D9D9D9"/>
        </w:rPr>
        <w:tab/>
      </w:r>
    </w:p>
    <w:p w:rsidR="00496902" w:rsidRPr="003558DC" w:rsidRDefault="00253911" w:rsidP="008C40D3">
      <w:pPr>
        <w:pStyle w:val="PargrafodaLista"/>
        <w:tabs>
          <w:tab w:val="left" w:pos="1810"/>
        </w:tabs>
        <w:ind w:left="284" w:right="510"/>
        <w:rPr>
          <w:rFonts w:ascii="Times New Roman" w:hAnsi="Times New Roman" w:cs="Times New Roman"/>
          <w:sz w:val="24"/>
          <w:szCs w:val="24"/>
        </w:rPr>
      </w:pPr>
      <w:r w:rsidRPr="003558DC">
        <w:rPr>
          <w:rFonts w:ascii="Times New Roman" w:hAnsi="Times New Roman" w:cs="Times New Roman"/>
          <w:b/>
          <w:sz w:val="24"/>
          <w:szCs w:val="24"/>
        </w:rPr>
        <w:t>3.1.</w:t>
      </w:r>
      <w:r w:rsidR="00931612" w:rsidRPr="003558DC">
        <w:rPr>
          <w:rFonts w:ascii="Times New Roman" w:hAnsi="Times New Roman" w:cs="Times New Roman"/>
          <w:sz w:val="24"/>
          <w:szCs w:val="24"/>
        </w:rPr>
        <w:t xml:space="preserve">O credenciamento das empresas interessadas a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ocorrerá no sítio</w:t>
      </w:r>
      <w:r w:rsidR="00931612" w:rsidRPr="003558DC">
        <w:rPr>
          <w:rFonts w:ascii="Times New Roman" w:hAnsi="Times New Roman" w:cs="Times New Roman"/>
          <w:spacing w:val="-9"/>
          <w:sz w:val="24"/>
          <w:szCs w:val="24"/>
        </w:rPr>
        <w:t xml:space="preserve"> </w:t>
      </w:r>
      <w:hyperlink r:id="rId11">
        <w:r w:rsidR="00931612" w:rsidRPr="003558DC">
          <w:rPr>
            <w:rFonts w:ascii="Times New Roman" w:hAnsi="Times New Roman" w:cs="Times New Roman"/>
            <w:sz w:val="24"/>
            <w:szCs w:val="24"/>
            <w:u w:val="single" w:color="0000FF"/>
          </w:rPr>
          <w:t>www.licitanet.com.br</w:t>
        </w:r>
        <w:r w:rsidR="00931612" w:rsidRPr="003558DC">
          <w:rPr>
            <w:rFonts w:ascii="Times New Roman" w:hAnsi="Times New Roman" w:cs="Times New Roman"/>
            <w:sz w:val="24"/>
            <w:szCs w:val="24"/>
          </w:rPr>
          <w:t>.</w:t>
        </w:r>
      </w:hyperlink>
    </w:p>
    <w:p w:rsidR="00496902" w:rsidRPr="003558DC" w:rsidRDefault="00253911" w:rsidP="008C40D3">
      <w:pPr>
        <w:pStyle w:val="PargrafodaLista"/>
        <w:tabs>
          <w:tab w:val="left" w:pos="1829"/>
        </w:tabs>
        <w:ind w:left="284" w:right="510"/>
        <w:rPr>
          <w:rFonts w:ascii="Times New Roman" w:hAnsi="Times New Roman" w:cs="Times New Roman"/>
          <w:sz w:val="24"/>
          <w:szCs w:val="24"/>
        </w:rPr>
      </w:pPr>
      <w:r w:rsidRPr="003558DC">
        <w:rPr>
          <w:rFonts w:ascii="Times New Roman" w:hAnsi="Times New Roman" w:cs="Times New Roman"/>
          <w:b/>
          <w:sz w:val="24"/>
          <w:szCs w:val="24"/>
        </w:rPr>
        <w:t>3.2.</w:t>
      </w:r>
      <w:r w:rsidR="00931612" w:rsidRPr="003558DC">
        <w:rPr>
          <w:rFonts w:ascii="Times New Roman" w:hAnsi="Times New Roman" w:cs="Times New Roman"/>
          <w:sz w:val="24"/>
          <w:szCs w:val="24"/>
        </w:rPr>
        <w:t xml:space="preserve">Para ter acesso ao sistema eletrônico, os interessados em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deverão dispor de chave de identificação e senha pessoal, informando- se a respeito do funcionamento e regulamento 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sistema.</w:t>
      </w:r>
    </w:p>
    <w:p w:rsidR="00496902" w:rsidRPr="003558DC" w:rsidRDefault="008C40D3" w:rsidP="008C40D3">
      <w:pPr>
        <w:tabs>
          <w:tab w:val="left" w:pos="2391"/>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uso da senha de acesso pela </w:t>
      </w:r>
      <w:r w:rsidR="00931612" w:rsidRPr="003558DC">
        <w:rPr>
          <w:rFonts w:ascii="Times New Roman" w:hAnsi="Times New Roman" w:cs="Times New Roman"/>
          <w:b/>
          <w:sz w:val="24"/>
          <w:szCs w:val="24"/>
        </w:rPr>
        <w:t xml:space="preserve">licitante </w:t>
      </w:r>
      <w:r w:rsidR="00931612" w:rsidRPr="003558DC">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3558DC">
        <w:rPr>
          <w:rFonts w:ascii="Times New Roman" w:hAnsi="Times New Roman" w:cs="Times New Roman"/>
          <w:spacing w:val="-24"/>
          <w:sz w:val="24"/>
          <w:szCs w:val="24"/>
        </w:rPr>
        <w:t xml:space="preserve"> </w:t>
      </w:r>
      <w:r w:rsidR="00931612" w:rsidRPr="003558DC">
        <w:rPr>
          <w:rFonts w:ascii="Times New Roman" w:hAnsi="Times New Roman" w:cs="Times New Roman"/>
          <w:sz w:val="24"/>
          <w:szCs w:val="24"/>
        </w:rPr>
        <w:t>terceiros.</w:t>
      </w:r>
    </w:p>
    <w:p w:rsidR="00496902" w:rsidRPr="003558DC" w:rsidRDefault="008C40D3" w:rsidP="008C40D3">
      <w:pPr>
        <w:tabs>
          <w:tab w:val="left" w:pos="2377"/>
        </w:tabs>
        <w:spacing w:before="117"/>
        <w:ind w:left="1219" w:right="781"/>
        <w:jc w:val="both"/>
        <w:rPr>
          <w:rFonts w:ascii="Times New Roman" w:hAnsi="Times New Roman" w:cs="Times New Roman"/>
          <w:b/>
          <w:sz w:val="24"/>
          <w:szCs w:val="24"/>
        </w:rPr>
      </w:pPr>
      <w:r w:rsidRPr="003558DC">
        <w:rPr>
          <w:rFonts w:ascii="Times New Roman" w:hAnsi="Times New Roman" w:cs="Times New Roman"/>
          <w:b/>
          <w:sz w:val="24"/>
          <w:szCs w:val="24"/>
        </w:rPr>
        <w:lastRenderedPageBreak/>
        <w:t>3.2.1.</w:t>
      </w:r>
      <w:r w:rsidR="00931612" w:rsidRPr="003558DC">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3558DC">
        <w:rPr>
          <w:rFonts w:ascii="Times New Roman" w:hAnsi="Times New Roman" w:cs="Times New Roman"/>
          <w:sz w:val="24"/>
          <w:szCs w:val="24"/>
        </w:rPr>
        <w:t xml:space="preserve"> 2006, mesmo que microempresa, empresa</w:t>
      </w:r>
      <w:r w:rsidR="00931612"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de </w:t>
      </w:r>
      <w:r w:rsidR="00931612" w:rsidRPr="003558DC">
        <w:rPr>
          <w:rFonts w:ascii="Times New Roman" w:hAnsi="Times New Roman" w:cs="Times New Roman"/>
          <w:sz w:val="24"/>
          <w:szCs w:val="24"/>
        </w:rPr>
        <w:t xml:space="preserve">pequeno porte </w:t>
      </w:r>
      <w:r w:rsidRPr="003558DC">
        <w:rPr>
          <w:rFonts w:ascii="Times New Roman" w:hAnsi="Times New Roman" w:cs="Times New Roman"/>
          <w:sz w:val="24"/>
          <w:szCs w:val="24"/>
        </w:rPr>
        <w:t xml:space="preserve">ou </w:t>
      </w:r>
      <w:r w:rsidR="00931612" w:rsidRPr="003558DC">
        <w:rPr>
          <w:rFonts w:ascii="Times New Roman" w:hAnsi="Times New Roman" w:cs="Times New Roman"/>
          <w:sz w:val="24"/>
          <w:szCs w:val="24"/>
        </w:rPr>
        <w:t>sociedade cooperativa.</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pPr>
        <w:pStyle w:val="Ttulo1"/>
        <w:tabs>
          <w:tab w:val="left" w:pos="9574"/>
        </w:tabs>
        <w:spacing w:line="293" w:lineRule="exact"/>
        <w:ind w:left="244"/>
        <w:rPr>
          <w:rFonts w:ascii="Times New Roman" w:hAnsi="Times New Roman" w:cs="Times New Roman"/>
        </w:rPr>
      </w:pPr>
      <w:r w:rsidRPr="003558DC">
        <w:rPr>
          <w:rFonts w:ascii="Times New Roman" w:hAnsi="Times New Roman" w:cs="Times New Roman"/>
          <w:spacing w:val="-26"/>
          <w:shd w:val="clear" w:color="auto" w:fill="D9D9D9"/>
        </w:rPr>
        <w:t xml:space="preserve"> </w:t>
      </w:r>
      <w:r w:rsidRPr="003558DC">
        <w:rPr>
          <w:rFonts w:ascii="Times New Roman" w:hAnsi="Times New Roman" w:cs="Times New Roman"/>
          <w:shd w:val="clear" w:color="auto" w:fill="D9D9D9"/>
        </w:rPr>
        <w:t>SEÇÃO IV –</w:t>
      </w:r>
      <w:r w:rsidRPr="003558DC">
        <w:rPr>
          <w:rFonts w:ascii="Times New Roman" w:hAnsi="Times New Roman" w:cs="Times New Roman"/>
          <w:spacing w:val="-41"/>
          <w:shd w:val="clear" w:color="auto" w:fill="D9D9D9"/>
        </w:rPr>
        <w:t xml:space="preserve"> </w:t>
      </w:r>
      <w:r w:rsidRPr="003558DC">
        <w:rPr>
          <w:rFonts w:ascii="Times New Roman" w:hAnsi="Times New Roman" w:cs="Times New Roman"/>
          <w:shd w:val="clear" w:color="auto" w:fill="D9D9D9"/>
        </w:rPr>
        <w:t>DAS CONDIÇÕES DE PARTICIPAÇÃO</w:t>
      </w:r>
      <w:r w:rsidRPr="003558DC">
        <w:rPr>
          <w:rFonts w:ascii="Times New Roman" w:hAnsi="Times New Roman" w:cs="Times New Roman"/>
          <w:shd w:val="clear" w:color="auto" w:fill="D9D9D9"/>
        </w:rPr>
        <w:tab/>
      </w:r>
    </w:p>
    <w:p w:rsidR="00496902" w:rsidRPr="003558DC" w:rsidRDefault="008C40D3" w:rsidP="0012559A">
      <w:pPr>
        <w:pStyle w:val="PargrafodaLista"/>
        <w:tabs>
          <w:tab w:val="left" w:pos="1829"/>
        </w:tabs>
        <w:ind w:left="284" w:right="794"/>
        <w:rPr>
          <w:rFonts w:ascii="Times New Roman" w:hAnsi="Times New Roman" w:cs="Times New Roman"/>
          <w:sz w:val="24"/>
          <w:szCs w:val="24"/>
          <w:u w:val="single"/>
        </w:rPr>
      </w:pPr>
      <w:r w:rsidRPr="003558DC">
        <w:rPr>
          <w:rFonts w:ascii="Times New Roman" w:hAnsi="Times New Roman" w:cs="Times New Roman"/>
          <w:b/>
          <w:sz w:val="24"/>
          <w:szCs w:val="24"/>
        </w:rPr>
        <w:t>4.1.</w:t>
      </w:r>
      <w:r w:rsidR="00931612" w:rsidRPr="003558DC">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2">
        <w:r w:rsidR="00931612" w:rsidRPr="003558DC">
          <w:rPr>
            <w:rFonts w:ascii="Times New Roman" w:hAnsi="Times New Roman" w:cs="Times New Roman"/>
            <w:sz w:val="24"/>
            <w:szCs w:val="24"/>
            <w:u w:val="single"/>
          </w:rPr>
          <w:t>www.licitanet.com.br</w:t>
        </w:r>
      </w:hyperlink>
      <w:r w:rsidR="00931612" w:rsidRPr="003558DC">
        <w:rPr>
          <w:rFonts w:ascii="Times New Roman" w:hAnsi="Times New Roman" w:cs="Times New Roman"/>
          <w:sz w:val="24"/>
          <w:szCs w:val="24"/>
          <w:u w:val="single"/>
        </w:rPr>
        <w:t>.</w:t>
      </w:r>
    </w:p>
    <w:p w:rsidR="00496902" w:rsidRPr="003558DC" w:rsidRDefault="00931612" w:rsidP="009B150B">
      <w:pPr>
        <w:pStyle w:val="PargrafodaLista"/>
        <w:numPr>
          <w:ilvl w:val="2"/>
          <w:numId w:val="33"/>
        </w:numPr>
        <w:tabs>
          <w:tab w:val="left" w:pos="1973"/>
        </w:tabs>
        <w:ind w:left="341" w:right="794" w:hanging="57"/>
        <w:rPr>
          <w:rFonts w:ascii="Times New Roman" w:hAnsi="Times New Roman" w:cs="Times New Roman"/>
          <w:sz w:val="24"/>
          <w:szCs w:val="24"/>
        </w:rPr>
      </w:pPr>
      <w:r w:rsidRPr="003558DC">
        <w:rPr>
          <w:rFonts w:ascii="Times New Roman" w:hAnsi="Times New Roman" w:cs="Times New Roman"/>
          <w:sz w:val="24"/>
          <w:szCs w:val="24"/>
        </w:rPr>
        <w:t>Para participação na licitação, os interessados deverão credenciar-se diretamente à Licitanet – Licitações On-Line (www.licitanet.com.br), telefone: (34) 3</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-6633, (34) 3236-7571, (34) 99678-7950 – até horário fixado neste Edital para apresentação da proposta e início do pregão, onde deverá ser observado 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seguinte:</w:t>
      </w:r>
    </w:p>
    <w:p w:rsidR="00496902" w:rsidRPr="003558DC" w:rsidRDefault="00931612" w:rsidP="009B150B">
      <w:pPr>
        <w:pStyle w:val="PargrafodaLista"/>
        <w:numPr>
          <w:ilvl w:val="0"/>
          <w:numId w:val="32"/>
        </w:numPr>
        <w:tabs>
          <w:tab w:val="left" w:pos="1628"/>
        </w:tabs>
        <w:ind w:left="426" w:right="794" w:firstLine="29"/>
        <w:rPr>
          <w:rFonts w:ascii="Times New Roman" w:hAnsi="Times New Roman" w:cs="Times New Roman"/>
          <w:sz w:val="24"/>
          <w:szCs w:val="24"/>
        </w:rPr>
      </w:pPr>
      <w:r w:rsidRPr="003558DC">
        <w:rPr>
          <w:rFonts w:ascii="Times New Roman" w:hAnsi="Times New Roman" w:cs="Times New Roman"/>
          <w:sz w:val="24"/>
          <w:szCs w:val="24"/>
        </w:rPr>
        <w:t>cadastro ativo com a Licitanet – Licitações On-Line através de login e</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senha.</w:t>
      </w:r>
    </w:p>
    <w:p w:rsidR="00496902" w:rsidRPr="003558DC" w:rsidRDefault="00931612" w:rsidP="009B150B">
      <w:pPr>
        <w:pStyle w:val="PargrafodaLista"/>
        <w:numPr>
          <w:ilvl w:val="0"/>
          <w:numId w:val="32"/>
        </w:numPr>
        <w:tabs>
          <w:tab w:val="left" w:pos="1680"/>
        </w:tabs>
        <w:ind w:left="397" w:right="794" w:firstLine="29"/>
        <w:rPr>
          <w:rFonts w:ascii="Times New Roman" w:hAnsi="Times New Roman" w:cs="Times New Roman"/>
          <w:sz w:val="24"/>
          <w:szCs w:val="24"/>
        </w:rPr>
      </w:pPr>
      <w:r w:rsidRPr="003558DC">
        <w:rPr>
          <w:rFonts w:ascii="Times New Roman" w:hAnsi="Times New Roman" w:cs="Times New Roman"/>
          <w:sz w:val="24"/>
          <w:szCs w:val="24"/>
        </w:rPr>
        <w:t>inserção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inicial</w:t>
      </w:r>
      <w:r w:rsidRPr="003558DC">
        <w:rPr>
          <w:rFonts w:ascii="Times New Roman" w:hAnsi="Times New Roman" w:cs="Times New Roman"/>
          <w:spacing w:val="4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cada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item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respectiva</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produto</w:t>
      </w:r>
    </w:p>
    <w:p w:rsidR="00496902" w:rsidRPr="003558DC" w:rsidRDefault="00931612" w:rsidP="0012559A">
      <w:pPr>
        <w:pStyle w:val="Corpodetexto"/>
        <w:ind w:left="397" w:right="794" w:hanging="113"/>
        <w:jc w:val="both"/>
        <w:rPr>
          <w:rFonts w:ascii="Times New Roman" w:hAnsi="Times New Roman" w:cs="Times New Roman"/>
          <w:sz w:val="24"/>
          <w:szCs w:val="24"/>
        </w:rPr>
      </w:pPr>
      <w:r w:rsidRPr="003558DC">
        <w:rPr>
          <w:rFonts w:ascii="Times New Roman" w:hAnsi="Times New Roman" w:cs="Times New Roman"/>
          <w:sz w:val="24"/>
          <w:szCs w:val="24"/>
        </w:rPr>
        <w:t>(digitando “produto sem marca” quando for o caso, ex. serviços).</w:t>
      </w:r>
    </w:p>
    <w:p w:rsidR="00496902" w:rsidRPr="003558DC" w:rsidRDefault="00931612" w:rsidP="009B150B">
      <w:pPr>
        <w:pStyle w:val="PargrafodaLista"/>
        <w:numPr>
          <w:ilvl w:val="2"/>
          <w:numId w:val="33"/>
        </w:numPr>
        <w:tabs>
          <w:tab w:val="left" w:pos="1959"/>
        </w:tabs>
        <w:ind w:left="397" w:right="794" w:hanging="113"/>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custo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operacionalização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uso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Plataforma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título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3558DC" w:rsidRDefault="00496902">
      <w:pPr>
        <w:pStyle w:val="Corpodetexto"/>
        <w:spacing w:before="2"/>
        <w:rPr>
          <w:rFonts w:ascii="Times New Roman" w:hAnsi="Times New Roman" w:cs="Times New Roman"/>
          <w:sz w:val="24"/>
          <w:szCs w:val="24"/>
        </w:rPr>
      </w:pPr>
    </w:p>
    <w:p w:rsidR="00496902" w:rsidRPr="003558DC" w:rsidRDefault="00931612">
      <w:pPr>
        <w:pStyle w:val="Ttulo3"/>
        <w:spacing w:before="0"/>
        <w:ind w:left="273"/>
        <w:rPr>
          <w:rFonts w:ascii="Times New Roman" w:hAnsi="Times New Roman" w:cs="Times New Roman"/>
          <w:sz w:val="24"/>
          <w:szCs w:val="24"/>
        </w:rPr>
      </w:pPr>
      <w:r w:rsidRPr="003558DC">
        <w:rPr>
          <w:rFonts w:ascii="Times New Roman" w:hAnsi="Times New Roman" w:cs="Times New Roman"/>
          <w:sz w:val="24"/>
          <w:szCs w:val="24"/>
        </w:rPr>
        <w:t>PLANOS:</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1979"/>
      </w:tblGrid>
      <w:tr w:rsidR="00496902" w:rsidRPr="003558DC">
        <w:trPr>
          <w:trHeight w:val="268"/>
        </w:trPr>
        <w:tc>
          <w:tcPr>
            <w:tcW w:w="2459" w:type="dxa"/>
          </w:tcPr>
          <w:p w:rsidR="00496902" w:rsidRPr="003558DC" w:rsidRDefault="00931612">
            <w:pPr>
              <w:pStyle w:val="TableParagraph"/>
              <w:spacing w:line="247" w:lineRule="exact"/>
              <w:ind w:left="797" w:right="786"/>
              <w:jc w:val="center"/>
              <w:rPr>
                <w:rFonts w:ascii="Times New Roman" w:hAnsi="Times New Roman" w:cs="Times New Roman"/>
                <w:b/>
                <w:sz w:val="24"/>
                <w:szCs w:val="24"/>
              </w:rPr>
            </w:pPr>
            <w:r w:rsidRPr="003558DC">
              <w:rPr>
                <w:rFonts w:ascii="Times New Roman" w:hAnsi="Times New Roman" w:cs="Times New Roman"/>
                <w:b/>
                <w:sz w:val="24"/>
                <w:szCs w:val="24"/>
              </w:rPr>
              <w:t>30 DIAS</w:t>
            </w:r>
          </w:p>
        </w:tc>
        <w:tc>
          <w:tcPr>
            <w:tcW w:w="2459" w:type="dxa"/>
          </w:tcPr>
          <w:p w:rsidR="00496902" w:rsidRPr="003558DC" w:rsidRDefault="00931612">
            <w:pPr>
              <w:pStyle w:val="TableParagraph"/>
              <w:spacing w:line="247" w:lineRule="exact"/>
              <w:ind w:left="878"/>
              <w:rPr>
                <w:rFonts w:ascii="Times New Roman" w:hAnsi="Times New Roman" w:cs="Times New Roman"/>
                <w:b/>
                <w:sz w:val="24"/>
                <w:szCs w:val="24"/>
              </w:rPr>
            </w:pPr>
            <w:r w:rsidRPr="003558DC">
              <w:rPr>
                <w:rFonts w:ascii="Times New Roman" w:hAnsi="Times New Roman" w:cs="Times New Roman"/>
                <w:b/>
                <w:sz w:val="24"/>
                <w:szCs w:val="24"/>
              </w:rPr>
              <w:t>90 DIAS</w:t>
            </w:r>
          </w:p>
        </w:tc>
        <w:tc>
          <w:tcPr>
            <w:tcW w:w="2459" w:type="dxa"/>
          </w:tcPr>
          <w:p w:rsidR="00496902" w:rsidRPr="003558DC" w:rsidRDefault="00931612">
            <w:pPr>
              <w:pStyle w:val="TableParagraph"/>
              <w:spacing w:line="247" w:lineRule="exact"/>
              <w:ind w:left="797" w:right="792"/>
              <w:jc w:val="center"/>
              <w:rPr>
                <w:rFonts w:ascii="Times New Roman" w:hAnsi="Times New Roman" w:cs="Times New Roman"/>
                <w:b/>
                <w:sz w:val="24"/>
                <w:szCs w:val="24"/>
              </w:rPr>
            </w:pPr>
            <w:r w:rsidRPr="003558DC">
              <w:rPr>
                <w:rFonts w:ascii="Times New Roman" w:hAnsi="Times New Roman" w:cs="Times New Roman"/>
                <w:b/>
                <w:sz w:val="24"/>
                <w:szCs w:val="24"/>
              </w:rPr>
              <w:t>180 DIAS</w:t>
            </w:r>
          </w:p>
        </w:tc>
        <w:tc>
          <w:tcPr>
            <w:tcW w:w="1979" w:type="dxa"/>
          </w:tcPr>
          <w:p w:rsidR="00496902" w:rsidRPr="003558DC" w:rsidRDefault="00931612">
            <w:pPr>
              <w:pStyle w:val="TableParagraph"/>
              <w:spacing w:line="247" w:lineRule="exact"/>
              <w:ind w:left="658" w:right="657"/>
              <w:jc w:val="center"/>
              <w:rPr>
                <w:rFonts w:ascii="Times New Roman" w:hAnsi="Times New Roman" w:cs="Times New Roman"/>
                <w:b/>
                <w:sz w:val="24"/>
                <w:szCs w:val="24"/>
              </w:rPr>
            </w:pPr>
            <w:r w:rsidRPr="003558DC">
              <w:rPr>
                <w:rFonts w:ascii="Times New Roman" w:hAnsi="Times New Roman" w:cs="Times New Roman"/>
                <w:b/>
                <w:sz w:val="24"/>
                <w:szCs w:val="24"/>
              </w:rPr>
              <w:t>365</w:t>
            </w:r>
          </w:p>
        </w:tc>
      </w:tr>
      <w:tr w:rsidR="00496902" w:rsidRPr="003558DC">
        <w:trPr>
          <w:trHeight w:val="268"/>
        </w:trPr>
        <w:tc>
          <w:tcPr>
            <w:tcW w:w="2459" w:type="dxa"/>
          </w:tcPr>
          <w:p w:rsidR="00496902" w:rsidRPr="003558DC" w:rsidRDefault="00931612">
            <w:pPr>
              <w:pStyle w:val="TableParagraph"/>
              <w:spacing w:before="2" w:line="247" w:lineRule="exact"/>
              <w:ind w:left="797" w:right="792"/>
              <w:jc w:val="center"/>
              <w:rPr>
                <w:rFonts w:ascii="Times New Roman" w:hAnsi="Times New Roman" w:cs="Times New Roman"/>
                <w:sz w:val="24"/>
                <w:szCs w:val="24"/>
              </w:rPr>
            </w:pPr>
            <w:r w:rsidRPr="003558DC">
              <w:rPr>
                <w:rFonts w:ascii="Times New Roman" w:hAnsi="Times New Roman" w:cs="Times New Roman"/>
                <w:sz w:val="24"/>
                <w:szCs w:val="24"/>
              </w:rPr>
              <w:t>132,20</w:t>
            </w:r>
          </w:p>
        </w:tc>
        <w:tc>
          <w:tcPr>
            <w:tcW w:w="2459" w:type="dxa"/>
          </w:tcPr>
          <w:p w:rsidR="00496902" w:rsidRPr="003558DC" w:rsidRDefault="00931612">
            <w:pPr>
              <w:pStyle w:val="TableParagraph"/>
              <w:spacing w:before="2" w:line="247" w:lineRule="exact"/>
              <w:ind w:left="921"/>
              <w:rPr>
                <w:rFonts w:ascii="Times New Roman" w:hAnsi="Times New Roman" w:cs="Times New Roman"/>
                <w:sz w:val="24"/>
                <w:szCs w:val="24"/>
              </w:rPr>
            </w:pPr>
            <w:r w:rsidRPr="003558DC">
              <w:rPr>
                <w:rFonts w:ascii="Times New Roman" w:hAnsi="Times New Roman" w:cs="Times New Roman"/>
                <w:sz w:val="24"/>
                <w:szCs w:val="24"/>
              </w:rPr>
              <w:t>195,20</w:t>
            </w:r>
          </w:p>
        </w:tc>
        <w:tc>
          <w:tcPr>
            <w:tcW w:w="2459" w:type="dxa"/>
          </w:tcPr>
          <w:p w:rsidR="00496902" w:rsidRPr="003558DC" w:rsidRDefault="00931612">
            <w:pPr>
              <w:pStyle w:val="TableParagraph"/>
              <w:spacing w:before="2" w:line="247" w:lineRule="exact"/>
              <w:ind w:left="795" w:right="792"/>
              <w:jc w:val="center"/>
              <w:rPr>
                <w:rFonts w:ascii="Times New Roman" w:hAnsi="Times New Roman" w:cs="Times New Roman"/>
                <w:sz w:val="24"/>
                <w:szCs w:val="24"/>
              </w:rPr>
            </w:pPr>
            <w:r w:rsidRPr="003558DC">
              <w:rPr>
                <w:rFonts w:ascii="Times New Roman" w:hAnsi="Times New Roman" w:cs="Times New Roman"/>
                <w:sz w:val="24"/>
                <w:szCs w:val="24"/>
              </w:rPr>
              <w:t>276,20</w:t>
            </w:r>
          </w:p>
        </w:tc>
        <w:tc>
          <w:tcPr>
            <w:tcW w:w="1979" w:type="dxa"/>
          </w:tcPr>
          <w:p w:rsidR="00496902" w:rsidRPr="003558DC" w:rsidRDefault="00931612" w:rsidP="00C94701">
            <w:pPr>
              <w:pStyle w:val="TableParagraph"/>
              <w:spacing w:before="2" w:line="247" w:lineRule="exact"/>
              <w:ind w:left="414" w:right="657"/>
              <w:jc w:val="center"/>
              <w:rPr>
                <w:rFonts w:ascii="Times New Roman" w:hAnsi="Times New Roman" w:cs="Times New Roman"/>
                <w:sz w:val="24"/>
                <w:szCs w:val="24"/>
              </w:rPr>
            </w:pPr>
            <w:r w:rsidRPr="003558DC">
              <w:rPr>
                <w:rFonts w:ascii="Times New Roman" w:hAnsi="Times New Roman" w:cs="Times New Roman"/>
                <w:sz w:val="24"/>
                <w:szCs w:val="24"/>
              </w:rPr>
              <w:t>399,50</w:t>
            </w:r>
          </w:p>
        </w:tc>
      </w:tr>
    </w:tbl>
    <w:p w:rsidR="00496902" w:rsidRPr="003558DC" w:rsidRDefault="00496902">
      <w:pPr>
        <w:pStyle w:val="Corpodetexto"/>
        <w:rPr>
          <w:rFonts w:ascii="Times New Roman" w:hAnsi="Times New Roman" w:cs="Times New Roman"/>
          <w:b/>
          <w:sz w:val="24"/>
          <w:szCs w:val="24"/>
        </w:rPr>
      </w:pPr>
    </w:p>
    <w:p w:rsidR="00496902" w:rsidRPr="003558DC" w:rsidRDefault="00931612">
      <w:pPr>
        <w:spacing w:before="1"/>
        <w:ind w:left="273"/>
        <w:rPr>
          <w:rFonts w:ascii="Times New Roman" w:hAnsi="Times New Roman" w:cs="Times New Roman"/>
          <w:b/>
          <w:sz w:val="24"/>
          <w:szCs w:val="24"/>
        </w:rPr>
      </w:pPr>
      <w:r w:rsidRPr="003558DC">
        <w:rPr>
          <w:rFonts w:ascii="Times New Roman" w:hAnsi="Times New Roman" w:cs="Times New Roman"/>
          <w:b/>
          <w:sz w:val="24"/>
          <w:szCs w:val="24"/>
        </w:rPr>
        <w:t>PLANOS MEI:</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2116"/>
      </w:tblGrid>
      <w:tr w:rsidR="00496902" w:rsidRPr="003558DC" w:rsidTr="00923362">
        <w:trPr>
          <w:trHeight w:val="268"/>
        </w:trPr>
        <w:tc>
          <w:tcPr>
            <w:tcW w:w="2459" w:type="dxa"/>
          </w:tcPr>
          <w:p w:rsidR="00496902" w:rsidRPr="003558DC" w:rsidRDefault="00931612">
            <w:pPr>
              <w:pStyle w:val="TableParagraph"/>
              <w:spacing w:line="247" w:lineRule="exact"/>
              <w:ind w:left="797" w:right="786"/>
              <w:jc w:val="center"/>
              <w:rPr>
                <w:rFonts w:ascii="Times New Roman" w:hAnsi="Times New Roman" w:cs="Times New Roman"/>
                <w:b/>
                <w:sz w:val="24"/>
                <w:szCs w:val="24"/>
              </w:rPr>
            </w:pPr>
            <w:r w:rsidRPr="003558DC">
              <w:rPr>
                <w:rFonts w:ascii="Times New Roman" w:hAnsi="Times New Roman" w:cs="Times New Roman"/>
                <w:b/>
                <w:sz w:val="24"/>
                <w:szCs w:val="24"/>
              </w:rPr>
              <w:t>30 DIAS</w:t>
            </w:r>
          </w:p>
        </w:tc>
        <w:tc>
          <w:tcPr>
            <w:tcW w:w="2459" w:type="dxa"/>
          </w:tcPr>
          <w:p w:rsidR="00496902" w:rsidRPr="003558DC" w:rsidRDefault="00931612">
            <w:pPr>
              <w:pStyle w:val="TableParagraph"/>
              <w:spacing w:line="247" w:lineRule="exact"/>
              <w:ind w:left="878"/>
              <w:rPr>
                <w:rFonts w:ascii="Times New Roman" w:hAnsi="Times New Roman" w:cs="Times New Roman"/>
                <w:b/>
                <w:sz w:val="24"/>
                <w:szCs w:val="24"/>
              </w:rPr>
            </w:pPr>
            <w:r w:rsidRPr="003558DC">
              <w:rPr>
                <w:rFonts w:ascii="Times New Roman" w:hAnsi="Times New Roman" w:cs="Times New Roman"/>
                <w:b/>
                <w:sz w:val="24"/>
                <w:szCs w:val="24"/>
              </w:rPr>
              <w:t>90 DIAS</w:t>
            </w:r>
          </w:p>
        </w:tc>
        <w:tc>
          <w:tcPr>
            <w:tcW w:w="2459" w:type="dxa"/>
          </w:tcPr>
          <w:p w:rsidR="00496902" w:rsidRPr="003558DC" w:rsidRDefault="00931612">
            <w:pPr>
              <w:pStyle w:val="TableParagraph"/>
              <w:spacing w:line="247" w:lineRule="exact"/>
              <w:ind w:left="797" w:right="792"/>
              <w:jc w:val="center"/>
              <w:rPr>
                <w:rFonts w:ascii="Times New Roman" w:hAnsi="Times New Roman" w:cs="Times New Roman"/>
                <w:b/>
                <w:sz w:val="24"/>
                <w:szCs w:val="24"/>
              </w:rPr>
            </w:pPr>
            <w:r w:rsidRPr="003558DC">
              <w:rPr>
                <w:rFonts w:ascii="Times New Roman" w:hAnsi="Times New Roman" w:cs="Times New Roman"/>
                <w:b/>
                <w:sz w:val="24"/>
                <w:szCs w:val="24"/>
              </w:rPr>
              <w:t>180 DIAS</w:t>
            </w:r>
          </w:p>
        </w:tc>
        <w:tc>
          <w:tcPr>
            <w:tcW w:w="2116" w:type="dxa"/>
          </w:tcPr>
          <w:p w:rsidR="00496902" w:rsidRPr="003558DC" w:rsidRDefault="00931612">
            <w:pPr>
              <w:pStyle w:val="TableParagraph"/>
              <w:spacing w:line="247" w:lineRule="exact"/>
              <w:ind w:left="658" w:right="657"/>
              <w:jc w:val="center"/>
              <w:rPr>
                <w:rFonts w:ascii="Times New Roman" w:hAnsi="Times New Roman" w:cs="Times New Roman"/>
                <w:b/>
                <w:sz w:val="24"/>
                <w:szCs w:val="24"/>
              </w:rPr>
            </w:pPr>
            <w:r w:rsidRPr="003558DC">
              <w:rPr>
                <w:rFonts w:ascii="Times New Roman" w:hAnsi="Times New Roman" w:cs="Times New Roman"/>
                <w:b/>
                <w:sz w:val="24"/>
                <w:szCs w:val="24"/>
              </w:rPr>
              <w:t>365</w:t>
            </w:r>
          </w:p>
        </w:tc>
      </w:tr>
      <w:tr w:rsidR="00496902" w:rsidRPr="003558DC" w:rsidTr="00923362">
        <w:trPr>
          <w:trHeight w:val="268"/>
        </w:trPr>
        <w:tc>
          <w:tcPr>
            <w:tcW w:w="2459" w:type="dxa"/>
          </w:tcPr>
          <w:p w:rsidR="00496902" w:rsidRPr="003558DC" w:rsidRDefault="00931612">
            <w:pPr>
              <w:pStyle w:val="TableParagraph"/>
              <w:spacing w:line="247" w:lineRule="exact"/>
              <w:ind w:left="797" w:right="792"/>
              <w:jc w:val="center"/>
              <w:rPr>
                <w:rFonts w:ascii="Times New Roman" w:hAnsi="Times New Roman" w:cs="Times New Roman"/>
                <w:sz w:val="24"/>
                <w:szCs w:val="24"/>
              </w:rPr>
            </w:pPr>
            <w:r w:rsidRPr="003558DC">
              <w:rPr>
                <w:rFonts w:ascii="Times New Roman" w:hAnsi="Times New Roman" w:cs="Times New Roman"/>
                <w:sz w:val="24"/>
                <w:szCs w:val="24"/>
              </w:rPr>
              <w:t>112,40</w:t>
            </w:r>
          </w:p>
        </w:tc>
        <w:tc>
          <w:tcPr>
            <w:tcW w:w="2459" w:type="dxa"/>
          </w:tcPr>
          <w:p w:rsidR="00496902" w:rsidRPr="003558DC" w:rsidRDefault="00931612">
            <w:pPr>
              <w:pStyle w:val="TableParagraph"/>
              <w:spacing w:line="247" w:lineRule="exact"/>
              <w:ind w:left="921"/>
              <w:rPr>
                <w:rFonts w:ascii="Times New Roman" w:hAnsi="Times New Roman" w:cs="Times New Roman"/>
                <w:sz w:val="24"/>
                <w:szCs w:val="24"/>
              </w:rPr>
            </w:pPr>
            <w:r w:rsidRPr="003558DC">
              <w:rPr>
                <w:rFonts w:ascii="Times New Roman" w:hAnsi="Times New Roman" w:cs="Times New Roman"/>
                <w:sz w:val="24"/>
                <w:szCs w:val="24"/>
              </w:rPr>
              <w:t>175,40</w:t>
            </w:r>
          </w:p>
        </w:tc>
        <w:tc>
          <w:tcPr>
            <w:tcW w:w="2459" w:type="dxa"/>
          </w:tcPr>
          <w:p w:rsidR="00496902" w:rsidRPr="003558DC" w:rsidRDefault="00931612">
            <w:pPr>
              <w:pStyle w:val="TableParagraph"/>
              <w:spacing w:line="247" w:lineRule="exact"/>
              <w:ind w:left="795" w:right="792"/>
              <w:jc w:val="center"/>
              <w:rPr>
                <w:rFonts w:ascii="Times New Roman" w:hAnsi="Times New Roman" w:cs="Times New Roman"/>
                <w:sz w:val="24"/>
                <w:szCs w:val="24"/>
              </w:rPr>
            </w:pPr>
            <w:r w:rsidRPr="003558DC">
              <w:rPr>
                <w:rFonts w:ascii="Times New Roman" w:hAnsi="Times New Roman" w:cs="Times New Roman"/>
                <w:sz w:val="24"/>
                <w:szCs w:val="24"/>
              </w:rPr>
              <w:t>250,10</w:t>
            </w:r>
          </w:p>
        </w:tc>
        <w:tc>
          <w:tcPr>
            <w:tcW w:w="2116" w:type="dxa"/>
          </w:tcPr>
          <w:p w:rsidR="00496902" w:rsidRPr="003558DC" w:rsidRDefault="00931612">
            <w:pPr>
              <w:pStyle w:val="TableParagraph"/>
              <w:spacing w:line="247" w:lineRule="exact"/>
              <w:ind w:left="659" w:right="657"/>
              <w:jc w:val="center"/>
              <w:rPr>
                <w:rFonts w:ascii="Times New Roman" w:hAnsi="Times New Roman" w:cs="Times New Roman"/>
                <w:sz w:val="24"/>
                <w:szCs w:val="24"/>
              </w:rPr>
            </w:pPr>
            <w:r w:rsidRPr="003558DC">
              <w:rPr>
                <w:rFonts w:ascii="Times New Roman" w:hAnsi="Times New Roman" w:cs="Times New Roman"/>
                <w:sz w:val="24"/>
                <w:szCs w:val="24"/>
              </w:rPr>
              <w:t>365,30</w:t>
            </w:r>
          </w:p>
        </w:tc>
      </w:tr>
    </w:tbl>
    <w:p w:rsidR="00496902" w:rsidRPr="003558DC" w:rsidRDefault="00496902" w:rsidP="0012559A">
      <w:pPr>
        <w:pStyle w:val="Corpodetexto"/>
        <w:jc w:val="both"/>
        <w:rPr>
          <w:rFonts w:ascii="Times New Roman" w:hAnsi="Times New Roman" w:cs="Times New Roman"/>
          <w:sz w:val="24"/>
          <w:szCs w:val="24"/>
        </w:rPr>
      </w:pPr>
    </w:p>
    <w:p w:rsidR="00496902" w:rsidRPr="003558DC" w:rsidRDefault="0012559A" w:rsidP="0012559A">
      <w:pPr>
        <w:pStyle w:val="PargrafodaLista"/>
        <w:tabs>
          <w:tab w:val="left" w:pos="1844"/>
        </w:tabs>
        <w:ind w:left="284" w:right="794"/>
        <w:rPr>
          <w:rFonts w:ascii="Times New Roman" w:hAnsi="Times New Roman" w:cs="Times New Roman"/>
          <w:sz w:val="24"/>
          <w:szCs w:val="24"/>
        </w:rPr>
      </w:pPr>
      <w:r w:rsidRPr="003558DC">
        <w:rPr>
          <w:rFonts w:ascii="Times New Roman" w:hAnsi="Times New Roman" w:cs="Times New Roman"/>
          <w:b/>
          <w:sz w:val="24"/>
          <w:szCs w:val="24"/>
        </w:rPr>
        <w:t>4.2.</w:t>
      </w:r>
      <w:r w:rsidR="00931612" w:rsidRPr="003558DC">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4.3.</w:t>
      </w:r>
      <w:r w:rsidR="00931612" w:rsidRPr="003558DC">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3558DC">
        <w:rPr>
          <w:rFonts w:ascii="Times New Roman" w:hAnsi="Times New Roman" w:cs="Times New Roman"/>
          <w:spacing w:val="-22"/>
          <w:sz w:val="24"/>
          <w:szCs w:val="24"/>
        </w:rPr>
        <w:t xml:space="preserve"> </w:t>
      </w:r>
      <w:r w:rsidR="00931612" w:rsidRPr="003558DC">
        <w:rPr>
          <w:rFonts w:ascii="Times New Roman" w:hAnsi="Times New Roman" w:cs="Times New Roman"/>
          <w:sz w:val="24"/>
          <w:szCs w:val="24"/>
        </w:rPr>
        <w:t>desconexão.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4.4.</w:t>
      </w:r>
      <w:r w:rsidR="00931612" w:rsidRPr="003558DC">
        <w:rPr>
          <w:rFonts w:ascii="Times New Roman" w:hAnsi="Times New Roman" w:cs="Times New Roman"/>
          <w:sz w:val="24"/>
          <w:szCs w:val="24"/>
        </w:rPr>
        <w:t>A perda da senha ou a quebra de sigilo deverão ser comunicadas ao provedor do Sistema para imediato bloqueio de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acesso.</w:t>
      </w:r>
    </w:p>
    <w:p w:rsidR="00496902" w:rsidRPr="003558DC" w:rsidRDefault="0012559A" w:rsidP="0012559A">
      <w:pPr>
        <w:pStyle w:val="PargrafodaLista"/>
        <w:tabs>
          <w:tab w:val="left" w:pos="1815"/>
        </w:tabs>
        <w:ind w:left="284" w:right="794"/>
        <w:rPr>
          <w:rFonts w:ascii="Times New Roman" w:hAnsi="Times New Roman" w:cs="Times New Roman"/>
          <w:sz w:val="24"/>
          <w:szCs w:val="24"/>
        </w:rPr>
      </w:pPr>
      <w:r w:rsidRPr="003558DC">
        <w:rPr>
          <w:rFonts w:ascii="Times New Roman" w:hAnsi="Times New Roman" w:cs="Times New Roman"/>
          <w:b/>
          <w:sz w:val="24"/>
          <w:szCs w:val="24"/>
        </w:rPr>
        <w:t>4.5.</w:t>
      </w:r>
      <w:r w:rsidR="00931612" w:rsidRPr="003558DC">
        <w:rPr>
          <w:rFonts w:ascii="Times New Roman" w:hAnsi="Times New Roman" w:cs="Times New Roman"/>
          <w:sz w:val="24"/>
          <w:szCs w:val="24"/>
        </w:rPr>
        <w:t xml:space="preserve">A declaração falsa relativa ao cumprimento dos requisitos de habilitação e proposta sujeitará a licitante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sanções previstas no art. 7º da Lei Federal nº 10.520/2002 e demais normas pertinentes.</w:t>
      </w:r>
    </w:p>
    <w:p w:rsidR="00496902" w:rsidRPr="003558DC" w:rsidRDefault="0012559A" w:rsidP="0012559A">
      <w:pPr>
        <w:tabs>
          <w:tab w:val="left" w:pos="1791"/>
        </w:tabs>
        <w:jc w:val="both"/>
        <w:rPr>
          <w:rFonts w:ascii="Times New Roman" w:hAnsi="Times New Roman" w:cs="Times New Roman"/>
          <w:b/>
          <w:sz w:val="24"/>
          <w:szCs w:val="24"/>
        </w:rPr>
      </w:pP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4.6.</w:t>
      </w:r>
      <w:r w:rsidR="00931612" w:rsidRPr="003558DC">
        <w:rPr>
          <w:rFonts w:ascii="Times New Roman" w:hAnsi="Times New Roman" w:cs="Times New Roman"/>
          <w:sz w:val="24"/>
          <w:szCs w:val="24"/>
        </w:rPr>
        <w:t>Não poderão participar deste</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b/>
          <w:sz w:val="24"/>
          <w:szCs w:val="24"/>
        </w:rPr>
        <w:t>Pregão:</w:t>
      </w:r>
    </w:p>
    <w:p w:rsidR="008C40D3" w:rsidRPr="003558DC" w:rsidRDefault="00931612" w:rsidP="009B150B">
      <w:pPr>
        <w:pStyle w:val="PargrafodaLista"/>
        <w:numPr>
          <w:ilvl w:val="0"/>
          <w:numId w:val="34"/>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suspenso de participar de licitação e impedido de contratar com o Município, durante o prazo da sanção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aplicada;</w:t>
      </w:r>
    </w:p>
    <w:p w:rsidR="008C40D3" w:rsidRPr="003558DC" w:rsidRDefault="00931612" w:rsidP="009B150B">
      <w:pPr>
        <w:pStyle w:val="PargrafodaLista"/>
        <w:numPr>
          <w:ilvl w:val="0"/>
          <w:numId w:val="34"/>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reabilitação;</w:t>
      </w:r>
    </w:p>
    <w:p w:rsidR="008C40D3" w:rsidRPr="003558DC" w:rsidRDefault="00931612" w:rsidP="009B150B">
      <w:pPr>
        <w:pStyle w:val="PargrafodaLista"/>
        <w:numPr>
          <w:ilvl w:val="0"/>
          <w:numId w:val="34"/>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em razão do disposto no art.72, § 8º, V, da Lei Federal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9.605/98;</w:t>
      </w:r>
    </w:p>
    <w:p w:rsidR="008C40D3" w:rsidRPr="003558DC" w:rsidRDefault="00931612" w:rsidP="009B150B">
      <w:pPr>
        <w:pStyle w:val="PargrafodaLista"/>
        <w:numPr>
          <w:ilvl w:val="0"/>
          <w:numId w:val="34"/>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lastRenderedPageBreak/>
        <w:t>empresário proibido de contratar com o Poder Público, nos termos do art. 12 da Lei Federal 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8.429/92;</w:t>
      </w:r>
    </w:p>
    <w:p w:rsidR="008C40D3" w:rsidRPr="003558DC" w:rsidRDefault="00931612" w:rsidP="009B150B">
      <w:pPr>
        <w:pStyle w:val="PargrafodaLista"/>
        <w:numPr>
          <w:ilvl w:val="0"/>
          <w:numId w:val="34"/>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quaisquer interessados enquadrados nas vedações previstas no art. 9º da Lei Federal n.º</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8C40D3" w:rsidRPr="003558DC" w:rsidRDefault="00931612" w:rsidP="009B150B">
      <w:pPr>
        <w:pStyle w:val="PargrafodaLista"/>
        <w:numPr>
          <w:ilvl w:val="0"/>
          <w:numId w:val="34"/>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Entende-se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“participação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indireta”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alude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9º</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n.º8.666/93  a  participação  no  certame  de  empresa  em  que  uma  das</w:t>
      </w:r>
      <w:r w:rsidRPr="003558DC">
        <w:rPr>
          <w:rFonts w:ascii="Times New Roman" w:hAnsi="Times New Roman" w:cs="Times New Roman"/>
          <w:spacing w:val="48"/>
          <w:sz w:val="24"/>
          <w:szCs w:val="24"/>
        </w:rPr>
        <w:t xml:space="preserve"> </w:t>
      </w:r>
      <w:r w:rsidRPr="003558DC">
        <w:rPr>
          <w:rFonts w:ascii="Times New Roman" w:hAnsi="Times New Roman" w:cs="Times New Roman"/>
          <w:sz w:val="24"/>
          <w:szCs w:val="24"/>
        </w:rPr>
        <w:t>pessoas</w:t>
      </w:r>
      <w:r w:rsidR="008C40D3" w:rsidRPr="003558DC">
        <w:rPr>
          <w:rFonts w:ascii="Times New Roman" w:hAnsi="Times New Roman" w:cs="Times New Roman"/>
          <w:sz w:val="24"/>
          <w:szCs w:val="24"/>
        </w:rPr>
        <w:t xml:space="preserve"> </w:t>
      </w:r>
      <w:r w:rsidRPr="003558DC">
        <w:rPr>
          <w:rFonts w:ascii="Times New Roman" w:hAnsi="Times New Roman" w:cs="Times New Roman"/>
          <w:sz w:val="24"/>
          <w:szCs w:val="24"/>
        </w:rPr>
        <w:t>listadas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mencionado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dispositivo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legal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figure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sócia,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pouco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importando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 seu conhecimento técnico acerca do objeto da licitação ou mesmo a atuação</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no processo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licitatório.</w:t>
      </w:r>
    </w:p>
    <w:p w:rsidR="008C40D3" w:rsidRPr="003558DC" w:rsidRDefault="00931612" w:rsidP="009B150B">
      <w:pPr>
        <w:pStyle w:val="PargrafodaLista"/>
        <w:numPr>
          <w:ilvl w:val="0"/>
          <w:numId w:val="34"/>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sociedade estrangeira não autorizada a funcionar no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País;</w:t>
      </w:r>
    </w:p>
    <w:p w:rsidR="008C40D3" w:rsidRPr="003558DC" w:rsidRDefault="00931612" w:rsidP="009B150B">
      <w:pPr>
        <w:pStyle w:val="PargrafodaLista"/>
        <w:numPr>
          <w:ilvl w:val="0"/>
          <w:numId w:val="34"/>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cujo estatuto ou contrato social não seja pertinente e compatível com o objeto deste</w:t>
      </w:r>
      <w:r w:rsidRPr="003558DC">
        <w:rPr>
          <w:rFonts w:ascii="Times New Roman" w:hAnsi="Times New Roman" w:cs="Times New Roman"/>
          <w:spacing w:val="-9"/>
          <w:sz w:val="24"/>
          <w:szCs w:val="24"/>
        </w:rPr>
        <w:t xml:space="preserve"> </w:t>
      </w:r>
      <w:r w:rsidRPr="003558DC">
        <w:rPr>
          <w:rFonts w:ascii="Times New Roman" w:hAnsi="Times New Roman" w:cs="Times New Roman"/>
          <w:b/>
          <w:sz w:val="24"/>
          <w:szCs w:val="24"/>
        </w:rPr>
        <w:t>Pregão;</w:t>
      </w:r>
    </w:p>
    <w:p w:rsidR="00496902" w:rsidRPr="003558DC" w:rsidRDefault="00931612" w:rsidP="009B150B">
      <w:pPr>
        <w:pStyle w:val="PargrafodaLista"/>
        <w:numPr>
          <w:ilvl w:val="0"/>
          <w:numId w:val="34"/>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que se encontre em processo de dissolução, falência, fusão, cisão, 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3558DC">
        <w:rPr>
          <w:rFonts w:ascii="Times New Roman" w:hAnsi="Times New Roman" w:cs="Times New Roman"/>
          <w:spacing w:val="-41"/>
          <w:sz w:val="24"/>
          <w:szCs w:val="24"/>
        </w:rPr>
        <w:t xml:space="preserve"> </w:t>
      </w:r>
      <w:r w:rsidR="00CB59D6">
        <w:rPr>
          <w:rFonts w:ascii="Times New Roman" w:hAnsi="Times New Roman" w:cs="Times New Roman"/>
          <w:sz w:val="24"/>
          <w:szCs w:val="24"/>
        </w:rPr>
        <w:t>comum.</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7"/>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A6413A" w:rsidP="00A6413A">
      <w:pPr>
        <w:pStyle w:val="PargrafodaLista"/>
        <w:tabs>
          <w:tab w:val="left" w:pos="2041"/>
        </w:tabs>
        <w:ind w:left="284" w:right="794"/>
        <w:rPr>
          <w:rFonts w:ascii="Times New Roman" w:hAnsi="Times New Roman" w:cs="Times New Roman"/>
          <w:sz w:val="24"/>
          <w:szCs w:val="24"/>
        </w:rPr>
      </w:pPr>
      <w:r w:rsidRPr="00A6413A">
        <w:rPr>
          <w:rFonts w:ascii="Times New Roman" w:hAnsi="Times New Roman" w:cs="Times New Roman"/>
          <w:b/>
          <w:sz w:val="24"/>
          <w:szCs w:val="24"/>
        </w:rPr>
        <w:t>5.1.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licitantes</w:t>
      </w:r>
      <w:r w:rsidR="008871D9" w:rsidRPr="003558DC">
        <w:rPr>
          <w:rFonts w:ascii="Times New Roman" w:hAnsi="Times New Roman" w:cs="Times New Roman"/>
          <w:sz w:val="24"/>
          <w:szCs w:val="24"/>
        </w:rPr>
        <w:t xml:space="preserve"> deverão</w:t>
      </w:r>
      <w:r w:rsidR="00931612" w:rsidRPr="003558DC">
        <w:rPr>
          <w:rFonts w:ascii="Times New Roman" w:hAnsi="Times New Roman" w:cs="Times New Roman"/>
          <w:sz w:val="24"/>
          <w:szCs w:val="24"/>
        </w:rPr>
        <w:t xml:space="preserve"> encaminhar, exclusivamente por meio do sistema (www.licitanet.com.br), concomitantemente com os documentos de </w:t>
      </w:r>
      <w:r w:rsidR="00931612" w:rsidRPr="003558DC">
        <w:rPr>
          <w:rFonts w:ascii="Times New Roman" w:hAnsi="Times New Roman" w:cs="Times New Roman"/>
          <w:b/>
          <w:sz w:val="24"/>
          <w:szCs w:val="24"/>
        </w:rPr>
        <w:t>HABILITAÇÃO</w:t>
      </w:r>
      <w:r w:rsidR="00931612" w:rsidRPr="003558DC">
        <w:rPr>
          <w:rFonts w:ascii="Times New Roman" w:hAnsi="Times New Roman" w:cs="Times New Roman"/>
          <w:sz w:val="24"/>
          <w:szCs w:val="24"/>
        </w:rPr>
        <w:t xml:space="preserve"> exigidos no edital, </w:t>
      </w:r>
      <w:r w:rsidR="00931612" w:rsidRPr="003558DC">
        <w:rPr>
          <w:rFonts w:ascii="Times New Roman" w:hAnsi="Times New Roman" w:cs="Times New Roman"/>
          <w:b/>
          <w:sz w:val="24"/>
          <w:szCs w:val="24"/>
        </w:rPr>
        <w:t>proposta com a descrição do</w:t>
      </w:r>
      <w:r w:rsidR="0012559A" w:rsidRPr="003558DC">
        <w:rPr>
          <w:rFonts w:ascii="Times New Roman" w:hAnsi="Times New Roman" w:cs="Times New Roman"/>
          <w:b/>
          <w:sz w:val="24"/>
          <w:szCs w:val="24"/>
        </w:rPr>
        <w:t xml:space="preserve"> o</w:t>
      </w:r>
      <w:r w:rsidR="00A52429" w:rsidRPr="003558DC">
        <w:rPr>
          <w:rFonts w:ascii="Times New Roman" w:hAnsi="Times New Roman" w:cs="Times New Roman"/>
          <w:b/>
          <w:sz w:val="24"/>
          <w:szCs w:val="24"/>
        </w:rPr>
        <w:t xml:space="preserve">bjeto ofertado, </w:t>
      </w:r>
      <w:r w:rsidR="00931612" w:rsidRPr="003558DC">
        <w:rPr>
          <w:rFonts w:ascii="Times New Roman" w:hAnsi="Times New Roman" w:cs="Times New Roman"/>
          <w:b/>
          <w:sz w:val="24"/>
          <w:szCs w:val="24"/>
        </w:rPr>
        <w:t>preço</w:t>
      </w:r>
      <w:r w:rsidR="00A52429"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até o horário limite de acolhimento das propostas comerciais, horário de Brasília, exclusivamente por meio do Sistema Eletrônico, quando, então, encerrar-se-á, automaticamente, a etapa de envio dessa documentação.</w:t>
      </w:r>
    </w:p>
    <w:p w:rsidR="00496902" w:rsidRPr="003558DC" w:rsidRDefault="0036782F" w:rsidP="0036782F">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 xml:space="preserve">5.4. </w:t>
      </w:r>
      <w:r w:rsidR="00931612" w:rsidRPr="003558DC">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8B4B06" w:rsidRDefault="008B4B06" w:rsidP="00E035D0">
      <w:pPr>
        <w:tabs>
          <w:tab w:val="left" w:pos="2041"/>
        </w:tabs>
        <w:ind w:left="284" w:right="794"/>
        <w:jc w:val="both"/>
        <w:rPr>
          <w:rFonts w:ascii="Times New Roman" w:hAnsi="Times New Roman" w:cs="Times New Roman"/>
          <w:sz w:val="24"/>
          <w:szCs w:val="24"/>
        </w:rPr>
      </w:pPr>
      <w:r w:rsidRPr="008B4B06">
        <w:rPr>
          <w:rFonts w:ascii="Times New Roman" w:hAnsi="Times New Roman" w:cs="Times New Roman"/>
          <w:b/>
          <w:sz w:val="24"/>
          <w:szCs w:val="24"/>
        </w:rPr>
        <w:t>5.5.</w:t>
      </w:r>
      <w:r>
        <w:rPr>
          <w:rFonts w:ascii="Times New Roman" w:hAnsi="Times New Roman" w:cs="Times New Roman"/>
          <w:sz w:val="24"/>
          <w:szCs w:val="24"/>
        </w:rPr>
        <w:t xml:space="preserve"> </w:t>
      </w:r>
      <w:r w:rsidR="00931612" w:rsidRPr="008B4B06">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5.8.</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5.9.</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1625CB" w:rsidRDefault="001625CB" w:rsidP="00E035D0">
      <w:pPr>
        <w:tabs>
          <w:tab w:val="left" w:pos="2041"/>
        </w:tabs>
        <w:ind w:left="284" w:right="794"/>
        <w:jc w:val="both"/>
        <w:rPr>
          <w:rFonts w:ascii="Times New Roman" w:hAnsi="Times New Roman" w:cs="Times New Roman"/>
          <w:sz w:val="24"/>
          <w:szCs w:val="24"/>
        </w:rPr>
      </w:pPr>
      <w:r w:rsidRPr="001625CB">
        <w:rPr>
          <w:rFonts w:ascii="Times New Roman" w:hAnsi="Times New Roman" w:cs="Times New Roman"/>
          <w:b/>
          <w:sz w:val="24"/>
          <w:szCs w:val="24"/>
        </w:rPr>
        <w:t>5.10.</w:t>
      </w:r>
      <w:r>
        <w:rPr>
          <w:rFonts w:ascii="Times New Roman" w:hAnsi="Times New Roman" w:cs="Times New Roman"/>
          <w:sz w:val="24"/>
          <w:szCs w:val="24"/>
        </w:rPr>
        <w:t xml:space="preserve"> </w:t>
      </w:r>
      <w:r w:rsidR="00931612" w:rsidRPr="001625CB">
        <w:rPr>
          <w:rFonts w:ascii="Times New Roman" w:hAnsi="Times New Roman" w:cs="Times New Roman"/>
          <w:sz w:val="24"/>
          <w:szCs w:val="24"/>
        </w:rPr>
        <w:t xml:space="preserve">O Licitante será inteiramente responsável por todas as transações assumidas em seu nome no sistema eletrônico, assumindo como verdadeiras e firmes suas propostas e subsequentes </w:t>
      </w:r>
      <w:r w:rsidR="00931612" w:rsidRPr="001625CB">
        <w:rPr>
          <w:rFonts w:ascii="Times New Roman" w:hAnsi="Times New Roman" w:cs="Times New Roman"/>
          <w:sz w:val="24"/>
          <w:szCs w:val="24"/>
        </w:rPr>
        <w:lastRenderedPageBreak/>
        <w:t>lances, bem como acompanhar as operações no sistema durante a sessão, ficando responsável pelo ônus decorrente da perda de negócios diante da inobservância de quaisquer mensagens emitidas pelo sistema ou de sua desconexão.</w:t>
      </w:r>
    </w:p>
    <w:p w:rsidR="00923362" w:rsidRPr="003558DC" w:rsidRDefault="00923362" w:rsidP="00923362">
      <w:pPr>
        <w:pStyle w:val="PargrafodaLista"/>
        <w:tabs>
          <w:tab w:val="left" w:pos="2041"/>
        </w:tabs>
        <w:ind w:left="284" w:right="794"/>
        <w:rPr>
          <w:rFonts w:ascii="Times New Roman" w:hAnsi="Times New Roman" w:cs="Times New Roman"/>
          <w:sz w:val="24"/>
          <w:szCs w:val="24"/>
        </w:rPr>
      </w:pP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pPr>
        <w:pStyle w:val="Ttulo3"/>
        <w:tabs>
          <w:tab w:val="left" w:pos="9574"/>
        </w:tabs>
        <w:spacing w:before="16"/>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VI</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9B150B">
      <w:pPr>
        <w:pStyle w:val="PargrafodaLista"/>
        <w:numPr>
          <w:ilvl w:val="1"/>
          <w:numId w:val="31"/>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licitante deverá enviar sua proposta mediante o preenchimento, no sistema eletrônico, dos seguintes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campos:</w:t>
      </w:r>
    </w:p>
    <w:p w:rsidR="00496902" w:rsidRPr="003558DC" w:rsidRDefault="00931612" w:rsidP="009B150B">
      <w:pPr>
        <w:pStyle w:val="PargrafodaLista"/>
        <w:numPr>
          <w:ilvl w:val="1"/>
          <w:numId w:val="31"/>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Valor </w:t>
      </w:r>
      <w:r w:rsidR="007D1273">
        <w:rPr>
          <w:rFonts w:ascii="Times New Roman" w:hAnsi="Times New Roman" w:cs="Times New Roman"/>
          <w:sz w:val="24"/>
          <w:szCs w:val="24"/>
        </w:rPr>
        <w:t>do desconto</w:t>
      </w:r>
      <w:r w:rsidRPr="003558DC">
        <w:rPr>
          <w:rFonts w:ascii="Times New Roman" w:hAnsi="Times New Roman" w:cs="Times New Roman"/>
          <w:sz w:val="24"/>
          <w:szCs w:val="24"/>
        </w:rPr>
        <w:t>;</w:t>
      </w:r>
    </w:p>
    <w:p w:rsidR="00496902" w:rsidRPr="003558DC" w:rsidRDefault="00931612" w:rsidP="009B150B">
      <w:pPr>
        <w:pStyle w:val="PargrafodaLista"/>
        <w:numPr>
          <w:ilvl w:val="1"/>
          <w:numId w:val="31"/>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Marca e Modelo, “</w:t>
      </w:r>
      <w:r w:rsidR="007D1273">
        <w:rPr>
          <w:rFonts w:ascii="Times New Roman" w:hAnsi="Times New Roman" w:cs="Times New Roman"/>
          <w:sz w:val="24"/>
          <w:szCs w:val="24"/>
        </w:rPr>
        <w:t>tabela ceasa”</w:t>
      </w:r>
      <w:r w:rsidRPr="003558DC">
        <w:rPr>
          <w:rFonts w:ascii="Times New Roman" w:hAnsi="Times New Roman" w:cs="Times New Roman"/>
          <w:sz w:val="24"/>
          <w:szCs w:val="24"/>
        </w:rPr>
        <w:t xml:space="preserve"> uma vez</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que os proponentes não poderão ser identificados;</w:t>
      </w:r>
    </w:p>
    <w:p w:rsidR="00496902" w:rsidRPr="003558DC" w:rsidRDefault="00931612" w:rsidP="009B150B">
      <w:pPr>
        <w:pStyle w:val="PargrafodaLista"/>
        <w:numPr>
          <w:ilvl w:val="1"/>
          <w:numId w:val="31"/>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3558DC" w:rsidRDefault="00931612" w:rsidP="009B150B">
      <w:pPr>
        <w:pStyle w:val="PargrafodaLista"/>
        <w:numPr>
          <w:ilvl w:val="1"/>
          <w:numId w:val="31"/>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 as especificações do objeto contidas na proposta vinculam a Contratada.</w:t>
      </w:r>
    </w:p>
    <w:p w:rsidR="00496902" w:rsidRPr="003558DC" w:rsidRDefault="00931612" w:rsidP="009B150B">
      <w:pPr>
        <w:pStyle w:val="PargrafodaLista"/>
        <w:numPr>
          <w:ilvl w:val="1"/>
          <w:numId w:val="31"/>
        </w:numPr>
        <w:tabs>
          <w:tab w:val="left" w:pos="186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3558DC" w:rsidRDefault="00931612" w:rsidP="009B150B">
      <w:pPr>
        <w:pStyle w:val="PargrafodaLista"/>
        <w:numPr>
          <w:ilvl w:val="1"/>
          <w:numId w:val="31"/>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3558DC" w:rsidRDefault="00931612" w:rsidP="009B150B">
      <w:pPr>
        <w:pStyle w:val="PargrafodaLista"/>
        <w:numPr>
          <w:ilvl w:val="1"/>
          <w:numId w:val="31"/>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prazo de validade da proposta não será inferior a 60 (sessenta) dias, a contar da data de sua apresentação.</w:t>
      </w:r>
    </w:p>
    <w:p w:rsidR="00496902" w:rsidRPr="003558DC" w:rsidRDefault="00496902">
      <w:pPr>
        <w:pStyle w:val="Corpodetexto"/>
        <w:spacing w:before="7"/>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VII –</w:t>
      </w:r>
      <w:r w:rsidRPr="003558DC">
        <w:rPr>
          <w:rFonts w:ascii="Times New Roman" w:hAnsi="Times New Roman" w:cs="Times New Roman"/>
          <w:spacing w:val="-44"/>
          <w:sz w:val="24"/>
          <w:szCs w:val="24"/>
          <w:shd w:val="clear" w:color="auto" w:fill="D9D9D9"/>
        </w:rPr>
        <w:t xml:space="preserve"> </w:t>
      </w:r>
      <w:r w:rsidRPr="003558DC">
        <w:rPr>
          <w:rFonts w:ascii="Times New Roman" w:hAnsi="Times New Roman" w:cs="Times New Roman"/>
          <w:sz w:val="24"/>
          <w:szCs w:val="24"/>
          <w:shd w:val="clear" w:color="auto" w:fill="D9D9D9"/>
        </w:rPr>
        <w:t>DA ABERTURA DA SESSÃO PÚBLICA</w:t>
      </w:r>
      <w:r w:rsidRPr="003558DC">
        <w:rPr>
          <w:rFonts w:ascii="Times New Roman" w:hAnsi="Times New Roman" w:cs="Times New Roman"/>
          <w:sz w:val="24"/>
          <w:szCs w:val="24"/>
          <w:shd w:val="clear" w:color="auto" w:fill="D9D9D9"/>
        </w:rPr>
        <w:tab/>
      </w:r>
    </w:p>
    <w:p w:rsidR="00496902" w:rsidRPr="003558DC" w:rsidRDefault="00931612" w:rsidP="009B150B">
      <w:pPr>
        <w:pStyle w:val="PargrafodaLista"/>
        <w:numPr>
          <w:ilvl w:val="1"/>
          <w:numId w:val="30"/>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abertura da sessão pública deste </w:t>
      </w:r>
      <w:r w:rsidRPr="003558DC">
        <w:rPr>
          <w:rFonts w:ascii="Times New Roman" w:hAnsi="Times New Roman" w:cs="Times New Roman"/>
          <w:b/>
          <w:sz w:val="24"/>
          <w:szCs w:val="24"/>
        </w:rPr>
        <w:t>Pregão</w:t>
      </w:r>
      <w:r w:rsidRPr="003558DC">
        <w:rPr>
          <w:rFonts w:ascii="Times New Roman" w:hAnsi="Times New Roman" w:cs="Times New Roman"/>
          <w:sz w:val="24"/>
          <w:szCs w:val="24"/>
        </w:rPr>
        <w:t xml:space="preserve">, conduzida pela </w:t>
      </w:r>
      <w:r w:rsidRPr="003558DC">
        <w:rPr>
          <w:rFonts w:ascii="Times New Roman" w:hAnsi="Times New Roman" w:cs="Times New Roman"/>
          <w:b/>
          <w:sz w:val="24"/>
          <w:szCs w:val="24"/>
        </w:rPr>
        <w:t>Pregoeira</w:t>
      </w:r>
      <w:r w:rsidR="00442620" w:rsidRPr="003558DC">
        <w:rPr>
          <w:rFonts w:ascii="Times New Roman" w:hAnsi="Times New Roman" w:cs="Times New Roman"/>
          <w:sz w:val="24"/>
          <w:szCs w:val="24"/>
        </w:rPr>
        <w:t xml:space="preserve">, ocorrerá na data e na hora indicadas no preâmbulo deste Edital, </w:t>
      </w:r>
      <w:r w:rsidRPr="003558DC">
        <w:rPr>
          <w:rFonts w:ascii="Times New Roman" w:hAnsi="Times New Roman" w:cs="Times New Roman"/>
          <w:sz w:val="24"/>
          <w:szCs w:val="24"/>
        </w:rPr>
        <w:t>no sítio</w:t>
      </w:r>
      <w:r w:rsidRPr="003558DC">
        <w:rPr>
          <w:rFonts w:ascii="Times New Roman" w:hAnsi="Times New Roman" w:cs="Times New Roman"/>
          <w:spacing w:val="-9"/>
          <w:sz w:val="24"/>
          <w:szCs w:val="24"/>
        </w:rPr>
        <w:t xml:space="preserve"> </w:t>
      </w:r>
      <w:hyperlink r:id="rId13">
        <w:r w:rsidRPr="003558DC">
          <w:rPr>
            <w:rFonts w:ascii="Times New Roman" w:hAnsi="Times New Roman" w:cs="Times New Roman"/>
            <w:sz w:val="24"/>
            <w:szCs w:val="24"/>
            <w:u w:val="single"/>
          </w:rPr>
          <w:t>www.licitanet.com.br</w:t>
        </w:r>
        <w:r w:rsidRPr="003558DC">
          <w:rPr>
            <w:rFonts w:ascii="Times New Roman" w:hAnsi="Times New Roman" w:cs="Times New Roman"/>
            <w:sz w:val="24"/>
            <w:szCs w:val="24"/>
          </w:rPr>
          <w:t>.</w:t>
        </w:r>
      </w:hyperlink>
    </w:p>
    <w:p w:rsidR="00496902" w:rsidRPr="003558DC" w:rsidRDefault="00931612" w:rsidP="009B150B">
      <w:pPr>
        <w:pStyle w:val="PargrafodaLista"/>
        <w:numPr>
          <w:ilvl w:val="1"/>
          <w:numId w:val="30"/>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3558DC" w:rsidRDefault="00931612" w:rsidP="009B150B">
      <w:pPr>
        <w:pStyle w:val="PargrafodaLista"/>
        <w:numPr>
          <w:ilvl w:val="1"/>
          <w:numId w:val="30"/>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Cabe à licitante acompanhar as operações no sistema eletrônico durante a</w:t>
      </w:r>
      <w:r w:rsidR="00442620" w:rsidRPr="003558DC">
        <w:rPr>
          <w:rFonts w:ascii="Times New Roman" w:hAnsi="Times New Roman" w:cs="Times New Roman"/>
          <w:sz w:val="24"/>
          <w:szCs w:val="24"/>
        </w:rPr>
        <w:t xml:space="preserve"> s</w:t>
      </w:r>
      <w:r w:rsidRPr="003558DC">
        <w:rPr>
          <w:rFonts w:ascii="Times New Roman" w:hAnsi="Times New Roman" w:cs="Times New Roman"/>
          <w:sz w:val="24"/>
          <w:szCs w:val="24"/>
        </w:rPr>
        <w:t>essão</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VIII –</w:t>
      </w:r>
      <w:r w:rsidRPr="003558DC">
        <w:rPr>
          <w:rFonts w:ascii="Times New Roman" w:hAnsi="Times New Roman" w:cs="Times New Roman"/>
          <w:b/>
          <w:spacing w:val="-41"/>
          <w:sz w:val="24"/>
          <w:szCs w:val="24"/>
          <w:shd w:val="clear" w:color="auto" w:fill="D9D9D9"/>
        </w:rPr>
        <w:t xml:space="preserve"> </w:t>
      </w:r>
      <w:r w:rsidRPr="003558DC">
        <w:rPr>
          <w:rFonts w:ascii="Times New Roman" w:hAnsi="Times New Roman" w:cs="Times New Roman"/>
          <w:b/>
          <w:sz w:val="24"/>
          <w:szCs w:val="24"/>
          <w:shd w:val="clear" w:color="auto" w:fill="D9D9D9"/>
        </w:rPr>
        <w:t>DA CLASSIFICAÇÃO DAS PROPOSTAS</w:t>
      </w:r>
      <w:r w:rsidRPr="003558DC">
        <w:rPr>
          <w:rFonts w:ascii="Times New Roman" w:hAnsi="Times New Roman" w:cs="Times New Roman"/>
          <w:b/>
          <w:sz w:val="24"/>
          <w:szCs w:val="24"/>
          <w:shd w:val="clear" w:color="auto" w:fill="D9D9D9"/>
        </w:rPr>
        <w:tab/>
      </w:r>
    </w:p>
    <w:p w:rsidR="00496902" w:rsidRPr="003558DC" w:rsidRDefault="00931612" w:rsidP="009B150B">
      <w:pPr>
        <w:pStyle w:val="PargrafodaLista"/>
        <w:numPr>
          <w:ilvl w:val="1"/>
          <w:numId w:val="29"/>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verificará as propostas apresentadas e desclassificará, motivadamente, aquelas que não estejam em conformidade com os requisitos estabelecidos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9B150B">
      <w:pPr>
        <w:pStyle w:val="PargrafodaLista"/>
        <w:numPr>
          <w:ilvl w:val="1"/>
          <w:numId w:val="29"/>
        </w:numPr>
        <w:tabs>
          <w:tab w:val="left" w:pos="18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b/>
          <w:spacing w:val="-11"/>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propostas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classificadas</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participarão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fase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lances.</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IX –</w:t>
      </w:r>
      <w:r w:rsidRPr="003558DC">
        <w:rPr>
          <w:rFonts w:ascii="Times New Roman" w:hAnsi="Times New Roman" w:cs="Times New Roman"/>
          <w:b/>
          <w:spacing w:val="-45"/>
          <w:sz w:val="24"/>
          <w:szCs w:val="24"/>
          <w:shd w:val="clear" w:color="auto" w:fill="D9D9D9"/>
        </w:rPr>
        <w:t xml:space="preserve"> </w:t>
      </w:r>
      <w:r w:rsidRPr="003558DC">
        <w:rPr>
          <w:rFonts w:ascii="Times New Roman" w:hAnsi="Times New Roman" w:cs="Times New Roman"/>
          <w:b/>
          <w:sz w:val="24"/>
          <w:szCs w:val="24"/>
          <w:shd w:val="clear" w:color="auto" w:fill="D9D9D9"/>
        </w:rPr>
        <w:t>DA FORMULAÇÃO DE LANCES</w:t>
      </w:r>
      <w:r w:rsidRPr="003558DC">
        <w:rPr>
          <w:rFonts w:ascii="Times New Roman" w:hAnsi="Times New Roman" w:cs="Times New Roman"/>
          <w:b/>
          <w:sz w:val="24"/>
          <w:szCs w:val="24"/>
          <w:shd w:val="clear" w:color="auto" w:fill="D9D9D9"/>
        </w:rPr>
        <w:tab/>
      </w:r>
    </w:p>
    <w:p w:rsidR="00496902" w:rsidRPr="003558DC" w:rsidRDefault="00931612" w:rsidP="009B150B">
      <w:pPr>
        <w:pStyle w:val="PargrafodaLista"/>
        <w:numPr>
          <w:ilvl w:val="1"/>
          <w:numId w:val="28"/>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Aberta a etapa competitiva, as </w:t>
      </w:r>
      <w:r w:rsidRPr="003558DC">
        <w:rPr>
          <w:rFonts w:ascii="Times New Roman" w:hAnsi="Times New Roman" w:cs="Times New Roman"/>
          <w:b/>
          <w:sz w:val="24"/>
          <w:szCs w:val="24"/>
        </w:rPr>
        <w:t xml:space="preserve">licitantes </w:t>
      </w:r>
      <w:r w:rsidRPr="003558DC">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lance.</w:t>
      </w:r>
    </w:p>
    <w:p w:rsidR="00496902" w:rsidRPr="003558DC" w:rsidRDefault="00931612" w:rsidP="009B150B">
      <w:pPr>
        <w:pStyle w:val="PargrafodaLista"/>
        <w:numPr>
          <w:ilvl w:val="1"/>
          <w:numId w:val="28"/>
        </w:numPr>
        <w:tabs>
          <w:tab w:val="left" w:pos="197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licitante somente poderá oferecer lance inferior ao último por ela ofertado e registrado no sistema.</w:t>
      </w:r>
    </w:p>
    <w:p w:rsidR="00496902" w:rsidRPr="003558DC" w:rsidRDefault="00931612" w:rsidP="009B150B">
      <w:pPr>
        <w:pStyle w:val="PargrafodaLista"/>
        <w:numPr>
          <w:ilvl w:val="1"/>
          <w:numId w:val="28"/>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3558DC" w:rsidRDefault="00931612" w:rsidP="009B150B">
      <w:pPr>
        <w:pStyle w:val="PargrafodaLista"/>
        <w:numPr>
          <w:ilvl w:val="1"/>
          <w:numId w:val="28"/>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Em caso de empate, prevalecerá o lance recebido e registrado primeiro.</w:t>
      </w:r>
    </w:p>
    <w:p w:rsidR="00496902" w:rsidRPr="003558DC" w:rsidRDefault="00931612" w:rsidP="009B150B">
      <w:pPr>
        <w:pStyle w:val="PargrafodaLista"/>
        <w:numPr>
          <w:ilvl w:val="1"/>
          <w:numId w:val="28"/>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3558DC" w:rsidRDefault="00931612" w:rsidP="009B150B">
      <w:pPr>
        <w:pStyle w:val="PargrafodaLista"/>
        <w:numPr>
          <w:ilvl w:val="1"/>
          <w:numId w:val="28"/>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Durante a fase de lances,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poderá excluir, justificadamente, lance cujo valor seja manifestamente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inexequível.</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9B150B">
      <w:pPr>
        <w:pStyle w:val="PargrafodaLista"/>
        <w:numPr>
          <w:ilvl w:val="1"/>
          <w:numId w:val="28"/>
        </w:numPr>
        <w:tabs>
          <w:tab w:val="left" w:pos="199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lastRenderedPageBreak/>
        <w:t>Se ocorrer a desconexão da Pregoeira no decorrer da etapa de lances, e o sistema eletrônico permanecer acessível às licitantes, os lances continuarão sendo recebidos, sem prejuízo dos atos realizados.</w:t>
      </w:r>
    </w:p>
    <w:p w:rsidR="00496902" w:rsidRPr="003558DC" w:rsidRDefault="00931612" w:rsidP="009B150B">
      <w:pPr>
        <w:pStyle w:val="PargrafodaLista"/>
        <w:numPr>
          <w:ilvl w:val="1"/>
          <w:numId w:val="28"/>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4">
        <w:r w:rsidRPr="003558DC">
          <w:rPr>
            <w:rFonts w:ascii="Times New Roman" w:hAnsi="Times New Roman" w:cs="Times New Roman"/>
            <w:sz w:val="24"/>
            <w:szCs w:val="24"/>
          </w:rPr>
          <w:t xml:space="preserve"> www.licitanet.com.br</w:t>
        </w:r>
      </w:hyperlink>
      <w:r w:rsidRPr="003558DC">
        <w:rPr>
          <w:rFonts w:ascii="Times New Roman" w:hAnsi="Times New Roman" w:cs="Times New Roman"/>
          <w:sz w:val="24"/>
          <w:szCs w:val="24"/>
        </w:rPr>
        <w:t>.</w:t>
      </w:r>
    </w:p>
    <w:p w:rsidR="00496902" w:rsidRPr="003558DC" w:rsidRDefault="00931612" w:rsidP="009B150B">
      <w:pPr>
        <w:pStyle w:val="PargrafodaLista"/>
        <w:numPr>
          <w:ilvl w:val="1"/>
          <w:numId w:val="28"/>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Neste Pregão o modo de disputa adotado é o aberto, assim definido no inciso I art. 31º do Decreto n.º 10.024/2019.</w:t>
      </w:r>
    </w:p>
    <w:p w:rsidR="00496902" w:rsidRPr="003558DC" w:rsidRDefault="00931612" w:rsidP="009B150B">
      <w:pPr>
        <w:pStyle w:val="PargrafodaLista"/>
        <w:numPr>
          <w:ilvl w:val="1"/>
          <w:numId w:val="28"/>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Será adotado para o envio de lances no pregão eletrônico o modo de disputa</w:t>
      </w:r>
      <w:r w:rsidR="008D096F" w:rsidRPr="003558DC">
        <w:rPr>
          <w:rFonts w:ascii="Times New Roman" w:hAnsi="Times New Roman" w:cs="Times New Roman"/>
          <w:sz w:val="24"/>
          <w:szCs w:val="24"/>
        </w:rPr>
        <w:t xml:space="preserve"> </w:t>
      </w:r>
      <w:r w:rsidRPr="003558DC">
        <w:rPr>
          <w:rFonts w:ascii="Times New Roman" w:hAnsi="Times New Roman" w:cs="Times New Roman"/>
          <w:sz w:val="24"/>
          <w:szCs w:val="24"/>
        </w:rPr>
        <w:t>“aberto”, em que os licitantes apresentarão lances públicos e sucessivos, com prorrogações.</w:t>
      </w:r>
    </w:p>
    <w:p w:rsidR="00496902" w:rsidRPr="003558DC" w:rsidRDefault="00931612" w:rsidP="009B150B">
      <w:pPr>
        <w:pStyle w:val="PargrafodaLista"/>
        <w:numPr>
          <w:ilvl w:val="1"/>
          <w:numId w:val="28"/>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Pr="003558DC" w:rsidRDefault="00931612" w:rsidP="009B150B">
      <w:pPr>
        <w:pStyle w:val="PargrafodaLista"/>
        <w:numPr>
          <w:ilvl w:val="1"/>
          <w:numId w:val="28"/>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intervalo de diferença entre os lances deverá ser conforme a tabela transcrita, devendo ser observados os intervalos referentes a cada item, tanto em relação aos lances intermediários, quanto em relação do lance que cobrir a melhor oferta:</w:t>
      </w:r>
    </w:p>
    <w:p w:rsidR="00495454" w:rsidRPr="003558DC" w:rsidRDefault="00495454" w:rsidP="0002398B">
      <w:pPr>
        <w:rPr>
          <w:rFonts w:ascii="Times New Roman" w:hAnsi="Times New Roman" w:cs="Times New Roman"/>
          <w:b/>
          <w:sz w:val="24"/>
          <w:szCs w:val="24"/>
          <w:lang w:val="pt-BR"/>
        </w:rPr>
      </w:pPr>
    </w:p>
    <w:tbl>
      <w:tblPr>
        <w:tblStyle w:val="Tabelacomgrade"/>
        <w:tblW w:w="0" w:type="auto"/>
        <w:tblInd w:w="279" w:type="dxa"/>
        <w:tblLook w:val="04A0" w:firstRow="1" w:lastRow="0" w:firstColumn="1" w:lastColumn="0" w:noHBand="0" w:noVBand="1"/>
      </w:tblPr>
      <w:tblGrid>
        <w:gridCol w:w="616"/>
        <w:gridCol w:w="7466"/>
        <w:gridCol w:w="1559"/>
      </w:tblGrid>
      <w:tr w:rsidR="00E22F8A" w:rsidRPr="003558DC" w:rsidTr="000F1950">
        <w:tc>
          <w:tcPr>
            <w:tcW w:w="616" w:type="dxa"/>
            <w:shd w:val="clear" w:color="auto" w:fill="DAEEF3" w:themeFill="accent5" w:themeFillTint="33"/>
            <w:vAlign w:val="center"/>
          </w:tcPr>
          <w:p w:rsidR="00E22F8A" w:rsidRPr="003558DC" w:rsidRDefault="00E22F8A" w:rsidP="00E22F8A">
            <w:pPr>
              <w:jc w:val="center"/>
              <w:rPr>
                <w:rFonts w:ascii="Times New Roman" w:hAnsi="Times New Roman" w:cs="Times New Roman"/>
                <w:b/>
              </w:rPr>
            </w:pPr>
            <w:r w:rsidRPr="003558DC">
              <w:rPr>
                <w:rFonts w:ascii="Times New Roman" w:hAnsi="Times New Roman" w:cs="Times New Roman"/>
                <w:b/>
              </w:rPr>
              <w:t>Item</w:t>
            </w:r>
          </w:p>
        </w:tc>
        <w:tc>
          <w:tcPr>
            <w:tcW w:w="7466" w:type="dxa"/>
            <w:shd w:val="clear" w:color="auto" w:fill="DAEEF3" w:themeFill="accent5" w:themeFillTint="33"/>
            <w:vAlign w:val="center"/>
          </w:tcPr>
          <w:p w:rsidR="00E22F8A" w:rsidRPr="003558DC" w:rsidRDefault="00E22F8A" w:rsidP="00E22F8A">
            <w:pPr>
              <w:jc w:val="center"/>
              <w:rPr>
                <w:rFonts w:ascii="Times New Roman" w:hAnsi="Times New Roman" w:cs="Times New Roman"/>
                <w:b/>
              </w:rPr>
            </w:pPr>
            <w:r w:rsidRPr="003558DC">
              <w:rPr>
                <w:rFonts w:ascii="Times New Roman" w:hAnsi="Times New Roman" w:cs="Times New Roman"/>
                <w:b/>
              </w:rPr>
              <w:t>Descrição</w:t>
            </w:r>
          </w:p>
        </w:tc>
        <w:tc>
          <w:tcPr>
            <w:tcW w:w="1559" w:type="dxa"/>
            <w:shd w:val="clear" w:color="auto" w:fill="DAEEF3" w:themeFill="accent5" w:themeFillTint="33"/>
            <w:vAlign w:val="center"/>
          </w:tcPr>
          <w:p w:rsidR="00E22F8A" w:rsidRPr="003558DC" w:rsidRDefault="00E22F8A" w:rsidP="00E22F8A">
            <w:pPr>
              <w:jc w:val="center"/>
              <w:rPr>
                <w:rFonts w:ascii="Times New Roman" w:hAnsi="Times New Roman" w:cs="Times New Roman"/>
                <w:b/>
              </w:rPr>
            </w:pPr>
            <w:r w:rsidRPr="003558DC">
              <w:rPr>
                <w:rFonts w:ascii="Times New Roman" w:hAnsi="Times New Roman" w:cs="Times New Roman"/>
                <w:b/>
              </w:rPr>
              <w:t>Valor mínimo de intervalo</w:t>
            </w:r>
          </w:p>
        </w:tc>
      </w:tr>
      <w:tr w:rsidR="00E22F8A" w:rsidRPr="003558DC" w:rsidTr="000F1950">
        <w:tc>
          <w:tcPr>
            <w:tcW w:w="616" w:type="dxa"/>
          </w:tcPr>
          <w:p w:rsidR="00E22F8A" w:rsidRPr="000F1950" w:rsidRDefault="00E22F8A" w:rsidP="00107753">
            <w:pPr>
              <w:rPr>
                <w:rFonts w:ascii="Times New Roman" w:hAnsi="Times New Roman" w:cs="Times New Roman"/>
              </w:rPr>
            </w:pPr>
            <w:r w:rsidRPr="000F1950">
              <w:rPr>
                <w:rFonts w:ascii="Times New Roman" w:hAnsi="Times New Roman" w:cs="Times New Roman"/>
              </w:rPr>
              <w:t>001</w:t>
            </w:r>
          </w:p>
        </w:tc>
        <w:tc>
          <w:tcPr>
            <w:tcW w:w="7466" w:type="dxa"/>
          </w:tcPr>
          <w:p w:rsidR="00E22F8A" w:rsidRPr="003558DC" w:rsidRDefault="000F1950" w:rsidP="000F1950">
            <w:pPr>
              <w:jc w:val="center"/>
              <w:rPr>
                <w:rFonts w:ascii="Times New Roman" w:hAnsi="Times New Roman" w:cs="Times New Roman"/>
              </w:rPr>
            </w:pPr>
            <w:r>
              <w:rPr>
                <w:rFonts w:ascii="Times New Roman" w:hAnsi="Times New Roman" w:cs="Times New Roman"/>
              </w:rPr>
              <w:t>DESCONTO NA TABELA CEASA DE PATOS DE MINAS</w:t>
            </w:r>
          </w:p>
        </w:tc>
        <w:tc>
          <w:tcPr>
            <w:tcW w:w="1559" w:type="dxa"/>
          </w:tcPr>
          <w:p w:rsidR="00E22F8A" w:rsidRPr="003558DC" w:rsidRDefault="000F1950" w:rsidP="00947317">
            <w:pPr>
              <w:jc w:val="center"/>
              <w:rPr>
                <w:rFonts w:ascii="Times New Roman" w:hAnsi="Times New Roman" w:cs="Times New Roman"/>
              </w:rPr>
            </w:pPr>
            <w:r>
              <w:rPr>
                <w:rFonts w:ascii="Times New Roman" w:hAnsi="Times New Roman" w:cs="Times New Roman"/>
              </w:rPr>
              <w:t>0,1%</w:t>
            </w:r>
          </w:p>
        </w:tc>
      </w:tr>
    </w:tbl>
    <w:p w:rsidR="005A2843" w:rsidRPr="003558DC" w:rsidRDefault="005A2843" w:rsidP="0002398B">
      <w:pPr>
        <w:rPr>
          <w:rFonts w:ascii="Times New Roman" w:hAnsi="Times New Roman" w:cs="Times New Roman"/>
          <w:b/>
          <w:sz w:val="24"/>
          <w:szCs w:val="24"/>
        </w:rPr>
      </w:pPr>
    </w:p>
    <w:p w:rsidR="00496902" w:rsidRPr="003558DC" w:rsidRDefault="00931612">
      <w:pPr>
        <w:tabs>
          <w:tab w:val="left" w:pos="9574"/>
        </w:tabs>
        <w:spacing w:before="1"/>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X</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w:t>
      </w:r>
      <w:r w:rsidRPr="003558DC">
        <w:rPr>
          <w:rFonts w:ascii="Times New Roman" w:hAnsi="Times New Roman" w:cs="Times New Roman"/>
          <w:b/>
          <w:spacing w:val="-14"/>
          <w:sz w:val="24"/>
          <w:szCs w:val="24"/>
          <w:shd w:val="clear" w:color="auto" w:fill="D9D9D9"/>
        </w:rPr>
        <w:t xml:space="preserve"> </w:t>
      </w:r>
      <w:r w:rsidRPr="003558DC">
        <w:rPr>
          <w:rFonts w:ascii="Times New Roman" w:hAnsi="Times New Roman" w:cs="Times New Roman"/>
          <w:b/>
          <w:sz w:val="24"/>
          <w:szCs w:val="24"/>
          <w:shd w:val="clear" w:color="auto" w:fill="D9D9D9"/>
        </w:rPr>
        <w:t>DO</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BENEFÍCIO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ÀS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MICROEMPRESAS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E</w:t>
      </w:r>
      <w:r w:rsidRPr="003558DC">
        <w:rPr>
          <w:rFonts w:ascii="Times New Roman" w:hAnsi="Times New Roman" w:cs="Times New Roman"/>
          <w:b/>
          <w:spacing w:val="-6"/>
          <w:sz w:val="24"/>
          <w:szCs w:val="24"/>
          <w:shd w:val="clear" w:color="auto" w:fill="D9D9D9"/>
        </w:rPr>
        <w:t xml:space="preserve"> </w:t>
      </w:r>
      <w:r w:rsidRPr="003558DC">
        <w:rPr>
          <w:rFonts w:ascii="Times New Roman" w:hAnsi="Times New Roman" w:cs="Times New Roman"/>
          <w:b/>
          <w:sz w:val="24"/>
          <w:szCs w:val="24"/>
          <w:shd w:val="clear" w:color="auto" w:fill="D9D9D9"/>
        </w:rPr>
        <w:t>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DE</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PEQUENO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PORTE</w:t>
      </w:r>
      <w:r w:rsidRPr="003558DC">
        <w:rPr>
          <w:rFonts w:ascii="Times New Roman" w:hAnsi="Times New Roman" w:cs="Times New Roman"/>
          <w:b/>
          <w:sz w:val="24"/>
          <w:szCs w:val="24"/>
          <w:shd w:val="clear" w:color="auto" w:fill="D9D9D9"/>
        </w:rPr>
        <w:tab/>
      </w:r>
    </w:p>
    <w:p w:rsidR="00496902" w:rsidRPr="003558DC" w:rsidRDefault="00931612" w:rsidP="009B150B">
      <w:pPr>
        <w:pStyle w:val="PargrafodaLista"/>
        <w:numPr>
          <w:ilvl w:val="1"/>
          <w:numId w:val="27"/>
        </w:numPr>
        <w:tabs>
          <w:tab w:val="left" w:pos="2002"/>
        </w:tabs>
        <w:ind w:left="397" w:right="794" w:firstLine="0"/>
        <w:rPr>
          <w:rFonts w:ascii="Times New Roman" w:hAnsi="Times New Roman" w:cs="Times New Roman"/>
          <w:sz w:val="24"/>
          <w:szCs w:val="24"/>
        </w:rPr>
      </w:pPr>
      <w:r w:rsidRPr="003558DC">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forma:</w:t>
      </w:r>
    </w:p>
    <w:p w:rsidR="00496902" w:rsidRPr="003558DC" w:rsidRDefault="00931612" w:rsidP="009B150B">
      <w:pPr>
        <w:pStyle w:val="PargrafodaLista"/>
        <w:numPr>
          <w:ilvl w:val="2"/>
          <w:numId w:val="27"/>
        </w:numPr>
        <w:tabs>
          <w:tab w:val="left" w:pos="2324"/>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observado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estimado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adjudicado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em seu favor o objeto deste</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Pregão</w:t>
      </w:r>
      <w:r w:rsidRPr="003558DC">
        <w:rPr>
          <w:rFonts w:ascii="Times New Roman" w:hAnsi="Times New Roman" w:cs="Times New Roman"/>
          <w:sz w:val="24"/>
          <w:szCs w:val="24"/>
        </w:rPr>
        <w:t>;</w:t>
      </w:r>
    </w:p>
    <w:p w:rsidR="00496902" w:rsidRPr="003558DC" w:rsidRDefault="00931612" w:rsidP="009B150B">
      <w:pPr>
        <w:pStyle w:val="PargrafodaLista"/>
        <w:numPr>
          <w:ilvl w:val="2"/>
          <w:numId w:val="27"/>
        </w:numPr>
        <w:tabs>
          <w:tab w:val="left" w:pos="2324"/>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Caso a licitante tenha utilizado a prerrogativa de efetuar oferta de desempate, conforme art. 44, da Lei Complementar n.º 123/2006, será verificado no Portal da Transparência do Governo Federal, no endereço eletrônico</w:t>
      </w:r>
      <w:r w:rsidR="008D096F" w:rsidRPr="003558DC">
        <w:rPr>
          <w:rFonts w:ascii="Times New Roman" w:hAnsi="Times New Roman" w:cs="Times New Roman"/>
          <w:sz w:val="24"/>
          <w:szCs w:val="24"/>
        </w:rPr>
        <w:t xml:space="preserve"> http://www.portaldatransparencia.gov.br, e no Portal da Transparência do Poder Judiciário, no endereço eletrônico www.portaltransparencia.jus.br, se o somatório de ordens bancárias recebidas pela licitante, relativas ao último exercício e ao exercício corrente, até o mês anterior ao da data da licitação, fixada no preâmbulo deste Edital, já seria suficiente para extrapolar o faturamento máximo permitido, conforme art. 3º da mencionada Lei Complementar.</w:t>
      </w:r>
    </w:p>
    <w:p w:rsidR="008D096F" w:rsidRPr="003558DC" w:rsidRDefault="008D096F" w:rsidP="009B150B">
      <w:pPr>
        <w:pStyle w:val="PargrafodaLista"/>
        <w:numPr>
          <w:ilvl w:val="2"/>
          <w:numId w:val="27"/>
        </w:numPr>
        <w:tabs>
          <w:tab w:val="left" w:pos="2310"/>
        </w:tabs>
        <w:spacing w:before="90"/>
        <w:ind w:right="775" w:firstLine="0"/>
        <w:rPr>
          <w:rFonts w:ascii="Times New Roman" w:hAnsi="Times New Roman" w:cs="Times New Roman"/>
          <w:sz w:val="24"/>
          <w:szCs w:val="24"/>
        </w:rPr>
      </w:pPr>
      <w:r w:rsidRPr="003558DC">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direito;</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9B150B">
      <w:pPr>
        <w:pStyle w:val="PargrafodaLista"/>
        <w:numPr>
          <w:ilvl w:val="2"/>
          <w:numId w:val="27"/>
        </w:numPr>
        <w:tabs>
          <w:tab w:val="left" w:pos="2281"/>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equivalência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valores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apresentados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microempresas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3558DC" w:rsidRDefault="00931612" w:rsidP="009B150B">
      <w:pPr>
        <w:pStyle w:val="PargrafodaLista"/>
        <w:numPr>
          <w:ilvl w:val="2"/>
          <w:numId w:val="27"/>
        </w:numPr>
        <w:tabs>
          <w:tab w:val="left" w:pos="2310"/>
        </w:tabs>
        <w:spacing w:before="124"/>
        <w:ind w:right="779" w:firstLine="0"/>
        <w:rPr>
          <w:rFonts w:ascii="Times New Roman" w:hAnsi="Times New Roman" w:cs="Times New Roman"/>
          <w:sz w:val="24"/>
          <w:szCs w:val="24"/>
        </w:rPr>
      </w:pPr>
      <w:r w:rsidRPr="003558DC">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123/2006;</w:t>
      </w:r>
    </w:p>
    <w:p w:rsidR="00496902" w:rsidRPr="003558DC" w:rsidRDefault="00931612" w:rsidP="009B150B">
      <w:pPr>
        <w:pStyle w:val="PargrafodaLista"/>
        <w:numPr>
          <w:ilvl w:val="2"/>
          <w:numId w:val="27"/>
        </w:numPr>
        <w:tabs>
          <w:tab w:val="left" w:pos="2339"/>
        </w:tabs>
        <w:spacing w:before="115"/>
        <w:ind w:right="783" w:firstLine="0"/>
        <w:rPr>
          <w:rFonts w:ascii="Times New Roman" w:hAnsi="Times New Roman" w:cs="Times New Roman"/>
          <w:sz w:val="24"/>
          <w:szCs w:val="24"/>
        </w:rPr>
      </w:pPr>
      <w:r w:rsidRPr="003558DC">
        <w:rPr>
          <w:rFonts w:ascii="Times New Roman" w:hAnsi="Times New Roman" w:cs="Times New Roman"/>
          <w:sz w:val="24"/>
          <w:szCs w:val="24"/>
        </w:rPr>
        <w:lastRenderedPageBreak/>
        <w:t>na hipótese de não contratação nos termos previstos nesta Seção, o procedimento licitatório prossegue com as demais</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tabs>
          <w:tab w:val="left" w:pos="9574"/>
        </w:tabs>
        <w:spacing w:before="56"/>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 –</w:t>
      </w:r>
      <w:r w:rsidRPr="003558DC">
        <w:rPr>
          <w:rFonts w:ascii="Times New Roman" w:hAnsi="Times New Roman" w:cs="Times New Roman"/>
          <w:b/>
          <w:spacing w:val="-37"/>
          <w:sz w:val="24"/>
          <w:szCs w:val="24"/>
          <w:shd w:val="clear" w:color="auto" w:fill="D9D9D9"/>
        </w:rPr>
        <w:t xml:space="preserve"> </w:t>
      </w:r>
      <w:r w:rsidRPr="003558DC">
        <w:rPr>
          <w:rFonts w:ascii="Times New Roman" w:hAnsi="Times New Roman" w:cs="Times New Roman"/>
          <w:b/>
          <w:sz w:val="24"/>
          <w:szCs w:val="24"/>
          <w:shd w:val="clear" w:color="auto" w:fill="D9D9D9"/>
        </w:rPr>
        <w:t>DA NEGOCIAÇÃO</w:t>
      </w:r>
      <w:r w:rsidRPr="003558DC">
        <w:rPr>
          <w:rFonts w:ascii="Times New Roman" w:hAnsi="Times New Roman" w:cs="Times New Roman"/>
          <w:b/>
          <w:sz w:val="24"/>
          <w:szCs w:val="24"/>
          <w:shd w:val="clear" w:color="auto" w:fill="D9D9D9"/>
        </w:rPr>
        <w:tab/>
      </w:r>
    </w:p>
    <w:p w:rsidR="00496902" w:rsidRPr="003558DC" w:rsidRDefault="00931612" w:rsidP="009B150B">
      <w:pPr>
        <w:pStyle w:val="PargrafodaLista"/>
        <w:numPr>
          <w:ilvl w:val="1"/>
          <w:numId w:val="26"/>
        </w:numPr>
        <w:tabs>
          <w:tab w:val="left" w:pos="196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envio de lances da sessão pública,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deverá encaminhar,</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contraproposta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w:t>
      </w:r>
      <w:r w:rsidRPr="003558DC">
        <w:rPr>
          <w:rFonts w:ascii="Times New Roman" w:hAnsi="Times New Roman" w:cs="Times New Roman"/>
          <w:b/>
          <w:spacing w:val="-1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tenha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apresentado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 preço, para que seja obtida melhor proposta, vedada a negociação em condições diferentes das previstas neste edital.</w:t>
      </w:r>
    </w:p>
    <w:p w:rsidR="00496902" w:rsidRPr="003558DC" w:rsidRDefault="00931612" w:rsidP="009B150B">
      <w:pPr>
        <w:pStyle w:val="PargrafodaLista"/>
        <w:numPr>
          <w:ilvl w:val="1"/>
          <w:numId w:val="26"/>
        </w:numPr>
        <w:tabs>
          <w:tab w:val="left" w:pos="195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pelas demais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tabs>
          <w:tab w:val="left" w:pos="9574"/>
        </w:tabs>
        <w:spacing w:before="57"/>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XII - DA ACEITABILIDADE DA PROPOSTA</w:t>
      </w:r>
      <w:r w:rsidRPr="003558DC">
        <w:rPr>
          <w:rFonts w:ascii="Times New Roman" w:hAnsi="Times New Roman" w:cs="Times New Roman"/>
          <w:b/>
          <w:spacing w:val="-20"/>
          <w:sz w:val="24"/>
          <w:szCs w:val="24"/>
          <w:shd w:val="clear" w:color="auto" w:fill="D9D9D9"/>
        </w:rPr>
        <w:t xml:space="preserve"> </w:t>
      </w:r>
      <w:r w:rsidRPr="003558DC">
        <w:rPr>
          <w:rFonts w:ascii="Times New Roman" w:hAnsi="Times New Roman" w:cs="Times New Roman"/>
          <w:b/>
          <w:sz w:val="24"/>
          <w:szCs w:val="24"/>
          <w:shd w:val="clear" w:color="auto" w:fill="D9D9D9"/>
        </w:rPr>
        <w:t>VENCEDORA</w:t>
      </w:r>
      <w:r w:rsidRPr="003558DC">
        <w:rPr>
          <w:rFonts w:ascii="Times New Roman" w:hAnsi="Times New Roman" w:cs="Times New Roman"/>
          <w:b/>
          <w:sz w:val="24"/>
          <w:szCs w:val="24"/>
          <w:shd w:val="clear" w:color="auto" w:fill="D9D9D9"/>
        </w:rPr>
        <w:tab/>
      </w:r>
    </w:p>
    <w:p w:rsidR="00496902" w:rsidRPr="003558DC" w:rsidRDefault="00931612" w:rsidP="009B150B">
      <w:pPr>
        <w:pStyle w:val="PargrafodaLista"/>
        <w:numPr>
          <w:ilvl w:val="1"/>
          <w:numId w:val="25"/>
        </w:numPr>
        <w:tabs>
          <w:tab w:val="left" w:pos="233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3558DC">
        <w:rPr>
          <w:rFonts w:ascii="Times New Roman" w:hAnsi="Times New Roman" w:cs="Times New Roman"/>
          <w:b/>
          <w:sz w:val="24"/>
          <w:szCs w:val="24"/>
        </w:rPr>
        <w:t>o preço médio da pesquisa de preços</w:t>
      </w:r>
      <w:r w:rsidRPr="003558DC">
        <w:rPr>
          <w:rFonts w:ascii="Times New Roman" w:hAnsi="Times New Roman" w:cs="Times New Roman"/>
          <w:sz w:val="24"/>
          <w:szCs w:val="24"/>
        </w:rPr>
        <w:t xml:space="preserve">, e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seus anexos.</w:t>
      </w:r>
    </w:p>
    <w:p w:rsidR="00496902" w:rsidRPr="003558DC" w:rsidRDefault="00931612" w:rsidP="009B150B">
      <w:pPr>
        <w:pStyle w:val="PargrafodaLista"/>
        <w:numPr>
          <w:ilvl w:val="1"/>
          <w:numId w:val="25"/>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Será desclassificada a proposta ou o lance vencedor, apresentar preço final superior ao preço máximo fixado, ou </w:t>
      </w:r>
      <w:r w:rsidRPr="003558DC">
        <w:rPr>
          <w:rFonts w:ascii="Times New Roman" w:hAnsi="Times New Roman" w:cs="Times New Roman"/>
          <w:spacing w:val="-4"/>
          <w:sz w:val="24"/>
          <w:szCs w:val="24"/>
        </w:rPr>
        <w:t xml:space="preserve">que </w:t>
      </w:r>
      <w:r w:rsidRPr="003558DC">
        <w:rPr>
          <w:rFonts w:ascii="Times New Roman" w:hAnsi="Times New Roman" w:cs="Times New Roman"/>
          <w:sz w:val="24"/>
          <w:szCs w:val="24"/>
        </w:rPr>
        <w:t>apresentar preço manifestamente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inexequível.</w:t>
      </w:r>
    </w:p>
    <w:p w:rsidR="00496902" w:rsidRPr="003558DC" w:rsidRDefault="00931612" w:rsidP="009B150B">
      <w:pPr>
        <w:pStyle w:val="PargrafodaLista"/>
        <w:numPr>
          <w:ilvl w:val="1"/>
          <w:numId w:val="25"/>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Considera-se inexequível a proposta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 xml:space="preserve">apresente preços global ou unitários simbólicos, irrisórios ou de valor zero, incompatíveis </w:t>
      </w:r>
      <w:r w:rsidRPr="003558DC">
        <w:rPr>
          <w:rFonts w:ascii="Times New Roman" w:hAnsi="Times New Roman" w:cs="Times New Roman"/>
          <w:spacing w:val="-4"/>
          <w:sz w:val="24"/>
          <w:szCs w:val="24"/>
        </w:rPr>
        <w:t xml:space="preserve">com </w:t>
      </w:r>
      <w:r w:rsidRPr="003558DC">
        <w:rPr>
          <w:rFonts w:ascii="Times New Roman" w:hAnsi="Times New Roman" w:cs="Times New Roman"/>
          <w:sz w:val="24"/>
          <w:szCs w:val="24"/>
        </w:rPr>
        <w:t xml:space="preserve">os preços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insumos e salários de mercado, acrescidos dos respectivos encargos, ainda que o ato convocatório da licitação não tenha estabelecido limites mínimos,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exceto</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3558DC" w:rsidRDefault="00931612" w:rsidP="009B150B">
      <w:pPr>
        <w:pStyle w:val="PargrafodaLista"/>
        <w:numPr>
          <w:ilvl w:val="1"/>
          <w:numId w:val="25"/>
        </w:numPr>
        <w:tabs>
          <w:tab w:val="left" w:pos="233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Qualquer interessado poderá requerer que se realizem diligências para aferir a exequibilidade e a legalidade das propostas, devendo apresentar</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as provas ou os</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indícios que fundamentam a suspeita;</w:t>
      </w:r>
    </w:p>
    <w:p w:rsidR="00496902" w:rsidRPr="003558DC" w:rsidRDefault="00931612" w:rsidP="009B150B">
      <w:pPr>
        <w:pStyle w:val="PargrafodaLista"/>
        <w:numPr>
          <w:ilvl w:val="1"/>
          <w:numId w:val="25"/>
        </w:numPr>
        <w:tabs>
          <w:tab w:val="left" w:pos="23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Na hipótese de necessidade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suspensão da sessão pública para a realização de diligências, com vistas ao saneamento das propostas, a sessão pública somente poderá 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reiniciada</w:t>
      </w:r>
      <w:r w:rsidR="001354E3" w:rsidRPr="003558DC">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3558DC" w:rsidRDefault="001354E3" w:rsidP="009B150B">
      <w:pPr>
        <w:pStyle w:val="PargrafodaLista"/>
        <w:numPr>
          <w:ilvl w:val="1"/>
          <w:numId w:val="25"/>
        </w:numPr>
        <w:tabs>
          <w:tab w:val="left" w:pos="242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Pregoeira poderá convocar o licitante para enviar documento digital complementar,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pacing w:val="-3"/>
          <w:sz w:val="24"/>
          <w:szCs w:val="24"/>
        </w:rPr>
        <w:t>meio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funcionalidade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disponível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02</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(duas)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horas,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 xml:space="preserve">pena de não aceitação </w:t>
      </w:r>
      <w:r w:rsidRPr="003558DC">
        <w:rPr>
          <w:rFonts w:ascii="Times New Roman" w:hAnsi="Times New Roman" w:cs="Times New Roman"/>
          <w:spacing w:val="-3"/>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proposta.</w:t>
      </w:r>
    </w:p>
    <w:p w:rsidR="001354E3" w:rsidRPr="003558DC" w:rsidRDefault="001354E3" w:rsidP="009B150B">
      <w:pPr>
        <w:pStyle w:val="PargrafodaLista"/>
        <w:numPr>
          <w:ilvl w:val="1"/>
          <w:numId w:val="25"/>
        </w:numPr>
        <w:tabs>
          <w:tab w:val="left" w:pos="232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estabelecido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escrita e justificada do licitante, formulada antes de findo o prazo, e formalmente aceita pela</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Pregoeira.</w:t>
      </w: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rsidP="009B150B">
      <w:pPr>
        <w:pStyle w:val="PargrafodaLista"/>
        <w:numPr>
          <w:ilvl w:val="1"/>
          <w:numId w:val="25"/>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3558DC">
        <w:rPr>
          <w:rFonts w:ascii="Times New Roman" w:hAnsi="Times New Roman" w:cs="Times New Roman"/>
          <w:spacing w:val="-3"/>
          <w:sz w:val="24"/>
          <w:szCs w:val="24"/>
        </w:rPr>
        <w:t xml:space="preserve">ou, </w:t>
      </w:r>
      <w:r w:rsidRPr="003558DC">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proposta.</w:t>
      </w:r>
    </w:p>
    <w:p w:rsidR="00496902" w:rsidRPr="003558DC" w:rsidRDefault="00931612" w:rsidP="009B150B">
      <w:pPr>
        <w:pStyle w:val="PargrafodaLista"/>
        <w:numPr>
          <w:ilvl w:val="1"/>
          <w:numId w:val="25"/>
        </w:numPr>
        <w:tabs>
          <w:tab w:val="left" w:pos="231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a proposta ou lance vencedor for desclassificado, a Pregoeira examinará a proposta ou lance subsequente, e, assim sucessivamente, na ordem de</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classificação.</w:t>
      </w:r>
    </w:p>
    <w:p w:rsidR="00496902" w:rsidRPr="003558DC" w:rsidRDefault="00931612" w:rsidP="009B150B">
      <w:pPr>
        <w:pStyle w:val="PargrafodaLista"/>
        <w:numPr>
          <w:ilvl w:val="1"/>
          <w:numId w:val="25"/>
        </w:numPr>
        <w:tabs>
          <w:tab w:val="left" w:pos="238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suspenderá</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informando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“chat”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00C166A5" w:rsidRPr="003558DC">
        <w:rPr>
          <w:rFonts w:ascii="Times New Roman" w:hAnsi="Times New Roman" w:cs="Times New Roman"/>
          <w:sz w:val="24"/>
          <w:szCs w:val="24"/>
        </w:rPr>
        <w:t xml:space="preserve"> </w:t>
      </w:r>
      <w:r w:rsidRPr="003558DC">
        <w:rPr>
          <w:rFonts w:ascii="Times New Roman" w:hAnsi="Times New Roman" w:cs="Times New Roman"/>
          <w:sz w:val="24"/>
          <w:szCs w:val="24"/>
        </w:rPr>
        <w:t>nova data e horário para a sua continuidade.</w:t>
      </w:r>
    </w:p>
    <w:p w:rsidR="00496902" w:rsidRPr="003558DC" w:rsidRDefault="00931612" w:rsidP="009B150B">
      <w:pPr>
        <w:pStyle w:val="PargrafodaLista"/>
        <w:numPr>
          <w:ilvl w:val="1"/>
          <w:numId w:val="25"/>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encaminhar,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9B150B">
      <w:pPr>
        <w:pStyle w:val="PargrafodaLista"/>
        <w:numPr>
          <w:ilvl w:val="1"/>
          <w:numId w:val="25"/>
        </w:numPr>
        <w:tabs>
          <w:tab w:val="left" w:pos="2411"/>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Também nas hipóteses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 xml:space="preserve">que a Pregoeira não aceitar a proposta e passar à subsequente, poderá negociar com o licitante para </w:t>
      </w:r>
      <w:r w:rsidRPr="003558DC">
        <w:rPr>
          <w:rFonts w:ascii="Times New Roman" w:hAnsi="Times New Roman" w:cs="Times New Roman"/>
          <w:spacing w:val="2"/>
          <w:sz w:val="24"/>
          <w:szCs w:val="24"/>
        </w:rPr>
        <w:t xml:space="preserve">que </w:t>
      </w:r>
      <w:r w:rsidRPr="003558DC">
        <w:rPr>
          <w:rFonts w:ascii="Times New Roman" w:hAnsi="Times New Roman" w:cs="Times New Roman"/>
          <w:sz w:val="24"/>
          <w:szCs w:val="24"/>
        </w:rPr>
        <w:t>seja obtido preço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w:t>
      </w:r>
    </w:p>
    <w:p w:rsidR="00496902" w:rsidRPr="003558DC" w:rsidRDefault="00931612" w:rsidP="009B150B">
      <w:pPr>
        <w:pStyle w:val="PargrafodaLista"/>
        <w:numPr>
          <w:ilvl w:val="2"/>
          <w:numId w:val="25"/>
        </w:numPr>
        <w:tabs>
          <w:tab w:val="left" w:pos="255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w:t>
      </w:r>
      <w:r w:rsidRPr="003558DC">
        <w:rPr>
          <w:rFonts w:ascii="Times New Roman" w:hAnsi="Times New Roman" w:cs="Times New Roman"/>
          <w:spacing w:val="-5"/>
          <w:sz w:val="24"/>
          <w:szCs w:val="24"/>
        </w:rPr>
        <w:t xml:space="preserve">pelos </w:t>
      </w:r>
      <w:r w:rsidRPr="003558DC">
        <w:rPr>
          <w:rFonts w:ascii="Times New Roman" w:hAnsi="Times New Roman" w:cs="Times New Roman"/>
          <w:sz w:val="24"/>
          <w:szCs w:val="24"/>
        </w:rPr>
        <w:t>demais</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licitantes.</w:t>
      </w:r>
    </w:p>
    <w:p w:rsidR="00496902" w:rsidRPr="003558DC" w:rsidRDefault="00931612" w:rsidP="009B150B">
      <w:pPr>
        <w:pStyle w:val="PargrafodaLista"/>
        <w:numPr>
          <w:ilvl w:val="1"/>
          <w:numId w:val="25"/>
        </w:numPr>
        <w:tabs>
          <w:tab w:val="left" w:pos="24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lastRenderedPageBreak/>
        <w:t>Encerrada a análise quanto à aceitação da proposta, a pregoeira verificará a habilitação do licitante, observado o disposto neste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XIII - DA</w:t>
      </w:r>
      <w:r w:rsidRPr="003558DC">
        <w:rPr>
          <w:rFonts w:ascii="Times New Roman" w:hAnsi="Times New Roman" w:cs="Times New Roman"/>
          <w:spacing w:val="-17"/>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9B150B">
      <w:pPr>
        <w:pStyle w:val="PargrafodaLista"/>
        <w:numPr>
          <w:ilvl w:val="1"/>
          <w:numId w:val="24"/>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3558DC">
        <w:rPr>
          <w:rFonts w:ascii="Times New Roman" w:hAnsi="Times New Roman" w:cs="Times New Roman"/>
          <w:spacing w:val="-25"/>
          <w:sz w:val="24"/>
          <w:szCs w:val="24"/>
        </w:rPr>
        <w:t xml:space="preserve"> </w:t>
      </w:r>
      <w:r w:rsidRPr="003558DC">
        <w:rPr>
          <w:rFonts w:ascii="Times New Roman" w:hAnsi="Times New Roman" w:cs="Times New Roman"/>
          <w:sz w:val="24"/>
          <w:szCs w:val="24"/>
        </w:rPr>
        <w:t>cadastro:</w:t>
      </w:r>
    </w:p>
    <w:p w:rsidR="00496902" w:rsidRPr="003558DC" w:rsidRDefault="00931612" w:rsidP="009B150B">
      <w:pPr>
        <w:pStyle w:val="PargrafodaLista"/>
        <w:numPr>
          <w:ilvl w:val="1"/>
          <w:numId w:val="24"/>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Cadastro Nacional de Empresas Inidôneas e Suspensas-CEIS;</w:t>
      </w:r>
    </w:p>
    <w:p w:rsidR="00496902" w:rsidRPr="003558DC" w:rsidRDefault="00931612" w:rsidP="009B150B">
      <w:pPr>
        <w:pStyle w:val="PargrafodaLista"/>
        <w:numPr>
          <w:ilvl w:val="1"/>
          <w:numId w:val="24"/>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3558DC" w:rsidRDefault="00931612" w:rsidP="009B150B">
      <w:pPr>
        <w:pStyle w:val="PargrafodaLista"/>
        <w:numPr>
          <w:ilvl w:val="1"/>
          <w:numId w:val="24"/>
        </w:numPr>
        <w:tabs>
          <w:tab w:val="left" w:pos="220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3558DC" w:rsidRDefault="00931612" w:rsidP="009B150B">
      <w:pPr>
        <w:pStyle w:val="PargrafodaLista"/>
        <w:numPr>
          <w:ilvl w:val="1"/>
          <w:numId w:val="24"/>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tentativa de burla será verificada por meio dos vínculos societários, linhas de fornecimento similares, dentre outros.</w:t>
      </w:r>
    </w:p>
    <w:p w:rsidR="00496902" w:rsidRPr="003558DC" w:rsidRDefault="00931612" w:rsidP="009B150B">
      <w:pPr>
        <w:pStyle w:val="PargrafodaLista"/>
        <w:numPr>
          <w:ilvl w:val="1"/>
          <w:numId w:val="24"/>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Constatada a existência de sanção, a Pregoeira reputará o licitante inabilitado, por falta de condição de participação.</w:t>
      </w:r>
    </w:p>
    <w:p w:rsidR="00496902" w:rsidRPr="003558DC" w:rsidRDefault="00931612" w:rsidP="009B150B">
      <w:pPr>
        <w:pStyle w:val="PargrafodaLista"/>
        <w:numPr>
          <w:ilvl w:val="1"/>
          <w:numId w:val="24"/>
        </w:numPr>
        <w:tabs>
          <w:tab w:val="left" w:pos="223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3558DC" w:rsidRDefault="00931612" w:rsidP="009B150B">
      <w:pPr>
        <w:pStyle w:val="PargrafodaLista"/>
        <w:numPr>
          <w:ilvl w:val="1"/>
          <w:numId w:val="24"/>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3558DC" w:rsidRDefault="00931612" w:rsidP="009B150B">
      <w:pPr>
        <w:pStyle w:val="PargrafodaLista"/>
        <w:numPr>
          <w:ilvl w:val="1"/>
          <w:numId w:val="24"/>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digital.</w:t>
      </w:r>
    </w:p>
    <w:p w:rsidR="00C166A5" w:rsidRPr="003558DC" w:rsidRDefault="00C166A5" w:rsidP="009B150B">
      <w:pPr>
        <w:pStyle w:val="PargrafodaLista"/>
        <w:numPr>
          <w:ilvl w:val="1"/>
          <w:numId w:val="24"/>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Não serão aceitos documentos de habilitação com indicação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CNPJ/CPF diferentes, salvo aqueles legalmente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permitidos.</w:t>
      </w:r>
    </w:p>
    <w:p w:rsidR="00C166A5" w:rsidRPr="003558DC" w:rsidRDefault="00C166A5" w:rsidP="009B150B">
      <w:pPr>
        <w:pStyle w:val="PargrafodaLista"/>
        <w:numPr>
          <w:ilvl w:val="1"/>
          <w:numId w:val="24"/>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matriz,</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todos</w:t>
      </w:r>
      <w:r w:rsidRPr="003558DC">
        <w:rPr>
          <w:rFonts w:ascii="Times New Roman" w:hAnsi="Times New Roman" w:cs="Times New Roman"/>
          <w:spacing w:val="-5"/>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documentos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deverão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estar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nome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3558DC" w:rsidRDefault="00C166A5" w:rsidP="009B150B">
      <w:pPr>
        <w:pStyle w:val="PargrafodaLista"/>
        <w:numPr>
          <w:ilvl w:val="1"/>
          <w:numId w:val="24"/>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encargos centralizado, devendo, desta forma, apresentar o documento comprobatório de autorização para a centralização.</w:t>
      </w:r>
    </w:p>
    <w:p w:rsidR="00840615" w:rsidRPr="003558DC"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Pr="003558DC" w:rsidRDefault="00C166A5" w:rsidP="009B150B">
      <w:pPr>
        <w:pStyle w:val="PargrafodaLista"/>
        <w:numPr>
          <w:ilvl w:val="1"/>
          <w:numId w:val="24"/>
        </w:numPr>
        <w:tabs>
          <w:tab w:val="left" w:pos="2204"/>
        </w:tabs>
        <w:ind w:left="284" w:right="794" w:firstLine="0"/>
        <w:rPr>
          <w:rFonts w:ascii="Times New Roman" w:hAnsi="Times New Roman" w:cs="Times New Roman"/>
          <w:sz w:val="24"/>
          <w:szCs w:val="24"/>
          <w:u w:val="single"/>
        </w:rPr>
      </w:pPr>
      <w:r w:rsidRPr="003558DC">
        <w:rPr>
          <w:rFonts w:ascii="Times New Roman" w:hAnsi="Times New Roman" w:cs="Times New Roman"/>
          <w:sz w:val="24"/>
          <w:szCs w:val="24"/>
          <w:u w:val="single"/>
        </w:rPr>
        <w:t xml:space="preserve">Os licitantes deverão encaminhar, </w:t>
      </w:r>
      <w:r w:rsidRPr="003558DC">
        <w:rPr>
          <w:rFonts w:ascii="Times New Roman" w:hAnsi="Times New Roman" w:cs="Times New Roman"/>
          <w:spacing w:val="-5"/>
          <w:sz w:val="24"/>
          <w:szCs w:val="24"/>
          <w:u w:val="single"/>
        </w:rPr>
        <w:t xml:space="preserve">nos </w:t>
      </w:r>
      <w:r w:rsidRPr="003558DC">
        <w:rPr>
          <w:rFonts w:ascii="Times New Roman" w:hAnsi="Times New Roman" w:cs="Times New Roman"/>
          <w:sz w:val="24"/>
          <w:szCs w:val="24"/>
          <w:u w:val="single"/>
        </w:rPr>
        <w:t>termos deste Edital, a</w:t>
      </w:r>
      <w:r w:rsidRPr="003558DC">
        <w:rPr>
          <w:rFonts w:ascii="Times New Roman" w:hAnsi="Times New Roman" w:cs="Times New Roman"/>
          <w:spacing w:val="-28"/>
          <w:sz w:val="24"/>
          <w:szCs w:val="24"/>
          <w:u w:val="single"/>
        </w:rPr>
        <w:t xml:space="preserve"> </w:t>
      </w:r>
      <w:r w:rsidRPr="003558DC">
        <w:rPr>
          <w:rFonts w:ascii="Times New Roman" w:hAnsi="Times New Roman" w:cs="Times New Roman"/>
          <w:sz w:val="24"/>
          <w:szCs w:val="24"/>
          <w:u w:val="single"/>
        </w:rPr>
        <w:t>documentação relacionada nos itens a seguir, para fins de</w:t>
      </w:r>
      <w:r w:rsidRPr="003558DC">
        <w:rPr>
          <w:rFonts w:ascii="Times New Roman" w:hAnsi="Times New Roman" w:cs="Times New Roman"/>
          <w:spacing w:val="11"/>
          <w:sz w:val="24"/>
          <w:szCs w:val="24"/>
          <w:u w:val="single"/>
        </w:rPr>
        <w:t xml:space="preserve"> </w:t>
      </w:r>
      <w:r w:rsidRPr="003558DC">
        <w:rPr>
          <w:rFonts w:ascii="Times New Roman" w:hAnsi="Times New Roman" w:cs="Times New Roman"/>
          <w:sz w:val="24"/>
          <w:szCs w:val="24"/>
          <w:u w:val="single"/>
        </w:rPr>
        <w:t>habilitação:</w:t>
      </w:r>
    </w:p>
    <w:p w:rsidR="00C166A5" w:rsidRPr="003558DC" w:rsidRDefault="00840615" w:rsidP="00840615">
      <w:pPr>
        <w:pStyle w:val="Ttulo3"/>
        <w:tabs>
          <w:tab w:val="left" w:pos="1006"/>
        </w:tabs>
        <w:spacing w:before="0"/>
        <w:ind w:left="273"/>
        <w:rPr>
          <w:rFonts w:ascii="Times New Roman" w:hAnsi="Times New Roman" w:cs="Times New Roman"/>
          <w:sz w:val="24"/>
          <w:szCs w:val="24"/>
        </w:rPr>
      </w:pPr>
      <w:r w:rsidRPr="003558DC">
        <w:rPr>
          <w:rFonts w:ascii="Times New Roman" w:hAnsi="Times New Roman" w:cs="Times New Roman"/>
          <w:sz w:val="24"/>
          <w:szCs w:val="24"/>
        </w:rPr>
        <w:t>13.13.1.</w:t>
      </w:r>
      <w:r w:rsidR="00C166A5" w:rsidRPr="003558DC">
        <w:rPr>
          <w:rFonts w:ascii="Times New Roman" w:hAnsi="Times New Roman" w:cs="Times New Roman"/>
          <w:sz w:val="24"/>
          <w:szCs w:val="24"/>
        </w:rPr>
        <w:t>HABILITAÇÃO</w:t>
      </w:r>
      <w:r w:rsidR="00C166A5" w:rsidRPr="003558DC">
        <w:rPr>
          <w:rFonts w:ascii="Times New Roman" w:hAnsi="Times New Roman" w:cs="Times New Roman"/>
          <w:spacing w:val="-2"/>
          <w:sz w:val="24"/>
          <w:szCs w:val="24"/>
        </w:rPr>
        <w:t xml:space="preserve"> </w:t>
      </w:r>
      <w:r w:rsidR="00C166A5" w:rsidRPr="003558DC">
        <w:rPr>
          <w:rFonts w:ascii="Times New Roman" w:hAnsi="Times New Roman" w:cs="Times New Roman"/>
          <w:sz w:val="24"/>
          <w:szCs w:val="24"/>
        </w:rPr>
        <w:t>JURÍDICA:</w:t>
      </w:r>
    </w:p>
    <w:p w:rsidR="00C166A5" w:rsidRPr="003558DC" w:rsidRDefault="00C166A5" w:rsidP="009B150B">
      <w:pPr>
        <w:pStyle w:val="PargrafodaLista"/>
        <w:numPr>
          <w:ilvl w:val="3"/>
          <w:numId w:val="23"/>
        </w:numPr>
        <w:tabs>
          <w:tab w:val="left" w:pos="1777"/>
        </w:tabs>
        <w:ind w:hanging="227"/>
        <w:rPr>
          <w:rFonts w:ascii="Times New Roman" w:hAnsi="Times New Roman" w:cs="Times New Roman"/>
          <w:sz w:val="24"/>
          <w:szCs w:val="24"/>
        </w:rPr>
      </w:pPr>
      <w:r w:rsidRPr="003558DC">
        <w:rPr>
          <w:rFonts w:ascii="Times New Roman" w:hAnsi="Times New Roman" w:cs="Times New Roman"/>
          <w:sz w:val="24"/>
          <w:szCs w:val="24"/>
        </w:rPr>
        <w:t>Prova de inscrição no Cadastro Nacional de Pessoas Jurídicas</w:t>
      </w:r>
      <w:r w:rsidRPr="003558DC">
        <w:rPr>
          <w:rFonts w:ascii="Times New Roman" w:hAnsi="Times New Roman" w:cs="Times New Roman"/>
          <w:spacing w:val="-16"/>
          <w:sz w:val="24"/>
          <w:szCs w:val="24"/>
        </w:rPr>
        <w:t xml:space="preserve"> </w:t>
      </w:r>
      <w:r w:rsidRPr="003558DC">
        <w:rPr>
          <w:rFonts w:ascii="Times New Roman" w:hAnsi="Times New Roman" w:cs="Times New Roman"/>
          <w:b/>
          <w:sz w:val="24"/>
          <w:szCs w:val="24"/>
        </w:rPr>
        <w:t>(CNPJ)</w:t>
      </w:r>
      <w:r w:rsidRPr="003558DC">
        <w:rPr>
          <w:rFonts w:ascii="Times New Roman" w:hAnsi="Times New Roman" w:cs="Times New Roman"/>
          <w:sz w:val="24"/>
          <w:szCs w:val="24"/>
        </w:rPr>
        <w:t>;</w:t>
      </w:r>
    </w:p>
    <w:p w:rsidR="00C166A5" w:rsidRPr="003558DC" w:rsidRDefault="00C166A5" w:rsidP="009B150B">
      <w:pPr>
        <w:pStyle w:val="PargrafodaLista"/>
        <w:numPr>
          <w:ilvl w:val="3"/>
          <w:numId w:val="23"/>
        </w:numPr>
        <w:tabs>
          <w:tab w:val="left" w:pos="1781"/>
        </w:tabs>
        <w:ind w:left="1550" w:right="782"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empresário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individual:</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Público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Mercantis, a cargo da Junta Comercial da respectiva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sede;</w:t>
      </w:r>
    </w:p>
    <w:p w:rsidR="00C166A5" w:rsidRPr="003558DC" w:rsidRDefault="00C166A5" w:rsidP="009B150B">
      <w:pPr>
        <w:pStyle w:val="PargrafodaLista"/>
        <w:numPr>
          <w:ilvl w:val="3"/>
          <w:numId w:val="23"/>
        </w:numPr>
        <w:tabs>
          <w:tab w:val="left" w:pos="1757"/>
        </w:tabs>
        <w:spacing w:before="1"/>
        <w:ind w:left="1550" w:right="780" w:firstLine="0"/>
        <w:rPr>
          <w:rFonts w:ascii="Times New Roman" w:hAnsi="Times New Roman" w:cs="Times New Roman"/>
          <w:sz w:val="24"/>
          <w:szCs w:val="24"/>
        </w:rPr>
      </w:pPr>
      <w:r w:rsidRPr="003558DC">
        <w:rPr>
          <w:rFonts w:ascii="Times New Roman" w:hAnsi="Times New Roman" w:cs="Times New Roman"/>
          <w:sz w:val="24"/>
          <w:szCs w:val="24"/>
        </w:rPr>
        <w:t xml:space="preserve">No caso de sociedade empresária ou empresa individual de responsabilidade limitada - EIRELI: ato constitutivo, estatuto ou contrato social em vigor, </w:t>
      </w:r>
      <w:r w:rsidRPr="003558DC">
        <w:rPr>
          <w:rFonts w:ascii="Times New Roman" w:hAnsi="Times New Roman" w:cs="Times New Roman"/>
          <w:sz w:val="24"/>
          <w:szCs w:val="24"/>
        </w:rPr>
        <w:lastRenderedPageBreak/>
        <w:t>devidamente registrado na Junta Comercial da respectiva sede, acompanhado de documento comprobatório de seus administradores;</w:t>
      </w:r>
    </w:p>
    <w:p w:rsidR="00C166A5" w:rsidRPr="003558DC" w:rsidRDefault="00C166A5" w:rsidP="009B150B">
      <w:pPr>
        <w:pStyle w:val="PargrafodaLista"/>
        <w:numPr>
          <w:ilvl w:val="3"/>
          <w:numId w:val="23"/>
        </w:numPr>
        <w:tabs>
          <w:tab w:val="left" w:pos="1777"/>
        </w:tabs>
        <w:spacing w:before="3" w:line="237" w:lineRule="auto"/>
        <w:ind w:left="1550" w:right="781"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sociedade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constitutivo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 xml:space="preserve">Pessoas Jurídicas do local de sua sede, acompanhada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prova da indicação dos seus administradores;</w:t>
      </w:r>
    </w:p>
    <w:p w:rsidR="00C166A5" w:rsidRPr="003558DC" w:rsidRDefault="00C166A5" w:rsidP="009B150B">
      <w:pPr>
        <w:pStyle w:val="PargrafodaLista"/>
        <w:numPr>
          <w:ilvl w:val="3"/>
          <w:numId w:val="23"/>
        </w:numPr>
        <w:tabs>
          <w:tab w:val="left" w:pos="1777"/>
        </w:tabs>
        <w:spacing w:before="2"/>
        <w:ind w:left="1550" w:right="779" w:firstLine="0"/>
        <w:rPr>
          <w:rFonts w:ascii="Times New Roman" w:hAnsi="Times New Roman" w:cs="Times New Roman"/>
          <w:sz w:val="24"/>
          <w:szCs w:val="24"/>
        </w:rPr>
      </w:pPr>
      <w:r w:rsidRPr="003558DC">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DNRC.</w:t>
      </w:r>
    </w:p>
    <w:p w:rsidR="00C166A5" w:rsidRPr="003558DC"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13.13.2.</w:t>
      </w:r>
      <w:r w:rsidR="00C166A5" w:rsidRPr="003558DC">
        <w:rPr>
          <w:rFonts w:ascii="Times New Roman" w:hAnsi="Times New Roman" w:cs="Times New Roman"/>
          <w:sz w:val="24"/>
          <w:szCs w:val="24"/>
        </w:rPr>
        <w:t>REGULARIDADE FISCAL E TRABALHISTA:</w:t>
      </w:r>
    </w:p>
    <w:p w:rsidR="00C166A5" w:rsidRPr="003558DC" w:rsidRDefault="00C166A5" w:rsidP="009B150B">
      <w:pPr>
        <w:pStyle w:val="PargrafodaLista"/>
        <w:numPr>
          <w:ilvl w:val="0"/>
          <w:numId w:val="22"/>
        </w:numPr>
        <w:tabs>
          <w:tab w:val="left" w:pos="1777"/>
        </w:tabs>
        <w:ind w:right="77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Federal </w:t>
      </w:r>
      <w:r w:rsidRPr="003558DC">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Nacional;</w:t>
      </w:r>
    </w:p>
    <w:p w:rsidR="00C166A5" w:rsidRPr="003558DC" w:rsidRDefault="00C166A5" w:rsidP="009B150B">
      <w:pPr>
        <w:pStyle w:val="PargrafodaLista"/>
        <w:numPr>
          <w:ilvl w:val="0"/>
          <w:numId w:val="22"/>
        </w:numPr>
        <w:tabs>
          <w:tab w:val="left" w:pos="1815"/>
        </w:tabs>
        <w:spacing w:before="2"/>
        <w:ind w:right="783"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relativa ao Fundo de Garantia por Tempo de Serviço - </w:t>
      </w:r>
      <w:r w:rsidRPr="003558DC">
        <w:rPr>
          <w:rFonts w:ascii="Times New Roman" w:hAnsi="Times New Roman" w:cs="Times New Roman"/>
          <w:b/>
          <w:sz w:val="24"/>
          <w:szCs w:val="24"/>
        </w:rPr>
        <w:t>FGTS</w:t>
      </w:r>
      <w:r w:rsidRPr="003558DC">
        <w:rPr>
          <w:rFonts w:ascii="Times New Roman" w:hAnsi="Times New Roman" w:cs="Times New Roman"/>
          <w:sz w:val="24"/>
          <w:szCs w:val="24"/>
        </w:rPr>
        <w:t>, mediante apresentação de certidão emitida pela Caixa Econômica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Federal;</w:t>
      </w:r>
    </w:p>
    <w:p w:rsidR="00C166A5" w:rsidRPr="003558DC" w:rsidRDefault="00C166A5" w:rsidP="009B150B">
      <w:pPr>
        <w:pStyle w:val="PargrafodaLista"/>
        <w:numPr>
          <w:ilvl w:val="0"/>
          <w:numId w:val="22"/>
        </w:numPr>
        <w:tabs>
          <w:tab w:val="left" w:pos="1767"/>
        </w:tabs>
        <w:ind w:right="78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Estadual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Estado;</w:t>
      </w:r>
    </w:p>
    <w:p w:rsidR="00C166A5" w:rsidRPr="003558DC" w:rsidRDefault="00C166A5" w:rsidP="009B150B">
      <w:pPr>
        <w:pStyle w:val="PargrafodaLista"/>
        <w:numPr>
          <w:ilvl w:val="0"/>
          <w:numId w:val="22"/>
        </w:numPr>
        <w:tabs>
          <w:tab w:val="left" w:pos="1786"/>
        </w:tabs>
        <w:spacing w:before="1"/>
        <w:ind w:right="787"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Municipal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Município;</w:t>
      </w:r>
    </w:p>
    <w:p w:rsidR="00C166A5" w:rsidRPr="003558DC" w:rsidRDefault="00C166A5" w:rsidP="009B150B">
      <w:pPr>
        <w:pStyle w:val="PargrafodaLista"/>
        <w:numPr>
          <w:ilvl w:val="0"/>
          <w:numId w:val="22"/>
        </w:numPr>
        <w:tabs>
          <w:tab w:val="left" w:pos="1777"/>
        </w:tabs>
        <w:spacing w:before="3" w:line="237" w:lineRule="auto"/>
        <w:ind w:right="777" w:firstLine="0"/>
        <w:rPr>
          <w:rFonts w:ascii="Times New Roman" w:hAnsi="Times New Roman" w:cs="Times New Roman"/>
          <w:sz w:val="24"/>
          <w:szCs w:val="24"/>
        </w:rPr>
      </w:pPr>
      <w:r w:rsidRPr="003558DC">
        <w:rPr>
          <w:rFonts w:ascii="Times New Roman" w:hAnsi="Times New Roman" w:cs="Times New Roman"/>
          <w:sz w:val="24"/>
          <w:szCs w:val="24"/>
        </w:rPr>
        <w:t xml:space="preserve">Prova de inexistência de débitos inadimplidos perante a </w:t>
      </w:r>
      <w:r w:rsidRPr="003558DC">
        <w:rPr>
          <w:rFonts w:ascii="Times New Roman" w:hAnsi="Times New Roman" w:cs="Times New Roman"/>
          <w:b/>
          <w:sz w:val="24"/>
          <w:szCs w:val="24"/>
        </w:rPr>
        <w:t>Justiça do Trabalho</w:t>
      </w:r>
      <w:r w:rsidRPr="003558DC">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3558DC">
        <w:rPr>
          <w:rFonts w:ascii="Times New Roman" w:hAnsi="Times New Roman" w:cs="Times New Roman"/>
          <w:spacing w:val="-6"/>
          <w:sz w:val="24"/>
          <w:szCs w:val="24"/>
        </w:rPr>
        <w:t xml:space="preserve"> </w:t>
      </w:r>
      <w:r w:rsidRPr="003558DC">
        <w:rPr>
          <w:rFonts w:ascii="Times New Roman" w:hAnsi="Times New Roman" w:cs="Times New Roman"/>
          <w:b/>
          <w:sz w:val="24"/>
          <w:szCs w:val="24"/>
        </w:rPr>
        <w:t>(CNDT)</w:t>
      </w:r>
      <w:r w:rsidRPr="003558DC">
        <w:rPr>
          <w:rFonts w:ascii="Times New Roman" w:hAnsi="Times New Roman" w:cs="Times New Roman"/>
          <w:sz w:val="24"/>
          <w:szCs w:val="24"/>
        </w:rPr>
        <w:t>;</w:t>
      </w:r>
    </w:p>
    <w:p w:rsidR="00AA437F" w:rsidRPr="003558DC" w:rsidRDefault="00AA437F" w:rsidP="0002398B">
      <w:pPr>
        <w:tabs>
          <w:tab w:val="left" w:pos="1777"/>
        </w:tabs>
        <w:spacing w:before="3" w:line="237" w:lineRule="auto"/>
        <w:ind w:right="777"/>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02398B" w:rsidRPr="003558DC">
        <w:rPr>
          <w:rFonts w:ascii="Times New Roman" w:hAnsi="Times New Roman" w:cs="Times New Roman"/>
          <w:sz w:val="24"/>
          <w:szCs w:val="24"/>
        </w:rPr>
        <w:t>.3.</w:t>
      </w:r>
      <w:r w:rsidR="00C166A5" w:rsidRPr="003558DC">
        <w:rPr>
          <w:rFonts w:ascii="Times New Roman" w:hAnsi="Times New Roman" w:cs="Times New Roman"/>
          <w:sz w:val="24"/>
          <w:szCs w:val="24"/>
        </w:rPr>
        <w:t>QUALIFICAÇÃO ECONÔMICA FINANCEIRA:</w:t>
      </w:r>
    </w:p>
    <w:p w:rsidR="00C166A5" w:rsidRPr="003558DC" w:rsidRDefault="00C166A5" w:rsidP="00C166A5">
      <w:pPr>
        <w:ind w:left="1550" w:right="780"/>
        <w:jc w:val="both"/>
        <w:rPr>
          <w:rFonts w:ascii="Times New Roman" w:hAnsi="Times New Roman" w:cs="Times New Roman"/>
          <w:sz w:val="24"/>
          <w:szCs w:val="24"/>
        </w:rPr>
      </w:pPr>
      <w:r w:rsidRPr="003558DC">
        <w:rPr>
          <w:rFonts w:ascii="Times New Roman" w:hAnsi="Times New Roman" w:cs="Times New Roman"/>
          <w:b/>
          <w:sz w:val="24"/>
          <w:szCs w:val="24"/>
        </w:rPr>
        <w:t>a)</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Certidão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Negativa</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Falência</w:t>
      </w:r>
      <w:r w:rsidRPr="003558DC">
        <w:rPr>
          <w:rFonts w:ascii="Times New Roman" w:hAnsi="Times New Roman" w:cs="Times New Roman"/>
          <w:b/>
          <w:spacing w:val="-8"/>
          <w:sz w:val="24"/>
          <w:szCs w:val="24"/>
        </w:rPr>
        <w:t xml:space="preserve"> </w:t>
      </w:r>
      <w:r w:rsidRPr="003558DC">
        <w:rPr>
          <w:rFonts w:ascii="Times New Roman" w:hAnsi="Times New Roman" w:cs="Times New Roman"/>
          <w:b/>
          <w:sz w:val="24"/>
          <w:szCs w:val="24"/>
        </w:rPr>
        <w:t>ou</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Recuperação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Judicial/Extrajudicial</w:t>
      </w:r>
      <w:r w:rsidRPr="003558DC">
        <w:rPr>
          <w:rFonts w:ascii="Times New Roman" w:hAnsi="Times New Roman" w:cs="Times New Roman"/>
          <w:b/>
          <w:spacing w:val="-1"/>
          <w:sz w:val="24"/>
          <w:szCs w:val="24"/>
        </w:rPr>
        <w:t xml:space="preserve"> </w:t>
      </w:r>
      <w:r w:rsidRPr="003558DC">
        <w:rPr>
          <w:rFonts w:ascii="Times New Roman" w:hAnsi="Times New Roman" w:cs="Times New Roman"/>
          <w:sz w:val="24"/>
          <w:szCs w:val="24"/>
        </w:rPr>
        <w:t>expedida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cartório pelo distribuidor da sede do licitante, nos últimos 90 (noventa) dias antes da entrega das propostas;</w:t>
      </w:r>
    </w:p>
    <w:p w:rsidR="007C5421" w:rsidRPr="003558DC" w:rsidRDefault="007C5421" w:rsidP="00C166A5">
      <w:pPr>
        <w:ind w:left="1550" w:right="780"/>
        <w:jc w:val="both"/>
        <w:rPr>
          <w:rFonts w:ascii="Times New Roman" w:hAnsi="Times New Roman" w:cs="Times New Roman"/>
          <w:sz w:val="24"/>
          <w:szCs w:val="24"/>
        </w:rPr>
      </w:pPr>
    </w:p>
    <w:p w:rsidR="007C5421" w:rsidRPr="003558DC" w:rsidRDefault="00840615" w:rsidP="0002398B">
      <w:pPr>
        <w:pStyle w:val="Ttulo3"/>
        <w:tabs>
          <w:tab w:val="left" w:pos="2329"/>
        </w:tabs>
        <w:spacing w:before="0"/>
        <w:ind w:left="273"/>
        <w:jc w:val="both"/>
        <w:rPr>
          <w:rFonts w:ascii="Times New Roman" w:hAnsi="Times New Roman" w:cs="Times New Roman"/>
          <w:b w:val="0"/>
          <w:sz w:val="24"/>
          <w:szCs w:val="24"/>
        </w:rPr>
      </w:pPr>
      <w:r w:rsidRPr="003558DC">
        <w:rPr>
          <w:rFonts w:ascii="Times New Roman" w:hAnsi="Times New Roman" w:cs="Times New Roman"/>
          <w:sz w:val="24"/>
          <w:szCs w:val="24"/>
        </w:rPr>
        <w:t>13.13</w:t>
      </w:r>
      <w:r w:rsidR="00FE2BDB" w:rsidRPr="003558DC">
        <w:rPr>
          <w:rFonts w:ascii="Times New Roman" w:hAnsi="Times New Roman" w:cs="Times New Roman"/>
          <w:sz w:val="24"/>
          <w:szCs w:val="24"/>
        </w:rPr>
        <w:t>.4.</w:t>
      </w:r>
      <w:r w:rsidR="007C5421" w:rsidRPr="003558DC">
        <w:rPr>
          <w:rFonts w:ascii="Times New Roman" w:hAnsi="Times New Roman" w:cs="Times New Roman"/>
          <w:sz w:val="24"/>
          <w:szCs w:val="24"/>
        </w:rPr>
        <w:t>QUALIFICAÇÃO TÉCNICA</w:t>
      </w:r>
    </w:p>
    <w:p w:rsidR="007C5421" w:rsidRPr="007D1273" w:rsidRDefault="007C5421" w:rsidP="007C5421">
      <w:pPr>
        <w:ind w:left="1550" w:right="780"/>
        <w:jc w:val="both"/>
        <w:rPr>
          <w:rFonts w:ascii="Times New Roman" w:hAnsi="Times New Roman" w:cs="Times New Roman"/>
          <w:sz w:val="24"/>
          <w:szCs w:val="24"/>
        </w:rPr>
      </w:pPr>
      <w:r w:rsidRPr="007D1273">
        <w:rPr>
          <w:rFonts w:ascii="Times New Roman" w:hAnsi="Times New Roman" w:cs="Times New Roman"/>
          <w:b/>
          <w:sz w:val="24"/>
          <w:szCs w:val="24"/>
        </w:rPr>
        <w:t>a)</w:t>
      </w:r>
      <w:r w:rsidRPr="007D1273">
        <w:rPr>
          <w:rFonts w:ascii="Times New Roman" w:hAnsi="Times New Roman" w:cs="Times New Roman"/>
          <w:sz w:val="24"/>
          <w:szCs w:val="24"/>
        </w:rPr>
        <w:t xml:space="preserve"> </w:t>
      </w:r>
      <w:r w:rsidRPr="007D1273">
        <w:rPr>
          <w:rFonts w:ascii="Times New Roman" w:hAnsi="Times New Roman" w:cs="Times New Roman"/>
          <w:b/>
          <w:sz w:val="24"/>
          <w:szCs w:val="24"/>
        </w:rPr>
        <w:t>Alvará Sanitário</w:t>
      </w:r>
      <w:r w:rsidRPr="007D1273">
        <w:rPr>
          <w:rFonts w:ascii="Times New Roman" w:hAnsi="Times New Roman" w:cs="Times New Roman"/>
          <w:sz w:val="24"/>
          <w:szCs w:val="24"/>
        </w:rPr>
        <w:t xml:space="preserve"> expedido por órgão de Vigilância Sanitária competente estadual ou municipal da</w:t>
      </w:r>
      <w:r w:rsidR="007D1273">
        <w:rPr>
          <w:rFonts w:ascii="Times New Roman" w:hAnsi="Times New Roman" w:cs="Times New Roman"/>
          <w:sz w:val="24"/>
          <w:szCs w:val="24"/>
        </w:rPr>
        <w:t xml:space="preserve"> sede do domicílio do licitante.</w:t>
      </w:r>
    </w:p>
    <w:p w:rsidR="00923362" w:rsidRPr="00685CEE" w:rsidRDefault="00923362" w:rsidP="00F32EC0">
      <w:pPr>
        <w:ind w:right="780"/>
        <w:jc w:val="both"/>
        <w:rPr>
          <w:rFonts w:ascii="Times New Roman" w:hAnsi="Times New Roman" w:cs="Times New Roman"/>
          <w:b/>
          <w:sz w:val="24"/>
          <w:szCs w:val="24"/>
          <w:highlight w:val="yellow"/>
        </w:rPr>
      </w:pPr>
    </w:p>
    <w:p w:rsidR="00C166A5" w:rsidRPr="003558DC" w:rsidRDefault="0002398B"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w:t>
      </w:r>
      <w:r w:rsidR="00840615" w:rsidRPr="003558DC">
        <w:rPr>
          <w:rFonts w:ascii="Times New Roman" w:hAnsi="Times New Roman" w:cs="Times New Roman"/>
          <w:sz w:val="24"/>
          <w:szCs w:val="24"/>
        </w:rPr>
        <w:t>.13</w:t>
      </w:r>
      <w:r w:rsidRPr="003558DC">
        <w:rPr>
          <w:rFonts w:ascii="Times New Roman" w:hAnsi="Times New Roman" w:cs="Times New Roman"/>
          <w:sz w:val="24"/>
          <w:szCs w:val="24"/>
        </w:rPr>
        <w:t>.5.OUTRAS COMPROVAÇÕES</w:t>
      </w:r>
      <w:r w:rsidR="00C166A5" w:rsidRPr="003558DC">
        <w:rPr>
          <w:rFonts w:ascii="Times New Roman" w:hAnsi="Times New Roman" w:cs="Times New Roman"/>
          <w:sz w:val="24"/>
          <w:szCs w:val="24"/>
        </w:rPr>
        <w:t>:</w:t>
      </w:r>
    </w:p>
    <w:p w:rsidR="00496902" w:rsidRPr="003558DC" w:rsidRDefault="00C166A5" w:rsidP="009B150B">
      <w:pPr>
        <w:pStyle w:val="PargrafodaLista"/>
        <w:numPr>
          <w:ilvl w:val="0"/>
          <w:numId w:val="38"/>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Declaração expressa de que 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licitante:</w:t>
      </w:r>
    </w:p>
    <w:p w:rsidR="00496902" w:rsidRPr="003558DC" w:rsidRDefault="00931612" w:rsidP="009B150B">
      <w:pPr>
        <w:pStyle w:val="PargrafodaLista"/>
        <w:numPr>
          <w:ilvl w:val="4"/>
          <w:numId w:val="23"/>
        </w:numPr>
        <w:tabs>
          <w:tab w:val="left" w:pos="2219"/>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se acha declarado inidôneo para licitar e contratar com o Poder Público ou suspenso do direito de licitar ou contratar com a Administração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Municipal;</w:t>
      </w:r>
    </w:p>
    <w:p w:rsidR="00496902" w:rsidRPr="003558DC" w:rsidRDefault="00931612" w:rsidP="009B150B">
      <w:pPr>
        <w:pStyle w:val="PargrafodaLista"/>
        <w:numPr>
          <w:ilvl w:val="4"/>
          <w:numId w:val="23"/>
        </w:numPr>
        <w:tabs>
          <w:tab w:val="left" w:pos="2267"/>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redação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Lei nº 9.854 de 27 de outubro de 1999), salvo na condição de aprendiz, a partir de 14 anos, na forma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Lei;</w:t>
      </w:r>
    </w:p>
    <w:p w:rsidR="00496902" w:rsidRPr="003558DC" w:rsidRDefault="00931612" w:rsidP="009B150B">
      <w:pPr>
        <w:pStyle w:val="PargrafodaLista"/>
        <w:numPr>
          <w:ilvl w:val="4"/>
          <w:numId w:val="23"/>
        </w:numPr>
        <w:tabs>
          <w:tab w:val="left" w:pos="2190"/>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w:t>
      </w:r>
      <w:r w:rsidR="003A0EEB" w:rsidRPr="003558DC">
        <w:rPr>
          <w:rFonts w:ascii="Times New Roman" w:hAnsi="Times New Roman" w:cs="Times New Roman"/>
          <w:sz w:val="24"/>
          <w:szCs w:val="24"/>
        </w:rPr>
        <w:t xml:space="preserve"> </w:t>
      </w:r>
      <w:r w:rsidRPr="003558DC">
        <w:rPr>
          <w:rFonts w:ascii="Times New Roman" w:hAnsi="Times New Roman" w:cs="Times New Roman"/>
          <w:sz w:val="24"/>
          <w:szCs w:val="24"/>
        </w:rPr>
        <w:t>sua habilitação.</w:t>
      </w:r>
    </w:p>
    <w:p w:rsidR="00496902" w:rsidRPr="003558DC" w:rsidRDefault="00931612" w:rsidP="009B150B">
      <w:pPr>
        <w:pStyle w:val="PargrafodaLista"/>
        <w:numPr>
          <w:ilvl w:val="4"/>
          <w:numId w:val="23"/>
        </w:numPr>
        <w:tabs>
          <w:tab w:val="left" w:pos="2214"/>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3558DC" w:rsidRDefault="00931612" w:rsidP="009B150B">
      <w:pPr>
        <w:pStyle w:val="PargrafodaLista"/>
        <w:numPr>
          <w:ilvl w:val="0"/>
          <w:numId w:val="38"/>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Deverá apresentar ainda:</w:t>
      </w:r>
    </w:p>
    <w:p w:rsidR="00496902" w:rsidRPr="003558DC" w:rsidRDefault="00840615" w:rsidP="00840615">
      <w:pPr>
        <w:tabs>
          <w:tab w:val="left" w:pos="499"/>
        </w:tabs>
        <w:ind w:left="1688"/>
        <w:rPr>
          <w:rFonts w:ascii="Times New Roman" w:hAnsi="Times New Roman" w:cs="Times New Roman"/>
          <w:b/>
          <w:sz w:val="24"/>
          <w:szCs w:val="24"/>
        </w:rPr>
      </w:pPr>
      <w:r w:rsidRPr="003558DC">
        <w:rPr>
          <w:rFonts w:ascii="Times New Roman" w:hAnsi="Times New Roman" w:cs="Times New Roman"/>
          <w:b/>
          <w:sz w:val="24"/>
          <w:szCs w:val="24"/>
        </w:rPr>
        <w:t>aa)</w:t>
      </w:r>
      <w:r w:rsidR="00931612" w:rsidRPr="003558DC">
        <w:rPr>
          <w:rFonts w:ascii="Times New Roman" w:hAnsi="Times New Roman" w:cs="Times New Roman"/>
          <w:sz w:val="24"/>
          <w:szCs w:val="24"/>
        </w:rPr>
        <w:t xml:space="preserve">Declaração do Anexo III – Condição ME/EPP; </w:t>
      </w:r>
      <w:r w:rsidR="00931612" w:rsidRPr="003558DC">
        <w:rPr>
          <w:rFonts w:ascii="Times New Roman" w:hAnsi="Times New Roman" w:cs="Times New Roman"/>
          <w:b/>
          <w:sz w:val="24"/>
          <w:szCs w:val="24"/>
        </w:rPr>
        <w:t>(se for o</w:t>
      </w:r>
      <w:r w:rsidR="00931612" w:rsidRPr="003558DC">
        <w:rPr>
          <w:rFonts w:ascii="Times New Roman" w:hAnsi="Times New Roman" w:cs="Times New Roman"/>
          <w:b/>
          <w:spacing w:val="3"/>
          <w:sz w:val="24"/>
          <w:szCs w:val="24"/>
        </w:rPr>
        <w:t xml:space="preserve"> </w:t>
      </w:r>
      <w:r w:rsidR="00931612" w:rsidRPr="003558DC">
        <w:rPr>
          <w:rFonts w:ascii="Times New Roman" w:hAnsi="Times New Roman" w:cs="Times New Roman"/>
          <w:b/>
          <w:sz w:val="24"/>
          <w:szCs w:val="24"/>
        </w:rPr>
        <w:t>caso)</w:t>
      </w:r>
    </w:p>
    <w:p w:rsidR="00496902" w:rsidRPr="003558DC" w:rsidRDefault="00840615" w:rsidP="00840615">
      <w:pPr>
        <w:tabs>
          <w:tab w:val="left" w:pos="509"/>
        </w:tabs>
        <w:ind w:left="1688"/>
        <w:rPr>
          <w:rFonts w:ascii="Times New Roman" w:hAnsi="Times New Roman" w:cs="Times New Roman"/>
          <w:sz w:val="24"/>
          <w:szCs w:val="24"/>
        </w:rPr>
      </w:pPr>
      <w:r w:rsidRPr="003558DC">
        <w:rPr>
          <w:rFonts w:ascii="Times New Roman" w:hAnsi="Times New Roman" w:cs="Times New Roman"/>
          <w:b/>
          <w:sz w:val="24"/>
          <w:szCs w:val="24"/>
        </w:rPr>
        <w:lastRenderedPageBreak/>
        <w:t>bb)</w:t>
      </w:r>
      <w:r w:rsidR="00931612" w:rsidRPr="003558DC">
        <w:rPr>
          <w:rFonts w:ascii="Times New Roman" w:hAnsi="Times New Roman" w:cs="Times New Roman"/>
          <w:sz w:val="24"/>
          <w:szCs w:val="24"/>
        </w:rPr>
        <w:t>Declaração do Anexo III – Referente 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Habilitação.</w:t>
      </w:r>
    </w:p>
    <w:p w:rsidR="007C5421" w:rsidRPr="003558DC" w:rsidRDefault="007C5421"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w:t>
      </w:r>
      <w:r w:rsidR="00840615" w:rsidRPr="003558DC">
        <w:rPr>
          <w:rFonts w:ascii="Times New Roman" w:hAnsi="Times New Roman" w:cs="Times New Roman"/>
          <w:b/>
          <w:sz w:val="24"/>
          <w:szCs w:val="24"/>
        </w:rPr>
        <w:t>3.14</w:t>
      </w:r>
      <w:r w:rsidRPr="003558DC">
        <w:rPr>
          <w:rFonts w:ascii="Times New Roman" w:hAnsi="Times New Roman" w:cs="Times New Roman"/>
          <w:b/>
          <w:sz w:val="24"/>
          <w:szCs w:val="24"/>
        </w:rPr>
        <w:t xml:space="preserve">. </w:t>
      </w:r>
      <w:r w:rsidR="00931612" w:rsidRPr="003558DC">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13.15.</w:t>
      </w:r>
      <w:r w:rsidR="00931612" w:rsidRPr="003558DC">
        <w:rPr>
          <w:rFonts w:ascii="Times New Roman" w:hAnsi="Times New Roman" w:cs="Times New Roman"/>
          <w:sz w:val="24"/>
          <w:szCs w:val="24"/>
        </w:rPr>
        <w:t xml:space="preserve">Não serão aceitos protocolos de pedidos ou solicitações de documentos, em substituição </w:t>
      </w:r>
      <w:r w:rsidR="00931612" w:rsidRPr="003558DC">
        <w:rPr>
          <w:rFonts w:ascii="Times New Roman" w:hAnsi="Times New Roman" w:cs="Times New Roman"/>
          <w:spacing w:val="-3"/>
          <w:sz w:val="24"/>
          <w:szCs w:val="24"/>
        </w:rPr>
        <w:t xml:space="preserve">aos </w:t>
      </w:r>
      <w:r w:rsidR="00931612" w:rsidRPr="003558DC">
        <w:rPr>
          <w:rFonts w:ascii="Times New Roman" w:hAnsi="Times New Roman" w:cs="Times New Roman"/>
          <w:sz w:val="24"/>
          <w:szCs w:val="24"/>
        </w:rPr>
        <w:t xml:space="preserve">documentos requeridos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Edital.</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13.16</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A existência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3558DC">
        <w:rPr>
          <w:rFonts w:ascii="Times New Roman" w:hAnsi="Times New Roman" w:cs="Times New Roman"/>
          <w:spacing w:val="-3"/>
          <w:sz w:val="24"/>
          <w:szCs w:val="24"/>
        </w:rPr>
        <w:t xml:space="preserve">as </w:t>
      </w:r>
      <w:r w:rsidR="00931612" w:rsidRPr="003558DC">
        <w:rPr>
          <w:rFonts w:ascii="Times New Roman" w:hAnsi="Times New Roman" w:cs="Times New Roman"/>
          <w:sz w:val="24"/>
          <w:szCs w:val="24"/>
        </w:rPr>
        <w:t>demais exigências do</w:t>
      </w:r>
      <w:r w:rsidR="00931612" w:rsidRPr="003558DC">
        <w:rPr>
          <w:rFonts w:ascii="Times New Roman" w:hAnsi="Times New Roman" w:cs="Times New Roman"/>
          <w:spacing w:val="27"/>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13.17</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declaração do vencedor acontecerá no momento imediatamente posterior à fase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habilitação.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13.18</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Caso a proposta mais vantajosa seja ofertada por licitante qualificada como microempresa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ou</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empresa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pequeno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porte,</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uma</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pacing w:val="3"/>
          <w:sz w:val="24"/>
          <w:szCs w:val="24"/>
        </w:rPr>
        <w:t>vez</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constatada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existência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alguma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restrição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justificativa.</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13.19</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regularização.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13.20</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Havendo necessidade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analisar minuciosamente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documentos exigidos, o Pregoeiro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suspenderá</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31"/>
          <w:sz w:val="24"/>
          <w:szCs w:val="24"/>
        </w:rPr>
        <w:t xml:space="preserve"> </w:t>
      </w:r>
      <w:r w:rsidR="00931612" w:rsidRPr="003558DC">
        <w:rPr>
          <w:rFonts w:ascii="Times New Roman" w:hAnsi="Times New Roman" w:cs="Times New Roman"/>
          <w:sz w:val="24"/>
          <w:szCs w:val="24"/>
        </w:rPr>
        <w:t>informando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“chat”</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nova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horário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continuidade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 mesma.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Será</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inabilitado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pacing w:val="-3"/>
          <w:sz w:val="24"/>
          <w:szCs w:val="24"/>
        </w:rPr>
        <w:t>que</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comprovar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sua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habilitação,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seja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apresentar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 xml:space="preserve">quaisquer </w:t>
      </w:r>
      <w:r w:rsidR="00931612" w:rsidRPr="003558DC">
        <w:rPr>
          <w:rFonts w:ascii="Times New Roman" w:hAnsi="Times New Roman" w:cs="Times New Roman"/>
          <w:spacing w:val="-5"/>
          <w:sz w:val="24"/>
          <w:szCs w:val="24"/>
        </w:rPr>
        <w:t xml:space="preserve">dos </w:t>
      </w:r>
      <w:r w:rsidR="00931612" w:rsidRPr="003558DC">
        <w:rPr>
          <w:rFonts w:ascii="Times New Roman" w:hAnsi="Times New Roman" w:cs="Times New Roman"/>
          <w:sz w:val="24"/>
          <w:szCs w:val="24"/>
        </w:rPr>
        <w:t>documentos exigidos, ou apresentá-los em desacordo com o estabelecido neste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13.21</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Nos itens não exclusivos a microempresas e empresas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subsequente.</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13.22</w:t>
      </w:r>
      <w:r w:rsidR="00AA437F"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licitante provisoriamente vencedor </w:t>
      </w:r>
      <w:r w:rsidR="00931612" w:rsidRPr="003558DC">
        <w:rPr>
          <w:rFonts w:ascii="Times New Roman" w:hAnsi="Times New Roman" w:cs="Times New Roman"/>
          <w:spacing w:val="-3"/>
          <w:sz w:val="24"/>
          <w:szCs w:val="24"/>
        </w:rPr>
        <w:t xml:space="preserve">em </w:t>
      </w:r>
      <w:r w:rsidR="00931612" w:rsidRPr="003558DC">
        <w:rPr>
          <w:rFonts w:ascii="Times New Roman" w:hAnsi="Times New Roman" w:cs="Times New Roman"/>
          <w:sz w:val="24"/>
          <w:szCs w:val="24"/>
        </w:rPr>
        <w:t xml:space="preserve">um item, que estiver concorrendo em outro item, ficará obrigado a comprovar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 xml:space="preserve">requisitos de habilitação cumulativamente, isto é, somando as exigências do item em que venceu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 xml:space="preserve">do item em que estiver concorrendo, e assim sucessivamente, sob pena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inabilitação, além da aplicação das sanções</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sz w:val="24"/>
          <w:szCs w:val="24"/>
        </w:rPr>
        <w:t>cabíveis.</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13.23</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Não havendo a comprovação cumulativa </w:t>
      </w:r>
      <w:r w:rsidR="00931612" w:rsidRPr="003558DC">
        <w:rPr>
          <w:rFonts w:ascii="Times New Roman" w:hAnsi="Times New Roman" w:cs="Times New Roman"/>
          <w:spacing w:val="-3"/>
          <w:sz w:val="24"/>
          <w:szCs w:val="24"/>
        </w:rPr>
        <w:t xml:space="preserve">dos </w:t>
      </w:r>
      <w:r w:rsidR="00931612" w:rsidRPr="003558DC">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3558DC">
        <w:rPr>
          <w:rFonts w:ascii="Times New Roman" w:hAnsi="Times New Roman" w:cs="Times New Roman"/>
          <w:spacing w:val="-3"/>
          <w:sz w:val="24"/>
          <w:szCs w:val="24"/>
        </w:rPr>
        <w:t>nos</w:t>
      </w:r>
      <w:r w:rsidR="00931612" w:rsidRPr="003558DC">
        <w:rPr>
          <w:rFonts w:ascii="Times New Roman" w:hAnsi="Times New Roman" w:cs="Times New Roman"/>
          <w:spacing w:val="25"/>
          <w:sz w:val="24"/>
          <w:szCs w:val="24"/>
        </w:rPr>
        <w:t xml:space="preserve"> </w:t>
      </w:r>
      <w:r w:rsidR="00931612" w:rsidRPr="003558DC">
        <w:rPr>
          <w:rFonts w:ascii="Times New Roman" w:hAnsi="Times New Roman" w:cs="Times New Roman"/>
          <w:sz w:val="24"/>
          <w:szCs w:val="24"/>
        </w:rPr>
        <w:t>remanescentes.</w:t>
      </w:r>
    </w:p>
    <w:p w:rsidR="00AA437F"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24</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Constatado o atendimento às exigências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habilitação fixadas no Edital,</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o</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licitante será declarado vencedor.</w:t>
      </w:r>
    </w:p>
    <w:p w:rsidR="00496902"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25</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Pregão.</w:t>
      </w:r>
    </w:p>
    <w:p w:rsidR="00496902" w:rsidRPr="003558DC" w:rsidRDefault="00496902">
      <w:pPr>
        <w:pStyle w:val="Corpodetexto"/>
        <w:spacing w:before="1"/>
        <w:rPr>
          <w:rFonts w:ascii="Times New Roman" w:hAnsi="Times New Roman" w:cs="Times New Roman"/>
          <w:sz w:val="24"/>
          <w:szCs w:val="24"/>
        </w:rPr>
      </w:pPr>
    </w:p>
    <w:p w:rsidR="00496902" w:rsidRPr="003558DC" w:rsidRDefault="00AA437F" w:rsidP="00AA0828">
      <w:pPr>
        <w:pStyle w:val="Ttulo3"/>
        <w:tabs>
          <w:tab w:val="left" w:pos="600"/>
          <w:tab w:val="left" w:pos="9574"/>
          <w:tab w:val="left" w:pos="9639"/>
          <w:tab w:val="left" w:pos="9781"/>
        </w:tabs>
        <w:spacing w:before="56"/>
        <w:ind w:right="16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XIV - DA HABILITAÇÃO </w:t>
      </w:r>
      <w:r w:rsidR="00931612" w:rsidRPr="003558DC">
        <w:rPr>
          <w:rFonts w:ascii="Times New Roman" w:hAnsi="Times New Roman" w:cs="Times New Roman"/>
          <w:sz w:val="24"/>
          <w:szCs w:val="24"/>
          <w:shd w:val="clear" w:color="auto" w:fill="D9D9D9"/>
        </w:rPr>
        <w:t>DO ENCAMINHAMENTO DA PROPOSTA</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VENCEDORA</w:t>
      </w:r>
      <w:r w:rsidR="00931612" w:rsidRPr="003558DC">
        <w:rPr>
          <w:rFonts w:ascii="Times New Roman" w:hAnsi="Times New Roman" w:cs="Times New Roman"/>
          <w:sz w:val="24"/>
          <w:szCs w:val="24"/>
          <w:shd w:val="clear" w:color="auto" w:fill="D9D9D9"/>
        </w:rPr>
        <w:tab/>
      </w:r>
    </w:p>
    <w:p w:rsidR="00496902" w:rsidRPr="003558DC" w:rsidRDefault="00931612" w:rsidP="009B150B">
      <w:pPr>
        <w:pStyle w:val="PargrafodaLista"/>
        <w:numPr>
          <w:ilvl w:val="1"/>
          <w:numId w:val="21"/>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declarado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vencedor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encaminhada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prazo de 02 (duas) horas, a contar da solicitação da Pregoeira no sistema eletrônico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deverá:</w:t>
      </w:r>
    </w:p>
    <w:p w:rsidR="00496902" w:rsidRPr="003558DC" w:rsidRDefault="00931612" w:rsidP="009B150B">
      <w:pPr>
        <w:pStyle w:val="PargrafodaLista"/>
        <w:numPr>
          <w:ilvl w:val="1"/>
          <w:numId w:val="21"/>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 rubricadas pelo licitante ou seu representante</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legal.</w:t>
      </w:r>
    </w:p>
    <w:p w:rsidR="00496902" w:rsidRPr="003558DC" w:rsidRDefault="00931612" w:rsidP="009B150B">
      <w:pPr>
        <w:pStyle w:val="PargrafodaLista"/>
        <w:numPr>
          <w:ilvl w:val="1"/>
          <w:numId w:val="21"/>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Conter a indicação do banco, número da conta e agência do licitante vencedor, para fins de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pagamento.</w:t>
      </w:r>
    </w:p>
    <w:p w:rsidR="00496902" w:rsidRPr="003558DC" w:rsidRDefault="00931612" w:rsidP="009B150B">
      <w:pPr>
        <w:pStyle w:val="PargrafodaLista"/>
        <w:numPr>
          <w:ilvl w:val="1"/>
          <w:numId w:val="21"/>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documentada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autos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levada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lastRenderedPageBreak/>
        <w:t>consideração no decorrer da execução do contrato e aplicação de eventual sanção à Contratada, se for 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caso.</w:t>
      </w:r>
    </w:p>
    <w:p w:rsidR="00496902" w:rsidRPr="003558DC" w:rsidRDefault="00931612" w:rsidP="009B150B">
      <w:pPr>
        <w:pStyle w:val="PargrafodaLista"/>
        <w:numPr>
          <w:ilvl w:val="1"/>
          <w:numId w:val="21"/>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especificações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objeto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contidas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tais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modelo, tipo, fabricante e procedência, vinculam 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p>
    <w:p w:rsidR="00496902" w:rsidRPr="003558DC" w:rsidRDefault="00931612" w:rsidP="009B150B">
      <w:pPr>
        <w:pStyle w:val="PargrafodaLista"/>
        <w:numPr>
          <w:ilvl w:val="1"/>
          <w:numId w:val="21"/>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Os preços deverão ser expressos em moeda corrente nacional, o valor unitário em algarismos e o valor global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algarismos e por extenso (art. 5º da Lei nº</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8.666/93).</w:t>
      </w:r>
    </w:p>
    <w:p w:rsidR="00496902" w:rsidRPr="003558DC" w:rsidRDefault="00931612" w:rsidP="009B150B">
      <w:pPr>
        <w:pStyle w:val="PargrafodaLista"/>
        <w:numPr>
          <w:ilvl w:val="1"/>
          <w:numId w:val="21"/>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Ocorrendo divergência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preços unitários e o preço global, prevalecerão os primeiros; no caso de divergência entre os valores numéricos 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valores expressos por extenso, prevalecerão estes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últimos.</w:t>
      </w:r>
    </w:p>
    <w:p w:rsidR="00496902" w:rsidRPr="003558DC" w:rsidRDefault="002829D0" w:rsidP="009B150B">
      <w:pPr>
        <w:pStyle w:val="PargrafodaLista"/>
        <w:numPr>
          <w:ilvl w:val="1"/>
          <w:numId w:val="21"/>
        </w:numPr>
        <w:tabs>
          <w:tab w:val="left" w:pos="2180"/>
        </w:tabs>
        <w:ind w:left="284" w:right="794"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577B2280" wp14:editId="29E77586">
                <wp:simplePos x="0" y="0"/>
                <wp:positionH relativeFrom="page">
                  <wp:posOffset>609600</wp:posOffset>
                </wp:positionH>
                <wp:positionV relativeFrom="paragraph">
                  <wp:posOffset>653415</wp:posOffset>
                </wp:positionV>
                <wp:extent cx="6020435" cy="152400"/>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152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8E3" w:rsidRPr="00E222EE" w:rsidRDefault="00BC58E3"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2280" id="_x0000_t202" coordsize="21600,21600" o:spt="202" path="m,l,21600r21600,l21600,xe">
                <v:stroke joinstyle="miter"/>
                <v:path gradientshapeok="t" o:connecttype="rect"/>
              </v:shapetype>
              <v:shape id="Text Box 102" o:spid="_x0000_s1027" type="#_x0000_t202" style="position:absolute;left:0;text-align:left;margin-left:48pt;margin-top:51.45pt;width:474.05pt;height:1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eXegAIAAAoFAAAOAAAAZHJzL2Uyb0RvYy54bWysVG1v2yAQ/j5p/wHxPfVLnTS26lRts0yT&#10;uhep3Q8gBsdoGBiQ2N20/74D4qzrNmmalkj4gOPh7p7nuLwae4EOzFiuZI2zsxQjJhtFudzV+OPD&#10;ZrbEyDoiKRFKsho/MouvVi9fXA66YrnqlKDMIACRthp0jTvndJUktulYT+yZ0kzCZqtMTxxMzS6h&#10;hgyA3oskT9NFMihDtVENsxZW13ETrwJ+27LGvW9byxwSNYbYXBhNGLd+TFaXpNoZojveHMMg/xBF&#10;T7iES09Qa+II2hv+C1TPG6Osat1Zo/pEtS1vWMgBssnSZ9ncd0SzkAsUx+pTmez/g23eHT4YxClw&#10;l59jJEkPJD2w0aEbNaIszX2FBm0rcLzX4OpG2ADvkK3Vd6r5ZJFUtx2RO3ZtjBo6RihEmPmTyZOj&#10;Ecd6kO3wVlG4iOydCkBja3pfPigIAnRg6vHEjg+mgcVFmqfF+RyjBvayeV6kgb6EVNNpbax7zVSP&#10;vFFjA+wHdHK4s85HQ6rJxV9mleB0w4UIE7Pb3gqDDgSUsi79PyTwzE1I7yyVPxYR4woECXf4PR9u&#10;YP5rmUGMN3k52yyWF7NiU8xn5UW6nKVZeVMu0qIs1ptvPsCsqDpOKZN3XLJJhVnxdywf+yHqJ+gQ&#10;DTUu5/k8UvTHJNPw+12SPXfQlIL3NV6enEjliX0lKaRNKke4iHbyc/ihylCD6RuqEmTgmY8acON2&#10;jJqb1LVV9BF0YRTQBuTDgwJGp8wXjAZozhrbz3tiGEbijQRt+U6eDDMZ28kgsoGjNXYYRfPWxY7f&#10;a8N3HSBH9Up1DfpreZCGF2qM4qhaaLiQw/Fx8B39dB68fjxhq+8AAAD//wMAUEsDBBQABgAIAAAA&#10;IQB/9dOK4AAAAAsBAAAPAAAAZHJzL2Rvd25yZXYueG1sTI9PT4QwEMXvJn6HZky8ue0SREHKZmNi&#10;ogdiXIzngVYg9g/S7oLf3tmT3mbmvbz5vXK3WsNOeg6jdxK2GwFMu86r0fUS3punm3tgIaJTaLzT&#10;En50gF11eVFiofzi3vTpEHtGIS4UKGGIcSo4D92gLYaNn7Qj7dPPFiOtc8/VjAuFW8MTITJucXT0&#10;YcBJPw66+zocrYTvNr6Y16Zplue6Tutb7Ne7j72U11fr/gFY1Gv8M8MZn9ChIqbWH50KzEjIM6oS&#10;6S6SHNjZINJ0C6ylKcly4FXJ/3eofgEAAP//AwBQSwECLQAUAAYACAAAACEAtoM4kv4AAADhAQAA&#10;EwAAAAAAAAAAAAAAAAAAAAAAW0NvbnRlbnRfVHlwZXNdLnhtbFBLAQItABQABgAIAAAAIQA4/SH/&#10;1gAAAJQBAAALAAAAAAAAAAAAAAAAAC8BAABfcmVscy8ucmVsc1BLAQItABQABgAIAAAAIQB5teXe&#10;gAIAAAoFAAAOAAAAAAAAAAAAAAAAAC4CAABkcnMvZTJvRG9jLnhtbFBLAQItABQABgAIAAAAIQB/&#10;9dOK4AAAAAsBAAAPAAAAAAAAAAAAAAAAANoEAABkcnMvZG93bnJldi54bWxQSwUGAAAAAAQABADz&#10;AAAA5wUAAAAA&#10;" fillcolor="#d9d9d9" stroked="f">
                <v:textbox inset="0,0,0,0">
                  <w:txbxContent>
                    <w:p w:rsidR="00BC58E3" w:rsidRPr="00E222EE" w:rsidRDefault="00BC58E3"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oferta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deverá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firme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precisa,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limitada,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rigorosamente,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deste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 xml:space="preserve">Edital, sem conter alternativas de preço ou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qualquer outra condição que induza o julgamento a mais de um resultado, sob pena de</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desclassificação.</w:t>
      </w:r>
    </w:p>
    <w:p w:rsidR="00496902" w:rsidRPr="003558DC" w:rsidRDefault="00931612" w:rsidP="009B150B">
      <w:pPr>
        <w:pStyle w:val="PargrafodaLista"/>
        <w:numPr>
          <w:ilvl w:val="1"/>
          <w:numId w:val="20"/>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proposta deverá obedecer aos termos deste Edital e seu</w:t>
      </w:r>
      <w:r w:rsidR="007240CB" w:rsidRPr="003558DC">
        <w:rPr>
          <w:rFonts w:ascii="Times New Roman" w:hAnsi="Times New Roman" w:cs="Times New Roman"/>
          <w:sz w:val="24"/>
          <w:szCs w:val="24"/>
        </w:rPr>
        <w:t xml:space="preserve">s Anexos, não sendo considerada </w:t>
      </w:r>
      <w:r w:rsidRPr="003558DC">
        <w:rPr>
          <w:rFonts w:ascii="Times New Roman" w:hAnsi="Times New Roman" w:cs="Times New Roman"/>
          <w:sz w:val="24"/>
          <w:szCs w:val="24"/>
        </w:rPr>
        <w:t>aquela que não corresponda às especificações ali conti</w:t>
      </w:r>
      <w:r w:rsidR="007240CB" w:rsidRPr="003558DC">
        <w:rPr>
          <w:rFonts w:ascii="Times New Roman" w:hAnsi="Times New Roman" w:cs="Times New Roman"/>
          <w:sz w:val="24"/>
          <w:szCs w:val="24"/>
        </w:rPr>
        <w:t xml:space="preserve">das ou que estabeleça vínculo à </w:t>
      </w:r>
      <w:r w:rsidRPr="003558DC">
        <w:rPr>
          <w:rFonts w:ascii="Times New Roman" w:hAnsi="Times New Roman" w:cs="Times New Roman"/>
          <w:sz w:val="24"/>
          <w:szCs w:val="24"/>
        </w:rPr>
        <w:t>proposta de outro licitante.</w:t>
      </w:r>
    </w:p>
    <w:p w:rsidR="00496902" w:rsidRPr="003558DC" w:rsidRDefault="00931612" w:rsidP="009B150B">
      <w:pPr>
        <w:pStyle w:val="PargrafodaLista"/>
        <w:numPr>
          <w:ilvl w:val="1"/>
          <w:numId w:val="20"/>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3558DC">
        <w:rPr>
          <w:rFonts w:ascii="Times New Roman" w:hAnsi="Times New Roman" w:cs="Times New Roman"/>
          <w:b/>
          <w:sz w:val="24"/>
          <w:szCs w:val="24"/>
        </w:rPr>
        <w:t>10 (dez) minutos</w:t>
      </w:r>
      <w:r w:rsidRPr="003558DC">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sistema.</w:t>
      </w:r>
    </w:p>
    <w:p w:rsidR="00496902" w:rsidRPr="003558DC" w:rsidRDefault="00931612" w:rsidP="009B150B">
      <w:pPr>
        <w:pStyle w:val="PargrafodaLista"/>
        <w:numPr>
          <w:ilvl w:val="1"/>
          <w:numId w:val="20"/>
        </w:numPr>
        <w:tabs>
          <w:tab w:val="left" w:pos="2069"/>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recurso.</w:t>
      </w:r>
    </w:p>
    <w:p w:rsidR="00496902" w:rsidRPr="003558DC" w:rsidRDefault="00931612" w:rsidP="009B150B">
      <w:pPr>
        <w:pStyle w:val="PargrafodaLista"/>
        <w:numPr>
          <w:ilvl w:val="1"/>
          <w:numId w:val="20"/>
        </w:numPr>
        <w:tabs>
          <w:tab w:val="left" w:pos="2108"/>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falta de manifestação motivada do licitante quanto à intenção de recorrer importará a decadência esse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direito.</w:t>
      </w:r>
    </w:p>
    <w:p w:rsidR="00496902" w:rsidRPr="003558DC" w:rsidRDefault="00931612" w:rsidP="009B150B">
      <w:pPr>
        <w:pStyle w:val="PargrafodaLista"/>
        <w:numPr>
          <w:ilvl w:val="1"/>
          <w:numId w:val="20"/>
        </w:numPr>
        <w:tabs>
          <w:tab w:val="left" w:pos="2036"/>
        </w:tabs>
        <w:ind w:left="284" w:right="794" w:firstLine="0"/>
        <w:jc w:val="both"/>
        <w:rPr>
          <w:rFonts w:ascii="Times New Roman" w:hAnsi="Times New Roman" w:cs="Times New Roman"/>
          <w:sz w:val="24"/>
          <w:szCs w:val="24"/>
        </w:rPr>
      </w:pPr>
      <w:r w:rsidRPr="003558DC">
        <w:rPr>
          <w:rFonts w:ascii="Times New Roman" w:hAnsi="Times New Roman" w:cs="Times New Roman"/>
          <w:spacing w:val="-3"/>
          <w:sz w:val="24"/>
          <w:szCs w:val="24"/>
        </w:rPr>
        <w:t xml:space="preserve">Uma </w:t>
      </w:r>
      <w:r w:rsidRPr="003558DC">
        <w:rPr>
          <w:rFonts w:ascii="Times New Roman" w:hAnsi="Times New Roman" w:cs="Times New Roman"/>
          <w:spacing w:val="3"/>
          <w:sz w:val="24"/>
          <w:szCs w:val="24"/>
        </w:rPr>
        <w:t xml:space="preserve">vez </w:t>
      </w:r>
      <w:r w:rsidRPr="003558DC">
        <w:rPr>
          <w:rFonts w:ascii="Times New Roman" w:hAnsi="Times New Roman" w:cs="Times New Roman"/>
          <w:sz w:val="24"/>
          <w:szCs w:val="24"/>
        </w:rPr>
        <w:t xml:space="preserve">admitido o recurso, o recorrente terá, a partir de então, o prazo de 3 (três) dias para apresentar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interesses.</w:t>
      </w:r>
    </w:p>
    <w:p w:rsidR="00AA437F" w:rsidRPr="003558DC" w:rsidRDefault="00931612" w:rsidP="009B150B">
      <w:pPr>
        <w:pStyle w:val="PargrafodaLista"/>
        <w:numPr>
          <w:ilvl w:val="1"/>
          <w:numId w:val="20"/>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 acolhimento do recurso invalida tão somente os atos insuscetíveis de aproveitamento.</w:t>
      </w:r>
    </w:p>
    <w:p w:rsidR="00AA437F" w:rsidRPr="003558DC" w:rsidRDefault="00AA437F" w:rsidP="009B150B">
      <w:pPr>
        <w:pStyle w:val="PargrafodaLista"/>
        <w:numPr>
          <w:ilvl w:val="1"/>
          <w:numId w:val="20"/>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autos do processo permanecerão com vista franqueada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interessados, no endereço constante neste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2"/>
        <w:rPr>
          <w:rFonts w:ascii="Times New Roman" w:hAnsi="Times New Roman" w:cs="Times New Roman"/>
          <w:sz w:val="24"/>
          <w:szCs w:val="24"/>
        </w:rPr>
      </w:pPr>
    </w:p>
    <w:p w:rsidR="00496902" w:rsidRPr="003558DC"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 - </w:t>
      </w:r>
      <w:r w:rsidR="00931612" w:rsidRPr="003558DC">
        <w:rPr>
          <w:rFonts w:ascii="Times New Roman" w:hAnsi="Times New Roman" w:cs="Times New Roman"/>
          <w:sz w:val="24"/>
          <w:szCs w:val="24"/>
          <w:shd w:val="clear" w:color="auto" w:fill="D9D9D9"/>
        </w:rPr>
        <w:t>DA REABERTURA DA SESSÃO</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PÚBLICA</w:t>
      </w:r>
      <w:r w:rsidR="00931612" w:rsidRPr="003558DC">
        <w:rPr>
          <w:rFonts w:ascii="Times New Roman" w:hAnsi="Times New Roman" w:cs="Times New Roman"/>
          <w:sz w:val="24"/>
          <w:szCs w:val="24"/>
          <w:shd w:val="clear" w:color="auto" w:fill="D9D9D9"/>
        </w:rPr>
        <w:tab/>
      </w:r>
    </w:p>
    <w:p w:rsidR="00496902" w:rsidRPr="003558DC" w:rsidRDefault="00931612" w:rsidP="009B150B">
      <w:pPr>
        <w:pStyle w:val="PargrafodaLista"/>
        <w:numPr>
          <w:ilvl w:val="1"/>
          <w:numId w:val="19"/>
        </w:numPr>
        <w:tabs>
          <w:tab w:val="left" w:pos="190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sessão pública poderá ser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reaberta:</w:t>
      </w:r>
    </w:p>
    <w:p w:rsidR="00496902" w:rsidRPr="003558DC" w:rsidRDefault="00931612" w:rsidP="009B150B">
      <w:pPr>
        <w:pStyle w:val="PargrafodaLista"/>
        <w:numPr>
          <w:ilvl w:val="2"/>
          <w:numId w:val="19"/>
        </w:numPr>
        <w:tabs>
          <w:tab w:val="left" w:pos="2507"/>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Nas hipóteses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provimento de recurso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dependam.</w:t>
      </w:r>
    </w:p>
    <w:p w:rsidR="00496902" w:rsidRPr="003558DC" w:rsidRDefault="00931612" w:rsidP="009B150B">
      <w:pPr>
        <w:pStyle w:val="PargrafodaLista"/>
        <w:numPr>
          <w:ilvl w:val="2"/>
          <w:numId w:val="19"/>
        </w:numPr>
        <w:tabs>
          <w:tab w:val="left" w:pos="2535"/>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Quando houver erro na aceitação do preço melhor classificado ou quando o licitante declarado vencedor </w:t>
      </w:r>
      <w:r w:rsidRPr="003558DC">
        <w:rPr>
          <w:rFonts w:ascii="Times New Roman" w:hAnsi="Times New Roman" w:cs="Times New Roman"/>
          <w:spacing w:val="-4"/>
          <w:sz w:val="24"/>
          <w:szCs w:val="24"/>
        </w:rPr>
        <w:t xml:space="preserve">não </w:t>
      </w:r>
      <w:r w:rsidRPr="003558DC">
        <w:rPr>
          <w:rFonts w:ascii="Times New Roman" w:hAnsi="Times New Roman" w:cs="Times New Roman"/>
          <w:sz w:val="24"/>
          <w:szCs w:val="24"/>
        </w:rPr>
        <w:t xml:space="preserve">assinar o contrato, não retirar o instrumento equivalente ou não comprovar a regularização fiscal e trabalhista, nos termos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3558DC" w:rsidRDefault="00931612" w:rsidP="009B150B">
      <w:pPr>
        <w:pStyle w:val="PargrafodaLista"/>
        <w:numPr>
          <w:ilvl w:val="1"/>
          <w:numId w:val="19"/>
        </w:numPr>
        <w:tabs>
          <w:tab w:val="left" w:pos="2233"/>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Todos os licitantes remanescentes deverão ser convocados para acompanhar a sessão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reaberta.</w:t>
      </w:r>
    </w:p>
    <w:p w:rsidR="00496902" w:rsidRPr="003558DC" w:rsidRDefault="00931612" w:rsidP="009B150B">
      <w:pPr>
        <w:pStyle w:val="PargrafodaLista"/>
        <w:numPr>
          <w:ilvl w:val="1"/>
          <w:numId w:val="19"/>
        </w:numPr>
        <w:tabs>
          <w:tab w:val="left" w:pos="2190"/>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convocação se dará por meio do sistema eletrônico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(“chat”).</w:t>
      </w:r>
    </w:p>
    <w:p w:rsidR="00496902" w:rsidRPr="003558DC" w:rsidRDefault="00496902">
      <w:pPr>
        <w:pStyle w:val="Corpodetexto"/>
        <w:spacing w:before="5"/>
        <w:rPr>
          <w:rFonts w:ascii="Times New Roman" w:hAnsi="Times New Roman" w:cs="Times New Roman"/>
          <w:sz w:val="24"/>
          <w:szCs w:val="24"/>
        </w:rPr>
      </w:pPr>
    </w:p>
    <w:p w:rsidR="00496902" w:rsidRPr="003558DC" w:rsidRDefault="00AA437F" w:rsidP="00AA437F">
      <w:pPr>
        <w:pStyle w:val="Ttulo3"/>
        <w:tabs>
          <w:tab w:val="left" w:pos="600"/>
          <w:tab w:val="left" w:pos="9718"/>
        </w:tabs>
        <w:spacing w:before="57"/>
        <w:ind w:left="27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 - </w:t>
      </w:r>
      <w:r w:rsidR="00931612" w:rsidRPr="003558DC">
        <w:rPr>
          <w:rFonts w:ascii="Times New Roman" w:hAnsi="Times New Roman" w:cs="Times New Roman"/>
          <w:sz w:val="24"/>
          <w:szCs w:val="24"/>
          <w:shd w:val="clear" w:color="auto" w:fill="D9D9D9"/>
        </w:rPr>
        <w:t>DA  ADJUDICAÇÃO E</w:t>
      </w:r>
      <w:r w:rsidR="00931612" w:rsidRPr="003558DC">
        <w:rPr>
          <w:rFonts w:ascii="Times New Roman" w:hAnsi="Times New Roman" w:cs="Times New Roman"/>
          <w:spacing w:val="15"/>
          <w:sz w:val="24"/>
          <w:szCs w:val="24"/>
          <w:shd w:val="clear" w:color="auto" w:fill="D9D9D9"/>
        </w:rPr>
        <w:t xml:space="preserve"> </w:t>
      </w:r>
      <w:r w:rsidR="00931612" w:rsidRPr="003558DC">
        <w:rPr>
          <w:rFonts w:ascii="Times New Roman" w:hAnsi="Times New Roman" w:cs="Times New Roman"/>
          <w:sz w:val="24"/>
          <w:szCs w:val="24"/>
          <w:shd w:val="clear" w:color="auto" w:fill="D9D9D9"/>
        </w:rPr>
        <w:t>HOMOLOGAÇÃO</w:t>
      </w:r>
      <w:r w:rsidR="00931612" w:rsidRPr="003558DC">
        <w:rPr>
          <w:rFonts w:ascii="Times New Roman" w:hAnsi="Times New Roman" w:cs="Times New Roman"/>
          <w:sz w:val="24"/>
          <w:szCs w:val="24"/>
          <w:shd w:val="clear" w:color="auto" w:fill="D9D9D9"/>
        </w:rPr>
        <w:tab/>
      </w:r>
    </w:p>
    <w:p w:rsidR="00496902" w:rsidRPr="003558DC" w:rsidRDefault="00AA437F" w:rsidP="00AA437F">
      <w:pPr>
        <w:pStyle w:val="PargrafodaLista"/>
        <w:tabs>
          <w:tab w:val="left" w:pos="2214"/>
        </w:tabs>
        <w:ind w:left="284" w:right="794"/>
        <w:rPr>
          <w:rFonts w:ascii="Times New Roman" w:hAnsi="Times New Roman" w:cs="Times New Roman"/>
          <w:sz w:val="24"/>
          <w:szCs w:val="24"/>
        </w:rPr>
      </w:pPr>
      <w:r w:rsidRPr="003558DC">
        <w:rPr>
          <w:rFonts w:ascii="Times New Roman" w:hAnsi="Times New Roman" w:cs="Times New Roman"/>
          <w:b/>
          <w:sz w:val="24"/>
          <w:szCs w:val="24"/>
        </w:rPr>
        <w:t>17.1.</w:t>
      </w:r>
      <w:r w:rsidR="00931612" w:rsidRPr="003558DC">
        <w:rPr>
          <w:rFonts w:ascii="Times New Roman" w:hAnsi="Times New Roman" w:cs="Times New Roman"/>
          <w:sz w:val="24"/>
          <w:szCs w:val="24"/>
        </w:rPr>
        <w:t xml:space="preserve">O objeto da licitação será adjudicado ao licitante declarado vencedor, por ato da Pregoeira, </w:t>
      </w:r>
      <w:r w:rsidR="00931612" w:rsidRPr="003558DC">
        <w:rPr>
          <w:rFonts w:ascii="Times New Roman" w:hAnsi="Times New Roman" w:cs="Times New Roman"/>
          <w:sz w:val="24"/>
          <w:szCs w:val="24"/>
        </w:rPr>
        <w:lastRenderedPageBreak/>
        <w:t>caso não haja interposição de recurso, ou pela autoridade competente, após a regular decisão dos recursos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apresentados.</w:t>
      </w:r>
    </w:p>
    <w:p w:rsidR="00496902" w:rsidRPr="003558DC" w:rsidRDefault="00AA437F" w:rsidP="00AA437F">
      <w:pPr>
        <w:pStyle w:val="PargrafodaLista"/>
        <w:tabs>
          <w:tab w:val="left" w:pos="2209"/>
        </w:tabs>
        <w:ind w:left="284" w:right="794"/>
        <w:rPr>
          <w:rFonts w:ascii="Times New Roman" w:hAnsi="Times New Roman" w:cs="Times New Roman"/>
          <w:sz w:val="24"/>
          <w:szCs w:val="24"/>
        </w:rPr>
      </w:pPr>
      <w:r w:rsidRPr="003558DC">
        <w:rPr>
          <w:rFonts w:ascii="Times New Roman" w:hAnsi="Times New Roman" w:cs="Times New Roman"/>
          <w:b/>
          <w:sz w:val="24"/>
          <w:szCs w:val="24"/>
        </w:rPr>
        <w:t>17.2.</w:t>
      </w:r>
      <w:r w:rsidR="00931612" w:rsidRPr="003558DC">
        <w:rPr>
          <w:rFonts w:ascii="Times New Roman" w:hAnsi="Times New Roman" w:cs="Times New Roman"/>
          <w:sz w:val="24"/>
          <w:szCs w:val="24"/>
        </w:rPr>
        <w:t>Após a fase recursal, constatada a regularidade dos atos praticados, a autoridade competente homologará o procedimento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licitatório.</w:t>
      </w:r>
    </w:p>
    <w:p w:rsidR="00496902" w:rsidRPr="003558DC" w:rsidRDefault="00496902">
      <w:pPr>
        <w:pStyle w:val="Corpodetexto"/>
        <w:spacing w:before="4"/>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XVIII - </w:t>
      </w:r>
      <w:r w:rsidR="00AF3999" w:rsidRPr="003558DC">
        <w:rPr>
          <w:rFonts w:ascii="Times New Roman" w:hAnsi="Times New Roman" w:cs="Times New Roman"/>
          <w:sz w:val="24"/>
          <w:szCs w:val="24"/>
          <w:shd w:val="clear" w:color="auto" w:fill="D9D9D9"/>
        </w:rPr>
        <w:t>DA ENTREGA E DO CRITÉRIO DE ACEITABILIDADE</w:t>
      </w:r>
      <w:r w:rsidR="00931612" w:rsidRPr="003558DC">
        <w:rPr>
          <w:rFonts w:ascii="Times New Roman" w:hAnsi="Times New Roman" w:cs="Times New Roman"/>
          <w:sz w:val="24"/>
          <w:szCs w:val="24"/>
          <w:shd w:val="clear" w:color="auto" w:fill="D9D9D9"/>
        </w:rPr>
        <w:tab/>
      </w:r>
    </w:p>
    <w:p w:rsidR="00496902" w:rsidRPr="003558DC" w:rsidRDefault="007A6443" w:rsidP="007A6443">
      <w:pPr>
        <w:tabs>
          <w:tab w:val="left" w:pos="1340"/>
        </w:tabs>
        <w:ind w:left="243"/>
        <w:rPr>
          <w:rFonts w:ascii="Times New Roman" w:hAnsi="Times New Roman" w:cs="Times New Roman"/>
          <w:sz w:val="24"/>
          <w:szCs w:val="24"/>
        </w:rPr>
      </w:pPr>
      <w:r w:rsidRPr="003558DC">
        <w:rPr>
          <w:rFonts w:ascii="Times New Roman" w:hAnsi="Times New Roman" w:cs="Times New Roman"/>
          <w:b/>
          <w:sz w:val="24"/>
          <w:szCs w:val="24"/>
        </w:rPr>
        <w:t>18.1.</w:t>
      </w:r>
      <w:r w:rsidR="00931612" w:rsidRPr="003558DC">
        <w:rPr>
          <w:rFonts w:ascii="Times New Roman" w:hAnsi="Times New Roman" w:cs="Times New Roman"/>
          <w:sz w:val="24"/>
          <w:szCs w:val="24"/>
        </w:rPr>
        <w:t>Conforme regras constantes do Termo de</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Referência.</w:t>
      </w:r>
    </w:p>
    <w:p w:rsidR="007A6443" w:rsidRPr="003558DC" w:rsidRDefault="007A6443">
      <w:pPr>
        <w:pStyle w:val="Corpodetexto"/>
        <w:spacing w:before="11"/>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XIX - </w:t>
      </w:r>
      <w:r w:rsidR="00931612" w:rsidRPr="003558DC">
        <w:rPr>
          <w:rFonts w:ascii="Times New Roman" w:hAnsi="Times New Roman" w:cs="Times New Roman"/>
          <w:sz w:val="24"/>
          <w:szCs w:val="24"/>
          <w:shd w:val="clear" w:color="auto" w:fill="D9D9D9"/>
        </w:rPr>
        <w:t xml:space="preserve">DO TERMO </w:t>
      </w:r>
      <w:r w:rsidR="00931612" w:rsidRPr="003558DC">
        <w:rPr>
          <w:rFonts w:ascii="Times New Roman" w:hAnsi="Times New Roman" w:cs="Times New Roman"/>
          <w:spacing w:val="-3"/>
          <w:sz w:val="24"/>
          <w:szCs w:val="24"/>
          <w:shd w:val="clear" w:color="auto" w:fill="D9D9D9"/>
        </w:rPr>
        <w:t xml:space="preserve">DE </w:t>
      </w:r>
      <w:r w:rsidR="00931612" w:rsidRPr="003558DC">
        <w:rPr>
          <w:rFonts w:ascii="Times New Roman" w:hAnsi="Times New Roman" w:cs="Times New Roman"/>
          <w:sz w:val="24"/>
          <w:szCs w:val="24"/>
          <w:shd w:val="clear" w:color="auto" w:fill="D9D9D9"/>
        </w:rPr>
        <w:t>CONTRATO OU INSTRUMENTO</w:t>
      </w:r>
      <w:r w:rsidR="00931612" w:rsidRPr="003558DC">
        <w:rPr>
          <w:rFonts w:ascii="Times New Roman" w:hAnsi="Times New Roman" w:cs="Times New Roman"/>
          <w:spacing w:val="4"/>
          <w:sz w:val="24"/>
          <w:szCs w:val="24"/>
          <w:shd w:val="clear" w:color="auto" w:fill="D9D9D9"/>
        </w:rPr>
        <w:t xml:space="preserve"> </w:t>
      </w:r>
      <w:r w:rsidR="00931612" w:rsidRPr="003558DC">
        <w:rPr>
          <w:rFonts w:ascii="Times New Roman" w:hAnsi="Times New Roman" w:cs="Times New Roman"/>
          <w:sz w:val="24"/>
          <w:szCs w:val="24"/>
          <w:shd w:val="clear" w:color="auto" w:fill="D9D9D9"/>
        </w:rPr>
        <w:t>EQUIVALENTE</w:t>
      </w:r>
      <w:r w:rsidR="00931612" w:rsidRPr="003558DC">
        <w:rPr>
          <w:rFonts w:ascii="Times New Roman" w:hAnsi="Times New Roman" w:cs="Times New Roman"/>
          <w:sz w:val="24"/>
          <w:szCs w:val="24"/>
          <w:shd w:val="clear" w:color="auto" w:fill="D9D9D9"/>
        </w:rPr>
        <w:tab/>
      </w:r>
    </w:p>
    <w:p w:rsidR="007A6443" w:rsidRPr="003558DC" w:rsidRDefault="00931612" w:rsidP="009B150B">
      <w:pPr>
        <w:pStyle w:val="PargrafodaLista"/>
        <w:numPr>
          <w:ilvl w:val="1"/>
          <w:numId w:val="35"/>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Após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homologação</w:t>
      </w:r>
      <w:r w:rsidRPr="003558DC">
        <w:rPr>
          <w:rFonts w:ascii="Times New Roman" w:hAnsi="Times New Roman" w:cs="Times New Roman"/>
          <w:spacing w:val="-8"/>
          <w:sz w:val="24"/>
          <w:szCs w:val="24"/>
        </w:rPr>
        <w:t xml:space="preserve"> </w:t>
      </w:r>
      <w:r w:rsidRPr="003558DC">
        <w:rPr>
          <w:rFonts w:ascii="Times New Roman" w:hAnsi="Times New Roman" w:cs="Times New Roman"/>
          <w:spacing w:val="-3"/>
          <w:sz w:val="24"/>
          <w:szCs w:val="24"/>
        </w:rPr>
        <w:t>da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4"/>
          <w:sz w:val="24"/>
          <w:szCs w:val="24"/>
        </w:rPr>
        <w:t xml:space="preserve"> </w:t>
      </w:r>
      <w:r w:rsidRPr="003558DC">
        <w:rPr>
          <w:rFonts w:ascii="Times New Roman" w:hAnsi="Times New Roman" w:cs="Times New Roman"/>
          <w:spacing w:val="-3"/>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sendo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realizada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firmado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Termo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 emitido instrumento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equivalente.</w:t>
      </w:r>
    </w:p>
    <w:p w:rsidR="007A6443" w:rsidRPr="003558DC" w:rsidRDefault="00931612" w:rsidP="009B150B">
      <w:pPr>
        <w:pStyle w:val="PargrafodaLista"/>
        <w:numPr>
          <w:ilvl w:val="1"/>
          <w:numId w:val="35"/>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decair do direito à contratação, sem prejuízo das sanções previstas neste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Edital.</w:t>
      </w:r>
    </w:p>
    <w:p w:rsidR="007A6443" w:rsidRPr="003558DC" w:rsidRDefault="00931612" w:rsidP="009B150B">
      <w:pPr>
        <w:pStyle w:val="PargrafodaLista"/>
        <w:numPr>
          <w:ilvl w:val="1"/>
          <w:numId w:val="35"/>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Alternativamente à convocação para comparecer perante o órgão ou entidade para a assinatura do Termo de Contrato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05 (cinco) dias úteis, a contar da data de seu</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recebimento.</w:t>
      </w:r>
    </w:p>
    <w:p w:rsidR="007A6443" w:rsidRPr="003558DC" w:rsidRDefault="00931612" w:rsidP="009B150B">
      <w:pPr>
        <w:pStyle w:val="PargrafodaLista"/>
        <w:numPr>
          <w:ilvl w:val="1"/>
          <w:numId w:val="35"/>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previsto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subitem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anterior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0"/>
          <w:sz w:val="24"/>
          <w:szCs w:val="24"/>
        </w:rPr>
        <w:t xml:space="preserve"> </w:t>
      </w:r>
      <w:r w:rsidRPr="003558DC">
        <w:rPr>
          <w:rFonts w:ascii="Times New Roman" w:hAnsi="Times New Roman" w:cs="Times New Roman"/>
          <w:spacing w:val="-5"/>
          <w:sz w:val="24"/>
          <w:szCs w:val="24"/>
        </w:rPr>
        <w:t>por</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igual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período,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justificada do adjudicatário e aceita pela</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Administração.</w:t>
      </w:r>
    </w:p>
    <w:p w:rsidR="00496902" w:rsidRPr="003558DC" w:rsidRDefault="00931612" w:rsidP="009B150B">
      <w:pPr>
        <w:pStyle w:val="PargrafodaLista"/>
        <w:numPr>
          <w:ilvl w:val="1"/>
          <w:numId w:val="35"/>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Aceite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Empenho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instrumento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equivalente,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adjudicada,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implica no reconhecimento de</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que:</w:t>
      </w:r>
    </w:p>
    <w:p w:rsidR="00496902" w:rsidRPr="003558DC" w:rsidRDefault="00931612" w:rsidP="009B150B">
      <w:pPr>
        <w:pStyle w:val="PargrafodaLista"/>
        <w:numPr>
          <w:ilvl w:val="0"/>
          <w:numId w:val="18"/>
        </w:numPr>
        <w:tabs>
          <w:tab w:val="left" w:pos="475"/>
        </w:tabs>
        <w:spacing w:before="112"/>
        <w:ind w:right="631"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referida Nota está substituindo o contrato, aplicando-se à relação de negócios ali estabelecida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disposições da Lei nº 8.666,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1993;</w:t>
      </w:r>
    </w:p>
    <w:p w:rsidR="00496902" w:rsidRPr="003558DC" w:rsidRDefault="00931612" w:rsidP="009B150B">
      <w:pPr>
        <w:pStyle w:val="PargrafodaLista"/>
        <w:numPr>
          <w:ilvl w:val="0"/>
          <w:numId w:val="18"/>
        </w:numPr>
        <w:tabs>
          <w:tab w:val="left" w:pos="475"/>
        </w:tabs>
        <w:spacing w:before="111"/>
        <w:ind w:left="474"/>
        <w:jc w:val="left"/>
        <w:rPr>
          <w:rFonts w:ascii="Times New Roman" w:hAnsi="Times New Roman" w:cs="Times New Roman"/>
          <w:sz w:val="24"/>
          <w:szCs w:val="24"/>
        </w:rPr>
      </w:pPr>
      <w:r w:rsidRPr="003558DC">
        <w:rPr>
          <w:rFonts w:ascii="Times New Roman" w:hAnsi="Times New Roman" w:cs="Times New Roman"/>
          <w:sz w:val="24"/>
          <w:szCs w:val="24"/>
        </w:rPr>
        <w:t>a contratada se vincula à sua proposta e às previsões contidas no edital e seus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anexos;</w:t>
      </w:r>
    </w:p>
    <w:p w:rsidR="00496902" w:rsidRPr="003558DC" w:rsidRDefault="00931612" w:rsidP="009B150B">
      <w:pPr>
        <w:pStyle w:val="PargrafodaLista"/>
        <w:numPr>
          <w:ilvl w:val="0"/>
          <w:numId w:val="18"/>
        </w:numPr>
        <w:tabs>
          <w:tab w:val="left" w:pos="475"/>
        </w:tabs>
        <w:spacing w:before="124" w:line="235" w:lineRule="auto"/>
        <w:ind w:right="644"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a contratada reconhece que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artigos 79 e 80 da mesma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19.6.</w:t>
      </w:r>
      <w:r w:rsidRPr="003558DC">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19.7.</w:t>
      </w:r>
      <w:r w:rsidRPr="003558DC">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3558DC" w:rsidRDefault="007A6443" w:rsidP="00FE2BDB">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19.8.</w:t>
      </w:r>
      <w:r w:rsidRPr="003558DC">
        <w:rPr>
          <w:rFonts w:ascii="Times New Roman" w:hAnsi="Times New Roman" w:cs="Times New Roman"/>
          <w:b/>
          <w:sz w:val="24"/>
          <w:szCs w:val="24"/>
        </w:rPr>
        <w:tab/>
      </w:r>
      <w:r w:rsidRPr="003558DC">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19.9.</w:t>
      </w:r>
      <w:r w:rsidRPr="003558DC">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060031" w:rsidRPr="003558DC" w:rsidRDefault="00060031" w:rsidP="007A6443">
      <w:pPr>
        <w:tabs>
          <w:tab w:val="left" w:pos="475"/>
        </w:tabs>
        <w:ind w:left="284" w:right="646"/>
        <w:jc w:val="both"/>
        <w:rPr>
          <w:rFonts w:ascii="Times New Roman" w:hAnsi="Times New Roman" w:cs="Times New Roman"/>
          <w:sz w:val="24"/>
          <w:szCs w:val="24"/>
        </w:rPr>
      </w:pPr>
    </w:p>
    <w:p w:rsidR="00042247" w:rsidRPr="003558DC" w:rsidRDefault="00AA0828" w:rsidP="00042247">
      <w:pPr>
        <w:tabs>
          <w:tab w:val="left" w:pos="200"/>
          <w:tab w:val="left" w:pos="826"/>
        </w:tabs>
        <w:ind w:left="200"/>
        <w:jc w:val="both"/>
        <w:rPr>
          <w:rFonts w:ascii="Times New Roman" w:eastAsia="Calibri" w:hAnsi="Times New Roman" w:cs="Times New Roman"/>
          <w:sz w:val="24"/>
          <w:szCs w:val="24"/>
          <w:lang w:eastAsia="pt-PT" w:bidi="pt-PT"/>
        </w:rPr>
      </w:pPr>
      <w:r w:rsidRPr="003558DC">
        <w:rPr>
          <w:rFonts w:ascii="Times New Roman" w:hAnsi="Times New Roman" w:cs="Times New Roman"/>
          <w:noProof/>
          <w:lang w:val="pt-BR" w:eastAsia="pt-BR"/>
        </w:rPr>
        <mc:AlternateContent>
          <mc:Choice Requires="wps">
            <w:drawing>
              <wp:anchor distT="0" distB="0" distL="0" distR="0" simplePos="0" relativeHeight="487596544" behindDoc="1" locked="0" layoutInCell="1" allowOverlap="1" wp14:anchorId="03F66718" wp14:editId="1EDDA36A">
                <wp:simplePos x="0" y="0"/>
                <wp:positionH relativeFrom="margin">
                  <wp:posOffset>112143</wp:posOffset>
                </wp:positionH>
                <wp:positionV relativeFrom="paragraph">
                  <wp:posOffset>156</wp:posOffset>
                </wp:positionV>
                <wp:extent cx="6405880" cy="180975"/>
                <wp:effectExtent l="0" t="0" r="0" b="9525"/>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809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8E3" w:rsidRPr="00A06B43" w:rsidRDefault="00BC58E3"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SEÇÃO XX - DO TERMO DE CONTRATO OU INSTRUMENTO EQUIVALENTE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66718" id="Text Box 96" o:spid="_x0000_s1028" type="#_x0000_t202" style="position:absolute;left:0;text-align:left;margin-left:8.85pt;margin-top:0;width:504.4pt;height:14.25pt;z-index:-157199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eGgAIAAAkFAAAOAAAAZHJzL2Uyb0RvYy54bWysVG1v2yAQ/j5p/wHxPbUdOYlt1anWZpkm&#10;dS9Sux9AAMdoGBiQ2N20/74Dx2m7F2malkj4gOPh7p7nuLwaOomO3DqhVY2zixQjrqhmQu1r/Ol+&#10;Oyswcp4oRqRWvMYP3OGr9csXl72p+Fy3WjJuEYAoV/Wmxq33pkoSR1veEXehDVew2WjbEQ9Tu0+Y&#10;JT2gdzKZp+ky6bVlxmrKnYPVzbiJ1xG/aTj1H5rGcY9kjSE2H0cbx10Yk/UlqfaWmFbQUxjkH6Lo&#10;iFBw6RlqQzxBByt+geoEtdrpxl9Q3SW6aQTlMQfIJkt/yuauJYbHXKA4zpzL5P4fLH1//GiRYMBd&#10;tsJIkQ5IuueDR9d6QOUyFKg3rgK/OwOefoB1cI7JOnOr6WeHlL5pidrzV9bqvuWEQYBZOJk8OTri&#10;uACy699pBveQg9cRaGhsF6oH9UCADkQ9nMkJsVBYXObpoihgi8JeVqTlahGvINV02ljn33DdoWDU&#10;2AL5EZ0cb50P0ZBqcgmXOS0F2wop48TudzfSoiMBoWzK8D+hP3OTKjgrHY6NiOMKBAl3hL0QbiT+&#10;W5nN8/R6Xs62y2I1y7f5Ylau0mKWZuV1uUzzMt9sv4cAs7xqBWNc3QrFJxFm+d+RfGqHUT5Rhqiv&#10;cbmYL0aK/phkGn+/S7ITHnpSiq7GxdmJVIHY14pB2qTyRMjRTp6HH6sMNZi+sSpRBoH5UQN+2A1R&#10;cvNwe5DITrMH0IXVQBswDO8JGK22XzHqoTdr7L4ciOUYybcKtBUaeTLsZOwmgygKR2vsMRrNGz82&#10;/MFYsW8BeVSv0q9Af42I0niM4qRa6LeYw+ltCA39dB69Hl+w9Q8AAAD//wMAUEsDBBQABgAIAAAA&#10;IQBFdDPP3AAAAAcBAAAPAAAAZHJzL2Rvd25yZXYueG1sTI9BS8NAFITvgv9heYI3uzGYpqTZlCII&#10;eghiI55fsq9JMPs2ZrdN/PduT/Y4zDDzTb5bzCDONLnesoLHVQSCuLG651bBZ/XysAHhPLLGwTIp&#10;+CUHu+L2JsdM25k/6HzwrQgl7DJU0Hk/ZlK6piODbmVH4uAd7WTQBzm1Uk84h3IzyDiK1tJgz2Gh&#10;w5GeO2q+Dyej4Kf2b8N7VVXza1k+lQm2S/q1V+r+btlvQXha/H8YLvgBHYrAVNsTayeGoNM0JBWE&#10;Qxc3itcJiFpBvElAFrm85i/+AAAA//8DAFBLAQItABQABgAIAAAAIQC2gziS/gAAAOEBAAATAAAA&#10;AAAAAAAAAAAAAAAAAABbQ29udGVudF9UeXBlc10ueG1sUEsBAi0AFAAGAAgAAAAhADj9If/WAAAA&#10;lAEAAAsAAAAAAAAAAAAAAAAALwEAAF9yZWxzLy5yZWxzUEsBAi0AFAAGAAgAAAAhAEjwl4aAAgAA&#10;CQUAAA4AAAAAAAAAAAAAAAAALgIAAGRycy9lMm9Eb2MueG1sUEsBAi0AFAAGAAgAAAAhAEV0M8/c&#10;AAAABwEAAA8AAAAAAAAAAAAAAAAA2gQAAGRycy9kb3ducmV2LnhtbFBLBQYAAAAABAAEAPMAAADj&#10;BQAAAAA=&#10;" fillcolor="#d9d9d9" stroked="f">
                <v:textbox inset="0,0,0,0">
                  <w:txbxContent>
                    <w:p w:rsidR="00BC58E3" w:rsidRPr="00A06B43" w:rsidRDefault="00BC58E3"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SEÇÃO XX - DO TERMO DE CONTRATO OU INSTRUMENTO EQUIVALENTE</w:t>
                      </w:r>
                    </w:p>
                  </w:txbxContent>
                </v:textbox>
                <w10:wrap type="topAndBottom" anchorx="margin"/>
              </v:shape>
            </w:pict>
          </mc:Fallback>
        </mc:AlternateContent>
      </w:r>
      <w:r w:rsidR="00060031">
        <w:rPr>
          <w:rFonts w:ascii="Times New Roman" w:eastAsia="Calibri" w:hAnsi="Times New Roman" w:cs="Times New Roman"/>
          <w:b/>
          <w:bCs/>
          <w:sz w:val="24"/>
          <w:szCs w:val="24"/>
          <w:lang w:eastAsia="pt-PT" w:bidi="pt-PT"/>
        </w:rPr>
        <w:t>20</w:t>
      </w:r>
      <w:r w:rsidR="00042247" w:rsidRPr="003558DC">
        <w:rPr>
          <w:rFonts w:ascii="Times New Roman" w:eastAsia="Calibri" w:hAnsi="Times New Roman" w:cs="Times New Roman"/>
          <w:b/>
          <w:bCs/>
          <w:sz w:val="24"/>
          <w:szCs w:val="24"/>
          <w:lang w:eastAsia="pt-PT" w:bidi="pt-PT"/>
        </w:rPr>
        <w:t>.1.</w:t>
      </w:r>
      <w:r w:rsidR="00042247" w:rsidRPr="003558DC">
        <w:rPr>
          <w:rFonts w:ascii="Times New Roman" w:eastAsia="Calibri" w:hAnsi="Times New Roman" w:cs="Times New Roman"/>
          <w:sz w:val="24"/>
          <w:szCs w:val="24"/>
          <w:lang w:eastAsia="pt-PT" w:bidi="pt-PT"/>
        </w:rPr>
        <w:t xml:space="preserve"> Após a homologação </w:t>
      </w:r>
      <w:r w:rsidR="00042247" w:rsidRPr="003558DC">
        <w:rPr>
          <w:rFonts w:ascii="Times New Roman" w:eastAsia="Calibri" w:hAnsi="Times New Roman" w:cs="Times New Roman"/>
          <w:spacing w:val="-3"/>
          <w:sz w:val="24"/>
          <w:szCs w:val="24"/>
          <w:lang w:eastAsia="pt-PT" w:bidi="pt-PT"/>
        </w:rPr>
        <w:t xml:space="preserve">da </w:t>
      </w:r>
      <w:r w:rsidR="00042247" w:rsidRPr="003558DC">
        <w:rPr>
          <w:rFonts w:ascii="Times New Roman" w:eastAsia="Calibri" w:hAnsi="Times New Roman" w:cs="Times New Roman"/>
          <w:sz w:val="24"/>
          <w:szCs w:val="24"/>
          <w:lang w:eastAsia="pt-PT" w:bidi="pt-PT"/>
        </w:rPr>
        <w:t xml:space="preserve">licitação, </w:t>
      </w:r>
      <w:r w:rsidR="00042247" w:rsidRPr="003558DC">
        <w:rPr>
          <w:rFonts w:ascii="Times New Roman" w:eastAsia="Calibri" w:hAnsi="Times New Roman" w:cs="Times New Roman"/>
          <w:spacing w:val="-3"/>
          <w:sz w:val="24"/>
          <w:szCs w:val="24"/>
          <w:lang w:eastAsia="pt-PT" w:bidi="pt-PT"/>
        </w:rPr>
        <w:t xml:space="preserve">em </w:t>
      </w:r>
      <w:r w:rsidR="00042247" w:rsidRPr="003558DC">
        <w:rPr>
          <w:rFonts w:ascii="Times New Roman" w:eastAsia="Calibri" w:hAnsi="Times New Roman" w:cs="Times New Roman"/>
          <w:sz w:val="24"/>
          <w:szCs w:val="24"/>
          <w:lang w:eastAsia="pt-PT" w:bidi="pt-PT"/>
        </w:rPr>
        <w:t>sendo realizada a contratação, será firmado Termo de Contrato ou emitido instrumento</w:t>
      </w:r>
      <w:r w:rsidR="00042247" w:rsidRPr="003558DC">
        <w:rPr>
          <w:rFonts w:ascii="Times New Roman" w:eastAsia="Calibri" w:hAnsi="Times New Roman" w:cs="Times New Roman"/>
          <w:spacing w:val="30"/>
          <w:sz w:val="24"/>
          <w:szCs w:val="24"/>
          <w:lang w:eastAsia="pt-PT" w:bidi="pt-PT"/>
        </w:rPr>
        <w:t xml:space="preserve"> </w:t>
      </w:r>
      <w:r w:rsidR="00042247" w:rsidRPr="003558DC">
        <w:rPr>
          <w:rFonts w:ascii="Times New Roman" w:eastAsia="Calibri" w:hAnsi="Times New Roman" w:cs="Times New Roman"/>
          <w:sz w:val="24"/>
          <w:szCs w:val="24"/>
          <w:lang w:eastAsia="pt-PT" w:bidi="pt-PT"/>
        </w:rPr>
        <w:t>equivalente.</w:t>
      </w:r>
    </w:p>
    <w:p w:rsidR="00042247" w:rsidRPr="003558DC" w:rsidRDefault="00060031" w:rsidP="00042247">
      <w:pPr>
        <w:tabs>
          <w:tab w:val="left" w:pos="200"/>
          <w:tab w:val="left" w:pos="793"/>
        </w:tabs>
        <w:ind w:left="200"/>
        <w:jc w:val="both"/>
        <w:rPr>
          <w:rFonts w:ascii="Times New Roman" w:eastAsia="Calibri" w:hAnsi="Times New Roman" w:cs="Times New Roman"/>
          <w:sz w:val="24"/>
          <w:szCs w:val="24"/>
          <w:lang w:eastAsia="pt-PT" w:bidi="pt-PT"/>
        </w:rPr>
      </w:pPr>
      <w:r>
        <w:rPr>
          <w:rFonts w:ascii="Times New Roman" w:eastAsia="Calibri" w:hAnsi="Times New Roman" w:cs="Times New Roman"/>
          <w:b/>
          <w:bCs/>
          <w:sz w:val="24"/>
          <w:szCs w:val="24"/>
          <w:lang w:eastAsia="pt-PT" w:bidi="pt-PT"/>
        </w:rPr>
        <w:t>20</w:t>
      </w:r>
      <w:r w:rsidR="00042247" w:rsidRPr="003558DC">
        <w:rPr>
          <w:rFonts w:ascii="Times New Roman" w:eastAsia="Calibri" w:hAnsi="Times New Roman" w:cs="Times New Roman"/>
          <w:b/>
          <w:bCs/>
          <w:sz w:val="24"/>
          <w:szCs w:val="24"/>
          <w:lang w:eastAsia="pt-PT" w:bidi="pt-PT"/>
        </w:rPr>
        <w:t>.2.</w:t>
      </w:r>
      <w:r w:rsidR="00042247" w:rsidRPr="003558DC">
        <w:rPr>
          <w:rFonts w:ascii="Times New Roman" w:eastAsia="Calibri" w:hAnsi="Times New Roman" w:cs="Times New Roman"/>
          <w:sz w:val="24"/>
          <w:szCs w:val="24"/>
          <w:lang w:eastAsia="pt-PT" w:bidi="pt-PT"/>
        </w:rPr>
        <w:t xml:space="preserve"> O adjudicatário terá o prazo de 05(cinco) dias  úteis, contados a partir da data de sua convocação, para assinar o Termo de Contrato ou aceitar instrumento equivalente, conforme o caso (Nota de Empenho/Carta Contrato/Autorização), sob pena </w:t>
      </w:r>
      <w:r w:rsidR="00042247" w:rsidRPr="003558DC">
        <w:rPr>
          <w:rFonts w:ascii="Times New Roman" w:eastAsia="Calibri" w:hAnsi="Times New Roman" w:cs="Times New Roman"/>
          <w:spacing w:val="-3"/>
          <w:sz w:val="24"/>
          <w:szCs w:val="24"/>
          <w:lang w:eastAsia="pt-PT" w:bidi="pt-PT"/>
        </w:rPr>
        <w:t xml:space="preserve">de </w:t>
      </w:r>
      <w:r w:rsidR="00042247" w:rsidRPr="003558DC">
        <w:rPr>
          <w:rFonts w:ascii="Times New Roman" w:eastAsia="Calibri" w:hAnsi="Times New Roman" w:cs="Times New Roman"/>
          <w:sz w:val="24"/>
          <w:szCs w:val="24"/>
          <w:lang w:eastAsia="pt-PT" w:bidi="pt-PT"/>
        </w:rPr>
        <w:t>decair do direito à contratação, sem prejuízo das sanções previstas neste Edital.</w:t>
      </w:r>
    </w:p>
    <w:p w:rsidR="00042247" w:rsidRPr="003558DC" w:rsidRDefault="00042247" w:rsidP="00042247">
      <w:pPr>
        <w:tabs>
          <w:tab w:val="left" w:pos="200"/>
          <w:tab w:val="left" w:pos="79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w:t>
      </w:r>
      <w:r w:rsidR="00060031">
        <w:rPr>
          <w:rFonts w:ascii="Times New Roman" w:eastAsia="Calibri" w:hAnsi="Times New Roman" w:cs="Times New Roman"/>
          <w:b/>
          <w:bCs/>
          <w:sz w:val="24"/>
          <w:szCs w:val="24"/>
          <w:lang w:eastAsia="pt-PT" w:bidi="pt-PT"/>
        </w:rPr>
        <w:t>0</w:t>
      </w:r>
      <w:r w:rsidRPr="003558DC">
        <w:rPr>
          <w:rFonts w:ascii="Times New Roman" w:eastAsia="Calibri" w:hAnsi="Times New Roman" w:cs="Times New Roman"/>
          <w:b/>
          <w:bCs/>
          <w:sz w:val="24"/>
          <w:szCs w:val="24"/>
          <w:lang w:eastAsia="pt-PT" w:bidi="pt-PT"/>
        </w:rPr>
        <w:t>.3.</w:t>
      </w:r>
      <w:r w:rsidRPr="003558DC">
        <w:rPr>
          <w:rFonts w:ascii="Times New Roman" w:eastAsia="Calibri" w:hAnsi="Times New Roman" w:cs="Times New Roman"/>
          <w:sz w:val="24"/>
          <w:szCs w:val="24"/>
          <w:lang w:eastAsia="pt-PT" w:bidi="pt-PT"/>
        </w:rPr>
        <w:t xml:space="preserve"> Alternativamente à convocação para comparecer perante o órgão ou entidade para a assinatura do </w:t>
      </w:r>
      <w:r w:rsidRPr="003558DC">
        <w:rPr>
          <w:rFonts w:ascii="Times New Roman" w:eastAsia="Calibri" w:hAnsi="Times New Roman" w:cs="Times New Roman"/>
          <w:sz w:val="24"/>
          <w:szCs w:val="24"/>
          <w:lang w:eastAsia="pt-PT" w:bidi="pt-PT"/>
        </w:rPr>
        <w:lastRenderedPageBreak/>
        <w:t xml:space="preserve">Termo de Contrato </w:t>
      </w:r>
      <w:r w:rsidRPr="003558DC">
        <w:rPr>
          <w:rFonts w:ascii="Times New Roman" w:eastAsia="Calibri" w:hAnsi="Times New Roman" w:cs="Times New Roman"/>
          <w:spacing w:val="-3"/>
          <w:sz w:val="24"/>
          <w:szCs w:val="24"/>
          <w:lang w:eastAsia="pt-PT" w:bidi="pt-PT"/>
        </w:rPr>
        <w:t xml:space="preserve">ou </w:t>
      </w:r>
      <w:r w:rsidRPr="003558DC">
        <w:rPr>
          <w:rFonts w:ascii="Times New Roman" w:eastAsia="Calibri" w:hAnsi="Times New Roman" w:cs="Times New Roman"/>
          <w:sz w:val="24"/>
          <w:szCs w:val="24"/>
          <w:lang w:eastAsia="pt-PT" w:bidi="pt-PT"/>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eastAsia="Calibri" w:hAnsi="Times New Roman" w:cs="Times New Roman"/>
          <w:spacing w:val="-3"/>
          <w:sz w:val="24"/>
          <w:szCs w:val="24"/>
          <w:lang w:eastAsia="pt-PT" w:bidi="pt-PT"/>
        </w:rPr>
        <w:t xml:space="preserve">no  </w:t>
      </w:r>
      <w:r w:rsidRPr="003558DC">
        <w:rPr>
          <w:rFonts w:ascii="Times New Roman" w:eastAsia="Calibri" w:hAnsi="Times New Roman" w:cs="Times New Roman"/>
          <w:sz w:val="24"/>
          <w:szCs w:val="24"/>
          <w:lang w:eastAsia="pt-PT" w:bidi="pt-PT"/>
        </w:rPr>
        <w:t>prazo de 05 (cinco) dias  úteis, a contar da data  de seu</w:t>
      </w:r>
      <w:r w:rsidRPr="003558DC">
        <w:rPr>
          <w:rFonts w:ascii="Times New Roman" w:eastAsia="Calibri" w:hAnsi="Times New Roman" w:cs="Times New Roman"/>
          <w:spacing w:val="1"/>
          <w:sz w:val="24"/>
          <w:szCs w:val="24"/>
          <w:lang w:eastAsia="pt-PT" w:bidi="pt-PT"/>
        </w:rPr>
        <w:t xml:space="preserve"> </w:t>
      </w:r>
      <w:r w:rsidRPr="003558DC">
        <w:rPr>
          <w:rFonts w:ascii="Times New Roman" w:eastAsia="Calibri" w:hAnsi="Times New Roman" w:cs="Times New Roman"/>
          <w:sz w:val="24"/>
          <w:szCs w:val="24"/>
          <w:lang w:eastAsia="pt-PT" w:bidi="pt-PT"/>
        </w:rPr>
        <w:t>recebimento.</w:t>
      </w:r>
    </w:p>
    <w:p w:rsidR="00042247" w:rsidRPr="003558DC" w:rsidRDefault="00060031" w:rsidP="00042247">
      <w:pPr>
        <w:tabs>
          <w:tab w:val="left" w:pos="200"/>
          <w:tab w:val="left" w:pos="957"/>
        </w:tabs>
        <w:ind w:left="200"/>
        <w:jc w:val="both"/>
        <w:rPr>
          <w:rFonts w:ascii="Times New Roman" w:eastAsia="Calibri" w:hAnsi="Times New Roman" w:cs="Times New Roman"/>
          <w:sz w:val="24"/>
          <w:szCs w:val="24"/>
          <w:lang w:eastAsia="pt-PT" w:bidi="pt-PT"/>
        </w:rPr>
      </w:pPr>
      <w:r>
        <w:rPr>
          <w:rFonts w:ascii="Times New Roman" w:eastAsia="Calibri" w:hAnsi="Times New Roman" w:cs="Times New Roman"/>
          <w:b/>
          <w:bCs/>
          <w:sz w:val="24"/>
          <w:szCs w:val="24"/>
          <w:lang w:eastAsia="pt-PT" w:bidi="pt-PT"/>
        </w:rPr>
        <w:t>20</w:t>
      </w:r>
      <w:r w:rsidR="00042247" w:rsidRPr="003558DC">
        <w:rPr>
          <w:rFonts w:ascii="Times New Roman" w:eastAsia="Calibri" w:hAnsi="Times New Roman" w:cs="Times New Roman"/>
          <w:b/>
          <w:bCs/>
          <w:sz w:val="24"/>
          <w:szCs w:val="24"/>
          <w:lang w:eastAsia="pt-PT" w:bidi="pt-PT"/>
        </w:rPr>
        <w:t>.4.</w:t>
      </w:r>
      <w:r w:rsidR="00042247" w:rsidRPr="003558DC">
        <w:rPr>
          <w:rFonts w:ascii="Times New Roman" w:eastAsia="Calibri" w:hAnsi="Times New Roman" w:cs="Times New Roman"/>
          <w:sz w:val="24"/>
          <w:szCs w:val="24"/>
          <w:lang w:eastAsia="pt-PT" w:bidi="pt-PT"/>
        </w:rPr>
        <w:t xml:space="preserve"> O prazo previsto no subitem anterior poderá ser prorrogado, </w:t>
      </w:r>
      <w:r w:rsidR="00042247" w:rsidRPr="003558DC">
        <w:rPr>
          <w:rFonts w:ascii="Times New Roman" w:eastAsia="Calibri" w:hAnsi="Times New Roman" w:cs="Times New Roman"/>
          <w:spacing w:val="-3"/>
          <w:sz w:val="24"/>
          <w:szCs w:val="24"/>
          <w:lang w:eastAsia="pt-PT" w:bidi="pt-PT"/>
        </w:rPr>
        <w:t xml:space="preserve">por </w:t>
      </w:r>
      <w:r w:rsidR="00042247" w:rsidRPr="003558DC">
        <w:rPr>
          <w:rFonts w:ascii="Times New Roman" w:eastAsia="Calibri" w:hAnsi="Times New Roman" w:cs="Times New Roman"/>
          <w:sz w:val="24"/>
          <w:szCs w:val="24"/>
          <w:lang w:eastAsia="pt-PT" w:bidi="pt-PT"/>
        </w:rPr>
        <w:t>igual período, por solicitação justificada do adjudicatário e aceita pela</w:t>
      </w:r>
      <w:r w:rsidR="00042247" w:rsidRPr="003558DC">
        <w:rPr>
          <w:rFonts w:ascii="Times New Roman" w:eastAsia="Calibri" w:hAnsi="Times New Roman" w:cs="Times New Roman"/>
          <w:spacing w:val="31"/>
          <w:sz w:val="24"/>
          <w:szCs w:val="24"/>
          <w:lang w:eastAsia="pt-PT" w:bidi="pt-PT"/>
        </w:rPr>
        <w:t xml:space="preserve"> </w:t>
      </w:r>
      <w:r w:rsidR="00042247" w:rsidRPr="003558DC">
        <w:rPr>
          <w:rFonts w:ascii="Times New Roman" w:eastAsia="Calibri" w:hAnsi="Times New Roman" w:cs="Times New Roman"/>
          <w:sz w:val="24"/>
          <w:szCs w:val="24"/>
          <w:lang w:eastAsia="pt-PT" w:bidi="pt-PT"/>
        </w:rPr>
        <w:t>Administração.</w:t>
      </w:r>
    </w:p>
    <w:p w:rsidR="00042247" w:rsidRPr="003558DC" w:rsidRDefault="00060031" w:rsidP="00042247">
      <w:pPr>
        <w:tabs>
          <w:tab w:val="left" w:pos="200"/>
          <w:tab w:val="left" w:pos="1013"/>
        </w:tabs>
        <w:ind w:left="200"/>
        <w:jc w:val="both"/>
        <w:rPr>
          <w:rFonts w:ascii="Times New Roman" w:eastAsia="Calibri" w:hAnsi="Times New Roman" w:cs="Times New Roman"/>
          <w:sz w:val="24"/>
          <w:szCs w:val="24"/>
          <w:lang w:eastAsia="pt-PT" w:bidi="pt-PT"/>
        </w:rPr>
      </w:pPr>
      <w:r>
        <w:rPr>
          <w:rFonts w:ascii="Times New Roman" w:eastAsia="Calibri" w:hAnsi="Times New Roman" w:cs="Times New Roman"/>
          <w:b/>
          <w:bCs/>
          <w:sz w:val="24"/>
          <w:szCs w:val="24"/>
          <w:lang w:eastAsia="pt-PT" w:bidi="pt-PT"/>
        </w:rPr>
        <w:t>20</w:t>
      </w:r>
      <w:r w:rsidR="00042247" w:rsidRPr="003558DC">
        <w:rPr>
          <w:rFonts w:ascii="Times New Roman" w:eastAsia="Calibri" w:hAnsi="Times New Roman" w:cs="Times New Roman"/>
          <w:b/>
          <w:bCs/>
          <w:sz w:val="24"/>
          <w:szCs w:val="24"/>
          <w:lang w:eastAsia="pt-PT" w:bidi="pt-PT"/>
        </w:rPr>
        <w:t>.5.</w:t>
      </w:r>
      <w:r w:rsidR="00042247" w:rsidRPr="003558DC">
        <w:rPr>
          <w:rFonts w:ascii="Times New Roman" w:eastAsia="Calibri" w:hAnsi="Times New Roman" w:cs="Times New Roman"/>
          <w:sz w:val="24"/>
          <w:szCs w:val="24"/>
          <w:lang w:eastAsia="pt-PT" w:bidi="pt-PT"/>
        </w:rPr>
        <w:t xml:space="preserve"> O Aceite </w:t>
      </w:r>
      <w:r w:rsidR="00042247" w:rsidRPr="003558DC">
        <w:rPr>
          <w:rFonts w:ascii="Times New Roman" w:eastAsia="Calibri" w:hAnsi="Times New Roman" w:cs="Times New Roman"/>
          <w:spacing w:val="-3"/>
          <w:sz w:val="24"/>
          <w:szCs w:val="24"/>
          <w:lang w:eastAsia="pt-PT" w:bidi="pt-PT"/>
        </w:rPr>
        <w:t xml:space="preserve">da </w:t>
      </w:r>
      <w:r w:rsidR="00042247" w:rsidRPr="003558DC">
        <w:rPr>
          <w:rFonts w:ascii="Times New Roman" w:eastAsia="Calibri" w:hAnsi="Times New Roman" w:cs="Times New Roman"/>
          <w:sz w:val="24"/>
          <w:szCs w:val="24"/>
          <w:lang w:eastAsia="pt-PT" w:bidi="pt-PT"/>
        </w:rPr>
        <w:t>Nota de Empenho ou do instrumento equivalente, emitida à empresa adjudicada, implica no reconhecimento de</w:t>
      </w:r>
      <w:r w:rsidR="00042247" w:rsidRPr="003558DC">
        <w:rPr>
          <w:rFonts w:ascii="Times New Roman" w:eastAsia="Calibri" w:hAnsi="Times New Roman" w:cs="Times New Roman"/>
          <w:spacing w:val="26"/>
          <w:sz w:val="24"/>
          <w:szCs w:val="24"/>
          <w:lang w:eastAsia="pt-PT" w:bidi="pt-PT"/>
        </w:rPr>
        <w:t xml:space="preserve"> </w:t>
      </w:r>
      <w:r w:rsidR="00042247" w:rsidRPr="003558DC">
        <w:rPr>
          <w:rFonts w:ascii="Times New Roman" w:eastAsia="Calibri" w:hAnsi="Times New Roman" w:cs="Times New Roman"/>
          <w:sz w:val="24"/>
          <w:szCs w:val="24"/>
          <w:lang w:eastAsia="pt-PT" w:bidi="pt-PT"/>
        </w:rPr>
        <w:t>que:</w:t>
      </w:r>
    </w:p>
    <w:p w:rsidR="00042247" w:rsidRPr="003558DC" w:rsidRDefault="00060031" w:rsidP="00042247">
      <w:pPr>
        <w:tabs>
          <w:tab w:val="left" w:pos="200"/>
          <w:tab w:val="left" w:pos="1013"/>
        </w:tabs>
        <w:ind w:left="720"/>
        <w:jc w:val="both"/>
        <w:rPr>
          <w:rFonts w:ascii="Times New Roman" w:eastAsia="Calibri" w:hAnsi="Times New Roman" w:cs="Times New Roman"/>
          <w:sz w:val="24"/>
          <w:szCs w:val="24"/>
          <w:lang w:eastAsia="pt-PT" w:bidi="pt-PT"/>
        </w:rPr>
      </w:pPr>
      <w:r>
        <w:rPr>
          <w:rFonts w:ascii="Times New Roman" w:eastAsia="Calibri" w:hAnsi="Times New Roman" w:cs="Times New Roman"/>
          <w:b/>
          <w:bCs/>
          <w:sz w:val="24"/>
          <w:szCs w:val="24"/>
          <w:lang w:eastAsia="pt-PT" w:bidi="pt-PT"/>
        </w:rPr>
        <w:t>20</w:t>
      </w:r>
      <w:r w:rsidR="00042247" w:rsidRPr="003558DC">
        <w:rPr>
          <w:rFonts w:ascii="Times New Roman" w:eastAsia="Calibri" w:hAnsi="Times New Roman" w:cs="Times New Roman"/>
          <w:b/>
          <w:bCs/>
          <w:sz w:val="24"/>
          <w:szCs w:val="24"/>
          <w:lang w:eastAsia="pt-PT" w:bidi="pt-PT"/>
        </w:rPr>
        <w:t>.5.1.</w:t>
      </w:r>
      <w:r w:rsidR="00042247" w:rsidRPr="003558DC">
        <w:rPr>
          <w:rFonts w:ascii="Times New Roman" w:eastAsia="Calibri" w:hAnsi="Times New Roman" w:cs="Times New Roman"/>
          <w:sz w:val="24"/>
          <w:szCs w:val="24"/>
          <w:lang w:eastAsia="pt-PT" w:bidi="pt-PT"/>
        </w:rPr>
        <w:t xml:space="preserve"> a referida Nota está substituindo o contrato, aplicando-se à relação de negócios ali estabelecida </w:t>
      </w:r>
      <w:r w:rsidR="00042247" w:rsidRPr="003558DC">
        <w:rPr>
          <w:rFonts w:ascii="Times New Roman" w:eastAsia="Calibri" w:hAnsi="Times New Roman" w:cs="Times New Roman"/>
          <w:spacing w:val="-3"/>
          <w:sz w:val="24"/>
          <w:szCs w:val="24"/>
          <w:lang w:eastAsia="pt-PT" w:bidi="pt-PT"/>
        </w:rPr>
        <w:t xml:space="preserve">as </w:t>
      </w:r>
      <w:r w:rsidR="00042247" w:rsidRPr="003558DC">
        <w:rPr>
          <w:rFonts w:ascii="Times New Roman" w:eastAsia="Calibri" w:hAnsi="Times New Roman" w:cs="Times New Roman"/>
          <w:sz w:val="24"/>
          <w:szCs w:val="24"/>
          <w:lang w:eastAsia="pt-PT" w:bidi="pt-PT"/>
        </w:rPr>
        <w:t>disposições da Lei nº 8.666, de</w:t>
      </w:r>
      <w:r w:rsidR="00042247" w:rsidRPr="003558DC">
        <w:rPr>
          <w:rFonts w:ascii="Times New Roman" w:eastAsia="Calibri" w:hAnsi="Times New Roman" w:cs="Times New Roman"/>
          <w:spacing w:val="38"/>
          <w:sz w:val="24"/>
          <w:szCs w:val="24"/>
          <w:lang w:eastAsia="pt-PT" w:bidi="pt-PT"/>
        </w:rPr>
        <w:t xml:space="preserve"> </w:t>
      </w:r>
      <w:r w:rsidR="00042247" w:rsidRPr="003558DC">
        <w:rPr>
          <w:rFonts w:ascii="Times New Roman" w:eastAsia="Calibri" w:hAnsi="Times New Roman" w:cs="Times New Roman"/>
          <w:sz w:val="24"/>
          <w:szCs w:val="24"/>
          <w:lang w:eastAsia="pt-PT" w:bidi="pt-PT"/>
        </w:rPr>
        <w:t xml:space="preserve">1993;a contratada </w:t>
      </w:r>
      <w:r w:rsidR="00042247" w:rsidRPr="003558DC">
        <w:rPr>
          <w:rFonts w:ascii="Times New Roman" w:eastAsia="Calibri" w:hAnsi="Times New Roman" w:cs="Times New Roman"/>
          <w:spacing w:val="3"/>
          <w:sz w:val="24"/>
          <w:szCs w:val="24"/>
          <w:lang w:eastAsia="pt-PT" w:bidi="pt-PT"/>
        </w:rPr>
        <w:t xml:space="preserve">se </w:t>
      </w:r>
      <w:r w:rsidR="00042247" w:rsidRPr="003558DC">
        <w:rPr>
          <w:rFonts w:ascii="Times New Roman" w:eastAsia="Calibri" w:hAnsi="Times New Roman" w:cs="Times New Roman"/>
          <w:sz w:val="24"/>
          <w:szCs w:val="24"/>
          <w:lang w:eastAsia="pt-PT" w:bidi="pt-PT"/>
        </w:rPr>
        <w:t xml:space="preserve">vincula à </w:t>
      </w:r>
      <w:r w:rsidR="00042247" w:rsidRPr="003558DC">
        <w:rPr>
          <w:rFonts w:ascii="Times New Roman" w:eastAsia="Calibri" w:hAnsi="Times New Roman" w:cs="Times New Roman"/>
          <w:spacing w:val="2"/>
          <w:sz w:val="24"/>
          <w:szCs w:val="24"/>
          <w:lang w:eastAsia="pt-PT" w:bidi="pt-PT"/>
        </w:rPr>
        <w:t xml:space="preserve">sua </w:t>
      </w:r>
      <w:r w:rsidR="00042247" w:rsidRPr="003558DC">
        <w:rPr>
          <w:rFonts w:ascii="Times New Roman" w:eastAsia="Calibri" w:hAnsi="Times New Roman" w:cs="Times New Roman"/>
          <w:sz w:val="24"/>
          <w:szCs w:val="24"/>
          <w:lang w:eastAsia="pt-PT" w:bidi="pt-PT"/>
        </w:rPr>
        <w:t>proposta e às previsões  contidas  no edital  e seus</w:t>
      </w:r>
      <w:r w:rsidR="00042247" w:rsidRPr="003558DC">
        <w:rPr>
          <w:rFonts w:ascii="Times New Roman" w:eastAsia="Calibri" w:hAnsi="Times New Roman" w:cs="Times New Roman"/>
          <w:spacing w:val="-1"/>
          <w:sz w:val="24"/>
          <w:szCs w:val="24"/>
          <w:lang w:eastAsia="pt-PT" w:bidi="pt-PT"/>
        </w:rPr>
        <w:t xml:space="preserve"> </w:t>
      </w:r>
      <w:r w:rsidR="00042247" w:rsidRPr="003558DC">
        <w:rPr>
          <w:rFonts w:ascii="Times New Roman" w:eastAsia="Calibri" w:hAnsi="Times New Roman" w:cs="Times New Roman"/>
          <w:sz w:val="24"/>
          <w:szCs w:val="24"/>
          <w:lang w:eastAsia="pt-PT" w:bidi="pt-PT"/>
        </w:rPr>
        <w:t>anexos;</w:t>
      </w:r>
    </w:p>
    <w:p w:rsidR="00042247" w:rsidRPr="003558DC" w:rsidRDefault="00060031" w:rsidP="00042247">
      <w:pPr>
        <w:tabs>
          <w:tab w:val="left" w:pos="200"/>
          <w:tab w:val="left" w:pos="864"/>
        </w:tabs>
        <w:ind w:left="720"/>
        <w:jc w:val="both"/>
        <w:rPr>
          <w:rFonts w:ascii="Times New Roman" w:eastAsia="Calibri" w:hAnsi="Times New Roman" w:cs="Times New Roman"/>
          <w:sz w:val="24"/>
          <w:szCs w:val="24"/>
          <w:lang w:eastAsia="pt-PT" w:bidi="pt-PT"/>
        </w:rPr>
      </w:pPr>
      <w:r>
        <w:rPr>
          <w:rFonts w:ascii="Times New Roman" w:eastAsia="Calibri" w:hAnsi="Times New Roman" w:cs="Times New Roman"/>
          <w:b/>
          <w:bCs/>
          <w:sz w:val="24"/>
          <w:szCs w:val="24"/>
          <w:lang w:eastAsia="pt-PT" w:bidi="pt-PT"/>
        </w:rPr>
        <w:t>20</w:t>
      </w:r>
      <w:r w:rsidR="00042247" w:rsidRPr="003558DC">
        <w:rPr>
          <w:rFonts w:ascii="Times New Roman" w:eastAsia="Calibri" w:hAnsi="Times New Roman" w:cs="Times New Roman"/>
          <w:b/>
          <w:bCs/>
          <w:sz w:val="24"/>
          <w:szCs w:val="24"/>
          <w:lang w:eastAsia="pt-PT" w:bidi="pt-PT"/>
        </w:rPr>
        <w:t>.5.2.</w:t>
      </w:r>
      <w:r w:rsidR="00042247" w:rsidRPr="003558DC">
        <w:rPr>
          <w:rFonts w:ascii="Times New Roman" w:eastAsia="Calibri" w:hAnsi="Times New Roman" w:cs="Times New Roman"/>
          <w:sz w:val="24"/>
          <w:szCs w:val="24"/>
          <w:lang w:eastAsia="pt-PT" w:bidi="pt-PT"/>
        </w:rPr>
        <w:t xml:space="preserve"> a contratada reconhece que </w:t>
      </w:r>
      <w:r w:rsidR="00042247" w:rsidRPr="003558DC">
        <w:rPr>
          <w:rFonts w:ascii="Times New Roman" w:eastAsia="Calibri" w:hAnsi="Times New Roman" w:cs="Times New Roman"/>
          <w:spacing w:val="-3"/>
          <w:sz w:val="24"/>
          <w:szCs w:val="24"/>
          <w:lang w:eastAsia="pt-PT" w:bidi="pt-PT"/>
        </w:rPr>
        <w:t xml:space="preserve">as  </w:t>
      </w:r>
      <w:r w:rsidR="00042247" w:rsidRPr="003558DC">
        <w:rPr>
          <w:rFonts w:ascii="Times New Roman" w:eastAsia="Calibri" w:hAnsi="Times New Roman" w:cs="Times New Roman"/>
          <w:sz w:val="24"/>
          <w:szCs w:val="24"/>
          <w:lang w:eastAsia="pt-PT" w:bidi="pt-PT"/>
        </w:rPr>
        <w:t xml:space="preserve">hipóteses de rescisão são aquelas previstas nos artigos 77 e </w:t>
      </w:r>
      <w:r w:rsidR="00042247" w:rsidRPr="003558DC">
        <w:rPr>
          <w:rFonts w:ascii="Times New Roman" w:eastAsia="Calibri" w:hAnsi="Times New Roman" w:cs="Times New Roman"/>
          <w:spacing w:val="-3"/>
          <w:sz w:val="24"/>
          <w:szCs w:val="24"/>
          <w:lang w:eastAsia="pt-PT" w:bidi="pt-PT"/>
        </w:rPr>
        <w:t xml:space="preserve">78 </w:t>
      </w:r>
      <w:r w:rsidR="00042247" w:rsidRPr="003558DC">
        <w:rPr>
          <w:rFonts w:ascii="Times New Roman" w:eastAsia="Calibri" w:hAnsi="Times New Roman" w:cs="Times New Roman"/>
          <w:sz w:val="24"/>
          <w:szCs w:val="24"/>
          <w:lang w:eastAsia="pt-PT" w:bidi="pt-PT"/>
        </w:rPr>
        <w:t xml:space="preserve">da Lei nº 8.666/93 e reconhece </w:t>
      </w:r>
      <w:r w:rsidR="00042247" w:rsidRPr="003558DC">
        <w:rPr>
          <w:rFonts w:ascii="Times New Roman" w:eastAsia="Calibri" w:hAnsi="Times New Roman" w:cs="Times New Roman"/>
          <w:spacing w:val="-3"/>
          <w:sz w:val="24"/>
          <w:szCs w:val="24"/>
          <w:lang w:eastAsia="pt-PT" w:bidi="pt-PT"/>
        </w:rPr>
        <w:t xml:space="preserve">os </w:t>
      </w:r>
      <w:r w:rsidR="00042247" w:rsidRPr="003558DC">
        <w:rPr>
          <w:rFonts w:ascii="Times New Roman" w:eastAsia="Calibri" w:hAnsi="Times New Roman" w:cs="Times New Roman"/>
          <w:sz w:val="24"/>
          <w:szCs w:val="24"/>
          <w:lang w:eastAsia="pt-PT" w:bidi="pt-PT"/>
        </w:rPr>
        <w:t xml:space="preserve">direitos da Administração previstos </w:t>
      </w:r>
      <w:r w:rsidR="00042247" w:rsidRPr="003558DC">
        <w:rPr>
          <w:rFonts w:ascii="Times New Roman" w:eastAsia="Calibri" w:hAnsi="Times New Roman" w:cs="Times New Roman"/>
          <w:spacing w:val="-3"/>
          <w:sz w:val="24"/>
          <w:szCs w:val="24"/>
          <w:lang w:eastAsia="pt-PT" w:bidi="pt-PT"/>
        </w:rPr>
        <w:t xml:space="preserve">nos </w:t>
      </w:r>
      <w:r w:rsidR="00042247" w:rsidRPr="003558DC">
        <w:rPr>
          <w:rFonts w:ascii="Times New Roman" w:eastAsia="Calibri" w:hAnsi="Times New Roman" w:cs="Times New Roman"/>
          <w:sz w:val="24"/>
          <w:szCs w:val="24"/>
          <w:lang w:eastAsia="pt-PT" w:bidi="pt-PT"/>
        </w:rPr>
        <w:t>artigos 79 e 80 da mesma</w:t>
      </w:r>
      <w:r w:rsidR="00042247" w:rsidRPr="003558DC">
        <w:rPr>
          <w:rFonts w:ascii="Times New Roman" w:eastAsia="Calibri" w:hAnsi="Times New Roman" w:cs="Times New Roman"/>
          <w:spacing w:val="33"/>
          <w:sz w:val="24"/>
          <w:szCs w:val="24"/>
          <w:lang w:eastAsia="pt-PT" w:bidi="pt-PT"/>
        </w:rPr>
        <w:t xml:space="preserve"> </w:t>
      </w:r>
      <w:r w:rsidR="00042247" w:rsidRPr="003558DC">
        <w:rPr>
          <w:rFonts w:ascii="Times New Roman" w:eastAsia="Calibri" w:hAnsi="Times New Roman" w:cs="Times New Roman"/>
          <w:sz w:val="24"/>
          <w:szCs w:val="24"/>
          <w:lang w:eastAsia="pt-PT" w:bidi="pt-PT"/>
        </w:rPr>
        <w:t>Lei.</w:t>
      </w:r>
    </w:p>
    <w:p w:rsidR="00042247" w:rsidRPr="003558DC" w:rsidRDefault="00060031" w:rsidP="00042247">
      <w:pPr>
        <w:tabs>
          <w:tab w:val="left" w:pos="200"/>
          <w:tab w:val="left" w:pos="981"/>
        </w:tabs>
        <w:ind w:left="200"/>
        <w:jc w:val="both"/>
        <w:rPr>
          <w:rFonts w:ascii="Times New Roman" w:eastAsia="Calibri" w:hAnsi="Times New Roman" w:cs="Times New Roman"/>
          <w:b/>
          <w:bCs/>
          <w:sz w:val="24"/>
          <w:szCs w:val="24"/>
          <w:lang w:eastAsia="pt-PT" w:bidi="pt-PT"/>
        </w:rPr>
      </w:pPr>
      <w:r>
        <w:rPr>
          <w:rFonts w:ascii="Times New Roman" w:eastAsia="Calibri" w:hAnsi="Times New Roman" w:cs="Times New Roman"/>
          <w:b/>
          <w:bCs/>
          <w:sz w:val="24"/>
          <w:szCs w:val="24"/>
          <w:lang w:eastAsia="pt-PT" w:bidi="pt-PT"/>
        </w:rPr>
        <w:t>20</w:t>
      </w:r>
      <w:r w:rsidR="00042247" w:rsidRPr="003558DC">
        <w:rPr>
          <w:rFonts w:ascii="Times New Roman" w:eastAsia="Calibri" w:hAnsi="Times New Roman" w:cs="Times New Roman"/>
          <w:b/>
          <w:bCs/>
          <w:sz w:val="24"/>
          <w:szCs w:val="24"/>
          <w:lang w:eastAsia="pt-PT" w:bidi="pt-PT"/>
        </w:rPr>
        <w:t xml:space="preserve">.6. O prazo de vigência da contratação será de </w:t>
      </w:r>
      <w:r w:rsidR="00140C31">
        <w:rPr>
          <w:rFonts w:ascii="Times New Roman" w:eastAsia="Calibri" w:hAnsi="Times New Roman" w:cs="Times New Roman"/>
          <w:b/>
          <w:bCs/>
          <w:sz w:val="24"/>
          <w:szCs w:val="24"/>
          <w:lang w:eastAsia="pt-PT" w:bidi="pt-PT"/>
        </w:rPr>
        <w:t>12</w:t>
      </w:r>
      <w:r w:rsidR="00042247" w:rsidRPr="003558DC">
        <w:rPr>
          <w:rFonts w:ascii="Times New Roman" w:eastAsia="Calibri" w:hAnsi="Times New Roman" w:cs="Times New Roman"/>
          <w:b/>
          <w:bCs/>
          <w:sz w:val="24"/>
          <w:szCs w:val="24"/>
          <w:lang w:eastAsia="pt-PT" w:bidi="pt-PT"/>
        </w:rPr>
        <w:t xml:space="preserve"> (</w:t>
      </w:r>
      <w:r w:rsidR="00140C31">
        <w:rPr>
          <w:rFonts w:ascii="Times New Roman" w:eastAsia="Calibri" w:hAnsi="Times New Roman" w:cs="Times New Roman"/>
          <w:b/>
          <w:bCs/>
          <w:sz w:val="24"/>
          <w:szCs w:val="24"/>
          <w:lang w:eastAsia="pt-PT" w:bidi="pt-PT"/>
        </w:rPr>
        <w:t>doze</w:t>
      </w:r>
      <w:r w:rsidR="00042247" w:rsidRPr="003558DC">
        <w:rPr>
          <w:rFonts w:ascii="Times New Roman" w:eastAsia="Calibri" w:hAnsi="Times New Roman" w:cs="Times New Roman"/>
          <w:b/>
          <w:bCs/>
          <w:sz w:val="24"/>
          <w:szCs w:val="24"/>
          <w:lang w:eastAsia="pt-PT" w:bidi="pt-PT"/>
        </w:rPr>
        <w:t xml:space="preserve">) </w:t>
      </w:r>
      <w:r w:rsidR="00140C31">
        <w:rPr>
          <w:rFonts w:ascii="Times New Roman" w:eastAsia="Calibri" w:hAnsi="Times New Roman" w:cs="Times New Roman"/>
          <w:b/>
          <w:bCs/>
          <w:sz w:val="24"/>
          <w:szCs w:val="24"/>
          <w:lang w:eastAsia="pt-PT" w:bidi="pt-PT"/>
        </w:rPr>
        <w:t>meses</w:t>
      </w:r>
      <w:r w:rsidR="00042247" w:rsidRPr="003558DC">
        <w:rPr>
          <w:rFonts w:ascii="Times New Roman" w:eastAsia="Calibri" w:hAnsi="Times New Roman" w:cs="Times New Roman"/>
          <w:b/>
          <w:bCs/>
          <w:sz w:val="24"/>
          <w:szCs w:val="24"/>
          <w:lang w:eastAsia="pt-PT" w:bidi="pt-PT"/>
        </w:rPr>
        <w:t xml:space="preserve"> após sua assinatura; a possibilidade de sua prorrogação é conforme previsão no instrumento contratual ou no termo de</w:t>
      </w:r>
      <w:r w:rsidR="00042247" w:rsidRPr="003558DC">
        <w:rPr>
          <w:rFonts w:ascii="Times New Roman" w:eastAsia="Calibri" w:hAnsi="Times New Roman" w:cs="Times New Roman"/>
          <w:b/>
          <w:bCs/>
          <w:spacing w:val="55"/>
          <w:sz w:val="24"/>
          <w:szCs w:val="24"/>
          <w:lang w:eastAsia="pt-PT" w:bidi="pt-PT"/>
        </w:rPr>
        <w:t xml:space="preserve"> </w:t>
      </w:r>
      <w:r w:rsidR="00042247" w:rsidRPr="003558DC">
        <w:rPr>
          <w:rFonts w:ascii="Times New Roman" w:eastAsia="Calibri" w:hAnsi="Times New Roman" w:cs="Times New Roman"/>
          <w:b/>
          <w:bCs/>
          <w:sz w:val="24"/>
          <w:szCs w:val="24"/>
          <w:lang w:eastAsia="pt-PT" w:bidi="pt-PT"/>
        </w:rPr>
        <w:t>referência.</w:t>
      </w:r>
    </w:p>
    <w:p w:rsidR="00042247" w:rsidRPr="003558DC" w:rsidRDefault="00060031" w:rsidP="00042247">
      <w:pPr>
        <w:tabs>
          <w:tab w:val="left" w:pos="200"/>
          <w:tab w:val="left" w:pos="1005"/>
        </w:tabs>
        <w:ind w:left="200"/>
        <w:jc w:val="both"/>
        <w:rPr>
          <w:rFonts w:ascii="Times New Roman" w:eastAsia="Calibri" w:hAnsi="Times New Roman" w:cs="Times New Roman"/>
          <w:sz w:val="24"/>
          <w:szCs w:val="24"/>
          <w:lang w:eastAsia="pt-PT" w:bidi="pt-PT"/>
        </w:rPr>
      </w:pPr>
      <w:r>
        <w:rPr>
          <w:rFonts w:ascii="Times New Roman" w:eastAsia="Calibri" w:hAnsi="Times New Roman" w:cs="Times New Roman"/>
          <w:b/>
          <w:bCs/>
          <w:sz w:val="24"/>
          <w:szCs w:val="24"/>
          <w:lang w:eastAsia="pt-PT" w:bidi="pt-PT"/>
        </w:rPr>
        <w:t>20</w:t>
      </w:r>
      <w:r w:rsidR="00042247" w:rsidRPr="003558DC">
        <w:rPr>
          <w:rFonts w:ascii="Times New Roman" w:eastAsia="Calibri" w:hAnsi="Times New Roman" w:cs="Times New Roman"/>
          <w:b/>
          <w:bCs/>
          <w:sz w:val="24"/>
          <w:szCs w:val="24"/>
          <w:lang w:eastAsia="pt-PT" w:bidi="pt-PT"/>
        </w:rPr>
        <w:t>.7.</w:t>
      </w:r>
      <w:r w:rsidR="00042247" w:rsidRPr="003558DC">
        <w:rPr>
          <w:rFonts w:ascii="Times New Roman" w:eastAsia="Calibri" w:hAnsi="Times New Roman" w:cs="Times New Roman"/>
          <w:sz w:val="24"/>
          <w:szCs w:val="24"/>
          <w:lang w:eastAsia="pt-PT" w:bidi="pt-PT"/>
        </w:rPr>
        <w:t xml:space="preserve"> O licitante deverá manter, durante a vigência do contrato, todas as condições de habilitação exigidas no edital.</w:t>
      </w:r>
    </w:p>
    <w:p w:rsidR="00042247" w:rsidRPr="003558DC" w:rsidRDefault="00060031" w:rsidP="00042247">
      <w:pPr>
        <w:tabs>
          <w:tab w:val="left" w:pos="200"/>
          <w:tab w:val="left" w:pos="1018"/>
        </w:tabs>
        <w:ind w:left="200"/>
        <w:jc w:val="both"/>
        <w:rPr>
          <w:rFonts w:ascii="Times New Roman" w:eastAsia="Times New Roman" w:hAnsi="Times New Roman" w:cs="Times New Roman"/>
          <w:b/>
          <w:color w:val="FFFFFF"/>
          <w:sz w:val="24"/>
          <w:szCs w:val="24"/>
          <w:lang w:val="pt-BR" w:eastAsia="pt-BR"/>
        </w:rPr>
      </w:pPr>
      <w:r>
        <w:rPr>
          <w:rFonts w:ascii="Times New Roman" w:eastAsia="Calibri" w:hAnsi="Times New Roman" w:cs="Times New Roman"/>
          <w:b/>
          <w:bCs/>
          <w:sz w:val="24"/>
          <w:szCs w:val="24"/>
          <w:lang w:eastAsia="pt-PT" w:bidi="pt-PT"/>
        </w:rPr>
        <w:t>20</w:t>
      </w:r>
      <w:r w:rsidR="0007708A">
        <w:rPr>
          <w:rFonts w:ascii="Times New Roman" w:eastAsia="Calibri" w:hAnsi="Times New Roman" w:cs="Times New Roman"/>
          <w:b/>
          <w:bCs/>
          <w:sz w:val="24"/>
          <w:szCs w:val="24"/>
          <w:lang w:eastAsia="pt-PT" w:bidi="pt-PT"/>
        </w:rPr>
        <w:t>.8</w:t>
      </w:r>
      <w:r w:rsidR="00042247" w:rsidRPr="003558DC">
        <w:rPr>
          <w:rFonts w:ascii="Times New Roman" w:eastAsia="Calibri" w:hAnsi="Times New Roman" w:cs="Times New Roman"/>
          <w:b/>
          <w:bCs/>
          <w:sz w:val="24"/>
          <w:szCs w:val="24"/>
          <w:lang w:eastAsia="pt-PT" w:bidi="pt-PT"/>
        </w:rPr>
        <w:t>.</w:t>
      </w:r>
      <w:r w:rsidR="00042247" w:rsidRPr="003558DC">
        <w:rPr>
          <w:rFonts w:ascii="Times New Roman" w:eastAsia="Calibri" w:hAnsi="Times New Roman" w:cs="Times New Roman"/>
          <w:sz w:val="24"/>
          <w:szCs w:val="24"/>
          <w:lang w:eastAsia="pt-PT" w:bidi="pt-PT"/>
        </w:rPr>
        <w:t xml:space="preserve"> Na hipótese de o vencedor da licitação </w:t>
      </w:r>
      <w:r w:rsidR="00042247" w:rsidRPr="003558DC">
        <w:rPr>
          <w:rFonts w:ascii="Times New Roman" w:eastAsia="Calibri" w:hAnsi="Times New Roman" w:cs="Times New Roman"/>
          <w:spacing w:val="3"/>
          <w:sz w:val="24"/>
          <w:szCs w:val="24"/>
          <w:lang w:eastAsia="pt-PT" w:bidi="pt-PT"/>
        </w:rPr>
        <w:t xml:space="preserve">se </w:t>
      </w:r>
      <w:r w:rsidR="00042247" w:rsidRPr="003558DC">
        <w:rPr>
          <w:rFonts w:ascii="Times New Roman" w:eastAsia="Calibri" w:hAnsi="Times New Roman" w:cs="Times New Roman"/>
          <w:sz w:val="24"/>
          <w:szCs w:val="24"/>
          <w:lang w:eastAsia="pt-PT" w:bidi="pt-PT"/>
        </w:rPr>
        <w:t xml:space="preserve">recusar a assinar o contrato ou a ata de registro de preços, a Administração, sem prejuízo da aplicação das sanções das demais cominações legais cabíveis a esse licitante, poderá convocar outro licitante, respeitada a ordem de classificação, para, analisada a proposta e eventuais documentos complementares e, feita a negociação, assinar o contrato </w:t>
      </w:r>
      <w:r w:rsidR="00042247" w:rsidRPr="003558DC">
        <w:rPr>
          <w:rFonts w:ascii="Times New Roman" w:eastAsia="Calibri" w:hAnsi="Times New Roman" w:cs="Times New Roman"/>
          <w:spacing w:val="-3"/>
          <w:sz w:val="24"/>
          <w:szCs w:val="24"/>
          <w:lang w:eastAsia="pt-PT" w:bidi="pt-PT"/>
        </w:rPr>
        <w:t xml:space="preserve">ou </w:t>
      </w:r>
      <w:r w:rsidR="00042247" w:rsidRPr="003558DC">
        <w:rPr>
          <w:rFonts w:ascii="Times New Roman" w:eastAsia="Calibri" w:hAnsi="Times New Roman" w:cs="Times New Roman"/>
          <w:sz w:val="24"/>
          <w:szCs w:val="24"/>
          <w:lang w:eastAsia="pt-PT" w:bidi="pt-PT"/>
        </w:rPr>
        <w:t>a ata de registro de</w:t>
      </w:r>
      <w:r w:rsidR="00042247" w:rsidRPr="003558DC">
        <w:rPr>
          <w:rFonts w:ascii="Times New Roman" w:eastAsia="Calibri" w:hAnsi="Times New Roman" w:cs="Times New Roman"/>
          <w:spacing w:val="37"/>
          <w:sz w:val="24"/>
          <w:szCs w:val="24"/>
          <w:lang w:eastAsia="pt-PT" w:bidi="pt-PT"/>
        </w:rPr>
        <w:t xml:space="preserve"> </w:t>
      </w:r>
      <w:r w:rsidR="00042247" w:rsidRPr="003558DC">
        <w:rPr>
          <w:rFonts w:ascii="Times New Roman" w:eastAsia="Calibri" w:hAnsi="Times New Roman" w:cs="Times New Roman"/>
          <w:sz w:val="24"/>
          <w:szCs w:val="24"/>
          <w:lang w:eastAsia="pt-PT" w:bidi="pt-PT"/>
        </w:rPr>
        <w:t>preços.</w:t>
      </w:r>
    </w:p>
    <w:p w:rsidR="00042247" w:rsidRPr="003558DC" w:rsidRDefault="00042247" w:rsidP="00042247">
      <w:pPr>
        <w:tabs>
          <w:tab w:val="left" w:pos="773"/>
        </w:tabs>
        <w:ind w:right="128"/>
        <w:rPr>
          <w:rFonts w:ascii="Times New Roman" w:hAnsi="Times New Roman" w:cs="Times New Roman"/>
          <w:sz w:val="24"/>
          <w:szCs w:val="24"/>
        </w:rPr>
      </w:pPr>
    </w:p>
    <w:p w:rsidR="00496902" w:rsidRPr="003558DC" w:rsidRDefault="007A4300" w:rsidP="00E83377">
      <w:pPr>
        <w:pStyle w:val="Ttulo3"/>
        <w:shd w:val="clear" w:color="auto" w:fill="D9D9D9" w:themeFill="background1" w:themeFillShade="D9"/>
        <w:tabs>
          <w:tab w:val="left" w:pos="600"/>
          <w:tab w:val="left" w:pos="1034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 - </w:t>
      </w:r>
      <w:r w:rsidR="00931612" w:rsidRPr="003558DC">
        <w:rPr>
          <w:rFonts w:ascii="Times New Roman" w:hAnsi="Times New Roman" w:cs="Times New Roman"/>
          <w:sz w:val="24"/>
          <w:szCs w:val="24"/>
          <w:shd w:val="clear" w:color="auto" w:fill="D9D9D9"/>
        </w:rPr>
        <w:t>DO REAJUSTAMENTO EM SENTIDO</w:t>
      </w:r>
      <w:r w:rsidR="00931612" w:rsidRPr="003558DC">
        <w:rPr>
          <w:rFonts w:ascii="Times New Roman" w:hAnsi="Times New Roman" w:cs="Times New Roman"/>
          <w:spacing w:val="3"/>
          <w:sz w:val="24"/>
          <w:szCs w:val="24"/>
          <w:shd w:val="clear" w:color="auto" w:fill="D9D9D9"/>
        </w:rPr>
        <w:t xml:space="preserve"> </w:t>
      </w:r>
      <w:r w:rsidR="00E83377">
        <w:rPr>
          <w:rFonts w:ascii="Times New Roman" w:hAnsi="Times New Roman" w:cs="Times New Roman"/>
          <w:sz w:val="24"/>
          <w:szCs w:val="24"/>
          <w:shd w:val="clear" w:color="auto" w:fill="D9D9D9"/>
        </w:rPr>
        <w:t>GERAL</w:t>
      </w:r>
    </w:p>
    <w:p w:rsidR="00496902" w:rsidRPr="003558DC" w:rsidRDefault="007A4300" w:rsidP="007A4300">
      <w:pPr>
        <w:pStyle w:val="Corpodetexto"/>
        <w:ind w:left="273" w:right="397"/>
        <w:jc w:val="both"/>
        <w:rPr>
          <w:rFonts w:ascii="Times New Roman" w:hAnsi="Times New Roman" w:cs="Times New Roman"/>
          <w:sz w:val="24"/>
          <w:szCs w:val="24"/>
        </w:rPr>
      </w:pPr>
      <w:r w:rsidRPr="003558DC">
        <w:rPr>
          <w:rFonts w:ascii="Times New Roman" w:hAnsi="Times New Roman" w:cs="Times New Roman"/>
          <w:b/>
          <w:sz w:val="24"/>
          <w:szCs w:val="24"/>
        </w:rPr>
        <w:t>2</w:t>
      </w:r>
      <w:r w:rsidR="00060031">
        <w:rPr>
          <w:rFonts w:ascii="Times New Roman" w:hAnsi="Times New Roman" w:cs="Times New Roman"/>
          <w:b/>
          <w:sz w:val="24"/>
          <w:szCs w:val="24"/>
        </w:rPr>
        <w:t>1</w:t>
      </w:r>
      <w:r w:rsidRPr="003558DC">
        <w:rPr>
          <w:rFonts w:ascii="Times New Roman" w:hAnsi="Times New Roman" w:cs="Times New Roman"/>
          <w:b/>
          <w:sz w:val="24"/>
          <w:szCs w:val="24"/>
        </w:rPr>
        <w:t>.1.</w:t>
      </w:r>
      <w:r w:rsidR="00931612" w:rsidRPr="003558DC">
        <w:rPr>
          <w:rFonts w:ascii="Times New Roman" w:hAnsi="Times New Roman" w:cs="Times New Roman"/>
          <w:sz w:val="24"/>
          <w:szCs w:val="24"/>
        </w:rPr>
        <w:t xml:space="preserve"> As regras acerca do reajustamento em sentido g</w:t>
      </w:r>
      <w:r w:rsidRPr="003558DC">
        <w:rPr>
          <w:rFonts w:ascii="Times New Roman" w:hAnsi="Times New Roman" w:cs="Times New Roman"/>
          <w:sz w:val="24"/>
          <w:szCs w:val="24"/>
        </w:rPr>
        <w:t xml:space="preserve">eral do valor contratual são as </w:t>
      </w:r>
      <w:r w:rsidR="00931612" w:rsidRPr="003558DC">
        <w:rPr>
          <w:rFonts w:ascii="Times New Roman" w:hAnsi="Times New Roman" w:cs="Times New Roman"/>
          <w:sz w:val="24"/>
          <w:szCs w:val="24"/>
        </w:rPr>
        <w:t>estabelecidas no Termo de Referência, anexo a este Edital.</w:t>
      </w:r>
    </w:p>
    <w:p w:rsidR="00496902" w:rsidRPr="003558DC" w:rsidRDefault="00496902">
      <w:pPr>
        <w:pStyle w:val="Corpodetexto"/>
        <w:spacing w:before="1"/>
        <w:rPr>
          <w:rFonts w:ascii="Times New Roman" w:hAnsi="Times New Roman" w:cs="Times New Roman"/>
          <w:sz w:val="24"/>
          <w:szCs w:val="24"/>
        </w:rPr>
      </w:pPr>
    </w:p>
    <w:p w:rsidR="00496902" w:rsidRPr="003558DC" w:rsidRDefault="00060031" w:rsidP="00E83377">
      <w:pPr>
        <w:pStyle w:val="Ttulo3"/>
        <w:shd w:val="clear" w:color="auto" w:fill="D9D9D9" w:themeFill="background1" w:themeFillShade="D9"/>
        <w:tabs>
          <w:tab w:val="left" w:pos="600"/>
          <w:tab w:val="left" w:pos="10348"/>
        </w:tabs>
        <w:spacing w:before="56"/>
        <w:ind w:left="142"/>
        <w:jc w:val="both"/>
        <w:rPr>
          <w:rFonts w:ascii="Times New Roman" w:hAnsi="Times New Roman" w:cs="Times New Roman"/>
          <w:sz w:val="24"/>
          <w:szCs w:val="24"/>
        </w:rPr>
      </w:pPr>
      <w:r>
        <w:rPr>
          <w:rFonts w:ascii="Times New Roman" w:hAnsi="Times New Roman" w:cs="Times New Roman"/>
          <w:sz w:val="24"/>
          <w:szCs w:val="24"/>
          <w:shd w:val="clear" w:color="auto" w:fill="D9D9D9"/>
        </w:rPr>
        <w:t>SEÇÃO XXII</w:t>
      </w:r>
      <w:r w:rsidR="007A4300" w:rsidRPr="003558DC">
        <w:rPr>
          <w:rFonts w:ascii="Times New Roman" w:hAnsi="Times New Roman" w:cs="Times New Roman"/>
          <w:sz w:val="24"/>
          <w:szCs w:val="24"/>
          <w:shd w:val="clear" w:color="auto" w:fill="D9D9D9"/>
        </w:rPr>
        <w:t xml:space="preserve"> - </w:t>
      </w:r>
      <w:r w:rsidR="00931612" w:rsidRPr="003558DC">
        <w:rPr>
          <w:rFonts w:ascii="Times New Roman" w:hAnsi="Times New Roman" w:cs="Times New Roman"/>
          <w:sz w:val="24"/>
          <w:szCs w:val="24"/>
          <w:shd w:val="clear" w:color="auto" w:fill="D9D9D9"/>
        </w:rPr>
        <w:t>DO RECEBIMENTO DO OBJETO E DA</w:t>
      </w:r>
      <w:r w:rsidR="00931612" w:rsidRPr="003558DC">
        <w:rPr>
          <w:rFonts w:ascii="Times New Roman" w:hAnsi="Times New Roman" w:cs="Times New Roman"/>
          <w:spacing w:val="6"/>
          <w:sz w:val="24"/>
          <w:szCs w:val="24"/>
          <w:shd w:val="clear" w:color="auto" w:fill="D9D9D9"/>
        </w:rPr>
        <w:t xml:space="preserve"> </w:t>
      </w:r>
      <w:r w:rsidR="00E83377">
        <w:rPr>
          <w:rFonts w:ascii="Times New Roman" w:hAnsi="Times New Roman" w:cs="Times New Roman"/>
          <w:sz w:val="24"/>
          <w:szCs w:val="24"/>
          <w:shd w:val="clear" w:color="auto" w:fill="D9D9D9"/>
        </w:rPr>
        <w:t>FISCALIZAÇÃO</w:t>
      </w:r>
    </w:p>
    <w:p w:rsidR="00496902" w:rsidRPr="003558DC" w:rsidRDefault="00060031" w:rsidP="00CC1DED">
      <w:pPr>
        <w:pStyle w:val="Corpodetexto"/>
        <w:tabs>
          <w:tab w:val="left" w:pos="9781"/>
        </w:tabs>
        <w:ind w:left="272" w:right="284"/>
        <w:jc w:val="both"/>
        <w:rPr>
          <w:rFonts w:ascii="Times New Roman" w:hAnsi="Times New Roman" w:cs="Times New Roman"/>
          <w:sz w:val="24"/>
          <w:szCs w:val="24"/>
        </w:rPr>
      </w:pPr>
      <w:r>
        <w:rPr>
          <w:rFonts w:ascii="Times New Roman" w:hAnsi="Times New Roman" w:cs="Times New Roman"/>
          <w:b/>
          <w:sz w:val="24"/>
          <w:szCs w:val="24"/>
        </w:rPr>
        <w:t>22</w:t>
      </w:r>
      <w:r w:rsidR="007A4300" w:rsidRPr="003558DC">
        <w:rPr>
          <w:rFonts w:ascii="Times New Roman" w:hAnsi="Times New Roman" w:cs="Times New Roman"/>
          <w:b/>
          <w:sz w:val="24"/>
          <w:szCs w:val="24"/>
        </w:rPr>
        <w:t>.1.</w:t>
      </w:r>
      <w:r w:rsidR="00931612" w:rsidRPr="003558DC">
        <w:rPr>
          <w:rFonts w:ascii="Times New Roman" w:hAnsi="Times New Roman" w:cs="Times New Roman"/>
          <w:sz w:val="24"/>
          <w:szCs w:val="24"/>
        </w:rPr>
        <w:t xml:space="preserve"> Os critérios de recebimento e aceitação do objeto e de fiscalização estão previstos no Termo de Referência.</w:t>
      </w:r>
    </w:p>
    <w:p w:rsidR="00496902" w:rsidRPr="003558DC" w:rsidRDefault="00496902">
      <w:pPr>
        <w:pStyle w:val="Corpodetexto"/>
        <w:spacing w:before="6"/>
        <w:rPr>
          <w:rFonts w:ascii="Times New Roman" w:hAnsi="Times New Roman" w:cs="Times New Roman"/>
          <w:sz w:val="24"/>
          <w:szCs w:val="24"/>
        </w:rPr>
      </w:pPr>
    </w:p>
    <w:p w:rsidR="00496902" w:rsidRPr="003558DC" w:rsidRDefault="007A4300" w:rsidP="00E83377">
      <w:pPr>
        <w:pStyle w:val="Ttulo3"/>
        <w:shd w:val="clear" w:color="auto" w:fill="D9D9D9" w:themeFill="background1" w:themeFillShade="D9"/>
        <w:tabs>
          <w:tab w:val="left" w:pos="600"/>
          <w:tab w:val="left" w:pos="1034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 XXI</w:t>
      </w:r>
      <w:r w:rsidR="00060031">
        <w:rPr>
          <w:rFonts w:ascii="Times New Roman" w:hAnsi="Times New Roman" w:cs="Times New Roman"/>
          <w:sz w:val="24"/>
          <w:szCs w:val="24"/>
          <w:shd w:val="clear" w:color="auto" w:fill="D9D9D9"/>
        </w:rPr>
        <w:t>II</w:t>
      </w:r>
      <w:r w:rsidRPr="003558DC">
        <w:rPr>
          <w:rFonts w:ascii="Times New Roman" w:hAnsi="Times New Roman" w:cs="Times New Roman"/>
          <w:sz w:val="24"/>
          <w:szCs w:val="24"/>
          <w:shd w:val="clear" w:color="auto" w:fill="D9D9D9"/>
        </w:rPr>
        <w:t xml:space="preserve"> - </w:t>
      </w:r>
      <w:r w:rsidR="00931612" w:rsidRPr="003558DC">
        <w:rPr>
          <w:rFonts w:ascii="Times New Roman" w:hAnsi="Times New Roman" w:cs="Times New Roman"/>
          <w:sz w:val="24"/>
          <w:szCs w:val="24"/>
          <w:shd w:val="clear" w:color="auto" w:fill="D9D9D9"/>
        </w:rPr>
        <w:t>DAS OBRIGAÇÕES DA CONTRATANTE E DA</w:t>
      </w:r>
      <w:r w:rsidR="00931612" w:rsidRPr="003558DC">
        <w:rPr>
          <w:rFonts w:ascii="Times New Roman" w:hAnsi="Times New Roman" w:cs="Times New Roman"/>
          <w:spacing w:val="10"/>
          <w:sz w:val="24"/>
          <w:szCs w:val="24"/>
          <w:shd w:val="clear" w:color="auto" w:fill="D9D9D9"/>
        </w:rPr>
        <w:t xml:space="preserve"> </w:t>
      </w:r>
      <w:r w:rsidR="00E83377">
        <w:rPr>
          <w:rFonts w:ascii="Times New Roman" w:hAnsi="Times New Roman" w:cs="Times New Roman"/>
          <w:sz w:val="24"/>
          <w:szCs w:val="24"/>
          <w:shd w:val="clear" w:color="auto" w:fill="D9D9D9"/>
        </w:rPr>
        <w:t>CONTRATADA</w:t>
      </w:r>
    </w:p>
    <w:p w:rsidR="00496902" w:rsidRPr="003558DC" w:rsidRDefault="00060031">
      <w:pPr>
        <w:pStyle w:val="Corpodetexto"/>
        <w:spacing w:before="1"/>
        <w:ind w:left="273"/>
        <w:rPr>
          <w:rFonts w:ascii="Times New Roman" w:hAnsi="Times New Roman" w:cs="Times New Roman"/>
          <w:sz w:val="24"/>
          <w:szCs w:val="24"/>
        </w:rPr>
      </w:pPr>
      <w:r>
        <w:rPr>
          <w:rFonts w:ascii="Times New Roman" w:hAnsi="Times New Roman" w:cs="Times New Roman"/>
          <w:b/>
          <w:sz w:val="24"/>
          <w:szCs w:val="24"/>
        </w:rPr>
        <w:t>23</w:t>
      </w:r>
      <w:r w:rsidR="00A773F4" w:rsidRPr="003558DC">
        <w:rPr>
          <w:rFonts w:ascii="Times New Roman" w:hAnsi="Times New Roman" w:cs="Times New Roman"/>
          <w:b/>
          <w:sz w:val="24"/>
          <w:szCs w:val="24"/>
        </w:rPr>
        <w:t>.1.</w:t>
      </w:r>
      <w:r w:rsidR="00931612" w:rsidRPr="003558DC">
        <w:rPr>
          <w:rFonts w:ascii="Times New Roman" w:hAnsi="Times New Roman" w:cs="Times New Roman"/>
          <w:sz w:val="24"/>
          <w:szCs w:val="24"/>
        </w:rPr>
        <w:t>As obrigações da Contratante e da Contratada são as estabelecidas no Termo de Referência.</w:t>
      </w:r>
    </w:p>
    <w:p w:rsidR="00496902" w:rsidRPr="003558DC" w:rsidRDefault="00496902">
      <w:pPr>
        <w:pStyle w:val="Corpodetexto"/>
        <w:spacing w:before="3"/>
        <w:rPr>
          <w:rFonts w:ascii="Times New Roman" w:hAnsi="Times New Roman" w:cs="Times New Roman"/>
          <w:sz w:val="24"/>
          <w:szCs w:val="24"/>
        </w:rPr>
      </w:pPr>
    </w:p>
    <w:p w:rsidR="00496902" w:rsidRPr="003558DC" w:rsidRDefault="007A4300" w:rsidP="00E56682">
      <w:pPr>
        <w:pStyle w:val="Ttulo3"/>
        <w:tabs>
          <w:tab w:val="left" w:pos="600"/>
          <w:tab w:val="left" w:pos="10206"/>
        </w:tabs>
        <w:spacing w:before="57"/>
        <w:ind w:left="142"/>
        <w:jc w:val="both"/>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 XX</w:t>
      </w:r>
      <w:r w:rsidR="00060031">
        <w:rPr>
          <w:rFonts w:ascii="Times New Roman" w:hAnsi="Times New Roman" w:cs="Times New Roman"/>
          <w:sz w:val="24"/>
          <w:szCs w:val="24"/>
          <w:shd w:val="clear" w:color="auto" w:fill="D9D9D9"/>
        </w:rPr>
        <w:t>I</w:t>
      </w:r>
      <w:r w:rsidRPr="003558DC">
        <w:rPr>
          <w:rFonts w:ascii="Times New Roman" w:hAnsi="Times New Roman" w:cs="Times New Roman"/>
          <w:sz w:val="24"/>
          <w:szCs w:val="24"/>
          <w:shd w:val="clear" w:color="auto" w:fill="D9D9D9"/>
        </w:rPr>
        <w:t xml:space="preserve">V - </w:t>
      </w:r>
      <w:r w:rsidR="00931612" w:rsidRPr="003558DC">
        <w:rPr>
          <w:rFonts w:ascii="Times New Roman" w:hAnsi="Times New Roman" w:cs="Times New Roman"/>
          <w:sz w:val="24"/>
          <w:szCs w:val="24"/>
          <w:shd w:val="clear" w:color="auto" w:fill="D9D9D9"/>
        </w:rPr>
        <w:t>DO</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PAGAMENTO</w:t>
      </w:r>
      <w:r w:rsidR="00931612" w:rsidRPr="003558DC">
        <w:rPr>
          <w:rFonts w:ascii="Times New Roman" w:hAnsi="Times New Roman" w:cs="Times New Roman"/>
          <w:sz w:val="24"/>
          <w:szCs w:val="24"/>
          <w:shd w:val="clear" w:color="auto" w:fill="D9D9D9"/>
        </w:rPr>
        <w:tab/>
      </w:r>
    </w:p>
    <w:p w:rsidR="00496902" w:rsidRPr="003558DC" w:rsidRDefault="00A773F4" w:rsidP="001F1C33">
      <w:pPr>
        <w:pStyle w:val="Corpodetexto"/>
        <w:spacing w:before="10"/>
        <w:ind w:left="272" w:right="397"/>
        <w:jc w:val="both"/>
        <w:rPr>
          <w:rFonts w:ascii="Times New Roman" w:hAnsi="Times New Roman" w:cs="Times New Roman"/>
          <w:sz w:val="24"/>
          <w:szCs w:val="24"/>
        </w:rPr>
      </w:pPr>
      <w:r w:rsidRPr="003558DC">
        <w:rPr>
          <w:rFonts w:ascii="Times New Roman" w:hAnsi="Times New Roman" w:cs="Times New Roman"/>
          <w:b/>
          <w:sz w:val="24"/>
          <w:szCs w:val="24"/>
        </w:rPr>
        <w:t>2</w:t>
      </w:r>
      <w:r w:rsidR="00060031">
        <w:rPr>
          <w:rFonts w:ascii="Times New Roman" w:hAnsi="Times New Roman" w:cs="Times New Roman"/>
          <w:b/>
          <w:sz w:val="24"/>
          <w:szCs w:val="24"/>
        </w:rPr>
        <w:t>4</w:t>
      </w:r>
      <w:r w:rsidRPr="003558DC">
        <w:rPr>
          <w:rFonts w:ascii="Times New Roman" w:hAnsi="Times New Roman" w:cs="Times New Roman"/>
          <w:b/>
          <w:sz w:val="24"/>
          <w:szCs w:val="24"/>
        </w:rPr>
        <w:t>.1.</w:t>
      </w:r>
      <w:r w:rsidR="00931612" w:rsidRPr="003558DC">
        <w:rPr>
          <w:rFonts w:ascii="Times New Roman" w:hAnsi="Times New Roman" w:cs="Times New Roman"/>
          <w:sz w:val="24"/>
          <w:szCs w:val="24"/>
        </w:rPr>
        <w:t>As regras acerca do pagamento são as estabelecidas no Termo de Referência, anexo a este Edital.</w:t>
      </w:r>
    </w:p>
    <w:p w:rsidR="00496902" w:rsidRPr="003558DC" w:rsidRDefault="00A773F4" w:rsidP="00E56682">
      <w:pPr>
        <w:pStyle w:val="Ttulo3"/>
        <w:tabs>
          <w:tab w:val="left" w:pos="600"/>
          <w:tab w:val="left" w:pos="10206"/>
        </w:tabs>
        <w:spacing w:before="193"/>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 - </w:t>
      </w:r>
      <w:r w:rsidR="00931612" w:rsidRPr="003558DC">
        <w:rPr>
          <w:rFonts w:ascii="Times New Roman" w:hAnsi="Times New Roman" w:cs="Times New Roman"/>
          <w:sz w:val="24"/>
          <w:szCs w:val="24"/>
          <w:shd w:val="clear" w:color="auto" w:fill="D9D9D9"/>
        </w:rPr>
        <w:t>DAS SANÇÕES</w:t>
      </w:r>
      <w:r w:rsidR="00931612" w:rsidRPr="003558DC">
        <w:rPr>
          <w:rFonts w:ascii="Times New Roman" w:hAnsi="Times New Roman" w:cs="Times New Roman"/>
          <w:spacing w:val="-2"/>
          <w:sz w:val="24"/>
          <w:szCs w:val="24"/>
          <w:shd w:val="clear" w:color="auto" w:fill="D9D9D9"/>
        </w:rPr>
        <w:t xml:space="preserve"> </w:t>
      </w:r>
      <w:r w:rsidR="00931612" w:rsidRPr="003558DC">
        <w:rPr>
          <w:rFonts w:ascii="Times New Roman" w:hAnsi="Times New Roman" w:cs="Times New Roman"/>
          <w:sz w:val="24"/>
          <w:szCs w:val="24"/>
          <w:shd w:val="clear" w:color="auto" w:fill="D9D9D9"/>
        </w:rPr>
        <w:t>ADMINISTRATIVAS.</w:t>
      </w:r>
      <w:r w:rsidR="00931612" w:rsidRPr="003558DC">
        <w:rPr>
          <w:rFonts w:ascii="Times New Roman" w:hAnsi="Times New Roman" w:cs="Times New Roman"/>
          <w:sz w:val="24"/>
          <w:szCs w:val="24"/>
          <w:shd w:val="clear" w:color="auto" w:fill="D9D9D9"/>
        </w:rPr>
        <w:tab/>
      </w:r>
    </w:p>
    <w:p w:rsidR="00496902" w:rsidRPr="003558DC" w:rsidRDefault="00060031" w:rsidP="001F1C33">
      <w:pPr>
        <w:pStyle w:val="Corpodetexto"/>
        <w:ind w:left="272"/>
        <w:rPr>
          <w:rFonts w:ascii="Times New Roman" w:hAnsi="Times New Roman" w:cs="Times New Roman"/>
          <w:sz w:val="24"/>
          <w:szCs w:val="24"/>
        </w:rPr>
      </w:pPr>
      <w:r>
        <w:rPr>
          <w:rFonts w:ascii="Times New Roman" w:hAnsi="Times New Roman" w:cs="Times New Roman"/>
          <w:b/>
          <w:sz w:val="24"/>
          <w:szCs w:val="24"/>
        </w:rPr>
        <w:t>25</w:t>
      </w:r>
      <w:r w:rsidR="00A773F4" w:rsidRPr="003558DC">
        <w:rPr>
          <w:rFonts w:ascii="Times New Roman" w:hAnsi="Times New Roman" w:cs="Times New Roman"/>
          <w:b/>
          <w:sz w:val="24"/>
          <w:szCs w:val="24"/>
        </w:rPr>
        <w:t>.1.</w:t>
      </w:r>
      <w:r w:rsidR="00931612" w:rsidRPr="003558DC">
        <w:rPr>
          <w:rFonts w:ascii="Times New Roman" w:hAnsi="Times New Roman" w:cs="Times New Roman"/>
          <w:sz w:val="24"/>
          <w:szCs w:val="24"/>
        </w:rPr>
        <w:t>As regras acerca das sanções são as estabelecidas no Termo de Referência, anexo a este Edital.</w:t>
      </w:r>
    </w:p>
    <w:p w:rsidR="00496902" w:rsidRPr="003558DC" w:rsidRDefault="00496902">
      <w:pPr>
        <w:pStyle w:val="Corpodetexto"/>
        <w:spacing w:before="7"/>
        <w:rPr>
          <w:rFonts w:ascii="Times New Roman" w:hAnsi="Times New Roman" w:cs="Times New Roman"/>
          <w:sz w:val="24"/>
          <w:szCs w:val="24"/>
        </w:rPr>
      </w:pPr>
    </w:p>
    <w:p w:rsidR="00496902" w:rsidRPr="003558DC" w:rsidRDefault="00A773F4" w:rsidP="00572355">
      <w:pPr>
        <w:pStyle w:val="Ttulo3"/>
        <w:tabs>
          <w:tab w:val="left" w:pos="600"/>
          <w:tab w:val="left" w:pos="10206"/>
        </w:tabs>
        <w:spacing w:before="57"/>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 - </w:t>
      </w:r>
      <w:r w:rsidR="00931612" w:rsidRPr="003558DC">
        <w:rPr>
          <w:rFonts w:ascii="Times New Roman" w:hAnsi="Times New Roman" w:cs="Times New Roman"/>
          <w:sz w:val="24"/>
          <w:szCs w:val="24"/>
          <w:shd w:val="clear" w:color="auto" w:fill="D9D9D9"/>
        </w:rPr>
        <w:t>DA IMPUGNAÇÃO AO EDITAL E DO PEDIDO DE</w:t>
      </w:r>
      <w:r w:rsidR="00931612" w:rsidRPr="003558DC">
        <w:rPr>
          <w:rFonts w:ascii="Times New Roman" w:hAnsi="Times New Roman" w:cs="Times New Roman"/>
          <w:spacing w:val="18"/>
          <w:sz w:val="24"/>
          <w:szCs w:val="24"/>
          <w:shd w:val="clear" w:color="auto" w:fill="D9D9D9"/>
        </w:rPr>
        <w:t xml:space="preserve"> </w:t>
      </w:r>
      <w:r w:rsidR="00931612" w:rsidRPr="003558DC">
        <w:rPr>
          <w:rFonts w:ascii="Times New Roman" w:hAnsi="Times New Roman" w:cs="Times New Roman"/>
          <w:sz w:val="24"/>
          <w:szCs w:val="24"/>
          <w:shd w:val="clear" w:color="auto" w:fill="D9D9D9"/>
        </w:rPr>
        <w:t>ESCLARECIMENTO</w:t>
      </w:r>
      <w:r w:rsidR="00931612" w:rsidRPr="003558DC">
        <w:rPr>
          <w:rFonts w:ascii="Times New Roman" w:hAnsi="Times New Roman" w:cs="Times New Roman"/>
          <w:sz w:val="24"/>
          <w:szCs w:val="24"/>
          <w:shd w:val="clear" w:color="auto" w:fill="D9D9D9"/>
        </w:rPr>
        <w:tab/>
      </w:r>
    </w:p>
    <w:p w:rsidR="00A773F4" w:rsidRPr="00060031" w:rsidRDefault="00060031" w:rsidP="00060031">
      <w:pPr>
        <w:tabs>
          <w:tab w:val="left" w:pos="1220"/>
        </w:tabs>
        <w:ind w:left="284" w:right="162"/>
        <w:rPr>
          <w:rFonts w:ascii="Times New Roman" w:hAnsi="Times New Roman" w:cs="Times New Roman"/>
          <w:sz w:val="24"/>
          <w:szCs w:val="24"/>
        </w:rPr>
      </w:pPr>
      <w:r w:rsidRPr="00060031">
        <w:rPr>
          <w:rFonts w:ascii="Times New Roman" w:hAnsi="Times New Roman" w:cs="Times New Roman"/>
          <w:b/>
          <w:sz w:val="24"/>
          <w:szCs w:val="24"/>
        </w:rPr>
        <w:t>26.1.</w:t>
      </w:r>
      <w:r>
        <w:rPr>
          <w:rFonts w:ascii="Times New Roman" w:hAnsi="Times New Roman" w:cs="Times New Roman"/>
          <w:sz w:val="24"/>
          <w:szCs w:val="24"/>
        </w:rPr>
        <w:t xml:space="preserve"> </w:t>
      </w:r>
      <w:r w:rsidR="00931612" w:rsidRPr="00060031">
        <w:rPr>
          <w:rFonts w:ascii="Times New Roman" w:hAnsi="Times New Roman" w:cs="Times New Roman"/>
          <w:sz w:val="24"/>
          <w:szCs w:val="24"/>
        </w:rPr>
        <w:t>Até 03 (três) dias úteis antes da data designada para a abertura da sessão pública, qualquer pessoa poderá impugnar este</w:t>
      </w:r>
      <w:r w:rsidR="00931612" w:rsidRPr="00060031">
        <w:rPr>
          <w:rFonts w:ascii="Times New Roman" w:hAnsi="Times New Roman" w:cs="Times New Roman"/>
          <w:spacing w:val="5"/>
          <w:sz w:val="24"/>
          <w:szCs w:val="24"/>
        </w:rPr>
        <w:t xml:space="preserve"> </w:t>
      </w:r>
      <w:r w:rsidR="00931612" w:rsidRPr="00060031">
        <w:rPr>
          <w:rFonts w:ascii="Times New Roman" w:hAnsi="Times New Roman" w:cs="Times New Roman"/>
          <w:sz w:val="24"/>
          <w:szCs w:val="24"/>
        </w:rPr>
        <w:t>Edital.</w:t>
      </w:r>
    </w:p>
    <w:p w:rsidR="00A773F4" w:rsidRPr="003558DC" w:rsidRDefault="00060031" w:rsidP="00060031">
      <w:pPr>
        <w:pStyle w:val="PargrafodaLista"/>
        <w:tabs>
          <w:tab w:val="left" w:pos="1220"/>
        </w:tabs>
        <w:ind w:left="284" w:right="162"/>
        <w:rPr>
          <w:rFonts w:ascii="Times New Roman" w:hAnsi="Times New Roman" w:cs="Times New Roman"/>
          <w:sz w:val="24"/>
          <w:szCs w:val="24"/>
        </w:rPr>
      </w:pPr>
      <w:r w:rsidRPr="00060031">
        <w:rPr>
          <w:rFonts w:ascii="Times New Roman" w:hAnsi="Times New Roman" w:cs="Times New Roman"/>
          <w:b/>
          <w:sz w:val="24"/>
          <w:szCs w:val="24"/>
        </w:rPr>
        <w:t>26.2.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impugnação deverá ser realizada por forma eletrônica através do sistema no endereço eletrônico</w:t>
      </w:r>
      <w:r w:rsidR="00931612" w:rsidRPr="003558DC">
        <w:rPr>
          <w:rFonts w:ascii="Times New Roman" w:hAnsi="Times New Roman" w:cs="Times New Roman"/>
          <w:spacing w:val="1"/>
          <w:sz w:val="24"/>
          <w:szCs w:val="24"/>
        </w:rPr>
        <w:t xml:space="preserve"> </w:t>
      </w:r>
      <w:hyperlink r:id="rId15">
        <w:r w:rsidR="00931612" w:rsidRPr="003558DC">
          <w:rPr>
            <w:rFonts w:ascii="Times New Roman" w:hAnsi="Times New Roman" w:cs="Times New Roman"/>
            <w:sz w:val="24"/>
            <w:szCs w:val="24"/>
            <w:u w:val="single"/>
          </w:rPr>
          <w:t>www.licitanet.com.br.</w:t>
        </w:r>
      </w:hyperlink>
    </w:p>
    <w:p w:rsidR="00A773F4" w:rsidRPr="003558DC" w:rsidRDefault="00060031" w:rsidP="00060031">
      <w:pPr>
        <w:pStyle w:val="PargrafodaLista"/>
        <w:tabs>
          <w:tab w:val="left" w:pos="1220"/>
        </w:tabs>
        <w:ind w:left="284" w:right="162"/>
        <w:rPr>
          <w:rFonts w:ascii="Times New Roman" w:hAnsi="Times New Roman" w:cs="Times New Roman"/>
          <w:sz w:val="24"/>
          <w:szCs w:val="24"/>
        </w:rPr>
      </w:pPr>
      <w:r w:rsidRPr="00060031">
        <w:rPr>
          <w:rFonts w:ascii="Times New Roman" w:hAnsi="Times New Roman" w:cs="Times New Roman"/>
          <w:b/>
          <w:sz w:val="24"/>
          <w:szCs w:val="24"/>
        </w:rPr>
        <w:t>26.3.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Caberá à Pregoeira, auxiliada pelos responsáveis pela elaboração deste Edital e seus anexos, decidir sobre a impugnação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prazo de até dois dias úteis contados da data de recebimento da impugnação.</w:t>
      </w:r>
    </w:p>
    <w:p w:rsidR="00A773F4" w:rsidRPr="003558DC" w:rsidRDefault="00060031" w:rsidP="00060031">
      <w:pPr>
        <w:pStyle w:val="PargrafodaLista"/>
        <w:tabs>
          <w:tab w:val="left" w:pos="1220"/>
        </w:tabs>
        <w:ind w:left="284" w:right="162"/>
        <w:rPr>
          <w:rFonts w:ascii="Times New Roman" w:hAnsi="Times New Roman" w:cs="Times New Roman"/>
          <w:sz w:val="24"/>
          <w:szCs w:val="24"/>
        </w:rPr>
      </w:pPr>
      <w:r w:rsidRPr="00060031">
        <w:rPr>
          <w:rFonts w:ascii="Times New Roman" w:hAnsi="Times New Roman" w:cs="Times New Roman"/>
          <w:b/>
          <w:sz w:val="24"/>
          <w:szCs w:val="24"/>
        </w:rPr>
        <w:t>26.4.</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Acolhida a impugnação, será definida e publicada nova data para a realização do</w:t>
      </w:r>
      <w:r w:rsidR="00931612" w:rsidRPr="003558DC">
        <w:rPr>
          <w:rFonts w:ascii="Times New Roman" w:hAnsi="Times New Roman" w:cs="Times New Roman"/>
          <w:spacing w:val="-26"/>
          <w:sz w:val="24"/>
          <w:szCs w:val="24"/>
        </w:rPr>
        <w:t xml:space="preserve"> </w:t>
      </w:r>
      <w:r w:rsidR="00931612" w:rsidRPr="003558DC">
        <w:rPr>
          <w:rFonts w:ascii="Times New Roman" w:hAnsi="Times New Roman" w:cs="Times New Roman"/>
          <w:sz w:val="24"/>
          <w:szCs w:val="24"/>
        </w:rPr>
        <w:t>certame.</w:t>
      </w:r>
    </w:p>
    <w:p w:rsidR="00A773F4" w:rsidRPr="003558DC" w:rsidRDefault="00060031" w:rsidP="00060031">
      <w:pPr>
        <w:pStyle w:val="PargrafodaLista"/>
        <w:tabs>
          <w:tab w:val="left" w:pos="1220"/>
        </w:tabs>
        <w:ind w:left="284" w:right="162"/>
        <w:rPr>
          <w:rFonts w:ascii="Times New Roman" w:hAnsi="Times New Roman" w:cs="Times New Roman"/>
          <w:sz w:val="24"/>
          <w:szCs w:val="24"/>
        </w:rPr>
      </w:pPr>
      <w:r w:rsidRPr="00060031">
        <w:rPr>
          <w:rFonts w:ascii="Times New Roman" w:hAnsi="Times New Roman" w:cs="Times New Roman"/>
          <w:b/>
          <w:spacing w:val="-4"/>
          <w:sz w:val="24"/>
          <w:szCs w:val="24"/>
        </w:rPr>
        <w:t>26.5.</w:t>
      </w:r>
      <w:r>
        <w:rPr>
          <w:rFonts w:ascii="Times New Roman" w:hAnsi="Times New Roman" w:cs="Times New Roman"/>
          <w:spacing w:val="-4"/>
          <w:sz w:val="24"/>
          <w:szCs w:val="24"/>
        </w:rPr>
        <w:t xml:space="preserv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pedidos de esclarecimentos referentes a este processo licitatório deverão ser enviados ao Pregoeiro,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até</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03</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(três)</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dias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úteis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anteriores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à</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data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designada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abertura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pública,</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deverão</w:t>
      </w:r>
      <w:r w:rsidR="00A773F4" w:rsidRPr="003558DC">
        <w:rPr>
          <w:rFonts w:ascii="Times New Roman" w:hAnsi="Times New Roman" w:cs="Times New Roman"/>
          <w:sz w:val="24"/>
          <w:szCs w:val="24"/>
        </w:rPr>
        <w:t xml:space="preserve"> ser realizados por forma eletrônica através do sistema.</w:t>
      </w:r>
    </w:p>
    <w:p w:rsidR="00A773F4" w:rsidRPr="003558DC" w:rsidRDefault="00060031" w:rsidP="00060031">
      <w:pPr>
        <w:pStyle w:val="PargrafodaLista"/>
        <w:tabs>
          <w:tab w:val="left" w:pos="1220"/>
        </w:tabs>
        <w:ind w:left="284" w:right="162"/>
        <w:rPr>
          <w:rFonts w:ascii="Times New Roman" w:hAnsi="Times New Roman" w:cs="Times New Roman"/>
          <w:sz w:val="24"/>
          <w:szCs w:val="24"/>
        </w:rPr>
      </w:pPr>
      <w:r w:rsidRPr="00060031">
        <w:rPr>
          <w:rFonts w:ascii="Times New Roman" w:hAnsi="Times New Roman" w:cs="Times New Roman"/>
          <w:b/>
          <w:sz w:val="24"/>
          <w:szCs w:val="24"/>
        </w:rPr>
        <w:lastRenderedPageBreak/>
        <w:t>26.6.</w:t>
      </w:r>
      <w:r>
        <w:rPr>
          <w:rFonts w:ascii="Times New Roman" w:hAnsi="Times New Roman" w:cs="Times New Roman"/>
          <w:sz w:val="24"/>
          <w:szCs w:val="24"/>
        </w:rPr>
        <w:t xml:space="preserve"> </w:t>
      </w:r>
      <w:r w:rsidR="00A773F4" w:rsidRPr="003558DC">
        <w:rPr>
          <w:rFonts w:ascii="Times New Roman" w:hAnsi="Times New Roman" w:cs="Times New Roman"/>
          <w:sz w:val="24"/>
          <w:szCs w:val="24"/>
        </w:rPr>
        <w:t xml:space="preserve">O pregoeiro responderá </w:t>
      </w:r>
      <w:r w:rsidR="00A773F4" w:rsidRPr="003558DC">
        <w:rPr>
          <w:rFonts w:ascii="Times New Roman" w:hAnsi="Times New Roman" w:cs="Times New Roman"/>
          <w:spacing w:val="-3"/>
          <w:sz w:val="24"/>
          <w:szCs w:val="24"/>
        </w:rPr>
        <w:t xml:space="preserve">aos </w:t>
      </w:r>
      <w:r w:rsidR="00A773F4" w:rsidRPr="003558DC">
        <w:rPr>
          <w:rFonts w:ascii="Times New Roman" w:hAnsi="Times New Roman" w:cs="Times New Roman"/>
          <w:sz w:val="24"/>
          <w:szCs w:val="24"/>
        </w:rPr>
        <w:t>pedidos de esclarecimentos no prazo de dois dias úteis,</w:t>
      </w:r>
      <w:r w:rsidR="00A773F4" w:rsidRPr="003558DC">
        <w:rPr>
          <w:rFonts w:ascii="Times New Roman" w:hAnsi="Times New Roman" w:cs="Times New Roman"/>
          <w:spacing w:val="-33"/>
          <w:sz w:val="24"/>
          <w:szCs w:val="24"/>
        </w:rPr>
        <w:t xml:space="preserve"> </w:t>
      </w:r>
      <w:r w:rsidR="00A773F4" w:rsidRPr="003558DC">
        <w:rPr>
          <w:rFonts w:ascii="Times New Roman" w:hAnsi="Times New Roman" w:cs="Times New Roman"/>
          <w:sz w:val="24"/>
          <w:szCs w:val="24"/>
        </w:rPr>
        <w:t xml:space="preserve">contado da data de recebimento do pedido, e poderá requisitar subsídios formais aos responsáveis pela elaboração do edital e </w:t>
      </w:r>
      <w:r w:rsidR="00A773F4" w:rsidRPr="003558DC">
        <w:rPr>
          <w:rFonts w:ascii="Times New Roman" w:hAnsi="Times New Roman" w:cs="Times New Roman"/>
          <w:spacing w:val="-3"/>
          <w:sz w:val="24"/>
          <w:szCs w:val="24"/>
        </w:rPr>
        <w:t>dos</w:t>
      </w:r>
      <w:r w:rsidR="00A773F4" w:rsidRPr="003558DC">
        <w:rPr>
          <w:rFonts w:ascii="Times New Roman" w:hAnsi="Times New Roman" w:cs="Times New Roman"/>
          <w:spacing w:val="37"/>
          <w:sz w:val="24"/>
          <w:szCs w:val="24"/>
        </w:rPr>
        <w:t xml:space="preserve"> </w:t>
      </w:r>
      <w:r w:rsidR="00A773F4" w:rsidRPr="003558DC">
        <w:rPr>
          <w:rFonts w:ascii="Times New Roman" w:hAnsi="Times New Roman" w:cs="Times New Roman"/>
          <w:sz w:val="24"/>
          <w:szCs w:val="24"/>
        </w:rPr>
        <w:t>anexos.</w:t>
      </w:r>
    </w:p>
    <w:p w:rsidR="00A773F4" w:rsidRPr="003558DC" w:rsidRDefault="00060031" w:rsidP="00060031">
      <w:pPr>
        <w:pStyle w:val="PargrafodaLista"/>
        <w:numPr>
          <w:ilvl w:val="1"/>
          <w:numId w:val="46"/>
        </w:numPr>
        <w:tabs>
          <w:tab w:val="left" w:pos="1220"/>
        </w:tabs>
        <w:ind w:right="162"/>
        <w:rPr>
          <w:rFonts w:ascii="Times New Roman" w:hAnsi="Times New Roman" w:cs="Times New Roman"/>
          <w:sz w:val="24"/>
          <w:szCs w:val="24"/>
        </w:rPr>
      </w:pPr>
      <w:r>
        <w:rPr>
          <w:rFonts w:ascii="Times New Roman" w:hAnsi="Times New Roman" w:cs="Times New Roman"/>
          <w:sz w:val="24"/>
          <w:szCs w:val="24"/>
        </w:rPr>
        <w:t xml:space="preserve"> </w:t>
      </w:r>
      <w:r w:rsidR="00A773F4" w:rsidRPr="003558DC">
        <w:rPr>
          <w:rFonts w:ascii="Times New Roman" w:hAnsi="Times New Roman" w:cs="Times New Roman"/>
          <w:sz w:val="24"/>
          <w:szCs w:val="24"/>
        </w:rPr>
        <w:t>As impugnações e pedidos de esclarecimentos não suspendem os prazos previstos</w:t>
      </w:r>
      <w:r w:rsidR="00A773F4" w:rsidRPr="003558DC">
        <w:rPr>
          <w:rFonts w:ascii="Times New Roman" w:hAnsi="Times New Roman" w:cs="Times New Roman"/>
          <w:spacing w:val="-33"/>
          <w:sz w:val="24"/>
          <w:szCs w:val="24"/>
        </w:rPr>
        <w:t xml:space="preserve"> </w:t>
      </w:r>
      <w:r w:rsidR="00A773F4" w:rsidRPr="003558DC">
        <w:rPr>
          <w:rFonts w:ascii="Times New Roman" w:hAnsi="Times New Roman" w:cs="Times New Roman"/>
          <w:sz w:val="24"/>
          <w:szCs w:val="24"/>
        </w:rPr>
        <w:t>no certame.</w:t>
      </w:r>
    </w:p>
    <w:p w:rsidR="00A773F4" w:rsidRDefault="00060031" w:rsidP="00060031">
      <w:pPr>
        <w:pStyle w:val="PargrafodaLista"/>
        <w:tabs>
          <w:tab w:val="left" w:pos="1220"/>
        </w:tabs>
        <w:ind w:left="284" w:right="162"/>
        <w:rPr>
          <w:rFonts w:ascii="Times New Roman" w:hAnsi="Times New Roman" w:cs="Times New Roman"/>
          <w:sz w:val="24"/>
          <w:szCs w:val="24"/>
        </w:rPr>
      </w:pPr>
      <w:r w:rsidRPr="00060031">
        <w:rPr>
          <w:rFonts w:ascii="Times New Roman" w:hAnsi="Times New Roman" w:cs="Times New Roman"/>
          <w:b/>
          <w:sz w:val="24"/>
          <w:szCs w:val="24"/>
        </w:rPr>
        <w:t>26.8.</w:t>
      </w:r>
      <w:r>
        <w:rPr>
          <w:rFonts w:ascii="Times New Roman" w:hAnsi="Times New Roman" w:cs="Times New Roman"/>
          <w:sz w:val="24"/>
          <w:szCs w:val="24"/>
        </w:rPr>
        <w:t xml:space="preserve"> </w:t>
      </w:r>
      <w:r w:rsidR="00A773F4" w:rsidRPr="003558DC">
        <w:rPr>
          <w:rFonts w:ascii="Times New Roman" w:hAnsi="Times New Roman" w:cs="Times New Roman"/>
          <w:sz w:val="24"/>
          <w:szCs w:val="24"/>
        </w:rPr>
        <w:t xml:space="preserve">A concessão de efeito suspensivo à impugnação é medida excepcional e deverá ser motivada pela pregoeira, </w:t>
      </w:r>
      <w:r w:rsidR="00A773F4" w:rsidRPr="003558DC">
        <w:rPr>
          <w:rFonts w:ascii="Times New Roman" w:hAnsi="Times New Roman" w:cs="Times New Roman"/>
          <w:spacing w:val="-5"/>
          <w:sz w:val="24"/>
          <w:szCs w:val="24"/>
        </w:rPr>
        <w:t xml:space="preserve">nos </w:t>
      </w:r>
      <w:r w:rsidR="00A773F4" w:rsidRPr="003558DC">
        <w:rPr>
          <w:rFonts w:ascii="Times New Roman" w:hAnsi="Times New Roman" w:cs="Times New Roman"/>
          <w:sz w:val="24"/>
          <w:szCs w:val="24"/>
        </w:rPr>
        <w:t>autos do processo de</w:t>
      </w:r>
      <w:r w:rsidR="00A773F4" w:rsidRPr="003558DC">
        <w:rPr>
          <w:rFonts w:ascii="Times New Roman" w:hAnsi="Times New Roman" w:cs="Times New Roman"/>
          <w:spacing w:val="-35"/>
          <w:sz w:val="24"/>
          <w:szCs w:val="24"/>
        </w:rPr>
        <w:t xml:space="preserve"> </w:t>
      </w:r>
      <w:r w:rsidR="00A773F4" w:rsidRPr="003558DC">
        <w:rPr>
          <w:rFonts w:ascii="Times New Roman" w:hAnsi="Times New Roman" w:cs="Times New Roman"/>
          <w:sz w:val="24"/>
          <w:szCs w:val="24"/>
        </w:rPr>
        <w:t>licitação.</w:t>
      </w:r>
    </w:p>
    <w:p w:rsidR="00D435BF" w:rsidRDefault="00D435BF" w:rsidP="00D435BF">
      <w:pPr>
        <w:pStyle w:val="PargrafodaLista"/>
        <w:tabs>
          <w:tab w:val="left" w:pos="1220"/>
        </w:tabs>
        <w:ind w:left="284" w:right="162"/>
        <w:rPr>
          <w:rFonts w:ascii="Times New Roman" w:hAnsi="Times New Roman" w:cs="Times New Roman"/>
          <w:sz w:val="24"/>
          <w:szCs w:val="24"/>
        </w:rPr>
      </w:pPr>
    </w:p>
    <w:p w:rsidR="0032308A" w:rsidRPr="0032308A" w:rsidRDefault="0032308A" w:rsidP="0032308A">
      <w:pPr>
        <w:tabs>
          <w:tab w:val="left" w:pos="1220"/>
        </w:tabs>
        <w:ind w:right="794"/>
        <w:rPr>
          <w:rFonts w:ascii="Times New Roman" w:hAnsi="Times New Roman" w:cs="Times New Roman"/>
          <w:sz w:val="24"/>
          <w:szCs w:val="24"/>
        </w:rPr>
      </w:pPr>
      <w:r w:rsidRPr="003558DC">
        <w:rPr>
          <w:noProof/>
          <w:lang w:val="pt-BR" w:eastAsia="pt-BR"/>
        </w:rPr>
        <mc:AlternateContent>
          <mc:Choice Requires="wps">
            <w:drawing>
              <wp:anchor distT="0" distB="0" distL="0" distR="0" simplePos="0" relativeHeight="487598080" behindDoc="1" locked="0" layoutInCell="1" allowOverlap="1" wp14:anchorId="16DA3E3B" wp14:editId="4D9216AE">
                <wp:simplePos x="0" y="0"/>
                <wp:positionH relativeFrom="margin">
                  <wp:align>center</wp:align>
                </wp:positionH>
                <wp:positionV relativeFrom="paragraph">
                  <wp:posOffset>66040</wp:posOffset>
                </wp:positionV>
                <wp:extent cx="6339205" cy="170815"/>
                <wp:effectExtent l="0" t="0" r="4445" b="635"/>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8E3" w:rsidRPr="006407AB" w:rsidRDefault="00BC58E3">
                            <w:pPr>
                              <w:spacing w:before="1" w:line="267" w:lineRule="exact"/>
                              <w:ind w:left="28"/>
                              <w:rPr>
                                <w:rFonts w:ascii="Times New Roman" w:hAnsi="Times New Roman" w:cs="Times New Roman"/>
                                <w:b/>
                                <w:sz w:val="24"/>
                                <w:szCs w:val="24"/>
                              </w:rPr>
                            </w:pPr>
                            <w:r>
                              <w:rPr>
                                <w:rFonts w:ascii="Times New Roman" w:hAnsi="Times New Roman" w:cs="Times New Roman"/>
                                <w:b/>
                                <w:sz w:val="24"/>
                                <w:szCs w:val="24"/>
                              </w:rPr>
                              <w:t>SEÇÃO XXVII</w:t>
                            </w:r>
                            <w:r w:rsidRPr="006407AB">
                              <w:rPr>
                                <w:rFonts w:ascii="Times New Roman" w:hAnsi="Times New Roman" w:cs="Times New Roman"/>
                                <w:b/>
                                <w:sz w:val="24"/>
                                <w:szCs w:val="24"/>
                              </w:rPr>
                              <w:t xml:space="preserve"> -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3E3B" id="Text Box 91" o:spid="_x0000_s1029" type="#_x0000_t202" style="position:absolute;margin-left:0;margin-top:5.2pt;width:499.15pt;height:13.45pt;z-index:-157184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fAfwIAAAkFAAAOAAAAZHJzL2Uyb0RvYy54bWysVG1v2yAQ/j5p/wHxPfVLnTS26lRts0yT&#10;uhep3Q8ggGM0DB6Q2N20/74D4qzdizRNSyR8wPFwd89zXF6NnUQHbqzQqsbZWYoRV1QzoXY1/viw&#10;mS0xso4oRqRWvMaP3OKr1csXl0Nf8Vy3WjJuEIAoWw19jVvn+ipJLG15R+yZ7rmCzUabjjiYml3C&#10;DBkAvZNJnqaLZNCG9UZTbi2sruMmXgX8puHUvW8ayx2SNYbYXBhNGLd+TFaXpNoZ0reCHsMg/xBF&#10;R4SCS09Qa+II2hvxC1QnqNFWN+6M6i7RTSMoDzlANln6Uzb3Lel5yAWKY/tTmez/g6XvDh8MEgy4&#10;y3KMFOmApAc+OnSjR1RmvkBDbyvwu+/B042wDs4hWdvfafrJIqVvW6J2/NoYPbScMAgwnEyeHI04&#10;1oNsh7eawT1k73QAGhvT+epBPRCgA1GPJ3J8LBQWF+fnZZ7OMaKwl12ky2zug0tINZ3ujXWvue6Q&#10;N2psgPyATg531kXXycVfZrUUbCOkDBOz295Kgw4EhLIu/f+I/sxNKu+stD8WEeMKBAl3+D0fbiD+&#10;a5nlRXqTl7PNYnkxKzbFfFZC2LM0K2/KRVqUxXrzzQeYFVUrGOPqTig+iTAr/o7kYztE+QQZoqHG&#10;5TyfR4r+mGQafr9LshMOelKKrsbLkxOpPLGvFIO0SeWIkNFOnocfCIEaTN9QlSADz3zUgBu3Y5Dc&#10;+aSurWaPoAujgTYgH94TMFptvmA0QG/W2H7eE8Mxkm8UaMs38mSYydhOBlEUjtbYYRTNWxcbft8b&#10;sWsBOapX6WvQXyOCNLxQYxQQuZ9Av4Ucjm+Db+in8+D14wVbfQcAAP//AwBQSwMEFAAGAAgAAAAh&#10;AOqlGBfdAAAABgEAAA8AAABkcnMvZG93bnJldi54bWxMj81OwzAQhO9IvIO1SNyoAym0TeNUFRIS&#10;HCJEgzhv4m0S4Z8Qu014e5YTHHdmNPNtvputEWcaQ++dgttFAoJc43XvWgXv1dPNGkSI6DQa70jB&#10;NwXYFZcXOWbaT+6NzofYCi5xIUMFXYxDJmVoOrIYFn4gx97RjxYjn2Mr9YgTl1sj75LkQVrsHS90&#10;ONBjR83n4WQVfNXxxbxWVTU9l+WyvMd2Xn3slbq+mvdbEJHm+BeGX3xGh4KZan9yOgijgB+JrCZL&#10;EOxuNusURK0gXaUgi1z+xy9+AAAA//8DAFBLAQItABQABgAIAAAAIQC2gziS/gAAAOEBAAATAAAA&#10;AAAAAAAAAAAAAAAAAABbQ29udGVudF9UeXBlc10ueG1sUEsBAi0AFAAGAAgAAAAhADj9If/WAAAA&#10;lAEAAAsAAAAAAAAAAAAAAAAALwEAAF9yZWxzLy5yZWxzUEsBAi0AFAAGAAgAAAAhAIx5t8B/AgAA&#10;CQUAAA4AAAAAAAAAAAAAAAAALgIAAGRycy9lMm9Eb2MueG1sUEsBAi0AFAAGAAgAAAAhAOqlGBfd&#10;AAAABgEAAA8AAAAAAAAAAAAAAAAA2QQAAGRycy9kb3ducmV2LnhtbFBLBQYAAAAABAAEAPMAAADj&#10;BQAAAAA=&#10;" fillcolor="#d9d9d9" stroked="f">
                <v:textbox inset="0,0,0,0">
                  <w:txbxContent>
                    <w:p w:rsidR="00BC58E3" w:rsidRPr="006407AB" w:rsidRDefault="00BC58E3">
                      <w:pPr>
                        <w:spacing w:before="1" w:line="267" w:lineRule="exact"/>
                        <w:ind w:left="28"/>
                        <w:rPr>
                          <w:rFonts w:ascii="Times New Roman" w:hAnsi="Times New Roman" w:cs="Times New Roman"/>
                          <w:b/>
                          <w:sz w:val="24"/>
                          <w:szCs w:val="24"/>
                        </w:rPr>
                      </w:pPr>
                      <w:r>
                        <w:rPr>
                          <w:rFonts w:ascii="Times New Roman" w:hAnsi="Times New Roman" w:cs="Times New Roman"/>
                          <w:b/>
                          <w:sz w:val="24"/>
                          <w:szCs w:val="24"/>
                        </w:rPr>
                        <w:t>SEÇÃO XXVII</w:t>
                      </w:r>
                      <w:r w:rsidRPr="006407AB">
                        <w:rPr>
                          <w:rFonts w:ascii="Times New Roman" w:hAnsi="Times New Roman" w:cs="Times New Roman"/>
                          <w:b/>
                          <w:sz w:val="24"/>
                          <w:szCs w:val="24"/>
                        </w:rPr>
                        <w:t xml:space="preserve"> - DAS DISPOSIÇÕES GERAIS</w:t>
                      </w:r>
                    </w:p>
                  </w:txbxContent>
                </v:textbox>
                <w10:wrap type="topAndBottom" anchorx="margin"/>
              </v:shape>
            </w:pict>
          </mc:Fallback>
        </mc:AlternateContent>
      </w:r>
    </w:p>
    <w:p w:rsidR="00496902" w:rsidRPr="00060031" w:rsidRDefault="00060031" w:rsidP="00060031">
      <w:pPr>
        <w:tabs>
          <w:tab w:val="left" w:pos="1057"/>
        </w:tabs>
        <w:ind w:left="284" w:right="303"/>
        <w:jc w:val="both"/>
        <w:rPr>
          <w:rFonts w:ascii="Times New Roman" w:hAnsi="Times New Roman" w:cs="Times New Roman"/>
          <w:sz w:val="24"/>
          <w:szCs w:val="24"/>
        </w:rPr>
      </w:pPr>
      <w:r w:rsidRPr="00060031">
        <w:rPr>
          <w:rFonts w:ascii="Times New Roman" w:hAnsi="Times New Roman" w:cs="Times New Roman"/>
          <w:b/>
          <w:sz w:val="24"/>
          <w:szCs w:val="24"/>
        </w:rPr>
        <w:t>27.1.</w:t>
      </w:r>
      <w:r>
        <w:rPr>
          <w:rFonts w:ascii="Times New Roman" w:hAnsi="Times New Roman" w:cs="Times New Roman"/>
          <w:sz w:val="24"/>
          <w:szCs w:val="24"/>
        </w:rPr>
        <w:t xml:space="preserve"> </w:t>
      </w:r>
      <w:r w:rsidR="00A773F4" w:rsidRPr="00060031">
        <w:rPr>
          <w:rFonts w:ascii="Times New Roman" w:hAnsi="Times New Roman" w:cs="Times New Roman"/>
          <w:sz w:val="24"/>
          <w:szCs w:val="24"/>
        </w:rPr>
        <w:t>As respostas aos pedidos de esclarecimentos serão divulgadas pelo sistema e vincularão os participantes e a administração.</w:t>
      </w:r>
    </w:p>
    <w:p w:rsidR="00496902" w:rsidRPr="003558DC" w:rsidRDefault="00060031" w:rsidP="00060031">
      <w:pPr>
        <w:pStyle w:val="PargrafodaLista"/>
        <w:tabs>
          <w:tab w:val="left" w:pos="1057"/>
        </w:tabs>
        <w:ind w:left="284" w:right="303"/>
        <w:rPr>
          <w:rFonts w:ascii="Times New Roman" w:hAnsi="Times New Roman" w:cs="Times New Roman"/>
          <w:sz w:val="24"/>
          <w:szCs w:val="24"/>
        </w:rPr>
      </w:pPr>
      <w:r w:rsidRPr="00060031">
        <w:rPr>
          <w:rFonts w:ascii="Times New Roman" w:hAnsi="Times New Roman" w:cs="Times New Roman"/>
          <w:b/>
          <w:sz w:val="24"/>
          <w:szCs w:val="24"/>
        </w:rPr>
        <w:t>27.2.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Da sessão pública do Pregão divulgar-se-á Ata no sistema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eletrônico.</w:t>
      </w:r>
    </w:p>
    <w:p w:rsidR="00496902" w:rsidRPr="003558DC" w:rsidRDefault="00060031" w:rsidP="00060031">
      <w:pPr>
        <w:pStyle w:val="PargrafodaLista"/>
        <w:tabs>
          <w:tab w:val="left" w:pos="1061"/>
        </w:tabs>
        <w:ind w:left="284" w:right="303"/>
        <w:rPr>
          <w:rFonts w:ascii="Times New Roman" w:hAnsi="Times New Roman" w:cs="Times New Roman"/>
          <w:sz w:val="24"/>
          <w:szCs w:val="24"/>
        </w:rPr>
      </w:pPr>
      <w:r w:rsidRPr="00060031">
        <w:rPr>
          <w:rFonts w:ascii="Times New Roman" w:hAnsi="Times New Roman" w:cs="Times New Roman"/>
          <w:b/>
          <w:sz w:val="24"/>
          <w:szCs w:val="24"/>
        </w:rPr>
        <w:t>27.3.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Não havendo expediente </w:t>
      </w:r>
      <w:r w:rsidR="00931612" w:rsidRPr="003558DC">
        <w:rPr>
          <w:rFonts w:ascii="Times New Roman" w:hAnsi="Times New Roman" w:cs="Times New Roman"/>
          <w:spacing w:val="-4"/>
          <w:sz w:val="24"/>
          <w:szCs w:val="24"/>
        </w:rPr>
        <w:t xml:space="preserve">ou </w:t>
      </w:r>
      <w:r w:rsidR="00931612" w:rsidRPr="003558DC">
        <w:rPr>
          <w:rFonts w:ascii="Times New Roman" w:hAnsi="Times New Roman" w:cs="Times New Roman"/>
          <w:sz w:val="24"/>
          <w:szCs w:val="24"/>
        </w:rPr>
        <w:t xml:space="preserve">ocorrendo qualquer fato superveniente que impeça a  realização  do certame na data marcada, a sessão será automaticamente transferida para o primeiro dia útil subsequente,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mesmo horário anteriormente estabelecido, desde que não haja comunicação em contrário, pela</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Pregoeira.</w:t>
      </w:r>
    </w:p>
    <w:p w:rsidR="00496902" w:rsidRPr="003558DC" w:rsidRDefault="00060031" w:rsidP="00060031">
      <w:pPr>
        <w:pStyle w:val="PargrafodaLista"/>
        <w:tabs>
          <w:tab w:val="left" w:pos="1052"/>
        </w:tabs>
        <w:ind w:left="284" w:right="303"/>
        <w:rPr>
          <w:rFonts w:ascii="Times New Roman" w:hAnsi="Times New Roman" w:cs="Times New Roman"/>
          <w:sz w:val="24"/>
          <w:szCs w:val="24"/>
        </w:rPr>
      </w:pPr>
      <w:r w:rsidRPr="00060031">
        <w:rPr>
          <w:rFonts w:ascii="Times New Roman" w:hAnsi="Times New Roman" w:cs="Times New Roman"/>
          <w:b/>
          <w:sz w:val="24"/>
          <w:szCs w:val="24"/>
        </w:rPr>
        <w:t>27.4.</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Todas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referências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pacing w:val="-4"/>
          <w:sz w:val="24"/>
          <w:szCs w:val="24"/>
        </w:rPr>
        <w:t>tempo</w:t>
      </w:r>
      <w:r w:rsidR="00931612" w:rsidRPr="003558DC">
        <w:rPr>
          <w:rFonts w:ascii="Times New Roman" w:hAnsi="Times New Roman" w:cs="Times New Roman"/>
          <w:spacing w:val="-17"/>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Edital,</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aviso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durante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pública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observarão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horário de Brasília –</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DF.</w:t>
      </w:r>
    </w:p>
    <w:p w:rsidR="00496902" w:rsidRPr="003558DC" w:rsidRDefault="00060031" w:rsidP="00060031">
      <w:pPr>
        <w:pStyle w:val="PargrafodaLista"/>
        <w:tabs>
          <w:tab w:val="left" w:pos="1052"/>
        </w:tabs>
        <w:ind w:left="284" w:right="303"/>
        <w:rPr>
          <w:rFonts w:ascii="Times New Roman" w:hAnsi="Times New Roman" w:cs="Times New Roman"/>
          <w:sz w:val="24"/>
          <w:szCs w:val="24"/>
        </w:rPr>
      </w:pPr>
      <w:r w:rsidRPr="00060031">
        <w:rPr>
          <w:rFonts w:ascii="Times New Roman" w:hAnsi="Times New Roman" w:cs="Times New Roman"/>
          <w:b/>
          <w:sz w:val="24"/>
          <w:szCs w:val="24"/>
        </w:rPr>
        <w:t>27.5.</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classificação.</w:t>
      </w:r>
    </w:p>
    <w:p w:rsidR="00496902" w:rsidRPr="003558DC" w:rsidRDefault="00060031" w:rsidP="00060031">
      <w:pPr>
        <w:pStyle w:val="PargrafodaLista"/>
        <w:tabs>
          <w:tab w:val="left" w:pos="1057"/>
        </w:tabs>
        <w:ind w:left="284" w:right="303"/>
        <w:rPr>
          <w:rFonts w:ascii="Times New Roman" w:hAnsi="Times New Roman" w:cs="Times New Roman"/>
          <w:sz w:val="24"/>
          <w:szCs w:val="24"/>
        </w:rPr>
      </w:pPr>
      <w:r w:rsidRPr="00060031">
        <w:rPr>
          <w:rFonts w:ascii="Times New Roman" w:hAnsi="Times New Roman" w:cs="Times New Roman"/>
          <w:b/>
          <w:sz w:val="24"/>
          <w:szCs w:val="24"/>
        </w:rPr>
        <w:t>27.6.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homologação do resultado desta licitação não implicará direito à</w:t>
      </w:r>
      <w:r w:rsidR="00931612" w:rsidRPr="003558DC">
        <w:rPr>
          <w:rFonts w:ascii="Times New Roman" w:hAnsi="Times New Roman" w:cs="Times New Roman"/>
          <w:spacing w:val="-17"/>
          <w:sz w:val="24"/>
          <w:szCs w:val="24"/>
        </w:rPr>
        <w:t xml:space="preserve"> </w:t>
      </w:r>
      <w:r w:rsidR="00931612" w:rsidRPr="003558DC">
        <w:rPr>
          <w:rFonts w:ascii="Times New Roman" w:hAnsi="Times New Roman" w:cs="Times New Roman"/>
          <w:sz w:val="24"/>
          <w:szCs w:val="24"/>
        </w:rPr>
        <w:t>contratação.</w:t>
      </w:r>
    </w:p>
    <w:p w:rsidR="00496902" w:rsidRPr="003558DC" w:rsidRDefault="00060031" w:rsidP="00060031">
      <w:pPr>
        <w:pStyle w:val="PargrafodaLista"/>
        <w:tabs>
          <w:tab w:val="left" w:pos="1057"/>
        </w:tabs>
        <w:ind w:left="284" w:right="303"/>
        <w:rPr>
          <w:rFonts w:ascii="Times New Roman" w:hAnsi="Times New Roman" w:cs="Times New Roman"/>
          <w:sz w:val="24"/>
          <w:szCs w:val="24"/>
        </w:rPr>
      </w:pPr>
      <w:r w:rsidRPr="00060031">
        <w:rPr>
          <w:rFonts w:ascii="Times New Roman" w:hAnsi="Times New Roman" w:cs="Times New Roman"/>
          <w:b/>
          <w:sz w:val="24"/>
          <w:szCs w:val="24"/>
        </w:rPr>
        <w:t>27.7.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As normas disciplinadoras da licitação serão sempre interpretadas em favor da ampliação da disputa entre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interessados, desde que não comprometam o interesse da Administração, o princípio  da isonomia, a finalidade e a segurança da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contratação.</w:t>
      </w:r>
    </w:p>
    <w:p w:rsidR="00496902" w:rsidRPr="003558DC" w:rsidRDefault="00060031" w:rsidP="00060031">
      <w:pPr>
        <w:pStyle w:val="PargrafodaLista"/>
        <w:tabs>
          <w:tab w:val="left" w:pos="1085"/>
        </w:tabs>
        <w:ind w:left="284" w:right="303"/>
        <w:rPr>
          <w:rFonts w:ascii="Times New Roman" w:hAnsi="Times New Roman" w:cs="Times New Roman"/>
          <w:sz w:val="24"/>
          <w:szCs w:val="24"/>
        </w:rPr>
      </w:pPr>
      <w:r w:rsidRPr="00060031">
        <w:rPr>
          <w:rFonts w:ascii="Times New Roman" w:hAnsi="Times New Roman" w:cs="Times New Roman"/>
          <w:b/>
          <w:sz w:val="24"/>
          <w:szCs w:val="24"/>
        </w:rPr>
        <w:t>27.8.</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Os licitantes assumem todos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custos de preparação e apresentação de suas propostas e a Administração não será, em nenhum caso, responsável por esses custos, independentemente da condução ou do resultado do processo</w:t>
      </w:r>
      <w:r w:rsidR="00931612" w:rsidRPr="003558DC">
        <w:rPr>
          <w:rFonts w:ascii="Times New Roman" w:hAnsi="Times New Roman" w:cs="Times New Roman"/>
          <w:spacing w:val="47"/>
          <w:sz w:val="24"/>
          <w:szCs w:val="24"/>
        </w:rPr>
        <w:t xml:space="preserve"> </w:t>
      </w:r>
      <w:r w:rsidR="00931612" w:rsidRPr="003558DC">
        <w:rPr>
          <w:rFonts w:ascii="Times New Roman" w:hAnsi="Times New Roman" w:cs="Times New Roman"/>
          <w:sz w:val="24"/>
          <w:szCs w:val="24"/>
        </w:rPr>
        <w:t>licitatório.</w:t>
      </w:r>
    </w:p>
    <w:p w:rsidR="00496902" w:rsidRPr="003558DC" w:rsidRDefault="00060031" w:rsidP="00060031">
      <w:pPr>
        <w:pStyle w:val="PargrafodaLista"/>
        <w:tabs>
          <w:tab w:val="left" w:pos="1061"/>
        </w:tabs>
        <w:ind w:left="284" w:right="303"/>
        <w:rPr>
          <w:rFonts w:ascii="Times New Roman" w:hAnsi="Times New Roman" w:cs="Times New Roman"/>
          <w:sz w:val="24"/>
          <w:szCs w:val="24"/>
        </w:rPr>
      </w:pPr>
      <w:r w:rsidRPr="00060031">
        <w:rPr>
          <w:rFonts w:ascii="Times New Roman" w:hAnsi="Times New Roman" w:cs="Times New Roman"/>
          <w:b/>
          <w:sz w:val="24"/>
          <w:szCs w:val="24"/>
        </w:rPr>
        <w:t>27.9.</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Na contagem dos prazos estabelecidos neste Edital e seus Anexos, excluir-se-á o dia do início e incluir-se-á o do vencimento. Só se iniciam e vencem os prazos em dias e horário de expediente na Administração.</w:t>
      </w:r>
    </w:p>
    <w:p w:rsidR="00496902" w:rsidRPr="003558DC" w:rsidRDefault="00060031" w:rsidP="00060031">
      <w:pPr>
        <w:pStyle w:val="PargrafodaLista"/>
        <w:tabs>
          <w:tab w:val="left" w:pos="1047"/>
        </w:tabs>
        <w:ind w:left="284" w:right="303"/>
        <w:rPr>
          <w:rFonts w:ascii="Times New Roman" w:hAnsi="Times New Roman" w:cs="Times New Roman"/>
          <w:sz w:val="24"/>
          <w:szCs w:val="24"/>
        </w:rPr>
      </w:pPr>
      <w:r w:rsidRPr="00060031">
        <w:rPr>
          <w:rFonts w:ascii="Times New Roman" w:hAnsi="Times New Roman" w:cs="Times New Roman"/>
          <w:b/>
          <w:sz w:val="24"/>
          <w:szCs w:val="24"/>
        </w:rPr>
        <w:t>27.10.</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desatendimento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exigências</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formais</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essenciais</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importará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afastamento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do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licitante, desde que seja possível o aproveitamento do ato, observados os princípios da isonomia e do interesse público.</w:t>
      </w:r>
    </w:p>
    <w:p w:rsidR="00496902" w:rsidRPr="003558DC" w:rsidRDefault="00060031" w:rsidP="00060031">
      <w:pPr>
        <w:pStyle w:val="PargrafodaLista"/>
        <w:tabs>
          <w:tab w:val="left" w:pos="1181"/>
        </w:tabs>
        <w:ind w:left="284" w:right="445"/>
        <w:rPr>
          <w:rFonts w:ascii="Times New Roman" w:hAnsi="Times New Roman" w:cs="Times New Roman"/>
          <w:sz w:val="24"/>
          <w:szCs w:val="24"/>
        </w:rPr>
      </w:pPr>
      <w:r w:rsidRPr="00060031">
        <w:rPr>
          <w:rFonts w:ascii="Times New Roman" w:hAnsi="Times New Roman" w:cs="Times New Roman"/>
          <w:b/>
          <w:sz w:val="24"/>
          <w:szCs w:val="24"/>
        </w:rPr>
        <w:t>27.11.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Em caso de divergência entre disposições deste Edital e de seus anexos ou demais peças que compõem o processo, prevalecerá as deste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Edital.</w:t>
      </w:r>
    </w:p>
    <w:p w:rsidR="00A773F4" w:rsidRPr="00890EE2" w:rsidRDefault="00060031" w:rsidP="00572355">
      <w:pPr>
        <w:pStyle w:val="Corpodetexto"/>
        <w:spacing w:before="16"/>
        <w:ind w:left="273" w:right="445"/>
        <w:jc w:val="both"/>
        <w:rPr>
          <w:rFonts w:ascii="Times New Roman" w:hAnsi="Times New Roman" w:cs="Times New Roman"/>
          <w:sz w:val="24"/>
          <w:szCs w:val="24"/>
        </w:rPr>
      </w:pPr>
      <w:r>
        <w:rPr>
          <w:rFonts w:ascii="Times New Roman" w:hAnsi="Times New Roman" w:cs="Times New Roman"/>
          <w:b/>
          <w:sz w:val="24"/>
          <w:szCs w:val="24"/>
        </w:rPr>
        <w:t>27.12</w:t>
      </w:r>
      <w:r w:rsidR="0032308A" w:rsidRPr="0032308A">
        <w:rPr>
          <w:rFonts w:ascii="Times New Roman" w:hAnsi="Times New Roman" w:cs="Times New Roman"/>
          <w:b/>
          <w:sz w:val="24"/>
          <w:szCs w:val="24"/>
        </w:rPr>
        <w:t>.</w:t>
      </w:r>
      <w:r w:rsidR="0032308A" w:rsidRPr="00890EE2">
        <w:rPr>
          <w:rFonts w:ascii="Times New Roman" w:hAnsi="Times New Roman" w:cs="Times New Roman"/>
        </w:rPr>
        <w:t xml:space="preserve"> </w:t>
      </w:r>
      <w:r w:rsidR="00931612" w:rsidRPr="00890EE2">
        <w:rPr>
          <w:rFonts w:ascii="Times New Roman" w:hAnsi="Times New Roman" w:cs="Times New Roman"/>
          <w:sz w:val="24"/>
          <w:szCs w:val="24"/>
        </w:rPr>
        <w:t>O</w:t>
      </w:r>
      <w:r w:rsidR="0032308A" w:rsidRPr="00890EE2">
        <w:rPr>
          <w:rFonts w:ascii="Times New Roman" w:hAnsi="Times New Roman" w:cs="Times New Roman"/>
          <w:sz w:val="24"/>
          <w:szCs w:val="24"/>
        </w:rPr>
        <w:t xml:space="preserve"> </w:t>
      </w:r>
      <w:r w:rsidR="00931612" w:rsidRPr="00890EE2">
        <w:rPr>
          <w:rFonts w:ascii="Times New Roman" w:hAnsi="Times New Roman" w:cs="Times New Roman"/>
          <w:sz w:val="24"/>
          <w:szCs w:val="24"/>
        </w:rPr>
        <w:t>Edital</w:t>
      </w:r>
      <w:r w:rsidR="00931612" w:rsidRPr="00890EE2">
        <w:rPr>
          <w:rFonts w:ascii="Times New Roman" w:hAnsi="Times New Roman" w:cs="Times New Roman"/>
          <w:sz w:val="24"/>
          <w:szCs w:val="24"/>
        </w:rPr>
        <w:tab/>
        <w:t>está</w:t>
      </w:r>
      <w:r w:rsidR="00931612" w:rsidRPr="00890EE2">
        <w:rPr>
          <w:rFonts w:ascii="Times New Roman" w:hAnsi="Times New Roman" w:cs="Times New Roman"/>
          <w:sz w:val="24"/>
          <w:szCs w:val="24"/>
        </w:rPr>
        <w:tab/>
        <w:t>disponibilizado,</w:t>
      </w:r>
      <w:r w:rsidR="00931612" w:rsidRPr="00890EE2">
        <w:rPr>
          <w:rFonts w:ascii="Times New Roman" w:hAnsi="Times New Roman" w:cs="Times New Roman"/>
          <w:sz w:val="24"/>
          <w:szCs w:val="24"/>
        </w:rPr>
        <w:tab/>
        <w:t>na</w:t>
      </w:r>
      <w:r w:rsidR="00931612" w:rsidRPr="00890EE2">
        <w:rPr>
          <w:rFonts w:ascii="Times New Roman" w:hAnsi="Times New Roman" w:cs="Times New Roman"/>
          <w:sz w:val="24"/>
          <w:szCs w:val="24"/>
        </w:rPr>
        <w:tab/>
        <w:t>íntegra,</w:t>
      </w:r>
      <w:r w:rsidR="00931612" w:rsidRPr="00890EE2">
        <w:rPr>
          <w:rFonts w:ascii="Times New Roman" w:hAnsi="Times New Roman" w:cs="Times New Roman"/>
          <w:sz w:val="24"/>
          <w:szCs w:val="24"/>
        </w:rPr>
        <w:tab/>
        <w:t>no</w:t>
      </w:r>
      <w:r w:rsidR="00931612" w:rsidRPr="00890EE2">
        <w:rPr>
          <w:rFonts w:ascii="Times New Roman" w:hAnsi="Times New Roman" w:cs="Times New Roman"/>
          <w:sz w:val="24"/>
          <w:szCs w:val="24"/>
        </w:rPr>
        <w:tab/>
        <w:t>endereço</w:t>
      </w:r>
      <w:r w:rsidR="00890EE2" w:rsidRPr="00890EE2">
        <w:rPr>
          <w:rFonts w:ascii="Times New Roman" w:hAnsi="Times New Roman" w:cs="Times New Roman"/>
          <w:sz w:val="24"/>
          <w:szCs w:val="24"/>
        </w:rPr>
        <w:t xml:space="preserve"> e </w:t>
      </w:r>
      <w:r w:rsidR="00931612" w:rsidRPr="00890EE2">
        <w:rPr>
          <w:rFonts w:ascii="Times New Roman" w:hAnsi="Times New Roman" w:cs="Times New Roman"/>
          <w:sz w:val="24"/>
          <w:szCs w:val="24"/>
        </w:rPr>
        <w:t xml:space="preserve">letrônico, </w:t>
      </w:r>
      <w:hyperlink r:id="rId16">
        <w:r w:rsidR="00931612" w:rsidRPr="00890EE2">
          <w:rPr>
            <w:rStyle w:val="Hyperlink"/>
            <w:rFonts w:ascii="Times New Roman" w:hAnsi="Times New Roman" w:cs="Times New Roman"/>
            <w:color w:val="auto"/>
            <w:sz w:val="24"/>
            <w:szCs w:val="24"/>
          </w:rPr>
          <w:t xml:space="preserve">www.po.mg.gov.br </w:t>
        </w:r>
      </w:hyperlink>
      <w:r w:rsidR="00931612" w:rsidRPr="00890EE2">
        <w:rPr>
          <w:rFonts w:ascii="Times New Roman" w:hAnsi="Times New Roman" w:cs="Times New Roman"/>
          <w:sz w:val="24"/>
          <w:szCs w:val="24"/>
        </w:rPr>
        <w:t>na aba licitações,</w:t>
      </w:r>
      <w:hyperlink r:id="rId17">
        <w:r w:rsidR="00931612" w:rsidRPr="00890EE2">
          <w:rPr>
            <w:rStyle w:val="Hyperlink"/>
            <w:rFonts w:ascii="Times New Roman" w:hAnsi="Times New Roman" w:cs="Times New Roman"/>
            <w:color w:val="auto"/>
            <w:sz w:val="24"/>
            <w:szCs w:val="24"/>
          </w:rPr>
          <w:t xml:space="preserve"> www.licitanet.com.br </w:t>
        </w:r>
      </w:hyperlink>
      <w:r w:rsidR="00931612" w:rsidRPr="00890EE2">
        <w:rPr>
          <w:rFonts w:ascii="Times New Roman" w:hAnsi="Times New Roman" w:cs="Times New Roman"/>
          <w:sz w:val="24"/>
          <w:szCs w:val="24"/>
        </w:rPr>
        <w:t>e também poderão ser lidos e/ou obtidos no endereço Praça Dr. Castilho, nº 10, no Centro de Presidente Olegário/MG, CEP: 38.700-900, nos dias úteis, no horário das 08 horas às 17 horas, mesmo endereço e período no qual os autos do processo</w:t>
      </w:r>
      <w:r w:rsidR="00A773F4" w:rsidRPr="00890EE2">
        <w:rPr>
          <w:rFonts w:ascii="Times New Roman" w:hAnsi="Times New Roman" w:cs="Times New Roman"/>
          <w:sz w:val="24"/>
          <w:szCs w:val="24"/>
        </w:rPr>
        <w:t xml:space="preserve"> administrativo permanecerão com vista franqueada aos interessados.</w:t>
      </w:r>
    </w:p>
    <w:p w:rsidR="00944FE8" w:rsidRPr="003558DC" w:rsidRDefault="00060031" w:rsidP="00572355">
      <w:pPr>
        <w:pStyle w:val="PargrafodaLista"/>
        <w:tabs>
          <w:tab w:val="left" w:pos="1220"/>
        </w:tabs>
        <w:ind w:left="284" w:right="445"/>
        <w:rPr>
          <w:rFonts w:ascii="Times New Roman" w:hAnsi="Times New Roman" w:cs="Times New Roman"/>
          <w:sz w:val="24"/>
          <w:szCs w:val="24"/>
        </w:rPr>
      </w:pPr>
      <w:r>
        <w:rPr>
          <w:rFonts w:ascii="Times New Roman" w:hAnsi="Times New Roman" w:cs="Times New Roman"/>
          <w:b/>
          <w:sz w:val="24"/>
          <w:szCs w:val="24"/>
        </w:rPr>
        <w:t>27</w:t>
      </w:r>
      <w:r w:rsidR="0032308A" w:rsidRPr="0032308A">
        <w:rPr>
          <w:rFonts w:ascii="Times New Roman" w:hAnsi="Times New Roman" w:cs="Times New Roman"/>
          <w:b/>
          <w:sz w:val="24"/>
          <w:szCs w:val="24"/>
        </w:rPr>
        <w:t>.13.</w:t>
      </w:r>
      <w:r w:rsidR="0032308A">
        <w:rPr>
          <w:rFonts w:ascii="Times New Roman" w:hAnsi="Times New Roman" w:cs="Times New Roman"/>
          <w:sz w:val="24"/>
          <w:szCs w:val="24"/>
        </w:rPr>
        <w:t xml:space="preserve"> </w:t>
      </w:r>
      <w:r w:rsidR="00931612" w:rsidRPr="003558DC">
        <w:rPr>
          <w:rFonts w:ascii="Times New Roman" w:hAnsi="Times New Roman" w:cs="Times New Roman"/>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B04EED" w:rsidRDefault="00060031" w:rsidP="00572355">
      <w:pPr>
        <w:tabs>
          <w:tab w:val="left" w:pos="1167"/>
        </w:tabs>
        <w:ind w:left="284" w:right="445"/>
        <w:jc w:val="both"/>
        <w:rPr>
          <w:rFonts w:ascii="Times New Roman" w:hAnsi="Times New Roman" w:cs="Times New Roman"/>
          <w:sz w:val="24"/>
          <w:szCs w:val="24"/>
        </w:rPr>
      </w:pPr>
      <w:r>
        <w:rPr>
          <w:rFonts w:ascii="Times New Roman" w:hAnsi="Times New Roman" w:cs="Times New Roman"/>
          <w:b/>
          <w:sz w:val="24"/>
          <w:szCs w:val="24"/>
        </w:rPr>
        <w:t>27</w:t>
      </w:r>
      <w:r w:rsidR="00B04EED" w:rsidRPr="00B04EED">
        <w:rPr>
          <w:rFonts w:ascii="Times New Roman" w:hAnsi="Times New Roman" w:cs="Times New Roman"/>
          <w:b/>
          <w:sz w:val="24"/>
          <w:szCs w:val="24"/>
        </w:rPr>
        <w:t>.14.</w:t>
      </w:r>
      <w:r w:rsidR="00B04EED">
        <w:rPr>
          <w:rFonts w:ascii="Times New Roman" w:hAnsi="Times New Roman" w:cs="Times New Roman"/>
          <w:sz w:val="24"/>
          <w:szCs w:val="24"/>
        </w:rPr>
        <w:t xml:space="preserve"> </w:t>
      </w:r>
      <w:r w:rsidR="00931612" w:rsidRPr="00B04EED">
        <w:rPr>
          <w:rFonts w:ascii="Times New Roman" w:hAnsi="Times New Roman" w:cs="Times New Roman"/>
          <w:sz w:val="24"/>
          <w:szCs w:val="24"/>
        </w:rPr>
        <w:t xml:space="preserve">Uma </w:t>
      </w:r>
      <w:r w:rsidR="00931612" w:rsidRPr="00B04EED">
        <w:rPr>
          <w:rFonts w:ascii="Times New Roman" w:hAnsi="Times New Roman" w:cs="Times New Roman"/>
          <w:spacing w:val="3"/>
          <w:sz w:val="24"/>
          <w:szCs w:val="24"/>
        </w:rPr>
        <w:t xml:space="preserve">vez </w:t>
      </w:r>
      <w:r w:rsidR="00931612" w:rsidRPr="00B04EED">
        <w:rPr>
          <w:rFonts w:ascii="Times New Roman" w:hAnsi="Times New Roman" w:cs="Times New Roman"/>
          <w:sz w:val="24"/>
          <w:szCs w:val="24"/>
        </w:rPr>
        <w:t>incluído no processo licitatório, nenhum documento será</w:t>
      </w:r>
      <w:r w:rsidR="00931612" w:rsidRPr="00B04EED">
        <w:rPr>
          <w:rFonts w:ascii="Times New Roman" w:hAnsi="Times New Roman" w:cs="Times New Roman"/>
          <w:spacing w:val="21"/>
          <w:sz w:val="24"/>
          <w:szCs w:val="24"/>
        </w:rPr>
        <w:t xml:space="preserve"> </w:t>
      </w:r>
      <w:r w:rsidR="00931612" w:rsidRPr="00B04EED">
        <w:rPr>
          <w:rFonts w:ascii="Times New Roman" w:hAnsi="Times New Roman" w:cs="Times New Roman"/>
          <w:sz w:val="24"/>
          <w:szCs w:val="24"/>
        </w:rPr>
        <w:t>devolvido.</w:t>
      </w:r>
    </w:p>
    <w:p w:rsidR="00496902" w:rsidRPr="003558DC" w:rsidRDefault="00060031" w:rsidP="00572355">
      <w:pPr>
        <w:pStyle w:val="PargrafodaLista"/>
        <w:tabs>
          <w:tab w:val="left" w:pos="1153"/>
        </w:tabs>
        <w:ind w:left="284" w:right="445"/>
        <w:rPr>
          <w:rFonts w:ascii="Times New Roman" w:hAnsi="Times New Roman" w:cs="Times New Roman"/>
          <w:sz w:val="24"/>
          <w:szCs w:val="24"/>
        </w:rPr>
      </w:pPr>
      <w:r>
        <w:rPr>
          <w:rFonts w:ascii="Times New Roman" w:hAnsi="Times New Roman" w:cs="Times New Roman"/>
          <w:b/>
          <w:sz w:val="24"/>
          <w:szCs w:val="24"/>
        </w:rPr>
        <w:t>27</w:t>
      </w:r>
      <w:r w:rsidR="00B04EED" w:rsidRPr="00B04EED">
        <w:rPr>
          <w:rFonts w:ascii="Times New Roman" w:hAnsi="Times New Roman" w:cs="Times New Roman"/>
          <w:b/>
          <w:sz w:val="24"/>
          <w:szCs w:val="24"/>
        </w:rPr>
        <w:t>.15.</w:t>
      </w:r>
      <w:r w:rsidR="00B04EED">
        <w:rPr>
          <w:rFonts w:ascii="Times New Roman" w:hAnsi="Times New Roman" w:cs="Times New Roman"/>
          <w:sz w:val="24"/>
          <w:szCs w:val="24"/>
        </w:rPr>
        <w:t xml:space="preserve"> </w:t>
      </w:r>
      <w:r w:rsidR="00931612" w:rsidRPr="003558DC">
        <w:rPr>
          <w:rFonts w:ascii="Times New Roman" w:hAnsi="Times New Roman" w:cs="Times New Roman"/>
          <w:sz w:val="24"/>
          <w:szCs w:val="24"/>
        </w:rPr>
        <w:t>Na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análise</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pacing w:val="-3"/>
          <w:sz w:val="24"/>
          <w:szCs w:val="24"/>
        </w:rPr>
        <w:t>da</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documentação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16"/>
          <w:sz w:val="24"/>
          <w:szCs w:val="24"/>
        </w:rPr>
        <w:t xml:space="preserve"> </w:t>
      </w:r>
      <w:r w:rsidR="00931612" w:rsidRPr="003558DC">
        <w:rPr>
          <w:rFonts w:ascii="Times New Roman" w:hAnsi="Times New Roman" w:cs="Times New Roman"/>
          <w:sz w:val="24"/>
          <w:szCs w:val="24"/>
        </w:rPr>
        <w:t>julgamento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das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Propostas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Comerciais,</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o(a)</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Pregoeiro(a)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poderá, a seu critério, solicitar o assessoramento técnico de órgãos ou de profissionais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especializados.</w:t>
      </w:r>
    </w:p>
    <w:p w:rsidR="00496902" w:rsidRPr="003558DC" w:rsidRDefault="00060031" w:rsidP="00572355">
      <w:pPr>
        <w:pStyle w:val="PargrafodaLista"/>
        <w:tabs>
          <w:tab w:val="left" w:pos="1177"/>
        </w:tabs>
        <w:ind w:left="284" w:right="445"/>
        <w:rPr>
          <w:rFonts w:ascii="Times New Roman" w:hAnsi="Times New Roman" w:cs="Times New Roman"/>
          <w:sz w:val="24"/>
          <w:szCs w:val="24"/>
        </w:rPr>
      </w:pPr>
      <w:r>
        <w:rPr>
          <w:rFonts w:ascii="Times New Roman" w:hAnsi="Times New Roman" w:cs="Times New Roman"/>
          <w:b/>
          <w:sz w:val="24"/>
          <w:szCs w:val="24"/>
        </w:rPr>
        <w:t>27</w:t>
      </w:r>
      <w:r w:rsidR="00B04EED" w:rsidRPr="00B04EED">
        <w:rPr>
          <w:rFonts w:ascii="Times New Roman" w:hAnsi="Times New Roman" w:cs="Times New Roman"/>
          <w:b/>
          <w:sz w:val="24"/>
          <w:szCs w:val="24"/>
        </w:rPr>
        <w:t>.16.</w:t>
      </w:r>
      <w:r w:rsidR="00B04EED">
        <w:rPr>
          <w:rFonts w:ascii="Times New Roman" w:hAnsi="Times New Roman" w:cs="Times New Roman"/>
          <w:sz w:val="24"/>
          <w:szCs w:val="24"/>
        </w:rPr>
        <w:t xml:space="preserve"> </w:t>
      </w:r>
      <w:r w:rsidR="00931612" w:rsidRPr="003558DC">
        <w:rPr>
          <w:rFonts w:ascii="Times New Roman" w:hAnsi="Times New Roman" w:cs="Times New Roman"/>
          <w:sz w:val="24"/>
          <w:szCs w:val="24"/>
        </w:rPr>
        <w:t>Toda a documentação apresentada neste edital e seus anexos são complementares entre si, de modo que qualquer detalhe que se mencione em um documento e se omita em outro será considerado especificado e</w:t>
      </w:r>
      <w:r w:rsidR="00931612" w:rsidRPr="003558DC">
        <w:rPr>
          <w:rFonts w:ascii="Times New Roman" w:hAnsi="Times New Roman" w:cs="Times New Roman"/>
          <w:spacing w:val="43"/>
          <w:sz w:val="24"/>
          <w:szCs w:val="24"/>
        </w:rPr>
        <w:t xml:space="preserve"> </w:t>
      </w:r>
      <w:r w:rsidR="00931612" w:rsidRPr="003558DC">
        <w:rPr>
          <w:rFonts w:ascii="Times New Roman" w:hAnsi="Times New Roman" w:cs="Times New Roman"/>
          <w:sz w:val="24"/>
          <w:szCs w:val="24"/>
        </w:rPr>
        <w:t>válido.</w:t>
      </w:r>
    </w:p>
    <w:p w:rsidR="00496902" w:rsidRPr="003558DC" w:rsidRDefault="00060031" w:rsidP="00572355">
      <w:pPr>
        <w:pStyle w:val="PargrafodaLista"/>
        <w:tabs>
          <w:tab w:val="left" w:pos="1201"/>
        </w:tabs>
        <w:ind w:left="284" w:right="445"/>
        <w:rPr>
          <w:rFonts w:ascii="Times New Roman" w:hAnsi="Times New Roman" w:cs="Times New Roman"/>
          <w:sz w:val="24"/>
          <w:szCs w:val="24"/>
        </w:rPr>
      </w:pPr>
      <w:r>
        <w:rPr>
          <w:rFonts w:ascii="Times New Roman" w:hAnsi="Times New Roman" w:cs="Times New Roman"/>
          <w:b/>
          <w:sz w:val="24"/>
          <w:szCs w:val="24"/>
        </w:rPr>
        <w:t>27</w:t>
      </w:r>
      <w:r w:rsidR="00B04EED" w:rsidRPr="00B04EED">
        <w:rPr>
          <w:rFonts w:ascii="Times New Roman" w:hAnsi="Times New Roman" w:cs="Times New Roman"/>
          <w:b/>
          <w:sz w:val="24"/>
          <w:szCs w:val="24"/>
        </w:rPr>
        <w:t>.17.</w:t>
      </w:r>
      <w:r w:rsidR="00B04EED">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A Pregoeiroa,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 xml:space="preserve">interesse da Administração, poderá adotar medidas saneadoras, durante o </w:t>
      </w:r>
      <w:r w:rsidR="00931612" w:rsidRPr="003558DC">
        <w:rPr>
          <w:rFonts w:ascii="Times New Roman" w:hAnsi="Times New Roman" w:cs="Times New Roman"/>
          <w:sz w:val="24"/>
          <w:szCs w:val="24"/>
        </w:rPr>
        <w:lastRenderedPageBreak/>
        <w:t xml:space="preserve">certame, e relevar omissões e erros formais, observadas na documentação e proposta, desde que não contrariem a legislação vigente, sendo possível a </w:t>
      </w:r>
      <w:r w:rsidR="00931612" w:rsidRPr="003558DC">
        <w:rPr>
          <w:rFonts w:ascii="Times New Roman" w:hAnsi="Times New Roman" w:cs="Times New Roman"/>
          <w:spacing w:val="-3"/>
          <w:sz w:val="24"/>
          <w:szCs w:val="24"/>
        </w:rPr>
        <w:t xml:space="preserve">promoção </w:t>
      </w:r>
      <w:r w:rsidR="00931612" w:rsidRPr="003558DC">
        <w:rPr>
          <w:rFonts w:ascii="Times New Roman" w:hAnsi="Times New Roman" w:cs="Times New Roman"/>
          <w:sz w:val="24"/>
          <w:szCs w:val="24"/>
        </w:rPr>
        <w:t>de diligências junto aos licitantes, destinadas a esclarecer a instrução do processo, conforme disposto no § 3°, do art. 43 da Lei Federal nº</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8.666/93.</w:t>
      </w:r>
    </w:p>
    <w:p w:rsidR="00496902" w:rsidRPr="003558DC" w:rsidRDefault="00060031" w:rsidP="00572355">
      <w:pPr>
        <w:pStyle w:val="PargrafodaLista"/>
        <w:tabs>
          <w:tab w:val="left" w:pos="1162"/>
        </w:tabs>
        <w:ind w:left="284" w:right="445"/>
        <w:rPr>
          <w:rFonts w:ascii="Times New Roman" w:hAnsi="Times New Roman" w:cs="Times New Roman"/>
          <w:sz w:val="24"/>
          <w:szCs w:val="24"/>
        </w:rPr>
      </w:pPr>
      <w:r>
        <w:rPr>
          <w:rFonts w:ascii="Times New Roman" w:hAnsi="Times New Roman" w:cs="Times New Roman"/>
          <w:b/>
          <w:sz w:val="24"/>
          <w:szCs w:val="24"/>
        </w:rPr>
        <w:t>27</w:t>
      </w:r>
      <w:r w:rsidR="00B04EED" w:rsidRPr="00B04EED">
        <w:rPr>
          <w:rFonts w:ascii="Times New Roman" w:hAnsi="Times New Roman" w:cs="Times New Roman"/>
          <w:b/>
          <w:sz w:val="24"/>
          <w:szCs w:val="24"/>
        </w:rPr>
        <w:t xml:space="preserve">.18. </w:t>
      </w:r>
      <w:r w:rsidR="00931612" w:rsidRPr="003558DC">
        <w:rPr>
          <w:rFonts w:ascii="Times New Roman" w:hAnsi="Times New Roman" w:cs="Times New Roman"/>
          <w:sz w:val="24"/>
          <w:szCs w:val="24"/>
        </w:rPr>
        <w:t>O não cumprimento da diligência poderá ensejar a desclassificação da proposta ou a inabilitação do</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licitante.</w:t>
      </w:r>
    </w:p>
    <w:p w:rsidR="00496902" w:rsidRPr="00D27577" w:rsidRDefault="00060031" w:rsidP="00572355">
      <w:pPr>
        <w:ind w:left="284" w:right="445"/>
        <w:jc w:val="both"/>
        <w:rPr>
          <w:rFonts w:ascii="Times New Roman" w:hAnsi="Times New Roman" w:cs="Times New Roman"/>
        </w:rPr>
      </w:pPr>
      <w:r>
        <w:rPr>
          <w:rFonts w:ascii="Times New Roman" w:hAnsi="Times New Roman" w:cs="Times New Roman"/>
          <w:b/>
          <w:sz w:val="24"/>
        </w:rPr>
        <w:t>27</w:t>
      </w:r>
      <w:r w:rsidR="00D27577" w:rsidRPr="00D27577">
        <w:rPr>
          <w:rFonts w:ascii="Times New Roman" w:hAnsi="Times New Roman" w:cs="Times New Roman"/>
          <w:b/>
          <w:sz w:val="24"/>
        </w:rPr>
        <w:t>.19.</w:t>
      </w:r>
      <w:r w:rsidR="00D27577" w:rsidRPr="00D27577">
        <w:rPr>
          <w:rFonts w:ascii="Times New Roman" w:hAnsi="Times New Roman" w:cs="Times New Roman"/>
          <w:sz w:val="24"/>
        </w:rPr>
        <w:t xml:space="preserve"> </w:t>
      </w:r>
      <w:r w:rsidR="00931612" w:rsidRPr="00D27577">
        <w:rPr>
          <w:rFonts w:ascii="Times New Roman" w:hAnsi="Times New Roman" w:cs="Times New Roman"/>
          <w:sz w:val="24"/>
        </w:rPr>
        <w:t>As decisões da Pregoeira serão publicadas no Diário Oficial do Município no sítio</w:t>
      </w:r>
      <w:r w:rsidR="00D27577">
        <w:rPr>
          <w:rFonts w:ascii="Times New Roman" w:hAnsi="Times New Roman" w:cs="Times New Roman"/>
          <w:sz w:val="24"/>
        </w:rPr>
        <w:t xml:space="preserve"> </w:t>
      </w:r>
      <w:hyperlink w:history="1">
        <w:r w:rsidR="00D27577" w:rsidRPr="00D27577">
          <w:rPr>
            <w:rStyle w:val="Hyperlink"/>
            <w:rFonts w:ascii="Times New Roman" w:hAnsi="Times New Roman" w:cs="Times New Roman"/>
            <w:color w:val="auto"/>
            <w:sz w:val="24"/>
          </w:rPr>
          <w:t xml:space="preserve">www.po.mg.gov.br </w:t>
        </w:r>
      </w:hyperlink>
      <w:r w:rsidR="00931612" w:rsidRPr="00D27577">
        <w:rPr>
          <w:rFonts w:ascii="Times New Roman" w:hAnsi="Times New Roman" w:cs="Times New Roman"/>
          <w:sz w:val="24"/>
        </w:rPr>
        <w:t>na aba Diário Oficial.</w:t>
      </w:r>
    </w:p>
    <w:p w:rsidR="00496902" w:rsidRPr="003558DC" w:rsidRDefault="00060031" w:rsidP="00572355">
      <w:pPr>
        <w:pStyle w:val="PargrafodaLista"/>
        <w:tabs>
          <w:tab w:val="left" w:pos="1297"/>
        </w:tabs>
        <w:ind w:left="284" w:right="445"/>
        <w:rPr>
          <w:rFonts w:ascii="Times New Roman" w:hAnsi="Times New Roman" w:cs="Times New Roman"/>
          <w:sz w:val="24"/>
          <w:szCs w:val="24"/>
        </w:rPr>
      </w:pPr>
      <w:r>
        <w:rPr>
          <w:rFonts w:ascii="Times New Roman" w:hAnsi="Times New Roman" w:cs="Times New Roman"/>
          <w:b/>
          <w:sz w:val="24"/>
          <w:szCs w:val="24"/>
        </w:rPr>
        <w:t>27</w:t>
      </w:r>
      <w:r w:rsidR="00D27577" w:rsidRPr="00D27577">
        <w:rPr>
          <w:rFonts w:ascii="Times New Roman" w:hAnsi="Times New Roman" w:cs="Times New Roman"/>
          <w:b/>
          <w:sz w:val="24"/>
          <w:szCs w:val="24"/>
        </w:rPr>
        <w:t>.20.</w:t>
      </w:r>
      <w:r w:rsidR="00D27577">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A participação do licitante nesta licitação implica no conhecimento integral dos termos e condições inseridas neste edital, </w:t>
      </w:r>
      <w:r w:rsidR="00931612" w:rsidRPr="003558DC">
        <w:rPr>
          <w:rFonts w:ascii="Times New Roman" w:hAnsi="Times New Roman" w:cs="Times New Roman"/>
          <w:spacing w:val="-4"/>
          <w:sz w:val="24"/>
          <w:szCs w:val="24"/>
        </w:rPr>
        <w:t xml:space="preserve">bem </w:t>
      </w:r>
      <w:r w:rsidR="00931612" w:rsidRPr="003558DC">
        <w:rPr>
          <w:rFonts w:ascii="Times New Roman" w:hAnsi="Times New Roman" w:cs="Times New Roman"/>
          <w:sz w:val="24"/>
          <w:szCs w:val="24"/>
        </w:rPr>
        <w:t>como das demais normas legais que disciplinam a</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matéria.</w:t>
      </w:r>
    </w:p>
    <w:p w:rsidR="00496902" w:rsidRPr="003558DC" w:rsidRDefault="00060031" w:rsidP="00572355">
      <w:pPr>
        <w:pStyle w:val="PargrafodaLista"/>
        <w:tabs>
          <w:tab w:val="left" w:pos="1249"/>
        </w:tabs>
        <w:ind w:left="284" w:right="445"/>
        <w:rPr>
          <w:rFonts w:ascii="Times New Roman" w:hAnsi="Times New Roman" w:cs="Times New Roman"/>
          <w:sz w:val="24"/>
          <w:szCs w:val="24"/>
        </w:rPr>
      </w:pPr>
      <w:r>
        <w:rPr>
          <w:rFonts w:ascii="Times New Roman" w:hAnsi="Times New Roman" w:cs="Times New Roman"/>
          <w:b/>
          <w:sz w:val="24"/>
          <w:szCs w:val="24"/>
        </w:rPr>
        <w:t>27</w:t>
      </w:r>
      <w:r w:rsidR="00D27577" w:rsidRPr="00D27577">
        <w:rPr>
          <w:rFonts w:ascii="Times New Roman" w:hAnsi="Times New Roman" w:cs="Times New Roman"/>
          <w:b/>
          <w:sz w:val="24"/>
          <w:szCs w:val="24"/>
        </w:rPr>
        <w:t>.21.</w:t>
      </w:r>
      <w:r w:rsidR="00D27577">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A presente licitação não importa, necessariamente, em contratação, podendo o Município de Presidente Olegário/MG revogá-la, no todo ou </w:t>
      </w:r>
      <w:r w:rsidR="00931612" w:rsidRPr="003558DC">
        <w:rPr>
          <w:rFonts w:ascii="Times New Roman" w:hAnsi="Times New Roman" w:cs="Times New Roman"/>
          <w:spacing w:val="2"/>
          <w:sz w:val="24"/>
          <w:szCs w:val="24"/>
        </w:rPr>
        <w:t xml:space="preserve">em </w:t>
      </w:r>
      <w:r w:rsidR="00931612" w:rsidRPr="003558DC">
        <w:rPr>
          <w:rFonts w:ascii="Times New Roman" w:hAnsi="Times New Roman" w:cs="Times New Roman"/>
          <w:sz w:val="24"/>
          <w:szCs w:val="24"/>
        </w:rPr>
        <w:t>parte, por razões de interesse público, derivadas de fato superveniente comprovado, ou anulá-la por ilegalidade, de ofício ou por provocação, mediante ato escrito e fundamentado, disponibilizado no sistema para conhecimento dos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licitantes.</w:t>
      </w:r>
    </w:p>
    <w:p w:rsidR="00496902" w:rsidRPr="003558DC" w:rsidRDefault="00060031" w:rsidP="00572355">
      <w:pPr>
        <w:pStyle w:val="PargrafodaLista"/>
        <w:tabs>
          <w:tab w:val="left" w:pos="1244"/>
        </w:tabs>
        <w:ind w:left="284" w:right="445"/>
        <w:rPr>
          <w:rFonts w:ascii="Times New Roman" w:hAnsi="Times New Roman" w:cs="Times New Roman"/>
          <w:sz w:val="24"/>
          <w:szCs w:val="24"/>
        </w:rPr>
      </w:pPr>
      <w:r>
        <w:rPr>
          <w:rFonts w:ascii="Times New Roman" w:hAnsi="Times New Roman" w:cs="Times New Roman"/>
          <w:b/>
          <w:sz w:val="24"/>
          <w:szCs w:val="24"/>
        </w:rPr>
        <w:t>27</w:t>
      </w:r>
      <w:r w:rsidR="00D27577" w:rsidRPr="00D27577">
        <w:rPr>
          <w:rFonts w:ascii="Times New Roman" w:hAnsi="Times New Roman" w:cs="Times New Roman"/>
          <w:b/>
          <w:sz w:val="24"/>
          <w:szCs w:val="24"/>
        </w:rPr>
        <w:t>.22.</w:t>
      </w:r>
      <w:r w:rsidR="00D27577">
        <w:rPr>
          <w:rFonts w:ascii="Times New Roman" w:hAnsi="Times New Roman" w:cs="Times New Roman"/>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atender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seus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interesses,</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Presidente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Olegário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poderá</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alterar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quantitativos, sem que isto implique alteração dos preços unitários ofertados, obedecidos os limites estabelecidos no § 1º do art. 65, da Lei Federal n</w:t>
      </w:r>
      <w:r w:rsidR="00931612" w:rsidRPr="003558DC">
        <w:rPr>
          <w:rFonts w:ascii="Times New Roman" w:hAnsi="Times New Roman" w:cs="Times New Roman"/>
          <w:spacing w:val="47"/>
          <w:sz w:val="24"/>
          <w:szCs w:val="24"/>
        </w:rPr>
        <w:t xml:space="preserve"> </w:t>
      </w:r>
      <w:r w:rsidR="00931612" w:rsidRPr="003558DC">
        <w:rPr>
          <w:rFonts w:ascii="Times New Roman" w:hAnsi="Times New Roman" w:cs="Times New Roman"/>
          <w:sz w:val="24"/>
          <w:szCs w:val="24"/>
        </w:rPr>
        <w:t>8.666/93.</w:t>
      </w:r>
    </w:p>
    <w:p w:rsidR="00496902" w:rsidRPr="003558DC" w:rsidRDefault="00060031" w:rsidP="00572355">
      <w:pPr>
        <w:pStyle w:val="PargrafodaLista"/>
        <w:tabs>
          <w:tab w:val="left" w:pos="1253"/>
        </w:tabs>
        <w:ind w:left="284" w:right="445"/>
        <w:rPr>
          <w:rFonts w:ascii="Times New Roman" w:hAnsi="Times New Roman" w:cs="Times New Roman"/>
          <w:sz w:val="24"/>
          <w:szCs w:val="24"/>
        </w:rPr>
      </w:pPr>
      <w:r>
        <w:rPr>
          <w:rFonts w:ascii="Times New Roman" w:hAnsi="Times New Roman" w:cs="Times New Roman"/>
          <w:b/>
          <w:sz w:val="24"/>
          <w:szCs w:val="24"/>
        </w:rPr>
        <w:t>27</w:t>
      </w:r>
      <w:r w:rsidR="00D27577" w:rsidRPr="00D27577">
        <w:rPr>
          <w:rFonts w:ascii="Times New Roman" w:hAnsi="Times New Roman" w:cs="Times New Roman"/>
          <w:b/>
          <w:sz w:val="24"/>
          <w:szCs w:val="24"/>
        </w:rPr>
        <w:t>.23.</w:t>
      </w:r>
      <w:r w:rsidR="00D27577">
        <w:rPr>
          <w:rFonts w:ascii="Times New Roman" w:hAnsi="Times New Roman" w:cs="Times New Roman"/>
          <w:sz w:val="24"/>
          <w:szCs w:val="24"/>
        </w:rPr>
        <w:t xml:space="preserve"> </w:t>
      </w:r>
      <w:r w:rsidR="00931612" w:rsidRPr="003558DC">
        <w:rPr>
          <w:rFonts w:ascii="Times New Roman" w:hAnsi="Times New Roman" w:cs="Times New Roman"/>
          <w:sz w:val="24"/>
          <w:szCs w:val="24"/>
        </w:rPr>
        <w:t>O Município de Presidente Olegário poderá prorrogar, por conveniência exclusiva, a qualquer tempo, os prazos para recebimento das propostas ou para sua abertura, desde que de acordo com a legislação</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vigente.</w:t>
      </w:r>
    </w:p>
    <w:p w:rsidR="00A773F4" w:rsidRPr="003558DC" w:rsidRDefault="00060031" w:rsidP="00572355">
      <w:pPr>
        <w:pStyle w:val="PargrafodaLista"/>
        <w:tabs>
          <w:tab w:val="left" w:pos="1253"/>
        </w:tabs>
        <w:ind w:left="284" w:right="445"/>
        <w:rPr>
          <w:rFonts w:ascii="Times New Roman" w:hAnsi="Times New Roman" w:cs="Times New Roman"/>
          <w:sz w:val="24"/>
          <w:szCs w:val="24"/>
        </w:rPr>
      </w:pPr>
      <w:r>
        <w:rPr>
          <w:rFonts w:ascii="Times New Roman" w:hAnsi="Times New Roman" w:cs="Times New Roman"/>
          <w:b/>
          <w:sz w:val="24"/>
          <w:szCs w:val="24"/>
        </w:rPr>
        <w:t>27</w:t>
      </w:r>
      <w:r w:rsidR="00D27577" w:rsidRPr="00D27577">
        <w:rPr>
          <w:rFonts w:ascii="Times New Roman" w:hAnsi="Times New Roman" w:cs="Times New Roman"/>
          <w:b/>
          <w:sz w:val="24"/>
          <w:szCs w:val="24"/>
        </w:rPr>
        <w:t>.24.</w:t>
      </w:r>
      <w:r w:rsidR="00D27577">
        <w:rPr>
          <w:rFonts w:ascii="Times New Roman" w:hAnsi="Times New Roman" w:cs="Times New Roman"/>
          <w:sz w:val="24"/>
          <w:szCs w:val="24"/>
        </w:rPr>
        <w:t xml:space="preserve"> </w:t>
      </w:r>
      <w:r w:rsidR="00931612" w:rsidRPr="003558DC">
        <w:rPr>
          <w:rFonts w:ascii="Times New Roman" w:hAnsi="Times New Roman" w:cs="Times New Roman"/>
          <w:sz w:val="24"/>
          <w:szCs w:val="24"/>
        </w:rPr>
        <w:t>O foro designado para julgamento de quaisquer questões judiciais resultantes deste Edital será o da Comarca de Presidente Olegário/MG, renunciando a qualquer outro por mais privilegiado que</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seja.</w:t>
      </w:r>
    </w:p>
    <w:p w:rsidR="00A773F4" w:rsidRPr="003558DC" w:rsidRDefault="00060031" w:rsidP="00572355">
      <w:pPr>
        <w:pStyle w:val="PargrafodaLista"/>
        <w:tabs>
          <w:tab w:val="left" w:pos="1253"/>
        </w:tabs>
        <w:ind w:left="284" w:right="445"/>
        <w:rPr>
          <w:rFonts w:ascii="Times New Roman" w:hAnsi="Times New Roman" w:cs="Times New Roman"/>
          <w:sz w:val="24"/>
          <w:szCs w:val="24"/>
        </w:rPr>
      </w:pPr>
      <w:r>
        <w:rPr>
          <w:rFonts w:ascii="Times New Roman" w:hAnsi="Times New Roman" w:cs="Times New Roman"/>
          <w:b/>
          <w:sz w:val="24"/>
          <w:szCs w:val="24"/>
        </w:rPr>
        <w:t>27</w:t>
      </w:r>
      <w:r w:rsidR="00D27577" w:rsidRPr="00D27577">
        <w:rPr>
          <w:rFonts w:ascii="Times New Roman" w:hAnsi="Times New Roman" w:cs="Times New Roman"/>
          <w:b/>
          <w:sz w:val="24"/>
          <w:szCs w:val="24"/>
        </w:rPr>
        <w:t>.25.</w:t>
      </w:r>
      <w:r w:rsidR="00D27577">
        <w:rPr>
          <w:rFonts w:ascii="Times New Roman" w:hAnsi="Times New Roman" w:cs="Times New Roman"/>
          <w:sz w:val="24"/>
          <w:szCs w:val="24"/>
        </w:rPr>
        <w:t xml:space="preserve"> </w:t>
      </w:r>
      <w:r w:rsidR="00A773F4" w:rsidRPr="003558DC">
        <w:rPr>
          <w:rFonts w:ascii="Times New Roman" w:hAnsi="Times New Roman" w:cs="Times New Roman"/>
          <w:sz w:val="24"/>
          <w:szCs w:val="24"/>
        </w:rPr>
        <w:t xml:space="preserve">Integram este Edital, para todos </w:t>
      </w:r>
      <w:r w:rsidR="00A773F4" w:rsidRPr="003558DC">
        <w:rPr>
          <w:rFonts w:ascii="Times New Roman" w:hAnsi="Times New Roman" w:cs="Times New Roman"/>
          <w:spacing w:val="-4"/>
          <w:sz w:val="24"/>
          <w:szCs w:val="24"/>
        </w:rPr>
        <w:t xml:space="preserve">os </w:t>
      </w:r>
      <w:r w:rsidR="00A773F4" w:rsidRPr="003558DC">
        <w:rPr>
          <w:rFonts w:ascii="Times New Roman" w:hAnsi="Times New Roman" w:cs="Times New Roman"/>
          <w:sz w:val="24"/>
          <w:szCs w:val="24"/>
        </w:rPr>
        <w:t xml:space="preserve">fins e efeitos, os seguintes anexos: </w:t>
      </w:r>
    </w:p>
    <w:p w:rsidR="00A773F4" w:rsidRPr="00D435BF" w:rsidRDefault="00A773F4" w:rsidP="00572355">
      <w:pPr>
        <w:pStyle w:val="PargrafodaLista"/>
        <w:tabs>
          <w:tab w:val="left" w:pos="1253"/>
        </w:tabs>
        <w:ind w:left="284" w:right="445"/>
        <w:rPr>
          <w:rFonts w:ascii="Times New Roman" w:hAnsi="Times New Roman" w:cs="Times New Roman"/>
          <w:sz w:val="24"/>
          <w:szCs w:val="24"/>
        </w:rPr>
      </w:pPr>
      <w:r w:rsidRPr="00D435BF">
        <w:rPr>
          <w:rFonts w:ascii="Times New Roman" w:hAnsi="Times New Roman" w:cs="Times New Roman"/>
          <w:sz w:val="24"/>
          <w:szCs w:val="24"/>
        </w:rPr>
        <w:t>ANEXO I –</w:t>
      </w:r>
      <w:r w:rsidR="00D435BF" w:rsidRPr="00D435BF">
        <w:rPr>
          <w:rFonts w:ascii="Times New Roman" w:hAnsi="Times New Roman" w:cs="Times New Roman"/>
          <w:sz w:val="24"/>
          <w:szCs w:val="24"/>
        </w:rPr>
        <w:t xml:space="preserve"> </w:t>
      </w:r>
      <w:r w:rsidRPr="00D435BF">
        <w:rPr>
          <w:rFonts w:ascii="Times New Roman" w:hAnsi="Times New Roman" w:cs="Times New Roman"/>
          <w:sz w:val="24"/>
          <w:szCs w:val="24"/>
        </w:rPr>
        <w:t>Termo de</w:t>
      </w:r>
      <w:r w:rsidRPr="00D435BF">
        <w:rPr>
          <w:rFonts w:ascii="Times New Roman" w:hAnsi="Times New Roman" w:cs="Times New Roman"/>
          <w:spacing w:val="-5"/>
          <w:sz w:val="24"/>
          <w:szCs w:val="24"/>
        </w:rPr>
        <w:t xml:space="preserve"> </w:t>
      </w:r>
      <w:r w:rsidRPr="00D435BF">
        <w:rPr>
          <w:rFonts w:ascii="Times New Roman" w:hAnsi="Times New Roman" w:cs="Times New Roman"/>
          <w:sz w:val="24"/>
          <w:szCs w:val="24"/>
        </w:rPr>
        <w:t>Referência;</w:t>
      </w:r>
    </w:p>
    <w:p w:rsidR="00685CEE" w:rsidRPr="00D435BF" w:rsidRDefault="00A773F4" w:rsidP="00572355">
      <w:pPr>
        <w:pStyle w:val="Corpodetexto"/>
        <w:ind w:left="273" w:right="445"/>
        <w:rPr>
          <w:rFonts w:ascii="Times New Roman" w:hAnsi="Times New Roman" w:cs="Times New Roman"/>
          <w:sz w:val="24"/>
          <w:szCs w:val="24"/>
        </w:rPr>
      </w:pPr>
      <w:r w:rsidRPr="00D435BF">
        <w:rPr>
          <w:rFonts w:ascii="Times New Roman" w:hAnsi="Times New Roman" w:cs="Times New Roman"/>
          <w:sz w:val="24"/>
          <w:szCs w:val="24"/>
        </w:rPr>
        <w:t xml:space="preserve">ANEXO II – Proposta de Preços; </w:t>
      </w:r>
    </w:p>
    <w:p w:rsidR="00A773F4" w:rsidRPr="00D435BF" w:rsidRDefault="00A773F4" w:rsidP="00572355">
      <w:pPr>
        <w:pStyle w:val="Corpodetexto"/>
        <w:ind w:left="273" w:right="445"/>
        <w:rPr>
          <w:rFonts w:ascii="Times New Roman" w:hAnsi="Times New Roman" w:cs="Times New Roman"/>
          <w:sz w:val="24"/>
          <w:szCs w:val="24"/>
        </w:rPr>
      </w:pPr>
      <w:r w:rsidRPr="00D435BF">
        <w:rPr>
          <w:rFonts w:ascii="Times New Roman" w:hAnsi="Times New Roman" w:cs="Times New Roman"/>
          <w:sz w:val="24"/>
          <w:szCs w:val="24"/>
        </w:rPr>
        <w:t>ANEXO III – Declarações;</w:t>
      </w:r>
    </w:p>
    <w:p w:rsidR="00060031" w:rsidRDefault="00A773F4" w:rsidP="00572355">
      <w:pPr>
        <w:pStyle w:val="Corpodetexto"/>
        <w:spacing w:line="237" w:lineRule="auto"/>
        <w:ind w:left="273" w:right="445"/>
        <w:rPr>
          <w:rFonts w:ascii="Times New Roman" w:hAnsi="Times New Roman" w:cs="Times New Roman"/>
          <w:sz w:val="24"/>
          <w:szCs w:val="24"/>
        </w:rPr>
      </w:pPr>
      <w:r w:rsidRPr="00D435BF">
        <w:rPr>
          <w:rFonts w:ascii="Times New Roman" w:hAnsi="Times New Roman" w:cs="Times New Roman"/>
          <w:sz w:val="24"/>
          <w:szCs w:val="24"/>
        </w:rPr>
        <w:t xml:space="preserve">ANEXO </w:t>
      </w:r>
      <w:r w:rsidR="00042247" w:rsidRPr="00D435BF">
        <w:rPr>
          <w:rFonts w:ascii="Times New Roman" w:hAnsi="Times New Roman" w:cs="Times New Roman"/>
          <w:sz w:val="24"/>
          <w:szCs w:val="24"/>
        </w:rPr>
        <w:t>I</w:t>
      </w:r>
      <w:r w:rsidR="00060031">
        <w:rPr>
          <w:rFonts w:ascii="Times New Roman" w:hAnsi="Times New Roman" w:cs="Times New Roman"/>
          <w:sz w:val="24"/>
          <w:szCs w:val="24"/>
        </w:rPr>
        <w:t>V – Minuta da Ata de Registro de Preços</w:t>
      </w:r>
    </w:p>
    <w:p w:rsidR="00A773F4" w:rsidRPr="003558DC" w:rsidRDefault="00060031" w:rsidP="00572355">
      <w:pPr>
        <w:pStyle w:val="Corpodetexto"/>
        <w:spacing w:line="237" w:lineRule="auto"/>
        <w:ind w:left="273" w:right="445"/>
        <w:rPr>
          <w:rFonts w:ascii="Times New Roman" w:hAnsi="Times New Roman" w:cs="Times New Roman"/>
          <w:sz w:val="24"/>
          <w:szCs w:val="24"/>
        </w:rPr>
      </w:pPr>
      <w:r>
        <w:rPr>
          <w:rFonts w:ascii="Times New Roman" w:hAnsi="Times New Roman" w:cs="Times New Roman"/>
          <w:sz w:val="24"/>
          <w:szCs w:val="24"/>
        </w:rPr>
        <w:t xml:space="preserve">ANEXO V – Minuta de </w:t>
      </w:r>
      <w:r w:rsidR="00A773F4" w:rsidRPr="00D435BF">
        <w:rPr>
          <w:rFonts w:ascii="Times New Roman" w:hAnsi="Times New Roman" w:cs="Times New Roman"/>
          <w:sz w:val="24"/>
          <w:szCs w:val="24"/>
        </w:rPr>
        <w:t>Contrato;</w:t>
      </w:r>
    </w:p>
    <w:p w:rsidR="00A773F4" w:rsidRDefault="00A773F4" w:rsidP="00A773F4">
      <w:pPr>
        <w:pStyle w:val="Corpodetexto"/>
        <w:spacing w:before="6"/>
        <w:ind w:left="5760"/>
        <w:rPr>
          <w:rFonts w:ascii="Times New Roman" w:hAnsi="Times New Roman" w:cs="Times New Roman"/>
          <w:sz w:val="24"/>
          <w:szCs w:val="24"/>
        </w:rPr>
      </w:pPr>
      <w:r w:rsidRPr="003558DC">
        <w:rPr>
          <w:rFonts w:ascii="Times New Roman" w:hAnsi="Times New Roman" w:cs="Times New Roman"/>
          <w:sz w:val="24"/>
          <w:szCs w:val="24"/>
        </w:rPr>
        <w:t xml:space="preserve">Presidente Olegário, </w:t>
      </w:r>
      <w:r w:rsidR="00572355">
        <w:rPr>
          <w:rFonts w:ascii="Times New Roman" w:hAnsi="Times New Roman" w:cs="Times New Roman"/>
          <w:sz w:val="24"/>
          <w:szCs w:val="24"/>
        </w:rPr>
        <w:t>22</w:t>
      </w:r>
      <w:r w:rsidR="00D27577">
        <w:rPr>
          <w:rFonts w:ascii="Times New Roman" w:hAnsi="Times New Roman" w:cs="Times New Roman"/>
          <w:sz w:val="24"/>
          <w:szCs w:val="24"/>
        </w:rPr>
        <w:t xml:space="preserve"> </w:t>
      </w:r>
      <w:r w:rsidR="009C0CB8" w:rsidRPr="003558DC">
        <w:rPr>
          <w:rFonts w:ascii="Times New Roman" w:hAnsi="Times New Roman" w:cs="Times New Roman"/>
          <w:sz w:val="24"/>
          <w:szCs w:val="24"/>
        </w:rPr>
        <w:t xml:space="preserve">de </w:t>
      </w:r>
      <w:r w:rsidR="00572355">
        <w:rPr>
          <w:rFonts w:ascii="Times New Roman" w:hAnsi="Times New Roman" w:cs="Times New Roman"/>
          <w:sz w:val="24"/>
          <w:szCs w:val="24"/>
        </w:rPr>
        <w:t>setembro</w:t>
      </w:r>
      <w:r w:rsidRPr="003558DC">
        <w:rPr>
          <w:rFonts w:ascii="Times New Roman" w:hAnsi="Times New Roman" w:cs="Times New Roman"/>
          <w:sz w:val="24"/>
          <w:szCs w:val="24"/>
        </w:rPr>
        <w:t xml:space="preserve"> de 2020.</w:t>
      </w:r>
    </w:p>
    <w:p w:rsidR="007D1273" w:rsidRDefault="007D1273" w:rsidP="00A773F4">
      <w:pPr>
        <w:pStyle w:val="Corpodetexto"/>
        <w:spacing w:before="6"/>
        <w:ind w:left="5760"/>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0"/>
        <w:gridCol w:w="5160"/>
      </w:tblGrid>
      <w:tr w:rsidR="00AA0828" w:rsidTr="00E83377">
        <w:tc>
          <w:tcPr>
            <w:tcW w:w="5160" w:type="dxa"/>
          </w:tcPr>
          <w:p w:rsidR="00AA0828" w:rsidRPr="003558DC" w:rsidRDefault="00AA0828" w:rsidP="00AA0828">
            <w:pPr>
              <w:pStyle w:val="Corpodetexto"/>
              <w:ind w:right="831"/>
              <w:jc w:val="center"/>
              <w:rPr>
                <w:rFonts w:ascii="Times New Roman" w:hAnsi="Times New Roman" w:cs="Times New Roman"/>
                <w:sz w:val="24"/>
                <w:szCs w:val="24"/>
              </w:rPr>
            </w:pPr>
            <w:r>
              <w:rPr>
                <w:rFonts w:ascii="Times New Roman" w:hAnsi="Times New Roman" w:cs="Times New Roman"/>
                <w:sz w:val="24"/>
                <w:szCs w:val="24"/>
              </w:rPr>
              <w:t>Paulo Henrique Leite</w:t>
            </w:r>
          </w:p>
          <w:p w:rsidR="00AA0828" w:rsidRDefault="00AA0828" w:rsidP="00AA0828">
            <w:pPr>
              <w:pStyle w:val="Ttulo3"/>
              <w:ind w:left="0" w:right="832"/>
              <w:jc w:val="center"/>
              <w:outlineLvl w:val="2"/>
              <w:rPr>
                <w:rFonts w:ascii="Times New Roman" w:hAnsi="Times New Roman" w:cs="Times New Roman"/>
                <w:sz w:val="24"/>
                <w:szCs w:val="24"/>
              </w:rPr>
            </w:pPr>
            <w:r w:rsidRPr="003558DC">
              <w:rPr>
                <w:rFonts w:ascii="Times New Roman" w:hAnsi="Times New Roman" w:cs="Times New Roman"/>
                <w:sz w:val="24"/>
                <w:szCs w:val="24"/>
              </w:rPr>
              <w:t>Secretári</w:t>
            </w:r>
            <w:r>
              <w:rPr>
                <w:rFonts w:ascii="Times New Roman" w:hAnsi="Times New Roman" w:cs="Times New Roman"/>
                <w:sz w:val="24"/>
                <w:szCs w:val="24"/>
              </w:rPr>
              <w:t>o</w:t>
            </w:r>
            <w:r w:rsidRPr="003558DC">
              <w:rPr>
                <w:rFonts w:ascii="Times New Roman" w:hAnsi="Times New Roman" w:cs="Times New Roman"/>
                <w:sz w:val="24"/>
                <w:szCs w:val="24"/>
              </w:rPr>
              <w:t xml:space="preserve"> Municipal de</w:t>
            </w:r>
            <w:r>
              <w:rPr>
                <w:rFonts w:ascii="Times New Roman" w:hAnsi="Times New Roman" w:cs="Times New Roman"/>
                <w:sz w:val="24"/>
                <w:szCs w:val="24"/>
              </w:rPr>
              <w:t xml:space="preserve"> Agricultura</w:t>
            </w:r>
            <w:r w:rsidRPr="003558DC">
              <w:rPr>
                <w:rFonts w:ascii="Times New Roman" w:hAnsi="Times New Roman" w:cs="Times New Roman"/>
                <w:sz w:val="24"/>
                <w:szCs w:val="24"/>
              </w:rPr>
              <w:t xml:space="preserve"> </w:t>
            </w:r>
          </w:p>
        </w:tc>
        <w:tc>
          <w:tcPr>
            <w:tcW w:w="5160" w:type="dxa"/>
          </w:tcPr>
          <w:p w:rsidR="00AA0828" w:rsidRDefault="00AA0828" w:rsidP="00AA0828">
            <w:pPr>
              <w:pStyle w:val="Ttulo3"/>
              <w:ind w:left="0" w:right="832"/>
              <w:jc w:val="center"/>
              <w:outlineLvl w:val="2"/>
              <w:rPr>
                <w:rFonts w:ascii="Times New Roman" w:hAnsi="Times New Roman" w:cs="Times New Roman"/>
                <w:b w:val="0"/>
                <w:sz w:val="24"/>
                <w:szCs w:val="24"/>
              </w:rPr>
            </w:pPr>
            <w:r>
              <w:rPr>
                <w:rFonts w:ascii="Times New Roman" w:hAnsi="Times New Roman" w:cs="Times New Roman"/>
                <w:b w:val="0"/>
                <w:sz w:val="24"/>
                <w:szCs w:val="24"/>
              </w:rPr>
              <w:t>Lara Fernandes Rodrigues</w:t>
            </w:r>
          </w:p>
          <w:p w:rsidR="00AA0828" w:rsidRDefault="00AA0828" w:rsidP="00AA0828">
            <w:pPr>
              <w:pStyle w:val="Ttulo3"/>
              <w:ind w:left="0" w:right="832"/>
              <w:jc w:val="center"/>
              <w:outlineLvl w:val="2"/>
              <w:rPr>
                <w:rFonts w:ascii="Times New Roman" w:hAnsi="Times New Roman" w:cs="Times New Roman"/>
                <w:sz w:val="24"/>
                <w:szCs w:val="24"/>
              </w:rPr>
            </w:pPr>
            <w:r w:rsidRPr="003558DC">
              <w:rPr>
                <w:rFonts w:ascii="Times New Roman" w:hAnsi="Times New Roman" w:cs="Times New Roman"/>
                <w:sz w:val="24"/>
                <w:szCs w:val="24"/>
              </w:rPr>
              <w:t>Secretári</w:t>
            </w:r>
            <w:r>
              <w:rPr>
                <w:rFonts w:ascii="Times New Roman" w:hAnsi="Times New Roman" w:cs="Times New Roman"/>
                <w:sz w:val="24"/>
                <w:szCs w:val="24"/>
              </w:rPr>
              <w:t>a</w:t>
            </w:r>
            <w:r w:rsidRPr="003558DC">
              <w:rPr>
                <w:rFonts w:ascii="Times New Roman" w:hAnsi="Times New Roman" w:cs="Times New Roman"/>
                <w:sz w:val="24"/>
                <w:szCs w:val="24"/>
              </w:rPr>
              <w:t xml:space="preserve"> Municipal de</w:t>
            </w:r>
            <w:r>
              <w:rPr>
                <w:rFonts w:ascii="Times New Roman" w:hAnsi="Times New Roman" w:cs="Times New Roman"/>
                <w:sz w:val="24"/>
                <w:szCs w:val="24"/>
              </w:rPr>
              <w:t xml:space="preserve"> Saúde</w:t>
            </w:r>
          </w:p>
          <w:p w:rsidR="00AA0828" w:rsidRDefault="00AA0828" w:rsidP="00A773F4">
            <w:pPr>
              <w:pStyle w:val="Corpodetexto"/>
              <w:spacing w:before="6"/>
              <w:rPr>
                <w:rFonts w:ascii="Times New Roman" w:hAnsi="Times New Roman" w:cs="Times New Roman"/>
                <w:sz w:val="24"/>
                <w:szCs w:val="24"/>
              </w:rPr>
            </w:pPr>
          </w:p>
        </w:tc>
      </w:tr>
      <w:tr w:rsidR="00AA0828" w:rsidTr="00E83377">
        <w:tc>
          <w:tcPr>
            <w:tcW w:w="5160" w:type="dxa"/>
          </w:tcPr>
          <w:p w:rsidR="00AA0828" w:rsidRPr="00D435BF" w:rsidRDefault="00AA0828" w:rsidP="00AA0828">
            <w:pPr>
              <w:pStyle w:val="Ttulo3"/>
              <w:ind w:left="0" w:right="832"/>
              <w:jc w:val="center"/>
              <w:outlineLvl w:val="2"/>
              <w:rPr>
                <w:rFonts w:ascii="Times New Roman" w:hAnsi="Times New Roman" w:cs="Times New Roman"/>
                <w:b w:val="0"/>
                <w:sz w:val="24"/>
                <w:szCs w:val="24"/>
              </w:rPr>
            </w:pPr>
            <w:r w:rsidRPr="00D435BF">
              <w:rPr>
                <w:rFonts w:ascii="Times New Roman" w:hAnsi="Times New Roman" w:cs="Times New Roman"/>
                <w:b w:val="0"/>
                <w:sz w:val="24"/>
                <w:szCs w:val="24"/>
              </w:rPr>
              <w:t>Gilmar Caetano da Silva</w:t>
            </w:r>
          </w:p>
          <w:p w:rsidR="00AA0828" w:rsidRDefault="00AA0828" w:rsidP="00AA0828">
            <w:pPr>
              <w:pStyle w:val="Ttulo3"/>
              <w:ind w:left="0" w:right="832"/>
              <w:jc w:val="center"/>
              <w:outlineLvl w:val="2"/>
              <w:rPr>
                <w:rFonts w:ascii="Times New Roman" w:hAnsi="Times New Roman" w:cs="Times New Roman"/>
                <w:sz w:val="24"/>
                <w:szCs w:val="24"/>
              </w:rPr>
            </w:pPr>
            <w:r w:rsidRPr="003558DC">
              <w:rPr>
                <w:rFonts w:ascii="Times New Roman" w:hAnsi="Times New Roman" w:cs="Times New Roman"/>
                <w:sz w:val="24"/>
                <w:szCs w:val="24"/>
              </w:rPr>
              <w:t>Secretári</w:t>
            </w:r>
            <w:r>
              <w:rPr>
                <w:rFonts w:ascii="Times New Roman" w:hAnsi="Times New Roman" w:cs="Times New Roman"/>
                <w:sz w:val="24"/>
                <w:szCs w:val="24"/>
              </w:rPr>
              <w:t>o</w:t>
            </w:r>
            <w:r w:rsidRPr="003558DC">
              <w:rPr>
                <w:rFonts w:ascii="Times New Roman" w:hAnsi="Times New Roman" w:cs="Times New Roman"/>
                <w:sz w:val="24"/>
                <w:szCs w:val="24"/>
              </w:rPr>
              <w:t xml:space="preserve"> Municipal de</w:t>
            </w:r>
            <w:r>
              <w:rPr>
                <w:rFonts w:ascii="Times New Roman" w:hAnsi="Times New Roman" w:cs="Times New Roman"/>
                <w:sz w:val="24"/>
                <w:szCs w:val="24"/>
              </w:rPr>
              <w:t xml:space="preserve"> Obras e Serviços Públicos</w:t>
            </w:r>
          </w:p>
          <w:p w:rsidR="00AA0828" w:rsidRDefault="00AA0828" w:rsidP="00A773F4">
            <w:pPr>
              <w:pStyle w:val="Corpodetexto"/>
              <w:spacing w:before="6"/>
              <w:rPr>
                <w:rFonts w:ascii="Times New Roman" w:hAnsi="Times New Roman" w:cs="Times New Roman"/>
                <w:sz w:val="24"/>
                <w:szCs w:val="24"/>
              </w:rPr>
            </w:pPr>
          </w:p>
        </w:tc>
        <w:tc>
          <w:tcPr>
            <w:tcW w:w="5160" w:type="dxa"/>
          </w:tcPr>
          <w:p w:rsidR="00AA0828" w:rsidRPr="00D435BF" w:rsidRDefault="00AA0828" w:rsidP="00AA0828">
            <w:pPr>
              <w:pStyle w:val="Ttulo3"/>
              <w:ind w:left="0" w:right="832"/>
              <w:jc w:val="center"/>
              <w:outlineLvl w:val="2"/>
              <w:rPr>
                <w:rFonts w:ascii="Times New Roman" w:hAnsi="Times New Roman" w:cs="Times New Roman"/>
                <w:b w:val="0"/>
                <w:sz w:val="24"/>
                <w:szCs w:val="24"/>
              </w:rPr>
            </w:pPr>
            <w:r w:rsidRPr="00D435BF">
              <w:rPr>
                <w:rFonts w:ascii="Times New Roman" w:hAnsi="Times New Roman" w:cs="Times New Roman"/>
                <w:b w:val="0"/>
                <w:sz w:val="24"/>
                <w:szCs w:val="24"/>
              </w:rPr>
              <w:t>José Simão Porto</w:t>
            </w:r>
          </w:p>
          <w:p w:rsidR="00AA0828" w:rsidRDefault="00AA0828" w:rsidP="00AA0828">
            <w:pPr>
              <w:pStyle w:val="Ttulo3"/>
              <w:ind w:left="0" w:right="832"/>
              <w:jc w:val="center"/>
              <w:outlineLvl w:val="2"/>
              <w:rPr>
                <w:rFonts w:ascii="Times New Roman" w:hAnsi="Times New Roman" w:cs="Times New Roman"/>
                <w:sz w:val="24"/>
                <w:szCs w:val="24"/>
              </w:rPr>
            </w:pPr>
            <w:r w:rsidRPr="003558DC">
              <w:rPr>
                <w:rFonts w:ascii="Times New Roman" w:hAnsi="Times New Roman" w:cs="Times New Roman"/>
                <w:sz w:val="24"/>
                <w:szCs w:val="24"/>
              </w:rPr>
              <w:t>Secretári</w:t>
            </w:r>
            <w:r>
              <w:rPr>
                <w:rFonts w:ascii="Times New Roman" w:hAnsi="Times New Roman" w:cs="Times New Roman"/>
                <w:sz w:val="24"/>
                <w:szCs w:val="24"/>
              </w:rPr>
              <w:t>o</w:t>
            </w:r>
            <w:r w:rsidRPr="003558DC">
              <w:rPr>
                <w:rFonts w:ascii="Times New Roman" w:hAnsi="Times New Roman" w:cs="Times New Roman"/>
                <w:sz w:val="24"/>
                <w:szCs w:val="24"/>
              </w:rPr>
              <w:t xml:space="preserve"> Municipal de</w:t>
            </w:r>
            <w:r>
              <w:rPr>
                <w:rFonts w:ascii="Times New Roman" w:hAnsi="Times New Roman" w:cs="Times New Roman"/>
                <w:sz w:val="24"/>
                <w:szCs w:val="24"/>
              </w:rPr>
              <w:t xml:space="preserve"> Estradas e Transportes</w:t>
            </w:r>
          </w:p>
          <w:p w:rsidR="00AA0828" w:rsidRDefault="00AA0828" w:rsidP="00A773F4">
            <w:pPr>
              <w:pStyle w:val="Corpodetexto"/>
              <w:spacing w:before="6"/>
              <w:rPr>
                <w:rFonts w:ascii="Times New Roman" w:hAnsi="Times New Roman" w:cs="Times New Roman"/>
                <w:sz w:val="24"/>
                <w:szCs w:val="24"/>
              </w:rPr>
            </w:pPr>
          </w:p>
        </w:tc>
      </w:tr>
      <w:tr w:rsidR="00AA0828" w:rsidTr="00E83377">
        <w:tc>
          <w:tcPr>
            <w:tcW w:w="5160" w:type="dxa"/>
          </w:tcPr>
          <w:p w:rsidR="00E83377" w:rsidRPr="00E83377" w:rsidRDefault="00E83377" w:rsidP="00E83377">
            <w:pPr>
              <w:pStyle w:val="Ttulo3"/>
              <w:spacing w:before="0"/>
              <w:ind w:left="0" w:right="234" w:firstLine="175"/>
              <w:jc w:val="center"/>
              <w:outlineLvl w:val="2"/>
              <w:rPr>
                <w:rFonts w:ascii="Times New Roman" w:hAnsi="Times New Roman" w:cs="Times New Roman"/>
                <w:b w:val="0"/>
                <w:sz w:val="24"/>
                <w:szCs w:val="24"/>
              </w:rPr>
            </w:pPr>
            <w:r w:rsidRPr="00E83377">
              <w:rPr>
                <w:rFonts w:ascii="Times New Roman" w:hAnsi="Times New Roman" w:cs="Times New Roman"/>
                <w:b w:val="0"/>
                <w:sz w:val="24"/>
                <w:szCs w:val="24"/>
              </w:rPr>
              <w:t>Maraísa Correa Silveira Amorim</w:t>
            </w:r>
          </w:p>
          <w:p w:rsidR="00AA0828" w:rsidRDefault="00E83377" w:rsidP="00E83377">
            <w:pPr>
              <w:pStyle w:val="Ttulo3"/>
              <w:spacing w:before="0"/>
              <w:ind w:left="0" w:right="518"/>
              <w:jc w:val="center"/>
              <w:outlineLvl w:val="2"/>
              <w:rPr>
                <w:rFonts w:ascii="Times New Roman" w:hAnsi="Times New Roman" w:cs="Times New Roman"/>
                <w:sz w:val="24"/>
                <w:szCs w:val="24"/>
              </w:rPr>
            </w:pPr>
            <w:r>
              <w:rPr>
                <w:rFonts w:ascii="Times New Roman" w:hAnsi="Times New Roman" w:cs="Times New Roman"/>
                <w:sz w:val="24"/>
                <w:szCs w:val="24"/>
              </w:rPr>
              <w:t>Secretária Municipal de Assistência Social</w:t>
            </w:r>
          </w:p>
        </w:tc>
        <w:tc>
          <w:tcPr>
            <w:tcW w:w="5160" w:type="dxa"/>
          </w:tcPr>
          <w:p w:rsidR="00E83377" w:rsidRPr="00E83377" w:rsidRDefault="00E83377" w:rsidP="00E83377">
            <w:pPr>
              <w:pStyle w:val="Corpodetexto"/>
              <w:spacing w:before="6"/>
              <w:jc w:val="center"/>
              <w:rPr>
                <w:rFonts w:ascii="Times New Roman" w:hAnsi="Times New Roman" w:cs="Times New Roman"/>
                <w:sz w:val="24"/>
                <w:szCs w:val="24"/>
              </w:rPr>
            </w:pPr>
            <w:r w:rsidRPr="00E83377">
              <w:rPr>
                <w:rFonts w:ascii="Times New Roman" w:hAnsi="Times New Roman" w:cs="Times New Roman"/>
                <w:sz w:val="24"/>
                <w:szCs w:val="24"/>
              </w:rPr>
              <w:t>Ana Maria Ferreira Sousa</w:t>
            </w:r>
          </w:p>
          <w:p w:rsidR="00AA0828" w:rsidRPr="00E83377" w:rsidRDefault="00E83377" w:rsidP="00E83377">
            <w:pPr>
              <w:pStyle w:val="Corpodetexto"/>
              <w:spacing w:before="6"/>
              <w:jc w:val="center"/>
              <w:rPr>
                <w:rFonts w:ascii="Times New Roman" w:hAnsi="Times New Roman" w:cs="Times New Roman"/>
                <w:b/>
                <w:sz w:val="24"/>
                <w:szCs w:val="24"/>
              </w:rPr>
            </w:pPr>
            <w:r>
              <w:rPr>
                <w:rFonts w:ascii="Times New Roman" w:hAnsi="Times New Roman" w:cs="Times New Roman"/>
                <w:b/>
                <w:sz w:val="24"/>
                <w:szCs w:val="24"/>
              </w:rPr>
              <w:t>Secretária Municipal de E</w:t>
            </w:r>
            <w:r w:rsidRPr="00E83377">
              <w:rPr>
                <w:rFonts w:ascii="Times New Roman" w:hAnsi="Times New Roman" w:cs="Times New Roman"/>
                <w:b/>
                <w:sz w:val="24"/>
                <w:szCs w:val="24"/>
              </w:rPr>
              <w:t>ducação</w:t>
            </w:r>
          </w:p>
        </w:tc>
      </w:tr>
      <w:tr w:rsidR="00AA0828" w:rsidTr="00E83377">
        <w:tc>
          <w:tcPr>
            <w:tcW w:w="10320" w:type="dxa"/>
            <w:gridSpan w:val="2"/>
          </w:tcPr>
          <w:p w:rsidR="00AA0828" w:rsidRPr="003558DC" w:rsidRDefault="00AA0828" w:rsidP="00AA0828">
            <w:pPr>
              <w:pStyle w:val="Corpodetexto"/>
              <w:ind w:right="975" w:firstLine="1309"/>
              <w:jc w:val="center"/>
              <w:rPr>
                <w:rFonts w:ascii="Times New Roman" w:hAnsi="Times New Roman" w:cs="Times New Roman"/>
                <w:sz w:val="24"/>
                <w:szCs w:val="24"/>
              </w:rPr>
            </w:pPr>
            <w:r>
              <w:rPr>
                <w:rFonts w:ascii="Times New Roman" w:hAnsi="Times New Roman" w:cs="Times New Roman"/>
                <w:sz w:val="24"/>
                <w:szCs w:val="24"/>
              </w:rPr>
              <w:t>Lidia Cambraia Teodoro Braz</w:t>
            </w:r>
          </w:p>
          <w:p w:rsidR="00AA0828" w:rsidRPr="00AA0828" w:rsidRDefault="00AA0828" w:rsidP="00AA0828">
            <w:pPr>
              <w:pStyle w:val="Corpodetexto"/>
              <w:spacing w:before="6"/>
              <w:jc w:val="center"/>
              <w:rPr>
                <w:rFonts w:ascii="Times New Roman" w:hAnsi="Times New Roman" w:cs="Times New Roman"/>
                <w:b/>
                <w:sz w:val="24"/>
                <w:szCs w:val="24"/>
              </w:rPr>
            </w:pPr>
            <w:r w:rsidRPr="00AA0828">
              <w:rPr>
                <w:rFonts w:ascii="Times New Roman" w:hAnsi="Times New Roman" w:cs="Times New Roman"/>
                <w:b/>
                <w:sz w:val="24"/>
                <w:szCs w:val="24"/>
              </w:rPr>
              <w:t>Pregoeira</w:t>
            </w:r>
          </w:p>
        </w:tc>
      </w:tr>
    </w:tbl>
    <w:p w:rsidR="007D1273" w:rsidRPr="003558DC" w:rsidRDefault="007D1273" w:rsidP="00A773F4">
      <w:pPr>
        <w:pStyle w:val="Corpodetexto"/>
        <w:spacing w:before="6"/>
        <w:ind w:left="5760"/>
        <w:rPr>
          <w:rFonts w:ascii="Times New Roman" w:hAnsi="Times New Roman" w:cs="Times New Roman"/>
          <w:sz w:val="24"/>
          <w:szCs w:val="24"/>
        </w:rPr>
      </w:pPr>
    </w:p>
    <w:p w:rsidR="00D435BF" w:rsidRDefault="00D435BF" w:rsidP="00D435BF">
      <w:pPr>
        <w:pStyle w:val="Ttulo3"/>
        <w:ind w:left="0" w:right="832"/>
        <w:jc w:val="center"/>
        <w:rPr>
          <w:rFonts w:ascii="Times New Roman" w:hAnsi="Times New Roman" w:cs="Times New Roman"/>
          <w:sz w:val="24"/>
          <w:szCs w:val="24"/>
        </w:rPr>
      </w:pPr>
    </w:p>
    <w:p w:rsidR="00060031" w:rsidRDefault="00060031" w:rsidP="00D435BF">
      <w:pPr>
        <w:pStyle w:val="Ttulo3"/>
        <w:ind w:left="0" w:right="832"/>
        <w:jc w:val="center"/>
        <w:rPr>
          <w:rFonts w:ascii="Times New Roman" w:hAnsi="Times New Roman" w:cs="Times New Roman"/>
          <w:sz w:val="24"/>
          <w:szCs w:val="24"/>
        </w:rPr>
      </w:pPr>
    </w:p>
    <w:p w:rsidR="00060031" w:rsidRDefault="00060031" w:rsidP="00D435BF">
      <w:pPr>
        <w:pStyle w:val="Ttulo3"/>
        <w:ind w:left="0" w:right="832"/>
        <w:jc w:val="center"/>
        <w:rPr>
          <w:rFonts w:ascii="Times New Roman" w:hAnsi="Times New Roman" w:cs="Times New Roman"/>
          <w:sz w:val="24"/>
          <w:szCs w:val="24"/>
        </w:rPr>
      </w:pPr>
    </w:p>
    <w:p w:rsidR="00C41F05" w:rsidRDefault="00C41F05" w:rsidP="00D435BF">
      <w:pPr>
        <w:pStyle w:val="Ttulo3"/>
        <w:ind w:left="0" w:right="832"/>
        <w:jc w:val="center"/>
        <w:rPr>
          <w:rFonts w:ascii="Times New Roman" w:hAnsi="Times New Roman" w:cs="Times New Roman"/>
          <w:sz w:val="24"/>
          <w:szCs w:val="24"/>
        </w:rPr>
      </w:pPr>
    </w:p>
    <w:p w:rsidR="00C41F05" w:rsidRDefault="00C41F05" w:rsidP="00D435BF">
      <w:pPr>
        <w:pStyle w:val="Ttulo3"/>
        <w:ind w:left="0" w:right="832"/>
        <w:jc w:val="center"/>
        <w:rPr>
          <w:rFonts w:ascii="Times New Roman" w:hAnsi="Times New Roman" w:cs="Times New Roman"/>
          <w:sz w:val="24"/>
          <w:szCs w:val="24"/>
        </w:rPr>
      </w:pPr>
    </w:p>
    <w:p w:rsidR="00C41F05" w:rsidRDefault="00C41F05" w:rsidP="00D435BF">
      <w:pPr>
        <w:pStyle w:val="Ttulo3"/>
        <w:ind w:left="0" w:right="832"/>
        <w:jc w:val="center"/>
        <w:rPr>
          <w:rFonts w:ascii="Times New Roman" w:hAnsi="Times New Roman" w:cs="Times New Roman"/>
          <w:sz w:val="24"/>
          <w:szCs w:val="24"/>
        </w:rPr>
      </w:pPr>
    </w:p>
    <w:p w:rsidR="00060031" w:rsidRDefault="00060031" w:rsidP="00D435BF">
      <w:pPr>
        <w:pStyle w:val="Ttulo3"/>
        <w:ind w:left="0" w:right="832"/>
        <w:jc w:val="center"/>
        <w:rPr>
          <w:rFonts w:ascii="Times New Roman" w:hAnsi="Times New Roman" w:cs="Times New Roman"/>
          <w:sz w:val="24"/>
          <w:szCs w:val="24"/>
        </w:rPr>
      </w:pPr>
    </w:p>
    <w:p w:rsidR="009F2A73" w:rsidRDefault="009F2A73" w:rsidP="00D435BF">
      <w:pPr>
        <w:pStyle w:val="Ttulo3"/>
        <w:ind w:left="0" w:right="832"/>
        <w:jc w:val="center"/>
        <w:rPr>
          <w:rFonts w:ascii="Times New Roman" w:hAnsi="Times New Roman" w:cs="Times New Roman"/>
          <w:sz w:val="24"/>
          <w:szCs w:val="24"/>
        </w:rPr>
      </w:pPr>
    </w:p>
    <w:p w:rsidR="009F2A73" w:rsidRDefault="009F2A73" w:rsidP="00D435BF">
      <w:pPr>
        <w:pStyle w:val="Ttulo3"/>
        <w:ind w:left="0" w:right="832"/>
        <w:jc w:val="center"/>
        <w:rPr>
          <w:rFonts w:ascii="Times New Roman" w:hAnsi="Times New Roman" w:cs="Times New Roman"/>
          <w:sz w:val="24"/>
          <w:szCs w:val="24"/>
        </w:rPr>
      </w:pPr>
    </w:p>
    <w:p w:rsidR="009F2A73" w:rsidRDefault="009F2A73" w:rsidP="00D435BF">
      <w:pPr>
        <w:pStyle w:val="Ttulo3"/>
        <w:ind w:left="0" w:right="832"/>
        <w:jc w:val="center"/>
        <w:rPr>
          <w:rFonts w:ascii="Times New Roman" w:hAnsi="Times New Roman" w:cs="Times New Roman"/>
          <w:sz w:val="24"/>
          <w:szCs w:val="24"/>
        </w:rPr>
      </w:pPr>
    </w:p>
    <w:p w:rsidR="009F2A73" w:rsidRDefault="009F2A73" w:rsidP="00D435BF">
      <w:pPr>
        <w:pStyle w:val="Ttulo3"/>
        <w:ind w:left="0" w:right="832"/>
        <w:jc w:val="center"/>
        <w:rPr>
          <w:rFonts w:ascii="Times New Roman" w:hAnsi="Times New Roman" w:cs="Times New Roman"/>
          <w:sz w:val="24"/>
          <w:szCs w:val="24"/>
        </w:rPr>
      </w:pPr>
    </w:p>
    <w:p w:rsidR="00E83377" w:rsidRDefault="00E83377">
      <w:pPr>
        <w:pStyle w:val="Corpodetexto"/>
        <w:spacing w:line="43" w:lineRule="exact"/>
        <w:ind w:left="244"/>
        <w:rPr>
          <w:rFonts w:ascii="Times New Roman" w:hAnsi="Times New Roman" w:cs="Times New Roman"/>
          <w:sz w:val="24"/>
          <w:szCs w:val="24"/>
        </w:rPr>
      </w:pPr>
    </w:p>
    <w:p w:rsidR="00E83377" w:rsidRDefault="00E83377">
      <w:pPr>
        <w:pStyle w:val="Corpodetexto"/>
        <w:spacing w:line="43" w:lineRule="exact"/>
        <w:ind w:left="244"/>
        <w:rPr>
          <w:rFonts w:ascii="Times New Roman" w:hAnsi="Times New Roman" w:cs="Times New Roman"/>
          <w:sz w:val="24"/>
          <w:szCs w:val="24"/>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w:lastRenderedPageBreak/>
        <mc:AlternateContent>
          <mc:Choice Requires="wpg">
            <w:drawing>
              <wp:inline distT="0" distB="0" distL="0" distR="0">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14F139"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496902">
      <w:pPr>
        <w:pStyle w:val="Corpodetexto"/>
        <w:spacing w:before="2"/>
        <w:rPr>
          <w:rFonts w:ascii="Times New Roman" w:hAnsi="Times New Roman" w:cs="Times New Roman"/>
          <w:b/>
          <w:sz w:val="24"/>
          <w:szCs w:val="24"/>
        </w:rPr>
      </w:pPr>
    </w:p>
    <w:p w:rsidR="00496902" w:rsidRPr="003558DC" w:rsidRDefault="00931612">
      <w:pPr>
        <w:spacing w:before="56"/>
        <w:ind w:right="644"/>
        <w:jc w:val="center"/>
        <w:rPr>
          <w:rFonts w:ascii="Times New Roman" w:hAnsi="Times New Roman" w:cs="Times New Roman"/>
          <w:b/>
          <w:sz w:val="24"/>
          <w:szCs w:val="24"/>
        </w:rPr>
      </w:pPr>
      <w:r w:rsidRPr="003558DC">
        <w:rPr>
          <w:rFonts w:ascii="Times New Roman" w:hAnsi="Times New Roman" w:cs="Times New Roman"/>
          <w:b/>
          <w:sz w:val="24"/>
          <w:szCs w:val="24"/>
        </w:rPr>
        <w:t xml:space="preserve">ANEXO I </w:t>
      </w:r>
      <w:r w:rsidR="00FB35BE" w:rsidRPr="003558DC">
        <w:rPr>
          <w:rFonts w:ascii="Times New Roman" w:hAnsi="Times New Roman" w:cs="Times New Roman"/>
          <w:b/>
          <w:sz w:val="24"/>
          <w:szCs w:val="24"/>
        </w:rPr>
        <w:t>–</w:t>
      </w:r>
      <w:r w:rsidRPr="003558DC">
        <w:rPr>
          <w:rFonts w:ascii="Times New Roman" w:hAnsi="Times New Roman" w:cs="Times New Roman"/>
          <w:b/>
          <w:sz w:val="24"/>
          <w:szCs w:val="24"/>
        </w:rPr>
        <w:t xml:space="preserve"> </w:t>
      </w:r>
      <w:r w:rsidR="00FB35BE" w:rsidRPr="003558DC">
        <w:rPr>
          <w:rFonts w:ascii="Times New Roman" w:hAnsi="Times New Roman" w:cs="Times New Roman"/>
          <w:b/>
          <w:sz w:val="24"/>
          <w:szCs w:val="24"/>
        </w:rPr>
        <w:t xml:space="preserve">CÓPIA </w:t>
      </w:r>
      <w:r w:rsidRPr="003558DC">
        <w:rPr>
          <w:rFonts w:ascii="Times New Roman" w:hAnsi="Times New Roman" w:cs="Times New Roman"/>
          <w:b/>
          <w:sz w:val="24"/>
          <w:szCs w:val="24"/>
        </w:rPr>
        <w:t>TERMO DE REFERÊNCIA/PROJETO BÁSICO</w:t>
      </w:r>
    </w:p>
    <w:p w:rsidR="00496902" w:rsidRPr="003558DC" w:rsidRDefault="00496902">
      <w:pPr>
        <w:pStyle w:val="Corpodetexto"/>
        <w:spacing w:before="5"/>
        <w:rPr>
          <w:rFonts w:ascii="Times New Roman" w:hAnsi="Times New Roman" w:cs="Times New Roman"/>
          <w:b/>
          <w:sz w:val="24"/>
          <w:szCs w:val="24"/>
        </w:rPr>
      </w:pPr>
    </w:p>
    <w:p w:rsidR="00944FE8" w:rsidRPr="003558DC" w:rsidRDefault="00931612" w:rsidP="00883905">
      <w:pPr>
        <w:shd w:val="clear" w:color="auto" w:fill="D9D9D9" w:themeFill="background1" w:themeFillShade="D9"/>
        <w:ind w:left="284" w:right="3788"/>
        <w:jc w:val="center"/>
        <w:rPr>
          <w:rFonts w:ascii="Times New Roman" w:hAnsi="Times New Roman" w:cs="Times New Roman"/>
          <w:b/>
          <w:sz w:val="24"/>
          <w:szCs w:val="24"/>
        </w:rPr>
      </w:pPr>
      <w:r w:rsidRPr="003558DC">
        <w:rPr>
          <w:rFonts w:ascii="Times New Roman" w:hAnsi="Times New Roman" w:cs="Times New Roman"/>
          <w:b/>
          <w:sz w:val="24"/>
          <w:szCs w:val="24"/>
        </w:rPr>
        <w:t xml:space="preserve">PREGÃO ELETRÔNICO Nº </w:t>
      </w:r>
      <w:r w:rsidR="00D246F3" w:rsidRPr="003558DC">
        <w:rPr>
          <w:rFonts w:ascii="Times New Roman" w:hAnsi="Times New Roman" w:cs="Times New Roman"/>
          <w:b/>
          <w:sz w:val="24"/>
          <w:szCs w:val="24"/>
        </w:rPr>
        <w:t>0</w:t>
      </w:r>
      <w:r w:rsidR="00572355">
        <w:rPr>
          <w:rFonts w:ascii="Times New Roman" w:hAnsi="Times New Roman" w:cs="Times New Roman"/>
          <w:b/>
          <w:sz w:val="24"/>
          <w:szCs w:val="24"/>
        </w:rPr>
        <w:t>37</w:t>
      </w:r>
      <w:r w:rsidR="00803146" w:rsidRPr="003558DC">
        <w:rPr>
          <w:rFonts w:ascii="Times New Roman" w:hAnsi="Times New Roman" w:cs="Times New Roman"/>
          <w:b/>
          <w:sz w:val="24"/>
          <w:szCs w:val="24"/>
        </w:rPr>
        <w:t>/2020</w:t>
      </w:r>
    </w:p>
    <w:p w:rsidR="00944FE8" w:rsidRDefault="00931612" w:rsidP="00883905">
      <w:pPr>
        <w:shd w:val="clear" w:color="auto" w:fill="D9D9D9" w:themeFill="background1" w:themeFillShade="D9"/>
        <w:ind w:left="284" w:right="3788"/>
        <w:jc w:val="center"/>
        <w:rPr>
          <w:rFonts w:ascii="Times New Roman" w:hAnsi="Times New Roman" w:cs="Times New Roman"/>
          <w:b/>
          <w:sz w:val="24"/>
          <w:szCs w:val="24"/>
        </w:rPr>
      </w:pPr>
      <w:r w:rsidRPr="003558DC">
        <w:rPr>
          <w:rFonts w:ascii="Times New Roman" w:hAnsi="Times New Roman" w:cs="Times New Roman"/>
          <w:b/>
          <w:sz w:val="24"/>
          <w:szCs w:val="24"/>
        </w:rPr>
        <w:t xml:space="preserve">PROCESSO LICITATÓRIO Nº </w:t>
      </w:r>
      <w:r w:rsidR="00572355">
        <w:rPr>
          <w:rFonts w:ascii="Times New Roman" w:hAnsi="Times New Roman" w:cs="Times New Roman"/>
          <w:b/>
          <w:sz w:val="24"/>
          <w:szCs w:val="24"/>
        </w:rPr>
        <w:t>084</w:t>
      </w:r>
      <w:r w:rsidR="00803146" w:rsidRPr="003558DC">
        <w:rPr>
          <w:rFonts w:ascii="Times New Roman" w:hAnsi="Times New Roman" w:cs="Times New Roman"/>
          <w:b/>
          <w:sz w:val="24"/>
          <w:szCs w:val="24"/>
        </w:rPr>
        <w:t>/2020</w:t>
      </w:r>
    </w:p>
    <w:p w:rsidR="00B13058" w:rsidRPr="003558DC" w:rsidRDefault="00B13058" w:rsidP="00883905">
      <w:pPr>
        <w:shd w:val="clear" w:color="auto" w:fill="D9D9D9" w:themeFill="background1" w:themeFillShade="D9"/>
        <w:ind w:left="284" w:right="3788"/>
        <w:jc w:val="center"/>
        <w:rPr>
          <w:rFonts w:ascii="Times New Roman" w:hAnsi="Times New Roman" w:cs="Times New Roman"/>
          <w:b/>
          <w:sz w:val="24"/>
          <w:szCs w:val="24"/>
        </w:rPr>
      </w:pPr>
      <w:r>
        <w:rPr>
          <w:rFonts w:ascii="Times New Roman" w:hAnsi="Times New Roman" w:cs="Times New Roman"/>
          <w:b/>
          <w:sz w:val="24"/>
          <w:szCs w:val="24"/>
        </w:rPr>
        <w:t>SRP 021/2020</w:t>
      </w:r>
    </w:p>
    <w:p w:rsidR="00496902" w:rsidRPr="003558DC" w:rsidRDefault="00496902">
      <w:pPr>
        <w:pStyle w:val="Corpodetexto"/>
        <w:spacing w:before="11"/>
        <w:rPr>
          <w:rFonts w:ascii="Times New Roman" w:hAnsi="Times New Roman" w:cs="Times New Roman"/>
          <w:b/>
          <w:sz w:val="24"/>
          <w:szCs w:val="24"/>
        </w:rPr>
      </w:pPr>
    </w:p>
    <w:p w:rsidR="00B13058" w:rsidRPr="00B13058" w:rsidRDefault="00931612" w:rsidP="009B150B">
      <w:pPr>
        <w:pStyle w:val="PargrafodaLista"/>
        <w:numPr>
          <w:ilvl w:val="0"/>
          <w:numId w:val="40"/>
        </w:numPr>
        <w:tabs>
          <w:tab w:val="left" w:pos="432"/>
        </w:tabs>
        <w:ind w:right="284"/>
        <w:rPr>
          <w:rFonts w:ascii="Times New Roman" w:hAnsi="Times New Roman" w:cs="Times New Roman"/>
          <w:sz w:val="24"/>
          <w:szCs w:val="24"/>
        </w:rPr>
      </w:pPr>
      <w:r w:rsidRPr="003558DC">
        <w:rPr>
          <w:rFonts w:ascii="Times New Roman" w:hAnsi="Times New Roman" w:cs="Times New Roman"/>
          <w:b/>
          <w:sz w:val="24"/>
          <w:szCs w:val="24"/>
        </w:rPr>
        <w:t>OBJETIVO:</w:t>
      </w:r>
      <w:r w:rsidRPr="003558DC">
        <w:rPr>
          <w:rFonts w:ascii="Times New Roman" w:hAnsi="Times New Roman" w:cs="Times New Roman"/>
          <w:b/>
          <w:spacing w:val="-2"/>
          <w:sz w:val="24"/>
          <w:szCs w:val="24"/>
        </w:rPr>
        <w:t xml:space="preserve"> </w:t>
      </w:r>
      <w:r w:rsidR="00B13058" w:rsidRPr="00B13058">
        <w:rPr>
          <w:rFonts w:ascii="Times New Roman" w:hAnsi="Times New Roman" w:cs="Times New Roman"/>
          <w:b/>
          <w:spacing w:val="-2"/>
          <w:sz w:val="24"/>
          <w:szCs w:val="24"/>
        </w:rPr>
        <w:t>REGISTRO DE PREÇOS DESTINADO A FUTURA, EVENTUAL E PARCELADA AQUISIÇÃO DE GÊNEROS ALIMENTÍCIOS PERECÍVEIS (HORTIFRUTIGRANJEIROS) ATRAVÉS DE MA</w:t>
      </w:r>
      <w:r w:rsidR="009F2A73">
        <w:rPr>
          <w:rFonts w:ascii="Times New Roman" w:hAnsi="Times New Roman" w:cs="Times New Roman"/>
          <w:b/>
          <w:spacing w:val="-2"/>
          <w:sz w:val="24"/>
          <w:szCs w:val="24"/>
        </w:rPr>
        <w:t>IOR DESCONTO NA TABELA DO CEASA DE PATOS DE MINAS/MG.</w:t>
      </w:r>
    </w:p>
    <w:p w:rsidR="00B13058" w:rsidRPr="00B13058" w:rsidRDefault="00B13058" w:rsidP="00B13058">
      <w:pPr>
        <w:pStyle w:val="PargrafodaLista"/>
        <w:tabs>
          <w:tab w:val="left" w:pos="432"/>
        </w:tabs>
        <w:ind w:right="284"/>
        <w:rPr>
          <w:rFonts w:ascii="Times New Roman" w:hAnsi="Times New Roman" w:cs="Times New Roman"/>
          <w:sz w:val="24"/>
          <w:szCs w:val="24"/>
        </w:rPr>
      </w:pPr>
    </w:p>
    <w:p w:rsidR="00A7506B" w:rsidRDefault="009F743E" w:rsidP="009B150B">
      <w:pPr>
        <w:pStyle w:val="PargrafodaLista"/>
        <w:numPr>
          <w:ilvl w:val="0"/>
          <w:numId w:val="40"/>
        </w:numPr>
        <w:tabs>
          <w:tab w:val="left" w:pos="432"/>
        </w:tabs>
        <w:ind w:right="284"/>
        <w:rPr>
          <w:rFonts w:ascii="Times New Roman" w:hAnsi="Times New Roman" w:cs="Times New Roman"/>
          <w:sz w:val="24"/>
          <w:szCs w:val="24"/>
        </w:rPr>
      </w:pPr>
      <w:r>
        <w:rPr>
          <w:rFonts w:ascii="Times New Roman" w:hAnsi="Times New Roman" w:cs="Times New Roman"/>
          <w:sz w:val="24"/>
          <w:szCs w:val="24"/>
        </w:rPr>
        <w:t>As</w:t>
      </w:r>
      <w:r w:rsidR="00A7506B" w:rsidRPr="003558DC">
        <w:rPr>
          <w:rFonts w:ascii="Times New Roman" w:hAnsi="Times New Roman" w:cs="Times New Roman"/>
          <w:sz w:val="24"/>
          <w:szCs w:val="24"/>
        </w:rPr>
        <w:t xml:space="preserve"> de</w:t>
      </w:r>
      <w:r>
        <w:rPr>
          <w:rFonts w:ascii="Times New Roman" w:hAnsi="Times New Roman" w:cs="Times New Roman"/>
          <w:sz w:val="24"/>
          <w:szCs w:val="24"/>
        </w:rPr>
        <w:t>scrições dos itens a serem adquiridos serão</w:t>
      </w:r>
      <w:r w:rsidR="00A7506B" w:rsidRPr="003558DC">
        <w:rPr>
          <w:rFonts w:ascii="Times New Roman" w:hAnsi="Times New Roman" w:cs="Times New Roman"/>
          <w:sz w:val="24"/>
          <w:szCs w:val="24"/>
        </w:rPr>
        <w:t xml:space="preserve"> conforme a</w:t>
      </w:r>
      <w:r>
        <w:rPr>
          <w:rFonts w:ascii="Times New Roman" w:hAnsi="Times New Roman" w:cs="Times New Roman"/>
          <w:sz w:val="24"/>
          <w:szCs w:val="24"/>
        </w:rPr>
        <w:t xml:space="preserve"> tabela do Ceasa de Patos de Minas e suas eventuais alterações</w:t>
      </w:r>
      <w:r w:rsidR="00A7506B" w:rsidRPr="003558DC">
        <w:rPr>
          <w:rFonts w:ascii="Times New Roman" w:hAnsi="Times New Roman" w:cs="Times New Roman"/>
          <w:sz w:val="24"/>
          <w:szCs w:val="24"/>
        </w:rPr>
        <w:t>:</w:t>
      </w:r>
    </w:p>
    <w:p w:rsidR="009F743E" w:rsidRPr="009F743E" w:rsidRDefault="009F743E" w:rsidP="009F743E">
      <w:pPr>
        <w:pStyle w:val="PargrafodaLista"/>
        <w:rPr>
          <w:rFonts w:ascii="Times New Roman" w:hAnsi="Times New Roman" w:cs="Times New Roman"/>
          <w:sz w:val="24"/>
          <w:szCs w:val="24"/>
        </w:rPr>
      </w:pPr>
    </w:p>
    <w:p w:rsidR="00B13058" w:rsidRPr="00B13058" w:rsidRDefault="00B13058" w:rsidP="00B13058">
      <w:pPr>
        <w:pStyle w:val="PargrafodaLista"/>
        <w:rPr>
          <w:rFonts w:ascii="Times New Roman" w:hAnsi="Times New Roman" w:cs="Times New Roman"/>
          <w:sz w:val="24"/>
          <w:szCs w:val="24"/>
        </w:rPr>
      </w:pPr>
    </w:p>
    <w:p w:rsidR="00B13058" w:rsidRDefault="00B13058" w:rsidP="00B13058">
      <w:pPr>
        <w:pStyle w:val="PargrafodaLista"/>
        <w:tabs>
          <w:tab w:val="left" w:pos="432"/>
        </w:tabs>
        <w:ind w:left="633" w:right="284"/>
        <w:rPr>
          <w:rFonts w:ascii="Times New Roman" w:hAnsi="Times New Roman" w:cs="Times New Roman"/>
          <w:sz w:val="24"/>
          <w:szCs w:val="24"/>
        </w:rPr>
      </w:pPr>
      <w:r w:rsidRPr="005F16C3">
        <w:rPr>
          <w:noProof/>
          <w:lang w:val="pt-BR" w:eastAsia="pt-BR"/>
        </w:rPr>
        <w:drawing>
          <wp:anchor distT="0" distB="2540" distL="114300" distR="120650" simplePos="0" relativeHeight="487641600" behindDoc="0" locked="0" layoutInCell="1" allowOverlap="1" wp14:anchorId="4DC9D427" wp14:editId="52DCAB71">
            <wp:simplePos x="0" y="0"/>
            <wp:positionH relativeFrom="column">
              <wp:posOffset>683895</wp:posOffset>
            </wp:positionH>
            <wp:positionV relativeFrom="paragraph">
              <wp:posOffset>78105</wp:posOffset>
            </wp:positionV>
            <wp:extent cx="564515" cy="683260"/>
            <wp:effectExtent l="0" t="0" r="0" b="0"/>
            <wp:wrapNone/>
            <wp:docPr id="44" name="Image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logo"/>
                    <pic:cNvPicPr>
                      <a:picLocks noChangeAspect="1" noChangeArrowheads="1"/>
                    </pic:cNvPicPr>
                  </pic:nvPicPr>
                  <pic:blipFill>
                    <a:blip r:embed="rId18"/>
                    <a:stretch>
                      <a:fillRect/>
                    </a:stretch>
                  </pic:blipFill>
                  <pic:spPr bwMode="auto">
                    <a:xfrm>
                      <a:off x="0" y="0"/>
                      <a:ext cx="564515" cy="683260"/>
                    </a:xfrm>
                    <a:prstGeom prst="rect">
                      <a:avLst/>
                    </a:prstGeom>
                  </pic:spPr>
                </pic:pic>
              </a:graphicData>
            </a:graphic>
          </wp:anchor>
        </w:drawing>
      </w:r>
    </w:p>
    <w:p w:rsidR="00B13058" w:rsidRPr="00B13058" w:rsidRDefault="00B13058" w:rsidP="00B13058">
      <w:pPr>
        <w:pStyle w:val="PargrafodaLista"/>
        <w:ind w:left="633" w:firstLine="2202"/>
        <w:rPr>
          <w:rFonts w:ascii="Arial" w:hAnsi="Arial" w:cs="Arial"/>
        </w:rPr>
      </w:pPr>
      <w:r w:rsidRPr="005F16C3">
        <w:rPr>
          <w:noProof/>
          <w:lang w:val="pt-BR" w:eastAsia="pt-BR"/>
        </w:rPr>
        <w:drawing>
          <wp:anchor distT="0" distB="0" distL="114300" distR="114300" simplePos="0" relativeHeight="487642624" behindDoc="0" locked="0" layoutInCell="1" allowOverlap="1" wp14:anchorId="4303B4A3" wp14:editId="00359D92">
            <wp:simplePos x="0" y="0"/>
            <wp:positionH relativeFrom="column">
              <wp:posOffset>5356860</wp:posOffset>
            </wp:positionH>
            <wp:positionV relativeFrom="paragraph">
              <wp:posOffset>-178435</wp:posOffset>
            </wp:positionV>
            <wp:extent cx="685800" cy="685800"/>
            <wp:effectExtent l="0" t="0" r="0" b="0"/>
            <wp:wrapNone/>
            <wp:docPr id="4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19"/>
                    <a:stretch>
                      <a:fillRect/>
                    </a:stretch>
                  </pic:blipFill>
                  <pic:spPr bwMode="auto">
                    <a:xfrm>
                      <a:off x="0" y="0"/>
                      <a:ext cx="685800" cy="685800"/>
                    </a:xfrm>
                    <a:prstGeom prst="rect">
                      <a:avLst/>
                    </a:prstGeom>
                  </pic:spPr>
                </pic:pic>
              </a:graphicData>
            </a:graphic>
          </wp:anchor>
        </w:drawing>
      </w:r>
      <w:r w:rsidRPr="00B13058">
        <w:rPr>
          <w:rFonts w:ascii="Arial" w:hAnsi="Arial" w:cs="Arial"/>
          <w:b/>
        </w:rPr>
        <w:t>PREFEITURA MUNICIPAL DE PATOS DE MINAS</w:t>
      </w:r>
    </w:p>
    <w:p w:rsidR="00B13058" w:rsidRPr="00B13058" w:rsidRDefault="00B13058" w:rsidP="00B13058">
      <w:pPr>
        <w:pStyle w:val="PargrafodaLista"/>
        <w:ind w:left="633" w:firstLine="1919"/>
        <w:rPr>
          <w:rFonts w:ascii="Arial" w:hAnsi="Arial" w:cs="Arial"/>
          <w:b/>
        </w:rPr>
      </w:pPr>
      <w:r w:rsidRPr="00B13058">
        <w:rPr>
          <w:rFonts w:ascii="Arial" w:hAnsi="Arial" w:cs="Arial"/>
          <w:b/>
        </w:rPr>
        <w:t xml:space="preserve">CEASA REGIONAL - </w:t>
      </w:r>
      <w:bookmarkStart w:id="0" w:name="__DdeLink__6891_2783369734"/>
      <w:r w:rsidRPr="00B13058">
        <w:rPr>
          <w:rFonts w:ascii="Arial" w:hAnsi="Arial" w:cs="Arial"/>
          <w:b/>
        </w:rPr>
        <w:t>Cotação de Preços no Atacado</w:t>
      </w:r>
      <w:bookmarkEnd w:id="0"/>
    </w:p>
    <w:p w:rsidR="00B13058" w:rsidRPr="00B13058" w:rsidRDefault="00B13058" w:rsidP="00B13058">
      <w:pPr>
        <w:pStyle w:val="PargrafodaLista"/>
        <w:tabs>
          <w:tab w:val="left" w:pos="5055"/>
        </w:tabs>
        <w:ind w:left="633" w:firstLine="1777"/>
        <w:rPr>
          <w:rFonts w:ascii="Arial" w:hAnsi="Arial" w:cs="Arial"/>
          <w:b/>
        </w:rPr>
      </w:pPr>
      <w:r w:rsidRPr="00B13058">
        <w:rPr>
          <w:rFonts w:ascii="Arial" w:hAnsi="Arial" w:cs="Arial"/>
          <w:b/>
          <w:u w:val="single"/>
        </w:rPr>
        <w:t xml:space="preserve">DATA: 03/09/2020  </w:t>
      </w:r>
      <w:r w:rsidRPr="00B13058">
        <w:rPr>
          <w:rFonts w:ascii="Arial" w:hAnsi="Arial" w:cs="Arial"/>
          <w:b/>
        </w:rPr>
        <w:t xml:space="preserve">          segunda-feira      quinta-feira</w:t>
      </w:r>
    </w:p>
    <w:p w:rsidR="00B13058" w:rsidRPr="005F16C3" w:rsidRDefault="00B13058" w:rsidP="00B13058">
      <w:pPr>
        <w:pStyle w:val="PargrafodaLista"/>
        <w:tabs>
          <w:tab w:val="left" w:pos="5055"/>
        </w:tabs>
        <w:ind w:left="633"/>
      </w:pPr>
    </w:p>
    <w:tbl>
      <w:tblPr>
        <w:tblStyle w:val="GradeClara-nfase3"/>
        <w:tblW w:w="8897" w:type="dxa"/>
        <w:jc w:val="center"/>
        <w:tblLayout w:type="fixed"/>
        <w:tblLook w:val="01E0" w:firstRow="1" w:lastRow="1" w:firstColumn="1" w:lastColumn="1" w:noHBand="0" w:noVBand="0"/>
      </w:tblPr>
      <w:tblGrid>
        <w:gridCol w:w="3652"/>
        <w:gridCol w:w="1843"/>
        <w:gridCol w:w="1134"/>
        <w:gridCol w:w="992"/>
        <w:gridCol w:w="1276"/>
      </w:tblGrid>
      <w:tr w:rsidR="00B13058" w:rsidRPr="007449BD" w:rsidTr="00B130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vAlign w:val="center"/>
          </w:tcPr>
          <w:p w:rsidR="00B13058" w:rsidRPr="00921FBE" w:rsidRDefault="00B13058" w:rsidP="00D037DA">
            <w:pPr>
              <w:jc w:val="center"/>
              <w:rPr>
                <w:szCs w:val="26"/>
              </w:rPr>
            </w:pPr>
            <w:r w:rsidRPr="00921FBE">
              <w:rPr>
                <w:color w:val="000000" w:themeColor="text1"/>
                <w:szCs w:val="26"/>
              </w:rPr>
              <w:t>Produtos</w:t>
            </w:r>
          </w:p>
        </w:tc>
        <w:tc>
          <w:tcPr>
            <w:cnfStyle w:val="000010000000" w:firstRow="0" w:lastRow="0" w:firstColumn="0" w:lastColumn="0" w:oddVBand="1" w:evenVBand="0" w:oddHBand="0" w:evenHBand="0" w:firstRowFirstColumn="0" w:firstRowLastColumn="0" w:lastRowFirstColumn="0" w:lastRowLastColumn="0"/>
            <w:tcW w:w="1843" w:type="dxa"/>
            <w:vAlign w:val="center"/>
          </w:tcPr>
          <w:p w:rsidR="00B13058" w:rsidRPr="00921FBE" w:rsidRDefault="00B13058" w:rsidP="00D037DA">
            <w:pPr>
              <w:jc w:val="center"/>
              <w:rPr>
                <w:szCs w:val="26"/>
              </w:rPr>
            </w:pPr>
            <w:r w:rsidRPr="00921FBE">
              <w:rPr>
                <w:color w:val="000000" w:themeColor="text1"/>
                <w:szCs w:val="26"/>
              </w:rPr>
              <w:t>Unidade</w:t>
            </w:r>
          </w:p>
        </w:tc>
        <w:tc>
          <w:tcPr>
            <w:tcW w:w="1134" w:type="dxa"/>
            <w:vAlign w:val="center"/>
          </w:tcPr>
          <w:p w:rsidR="00B13058" w:rsidRPr="00921FBE" w:rsidRDefault="00B13058" w:rsidP="00D037DA">
            <w:pPr>
              <w:jc w:val="center"/>
              <w:cnfStyle w:val="100000000000" w:firstRow="1" w:lastRow="0" w:firstColumn="0" w:lastColumn="0" w:oddVBand="0" w:evenVBand="0" w:oddHBand="0" w:evenHBand="0" w:firstRowFirstColumn="0" w:firstRowLastColumn="0" w:lastRowFirstColumn="0" w:lastRowLastColumn="0"/>
              <w:rPr>
                <w:szCs w:val="26"/>
              </w:rPr>
            </w:pPr>
            <w:r w:rsidRPr="00921FBE">
              <w:rPr>
                <w:color w:val="000000" w:themeColor="text1"/>
                <w:szCs w:val="26"/>
              </w:rPr>
              <w:t>Mínimo</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Pr="00921FBE" w:rsidRDefault="00B13058" w:rsidP="00D037DA">
            <w:pPr>
              <w:jc w:val="center"/>
              <w:rPr>
                <w:szCs w:val="26"/>
              </w:rPr>
            </w:pPr>
            <w:r w:rsidRPr="00921FBE">
              <w:rPr>
                <w:color w:val="000000" w:themeColor="text1"/>
                <w:szCs w:val="26"/>
              </w:rPr>
              <w:t>Médio</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szCs w:val="26"/>
              </w:rPr>
            </w:pPr>
            <w:r w:rsidRPr="00F16E77">
              <w:rPr>
                <w:color w:val="000000" w:themeColor="text1"/>
                <w:szCs w:val="26"/>
              </w:rPr>
              <w:t>Máximo</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97" w:type="dxa"/>
            <w:gridSpan w:val="5"/>
          </w:tcPr>
          <w:p w:rsidR="00B13058" w:rsidRPr="00F16E77" w:rsidRDefault="00B13058" w:rsidP="00D037DA">
            <w:pPr>
              <w:jc w:val="center"/>
              <w:rPr>
                <w:color w:val="000000"/>
                <w:szCs w:val="20"/>
                <w:u w:val="single"/>
              </w:rPr>
            </w:pPr>
            <w:r w:rsidRPr="00F16E77">
              <w:rPr>
                <w:color w:val="000000"/>
                <w:sz w:val="28"/>
                <w:szCs w:val="20"/>
                <w:u w:val="single"/>
              </w:rPr>
              <w:t>Verduras e Legumes</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1"/>
              </w:rPr>
            </w:pPr>
            <w:r w:rsidRPr="007449BD">
              <w:rPr>
                <w:sz w:val="22"/>
                <w:szCs w:val="21"/>
              </w:rPr>
              <w:t>Abóbora Cabotiá/Moranga Híbrida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20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40,00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45,00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Abóbora Mogango/ Paipedo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20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52,50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55,00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 xml:space="preserve">Abobrinha Caipira </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20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95,00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110,00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Abobrinha Menina/Sandi</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20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80,00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80,00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trHeight w:val="125"/>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Acelga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Unid.</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2,00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Agrião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Mol – 330g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2,00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Alface</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Pé – 400g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Alho Importado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10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160,00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170,00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Alho Nacional</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10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150,00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160,00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Alho-Poró</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Unid.</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3,00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3,00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3,00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Almeirão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Mol – 400g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 xml:space="preserve">Amendoim </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Sc </w:t>
            </w:r>
            <w:r w:rsidRPr="007449BD">
              <w:rPr>
                <w:szCs w:val="20"/>
              </w:rPr>
              <w:t>10kg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140,00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140,00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Batata Comum</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Sc </w:t>
            </w:r>
            <w:r w:rsidRPr="007449BD">
              <w:rPr>
                <w:szCs w:val="20"/>
              </w:rPr>
              <w:t>50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76,67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100,00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Batata doce branca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20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40,00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40,00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Batata Doce roxa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20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40,00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50,00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Batata Lisa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Sc </w:t>
            </w:r>
            <w:r w:rsidRPr="007449BD">
              <w:rPr>
                <w:szCs w:val="20"/>
              </w:rPr>
              <w:t>50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85,00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92,50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100,00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Berinjela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Cx 12</w:t>
            </w:r>
            <w:r w:rsidRPr="007449BD">
              <w:rPr>
                <w:szCs w:val="20"/>
              </w:rPr>
              <w:t xml:space="preserve">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42,50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55,00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Beterraba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20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48,00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49,00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50,00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Brócolis de rama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Mol – 40g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2,00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2,25</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2,50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Brócolis Japonês</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Dúzia</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24,00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30,00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36,00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Cará Comum</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Cx 20</w:t>
            </w:r>
            <w:r w:rsidRPr="007449BD">
              <w:rPr>
                <w:szCs w:val="20"/>
              </w:rPr>
              <w:t xml:space="preserve">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60,00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70,00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Cará roxo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Cx 20</w:t>
            </w:r>
            <w:r w:rsidRPr="007449BD">
              <w:rPr>
                <w:szCs w:val="20"/>
              </w:rPr>
              <w:t xml:space="preserve">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Cebola Amarela Nac.</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Sc </w:t>
            </w:r>
            <w:r w:rsidRPr="007449BD">
              <w:rPr>
                <w:szCs w:val="20"/>
              </w:rPr>
              <w:t>20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51,67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60,00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Cebola Importada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Sc </w:t>
            </w:r>
            <w:r w:rsidRPr="007449BD">
              <w:rPr>
                <w:szCs w:val="20"/>
              </w:rPr>
              <w:t>20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Cebola roxa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Sc </w:t>
            </w:r>
            <w:r w:rsidRPr="007449BD">
              <w:rPr>
                <w:szCs w:val="20"/>
              </w:rPr>
              <w:t>20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90,00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130,00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Cebolinha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 xml:space="preserve">Mol </w:t>
            </w:r>
            <w:r>
              <w:rPr>
                <w:szCs w:val="20"/>
              </w:rPr>
              <w:t>–</w:t>
            </w:r>
            <w:r w:rsidRPr="007449BD">
              <w:rPr>
                <w:szCs w:val="20"/>
              </w:rPr>
              <w:t xml:space="preserve"> </w:t>
            </w:r>
            <w:r>
              <w:rPr>
                <w:szCs w:val="20"/>
              </w:rPr>
              <w:t>30g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Cenoura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20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45,00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50,00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Chicória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Mol –</w:t>
            </w:r>
            <w:r>
              <w:rPr>
                <w:szCs w:val="20"/>
              </w:rPr>
              <w:t xml:space="preserve"> </w:t>
            </w:r>
            <w:r w:rsidRPr="007449BD">
              <w:rPr>
                <w:szCs w:val="20"/>
              </w:rPr>
              <w:t>400</w:t>
            </w:r>
            <w:r>
              <w:rPr>
                <w:szCs w:val="20"/>
              </w:rPr>
              <w:t>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Chuchu</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20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40,00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40,00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Coentro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 xml:space="preserve">Mol – </w:t>
            </w:r>
            <w:r>
              <w:rPr>
                <w:szCs w:val="20"/>
              </w:rPr>
              <w:t>5g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Couve</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 xml:space="preserve">Mol – </w:t>
            </w:r>
            <w:r>
              <w:rPr>
                <w:szCs w:val="20"/>
              </w:rPr>
              <w:t>450g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1,15</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1,30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Couve-flor</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Dúzia</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24,00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24,00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24,00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Espinafre</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 xml:space="preserve">Mol – </w:t>
            </w:r>
            <w:r>
              <w:rPr>
                <w:szCs w:val="20"/>
              </w:rPr>
              <w:t>400g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1,25</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1,50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lastRenderedPageBreak/>
              <w:t>Feijão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2</w:t>
            </w:r>
            <w:r>
              <w:rPr>
                <w:szCs w:val="20"/>
              </w:rPr>
              <w:t xml:space="preserve"> </w:t>
            </w:r>
            <w:r w:rsidRPr="007449BD">
              <w:rPr>
                <w:szCs w:val="20"/>
              </w:rPr>
              <w:t>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Guariroba (Palmito)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Unid</w:t>
            </w:r>
            <w:r>
              <w:rPr>
                <w:szCs w:val="20"/>
              </w:rPr>
              <w:t>.</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15,00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Hortelã</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 xml:space="preserve">Mol – </w:t>
            </w:r>
            <w:r>
              <w:rPr>
                <w:szCs w:val="20"/>
              </w:rPr>
              <w:t>30g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2,00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 xml:space="preserve">Inhame </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20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70,00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80,00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Jiló</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15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45,00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50,00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 xml:space="preserve">Jiló Comprido </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15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Mandioca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Cx 22</w:t>
            </w:r>
            <w:r w:rsidRPr="007449BD">
              <w:rPr>
                <w:szCs w:val="20"/>
              </w:rPr>
              <w:t xml:space="preserve">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35,00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51,50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68,00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Mandioca descascada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K</w:t>
            </w:r>
            <w:r w:rsidRPr="007449BD">
              <w:rPr>
                <w:szCs w:val="20"/>
              </w:rPr>
              <w:t>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Mandioquinha/Baroa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15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120,00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120,00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120,00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Milho Verde</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Sc </w:t>
            </w:r>
            <w:r w:rsidRPr="007449BD">
              <w:rPr>
                <w:szCs w:val="20"/>
              </w:rPr>
              <w:t>40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60,00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75,00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Milho Verde</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 xml:space="preserve">Bandeja </w:t>
            </w:r>
            <w:r>
              <w:rPr>
                <w:szCs w:val="20"/>
              </w:rPr>
              <w:t xml:space="preserve">- </w:t>
            </w:r>
            <w:r w:rsidRPr="007449BD">
              <w:rPr>
                <w:szCs w:val="20"/>
              </w:rPr>
              <w:t>1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3,50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4,75</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6,00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Mostarda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 xml:space="preserve">Mol – </w:t>
            </w:r>
            <w:r>
              <w:rPr>
                <w:szCs w:val="20"/>
              </w:rPr>
              <w:t>330g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1,25</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1,50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Pepino Caipira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20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60,00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90,00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Pepino Japonês</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20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85,00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90,00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Pimenta Biquinho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15,00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Pimenta Bode</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15,00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Pimenta Cumari</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20,00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20,00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20,00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Pimenta de Cheiro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15,00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Pimenta Dedo de Moça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15,00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Pimenta Jalapeno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Pimenta Malagueta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20,00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20,00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20,00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Pimentão Amarelo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14,00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18,00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Pimentão Verde</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12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37,50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45,00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Pimentão Vermelho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14,00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18,00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Quiabo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12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100,00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120,00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 xml:space="preserve">Quiabo </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Bandeja - 400g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3,00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3,00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Rabanete</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 xml:space="preserve">Mol – </w:t>
            </w:r>
            <w:r>
              <w:rPr>
                <w:szCs w:val="20"/>
              </w:rPr>
              <w:t>300g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1,25</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1,50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Repolho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Cx 20</w:t>
            </w:r>
            <w:r w:rsidRPr="007449BD">
              <w:rPr>
                <w:szCs w:val="20"/>
              </w:rPr>
              <w:t xml:space="preserve">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20,00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25,00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30,00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Repolho roxo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Cx 20</w:t>
            </w:r>
            <w:r w:rsidRPr="007449BD">
              <w:rPr>
                <w:szCs w:val="20"/>
              </w:rPr>
              <w:t xml:space="preserve">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25,00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30,00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35,00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Rúcula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 xml:space="preserve">Mol – </w:t>
            </w:r>
            <w:r>
              <w:rPr>
                <w:szCs w:val="20"/>
              </w:rPr>
              <w:t>200g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1,25</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1,50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Salsinha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 xml:space="preserve">Mol – </w:t>
            </w:r>
            <w:r>
              <w:rPr>
                <w:szCs w:val="20"/>
              </w:rPr>
              <w:t>50g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Tomate Cereja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Caixa 1,2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12,00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12,00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12,00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Tomate Comum</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20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65,00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90,00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Tomate Grape</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Bandeja - </w:t>
            </w:r>
            <w:r w:rsidRPr="007449BD">
              <w:rPr>
                <w:szCs w:val="20"/>
              </w:rPr>
              <w:t>18</w:t>
            </w:r>
            <w:r>
              <w:rPr>
                <w:szCs w:val="20"/>
              </w:rPr>
              <w:t>0</w:t>
            </w:r>
            <w:r w:rsidRPr="007449BD">
              <w:rPr>
                <w:szCs w:val="20"/>
              </w:rPr>
              <w:t>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5,00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Tomate Maçã</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20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90,00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90,00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90,00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Vagem</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13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75,00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80,00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Vagem. Branca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13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65,00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80,00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97" w:type="dxa"/>
            <w:gridSpan w:val="5"/>
          </w:tcPr>
          <w:p w:rsidR="00B13058" w:rsidRPr="00F16E77" w:rsidRDefault="00B13058" w:rsidP="00D037DA">
            <w:pPr>
              <w:jc w:val="center"/>
              <w:rPr>
                <w:color w:val="000000"/>
                <w:szCs w:val="20"/>
                <w:u w:val="single"/>
              </w:rPr>
            </w:pPr>
            <w:r w:rsidRPr="00F16E77">
              <w:rPr>
                <w:color w:val="000000"/>
                <w:sz w:val="28"/>
                <w:szCs w:val="20"/>
                <w:u w:val="single"/>
              </w:rPr>
              <w:t>Frutas</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Abacate</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22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75,00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80,00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Abacaxi</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Unid. - 1,5 </w:t>
            </w:r>
            <w:r w:rsidRPr="007449BD">
              <w:rPr>
                <w:szCs w:val="20"/>
              </w:rPr>
              <w:t>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4,50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6,00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Ameixa Nacional</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06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Amora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1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Atemoia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Cx 3,5</w:t>
            </w:r>
            <w:r w:rsidRPr="007449BD">
              <w:rPr>
                <w:szCs w:val="20"/>
              </w:rPr>
              <w:t xml:space="preserve">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Banana Maça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Cx 16</w:t>
            </w:r>
            <w:r w:rsidRPr="007449BD">
              <w:rPr>
                <w:szCs w:val="20"/>
              </w:rPr>
              <w:t xml:space="preserve">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47,67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50,00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Banana Marmelo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Cx 16</w:t>
            </w:r>
            <w:r w:rsidRPr="007449BD">
              <w:rPr>
                <w:szCs w:val="20"/>
              </w:rPr>
              <w:t xml:space="preserve">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35,00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46,50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58,00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Banana Nanica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Cx 16</w:t>
            </w:r>
            <w:r w:rsidRPr="007449BD">
              <w:rPr>
                <w:szCs w:val="20"/>
              </w:rPr>
              <w:t xml:space="preserve">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42,67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50,00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Banana Ouro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Cx 16</w:t>
            </w:r>
            <w:r w:rsidRPr="007449BD">
              <w:rPr>
                <w:szCs w:val="20"/>
              </w:rPr>
              <w:t xml:space="preserve">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60,00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60,00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Banana Prata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20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51,67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65,00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Cajamanga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20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Caju</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1</w:t>
            </w:r>
            <w:r>
              <w:rPr>
                <w:szCs w:val="20"/>
              </w:rPr>
              <w:t>,5</w:t>
            </w:r>
            <w:r w:rsidRPr="007449BD">
              <w:rPr>
                <w:szCs w:val="20"/>
              </w:rPr>
              <w:t xml:space="preserve">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Caqui</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9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Coco Seco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4,33</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4,42</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4,50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Coco Verde</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sidRPr="007449BD">
              <w:rPr>
                <w:szCs w:val="20"/>
              </w:rPr>
              <w:t>Un</w:t>
            </w:r>
            <w:r>
              <w:rPr>
                <w:szCs w:val="20"/>
              </w:rPr>
              <w:t>i</w:t>
            </w:r>
            <w:r w:rsidRPr="007449BD">
              <w:rPr>
                <w:szCs w:val="20"/>
              </w:rPr>
              <w:t>d</w:t>
            </w:r>
            <w:r>
              <w:rPr>
                <w:szCs w:val="20"/>
              </w:rPr>
              <w:t>. -</w:t>
            </w:r>
            <w:r w:rsidRPr="007449BD">
              <w:rPr>
                <w:szCs w:val="20"/>
              </w:rPr>
              <w:t xml:space="preserve"> 1,5kg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2,50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2,75</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3,00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Goiaba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Cx 9</w:t>
            </w:r>
            <w:r w:rsidRPr="007449BD">
              <w:rPr>
                <w:szCs w:val="20"/>
              </w:rPr>
              <w:t xml:space="preserve">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55,00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55,00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55,00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Kiwi Nacional</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9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Laranja Bahia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Sc </w:t>
            </w:r>
            <w:r w:rsidRPr="007449BD">
              <w:rPr>
                <w:szCs w:val="20"/>
              </w:rPr>
              <w:t>20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65,00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70,00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75,00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Laranja Baianinha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Sc </w:t>
            </w:r>
            <w:r w:rsidRPr="007449BD">
              <w:rPr>
                <w:szCs w:val="20"/>
              </w:rPr>
              <w:t>20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Laranja Pera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Sc </w:t>
            </w:r>
            <w:r w:rsidRPr="007449BD">
              <w:rPr>
                <w:szCs w:val="20"/>
              </w:rPr>
              <w:t>20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25,00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32,67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38,00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Laranja Serra D’água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Sc </w:t>
            </w:r>
            <w:r w:rsidRPr="007449BD">
              <w:rPr>
                <w:szCs w:val="20"/>
              </w:rPr>
              <w:t>20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55,00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65,00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75,00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lastRenderedPageBreak/>
              <w:t>Lichia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sidRPr="007449BD">
              <w:rPr>
                <w:szCs w:val="20"/>
              </w:rPr>
              <w:t>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Limão Taiti</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20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106,67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110,00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Maça Nacional c/ cartela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18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117,50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130,00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Maça Nacional s/ cartela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18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68,00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94,00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120,00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Mamão Formosa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20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57,50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80,00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Mamão Havaí</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Cx 10</w:t>
            </w:r>
            <w:r w:rsidRPr="007449BD">
              <w:rPr>
                <w:szCs w:val="20"/>
              </w:rPr>
              <w:t xml:space="preserve">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32,67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38,00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Manga Palmer</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Cx 18</w:t>
            </w:r>
            <w:r w:rsidRPr="007449BD">
              <w:rPr>
                <w:szCs w:val="20"/>
              </w:rPr>
              <w:t xml:space="preserve">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65,00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67,50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70,00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Manga Tommy</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Cx 18</w:t>
            </w:r>
            <w:r w:rsidRPr="007449BD">
              <w:rPr>
                <w:szCs w:val="20"/>
              </w:rPr>
              <w:t xml:space="preserve">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65,00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67,50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70,00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Maracujá Azedo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sidRPr="007449BD">
              <w:rPr>
                <w:szCs w:val="20"/>
              </w:rPr>
              <w:t>Sc</w:t>
            </w:r>
            <w:r>
              <w:rPr>
                <w:szCs w:val="20"/>
              </w:rPr>
              <w:t xml:space="preserve"> 12</w:t>
            </w:r>
            <w:r w:rsidRPr="007449BD">
              <w:rPr>
                <w:szCs w:val="20"/>
              </w:rPr>
              <w:t xml:space="preserve">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70,00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70,00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Maracujá Doce</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K</w:t>
            </w:r>
            <w:r w:rsidRPr="007449BD">
              <w:rPr>
                <w:szCs w:val="20"/>
              </w:rPr>
              <w:t>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Melancia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sidRPr="007449BD">
              <w:rPr>
                <w:szCs w:val="20"/>
              </w:rPr>
              <w:t>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1,50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1,50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Melão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K</w:t>
            </w:r>
            <w:r w:rsidRPr="007449BD">
              <w:rPr>
                <w:szCs w:val="20"/>
              </w:rPr>
              <w:t>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4,00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4,00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4,00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Morango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1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22,00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22,00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22,00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 xml:space="preserve">Nectarina </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10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Pequi</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20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 xml:space="preserve">Pêssego </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6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Pinha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2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Pitaya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K</w:t>
            </w:r>
            <w:r w:rsidRPr="007449BD">
              <w:rPr>
                <w:szCs w:val="20"/>
              </w:rPr>
              <w:t>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Tangerina pocã</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18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40,00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40,00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Uva Itália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8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Uva Niagara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5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55,00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55,00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55,00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Uva Red Glob</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8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115,00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115,00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szCs w:val="20"/>
              </w:rPr>
            </w:pPr>
            <w:r w:rsidRPr="007449BD">
              <w:rPr>
                <w:szCs w:val="20"/>
              </w:rPr>
              <w:t xml:space="preserve">Uva Rubi </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szCs w:val="20"/>
              </w:rPr>
            </w:pPr>
            <w:r>
              <w:rPr>
                <w:szCs w:val="20"/>
              </w:rPr>
              <w:t xml:space="preserve">Cx </w:t>
            </w:r>
            <w:r w:rsidRPr="007449BD">
              <w:rPr>
                <w:szCs w:val="20"/>
              </w:rPr>
              <w:t>7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82,50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85,00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97" w:type="dxa"/>
            <w:gridSpan w:val="5"/>
          </w:tcPr>
          <w:p w:rsidR="00B13058" w:rsidRPr="00F16E77" w:rsidRDefault="00B13058" w:rsidP="00D037DA">
            <w:pPr>
              <w:jc w:val="center"/>
              <w:rPr>
                <w:szCs w:val="20"/>
              </w:rPr>
            </w:pPr>
            <w:r w:rsidRPr="00F16E77">
              <w:rPr>
                <w:color w:val="000000" w:themeColor="text1"/>
                <w:sz w:val="28"/>
                <w:szCs w:val="20"/>
                <w:u w:val="single"/>
              </w:rPr>
              <w:t>Frutas Importadas</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Ameixa Importada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9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Kiwi Importado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9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145,00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145,00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145,00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Maça Argentina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Cx/18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160,00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160,00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Nectarina Importada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9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130,00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130,00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Pera Argentina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18 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150,00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160,00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Pêssego Importado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w:t>
            </w:r>
            <w:r w:rsidRPr="007449BD">
              <w:rPr>
                <w:szCs w:val="20"/>
              </w:rPr>
              <w:t>9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120,00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125,00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130,00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97" w:type="dxa"/>
            <w:gridSpan w:val="5"/>
          </w:tcPr>
          <w:p w:rsidR="00B13058" w:rsidRPr="00F16E77" w:rsidRDefault="00B13058" w:rsidP="00D037DA">
            <w:pPr>
              <w:jc w:val="center"/>
              <w:rPr>
                <w:szCs w:val="20"/>
                <w:u w:val="single"/>
              </w:rPr>
            </w:pPr>
            <w:r w:rsidRPr="00F16E77">
              <w:rPr>
                <w:sz w:val="28"/>
                <w:szCs w:val="20"/>
                <w:u w:val="single"/>
              </w:rPr>
              <w:t>Diversos</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Açafrão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Bucha Vegetal</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Dúzia</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Farinha de mandioca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5,00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Farinha de milho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5,00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Mel</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20,00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20,00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20,00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Melado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15,00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trHeight w:val="138"/>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Ovo Branco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 </w:t>
            </w:r>
            <w:r w:rsidRPr="007449BD">
              <w:rPr>
                <w:szCs w:val="20"/>
              </w:rPr>
              <w:t>30 d</w:t>
            </w:r>
            <w:r>
              <w:rPr>
                <w:szCs w:val="20"/>
              </w:rPr>
              <w:t>ú</w:t>
            </w:r>
            <w:r w:rsidRPr="007449BD">
              <w:rPr>
                <w:szCs w:val="20"/>
              </w:rPr>
              <w:t>z</w:t>
            </w:r>
            <w:r>
              <w:rPr>
                <w:szCs w:val="20"/>
              </w:rPr>
              <w:t>ia</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85,00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98,33</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120,00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Ovo Caipira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D</w:t>
            </w:r>
            <w:r>
              <w:rPr>
                <w:szCs w:val="20"/>
              </w:rPr>
              <w:t>ú</w:t>
            </w:r>
            <w:r w:rsidRPr="007449BD">
              <w:rPr>
                <w:szCs w:val="20"/>
              </w:rPr>
              <w:t>z</w:t>
            </w:r>
            <w:r>
              <w:rPr>
                <w:szCs w:val="20"/>
              </w:rPr>
              <w:t>ia</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5,00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Ovo Codorna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Cx - </w:t>
            </w:r>
            <w:r w:rsidRPr="007449BD">
              <w:rPr>
                <w:szCs w:val="20"/>
              </w:rPr>
              <w:t>50 d</w:t>
            </w:r>
            <w:r>
              <w:rPr>
                <w:szCs w:val="20"/>
              </w:rPr>
              <w:t>ú</w:t>
            </w:r>
            <w:r w:rsidRPr="007449BD">
              <w:rPr>
                <w:szCs w:val="20"/>
              </w:rPr>
              <w:t>z</w:t>
            </w:r>
            <w:r>
              <w:rPr>
                <w:szCs w:val="20"/>
              </w:rPr>
              <w:t>ia</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75,00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80,00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Ovo Vermelho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Cx - 30 dúzia</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116,67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130,00</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Polvilho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 xml:space="preserve">Sc </w:t>
            </w:r>
            <w:r w:rsidRPr="007449BD">
              <w:rPr>
                <w:szCs w:val="20"/>
              </w:rPr>
              <w:t>50 kg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180,00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180,00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Queijo Minas</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00000100000" w:firstRow="0" w:lastRow="0" w:firstColumn="0" w:lastColumn="0" w:oddVBand="0" w:evenVBand="0" w:oddHBand="1" w:evenHBand="0" w:firstRowFirstColumn="0" w:firstRowLastColumn="0" w:lastRowFirstColumn="0" w:lastRowLastColumn="0"/>
          <w:trHeight w:val="78"/>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Rapadura</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900g</w:t>
            </w:r>
          </w:p>
        </w:tc>
        <w:tc>
          <w:tcPr>
            <w:tcW w:w="1134" w:type="dxa"/>
            <w:vAlign w:val="center"/>
          </w:tcPr>
          <w:p w:rsidR="00B13058" w:rsidRDefault="00B13058" w:rsidP="00D037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11,00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sidRPr="00F16E77">
              <w:rPr>
                <w:rFonts w:ascii="Arial" w:hAnsi="Arial" w:cs="Arial"/>
                <w:b w:val="0"/>
                <w:color w:val="000000"/>
                <w:szCs w:val="20"/>
              </w:rPr>
              <w:t>11,00</w:t>
            </w:r>
          </w:p>
        </w:tc>
      </w:tr>
      <w:tr w:rsidR="00B13058" w:rsidRPr="007449BD" w:rsidTr="00B13058">
        <w:trPr>
          <w:cnfStyle w:val="000000010000" w:firstRow="0" w:lastRow="0" w:firstColumn="0" w:lastColumn="0" w:oddVBand="0" w:evenVBand="0" w:oddHBand="0" w:evenHBand="1"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Requeijão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sidRPr="007449BD">
              <w:rPr>
                <w:szCs w:val="20"/>
              </w:rPr>
              <w:t>Kg</w:t>
            </w:r>
          </w:p>
        </w:tc>
        <w:tc>
          <w:tcPr>
            <w:tcW w:w="1134" w:type="dxa"/>
            <w:vAlign w:val="center"/>
          </w:tcPr>
          <w:p w:rsidR="00B13058" w:rsidRDefault="00B13058" w:rsidP="00D037D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r w:rsidR="00B13058" w:rsidRPr="007449BD" w:rsidTr="00B13058">
        <w:trPr>
          <w:cnfStyle w:val="010000000000" w:firstRow="0" w:lastRow="1" w:firstColumn="0" w:lastColumn="0" w:oddVBand="0" w:evenVBand="0" w:oddHBand="0" w:evenHBand="0"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3652" w:type="dxa"/>
          </w:tcPr>
          <w:p w:rsidR="00B13058" w:rsidRPr="007449BD" w:rsidRDefault="00B13058" w:rsidP="00D037DA">
            <w:pPr>
              <w:rPr>
                <w:color w:val="000000" w:themeColor="text1"/>
                <w:szCs w:val="20"/>
              </w:rPr>
            </w:pPr>
            <w:r w:rsidRPr="007449BD">
              <w:rPr>
                <w:szCs w:val="20"/>
              </w:rPr>
              <w:t>Torresmo</w:t>
            </w:r>
          </w:p>
        </w:tc>
        <w:tc>
          <w:tcPr>
            <w:cnfStyle w:val="000010000000" w:firstRow="0" w:lastRow="0" w:firstColumn="0" w:lastColumn="0" w:oddVBand="1" w:evenVBand="0" w:oddHBand="0" w:evenHBand="0" w:firstRowFirstColumn="0" w:firstRowLastColumn="0" w:lastRowFirstColumn="0" w:lastRowLastColumn="0"/>
            <w:tcW w:w="1843" w:type="dxa"/>
          </w:tcPr>
          <w:p w:rsidR="00B13058" w:rsidRPr="007449BD" w:rsidRDefault="00B13058" w:rsidP="00D037DA">
            <w:pPr>
              <w:jc w:val="center"/>
              <w:rPr>
                <w:color w:val="000000" w:themeColor="text1"/>
                <w:szCs w:val="20"/>
              </w:rPr>
            </w:pPr>
            <w:r>
              <w:rPr>
                <w:szCs w:val="20"/>
              </w:rPr>
              <w:t>100g</w:t>
            </w:r>
          </w:p>
        </w:tc>
        <w:tc>
          <w:tcPr>
            <w:tcW w:w="1134" w:type="dxa"/>
            <w:vAlign w:val="center"/>
          </w:tcPr>
          <w:p w:rsidR="00B13058" w:rsidRDefault="00B13058" w:rsidP="00D037DA">
            <w:pPr>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B13058" w:rsidRDefault="00B13058" w:rsidP="00D037DA">
            <w:pPr>
              <w:jc w:val="center"/>
              <w:rPr>
                <w:rFonts w:ascii="Arial" w:hAnsi="Arial" w:cs="Arial"/>
                <w:b w:val="0"/>
                <w:bCs w:val="0"/>
                <w:color w:val="000000"/>
                <w:szCs w:val="20"/>
              </w:rPr>
            </w:pPr>
            <w:r>
              <w:rPr>
                <w:rFonts w:ascii="Arial" w:hAnsi="Arial" w:cs="Arial"/>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rsidR="00B13058" w:rsidRPr="00F16E77" w:rsidRDefault="00B13058" w:rsidP="00D037DA">
            <w:pPr>
              <w:jc w:val="center"/>
              <w:rPr>
                <w:rFonts w:ascii="Arial" w:hAnsi="Arial" w:cs="Arial"/>
                <w:b w:val="0"/>
                <w:color w:val="000000"/>
                <w:szCs w:val="20"/>
              </w:rPr>
            </w:pPr>
            <w:r>
              <w:rPr>
                <w:rFonts w:ascii="Arial" w:hAnsi="Arial" w:cs="Arial"/>
                <w:b w:val="0"/>
                <w:color w:val="000000"/>
                <w:szCs w:val="20"/>
              </w:rPr>
              <w:t>-</w:t>
            </w:r>
          </w:p>
        </w:tc>
      </w:tr>
    </w:tbl>
    <w:p w:rsidR="00042247" w:rsidRDefault="00042247">
      <w:pPr>
        <w:pStyle w:val="Corpodetexto"/>
        <w:spacing w:before="10"/>
        <w:rPr>
          <w:rFonts w:ascii="Times New Roman" w:hAnsi="Times New Roman" w:cs="Times New Roman"/>
          <w:sz w:val="24"/>
          <w:szCs w:val="24"/>
        </w:rPr>
      </w:pPr>
    </w:p>
    <w:p w:rsidR="00E129BC" w:rsidRPr="00E129BC" w:rsidRDefault="009B150B" w:rsidP="00E129BC">
      <w:pPr>
        <w:pStyle w:val="PargrafodaLista"/>
        <w:numPr>
          <w:ilvl w:val="0"/>
          <w:numId w:val="40"/>
        </w:numPr>
        <w:tabs>
          <w:tab w:val="left" w:pos="451"/>
        </w:tabs>
        <w:spacing w:line="276" w:lineRule="auto"/>
        <w:ind w:left="629" w:right="130" w:hanging="62"/>
        <w:rPr>
          <w:rFonts w:ascii="Times New Roman" w:hAnsi="Times New Roman" w:cs="Times New Roman"/>
          <w:sz w:val="20"/>
          <w:szCs w:val="20"/>
        </w:rPr>
      </w:pPr>
      <w:r>
        <w:rPr>
          <w:rFonts w:ascii="Times New Roman" w:hAnsi="Times New Roman" w:cs="Times New Roman"/>
          <w:b/>
          <w:sz w:val="24"/>
          <w:szCs w:val="24"/>
        </w:rPr>
        <w:t>JUSTIFICATIVA:</w:t>
      </w:r>
      <w:r w:rsidR="0098032C" w:rsidRPr="00B13058">
        <w:rPr>
          <w:rFonts w:ascii="Times New Roman" w:hAnsi="Times New Roman" w:cs="Times New Roman"/>
          <w:sz w:val="24"/>
          <w:szCs w:val="24"/>
        </w:rPr>
        <w:t xml:space="preserve"> Se justifica a presente licitação</w:t>
      </w:r>
      <w:r w:rsidR="007134E8" w:rsidRPr="00B13058">
        <w:rPr>
          <w:rFonts w:ascii="Times New Roman" w:hAnsi="Times New Roman" w:cs="Times New Roman"/>
          <w:sz w:val="24"/>
          <w:szCs w:val="24"/>
        </w:rPr>
        <w:t xml:space="preserve">, </w:t>
      </w:r>
      <w:r w:rsidR="00B13058" w:rsidRPr="00B13058">
        <w:rPr>
          <w:rFonts w:ascii="Times New Roman" w:hAnsi="Times New Roman" w:cs="Times New Roman"/>
          <w:sz w:val="24"/>
          <w:szCs w:val="24"/>
        </w:rPr>
        <w:t>uma vez que</w:t>
      </w:r>
      <w:r w:rsidR="00B13058">
        <w:rPr>
          <w:rFonts w:ascii="Times New Roman" w:hAnsi="Times New Roman" w:cs="Times New Roman"/>
          <w:sz w:val="24"/>
          <w:szCs w:val="24"/>
        </w:rPr>
        <w:t xml:space="preserve"> os gêneros alimentícios</w:t>
      </w:r>
      <w:r w:rsidR="00B13058" w:rsidRPr="00B13058">
        <w:rPr>
          <w:rFonts w:ascii="Times New Roman" w:hAnsi="Times New Roman" w:cs="Times New Roman"/>
          <w:sz w:val="24"/>
          <w:szCs w:val="24"/>
        </w:rPr>
        <w:t xml:space="preserve"> </w:t>
      </w:r>
      <w:r w:rsidR="00B13058">
        <w:rPr>
          <w:rFonts w:ascii="Times New Roman" w:hAnsi="Times New Roman" w:cs="Times New Roman"/>
          <w:sz w:val="24"/>
          <w:szCs w:val="24"/>
        </w:rPr>
        <w:t xml:space="preserve">são </w:t>
      </w:r>
      <w:r w:rsidR="00B13058" w:rsidRPr="00B13058">
        <w:rPr>
          <w:rFonts w:ascii="Times New Roman" w:hAnsi="Times New Roman" w:cs="Times New Roman"/>
          <w:sz w:val="24"/>
          <w:szCs w:val="24"/>
        </w:rPr>
        <w:t>necessário</w:t>
      </w:r>
      <w:r w:rsidR="00B13058">
        <w:rPr>
          <w:rFonts w:ascii="Times New Roman" w:hAnsi="Times New Roman" w:cs="Times New Roman"/>
          <w:sz w:val="24"/>
          <w:szCs w:val="24"/>
        </w:rPr>
        <w:t>s</w:t>
      </w:r>
      <w:r w:rsidR="00B13058" w:rsidRPr="00B13058">
        <w:rPr>
          <w:rFonts w:ascii="Times New Roman" w:hAnsi="Times New Roman" w:cs="Times New Roman"/>
          <w:sz w:val="24"/>
          <w:szCs w:val="24"/>
        </w:rPr>
        <w:t xml:space="preserve"> ao preparo de alimentação na cozinha comunitária, Hospital Municipal Darci José Fernandes (HMDJF) e alimentação escolar de qualidade, saudável, adequada e segura que será fornecida aos alunos da rede pública municipal de Presidente Olegário e para o público atendido pela cozinha comunitária, pacientes do hospital municipal e demais setores do Município de Presidente Olegário/MG que eventualmente necessitarem.</w:t>
      </w:r>
    </w:p>
    <w:p w:rsidR="00E129BC" w:rsidRPr="00E129BC" w:rsidRDefault="00E129BC" w:rsidP="00140C31">
      <w:pPr>
        <w:pStyle w:val="PargrafodaLista"/>
        <w:tabs>
          <w:tab w:val="left" w:pos="567"/>
        </w:tabs>
        <w:spacing w:line="276" w:lineRule="auto"/>
        <w:ind w:left="567" w:right="130"/>
        <w:rPr>
          <w:rFonts w:ascii="Times New Roman" w:hAnsi="Times New Roman" w:cs="Times New Roman"/>
          <w:sz w:val="24"/>
          <w:szCs w:val="24"/>
        </w:rPr>
      </w:pPr>
      <w:r w:rsidRPr="00E129BC">
        <w:rPr>
          <w:rFonts w:ascii="Times New Roman" w:hAnsi="Times New Roman" w:cs="Times New Roman"/>
          <w:sz w:val="24"/>
          <w:szCs w:val="24"/>
        </w:rPr>
        <w:t xml:space="preserve">O acréscimo de 20% dos valores estabelecidos na Tabela Ceasa de Patos de Minas justifica-se uma vez que o Município não dispõe de quantitativo de pessoal para realização de logística, acondicionamento de hortifrutigranjeiros em embalagens, distribuição nas diversas secretarias deste </w:t>
      </w:r>
      <w:r w:rsidRPr="00E129BC">
        <w:rPr>
          <w:rFonts w:ascii="Times New Roman" w:hAnsi="Times New Roman" w:cs="Times New Roman"/>
          <w:sz w:val="24"/>
          <w:szCs w:val="24"/>
        </w:rPr>
        <w:lastRenderedPageBreak/>
        <w:t xml:space="preserve">Município, e </w:t>
      </w:r>
      <w:r w:rsidR="00140C31">
        <w:rPr>
          <w:rFonts w:ascii="Times New Roman" w:hAnsi="Times New Roman" w:cs="Times New Roman"/>
          <w:sz w:val="24"/>
          <w:szCs w:val="24"/>
        </w:rPr>
        <w:t>outros</w:t>
      </w:r>
      <w:r w:rsidRPr="00E129BC">
        <w:rPr>
          <w:rFonts w:ascii="Times New Roman" w:hAnsi="Times New Roman" w:cs="Times New Roman"/>
          <w:sz w:val="24"/>
          <w:szCs w:val="24"/>
        </w:rPr>
        <w:t xml:space="preserve"> não sendo admitido portanto, reequilíbrio econômico financeiro com base nos itens relatados anteriormente. </w:t>
      </w:r>
    </w:p>
    <w:p w:rsidR="00B13058" w:rsidRDefault="00B13058" w:rsidP="00B13058">
      <w:pPr>
        <w:pStyle w:val="PargrafodaLista"/>
        <w:tabs>
          <w:tab w:val="left" w:pos="451"/>
        </w:tabs>
        <w:spacing w:line="276" w:lineRule="auto"/>
        <w:ind w:left="629" w:right="130"/>
        <w:rPr>
          <w:rFonts w:ascii="Times New Roman" w:hAnsi="Times New Roman" w:cs="Times New Roman"/>
          <w:sz w:val="20"/>
          <w:szCs w:val="20"/>
        </w:rPr>
      </w:pPr>
    </w:p>
    <w:p w:rsidR="00496902" w:rsidRPr="003558DC" w:rsidRDefault="00B13058" w:rsidP="009B150B">
      <w:pPr>
        <w:pStyle w:val="PargrafodaLista"/>
        <w:tabs>
          <w:tab w:val="left" w:pos="461"/>
        </w:tabs>
        <w:ind w:right="129"/>
        <w:rPr>
          <w:rFonts w:ascii="Times New Roman" w:hAnsi="Times New Roman" w:cs="Times New Roman"/>
          <w:sz w:val="24"/>
          <w:szCs w:val="24"/>
        </w:rPr>
      </w:pPr>
      <w:r>
        <w:rPr>
          <w:rFonts w:ascii="Times New Roman" w:hAnsi="Times New Roman" w:cs="Times New Roman"/>
          <w:b/>
          <w:sz w:val="24"/>
          <w:szCs w:val="24"/>
        </w:rPr>
        <w:t>4.</w:t>
      </w:r>
      <w:r w:rsidR="00931612" w:rsidRPr="003558DC">
        <w:rPr>
          <w:rFonts w:ascii="Times New Roman" w:hAnsi="Times New Roman" w:cs="Times New Roman"/>
          <w:b/>
          <w:sz w:val="24"/>
          <w:szCs w:val="24"/>
        </w:rPr>
        <w:t xml:space="preserve"> CLASSIFICAÇÃO DOS BENS A SEREM ADQUIRIDOS: </w:t>
      </w:r>
      <w:r w:rsidR="00931612" w:rsidRPr="003558DC">
        <w:rPr>
          <w:rFonts w:ascii="Times New Roman" w:hAnsi="Times New Roman" w:cs="Times New Roman"/>
          <w:sz w:val="24"/>
          <w:szCs w:val="24"/>
        </w:rPr>
        <w:t>1. Nos termos do disposto no art. 1° do Decreto n° 10.024/2020, os bens a serem adquiridos são considerados bens comuns, cujos padrões de desempenho e qualidade são objetivamente definidos no edital, por meio de especificações usuais no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mercado.</w:t>
      </w:r>
      <w:r w:rsidR="009B150B">
        <w:rPr>
          <w:rFonts w:ascii="Times New Roman" w:hAnsi="Times New Roman" w:cs="Times New Roman"/>
          <w:sz w:val="24"/>
          <w:szCs w:val="24"/>
        </w:rPr>
        <w:t xml:space="preserve"> </w:t>
      </w:r>
      <w:r w:rsidR="00931612" w:rsidRPr="003558DC">
        <w:rPr>
          <w:rFonts w:ascii="Times New Roman" w:hAnsi="Times New Roman" w:cs="Times New Roman"/>
          <w:sz w:val="24"/>
          <w:szCs w:val="24"/>
        </w:rPr>
        <w:t>A contratação não gera vínculo empregatício entre os empregados da Contratada e a Administração Contratante, vedando-se qualquer relação entre estes que caracterize pessoalidade e subordinação direta.</w:t>
      </w:r>
    </w:p>
    <w:p w:rsidR="00496902" w:rsidRPr="003558DC" w:rsidRDefault="00496902">
      <w:pPr>
        <w:pStyle w:val="Corpodetexto"/>
        <w:spacing w:before="1"/>
        <w:rPr>
          <w:rFonts w:ascii="Times New Roman" w:hAnsi="Times New Roman" w:cs="Times New Roman"/>
          <w:sz w:val="24"/>
          <w:szCs w:val="24"/>
        </w:rPr>
      </w:pPr>
    </w:p>
    <w:p w:rsidR="00496902" w:rsidRPr="009B150B" w:rsidRDefault="009B150B" w:rsidP="009B150B">
      <w:pPr>
        <w:tabs>
          <w:tab w:val="left" w:pos="432"/>
        </w:tabs>
        <w:spacing w:before="1"/>
        <w:ind w:left="284" w:right="-18"/>
        <w:jc w:val="both"/>
        <w:rPr>
          <w:rFonts w:ascii="Times New Roman" w:hAnsi="Times New Roman" w:cs="Times New Roman"/>
          <w:sz w:val="24"/>
          <w:szCs w:val="24"/>
        </w:rPr>
      </w:pPr>
      <w:r>
        <w:rPr>
          <w:rFonts w:ascii="Times New Roman" w:hAnsi="Times New Roman" w:cs="Times New Roman"/>
          <w:b/>
          <w:sz w:val="24"/>
          <w:szCs w:val="24"/>
        </w:rPr>
        <w:t>5.</w:t>
      </w:r>
      <w:r w:rsidR="00931612" w:rsidRPr="009B150B">
        <w:rPr>
          <w:rFonts w:ascii="Times New Roman" w:hAnsi="Times New Roman" w:cs="Times New Roman"/>
          <w:b/>
          <w:spacing w:val="-15"/>
          <w:sz w:val="24"/>
          <w:szCs w:val="24"/>
        </w:rPr>
        <w:t xml:space="preserve"> </w:t>
      </w:r>
      <w:r w:rsidR="00931612" w:rsidRPr="009B150B">
        <w:rPr>
          <w:rFonts w:ascii="Times New Roman" w:hAnsi="Times New Roman" w:cs="Times New Roman"/>
          <w:b/>
          <w:sz w:val="24"/>
          <w:szCs w:val="24"/>
        </w:rPr>
        <w:t>PRAZO</w:t>
      </w:r>
      <w:r>
        <w:rPr>
          <w:rFonts w:ascii="Times New Roman" w:hAnsi="Times New Roman" w:cs="Times New Roman"/>
          <w:b/>
          <w:spacing w:val="-3"/>
          <w:sz w:val="24"/>
          <w:szCs w:val="24"/>
        </w:rPr>
        <w:t>:</w:t>
      </w:r>
      <w:r w:rsidR="00931612" w:rsidRPr="009B150B">
        <w:rPr>
          <w:rFonts w:ascii="Times New Roman" w:hAnsi="Times New Roman" w:cs="Times New Roman"/>
          <w:spacing w:val="-14"/>
          <w:sz w:val="24"/>
          <w:szCs w:val="24"/>
        </w:rPr>
        <w:t xml:space="preserve"> </w:t>
      </w:r>
      <w:r w:rsidR="00931612" w:rsidRPr="009B150B">
        <w:rPr>
          <w:rFonts w:ascii="Times New Roman" w:hAnsi="Times New Roman" w:cs="Times New Roman"/>
          <w:sz w:val="24"/>
          <w:szCs w:val="24"/>
        </w:rPr>
        <w:t>A</w:t>
      </w:r>
      <w:r w:rsidR="00931612" w:rsidRPr="009B150B">
        <w:rPr>
          <w:rFonts w:ascii="Times New Roman" w:hAnsi="Times New Roman" w:cs="Times New Roman"/>
          <w:spacing w:val="-3"/>
          <w:sz w:val="24"/>
          <w:szCs w:val="24"/>
        </w:rPr>
        <w:t xml:space="preserve"> </w:t>
      </w:r>
      <w:r w:rsidR="00931612" w:rsidRPr="009B150B">
        <w:rPr>
          <w:rFonts w:ascii="Times New Roman" w:hAnsi="Times New Roman" w:cs="Times New Roman"/>
          <w:sz w:val="24"/>
          <w:szCs w:val="24"/>
        </w:rPr>
        <w:t>vigência</w:t>
      </w:r>
      <w:r w:rsidR="00931612" w:rsidRPr="009B150B">
        <w:rPr>
          <w:rFonts w:ascii="Times New Roman" w:hAnsi="Times New Roman" w:cs="Times New Roman"/>
          <w:spacing w:val="-3"/>
          <w:sz w:val="24"/>
          <w:szCs w:val="24"/>
        </w:rPr>
        <w:t xml:space="preserve"> </w:t>
      </w:r>
      <w:r w:rsidR="00931612" w:rsidRPr="009B150B">
        <w:rPr>
          <w:rFonts w:ascii="Times New Roman" w:hAnsi="Times New Roman" w:cs="Times New Roman"/>
          <w:sz w:val="24"/>
          <w:szCs w:val="24"/>
        </w:rPr>
        <w:t>desta</w:t>
      </w:r>
      <w:r w:rsidR="00931612" w:rsidRPr="009B150B">
        <w:rPr>
          <w:rFonts w:ascii="Times New Roman" w:hAnsi="Times New Roman" w:cs="Times New Roman"/>
          <w:spacing w:val="-3"/>
          <w:sz w:val="24"/>
          <w:szCs w:val="24"/>
        </w:rPr>
        <w:t xml:space="preserve"> </w:t>
      </w:r>
      <w:r w:rsidR="00931612" w:rsidRPr="009B150B">
        <w:rPr>
          <w:rFonts w:ascii="Times New Roman" w:hAnsi="Times New Roman" w:cs="Times New Roman"/>
          <w:sz w:val="24"/>
          <w:szCs w:val="24"/>
        </w:rPr>
        <w:t>licitação</w:t>
      </w:r>
      <w:r w:rsidR="00931612" w:rsidRPr="009B150B">
        <w:rPr>
          <w:rFonts w:ascii="Times New Roman" w:hAnsi="Times New Roman" w:cs="Times New Roman"/>
          <w:spacing w:val="-3"/>
          <w:sz w:val="24"/>
          <w:szCs w:val="24"/>
        </w:rPr>
        <w:t xml:space="preserve"> </w:t>
      </w:r>
      <w:r w:rsidR="00931612" w:rsidRPr="009B150B">
        <w:rPr>
          <w:rFonts w:ascii="Times New Roman" w:hAnsi="Times New Roman" w:cs="Times New Roman"/>
          <w:sz w:val="24"/>
          <w:szCs w:val="24"/>
        </w:rPr>
        <w:t>é</w:t>
      </w:r>
      <w:r w:rsidR="00931612" w:rsidRPr="009B150B">
        <w:rPr>
          <w:rFonts w:ascii="Times New Roman" w:hAnsi="Times New Roman" w:cs="Times New Roman"/>
          <w:spacing w:val="-4"/>
          <w:sz w:val="24"/>
          <w:szCs w:val="24"/>
        </w:rPr>
        <w:t xml:space="preserve"> </w:t>
      </w:r>
      <w:r w:rsidR="00931612" w:rsidRPr="009B150B">
        <w:rPr>
          <w:rFonts w:ascii="Times New Roman" w:hAnsi="Times New Roman" w:cs="Times New Roman"/>
          <w:sz w:val="24"/>
          <w:szCs w:val="24"/>
        </w:rPr>
        <w:t>até</w:t>
      </w:r>
      <w:r w:rsidR="00931612" w:rsidRPr="009B150B">
        <w:rPr>
          <w:rFonts w:ascii="Times New Roman" w:hAnsi="Times New Roman" w:cs="Times New Roman"/>
          <w:spacing w:val="-3"/>
          <w:sz w:val="24"/>
          <w:szCs w:val="24"/>
        </w:rPr>
        <w:t xml:space="preserve"> </w:t>
      </w:r>
      <w:r>
        <w:rPr>
          <w:rFonts w:ascii="Times New Roman" w:hAnsi="Times New Roman" w:cs="Times New Roman"/>
          <w:sz w:val="24"/>
          <w:szCs w:val="24"/>
        </w:rPr>
        <w:t xml:space="preserve">12 </w:t>
      </w:r>
      <w:r w:rsidR="00931612" w:rsidRPr="009B150B">
        <w:rPr>
          <w:rFonts w:ascii="Times New Roman" w:hAnsi="Times New Roman" w:cs="Times New Roman"/>
          <w:sz w:val="24"/>
          <w:szCs w:val="24"/>
        </w:rPr>
        <w:t>meses</w:t>
      </w:r>
      <w:r w:rsidR="00931612" w:rsidRPr="009B150B">
        <w:rPr>
          <w:rFonts w:ascii="Times New Roman" w:hAnsi="Times New Roman" w:cs="Times New Roman"/>
          <w:spacing w:val="-3"/>
          <w:sz w:val="24"/>
          <w:szCs w:val="24"/>
        </w:rPr>
        <w:t xml:space="preserve"> </w:t>
      </w:r>
      <w:r w:rsidR="00931612" w:rsidRPr="009B150B">
        <w:rPr>
          <w:rFonts w:ascii="Times New Roman" w:hAnsi="Times New Roman" w:cs="Times New Roman"/>
          <w:sz w:val="24"/>
          <w:szCs w:val="24"/>
        </w:rPr>
        <w:t>a</w:t>
      </w:r>
      <w:r w:rsidR="00931612" w:rsidRPr="009B150B">
        <w:rPr>
          <w:rFonts w:ascii="Times New Roman" w:hAnsi="Times New Roman" w:cs="Times New Roman"/>
          <w:spacing w:val="-3"/>
          <w:sz w:val="24"/>
          <w:szCs w:val="24"/>
        </w:rPr>
        <w:t xml:space="preserve"> </w:t>
      </w:r>
      <w:r w:rsidR="00931612" w:rsidRPr="009B150B">
        <w:rPr>
          <w:rFonts w:ascii="Times New Roman" w:hAnsi="Times New Roman" w:cs="Times New Roman"/>
          <w:sz w:val="24"/>
          <w:szCs w:val="24"/>
        </w:rPr>
        <w:t>contar</w:t>
      </w:r>
      <w:r w:rsidR="00931612" w:rsidRPr="009B150B">
        <w:rPr>
          <w:rFonts w:ascii="Times New Roman" w:hAnsi="Times New Roman" w:cs="Times New Roman"/>
          <w:spacing w:val="-4"/>
          <w:sz w:val="24"/>
          <w:szCs w:val="24"/>
        </w:rPr>
        <w:t xml:space="preserve"> </w:t>
      </w:r>
      <w:r w:rsidR="00931612" w:rsidRPr="009B150B">
        <w:rPr>
          <w:rFonts w:ascii="Times New Roman" w:hAnsi="Times New Roman" w:cs="Times New Roman"/>
          <w:sz w:val="24"/>
          <w:szCs w:val="24"/>
        </w:rPr>
        <w:t>da</w:t>
      </w:r>
      <w:r w:rsidR="00931612" w:rsidRPr="009B150B">
        <w:rPr>
          <w:rFonts w:ascii="Times New Roman" w:hAnsi="Times New Roman" w:cs="Times New Roman"/>
          <w:spacing w:val="-3"/>
          <w:sz w:val="24"/>
          <w:szCs w:val="24"/>
        </w:rPr>
        <w:t xml:space="preserve"> </w:t>
      </w:r>
      <w:r w:rsidR="00931612" w:rsidRPr="009B150B">
        <w:rPr>
          <w:rFonts w:ascii="Times New Roman" w:hAnsi="Times New Roman" w:cs="Times New Roman"/>
          <w:sz w:val="24"/>
          <w:szCs w:val="24"/>
        </w:rPr>
        <w:t>data</w:t>
      </w:r>
      <w:r w:rsidR="00931612" w:rsidRPr="009B150B">
        <w:rPr>
          <w:rFonts w:ascii="Times New Roman" w:hAnsi="Times New Roman" w:cs="Times New Roman"/>
          <w:spacing w:val="-4"/>
          <w:sz w:val="24"/>
          <w:szCs w:val="24"/>
        </w:rPr>
        <w:t xml:space="preserve"> </w:t>
      </w:r>
      <w:r w:rsidR="00931612" w:rsidRPr="009B150B">
        <w:rPr>
          <w:rFonts w:ascii="Times New Roman" w:hAnsi="Times New Roman" w:cs="Times New Roman"/>
          <w:sz w:val="24"/>
          <w:szCs w:val="24"/>
        </w:rPr>
        <w:t>de</w:t>
      </w:r>
      <w:r w:rsidR="00931612" w:rsidRPr="009B150B">
        <w:rPr>
          <w:rFonts w:ascii="Times New Roman" w:hAnsi="Times New Roman" w:cs="Times New Roman"/>
          <w:spacing w:val="-2"/>
          <w:sz w:val="24"/>
          <w:szCs w:val="24"/>
        </w:rPr>
        <w:t xml:space="preserve"> </w:t>
      </w:r>
      <w:r w:rsidR="00931612" w:rsidRPr="009B150B">
        <w:rPr>
          <w:rFonts w:ascii="Times New Roman" w:hAnsi="Times New Roman" w:cs="Times New Roman"/>
          <w:sz w:val="24"/>
          <w:szCs w:val="24"/>
        </w:rPr>
        <w:t>assinatura</w:t>
      </w:r>
      <w:r w:rsidR="00931612" w:rsidRPr="009B150B">
        <w:rPr>
          <w:rFonts w:ascii="Times New Roman" w:hAnsi="Times New Roman" w:cs="Times New Roman"/>
          <w:spacing w:val="-4"/>
          <w:sz w:val="24"/>
          <w:szCs w:val="24"/>
        </w:rPr>
        <w:t xml:space="preserve"> </w:t>
      </w:r>
      <w:r w:rsidR="00931612" w:rsidRPr="009B150B">
        <w:rPr>
          <w:rFonts w:ascii="Times New Roman" w:hAnsi="Times New Roman" w:cs="Times New Roman"/>
          <w:sz w:val="24"/>
          <w:szCs w:val="24"/>
        </w:rPr>
        <w:t>do</w:t>
      </w:r>
      <w:r w:rsidR="00931612" w:rsidRPr="009B150B">
        <w:rPr>
          <w:rFonts w:ascii="Times New Roman" w:hAnsi="Times New Roman" w:cs="Times New Roman"/>
          <w:spacing w:val="-4"/>
          <w:sz w:val="24"/>
          <w:szCs w:val="24"/>
        </w:rPr>
        <w:t xml:space="preserve"> </w:t>
      </w:r>
      <w:r w:rsidR="00931612" w:rsidRPr="009B150B">
        <w:rPr>
          <w:rFonts w:ascii="Times New Roman" w:hAnsi="Times New Roman" w:cs="Times New Roman"/>
          <w:sz w:val="24"/>
          <w:szCs w:val="24"/>
        </w:rPr>
        <w:t>termo</w:t>
      </w:r>
      <w:r w:rsidR="00931612" w:rsidRPr="009B150B">
        <w:rPr>
          <w:rFonts w:ascii="Times New Roman" w:hAnsi="Times New Roman" w:cs="Times New Roman"/>
          <w:spacing w:val="-5"/>
          <w:sz w:val="24"/>
          <w:szCs w:val="24"/>
        </w:rPr>
        <w:t xml:space="preserve"> </w:t>
      </w:r>
      <w:r w:rsidR="00931612" w:rsidRPr="009B150B">
        <w:rPr>
          <w:rFonts w:ascii="Times New Roman" w:hAnsi="Times New Roman" w:cs="Times New Roman"/>
          <w:sz w:val="24"/>
          <w:szCs w:val="24"/>
        </w:rPr>
        <w:t>correspondente.</w:t>
      </w:r>
    </w:p>
    <w:p w:rsidR="00496902" w:rsidRPr="003558DC" w:rsidRDefault="00496902">
      <w:pPr>
        <w:pStyle w:val="Corpodetexto"/>
        <w:rPr>
          <w:rFonts w:ascii="Times New Roman" w:hAnsi="Times New Roman" w:cs="Times New Roman"/>
          <w:sz w:val="24"/>
          <w:szCs w:val="24"/>
        </w:rPr>
      </w:pPr>
    </w:p>
    <w:p w:rsidR="00496902" w:rsidRDefault="009B150B">
      <w:pPr>
        <w:pStyle w:val="Ttulo3"/>
        <w:spacing w:before="0"/>
        <w:ind w:left="273"/>
        <w:jc w:val="both"/>
        <w:rPr>
          <w:rFonts w:ascii="Times New Roman" w:hAnsi="Times New Roman" w:cs="Times New Roman"/>
          <w:sz w:val="24"/>
          <w:szCs w:val="24"/>
        </w:rPr>
      </w:pPr>
      <w:r>
        <w:rPr>
          <w:rFonts w:ascii="Times New Roman" w:hAnsi="Times New Roman" w:cs="Times New Roman"/>
          <w:sz w:val="24"/>
          <w:szCs w:val="24"/>
        </w:rPr>
        <w:t>6.</w:t>
      </w:r>
      <w:r w:rsidR="00931612" w:rsidRPr="003558DC">
        <w:rPr>
          <w:rFonts w:ascii="Times New Roman" w:hAnsi="Times New Roman" w:cs="Times New Roman"/>
          <w:b w:val="0"/>
          <w:sz w:val="24"/>
          <w:szCs w:val="24"/>
        </w:rPr>
        <w:t xml:space="preserve"> </w:t>
      </w:r>
      <w:r w:rsidR="00931612" w:rsidRPr="003558DC">
        <w:rPr>
          <w:rFonts w:ascii="Times New Roman" w:hAnsi="Times New Roman" w:cs="Times New Roman"/>
          <w:sz w:val="24"/>
          <w:szCs w:val="24"/>
        </w:rPr>
        <w:t>CONDIÇÕES DE PAGAMENTO</w:t>
      </w:r>
      <w:r>
        <w:rPr>
          <w:rFonts w:ascii="Times New Roman" w:hAnsi="Times New Roman" w:cs="Times New Roman"/>
          <w:sz w:val="24"/>
          <w:szCs w:val="24"/>
        </w:rPr>
        <w:t>:</w:t>
      </w:r>
    </w:p>
    <w:p w:rsidR="009B150B" w:rsidRPr="009B150B" w:rsidRDefault="009B150B" w:rsidP="009B150B">
      <w:pPr>
        <w:pStyle w:val="PargrafodaLista"/>
        <w:tabs>
          <w:tab w:val="left" w:pos="284"/>
        </w:tabs>
        <w:ind w:left="284"/>
        <w:rPr>
          <w:rFonts w:ascii="Times New Roman" w:hAnsi="Times New Roman" w:cs="Times New Roman"/>
          <w:sz w:val="24"/>
          <w:szCs w:val="24"/>
        </w:rPr>
      </w:pPr>
      <w:r>
        <w:rPr>
          <w:rFonts w:ascii="Times New Roman" w:hAnsi="Times New Roman" w:cs="Times New Roman"/>
          <w:sz w:val="24"/>
          <w:szCs w:val="24"/>
        </w:rPr>
        <w:t xml:space="preserve">a) </w:t>
      </w:r>
      <w:r w:rsidRPr="009B150B">
        <w:rPr>
          <w:rFonts w:ascii="Times New Roman" w:hAnsi="Times New Roman" w:cs="Times New Roman"/>
          <w:sz w:val="24"/>
          <w:szCs w:val="24"/>
        </w:rPr>
        <w:t xml:space="preserve">Os pagamentos serão efetuados após a emissão da Nota Fiscal, cumpridas todas as formalidades legais anteriores a este ato, incluídas nestas a entrega e o atestado de recebimento dos </w:t>
      </w:r>
      <w:r w:rsidR="0020611F">
        <w:rPr>
          <w:rFonts w:ascii="Times New Roman" w:hAnsi="Times New Roman" w:cs="Times New Roman"/>
          <w:color w:val="000000" w:themeColor="text1"/>
          <w:sz w:val="24"/>
          <w:szCs w:val="20"/>
        </w:rPr>
        <w:t>hortifrutigranjeiros</w:t>
      </w:r>
      <w:r w:rsidRPr="009B150B">
        <w:rPr>
          <w:rFonts w:ascii="Times New Roman" w:hAnsi="Times New Roman" w:cs="Times New Roman"/>
          <w:sz w:val="24"/>
          <w:szCs w:val="24"/>
        </w:rPr>
        <w:t>.</w:t>
      </w:r>
    </w:p>
    <w:p w:rsidR="009B150B" w:rsidRPr="009B150B" w:rsidRDefault="009B150B" w:rsidP="009B150B">
      <w:pPr>
        <w:pStyle w:val="PargrafodaLista"/>
        <w:tabs>
          <w:tab w:val="left" w:pos="284"/>
        </w:tabs>
        <w:ind w:left="284"/>
        <w:rPr>
          <w:rFonts w:ascii="Times New Roman" w:hAnsi="Times New Roman" w:cs="Times New Roman"/>
          <w:sz w:val="24"/>
          <w:szCs w:val="24"/>
        </w:rPr>
      </w:pPr>
      <w:r>
        <w:rPr>
          <w:rFonts w:ascii="Times New Roman" w:hAnsi="Times New Roman" w:cs="Times New Roman"/>
          <w:sz w:val="24"/>
          <w:szCs w:val="24"/>
        </w:rPr>
        <w:t xml:space="preserve">b) </w:t>
      </w:r>
      <w:r w:rsidRPr="009B150B">
        <w:rPr>
          <w:rFonts w:ascii="Times New Roman" w:hAnsi="Times New Roman" w:cs="Times New Roman"/>
          <w:sz w:val="24"/>
          <w:szCs w:val="24"/>
        </w:rPr>
        <w:t>O pagamento será efetuado, em até 15 dias, através de crédito em conta corrente bancária, devendo a empresa vencedora apresentar o número de conta, o banco e a agência junto ao corpo da Nota Fiscal ou em anexo.</w:t>
      </w:r>
    </w:p>
    <w:p w:rsidR="009B150B" w:rsidRPr="009B150B" w:rsidRDefault="009B150B" w:rsidP="009B150B">
      <w:pPr>
        <w:pStyle w:val="PargrafodaLista"/>
        <w:tabs>
          <w:tab w:val="left" w:pos="567"/>
        </w:tabs>
        <w:ind w:left="284"/>
        <w:rPr>
          <w:rFonts w:ascii="Times New Roman" w:hAnsi="Times New Roman" w:cs="Times New Roman"/>
          <w:b/>
          <w:sz w:val="24"/>
          <w:szCs w:val="24"/>
        </w:rPr>
      </w:pPr>
      <w:r w:rsidRPr="009B150B">
        <w:rPr>
          <w:rFonts w:ascii="Times New Roman" w:hAnsi="Times New Roman" w:cs="Times New Roman"/>
          <w:sz w:val="24"/>
          <w:szCs w:val="24"/>
        </w:rPr>
        <w:t xml:space="preserve">c) </w:t>
      </w:r>
      <w:r w:rsidRPr="009B150B">
        <w:rPr>
          <w:rFonts w:ascii="Times New Roman" w:hAnsi="Times New Roman" w:cs="Times New Roman"/>
          <w:b/>
          <w:sz w:val="24"/>
          <w:szCs w:val="24"/>
        </w:rPr>
        <w:t>Em caso de alteração de conta bancária, a contratada deverá comunicar, formalmente, à Secretaria Municipal de Fazenda para que seja feita a retificação da conta cadastrada.</w:t>
      </w:r>
    </w:p>
    <w:p w:rsidR="009B150B" w:rsidRPr="009B150B" w:rsidRDefault="009B150B" w:rsidP="009B150B">
      <w:pPr>
        <w:pStyle w:val="PargrafodaLista"/>
        <w:tabs>
          <w:tab w:val="left" w:pos="284"/>
        </w:tabs>
        <w:ind w:left="284"/>
        <w:rPr>
          <w:rFonts w:ascii="Times New Roman" w:hAnsi="Times New Roman" w:cs="Times New Roman"/>
          <w:b/>
          <w:sz w:val="24"/>
          <w:szCs w:val="24"/>
          <w:u w:val="single"/>
        </w:rPr>
      </w:pPr>
      <w:r>
        <w:rPr>
          <w:rFonts w:ascii="Times New Roman" w:hAnsi="Times New Roman" w:cs="Times New Roman"/>
          <w:sz w:val="24"/>
          <w:szCs w:val="24"/>
        </w:rPr>
        <w:t xml:space="preserve">d) </w:t>
      </w:r>
      <w:r w:rsidRPr="009B150B">
        <w:rPr>
          <w:rFonts w:ascii="Times New Roman" w:hAnsi="Times New Roman" w:cs="Times New Roman"/>
          <w:sz w:val="24"/>
          <w:szCs w:val="24"/>
        </w:rPr>
        <w:t xml:space="preserve">Os pagamentos serão efetuados de acordo com a tabela de preços do CEASA de Patos de Minas/MG, com o acréscimo adjudicado ao licitante vencedor, levando-se em conta o preço da </w:t>
      </w:r>
      <w:r w:rsidR="007844BE">
        <w:rPr>
          <w:rFonts w:ascii="Times New Roman" w:hAnsi="Times New Roman" w:cs="Times New Roman"/>
          <w:sz w:val="24"/>
          <w:szCs w:val="24"/>
        </w:rPr>
        <w:t xml:space="preserve">primeira </w:t>
      </w:r>
      <w:r w:rsidRPr="009B150B">
        <w:rPr>
          <w:rFonts w:ascii="Times New Roman" w:hAnsi="Times New Roman" w:cs="Times New Roman"/>
          <w:sz w:val="24"/>
          <w:szCs w:val="24"/>
        </w:rPr>
        <w:t xml:space="preserve">tabela do </w:t>
      </w:r>
      <w:r w:rsidRPr="009B150B">
        <w:rPr>
          <w:rFonts w:ascii="Times New Roman" w:hAnsi="Times New Roman" w:cs="Times New Roman"/>
          <w:b/>
          <w:sz w:val="24"/>
          <w:szCs w:val="24"/>
          <w:u w:val="single"/>
        </w:rPr>
        <w:t>mês de referência da entrega.</w:t>
      </w:r>
    </w:p>
    <w:p w:rsidR="00496902" w:rsidRPr="003558DC" w:rsidRDefault="00D83C2E" w:rsidP="00D037DA">
      <w:pPr>
        <w:pStyle w:val="PargrafodaLista"/>
        <w:tabs>
          <w:tab w:val="left" w:pos="519"/>
        </w:tabs>
        <w:ind w:right="135"/>
        <w:rPr>
          <w:rFonts w:ascii="Times New Roman" w:hAnsi="Times New Roman" w:cs="Times New Roman"/>
          <w:sz w:val="24"/>
          <w:szCs w:val="24"/>
        </w:rPr>
      </w:pPr>
      <w:r>
        <w:rPr>
          <w:rFonts w:ascii="Times New Roman" w:hAnsi="Times New Roman" w:cs="Times New Roman"/>
          <w:sz w:val="24"/>
          <w:szCs w:val="24"/>
        </w:rPr>
        <w:t>e</w:t>
      </w:r>
      <w:r w:rsidR="00D037DA">
        <w:rPr>
          <w:rFonts w:ascii="Times New Roman" w:hAnsi="Times New Roman" w:cs="Times New Roman"/>
          <w:sz w:val="24"/>
          <w:szCs w:val="24"/>
        </w:rPr>
        <w:t xml:space="preserve">) </w:t>
      </w:r>
      <w:r w:rsidR="00931612" w:rsidRPr="003558DC">
        <w:rPr>
          <w:rFonts w:ascii="Times New Roman" w:hAnsi="Times New Roman" w:cs="Times New Roman"/>
          <w:sz w:val="24"/>
          <w:szCs w:val="24"/>
        </w:rPr>
        <w:t>A despesa com as aquisições correrá à conta das dotações orçamentárias abaixo, relativas ao exercício de 2020 ou suas correspondentes nos anos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posteriores:</w:t>
      </w:r>
    </w:p>
    <w:p w:rsidR="00EA7F5C" w:rsidRDefault="00EA7F5C" w:rsidP="00EA7F5C">
      <w:pPr>
        <w:pStyle w:val="PargrafodaLista"/>
        <w:tabs>
          <w:tab w:val="left" w:pos="519"/>
        </w:tabs>
        <w:ind w:right="135"/>
        <w:rPr>
          <w:rFonts w:ascii="Times New Roman" w:hAnsi="Times New Roman" w:cs="Times New Roman"/>
          <w:sz w:val="24"/>
          <w:szCs w:val="24"/>
        </w:rPr>
      </w:pPr>
    </w:p>
    <w:p w:rsidR="00D037DA" w:rsidRPr="00827579" w:rsidRDefault="00D037DA" w:rsidP="00D037DA">
      <w:pPr>
        <w:tabs>
          <w:tab w:val="left" w:pos="284"/>
          <w:tab w:val="left" w:pos="2195"/>
          <w:tab w:val="left" w:pos="4235"/>
        </w:tabs>
        <w:adjustRightInd w:val="0"/>
        <w:spacing w:before="156"/>
        <w:ind w:firstLine="284"/>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00061</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02.02</w:t>
      </w:r>
      <w:r w:rsidRPr="00827579">
        <w:rPr>
          <w:rFonts w:ascii="Times New Roman" w:eastAsia="@Arial Unicode MS" w:hAnsi="Times New Roman" w:cs="Times New Roman"/>
          <w:sz w:val="18"/>
          <w:szCs w:val="18"/>
          <w:lang w:val="en-US"/>
        </w:rPr>
        <w:tab/>
        <w:t>SECRETARIA MUNICIPAL DE ADMINISTRAÇÃO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02.02.01</w:t>
      </w:r>
      <w:r w:rsidRPr="00827579">
        <w:rPr>
          <w:rFonts w:ascii="Times New Roman" w:eastAsia="@Arial Unicode MS" w:hAnsi="Times New Roman" w:cs="Times New Roman"/>
          <w:sz w:val="18"/>
          <w:szCs w:val="18"/>
          <w:lang w:val="en-US"/>
        </w:rPr>
        <w:tab/>
        <w:t>MANUTENÇÃO SECRETARIA DE ADMINISTRAÇÃO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04.122.0402.2313</w:t>
      </w:r>
      <w:r w:rsidRPr="00827579">
        <w:rPr>
          <w:rFonts w:ascii="Times New Roman" w:eastAsia="@Arial Unicode MS" w:hAnsi="Times New Roman" w:cs="Times New Roman"/>
          <w:sz w:val="18"/>
          <w:szCs w:val="18"/>
          <w:lang w:val="en-US"/>
        </w:rPr>
        <w:tab/>
        <w:t>MANUT.ATIV.SECRET.ADMINISTRAÇÃO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D037DA" w:rsidRPr="00827579" w:rsidRDefault="00D037DA" w:rsidP="00D037DA">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p>
    <w:p w:rsidR="00D037DA" w:rsidRPr="00827579" w:rsidRDefault="00D037DA" w:rsidP="00D037DA">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00097</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12.122.1201.2078</w:t>
      </w:r>
      <w:r w:rsidRPr="00827579">
        <w:rPr>
          <w:rFonts w:ascii="Times New Roman" w:eastAsia="@Arial Unicode MS" w:hAnsi="Times New Roman" w:cs="Times New Roman"/>
          <w:sz w:val="18"/>
          <w:szCs w:val="18"/>
          <w:lang w:val="en-US"/>
        </w:rPr>
        <w:tab/>
        <w:t>MANUT COORD SUP SECRETARIA DA EDUCAÇÃO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D037DA" w:rsidRPr="00827579" w:rsidRDefault="00D037DA" w:rsidP="00D037DA">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00097</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12.122.1201.2078</w:t>
      </w:r>
      <w:r w:rsidRPr="00827579">
        <w:rPr>
          <w:rFonts w:ascii="Times New Roman" w:eastAsia="@Arial Unicode MS" w:hAnsi="Times New Roman" w:cs="Times New Roman"/>
          <w:sz w:val="18"/>
          <w:szCs w:val="18"/>
          <w:lang w:val="en-US"/>
        </w:rPr>
        <w:tab/>
        <w:t>MANUT COORD SUP SECRETARIA DA EDUCAÇÃO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1.01.00</w:t>
      </w:r>
      <w:r w:rsidRPr="00827579">
        <w:rPr>
          <w:rFonts w:ascii="Times New Roman" w:eastAsia="@Arial Unicode MS" w:hAnsi="Times New Roman" w:cs="Times New Roman"/>
          <w:sz w:val="18"/>
          <w:szCs w:val="18"/>
          <w:lang w:val="en-US"/>
        </w:rPr>
        <w:tab/>
        <w:t>Recursos Próprios - Educação  mínimo 25%</w:t>
      </w:r>
    </w:p>
    <w:p w:rsidR="00D037DA" w:rsidRPr="00827579" w:rsidRDefault="00D037DA" w:rsidP="00D037DA">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037DA" w:rsidRPr="00827579" w:rsidRDefault="00D037DA" w:rsidP="00D037DA">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00107</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12.306.1205.2095</w:t>
      </w:r>
      <w:r w:rsidRPr="00827579">
        <w:rPr>
          <w:rFonts w:ascii="Times New Roman" w:eastAsia="@Arial Unicode MS" w:hAnsi="Times New Roman" w:cs="Times New Roman"/>
          <w:sz w:val="18"/>
          <w:szCs w:val="18"/>
          <w:lang w:val="en-US"/>
        </w:rPr>
        <w:tab/>
        <w:t>MANUTENÇÃO DA MERENDA ESCOLAR</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D037DA" w:rsidRPr="00827579" w:rsidRDefault="00D037DA" w:rsidP="00D037DA">
      <w:pPr>
        <w:tabs>
          <w:tab w:val="left" w:pos="284"/>
          <w:tab w:val="left" w:pos="1235"/>
          <w:tab w:val="left" w:pos="2120"/>
          <w:tab w:val="right" w:pos="11120"/>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037DA" w:rsidRPr="00827579" w:rsidRDefault="00D037DA" w:rsidP="00D037DA">
      <w:pPr>
        <w:tabs>
          <w:tab w:val="left" w:pos="284"/>
          <w:tab w:val="left" w:pos="2195"/>
          <w:tab w:val="left" w:pos="4235"/>
        </w:tabs>
        <w:adjustRightInd w:val="0"/>
        <w:spacing w:before="126"/>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00107</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lastRenderedPageBreak/>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12.306.1205.2095</w:t>
      </w:r>
      <w:r w:rsidRPr="00827579">
        <w:rPr>
          <w:rFonts w:ascii="Times New Roman" w:eastAsia="@Arial Unicode MS" w:hAnsi="Times New Roman" w:cs="Times New Roman"/>
          <w:sz w:val="18"/>
          <w:szCs w:val="18"/>
          <w:lang w:val="en-US"/>
        </w:rPr>
        <w:tab/>
        <w:t>MANUTENÇÃO DA MERENDA ESCOLAR</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1.44.00</w:t>
      </w:r>
      <w:r w:rsidRPr="00827579">
        <w:rPr>
          <w:rFonts w:ascii="Times New Roman" w:eastAsia="@Arial Unicode MS" w:hAnsi="Times New Roman" w:cs="Times New Roman"/>
          <w:sz w:val="18"/>
          <w:szCs w:val="18"/>
          <w:lang w:val="en-US"/>
        </w:rPr>
        <w:tab/>
        <w:t>Transf. Recursos FNDE Referentes ao PNAE</w:t>
      </w:r>
    </w:p>
    <w:p w:rsidR="00D037DA" w:rsidRPr="00827579" w:rsidRDefault="00D037DA" w:rsidP="00D037DA">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00107</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12.306.1205.2095</w:t>
      </w:r>
      <w:r w:rsidRPr="00827579">
        <w:rPr>
          <w:rFonts w:ascii="Times New Roman" w:eastAsia="@Arial Unicode MS" w:hAnsi="Times New Roman" w:cs="Times New Roman"/>
          <w:sz w:val="18"/>
          <w:szCs w:val="18"/>
          <w:lang w:val="en-US"/>
        </w:rPr>
        <w:tab/>
        <w:t>MANUTENÇÃO DA MERENDA ESCOLAR</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1.46.00</w:t>
      </w:r>
      <w:r w:rsidRPr="00827579">
        <w:rPr>
          <w:rFonts w:ascii="Times New Roman" w:eastAsia="@Arial Unicode MS" w:hAnsi="Times New Roman" w:cs="Times New Roman"/>
          <w:sz w:val="18"/>
          <w:szCs w:val="18"/>
          <w:lang w:val="en-US"/>
        </w:rPr>
        <w:tab/>
        <w:t>Outras Transferências Recursos do FNDE</w:t>
      </w:r>
    </w:p>
    <w:p w:rsidR="00D037DA" w:rsidRDefault="00D037DA" w:rsidP="00D037DA">
      <w:pPr>
        <w:tabs>
          <w:tab w:val="left" w:pos="284"/>
          <w:tab w:val="left" w:pos="2195"/>
          <w:tab w:val="left" w:pos="4235"/>
        </w:tabs>
        <w:adjustRightInd w:val="0"/>
        <w:spacing w:before="67"/>
        <w:rPr>
          <w:rFonts w:ascii="Times New Roman" w:eastAsia="@Arial Unicode MS" w:hAnsi="Times New Roman" w:cs="Times New Roman"/>
          <w:sz w:val="24"/>
          <w:szCs w:val="24"/>
          <w:lang w:val="en-US"/>
        </w:rPr>
      </w:pPr>
    </w:p>
    <w:p w:rsidR="00D037DA" w:rsidRPr="00827579" w:rsidRDefault="00D037DA" w:rsidP="00D037DA">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00107</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12.306.1205.2095</w:t>
      </w:r>
      <w:r w:rsidRPr="00827579">
        <w:rPr>
          <w:rFonts w:ascii="Times New Roman" w:eastAsia="@Arial Unicode MS" w:hAnsi="Times New Roman" w:cs="Times New Roman"/>
          <w:sz w:val="18"/>
          <w:szCs w:val="18"/>
          <w:lang w:val="en-US"/>
        </w:rPr>
        <w:tab/>
        <w:t>MANUTENÇÃO DA MERENDA ESCOLAR</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1.47.00</w:t>
      </w:r>
      <w:r w:rsidRPr="00827579">
        <w:rPr>
          <w:rFonts w:ascii="Times New Roman" w:eastAsia="@Arial Unicode MS" w:hAnsi="Times New Roman" w:cs="Times New Roman"/>
          <w:sz w:val="18"/>
          <w:szCs w:val="18"/>
          <w:lang w:val="en-US"/>
        </w:rPr>
        <w:tab/>
        <w:t>Transferência do Salário - Educação</w:t>
      </w:r>
    </w:p>
    <w:p w:rsidR="00D037DA" w:rsidRPr="00827579" w:rsidRDefault="00D037DA" w:rsidP="00D037DA">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037DA" w:rsidRPr="00827579" w:rsidRDefault="00D037DA" w:rsidP="00D037DA">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00113</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12.361.1202.2087</w:t>
      </w:r>
      <w:r w:rsidRPr="00827579">
        <w:rPr>
          <w:rFonts w:ascii="Times New Roman" w:eastAsia="@Arial Unicode MS" w:hAnsi="Times New Roman" w:cs="Times New Roman"/>
          <w:sz w:val="18"/>
          <w:szCs w:val="18"/>
          <w:lang w:val="en-US"/>
        </w:rPr>
        <w:tab/>
        <w:t>MANUT DO DESENVOLV. ENSINO FUNDAMENTAL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1.01.00</w:t>
      </w:r>
      <w:r w:rsidRPr="00827579">
        <w:rPr>
          <w:rFonts w:ascii="Times New Roman" w:eastAsia="@Arial Unicode MS" w:hAnsi="Times New Roman" w:cs="Times New Roman"/>
          <w:sz w:val="18"/>
          <w:szCs w:val="18"/>
          <w:lang w:val="en-US"/>
        </w:rPr>
        <w:tab/>
        <w:t>Recursos Próprios - Educação  mínimo 25%</w:t>
      </w:r>
    </w:p>
    <w:p w:rsidR="00D037DA" w:rsidRPr="00827579" w:rsidRDefault="00D037DA" w:rsidP="00D037DA">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037DA" w:rsidRPr="00827579" w:rsidRDefault="00D037DA" w:rsidP="00D037DA">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00137</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12.365.1203.2322</w:t>
      </w:r>
      <w:r w:rsidRPr="00827579">
        <w:rPr>
          <w:rFonts w:ascii="Times New Roman" w:eastAsia="@Arial Unicode MS" w:hAnsi="Times New Roman" w:cs="Times New Roman"/>
          <w:sz w:val="18"/>
          <w:szCs w:val="18"/>
          <w:lang w:val="en-US"/>
        </w:rPr>
        <w:tab/>
        <w:t>MANUT. ATIVIDADES ENSINO INFANTIL/CRECHE</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1.01.00</w:t>
      </w:r>
      <w:r w:rsidRPr="00827579">
        <w:rPr>
          <w:rFonts w:ascii="Times New Roman" w:eastAsia="@Arial Unicode MS" w:hAnsi="Times New Roman" w:cs="Times New Roman"/>
          <w:sz w:val="18"/>
          <w:szCs w:val="18"/>
          <w:lang w:val="en-US"/>
        </w:rPr>
        <w:tab/>
        <w:t>Recursos Próprios - Educação  mínimo 25%</w:t>
      </w:r>
    </w:p>
    <w:p w:rsidR="00D037DA" w:rsidRPr="00827579" w:rsidRDefault="00D037DA" w:rsidP="00D037DA">
      <w:pPr>
        <w:tabs>
          <w:tab w:val="left" w:pos="284"/>
          <w:tab w:val="left" w:pos="1235"/>
          <w:tab w:val="left" w:pos="2120"/>
          <w:tab w:val="right" w:pos="11120"/>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037DA" w:rsidRPr="00827579" w:rsidRDefault="00D037DA" w:rsidP="00D037DA">
      <w:pPr>
        <w:tabs>
          <w:tab w:val="left" w:pos="284"/>
          <w:tab w:val="center" w:pos="6170"/>
        </w:tabs>
        <w:adjustRightInd w:val="0"/>
        <w:spacing w:before="9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037DA" w:rsidRPr="00827579" w:rsidRDefault="00D037DA" w:rsidP="00D037DA">
      <w:pPr>
        <w:tabs>
          <w:tab w:val="left" w:pos="284"/>
          <w:tab w:val="left" w:pos="2195"/>
          <w:tab w:val="left" w:pos="4235"/>
        </w:tabs>
        <w:adjustRightInd w:val="0"/>
        <w:spacing w:before="126"/>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00175</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02.04.02</w:t>
      </w:r>
      <w:r w:rsidRPr="00827579">
        <w:rPr>
          <w:rFonts w:ascii="Times New Roman" w:eastAsia="@Arial Unicode MS" w:hAnsi="Times New Roman" w:cs="Times New Roman"/>
          <w:sz w:val="18"/>
          <w:szCs w:val="18"/>
          <w:lang w:val="en-US"/>
        </w:rPr>
        <w:tab/>
        <w:t>FUNDO MUNICIPAL DE EDUCAÇÃO - REC.FUNDEB</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12.361.1202.2102</w:t>
      </w:r>
      <w:r w:rsidRPr="00827579">
        <w:rPr>
          <w:rFonts w:ascii="Times New Roman" w:eastAsia="@Arial Unicode MS" w:hAnsi="Times New Roman" w:cs="Times New Roman"/>
          <w:sz w:val="18"/>
          <w:szCs w:val="18"/>
          <w:lang w:val="en-US"/>
        </w:rPr>
        <w:tab/>
        <w:t>MANUTENÇÃO DO ENSINO FUNDAMENTAL-FUNDEB</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1.19.00</w:t>
      </w:r>
      <w:r w:rsidRPr="00827579">
        <w:rPr>
          <w:rFonts w:ascii="Times New Roman" w:eastAsia="@Arial Unicode MS" w:hAnsi="Times New Roman" w:cs="Times New Roman"/>
          <w:sz w:val="18"/>
          <w:szCs w:val="18"/>
          <w:lang w:val="en-US"/>
        </w:rPr>
        <w:tab/>
        <w:t>Transf. FUNDEB Aplicação Outras Desp.40%</w:t>
      </w:r>
    </w:p>
    <w:p w:rsidR="00D037DA" w:rsidRPr="00827579" w:rsidRDefault="00D037DA" w:rsidP="00D037DA">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037DA" w:rsidRPr="00827579" w:rsidRDefault="00D037DA" w:rsidP="00D037DA">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00281</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10.122.1002.2122</w:t>
      </w:r>
      <w:r w:rsidRPr="00827579">
        <w:rPr>
          <w:rFonts w:ascii="Times New Roman" w:eastAsia="@Arial Unicode MS" w:hAnsi="Times New Roman" w:cs="Times New Roman"/>
          <w:sz w:val="18"/>
          <w:szCs w:val="18"/>
          <w:lang w:val="en-US"/>
        </w:rPr>
        <w:tab/>
        <w:t>MANUTENÇÃO DA SECRETARIA DE SAÚDE</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D037DA" w:rsidRPr="00827579" w:rsidRDefault="00D037DA" w:rsidP="00D037DA">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037DA" w:rsidRPr="00827579" w:rsidRDefault="00D037DA" w:rsidP="00D037DA">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00296</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10.301.1001.2027</w:t>
      </w:r>
      <w:r w:rsidRPr="00827579">
        <w:rPr>
          <w:rFonts w:ascii="Times New Roman" w:eastAsia="@Arial Unicode MS" w:hAnsi="Times New Roman" w:cs="Times New Roman"/>
          <w:sz w:val="18"/>
          <w:szCs w:val="18"/>
          <w:lang w:val="en-US"/>
        </w:rPr>
        <w:tab/>
        <w:t>MANUTEÇÃO DO PROGRAMA SAÚDE DA FAMILIA</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D037DA" w:rsidRPr="00827579" w:rsidRDefault="00D037DA" w:rsidP="00D037DA">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ab/>
      </w:r>
    </w:p>
    <w:p w:rsidR="00D037DA" w:rsidRPr="00827579" w:rsidRDefault="00D037DA" w:rsidP="00D037DA">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00343</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10.302.1001.2024</w:t>
      </w:r>
      <w:r w:rsidRPr="00827579">
        <w:rPr>
          <w:rFonts w:ascii="Times New Roman" w:eastAsia="@Arial Unicode MS" w:hAnsi="Times New Roman" w:cs="Times New Roman"/>
          <w:sz w:val="18"/>
          <w:szCs w:val="18"/>
          <w:lang w:val="en-US"/>
        </w:rPr>
        <w:tab/>
        <w:t>SERVIÇOS/AÇÕES DE MANUT.ATIV. HOSP AMBUL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D037DA" w:rsidRPr="00827579" w:rsidRDefault="00D037DA" w:rsidP="00D037DA">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037DA" w:rsidRPr="00827579" w:rsidRDefault="00D037DA" w:rsidP="00D037DA">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00353</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lastRenderedPageBreak/>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10.302.1001.2304</w:t>
      </w:r>
      <w:r w:rsidRPr="00827579">
        <w:rPr>
          <w:rFonts w:ascii="Times New Roman" w:eastAsia="@Arial Unicode MS" w:hAnsi="Times New Roman" w:cs="Times New Roman"/>
          <w:sz w:val="18"/>
          <w:szCs w:val="18"/>
          <w:lang w:val="en-US"/>
        </w:rPr>
        <w:tab/>
        <w:t>MANUT ATIV. CAPS I</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D037DA" w:rsidRPr="00827579" w:rsidRDefault="00D037DA" w:rsidP="00D037DA">
      <w:pPr>
        <w:tabs>
          <w:tab w:val="left" w:pos="284"/>
          <w:tab w:val="left" w:pos="1235"/>
          <w:tab w:val="left" w:pos="2120"/>
          <w:tab w:val="right" w:pos="11120"/>
        </w:tabs>
        <w:adjustRightInd w:val="0"/>
        <w:rPr>
          <w:rFonts w:ascii="Times New Roman" w:eastAsia="@Arial Unicode MS" w:hAnsi="Times New Roman" w:cs="Times New Roman"/>
          <w:sz w:val="2"/>
          <w:szCs w:val="2"/>
          <w:lang w:val="en-US"/>
        </w:rPr>
      </w:pPr>
    </w:p>
    <w:p w:rsidR="00D037DA" w:rsidRPr="00827579" w:rsidRDefault="00D037DA" w:rsidP="00D037DA">
      <w:pPr>
        <w:tabs>
          <w:tab w:val="left" w:pos="284"/>
          <w:tab w:val="left" w:pos="2195"/>
          <w:tab w:val="left" w:pos="4235"/>
        </w:tabs>
        <w:adjustRightInd w:val="0"/>
        <w:spacing w:before="126"/>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00390</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10.305.1003.2033</w:t>
      </w:r>
      <w:r w:rsidRPr="00827579">
        <w:rPr>
          <w:rFonts w:ascii="Times New Roman" w:eastAsia="@Arial Unicode MS" w:hAnsi="Times New Roman" w:cs="Times New Roman"/>
          <w:sz w:val="18"/>
          <w:szCs w:val="18"/>
          <w:lang w:val="en-US"/>
        </w:rPr>
        <w:tab/>
        <w:t>MANUT.PROGRAMA VIGILÂNCIA EPIDEMIOLÓGICA</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D037DA" w:rsidRPr="00827579" w:rsidRDefault="00D037DA" w:rsidP="00D037DA">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037DA" w:rsidRPr="00827579" w:rsidRDefault="00D037DA" w:rsidP="00D037DA">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00432</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08.243.0801.2324</w:t>
      </w:r>
      <w:r w:rsidRPr="00827579">
        <w:rPr>
          <w:rFonts w:ascii="Times New Roman" w:eastAsia="@Arial Unicode MS" w:hAnsi="Times New Roman" w:cs="Times New Roman"/>
          <w:sz w:val="18"/>
          <w:szCs w:val="18"/>
          <w:lang w:val="en-US"/>
        </w:rPr>
        <w:tab/>
        <w:t>ASSIST/PROTEÇÃO CRIANÇA E ADOLESCENTE</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D037DA" w:rsidRPr="00827579" w:rsidRDefault="00D037DA" w:rsidP="00D037DA">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00432</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08.243.0801.2324</w:t>
      </w:r>
      <w:r w:rsidRPr="00827579">
        <w:rPr>
          <w:rFonts w:ascii="Times New Roman" w:eastAsia="@Arial Unicode MS" w:hAnsi="Times New Roman" w:cs="Times New Roman"/>
          <w:sz w:val="18"/>
          <w:szCs w:val="18"/>
          <w:lang w:val="en-US"/>
        </w:rPr>
        <w:tab/>
        <w:t>ASSIST/PROTEÇÃO CRIANÇA E ADOLESCENTE</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1.29.00</w:t>
      </w:r>
      <w:r w:rsidRPr="00827579">
        <w:rPr>
          <w:rFonts w:ascii="Times New Roman" w:eastAsia="@Arial Unicode MS" w:hAnsi="Times New Roman" w:cs="Times New Roman"/>
          <w:sz w:val="18"/>
          <w:szCs w:val="18"/>
          <w:lang w:val="en-US"/>
        </w:rPr>
        <w:tab/>
        <w:t>Transf. Rec.Fund.Nacional A.Social -FNAS</w:t>
      </w:r>
    </w:p>
    <w:p w:rsidR="00D037DA" w:rsidRPr="00827579" w:rsidRDefault="00D037DA" w:rsidP="00D037DA">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037DA" w:rsidRPr="00827579" w:rsidRDefault="00D037DA" w:rsidP="00D037DA">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00432</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08.243.0801.2324</w:t>
      </w:r>
      <w:r w:rsidRPr="00827579">
        <w:rPr>
          <w:rFonts w:ascii="Times New Roman" w:eastAsia="@Arial Unicode MS" w:hAnsi="Times New Roman" w:cs="Times New Roman"/>
          <w:sz w:val="18"/>
          <w:szCs w:val="18"/>
          <w:lang w:val="en-US"/>
        </w:rPr>
        <w:tab/>
        <w:t>ASSIST/PROTEÇÃO CRIANÇA E ADOLESCENTE</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1.56.00</w:t>
      </w:r>
      <w:r w:rsidRPr="00827579">
        <w:rPr>
          <w:rFonts w:ascii="Times New Roman" w:eastAsia="@Arial Unicode MS" w:hAnsi="Times New Roman" w:cs="Times New Roman"/>
          <w:sz w:val="18"/>
          <w:szCs w:val="18"/>
          <w:lang w:val="en-US"/>
        </w:rPr>
        <w:tab/>
        <w:t>Transf. Rec.Fundo Estadual A.Social-FEAS</w:t>
      </w:r>
    </w:p>
    <w:p w:rsidR="00D037DA" w:rsidRDefault="00D037DA" w:rsidP="00D037DA">
      <w:pPr>
        <w:tabs>
          <w:tab w:val="left" w:pos="284"/>
          <w:tab w:val="right" w:pos="3260"/>
          <w:tab w:val="left" w:pos="3995"/>
          <w:tab w:val="left" w:pos="5765"/>
        </w:tabs>
        <w:adjustRightInd w:val="0"/>
        <w:spacing w:before="157"/>
        <w:rPr>
          <w:rFonts w:ascii="Times New Roman" w:eastAsia="@Arial Unicode MS" w:hAnsi="Times New Roman" w:cs="Times New Roman"/>
          <w:sz w:val="18"/>
          <w:szCs w:val="18"/>
          <w:lang w:val="en-US"/>
        </w:rPr>
      </w:pPr>
      <w:r w:rsidRPr="00827579">
        <w:rPr>
          <w:rFonts w:ascii="Times New Roman" w:eastAsia="@Arial Unicode MS" w:hAnsi="Times New Roman" w:cs="Times New Roman"/>
          <w:sz w:val="24"/>
          <w:szCs w:val="24"/>
          <w:lang w:val="en-US"/>
        </w:rPr>
        <w:tab/>
      </w:r>
    </w:p>
    <w:p w:rsidR="00D037DA" w:rsidRPr="00827579" w:rsidRDefault="00D037DA" w:rsidP="00D037DA">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Pr>
          <w:rFonts w:ascii="Times New Roman" w:eastAsia="@Arial Unicode MS" w:hAnsi="Times New Roman" w:cs="Times New Roman"/>
          <w:sz w:val="18"/>
          <w:szCs w:val="18"/>
          <w:lang w:val="en-US"/>
        </w:rPr>
        <w:t xml:space="preserve">Ficha                                 </w:t>
      </w:r>
      <w:r w:rsidRPr="00827579">
        <w:rPr>
          <w:rFonts w:ascii="Times New Roman" w:eastAsia="@Arial Unicode MS" w:hAnsi="Times New Roman" w:cs="Times New Roman"/>
          <w:sz w:val="18"/>
          <w:szCs w:val="18"/>
          <w:lang w:val="en-US"/>
        </w:rPr>
        <w:t>00446</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08.244.0801.2138</w:t>
      </w:r>
      <w:r w:rsidRPr="00827579">
        <w:rPr>
          <w:rFonts w:ascii="Times New Roman" w:eastAsia="@Arial Unicode MS" w:hAnsi="Times New Roman" w:cs="Times New Roman"/>
          <w:sz w:val="18"/>
          <w:szCs w:val="18"/>
          <w:lang w:val="en-US"/>
        </w:rPr>
        <w:tab/>
        <w:t>MANUTENÇÃO DAS ATIVID. ABRIGO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D037DA" w:rsidRPr="00827579" w:rsidRDefault="00D037DA" w:rsidP="00D037DA">
      <w:pPr>
        <w:tabs>
          <w:tab w:val="left" w:pos="284"/>
          <w:tab w:val="center" w:pos="6170"/>
        </w:tabs>
        <w:adjustRightInd w:val="0"/>
        <w:spacing w:before="9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037DA" w:rsidRPr="00827579" w:rsidRDefault="00D037DA" w:rsidP="00D037DA">
      <w:pPr>
        <w:tabs>
          <w:tab w:val="left" w:pos="284"/>
          <w:tab w:val="left" w:pos="2195"/>
          <w:tab w:val="left" w:pos="4235"/>
        </w:tabs>
        <w:adjustRightInd w:val="0"/>
        <w:spacing w:before="126"/>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00446</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08.244.0801.2138</w:t>
      </w:r>
      <w:r w:rsidRPr="00827579">
        <w:rPr>
          <w:rFonts w:ascii="Times New Roman" w:eastAsia="@Arial Unicode MS" w:hAnsi="Times New Roman" w:cs="Times New Roman"/>
          <w:sz w:val="18"/>
          <w:szCs w:val="18"/>
          <w:lang w:val="en-US"/>
        </w:rPr>
        <w:tab/>
        <w:t>MANUTENÇÃO DAS ATIVID. ABRIGO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1.56.00</w:t>
      </w:r>
      <w:r w:rsidRPr="00827579">
        <w:rPr>
          <w:rFonts w:ascii="Times New Roman" w:eastAsia="@Arial Unicode MS" w:hAnsi="Times New Roman" w:cs="Times New Roman"/>
          <w:sz w:val="18"/>
          <w:szCs w:val="18"/>
          <w:lang w:val="en-US"/>
        </w:rPr>
        <w:tab/>
        <w:t>Transf. Rec.Fundo Estadual A.Social-FEAS</w:t>
      </w:r>
    </w:p>
    <w:p w:rsidR="00D037DA" w:rsidRPr="00827579" w:rsidRDefault="00D037DA" w:rsidP="00D037DA">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037DA" w:rsidRPr="00827579" w:rsidRDefault="00D037DA" w:rsidP="00D037DA">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00478</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02.07</w:t>
      </w:r>
      <w:r w:rsidRPr="00827579">
        <w:rPr>
          <w:rFonts w:ascii="Times New Roman" w:eastAsia="@Arial Unicode MS" w:hAnsi="Times New Roman" w:cs="Times New Roman"/>
          <w:sz w:val="18"/>
          <w:szCs w:val="18"/>
          <w:lang w:val="en-US"/>
        </w:rPr>
        <w:tab/>
        <w:t>SEC. MUN. AGRICULT. PEC. E ABASTECIMENTO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02.07.01</w:t>
      </w:r>
      <w:r w:rsidRPr="00827579">
        <w:rPr>
          <w:rFonts w:ascii="Times New Roman" w:eastAsia="@Arial Unicode MS" w:hAnsi="Times New Roman" w:cs="Times New Roman"/>
          <w:sz w:val="18"/>
          <w:szCs w:val="18"/>
          <w:lang w:val="en-US"/>
        </w:rPr>
        <w:tab/>
        <w:t>COORD.SECRET.MUNIC.AGRICUL. PEC. E ABAST</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11.331.1101.2026</w:t>
      </w:r>
      <w:r w:rsidRPr="00827579">
        <w:rPr>
          <w:rFonts w:ascii="Times New Roman" w:eastAsia="@Arial Unicode MS" w:hAnsi="Times New Roman" w:cs="Times New Roman"/>
          <w:sz w:val="18"/>
          <w:szCs w:val="18"/>
          <w:lang w:val="en-US"/>
        </w:rPr>
        <w:tab/>
        <w:t>MANUT ATIVIDADES COZINHA COMUNITARIA</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D037DA" w:rsidRPr="00827579" w:rsidRDefault="00D037DA" w:rsidP="00D037DA">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037DA" w:rsidRPr="00827579" w:rsidRDefault="00D037DA" w:rsidP="00D037DA">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00296</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10.301.1001.2027</w:t>
      </w:r>
      <w:r w:rsidRPr="00827579">
        <w:rPr>
          <w:rFonts w:ascii="Times New Roman" w:eastAsia="@Arial Unicode MS" w:hAnsi="Times New Roman" w:cs="Times New Roman"/>
          <w:sz w:val="18"/>
          <w:szCs w:val="18"/>
          <w:lang w:val="en-US"/>
        </w:rPr>
        <w:tab/>
        <w:t>MANUTEÇÃO DO PROGRAMA SAÚDE DA FAMILIA</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1.59.00</w:t>
      </w:r>
      <w:r w:rsidRPr="00827579">
        <w:rPr>
          <w:rFonts w:ascii="Times New Roman" w:eastAsia="@Arial Unicode MS" w:hAnsi="Times New Roman" w:cs="Times New Roman"/>
          <w:sz w:val="18"/>
          <w:szCs w:val="18"/>
          <w:lang w:val="en-US"/>
        </w:rPr>
        <w:tab/>
        <w:t>Transf. Rec SUS - Bloco Manut ASP</w:t>
      </w:r>
    </w:p>
    <w:p w:rsidR="00D037DA" w:rsidRPr="00827579" w:rsidRDefault="00D037DA" w:rsidP="00D037DA">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037DA" w:rsidRPr="00827579" w:rsidRDefault="00D037DA" w:rsidP="00D037DA">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00390</w:t>
      </w:r>
      <w:r w:rsidRPr="00827579">
        <w:rPr>
          <w:rFonts w:ascii="Times New Roman" w:eastAsia="@Arial Unicode MS" w:hAnsi="Times New Roman" w:cs="Times New Roman"/>
          <w:sz w:val="18"/>
          <w:szCs w:val="18"/>
          <w:lang w:val="en-US"/>
        </w:rPr>
        <w:tab/>
        <w:t xml:space="preserve"> </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lastRenderedPageBreak/>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10.305.1003.2033</w:t>
      </w:r>
      <w:r w:rsidRPr="00827579">
        <w:rPr>
          <w:rFonts w:ascii="Times New Roman" w:eastAsia="@Arial Unicode MS" w:hAnsi="Times New Roman" w:cs="Times New Roman"/>
          <w:sz w:val="18"/>
          <w:szCs w:val="18"/>
          <w:lang w:val="en-US"/>
        </w:rPr>
        <w:tab/>
        <w:t>MANUT.PROGRAMA VIGILÂNCIA EPIDEMIOLÓGICA</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037DA" w:rsidRPr="00827579" w:rsidRDefault="00D037DA" w:rsidP="00D037DA">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1.59.00</w:t>
      </w:r>
      <w:r w:rsidRPr="00827579">
        <w:rPr>
          <w:rFonts w:ascii="Times New Roman" w:eastAsia="@Arial Unicode MS" w:hAnsi="Times New Roman" w:cs="Times New Roman"/>
          <w:sz w:val="18"/>
          <w:szCs w:val="18"/>
          <w:lang w:val="en-US"/>
        </w:rPr>
        <w:tab/>
        <w:t>Transf. Rec SUS - Bloco Manut ASP</w:t>
      </w:r>
    </w:p>
    <w:p w:rsidR="00496902" w:rsidRDefault="00D037DA" w:rsidP="00E129BC">
      <w:pPr>
        <w:tabs>
          <w:tab w:val="left" w:pos="284"/>
          <w:tab w:val="right" w:pos="3260"/>
          <w:tab w:val="left" w:pos="3995"/>
          <w:tab w:val="left" w:pos="5765"/>
        </w:tabs>
        <w:adjustRightInd w:val="0"/>
        <w:spacing w:before="157"/>
        <w:ind w:left="284"/>
        <w:jc w:val="both"/>
        <w:rPr>
          <w:rFonts w:ascii="Times New Roman" w:hAnsi="Times New Roman" w:cs="Times New Roman"/>
          <w:sz w:val="24"/>
          <w:szCs w:val="24"/>
        </w:rPr>
      </w:pPr>
      <w:r w:rsidRPr="00827579">
        <w:rPr>
          <w:rFonts w:ascii="Times New Roman" w:eastAsia="@Arial Unicode MS" w:hAnsi="Times New Roman" w:cs="Times New Roman"/>
          <w:sz w:val="24"/>
          <w:szCs w:val="24"/>
          <w:lang w:val="en-US"/>
        </w:rPr>
        <w:tab/>
      </w:r>
      <w:r w:rsidRPr="00D037DA">
        <w:rPr>
          <w:rFonts w:ascii="Times New Roman" w:hAnsi="Times New Roman" w:cs="Times New Roman"/>
          <w:b/>
          <w:sz w:val="24"/>
          <w:szCs w:val="24"/>
        </w:rPr>
        <w:t>g)</w:t>
      </w:r>
      <w:r>
        <w:rPr>
          <w:rFonts w:ascii="Times New Roman" w:hAnsi="Times New Roman" w:cs="Times New Roman"/>
          <w:sz w:val="24"/>
          <w:szCs w:val="24"/>
        </w:rPr>
        <w:t xml:space="preserve"> </w:t>
      </w:r>
      <w:r w:rsidR="00931612" w:rsidRPr="00D037DA">
        <w:rPr>
          <w:rFonts w:ascii="Times New Roman" w:hAnsi="Times New Roman" w:cs="Times New Roman"/>
          <w:sz w:val="24"/>
          <w:szCs w:val="24"/>
        </w:rPr>
        <w:t>Havendo</w:t>
      </w:r>
      <w:r w:rsidR="00931612" w:rsidRPr="00D037DA">
        <w:rPr>
          <w:rFonts w:ascii="Times New Roman" w:hAnsi="Times New Roman" w:cs="Times New Roman"/>
          <w:spacing w:val="-5"/>
          <w:sz w:val="24"/>
          <w:szCs w:val="24"/>
        </w:rPr>
        <w:t xml:space="preserve"> </w:t>
      </w:r>
      <w:r w:rsidR="00931612" w:rsidRPr="00D037DA">
        <w:rPr>
          <w:rFonts w:ascii="Times New Roman" w:hAnsi="Times New Roman" w:cs="Times New Roman"/>
          <w:sz w:val="24"/>
          <w:szCs w:val="24"/>
        </w:rPr>
        <w:t>necessidade,</w:t>
      </w:r>
      <w:r w:rsidR="00931612" w:rsidRPr="00D037DA">
        <w:rPr>
          <w:rFonts w:ascii="Times New Roman" w:hAnsi="Times New Roman" w:cs="Times New Roman"/>
          <w:spacing w:val="-1"/>
          <w:sz w:val="24"/>
          <w:szCs w:val="24"/>
        </w:rPr>
        <w:t xml:space="preserve"> </w:t>
      </w:r>
      <w:r w:rsidR="00931612" w:rsidRPr="00D037DA">
        <w:rPr>
          <w:rFonts w:ascii="Times New Roman" w:hAnsi="Times New Roman" w:cs="Times New Roman"/>
          <w:sz w:val="24"/>
          <w:szCs w:val="24"/>
        </w:rPr>
        <w:t>poderão</w:t>
      </w:r>
      <w:r w:rsidR="00931612" w:rsidRPr="00D037DA">
        <w:rPr>
          <w:rFonts w:ascii="Times New Roman" w:hAnsi="Times New Roman" w:cs="Times New Roman"/>
          <w:spacing w:val="-5"/>
          <w:sz w:val="24"/>
          <w:szCs w:val="24"/>
        </w:rPr>
        <w:t xml:space="preserve"> </w:t>
      </w:r>
      <w:r w:rsidR="00931612" w:rsidRPr="00D037DA">
        <w:rPr>
          <w:rFonts w:ascii="Times New Roman" w:hAnsi="Times New Roman" w:cs="Times New Roman"/>
          <w:sz w:val="24"/>
          <w:szCs w:val="24"/>
        </w:rPr>
        <w:t>ser</w:t>
      </w:r>
      <w:r w:rsidR="00931612" w:rsidRPr="00D037DA">
        <w:rPr>
          <w:rFonts w:ascii="Times New Roman" w:hAnsi="Times New Roman" w:cs="Times New Roman"/>
          <w:spacing w:val="-3"/>
          <w:sz w:val="24"/>
          <w:szCs w:val="24"/>
        </w:rPr>
        <w:t xml:space="preserve"> </w:t>
      </w:r>
      <w:r w:rsidR="00931612" w:rsidRPr="00D037DA">
        <w:rPr>
          <w:rFonts w:ascii="Times New Roman" w:hAnsi="Times New Roman" w:cs="Times New Roman"/>
          <w:sz w:val="24"/>
          <w:szCs w:val="24"/>
        </w:rPr>
        <w:t>acrescentadas</w:t>
      </w:r>
      <w:r w:rsidR="00931612" w:rsidRPr="00D037DA">
        <w:rPr>
          <w:rFonts w:ascii="Times New Roman" w:hAnsi="Times New Roman" w:cs="Times New Roman"/>
          <w:spacing w:val="-4"/>
          <w:sz w:val="24"/>
          <w:szCs w:val="24"/>
        </w:rPr>
        <w:t xml:space="preserve"> </w:t>
      </w:r>
      <w:r w:rsidR="00931612" w:rsidRPr="00D037DA">
        <w:rPr>
          <w:rFonts w:ascii="Times New Roman" w:hAnsi="Times New Roman" w:cs="Times New Roman"/>
          <w:sz w:val="24"/>
          <w:szCs w:val="24"/>
        </w:rPr>
        <w:t>novas</w:t>
      </w:r>
      <w:r w:rsidR="00931612" w:rsidRPr="00D037DA">
        <w:rPr>
          <w:rFonts w:ascii="Times New Roman" w:hAnsi="Times New Roman" w:cs="Times New Roman"/>
          <w:spacing w:val="-3"/>
          <w:sz w:val="24"/>
          <w:szCs w:val="24"/>
        </w:rPr>
        <w:t xml:space="preserve"> </w:t>
      </w:r>
      <w:r w:rsidR="00931612" w:rsidRPr="00D037DA">
        <w:rPr>
          <w:rFonts w:ascii="Times New Roman" w:hAnsi="Times New Roman" w:cs="Times New Roman"/>
          <w:sz w:val="24"/>
          <w:szCs w:val="24"/>
        </w:rPr>
        <w:t>dotações</w:t>
      </w:r>
      <w:r w:rsidR="00931612" w:rsidRPr="00D037DA">
        <w:rPr>
          <w:rFonts w:ascii="Times New Roman" w:hAnsi="Times New Roman" w:cs="Times New Roman"/>
          <w:spacing w:val="-3"/>
          <w:sz w:val="24"/>
          <w:szCs w:val="24"/>
        </w:rPr>
        <w:t xml:space="preserve"> </w:t>
      </w:r>
      <w:r w:rsidR="00931612" w:rsidRPr="00D037DA">
        <w:rPr>
          <w:rFonts w:ascii="Times New Roman" w:hAnsi="Times New Roman" w:cs="Times New Roman"/>
          <w:sz w:val="24"/>
          <w:szCs w:val="24"/>
        </w:rPr>
        <w:t>ao</w:t>
      </w:r>
      <w:r w:rsidR="00931612" w:rsidRPr="00D037DA">
        <w:rPr>
          <w:rFonts w:ascii="Times New Roman" w:hAnsi="Times New Roman" w:cs="Times New Roman"/>
          <w:spacing w:val="-5"/>
          <w:sz w:val="24"/>
          <w:szCs w:val="24"/>
        </w:rPr>
        <w:t xml:space="preserve"> </w:t>
      </w:r>
      <w:r w:rsidR="00931612" w:rsidRPr="00D037DA">
        <w:rPr>
          <w:rFonts w:ascii="Times New Roman" w:hAnsi="Times New Roman" w:cs="Times New Roman"/>
          <w:sz w:val="24"/>
          <w:szCs w:val="24"/>
        </w:rPr>
        <w:t>processo</w:t>
      </w:r>
      <w:r w:rsidR="00931612" w:rsidRPr="00D037DA">
        <w:rPr>
          <w:rFonts w:ascii="Times New Roman" w:hAnsi="Times New Roman" w:cs="Times New Roman"/>
          <w:spacing w:val="-5"/>
          <w:sz w:val="24"/>
          <w:szCs w:val="24"/>
        </w:rPr>
        <w:t xml:space="preserve"> </w:t>
      </w:r>
      <w:r w:rsidR="00931612" w:rsidRPr="00D037DA">
        <w:rPr>
          <w:rFonts w:ascii="Times New Roman" w:hAnsi="Times New Roman" w:cs="Times New Roman"/>
          <w:sz w:val="24"/>
          <w:szCs w:val="24"/>
        </w:rPr>
        <w:t>por</w:t>
      </w:r>
      <w:r w:rsidR="00931612" w:rsidRPr="00D037DA">
        <w:rPr>
          <w:rFonts w:ascii="Times New Roman" w:hAnsi="Times New Roman" w:cs="Times New Roman"/>
          <w:spacing w:val="-3"/>
          <w:sz w:val="24"/>
          <w:szCs w:val="24"/>
        </w:rPr>
        <w:t xml:space="preserve"> </w:t>
      </w:r>
      <w:r w:rsidR="00931612" w:rsidRPr="00D037DA">
        <w:rPr>
          <w:rFonts w:ascii="Times New Roman" w:hAnsi="Times New Roman" w:cs="Times New Roman"/>
          <w:sz w:val="24"/>
          <w:szCs w:val="24"/>
        </w:rPr>
        <w:t>meio</w:t>
      </w:r>
      <w:r w:rsidR="00931612" w:rsidRPr="00D037DA">
        <w:rPr>
          <w:rFonts w:ascii="Times New Roman" w:hAnsi="Times New Roman" w:cs="Times New Roman"/>
          <w:spacing w:val="-4"/>
          <w:sz w:val="24"/>
          <w:szCs w:val="24"/>
        </w:rPr>
        <w:t xml:space="preserve"> </w:t>
      </w:r>
      <w:r w:rsidR="00931612" w:rsidRPr="00D037DA">
        <w:rPr>
          <w:rFonts w:ascii="Times New Roman" w:hAnsi="Times New Roman" w:cs="Times New Roman"/>
          <w:sz w:val="24"/>
          <w:szCs w:val="24"/>
        </w:rPr>
        <w:t>de</w:t>
      </w:r>
      <w:r w:rsidR="00931612" w:rsidRPr="00D037DA">
        <w:rPr>
          <w:rFonts w:ascii="Times New Roman" w:hAnsi="Times New Roman" w:cs="Times New Roman"/>
          <w:spacing w:val="-4"/>
          <w:sz w:val="24"/>
          <w:szCs w:val="24"/>
        </w:rPr>
        <w:t xml:space="preserve"> </w:t>
      </w:r>
      <w:r w:rsidR="00931612" w:rsidRPr="00D037DA">
        <w:rPr>
          <w:rFonts w:ascii="Times New Roman" w:hAnsi="Times New Roman" w:cs="Times New Roman"/>
          <w:sz w:val="24"/>
          <w:szCs w:val="24"/>
        </w:rPr>
        <w:t>apostilamento</w:t>
      </w:r>
      <w:r w:rsidR="00931612" w:rsidRPr="00D037DA">
        <w:rPr>
          <w:rFonts w:ascii="Times New Roman" w:hAnsi="Times New Roman" w:cs="Times New Roman"/>
          <w:spacing w:val="-4"/>
          <w:sz w:val="24"/>
          <w:szCs w:val="24"/>
        </w:rPr>
        <w:t xml:space="preserve"> </w:t>
      </w:r>
      <w:r w:rsidR="00931612" w:rsidRPr="00D037DA">
        <w:rPr>
          <w:rFonts w:ascii="Times New Roman" w:hAnsi="Times New Roman" w:cs="Times New Roman"/>
          <w:sz w:val="24"/>
          <w:szCs w:val="24"/>
        </w:rPr>
        <w:t>de ficha</w:t>
      </w:r>
      <w:r w:rsidR="00E83377">
        <w:rPr>
          <w:rFonts w:ascii="Times New Roman" w:hAnsi="Times New Roman" w:cs="Times New Roman"/>
          <w:sz w:val="24"/>
          <w:szCs w:val="24"/>
        </w:rPr>
        <w:t>.</w:t>
      </w:r>
    </w:p>
    <w:p w:rsidR="00E83377" w:rsidRDefault="00E83377" w:rsidP="00E129BC">
      <w:pPr>
        <w:tabs>
          <w:tab w:val="left" w:pos="284"/>
          <w:tab w:val="right" w:pos="3260"/>
          <w:tab w:val="left" w:pos="3995"/>
          <w:tab w:val="left" w:pos="5765"/>
        </w:tabs>
        <w:adjustRightInd w:val="0"/>
        <w:spacing w:before="157"/>
        <w:ind w:left="284"/>
        <w:jc w:val="both"/>
        <w:rPr>
          <w:rFonts w:ascii="Times New Roman" w:hAnsi="Times New Roman" w:cs="Times New Roman"/>
          <w:b/>
          <w:sz w:val="24"/>
          <w:szCs w:val="24"/>
        </w:rPr>
      </w:pPr>
      <w:r>
        <w:rPr>
          <w:rFonts w:ascii="Times New Roman" w:hAnsi="Times New Roman" w:cs="Times New Roman"/>
          <w:b/>
          <w:sz w:val="24"/>
          <w:szCs w:val="24"/>
        </w:rPr>
        <w:t>7.</w:t>
      </w:r>
      <w:r w:rsidRPr="00E83377">
        <w:rPr>
          <w:rFonts w:ascii="Times New Roman" w:hAnsi="Times New Roman" w:cs="Times New Roman"/>
          <w:b/>
          <w:sz w:val="24"/>
          <w:szCs w:val="24"/>
        </w:rPr>
        <w:t xml:space="preserve"> DA ESTIMATIVA DE GASTOS</w:t>
      </w:r>
    </w:p>
    <w:p w:rsidR="000263BD" w:rsidRDefault="000263BD" w:rsidP="00E129BC">
      <w:pPr>
        <w:tabs>
          <w:tab w:val="left" w:pos="284"/>
          <w:tab w:val="right" w:pos="3260"/>
          <w:tab w:val="left" w:pos="3995"/>
          <w:tab w:val="left" w:pos="5765"/>
        </w:tabs>
        <w:adjustRightInd w:val="0"/>
        <w:spacing w:before="157"/>
        <w:ind w:left="284"/>
        <w:jc w:val="both"/>
        <w:rPr>
          <w:rFonts w:ascii="Times New Roman" w:hAnsi="Times New Roman" w:cs="Times New Roman"/>
          <w:sz w:val="24"/>
          <w:szCs w:val="24"/>
        </w:rPr>
      </w:pPr>
      <w:r w:rsidRPr="000263BD">
        <w:rPr>
          <w:rFonts w:ascii="Times New Roman" w:hAnsi="Times New Roman" w:cs="Times New Roman"/>
          <w:b/>
          <w:sz w:val="24"/>
          <w:szCs w:val="24"/>
        </w:rPr>
        <w:t>7.1.</w:t>
      </w:r>
      <w:r>
        <w:rPr>
          <w:rFonts w:ascii="Times New Roman" w:hAnsi="Times New Roman" w:cs="Times New Roman"/>
          <w:sz w:val="24"/>
          <w:szCs w:val="24"/>
        </w:rPr>
        <w:t xml:space="preserve"> </w:t>
      </w:r>
      <w:r w:rsidR="00E667B6" w:rsidRPr="00E667B6">
        <w:rPr>
          <w:rFonts w:ascii="Times New Roman" w:hAnsi="Times New Roman" w:cs="Times New Roman"/>
          <w:sz w:val="24"/>
          <w:szCs w:val="24"/>
        </w:rPr>
        <w:t xml:space="preserve">A </w:t>
      </w:r>
      <w:r w:rsidR="00E667B6">
        <w:rPr>
          <w:rFonts w:ascii="Times New Roman" w:hAnsi="Times New Roman" w:cs="Times New Roman"/>
          <w:sz w:val="24"/>
          <w:szCs w:val="24"/>
        </w:rPr>
        <w:t xml:space="preserve">estimativa transcrita, se refere aos </w:t>
      </w:r>
      <w:r w:rsidR="00942743">
        <w:rPr>
          <w:rFonts w:ascii="Times New Roman" w:hAnsi="Times New Roman" w:cs="Times New Roman"/>
          <w:sz w:val="24"/>
          <w:szCs w:val="24"/>
        </w:rPr>
        <w:t>itens e quantitativos gastos referentes a um ano de fornecimento, representando portanto um valor total estimado</w:t>
      </w:r>
      <w:r w:rsidR="00942743" w:rsidRPr="00BE4668">
        <w:rPr>
          <w:rFonts w:ascii="Times New Roman" w:hAnsi="Times New Roman" w:cs="Times New Roman"/>
          <w:sz w:val="24"/>
          <w:szCs w:val="24"/>
        </w:rPr>
        <w:t xml:space="preserve"> de</w:t>
      </w:r>
      <w:r w:rsidR="00942743" w:rsidRPr="00BE4668">
        <w:rPr>
          <w:rFonts w:ascii="Times New Roman" w:hAnsi="Times New Roman" w:cs="Times New Roman"/>
          <w:b/>
          <w:sz w:val="24"/>
          <w:szCs w:val="24"/>
        </w:rPr>
        <w:t xml:space="preserve"> R$55</w:t>
      </w:r>
      <w:r w:rsidR="00BE4668" w:rsidRPr="00BE4668">
        <w:rPr>
          <w:rFonts w:ascii="Times New Roman" w:hAnsi="Times New Roman" w:cs="Times New Roman"/>
          <w:b/>
          <w:sz w:val="24"/>
          <w:szCs w:val="24"/>
        </w:rPr>
        <w:t>.835,97</w:t>
      </w:r>
      <w:r w:rsidR="00BE4668">
        <w:rPr>
          <w:rFonts w:ascii="Times New Roman" w:hAnsi="Times New Roman" w:cs="Times New Roman"/>
          <w:sz w:val="24"/>
          <w:szCs w:val="24"/>
        </w:rPr>
        <w:t xml:space="preserve"> (cinquenta e cinco mil, oitocentos e trinta e cinco reais, e noventa e sete centavos), não se restringindo apenas aos itens abaixo descritos, </w:t>
      </w:r>
      <w:r w:rsidR="00FE7DD5">
        <w:rPr>
          <w:rFonts w:ascii="Times New Roman" w:hAnsi="Times New Roman" w:cs="Times New Roman"/>
          <w:sz w:val="24"/>
          <w:szCs w:val="24"/>
        </w:rPr>
        <w:t>e sim aqueles que por</w:t>
      </w:r>
      <w:r w:rsidR="00BE4668">
        <w:rPr>
          <w:rFonts w:ascii="Times New Roman" w:hAnsi="Times New Roman" w:cs="Times New Roman"/>
          <w:sz w:val="24"/>
          <w:szCs w:val="24"/>
        </w:rPr>
        <w:t>ventura surgirem e esti</w:t>
      </w:r>
      <w:r>
        <w:rPr>
          <w:rFonts w:ascii="Times New Roman" w:hAnsi="Times New Roman" w:cs="Times New Roman"/>
          <w:sz w:val="24"/>
          <w:szCs w:val="24"/>
        </w:rPr>
        <w:t>verem descritos na tabela Ceasa.</w:t>
      </w:r>
    </w:p>
    <w:p w:rsidR="00E667B6" w:rsidRDefault="000263BD" w:rsidP="00E129BC">
      <w:pPr>
        <w:tabs>
          <w:tab w:val="left" w:pos="284"/>
          <w:tab w:val="right" w:pos="3260"/>
          <w:tab w:val="left" w:pos="3995"/>
          <w:tab w:val="left" w:pos="5765"/>
        </w:tabs>
        <w:adjustRightInd w:val="0"/>
        <w:spacing w:before="157"/>
        <w:ind w:left="284"/>
        <w:jc w:val="both"/>
        <w:rPr>
          <w:rFonts w:ascii="Times New Roman" w:hAnsi="Times New Roman" w:cs="Times New Roman"/>
          <w:sz w:val="24"/>
          <w:szCs w:val="24"/>
        </w:rPr>
      </w:pPr>
      <w:r w:rsidRPr="000263BD">
        <w:rPr>
          <w:rFonts w:ascii="Times New Roman" w:hAnsi="Times New Roman" w:cs="Times New Roman"/>
          <w:b/>
          <w:sz w:val="24"/>
          <w:szCs w:val="24"/>
        </w:rPr>
        <w:t>7.2.</w:t>
      </w:r>
      <w:r>
        <w:rPr>
          <w:rFonts w:ascii="Times New Roman" w:hAnsi="Times New Roman" w:cs="Times New Roman"/>
          <w:sz w:val="24"/>
          <w:szCs w:val="24"/>
        </w:rPr>
        <w:t xml:space="preserve"> Os itens citados</w:t>
      </w:r>
      <w:r w:rsidR="00BE4668">
        <w:rPr>
          <w:rFonts w:ascii="Times New Roman" w:hAnsi="Times New Roman" w:cs="Times New Roman"/>
          <w:sz w:val="24"/>
          <w:szCs w:val="24"/>
        </w:rPr>
        <w:t xml:space="preserve"> poderão ser acres</w:t>
      </w:r>
      <w:r>
        <w:rPr>
          <w:rFonts w:ascii="Times New Roman" w:hAnsi="Times New Roman" w:cs="Times New Roman"/>
          <w:sz w:val="24"/>
          <w:szCs w:val="24"/>
        </w:rPr>
        <w:t>c</w:t>
      </w:r>
      <w:r w:rsidR="00BE4668">
        <w:rPr>
          <w:rFonts w:ascii="Times New Roman" w:hAnsi="Times New Roman" w:cs="Times New Roman"/>
          <w:sz w:val="24"/>
          <w:szCs w:val="24"/>
        </w:rPr>
        <w:t xml:space="preserve">idos através de termo aditivo caso a administração necessite de algum item anteriormente não descrito no termo correspondente (Ata de Registro de Preços e/ou Contrato de </w:t>
      </w:r>
      <w:r w:rsidR="00C41D26">
        <w:rPr>
          <w:rFonts w:ascii="Times New Roman" w:hAnsi="Times New Roman" w:cs="Times New Roman"/>
          <w:sz w:val="24"/>
          <w:szCs w:val="24"/>
        </w:rPr>
        <w:t>Fornecimento</w:t>
      </w:r>
      <w:r w:rsidR="00BE4668">
        <w:rPr>
          <w:rFonts w:ascii="Times New Roman" w:hAnsi="Times New Roman" w:cs="Times New Roman"/>
          <w:sz w:val="24"/>
          <w:szCs w:val="24"/>
        </w:rPr>
        <w:t xml:space="preserve">), </w:t>
      </w:r>
      <w:r w:rsidR="00496772">
        <w:rPr>
          <w:rFonts w:ascii="Times New Roman" w:hAnsi="Times New Roman" w:cs="Times New Roman"/>
          <w:sz w:val="24"/>
          <w:szCs w:val="24"/>
        </w:rPr>
        <w:t>não alterando o valor estimado</w:t>
      </w:r>
      <w:r>
        <w:rPr>
          <w:rFonts w:ascii="Times New Roman" w:hAnsi="Times New Roman" w:cs="Times New Roman"/>
          <w:sz w:val="24"/>
          <w:szCs w:val="24"/>
        </w:rPr>
        <w:t xml:space="preserve"> </w:t>
      </w:r>
      <w:r w:rsidR="00BE4668">
        <w:rPr>
          <w:rFonts w:ascii="Times New Roman" w:hAnsi="Times New Roman" w:cs="Times New Roman"/>
          <w:sz w:val="24"/>
          <w:szCs w:val="24"/>
        </w:rPr>
        <w:t>e ainda, caso altere o valor, deverá ser feito termo aditivo de até 25% conforme desc</w:t>
      </w:r>
      <w:r w:rsidR="00BC58E3">
        <w:rPr>
          <w:rFonts w:ascii="Times New Roman" w:hAnsi="Times New Roman" w:cs="Times New Roman"/>
          <w:sz w:val="24"/>
          <w:szCs w:val="24"/>
        </w:rPr>
        <w:t xml:space="preserve">rito na Lei Federal nº 8.666/93, </w:t>
      </w:r>
      <w:r w:rsidR="00BC58E3" w:rsidRPr="000263BD">
        <w:rPr>
          <w:rFonts w:ascii="Times New Roman" w:hAnsi="Times New Roman" w:cs="Times New Roman"/>
          <w:b/>
          <w:sz w:val="24"/>
          <w:szCs w:val="24"/>
        </w:rPr>
        <w:t>somente</w:t>
      </w:r>
      <w:r w:rsidR="00BC58E3">
        <w:rPr>
          <w:rFonts w:ascii="Times New Roman" w:hAnsi="Times New Roman" w:cs="Times New Roman"/>
          <w:sz w:val="24"/>
          <w:szCs w:val="24"/>
        </w:rPr>
        <w:t xml:space="preserve"> aos Cont</w:t>
      </w:r>
      <w:r>
        <w:rPr>
          <w:rFonts w:ascii="Times New Roman" w:hAnsi="Times New Roman" w:cs="Times New Roman"/>
          <w:sz w:val="24"/>
          <w:szCs w:val="24"/>
        </w:rPr>
        <w:t xml:space="preserve">ratos eventualmente realizados de acordo com o saldo </w:t>
      </w:r>
      <w:r w:rsidRPr="0054770E">
        <w:rPr>
          <w:rFonts w:ascii="Times New Roman" w:hAnsi="Times New Roman" w:cs="Times New Roman"/>
          <w:b/>
          <w:sz w:val="24"/>
          <w:szCs w:val="24"/>
        </w:rPr>
        <w:t>r</w:t>
      </w:r>
      <w:r w:rsidRPr="000263BD">
        <w:rPr>
          <w:rFonts w:ascii="Times New Roman" w:hAnsi="Times New Roman" w:cs="Times New Roman"/>
          <w:b/>
          <w:sz w:val="24"/>
          <w:szCs w:val="24"/>
        </w:rPr>
        <w:t>emanescente</w:t>
      </w:r>
      <w:r>
        <w:rPr>
          <w:rFonts w:ascii="Times New Roman" w:hAnsi="Times New Roman" w:cs="Times New Roman"/>
          <w:sz w:val="24"/>
          <w:szCs w:val="24"/>
        </w:rPr>
        <w:t xml:space="preserve"> da Ata de Registro de Preços. </w:t>
      </w:r>
    </w:p>
    <w:p w:rsidR="00E667B6" w:rsidRPr="00E667B6" w:rsidRDefault="00E667B6" w:rsidP="00E129BC">
      <w:pPr>
        <w:tabs>
          <w:tab w:val="left" w:pos="284"/>
          <w:tab w:val="right" w:pos="3260"/>
          <w:tab w:val="left" w:pos="3995"/>
          <w:tab w:val="left" w:pos="5765"/>
        </w:tabs>
        <w:adjustRightInd w:val="0"/>
        <w:spacing w:before="157"/>
        <w:ind w:left="284"/>
        <w:jc w:val="both"/>
        <w:rPr>
          <w:rFonts w:ascii="Times New Roman" w:hAnsi="Times New Roman" w:cs="Times New Roman"/>
          <w:sz w:val="24"/>
          <w:szCs w:val="24"/>
        </w:rPr>
      </w:pPr>
    </w:p>
    <w:tbl>
      <w:tblPr>
        <w:tblW w:w="8616" w:type="dxa"/>
        <w:jc w:val="center"/>
        <w:tblCellMar>
          <w:left w:w="70" w:type="dxa"/>
          <w:right w:w="70" w:type="dxa"/>
        </w:tblCellMar>
        <w:tblLook w:val="04A0" w:firstRow="1" w:lastRow="0" w:firstColumn="1" w:lastColumn="0" w:noHBand="0" w:noVBand="1"/>
      </w:tblPr>
      <w:tblGrid>
        <w:gridCol w:w="850"/>
        <w:gridCol w:w="4363"/>
        <w:gridCol w:w="1529"/>
        <w:gridCol w:w="1874"/>
      </w:tblGrid>
      <w:tr w:rsidR="00FE64EF" w:rsidRPr="00E83377" w:rsidTr="00FE64EF">
        <w:trPr>
          <w:trHeight w:val="810"/>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20"/>
                <w:szCs w:val="20"/>
                <w:lang w:val="pt-BR" w:eastAsia="pt-BR"/>
              </w:rPr>
            </w:pPr>
            <w:r w:rsidRPr="00E83377">
              <w:rPr>
                <w:rFonts w:ascii="Times New Roman" w:eastAsia="Times New Roman" w:hAnsi="Times New Roman" w:cs="Times New Roman"/>
                <w:b/>
                <w:bCs/>
                <w:color w:val="000000"/>
                <w:sz w:val="20"/>
                <w:szCs w:val="20"/>
                <w:lang w:val="pt-BR" w:eastAsia="pt-BR"/>
              </w:rPr>
              <w:t>ITEM</w:t>
            </w:r>
          </w:p>
        </w:tc>
        <w:tc>
          <w:tcPr>
            <w:tcW w:w="4363" w:type="dxa"/>
            <w:tcBorders>
              <w:top w:val="single" w:sz="4" w:space="0" w:color="auto"/>
              <w:left w:val="nil"/>
              <w:bottom w:val="single" w:sz="4" w:space="0" w:color="auto"/>
              <w:right w:val="single" w:sz="4" w:space="0" w:color="auto"/>
            </w:tcBorders>
            <w:shd w:val="clear" w:color="auto" w:fill="auto"/>
            <w:noWrap/>
            <w:vAlign w:val="center"/>
            <w:hideMark/>
          </w:tcPr>
          <w:p w:rsidR="00FE64EF" w:rsidRPr="00E83377" w:rsidRDefault="00FE64EF" w:rsidP="00E83377">
            <w:pPr>
              <w:widowControl/>
              <w:autoSpaceDE/>
              <w:autoSpaceDN/>
              <w:rPr>
                <w:rFonts w:ascii="Times New Roman" w:eastAsia="Times New Roman" w:hAnsi="Times New Roman" w:cs="Times New Roman"/>
                <w:b/>
                <w:bCs/>
                <w:color w:val="000000"/>
                <w:sz w:val="20"/>
                <w:szCs w:val="20"/>
                <w:lang w:val="pt-BR" w:eastAsia="pt-BR"/>
              </w:rPr>
            </w:pPr>
            <w:r w:rsidRPr="00E83377">
              <w:rPr>
                <w:rFonts w:ascii="Times New Roman" w:eastAsia="Times New Roman" w:hAnsi="Times New Roman" w:cs="Times New Roman"/>
                <w:b/>
                <w:bCs/>
                <w:color w:val="000000"/>
                <w:sz w:val="20"/>
                <w:szCs w:val="20"/>
                <w:lang w:val="pt-BR" w:eastAsia="pt-BR"/>
              </w:rPr>
              <w:t>DESCRIÇÃO DO ITEM</w:t>
            </w:r>
          </w:p>
        </w:tc>
        <w:tc>
          <w:tcPr>
            <w:tcW w:w="1529" w:type="dxa"/>
            <w:tcBorders>
              <w:top w:val="single" w:sz="4" w:space="0" w:color="auto"/>
              <w:left w:val="nil"/>
              <w:bottom w:val="single" w:sz="4" w:space="0" w:color="auto"/>
              <w:right w:val="single" w:sz="4" w:space="0" w:color="auto"/>
            </w:tcBorders>
          </w:tcPr>
          <w:p w:rsidR="00FE64EF" w:rsidRDefault="00FE64EF" w:rsidP="00E83377">
            <w:pPr>
              <w:widowControl/>
              <w:autoSpaceDE/>
              <w:autoSpaceDN/>
              <w:jc w:val="center"/>
              <w:rPr>
                <w:rFonts w:ascii="Times New Roman" w:eastAsia="Times New Roman" w:hAnsi="Times New Roman" w:cs="Times New Roman"/>
                <w:b/>
                <w:bCs/>
                <w:color w:val="000000"/>
                <w:sz w:val="20"/>
                <w:szCs w:val="20"/>
                <w:lang w:val="pt-BR" w:eastAsia="pt-BR"/>
              </w:rPr>
            </w:pPr>
          </w:p>
          <w:p w:rsidR="00FE64EF" w:rsidRPr="00E83377" w:rsidRDefault="00FE64EF" w:rsidP="00E83377">
            <w:pPr>
              <w:widowControl/>
              <w:autoSpaceDE/>
              <w:autoSpaceDN/>
              <w:jc w:val="center"/>
              <w:rPr>
                <w:rFonts w:ascii="Times New Roman" w:eastAsia="Times New Roman" w:hAnsi="Times New Roman" w:cs="Times New Roman"/>
                <w:b/>
                <w:bCs/>
                <w:color w:val="000000"/>
                <w:sz w:val="20"/>
                <w:szCs w:val="20"/>
                <w:lang w:val="pt-BR" w:eastAsia="pt-BR"/>
              </w:rPr>
            </w:pPr>
            <w:r>
              <w:rPr>
                <w:rFonts w:ascii="Times New Roman" w:eastAsia="Times New Roman" w:hAnsi="Times New Roman" w:cs="Times New Roman"/>
                <w:b/>
                <w:bCs/>
                <w:color w:val="000000"/>
                <w:sz w:val="20"/>
                <w:szCs w:val="20"/>
                <w:lang w:val="pt-BR" w:eastAsia="pt-BR"/>
              </w:rPr>
              <w:t>UNIDADE</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20"/>
                <w:szCs w:val="20"/>
                <w:lang w:val="pt-BR" w:eastAsia="pt-BR"/>
              </w:rPr>
            </w:pPr>
            <w:r w:rsidRPr="00E83377">
              <w:rPr>
                <w:rFonts w:ascii="Times New Roman" w:eastAsia="Times New Roman" w:hAnsi="Times New Roman" w:cs="Times New Roman"/>
                <w:b/>
                <w:bCs/>
                <w:color w:val="000000"/>
                <w:sz w:val="20"/>
                <w:szCs w:val="20"/>
                <w:lang w:val="pt-BR" w:eastAsia="pt-BR"/>
              </w:rPr>
              <w:t>Quantidad</w:t>
            </w:r>
            <w:r w:rsidR="00F8368E">
              <w:rPr>
                <w:rFonts w:ascii="Times New Roman" w:eastAsia="Times New Roman" w:hAnsi="Times New Roman" w:cs="Times New Roman"/>
                <w:b/>
                <w:bCs/>
                <w:color w:val="000000"/>
                <w:sz w:val="20"/>
                <w:szCs w:val="20"/>
                <w:lang w:val="pt-BR" w:eastAsia="pt-BR"/>
              </w:rPr>
              <w:t>e adquirida  de 08/08/2019 a  06</w:t>
            </w:r>
            <w:r>
              <w:rPr>
                <w:rFonts w:ascii="Times New Roman" w:eastAsia="Times New Roman" w:hAnsi="Times New Roman" w:cs="Times New Roman"/>
                <w:b/>
                <w:bCs/>
                <w:color w:val="000000"/>
                <w:sz w:val="20"/>
                <w:szCs w:val="20"/>
                <w:lang w:val="pt-BR" w:eastAsia="pt-BR"/>
              </w:rPr>
              <w:t>/08</w:t>
            </w:r>
            <w:r w:rsidRPr="00E83377">
              <w:rPr>
                <w:rFonts w:ascii="Times New Roman" w:eastAsia="Times New Roman" w:hAnsi="Times New Roman" w:cs="Times New Roman"/>
                <w:b/>
                <w:bCs/>
                <w:color w:val="000000"/>
                <w:sz w:val="20"/>
                <w:szCs w:val="20"/>
                <w:lang w:val="pt-BR" w:eastAsia="pt-BR"/>
              </w:rPr>
              <w:t>/2020</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sidRPr="00E83377">
              <w:rPr>
                <w:rFonts w:ascii="Times New Roman" w:eastAsia="Times New Roman" w:hAnsi="Times New Roman" w:cs="Times New Roman"/>
                <w:b/>
                <w:bCs/>
                <w:color w:val="000000"/>
                <w:sz w:val="16"/>
                <w:szCs w:val="16"/>
                <w:lang w:val="pt-BR" w:eastAsia="pt-BR"/>
              </w:rPr>
              <w:t>1</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sz w:val="16"/>
                <w:szCs w:val="16"/>
                <w:lang w:val="pt-BR" w:eastAsia="pt-BR"/>
              </w:rPr>
            </w:pPr>
            <w:r w:rsidRPr="00E83377">
              <w:rPr>
                <w:rFonts w:ascii="Times New Roman" w:eastAsia="Times New Roman" w:hAnsi="Times New Roman" w:cs="Times New Roman"/>
                <w:sz w:val="16"/>
                <w:szCs w:val="16"/>
                <w:lang w:val="pt-BR" w:eastAsia="pt-BR"/>
              </w:rPr>
              <w:t>ABACAXI 1ª QUALIDADE</w:t>
            </w:r>
          </w:p>
        </w:tc>
        <w:tc>
          <w:tcPr>
            <w:tcW w:w="1529" w:type="dxa"/>
            <w:tcBorders>
              <w:top w:val="nil"/>
              <w:left w:val="nil"/>
              <w:bottom w:val="single" w:sz="4" w:space="0" w:color="auto"/>
              <w:right w:val="single" w:sz="4" w:space="0" w:color="auto"/>
            </w:tcBorders>
          </w:tcPr>
          <w:p w:rsidR="00FE64EF" w:rsidRPr="00BE4668" w:rsidRDefault="00FE64EF" w:rsidP="00BE4668">
            <w:pPr>
              <w:widowControl/>
              <w:autoSpaceDE/>
              <w:autoSpaceDN/>
              <w:jc w:val="center"/>
              <w:rPr>
                <w:rFonts w:ascii="Times New Roman" w:eastAsia="Times New Roman" w:hAnsi="Times New Roman" w:cs="Times New Roman"/>
                <w:color w:val="000000"/>
                <w:sz w:val="16"/>
                <w:szCs w:val="16"/>
                <w:lang w:val="pt-BR" w:eastAsia="pt-BR"/>
              </w:rPr>
            </w:pPr>
          </w:p>
          <w:p w:rsidR="00FE64EF" w:rsidRPr="00BE4668" w:rsidRDefault="00FE64EF" w:rsidP="00BE4668">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UNIDADE</w:t>
            </w:r>
          </w:p>
        </w:tc>
        <w:tc>
          <w:tcPr>
            <w:tcW w:w="1874" w:type="dxa"/>
            <w:tcBorders>
              <w:top w:val="nil"/>
              <w:left w:val="single" w:sz="4" w:space="0" w:color="auto"/>
              <w:bottom w:val="single" w:sz="4" w:space="0" w:color="auto"/>
              <w:right w:val="single" w:sz="4" w:space="0" w:color="auto"/>
            </w:tcBorders>
            <w:shd w:val="clear" w:color="auto" w:fill="auto"/>
            <w:noWrap/>
            <w:vAlign w:val="bottom"/>
            <w:hideMark/>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114</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sidRPr="00E83377">
              <w:rPr>
                <w:rFonts w:ascii="Times New Roman" w:eastAsia="Times New Roman" w:hAnsi="Times New Roman" w:cs="Times New Roman"/>
                <w:b/>
                <w:bCs/>
                <w:color w:val="000000"/>
                <w:sz w:val="16"/>
                <w:szCs w:val="16"/>
                <w:lang w:val="pt-BR" w:eastAsia="pt-BR"/>
              </w:rPr>
              <w:t>2</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4274A4">
            <w:pPr>
              <w:widowControl/>
              <w:autoSpaceDE/>
              <w:autoSpaceDN/>
              <w:rPr>
                <w:rFonts w:ascii="Times New Roman" w:eastAsia="Times New Roman" w:hAnsi="Times New Roman" w:cs="Times New Roman"/>
                <w:sz w:val="16"/>
                <w:szCs w:val="16"/>
                <w:lang w:val="pt-BR" w:eastAsia="pt-BR"/>
              </w:rPr>
            </w:pPr>
            <w:r w:rsidRPr="004274A4">
              <w:rPr>
                <w:rFonts w:ascii="Times New Roman" w:eastAsia="Times New Roman" w:hAnsi="Times New Roman" w:cs="Times New Roman"/>
                <w:sz w:val="16"/>
                <w:szCs w:val="16"/>
                <w:lang w:val="pt-BR" w:eastAsia="pt-BR"/>
              </w:rPr>
              <w:t>ABOBORA MADURA TIPO CABOTIA 1ª QUALIDADE</w:t>
            </w:r>
          </w:p>
        </w:tc>
        <w:tc>
          <w:tcPr>
            <w:tcW w:w="1529" w:type="dxa"/>
            <w:tcBorders>
              <w:top w:val="nil"/>
              <w:left w:val="nil"/>
              <w:bottom w:val="single" w:sz="4" w:space="0" w:color="auto"/>
              <w:right w:val="single" w:sz="4" w:space="0" w:color="auto"/>
            </w:tcBorders>
          </w:tcPr>
          <w:p w:rsidR="00FE64EF" w:rsidRPr="00BE4668" w:rsidRDefault="00FE64EF" w:rsidP="00BE4668">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hideMark/>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1.127,32</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3</w:t>
            </w:r>
          </w:p>
        </w:tc>
        <w:tc>
          <w:tcPr>
            <w:tcW w:w="4363" w:type="dxa"/>
            <w:tcBorders>
              <w:top w:val="nil"/>
              <w:left w:val="nil"/>
              <w:bottom w:val="single" w:sz="4" w:space="0" w:color="auto"/>
              <w:right w:val="single" w:sz="4" w:space="0" w:color="auto"/>
            </w:tcBorders>
            <w:shd w:val="clear" w:color="auto" w:fill="auto"/>
            <w:vAlign w:val="center"/>
          </w:tcPr>
          <w:p w:rsidR="00FE64EF" w:rsidRPr="004274A4" w:rsidRDefault="00FE64EF" w:rsidP="004274A4">
            <w:pPr>
              <w:widowControl/>
              <w:autoSpaceDE/>
              <w:autoSpaceDN/>
              <w:rPr>
                <w:rFonts w:ascii="Times New Roman" w:eastAsia="Times New Roman" w:hAnsi="Times New Roman" w:cs="Times New Roman"/>
                <w:sz w:val="16"/>
                <w:szCs w:val="16"/>
                <w:lang w:val="pt-BR" w:eastAsia="pt-BR"/>
              </w:rPr>
            </w:pPr>
            <w:r w:rsidRPr="004274A4">
              <w:rPr>
                <w:rFonts w:ascii="Times New Roman" w:hAnsi="Times New Roman" w:cs="Times New Roman"/>
                <w:sz w:val="16"/>
                <w:szCs w:val="16"/>
              </w:rPr>
              <w:t>ABOBRINHA VERDE DE 1ª QUALIDADE</w:t>
            </w:r>
          </w:p>
        </w:tc>
        <w:tc>
          <w:tcPr>
            <w:tcW w:w="1529" w:type="dxa"/>
            <w:tcBorders>
              <w:top w:val="nil"/>
              <w:left w:val="nil"/>
              <w:bottom w:val="single" w:sz="4" w:space="0" w:color="auto"/>
              <w:right w:val="single" w:sz="4" w:space="0" w:color="auto"/>
            </w:tcBorders>
          </w:tcPr>
          <w:p w:rsidR="00FE64EF" w:rsidRPr="00BE4668" w:rsidRDefault="00FE64EF" w:rsidP="00BE4668">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339,92</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4</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ALFACE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U/PÉ</w:t>
            </w:r>
          </w:p>
        </w:tc>
        <w:tc>
          <w:tcPr>
            <w:tcW w:w="1874" w:type="dxa"/>
            <w:tcBorders>
              <w:top w:val="nil"/>
              <w:left w:val="single" w:sz="4" w:space="0" w:color="auto"/>
              <w:bottom w:val="single" w:sz="4" w:space="0" w:color="auto"/>
              <w:right w:val="single" w:sz="4" w:space="0" w:color="auto"/>
            </w:tcBorders>
            <w:shd w:val="clear" w:color="auto" w:fill="auto"/>
            <w:noWrap/>
            <w:vAlign w:val="bottom"/>
            <w:hideMark/>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150</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5</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ALHO NACIONAL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271,32</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6</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BANANA PRATA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338,21</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7</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BATATA LISA PORTE MÉDIO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3.877,65</w:t>
            </w:r>
          </w:p>
        </w:tc>
      </w:tr>
      <w:tr w:rsidR="00FE64EF" w:rsidRPr="00E83377" w:rsidTr="00FE64EF">
        <w:trPr>
          <w:trHeight w:val="356"/>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8</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BATATA DOCE ROXA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737,68</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9</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BETERRABA 1ª QUALIDADE PORTE MÉDIO</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409,78</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10</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CARÁ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248,60</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11</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CEBOLA AMARELA NACIONAL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1302,74</w:t>
            </w:r>
          </w:p>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12</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CEBOLINHA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U/MAÇO</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229,00</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13</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CENOURA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1.648,75</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14</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CHUCHU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1.136,11</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15</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COUVE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U/MAÇO</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33,00</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16</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INHAME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264,91</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17</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JILÓ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65,04</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18</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LARANJA PERA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182,07</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19</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MAÇÃ NACIONAL C/ CARTELA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502,61</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20</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MAMÃO FORMOSA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318,98</w:t>
            </w:r>
          </w:p>
        </w:tc>
      </w:tr>
      <w:tr w:rsidR="00FE64EF" w:rsidRPr="00E83377" w:rsidTr="00FE64EF">
        <w:trPr>
          <w:trHeight w:val="40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21</w:t>
            </w:r>
          </w:p>
        </w:tc>
        <w:tc>
          <w:tcPr>
            <w:tcW w:w="4363" w:type="dxa"/>
            <w:tcBorders>
              <w:top w:val="single" w:sz="4" w:space="0" w:color="auto"/>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MANDIOCA 1º QUALIDADE</w:t>
            </w:r>
          </w:p>
        </w:tc>
        <w:tc>
          <w:tcPr>
            <w:tcW w:w="1529" w:type="dxa"/>
            <w:tcBorders>
              <w:top w:val="single" w:sz="4" w:space="0" w:color="auto"/>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11,33</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lastRenderedPageBreak/>
              <w:t>22</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MANGA PALMER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38,73</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23</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MILHO VERDE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BANDEJA</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285,00</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24</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OVO BRANCO EXTRA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DZ</w:t>
            </w:r>
          </w:p>
        </w:tc>
        <w:tc>
          <w:tcPr>
            <w:tcW w:w="1874" w:type="dxa"/>
            <w:tcBorders>
              <w:top w:val="nil"/>
              <w:left w:val="single" w:sz="4" w:space="0" w:color="auto"/>
              <w:bottom w:val="single" w:sz="4" w:space="0" w:color="auto"/>
              <w:right w:val="single" w:sz="4" w:space="0" w:color="auto"/>
            </w:tcBorders>
            <w:shd w:val="clear" w:color="auto" w:fill="auto"/>
            <w:noWrap/>
            <w:vAlign w:val="bottom"/>
            <w:hideMark/>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943,00</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25</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PEPINO JAPONÊS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hideMark/>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45,69</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26</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PIMENTÃO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hideMark/>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6,06</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27</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QUIABO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hideMark/>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19,98</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28</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REPOLHO 1ª QUALIDADE</w:t>
            </w:r>
          </w:p>
        </w:tc>
        <w:tc>
          <w:tcPr>
            <w:tcW w:w="1529" w:type="dxa"/>
            <w:tcBorders>
              <w:top w:val="nil"/>
              <w:left w:val="nil"/>
              <w:bottom w:val="single" w:sz="4" w:space="0" w:color="auto"/>
              <w:right w:val="single" w:sz="4" w:space="0" w:color="auto"/>
            </w:tcBorders>
          </w:tcPr>
          <w:p w:rsidR="00FE64EF" w:rsidRPr="00BE4668"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hideMark/>
          </w:tcPr>
          <w:p w:rsidR="00FE64EF" w:rsidRPr="00E83377" w:rsidRDefault="00FE64EF" w:rsidP="004274A4">
            <w:pPr>
              <w:widowControl/>
              <w:autoSpaceDE/>
              <w:autoSpaceDN/>
              <w:jc w:val="center"/>
              <w:rPr>
                <w:rFonts w:ascii="Times New Roman" w:eastAsia="Times New Roman" w:hAnsi="Times New Roman" w:cs="Times New Roman"/>
                <w:color w:val="000000"/>
                <w:sz w:val="16"/>
                <w:szCs w:val="16"/>
                <w:lang w:val="pt-BR" w:eastAsia="pt-BR"/>
              </w:rPr>
            </w:pPr>
            <w:r w:rsidRPr="00BE4668">
              <w:rPr>
                <w:rFonts w:ascii="Times New Roman" w:eastAsia="Times New Roman" w:hAnsi="Times New Roman" w:cs="Times New Roman"/>
                <w:color w:val="000000"/>
                <w:sz w:val="16"/>
                <w:szCs w:val="16"/>
                <w:lang w:val="pt-BR" w:eastAsia="pt-BR"/>
              </w:rPr>
              <w:t>406,55</w:t>
            </w:r>
          </w:p>
        </w:tc>
      </w:tr>
      <w:tr w:rsidR="00FE64EF" w:rsidRPr="00E83377" w:rsidTr="00FE64EF">
        <w:trPr>
          <w:trHeight w:val="402"/>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jc w:val="center"/>
              <w:rPr>
                <w:rFonts w:ascii="Times New Roman" w:eastAsia="Times New Roman" w:hAnsi="Times New Roman" w:cs="Times New Roman"/>
                <w:b/>
                <w:bCs/>
                <w:color w:val="000000"/>
                <w:sz w:val="16"/>
                <w:szCs w:val="16"/>
                <w:lang w:val="pt-BR" w:eastAsia="pt-BR"/>
              </w:rPr>
            </w:pPr>
            <w:r>
              <w:rPr>
                <w:rFonts w:ascii="Times New Roman" w:eastAsia="Times New Roman" w:hAnsi="Times New Roman" w:cs="Times New Roman"/>
                <w:b/>
                <w:bCs/>
                <w:color w:val="000000"/>
                <w:sz w:val="16"/>
                <w:szCs w:val="16"/>
                <w:lang w:val="pt-BR" w:eastAsia="pt-BR"/>
              </w:rPr>
              <w:t>29</w:t>
            </w:r>
          </w:p>
        </w:tc>
        <w:tc>
          <w:tcPr>
            <w:tcW w:w="4363" w:type="dxa"/>
            <w:tcBorders>
              <w:top w:val="nil"/>
              <w:left w:val="nil"/>
              <w:bottom w:val="single" w:sz="4" w:space="0" w:color="auto"/>
              <w:right w:val="single" w:sz="4" w:space="0" w:color="auto"/>
            </w:tcBorders>
            <w:shd w:val="clear" w:color="auto" w:fill="auto"/>
            <w:vAlign w:val="center"/>
            <w:hideMark/>
          </w:tcPr>
          <w:p w:rsidR="00FE64EF" w:rsidRPr="00E83377" w:rsidRDefault="00FE64EF" w:rsidP="00E83377">
            <w:pPr>
              <w:widowControl/>
              <w:autoSpaceDE/>
              <w:autoSpaceDN/>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TOMATE COMUM  1ª QUALIDADE</w:t>
            </w:r>
          </w:p>
        </w:tc>
        <w:tc>
          <w:tcPr>
            <w:tcW w:w="1529" w:type="dxa"/>
            <w:tcBorders>
              <w:top w:val="nil"/>
              <w:left w:val="nil"/>
              <w:bottom w:val="single" w:sz="4" w:space="0" w:color="auto"/>
              <w:right w:val="single" w:sz="4" w:space="0" w:color="auto"/>
            </w:tcBorders>
          </w:tcPr>
          <w:p w:rsidR="00FE64EF" w:rsidRPr="00BE4668" w:rsidRDefault="00FE64EF" w:rsidP="00E667B6">
            <w:pPr>
              <w:widowControl/>
              <w:autoSpaceDE/>
              <w:autoSpaceDN/>
              <w:jc w:val="center"/>
              <w:rPr>
                <w:rFonts w:ascii="Times New Roman" w:eastAsia="Times New Roman" w:hAnsi="Times New Roman" w:cs="Times New Roman"/>
                <w:color w:val="000000"/>
                <w:sz w:val="16"/>
                <w:szCs w:val="16"/>
                <w:lang w:val="pt-BR" w:eastAsia="pt-BR"/>
              </w:rPr>
            </w:pPr>
            <w:r>
              <w:rPr>
                <w:rFonts w:ascii="Times New Roman" w:eastAsia="Times New Roman" w:hAnsi="Times New Roman" w:cs="Times New Roman"/>
                <w:color w:val="000000"/>
                <w:sz w:val="16"/>
                <w:szCs w:val="16"/>
                <w:lang w:val="pt-BR" w:eastAsia="pt-BR"/>
              </w:rPr>
              <w:t>KG</w:t>
            </w:r>
          </w:p>
        </w:tc>
        <w:tc>
          <w:tcPr>
            <w:tcW w:w="1874" w:type="dxa"/>
            <w:tcBorders>
              <w:top w:val="nil"/>
              <w:left w:val="single" w:sz="4" w:space="0" w:color="auto"/>
              <w:bottom w:val="single" w:sz="4" w:space="0" w:color="auto"/>
              <w:right w:val="single" w:sz="4" w:space="0" w:color="auto"/>
            </w:tcBorders>
            <w:shd w:val="clear" w:color="auto" w:fill="auto"/>
            <w:noWrap/>
            <w:vAlign w:val="bottom"/>
            <w:hideMark/>
          </w:tcPr>
          <w:p w:rsidR="00FE64EF" w:rsidRPr="00E83377" w:rsidRDefault="00FE64EF" w:rsidP="00E667B6">
            <w:pPr>
              <w:widowControl/>
              <w:autoSpaceDE/>
              <w:autoSpaceDN/>
              <w:jc w:val="center"/>
              <w:rPr>
                <w:rFonts w:ascii="Times New Roman" w:eastAsia="Times New Roman" w:hAnsi="Times New Roman" w:cs="Times New Roman"/>
                <w:color w:val="000000"/>
                <w:sz w:val="16"/>
                <w:szCs w:val="16"/>
                <w:lang w:val="pt-BR" w:eastAsia="pt-BR"/>
              </w:rPr>
            </w:pPr>
            <w:r w:rsidRPr="00E83377">
              <w:rPr>
                <w:rFonts w:ascii="Times New Roman" w:eastAsia="Times New Roman" w:hAnsi="Times New Roman" w:cs="Times New Roman"/>
                <w:color w:val="000000"/>
                <w:sz w:val="16"/>
                <w:szCs w:val="16"/>
                <w:lang w:val="pt-BR" w:eastAsia="pt-BR"/>
              </w:rPr>
              <w:t>2</w:t>
            </w:r>
            <w:r w:rsidRPr="00BE4668">
              <w:rPr>
                <w:rFonts w:ascii="Times New Roman" w:eastAsia="Times New Roman" w:hAnsi="Times New Roman" w:cs="Times New Roman"/>
                <w:color w:val="000000"/>
                <w:sz w:val="16"/>
                <w:szCs w:val="16"/>
                <w:lang w:val="pt-BR" w:eastAsia="pt-BR"/>
              </w:rPr>
              <w:t>330,49</w:t>
            </w:r>
          </w:p>
        </w:tc>
      </w:tr>
    </w:tbl>
    <w:p w:rsidR="00270E18" w:rsidRPr="003558DC" w:rsidRDefault="00270E18" w:rsidP="00270E18">
      <w:pPr>
        <w:pStyle w:val="PargrafodaLista"/>
        <w:tabs>
          <w:tab w:val="left" w:pos="461"/>
        </w:tabs>
        <w:ind w:right="126"/>
        <w:rPr>
          <w:rFonts w:ascii="Times New Roman" w:hAnsi="Times New Roman" w:cs="Times New Roman"/>
          <w:sz w:val="24"/>
          <w:szCs w:val="24"/>
        </w:rPr>
      </w:pPr>
    </w:p>
    <w:p w:rsidR="007F283F" w:rsidRDefault="00E83377" w:rsidP="00270E18">
      <w:pPr>
        <w:pStyle w:val="PargrafodaLista"/>
        <w:tabs>
          <w:tab w:val="left" w:pos="523"/>
        </w:tabs>
        <w:ind w:right="132"/>
        <w:rPr>
          <w:rFonts w:ascii="Times New Roman" w:hAnsi="Times New Roman" w:cs="Times New Roman"/>
          <w:b/>
          <w:sz w:val="24"/>
          <w:szCs w:val="24"/>
        </w:rPr>
      </w:pPr>
      <w:r>
        <w:rPr>
          <w:rFonts w:ascii="Times New Roman" w:hAnsi="Times New Roman" w:cs="Times New Roman"/>
          <w:b/>
          <w:sz w:val="24"/>
          <w:szCs w:val="24"/>
        </w:rPr>
        <w:t xml:space="preserve">8. </w:t>
      </w:r>
      <w:r w:rsidR="00931612" w:rsidRPr="003558DC">
        <w:rPr>
          <w:rFonts w:ascii="Times New Roman" w:hAnsi="Times New Roman" w:cs="Times New Roman"/>
          <w:b/>
          <w:sz w:val="24"/>
          <w:szCs w:val="24"/>
        </w:rPr>
        <w:t>DAS OBRIGAÇÕES ESPECIAIS DO MUNICÍPIO</w:t>
      </w:r>
      <w:r w:rsidR="007F283F">
        <w:rPr>
          <w:rFonts w:ascii="Times New Roman" w:hAnsi="Times New Roman" w:cs="Times New Roman"/>
          <w:b/>
          <w:sz w:val="24"/>
          <w:szCs w:val="24"/>
        </w:rPr>
        <w:t>:</w:t>
      </w:r>
      <w:r w:rsidR="00931612" w:rsidRPr="003558DC">
        <w:rPr>
          <w:rFonts w:ascii="Times New Roman" w:hAnsi="Times New Roman" w:cs="Times New Roman"/>
          <w:b/>
          <w:sz w:val="24"/>
          <w:szCs w:val="24"/>
        </w:rPr>
        <w:t xml:space="preserve"> </w:t>
      </w:r>
    </w:p>
    <w:p w:rsidR="00496902" w:rsidRPr="002D6B59" w:rsidRDefault="00931612" w:rsidP="00270E18">
      <w:pPr>
        <w:pStyle w:val="PargrafodaLista"/>
        <w:tabs>
          <w:tab w:val="left" w:pos="523"/>
        </w:tabs>
        <w:ind w:right="132"/>
        <w:rPr>
          <w:rFonts w:ascii="Times New Roman" w:hAnsi="Times New Roman" w:cs="Times New Roman"/>
          <w:sz w:val="24"/>
          <w:szCs w:val="24"/>
        </w:rPr>
      </w:pPr>
      <w:r w:rsidRPr="002D6B59">
        <w:rPr>
          <w:rFonts w:ascii="Times New Roman" w:hAnsi="Times New Roman" w:cs="Times New Roman"/>
          <w:sz w:val="24"/>
          <w:szCs w:val="24"/>
        </w:rPr>
        <w:t>Além de outras obrigações estipuladas no Contrato ou em lei, particularmente na Lei nº 8.666/1993, constituem obrigações do</w:t>
      </w:r>
      <w:r w:rsidRPr="002D6B59">
        <w:rPr>
          <w:rFonts w:ascii="Times New Roman" w:hAnsi="Times New Roman" w:cs="Times New Roman"/>
          <w:spacing w:val="-12"/>
          <w:sz w:val="24"/>
          <w:szCs w:val="24"/>
        </w:rPr>
        <w:t xml:space="preserve"> </w:t>
      </w:r>
      <w:r w:rsidRPr="002D6B59">
        <w:rPr>
          <w:rFonts w:ascii="Times New Roman" w:hAnsi="Times New Roman" w:cs="Times New Roman"/>
          <w:sz w:val="24"/>
          <w:szCs w:val="24"/>
        </w:rPr>
        <w:t>Município:</w:t>
      </w:r>
    </w:p>
    <w:p w:rsidR="00270E18" w:rsidRPr="00E129BC" w:rsidRDefault="00931612" w:rsidP="00E129BC">
      <w:pPr>
        <w:pStyle w:val="PargrafodaLista"/>
        <w:numPr>
          <w:ilvl w:val="0"/>
          <w:numId w:val="41"/>
        </w:numPr>
        <w:tabs>
          <w:tab w:val="left" w:pos="489"/>
        </w:tabs>
        <w:rPr>
          <w:rFonts w:ascii="Times New Roman" w:hAnsi="Times New Roman" w:cs="Times New Roman"/>
          <w:sz w:val="24"/>
          <w:szCs w:val="24"/>
        </w:rPr>
      </w:pPr>
      <w:r w:rsidRPr="00E129BC">
        <w:rPr>
          <w:rFonts w:ascii="Times New Roman" w:hAnsi="Times New Roman" w:cs="Times New Roman"/>
          <w:sz w:val="24"/>
          <w:szCs w:val="24"/>
        </w:rPr>
        <w:t>Efetuar os pa</w:t>
      </w:r>
      <w:r w:rsidR="00270E18" w:rsidRPr="00E129BC">
        <w:rPr>
          <w:rFonts w:ascii="Times New Roman" w:hAnsi="Times New Roman" w:cs="Times New Roman"/>
          <w:sz w:val="24"/>
          <w:szCs w:val="24"/>
        </w:rPr>
        <w:t xml:space="preserve">gamentos nas condições e preços </w:t>
      </w:r>
      <w:r w:rsidRPr="00E129BC">
        <w:rPr>
          <w:rFonts w:ascii="Times New Roman" w:hAnsi="Times New Roman" w:cs="Times New Roman"/>
          <w:sz w:val="24"/>
          <w:szCs w:val="24"/>
        </w:rPr>
        <w:t xml:space="preserve">pactuados; </w:t>
      </w:r>
    </w:p>
    <w:p w:rsidR="00496902" w:rsidRPr="002D6B59" w:rsidRDefault="00931612" w:rsidP="00E129BC">
      <w:pPr>
        <w:pStyle w:val="PargrafodaLista"/>
        <w:numPr>
          <w:ilvl w:val="0"/>
          <w:numId w:val="41"/>
        </w:numPr>
        <w:tabs>
          <w:tab w:val="left" w:pos="489"/>
        </w:tabs>
        <w:ind w:right="4633"/>
        <w:rPr>
          <w:rFonts w:ascii="Times New Roman" w:hAnsi="Times New Roman" w:cs="Times New Roman"/>
          <w:sz w:val="24"/>
          <w:szCs w:val="24"/>
        </w:rPr>
      </w:pPr>
      <w:r w:rsidRPr="002D6B59">
        <w:rPr>
          <w:rFonts w:ascii="Times New Roman" w:hAnsi="Times New Roman" w:cs="Times New Roman"/>
          <w:sz w:val="24"/>
          <w:szCs w:val="24"/>
        </w:rPr>
        <w:t>Fiscalizar a execução do</w:t>
      </w:r>
      <w:r w:rsidRPr="002D6B59">
        <w:rPr>
          <w:rFonts w:ascii="Times New Roman" w:hAnsi="Times New Roman" w:cs="Times New Roman"/>
          <w:spacing w:val="-10"/>
          <w:sz w:val="24"/>
          <w:szCs w:val="24"/>
        </w:rPr>
        <w:t xml:space="preserve"> </w:t>
      </w:r>
      <w:r w:rsidRPr="002D6B59">
        <w:rPr>
          <w:rFonts w:ascii="Times New Roman" w:hAnsi="Times New Roman" w:cs="Times New Roman"/>
          <w:sz w:val="24"/>
          <w:szCs w:val="24"/>
        </w:rPr>
        <w:t>objeto;</w:t>
      </w:r>
    </w:p>
    <w:p w:rsidR="00496902" w:rsidRPr="00E129BC" w:rsidRDefault="00931612" w:rsidP="00E129BC">
      <w:pPr>
        <w:pStyle w:val="PargrafodaLista"/>
        <w:numPr>
          <w:ilvl w:val="0"/>
          <w:numId w:val="41"/>
        </w:numPr>
        <w:tabs>
          <w:tab w:val="left" w:pos="489"/>
        </w:tabs>
        <w:rPr>
          <w:rFonts w:ascii="Times New Roman" w:hAnsi="Times New Roman" w:cs="Times New Roman"/>
          <w:sz w:val="24"/>
          <w:szCs w:val="24"/>
        </w:rPr>
      </w:pPr>
      <w:r w:rsidRPr="00E129BC">
        <w:rPr>
          <w:rFonts w:ascii="Times New Roman" w:hAnsi="Times New Roman" w:cs="Times New Roman"/>
          <w:sz w:val="24"/>
          <w:szCs w:val="24"/>
        </w:rPr>
        <w:t>Notificar a CONTRATADA, fixando-lhe prazo para corrigir irregularidades observadas na execução do</w:t>
      </w:r>
      <w:r w:rsidRPr="00E129BC">
        <w:rPr>
          <w:rFonts w:ascii="Times New Roman" w:hAnsi="Times New Roman" w:cs="Times New Roman"/>
          <w:spacing w:val="-36"/>
          <w:sz w:val="24"/>
          <w:szCs w:val="24"/>
        </w:rPr>
        <w:t xml:space="preserve"> </w:t>
      </w:r>
      <w:r w:rsidRPr="00E129BC">
        <w:rPr>
          <w:rFonts w:ascii="Times New Roman" w:hAnsi="Times New Roman" w:cs="Times New Roman"/>
          <w:sz w:val="24"/>
          <w:szCs w:val="24"/>
        </w:rPr>
        <w:t>objeto;</w:t>
      </w:r>
    </w:p>
    <w:p w:rsidR="00496902" w:rsidRPr="002D6B59" w:rsidRDefault="00931612" w:rsidP="00E129BC">
      <w:pPr>
        <w:pStyle w:val="PargrafodaLista"/>
        <w:numPr>
          <w:ilvl w:val="0"/>
          <w:numId w:val="41"/>
        </w:numPr>
        <w:tabs>
          <w:tab w:val="left" w:pos="489"/>
        </w:tabs>
        <w:rPr>
          <w:rFonts w:ascii="Times New Roman" w:hAnsi="Times New Roman" w:cs="Times New Roman"/>
          <w:sz w:val="24"/>
          <w:szCs w:val="24"/>
        </w:rPr>
      </w:pPr>
      <w:r w:rsidRPr="002D6B59">
        <w:rPr>
          <w:rFonts w:ascii="Times New Roman" w:hAnsi="Times New Roman" w:cs="Times New Roman"/>
          <w:sz w:val="24"/>
          <w:szCs w:val="24"/>
        </w:rPr>
        <w:t>Prestar os esclarecimentos que venham a ser solicitados com relação ao objeto deste</w:t>
      </w:r>
      <w:r w:rsidRPr="002D6B59">
        <w:rPr>
          <w:rFonts w:ascii="Times New Roman" w:hAnsi="Times New Roman" w:cs="Times New Roman"/>
          <w:spacing w:val="-28"/>
          <w:sz w:val="24"/>
          <w:szCs w:val="24"/>
        </w:rPr>
        <w:t xml:space="preserve"> </w:t>
      </w:r>
      <w:r w:rsidRPr="002D6B59">
        <w:rPr>
          <w:rFonts w:ascii="Times New Roman" w:hAnsi="Times New Roman" w:cs="Times New Roman"/>
          <w:sz w:val="24"/>
          <w:szCs w:val="24"/>
        </w:rPr>
        <w:t>contrato.</w:t>
      </w:r>
    </w:p>
    <w:p w:rsidR="00270E18" w:rsidRPr="003558DC" w:rsidRDefault="00270E18" w:rsidP="00270E18">
      <w:pPr>
        <w:pStyle w:val="PargrafodaLista"/>
        <w:tabs>
          <w:tab w:val="left" w:pos="489"/>
        </w:tabs>
        <w:ind w:left="489"/>
        <w:rPr>
          <w:rFonts w:ascii="Times New Roman" w:hAnsi="Times New Roman" w:cs="Times New Roman"/>
          <w:sz w:val="24"/>
          <w:szCs w:val="24"/>
        </w:rPr>
      </w:pPr>
    </w:p>
    <w:p w:rsidR="00270E18" w:rsidRPr="003558DC" w:rsidRDefault="00E83377" w:rsidP="00270E18">
      <w:pPr>
        <w:spacing w:before="57"/>
        <w:ind w:left="273" w:right="228"/>
        <w:rPr>
          <w:rFonts w:ascii="Times New Roman" w:hAnsi="Times New Roman" w:cs="Times New Roman"/>
          <w:b/>
          <w:sz w:val="24"/>
          <w:szCs w:val="24"/>
        </w:rPr>
      </w:pPr>
      <w:r>
        <w:rPr>
          <w:rFonts w:ascii="Times New Roman" w:hAnsi="Times New Roman" w:cs="Times New Roman"/>
          <w:b/>
          <w:sz w:val="24"/>
          <w:szCs w:val="24"/>
        </w:rPr>
        <w:t>9</w:t>
      </w:r>
      <w:r w:rsidR="00E129BC">
        <w:rPr>
          <w:rFonts w:ascii="Times New Roman" w:hAnsi="Times New Roman" w:cs="Times New Roman"/>
          <w:b/>
          <w:sz w:val="24"/>
          <w:szCs w:val="24"/>
        </w:rPr>
        <w:t>.</w:t>
      </w:r>
      <w:r w:rsidR="00270E18" w:rsidRPr="003558DC">
        <w:rPr>
          <w:rFonts w:ascii="Times New Roman" w:hAnsi="Times New Roman" w:cs="Times New Roman"/>
          <w:b/>
          <w:sz w:val="24"/>
          <w:szCs w:val="24"/>
        </w:rPr>
        <w:t xml:space="preserve"> DAS OBRIGAÇÕES DA CONTRATADA</w:t>
      </w:r>
    </w:p>
    <w:p w:rsidR="00496902" w:rsidRPr="002D6B59" w:rsidRDefault="00E129BC" w:rsidP="00270E18">
      <w:pPr>
        <w:ind w:left="273"/>
        <w:jc w:val="both"/>
        <w:rPr>
          <w:rFonts w:ascii="Times New Roman" w:hAnsi="Times New Roman" w:cs="Times New Roman"/>
          <w:sz w:val="24"/>
          <w:szCs w:val="24"/>
        </w:rPr>
      </w:pPr>
      <w:r w:rsidRPr="00E129BC">
        <w:rPr>
          <w:rFonts w:ascii="Times New Roman" w:hAnsi="Times New Roman" w:cs="Times New Roman"/>
          <w:sz w:val="24"/>
          <w:szCs w:val="24"/>
        </w:rPr>
        <w:t>a)</w:t>
      </w:r>
      <w:r>
        <w:rPr>
          <w:rFonts w:ascii="Times New Roman" w:hAnsi="Times New Roman" w:cs="Times New Roman"/>
          <w:b/>
          <w:sz w:val="24"/>
          <w:szCs w:val="24"/>
        </w:rPr>
        <w:t xml:space="preserve"> </w:t>
      </w:r>
      <w:r w:rsidR="00931612" w:rsidRPr="002D6B59">
        <w:rPr>
          <w:rFonts w:ascii="Times New Roman" w:hAnsi="Times New Roman" w:cs="Times New Roman"/>
          <w:sz w:val="24"/>
          <w:szCs w:val="24"/>
        </w:rPr>
        <w:t xml:space="preserve">Entregar os produtos conforme descrições da Cláusula </w:t>
      </w:r>
      <w:r w:rsidR="00557179" w:rsidRPr="002D6B59">
        <w:rPr>
          <w:rFonts w:ascii="Times New Roman" w:hAnsi="Times New Roman" w:cs="Times New Roman"/>
          <w:sz w:val="24"/>
          <w:szCs w:val="24"/>
        </w:rPr>
        <w:t>Décima</w:t>
      </w:r>
      <w:r w:rsidR="00FE64EF">
        <w:rPr>
          <w:rFonts w:ascii="Times New Roman" w:hAnsi="Times New Roman" w:cs="Times New Roman"/>
          <w:sz w:val="24"/>
          <w:szCs w:val="24"/>
        </w:rPr>
        <w:t xml:space="preserve"> Primeira</w:t>
      </w:r>
      <w:r w:rsidR="00931612" w:rsidRPr="002D6B59">
        <w:rPr>
          <w:rFonts w:ascii="Times New Roman" w:hAnsi="Times New Roman" w:cs="Times New Roman"/>
          <w:sz w:val="24"/>
          <w:szCs w:val="24"/>
        </w:rPr>
        <w:t xml:space="preserve"> e solicitações da secretaria requisitante;</w:t>
      </w:r>
    </w:p>
    <w:p w:rsidR="007A68ED" w:rsidRPr="00E129BC" w:rsidRDefault="00E129BC" w:rsidP="00E129BC">
      <w:pPr>
        <w:ind w:left="273"/>
        <w:jc w:val="both"/>
        <w:rPr>
          <w:rFonts w:ascii="Times New Roman" w:hAnsi="Times New Roman" w:cs="Times New Roman"/>
          <w:b/>
          <w:sz w:val="24"/>
          <w:szCs w:val="24"/>
        </w:rPr>
      </w:pPr>
      <w:r w:rsidRPr="00E129BC">
        <w:rPr>
          <w:rFonts w:ascii="Times New Roman" w:hAnsi="Times New Roman" w:cs="Times New Roman"/>
          <w:sz w:val="24"/>
          <w:szCs w:val="24"/>
        </w:rPr>
        <w:t xml:space="preserve">b) </w:t>
      </w:r>
      <w:r w:rsidR="00AA3B6C" w:rsidRPr="002D6B59">
        <w:rPr>
          <w:rFonts w:ascii="Times New Roman" w:hAnsi="Times New Roman" w:cs="Times New Roman"/>
          <w:sz w:val="24"/>
          <w:szCs w:val="24"/>
        </w:rPr>
        <w:t>Cumprir fielmente as regras deste termo;</w:t>
      </w:r>
    </w:p>
    <w:p w:rsidR="00496902" w:rsidRPr="002D6B59" w:rsidRDefault="00E129BC" w:rsidP="007A68ED">
      <w:pPr>
        <w:pStyle w:val="PargrafodaLista"/>
        <w:tabs>
          <w:tab w:val="left" w:pos="509"/>
        </w:tabs>
        <w:rPr>
          <w:rFonts w:ascii="Times New Roman" w:hAnsi="Times New Roman" w:cs="Times New Roman"/>
          <w:sz w:val="24"/>
          <w:szCs w:val="24"/>
        </w:rPr>
      </w:pPr>
      <w:r w:rsidRPr="00E129BC">
        <w:rPr>
          <w:rFonts w:ascii="Times New Roman" w:hAnsi="Times New Roman" w:cs="Times New Roman"/>
          <w:sz w:val="24"/>
          <w:szCs w:val="24"/>
        </w:rPr>
        <w:t>c)</w:t>
      </w:r>
      <w:r>
        <w:rPr>
          <w:rFonts w:ascii="Times New Roman" w:hAnsi="Times New Roman" w:cs="Times New Roman"/>
          <w:b/>
          <w:sz w:val="24"/>
          <w:szCs w:val="24"/>
        </w:rPr>
        <w:t xml:space="preserve"> </w:t>
      </w:r>
      <w:r w:rsidR="00931612" w:rsidRPr="002D6B59">
        <w:rPr>
          <w:rFonts w:ascii="Times New Roman" w:hAnsi="Times New Roman" w:cs="Times New Roman"/>
          <w:sz w:val="24"/>
          <w:szCs w:val="24"/>
        </w:rPr>
        <w:t>Relatar ao Contratante toda e qualquer irregularidade verificada no decorrer da execução do</w:t>
      </w:r>
      <w:r w:rsidR="00931612" w:rsidRPr="002D6B59">
        <w:rPr>
          <w:rFonts w:ascii="Times New Roman" w:hAnsi="Times New Roman" w:cs="Times New Roman"/>
          <w:spacing w:val="-23"/>
          <w:sz w:val="24"/>
          <w:szCs w:val="24"/>
        </w:rPr>
        <w:t xml:space="preserve"> </w:t>
      </w:r>
      <w:r w:rsidR="00931612" w:rsidRPr="002D6B59">
        <w:rPr>
          <w:rFonts w:ascii="Times New Roman" w:hAnsi="Times New Roman" w:cs="Times New Roman"/>
          <w:sz w:val="24"/>
          <w:szCs w:val="24"/>
        </w:rPr>
        <w:t>contrato;</w:t>
      </w:r>
    </w:p>
    <w:p w:rsidR="00496902" w:rsidRPr="002D6B59" w:rsidRDefault="00E129BC" w:rsidP="007A68ED">
      <w:pPr>
        <w:pStyle w:val="PargrafodaLista"/>
        <w:tabs>
          <w:tab w:val="left" w:pos="504"/>
        </w:tabs>
        <w:rPr>
          <w:rFonts w:ascii="Times New Roman" w:hAnsi="Times New Roman" w:cs="Times New Roman"/>
          <w:sz w:val="24"/>
          <w:szCs w:val="24"/>
        </w:rPr>
      </w:pPr>
      <w:r w:rsidRPr="00E129BC">
        <w:rPr>
          <w:rFonts w:ascii="Times New Roman" w:hAnsi="Times New Roman" w:cs="Times New Roman"/>
          <w:sz w:val="24"/>
          <w:szCs w:val="24"/>
        </w:rPr>
        <w:t>d)</w:t>
      </w:r>
      <w:r>
        <w:rPr>
          <w:rFonts w:ascii="Times New Roman" w:hAnsi="Times New Roman" w:cs="Times New Roman"/>
          <w:b/>
          <w:sz w:val="24"/>
          <w:szCs w:val="24"/>
        </w:rPr>
        <w:t xml:space="preserve"> </w:t>
      </w:r>
      <w:r w:rsidR="00931612" w:rsidRPr="002D6B59">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00931612" w:rsidRPr="002D6B59">
        <w:rPr>
          <w:rFonts w:ascii="Times New Roman" w:hAnsi="Times New Roman" w:cs="Times New Roman"/>
          <w:spacing w:val="-18"/>
          <w:sz w:val="24"/>
          <w:szCs w:val="24"/>
        </w:rPr>
        <w:t xml:space="preserve"> </w:t>
      </w:r>
      <w:r w:rsidR="00931612" w:rsidRPr="002D6B59">
        <w:rPr>
          <w:rFonts w:ascii="Times New Roman" w:hAnsi="Times New Roman" w:cs="Times New Roman"/>
          <w:sz w:val="24"/>
          <w:szCs w:val="24"/>
        </w:rPr>
        <w:t>licitação;</w:t>
      </w:r>
    </w:p>
    <w:p w:rsidR="00496902" w:rsidRPr="003558DC" w:rsidRDefault="00E129BC" w:rsidP="007A68ED">
      <w:pPr>
        <w:pStyle w:val="PargrafodaLista"/>
        <w:tabs>
          <w:tab w:val="left" w:pos="509"/>
        </w:tabs>
        <w:rPr>
          <w:rFonts w:ascii="Times New Roman" w:hAnsi="Times New Roman" w:cs="Times New Roman"/>
          <w:sz w:val="24"/>
          <w:szCs w:val="24"/>
        </w:rPr>
      </w:pPr>
      <w:r w:rsidRPr="00E129BC">
        <w:rPr>
          <w:rFonts w:ascii="Times New Roman" w:hAnsi="Times New Roman" w:cs="Times New Roman"/>
          <w:sz w:val="24"/>
          <w:szCs w:val="24"/>
        </w:rPr>
        <w:t>e)</w:t>
      </w:r>
      <w:r>
        <w:rPr>
          <w:rFonts w:ascii="Times New Roman" w:hAnsi="Times New Roman" w:cs="Times New Roman"/>
          <w:b/>
          <w:sz w:val="24"/>
          <w:szCs w:val="24"/>
        </w:rPr>
        <w:t xml:space="preserve"> </w:t>
      </w:r>
      <w:r w:rsidR="00931612" w:rsidRPr="002D6B59">
        <w:rPr>
          <w:rFonts w:ascii="Times New Roman" w:hAnsi="Times New Roman" w:cs="Times New Roman"/>
          <w:sz w:val="24"/>
          <w:szCs w:val="24"/>
        </w:rPr>
        <w:t xml:space="preserve">Guardar sigilo sobre todas as informações obtidas </w:t>
      </w:r>
      <w:r w:rsidR="00931612" w:rsidRPr="002D6B59">
        <w:rPr>
          <w:rFonts w:ascii="Times New Roman" w:hAnsi="Times New Roman" w:cs="Times New Roman"/>
          <w:spacing w:val="2"/>
          <w:sz w:val="24"/>
          <w:szCs w:val="24"/>
        </w:rPr>
        <w:t xml:space="preserve">em </w:t>
      </w:r>
      <w:r w:rsidR="00931612" w:rsidRPr="002D6B59">
        <w:rPr>
          <w:rFonts w:ascii="Times New Roman" w:hAnsi="Times New Roman" w:cs="Times New Roman"/>
          <w:sz w:val="24"/>
          <w:szCs w:val="24"/>
        </w:rPr>
        <w:t>decorrência do cumprimento do</w:t>
      </w:r>
      <w:r w:rsidR="00931612" w:rsidRPr="002D6B59">
        <w:rPr>
          <w:rFonts w:ascii="Times New Roman" w:hAnsi="Times New Roman" w:cs="Times New Roman"/>
          <w:spacing w:val="-31"/>
          <w:sz w:val="24"/>
          <w:szCs w:val="24"/>
        </w:rPr>
        <w:t xml:space="preserve"> </w:t>
      </w:r>
      <w:r w:rsidR="00931612" w:rsidRPr="002D6B59">
        <w:rPr>
          <w:rFonts w:ascii="Times New Roman" w:hAnsi="Times New Roman" w:cs="Times New Roman"/>
          <w:sz w:val="24"/>
          <w:szCs w:val="24"/>
        </w:rPr>
        <w:t>contrato.</w:t>
      </w:r>
    </w:p>
    <w:p w:rsidR="00A7506B" w:rsidRPr="003558DC" w:rsidRDefault="00A7506B">
      <w:pPr>
        <w:ind w:left="273"/>
        <w:rPr>
          <w:rFonts w:ascii="Times New Roman" w:hAnsi="Times New Roman" w:cs="Times New Roman"/>
          <w:sz w:val="24"/>
          <w:szCs w:val="24"/>
        </w:rPr>
      </w:pPr>
    </w:p>
    <w:p w:rsidR="00270E18" w:rsidRPr="003558DC" w:rsidRDefault="00557179" w:rsidP="00270E18">
      <w:pPr>
        <w:pStyle w:val="Corpodetexto"/>
        <w:ind w:left="272"/>
        <w:jc w:val="both"/>
        <w:rPr>
          <w:rFonts w:ascii="Times New Roman" w:hAnsi="Times New Roman" w:cs="Times New Roman"/>
          <w:b/>
          <w:sz w:val="24"/>
          <w:szCs w:val="24"/>
        </w:rPr>
      </w:pPr>
      <w:r w:rsidRPr="003558DC">
        <w:rPr>
          <w:rFonts w:ascii="Times New Roman" w:hAnsi="Times New Roman" w:cs="Times New Roman"/>
          <w:b/>
          <w:sz w:val="24"/>
          <w:szCs w:val="24"/>
        </w:rPr>
        <w:t>1</w:t>
      </w:r>
      <w:r w:rsidR="0020611F">
        <w:rPr>
          <w:rFonts w:ascii="Times New Roman" w:hAnsi="Times New Roman" w:cs="Times New Roman"/>
          <w:b/>
          <w:sz w:val="24"/>
          <w:szCs w:val="24"/>
        </w:rPr>
        <w:t>0</w:t>
      </w:r>
      <w:r w:rsidR="00270E18" w:rsidRPr="003558DC">
        <w:rPr>
          <w:rFonts w:ascii="Times New Roman" w:hAnsi="Times New Roman" w:cs="Times New Roman"/>
          <w:b/>
          <w:sz w:val="24"/>
          <w:szCs w:val="24"/>
        </w:rPr>
        <w:t>. DA ENTREGA</w:t>
      </w:r>
      <w:r w:rsidR="003260B0" w:rsidRPr="003558DC">
        <w:rPr>
          <w:rFonts w:ascii="Times New Roman" w:hAnsi="Times New Roman" w:cs="Times New Roman"/>
          <w:b/>
          <w:sz w:val="24"/>
          <w:szCs w:val="24"/>
        </w:rPr>
        <w:t xml:space="preserve"> E DO CRITÉRIO DE ACEITABILIDADE</w:t>
      </w:r>
    </w:p>
    <w:p w:rsidR="001152CD" w:rsidRDefault="001152CD" w:rsidP="001152CD">
      <w:pPr>
        <w:ind w:left="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w:t>
      </w:r>
      <w:r w:rsidRPr="00F9245B">
        <w:rPr>
          <w:rFonts w:ascii="Times New Roman" w:hAnsi="Times New Roman" w:cs="Times New Roman"/>
          <w:b/>
          <w:color w:val="000000" w:themeColor="text1"/>
          <w:sz w:val="24"/>
          <w:szCs w:val="24"/>
        </w:rPr>
        <w:t>.1.</w:t>
      </w:r>
      <w:r w:rsidRPr="00F9245B">
        <w:rPr>
          <w:rFonts w:ascii="Times New Roman" w:hAnsi="Times New Roman" w:cs="Times New Roman"/>
          <w:color w:val="000000" w:themeColor="text1"/>
          <w:sz w:val="24"/>
          <w:szCs w:val="24"/>
        </w:rPr>
        <w:t xml:space="preserve"> O Licitante vencedor do certame se responsabiliza pelo fornecimento dos </w:t>
      </w:r>
      <w:r>
        <w:rPr>
          <w:rFonts w:ascii="Times New Roman" w:hAnsi="Times New Roman" w:cs="Times New Roman"/>
          <w:color w:val="000000" w:themeColor="text1"/>
          <w:sz w:val="24"/>
          <w:szCs w:val="20"/>
        </w:rPr>
        <w:t>hortifrutigranjeiros</w:t>
      </w:r>
      <w:r w:rsidRPr="00F9245B">
        <w:rPr>
          <w:rFonts w:ascii="Times New Roman" w:hAnsi="Times New Roman" w:cs="Times New Roman"/>
          <w:color w:val="000000" w:themeColor="text1"/>
          <w:sz w:val="24"/>
          <w:szCs w:val="24"/>
        </w:rPr>
        <w:t xml:space="preserve">, conforme objeto do presente Edital, que deverá ser </w:t>
      </w:r>
      <w:r w:rsidRPr="00F9245B">
        <w:rPr>
          <w:rFonts w:ascii="Times New Roman" w:hAnsi="Times New Roman" w:cs="Times New Roman"/>
          <w:i/>
          <w:color w:val="000000" w:themeColor="text1"/>
          <w:sz w:val="24"/>
          <w:szCs w:val="24"/>
        </w:rPr>
        <w:t xml:space="preserve">entregue de </w:t>
      </w:r>
      <w:r w:rsidRPr="00F9245B">
        <w:rPr>
          <w:rFonts w:ascii="Times New Roman" w:hAnsi="Times New Roman" w:cs="Times New Roman"/>
          <w:i/>
          <w:color w:val="000000" w:themeColor="text1"/>
          <w:sz w:val="24"/>
          <w:szCs w:val="24"/>
          <w:u w:val="single"/>
        </w:rPr>
        <w:t>forma parcelada</w:t>
      </w:r>
      <w:r w:rsidRPr="00F9245B">
        <w:rPr>
          <w:rFonts w:ascii="Times New Roman" w:hAnsi="Times New Roman" w:cs="Times New Roman"/>
          <w:color w:val="000000" w:themeColor="text1"/>
          <w:sz w:val="24"/>
          <w:szCs w:val="24"/>
        </w:rPr>
        <w:t>, obedecendo aos cronogramas determinados pela Secretaria solicitante, na cidade de Presidente Oleg</w:t>
      </w:r>
      <w:r>
        <w:rPr>
          <w:rFonts w:ascii="Times New Roman" w:hAnsi="Times New Roman" w:cs="Times New Roman"/>
          <w:color w:val="000000" w:themeColor="text1"/>
          <w:sz w:val="24"/>
          <w:szCs w:val="24"/>
        </w:rPr>
        <w:t>ário, sem ônus para o Município.</w:t>
      </w:r>
    </w:p>
    <w:p w:rsidR="001152CD" w:rsidRDefault="001152CD" w:rsidP="001152CD">
      <w:pPr>
        <w:ind w:left="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w:t>
      </w:r>
      <w:r w:rsidRPr="001152CD">
        <w:rPr>
          <w:rFonts w:ascii="Times New Roman" w:hAnsi="Times New Roman" w:cs="Times New Roman"/>
          <w:b/>
          <w:color w:val="000000" w:themeColor="text1"/>
          <w:sz w:val="24"/>
          <w:szCs w:val="24"/>
        </w:rPr>
        <w:t>.2.</w:t>
      </w:r>
      <w:r w:rsidRPr="00F924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 Licitante fica na obrigação de aceitar as solicitações da Secretaria Requisitante, não podendo fornecer itens que não estejam descritos neste instrumento, e/ou termos aditivos, e deverá ser feita em até 1(um) dia após a solicitação. </w:t>
      </w:r>
    </w:p>
    <w:p w:rsidR="001152CD" w:rsidRPr="00F9245B" w:rsidRDefault="001152CD" w:rsidP="001152CD">
      <w:pPr>
        <w:ind w:left="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w:t>
      </w:r>
      <w:r w:rsidRPr="00F9245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3</w:t>
      </w:r>
      <w:r w:rsidRPr="00F9245B">
        <w:rPr>
          <w:rFonts w:ascii="Times New Roman" w:hAnsi="Times New Roman" w:cs="Times New Roman"/>
          <w:b/>
          <w:color w:val="000000" w:themeColor="text1"/>
          <w:sz w:val="24"/>
          <w:szCs w:val="24"/>
        </w:rPr>
        <w:t xml:space="preserve">. A entrega dos </w:t>
      </w:r>
      <w:r>
        <w:rPr>
          <w:rFonts w:ascii="Times New Roman" w:hAnsi="Times New Roman" w:cs="Times New Roman"/>
          <w:b/>
          <w:color w:val="000000" w:themeColor="text1"/>
          <w:sz w:val="24"/>
          <w:szCs w:val="24"/>
        </w:rPr>
        <w:t>hortifrutigranjeiros</w:t>
      </w:r>
      <w:r w:rsidRPr="00F9245B">
        <w:rPr>
          <w:rFonts w:ascii="Times New Roman" w:hAnsi="Times New Roman" w:cs="Times New Roman"/>
          <w:b/>
          <w:color w:val="000000" w:themeColor="text1"/>
          <w:sz w:val="24"/>
          <w:szCs w:val="24"/>
        </w:rPr>
        <w:t xml:space="preserve"> deverá ser realizada no local</w:t>
      </w:r>
      <w:r>
        <w:rPr>
          <w:rFonts w:ascii="Times New Roman" w:hAnsi="Times New Roman" w:cs="Times New Roman"/>
          <w:b/>
          <w:color w:val="000000" w:themeColor="text1"/>
          <w:sz w:val="24"/>
          <w:szCs w:val="24"/>
        </w:rPr>
        <w:t xml:space="preserve"> solicitado, dentro do perímetro urbano do Município </w:t>
      </w:r>
      <w:r w:rsidRPr="00F9245B">
        <w:rPr>
          <w:rFonts w:ascii="Times New Roman" w:hAnsi="Times New Roman" w:cs="Times New Roman"/>
          <w:b/>
          <w:color w:val="000000" w:themeColor="text1"/>
          <w:sz w:val="24"/>
          <w:szCs w:val="24"/>
        </w:rPr>
        <w:t>Presidente Olegário/MG.</w:t>
      </w:r>
    </w:p>
    <w:p w:rsidR="001152CD" w:rsidRPr="00F9245B" w:rsidRDefault="001152CD" w:rsidP="001152CD">
      <w:pPr>
        <w:ind w:left="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w:t>
      </w:r>
      <w:r>
        <w:rPr>
          <w:rFonts w:ascii="Times New Roman" w:hAnsi="Times New Roman" w:cs="Times New Roman"/>
          <w:b/>
          <w:color w:val="000000" w:themeColor="text1"/>
          <w:sz w:val="24"/>
          <w:szCs w:val="24"/>
        </w:rPr>
        <w:t>.4</w:t>
      </w:r>
      <w:r w:rsidRPr="00F9245B">
        <w:rPr>
          <w:rFonts w:ascii="Times New Roman" w:hAnsi="Times New Roman" w:cs="Times New Roman"/>
          <w:b/>
          <w:color w:val="000000" w:themeColor="text1"/>
          <w:sz w:val="24"/>
          <w:szCs w:val="24"/>
        </w:rPr>
        <w:t xml:space="preserve">. </w:t>
      </w:r>
      <w:r w:rsidRPr="00F9245B">
        <w:rPr>
          <w:rFonts w:ascii="Times New Roman" w:hAnsi="Times New Roman" w:cs="Times New Roman"/>
          <w:color w:val="000000" w:themeColor="text1"/>
          <w:sz w:val="24"/>
          <w:szCs w:val="24"/>
        </w:rPr>
        <w:t>Este instrumento de contrato vigorará por 01 ano improrrogável, conforme inciso III, § 3º, artigo 15 da Lei 8.666/93.</w:t>
      </w:r>
    </w:p>
    <w:p w:rsidR="001152CD" w:rsidRPr="00F9245B" w:rsidRDefault="001152CD" w:rsidP="001152CD">
      <w:pPr>
        <w:ind w:left="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w:t>
      </w:r>
      <w:r w:rsidRPr="00F9245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5</w:t>
      </w:r>
      <w:r w:rsidRPr="00F9245B">
        <w:rPr>
          <w:rFonts w:ascii="Times New Roman" w:hAnsi="Times New Roman" w:cs="Times New Roman"/>
          <w:b/>
          <w:color w:val="000000" w:themeColor="text1"/>
          <w:sz w:val="24"/>
          <w:szCs w:val="24"/>
        </w:rPr>
        <w:t xml:space="preserve">. </w:t>
      </w:r>
      <w:r w:rsidRPr="00F9245B">
        <w:rPr>
          <w:rFonts w:ascii="Times New Roman" w:hAnsi="Times New Roman" w:cs="Times New Roman"/>
          <w:color w:val="000000" w:themeColor="text1"/>
          <w:sz w:val="24"/>
          <w:szCs w:val="24"/>
        </w:rPr>
        <w:t xml:space="preserve">O fornecedor ficará obrigado a atender todos os pedidos </w:t>
      </w:r>
      <w:r w:rsidRPr="00F9245B">
        <w:rPr>
          <w:rFonts w:ascii="Times New Roman" w:hAnsi="Times New Roman" w:cs="Times New Roman"/>
          <w:b/>
          <w:color w:val="000000" w:themeColor="text1"/>
          <w:sz w:val="24"/>
          <w:szCs w:val="24"/>
          <w:u w:val="single"/>
        </w:rPr>
        <w:t>diariamente, semanalmente ou conforme cronograma</w:t>
      </w:r>
      <w:r w:rsidRPr="00F9245B">
        <w:rPr>
          <w:rFonts w:ascii="Times New Roman" w:hAnsi="Times New Roman" w:cs="Times New Roman"/>
          <w:color w:val="000000" w:themeColor="text1"/>
          <w:sz w:val="24"/>
          <w:szCs w:val="24"/>
        </w:rPr>
        <w:t xml:space="preserve"> pactuado entre as partes e efetuado durante a vigência Ata.</w:t>
      </w:r>
    </w:p>
    <w:p w:rsidR="00E129BC" w:rsidRPr="003558DC" w:rsidRDefault="00E129BC" w:rsidP="00270E18">
      <w:pPr>
        <w:pStyle w:val="Corpodetexto"/>
        <w:ind w:left="272"/>
        <w:jc w:val="both"/>
        <w:rPr>
          <w:rFonts w:ascii="Times New Roman" w:hAnsi="Times New Roman" w:cs="Times New Roman"/>
          <w:sz w:val="24"/>
          <w:szCs w:val="24"/>
        </w:rPr>
      </w:pPr>
    </w:p>
    <w:p w:rsidR="00A7506B" w:rsidRPr="003558DC" w:rsidRDefault="0020611F" w:rsidP="00A7506B">
      <w:pPr>
        <w:pStyle w:val="PargrafodaLista"/>
        <w:tabs>
          <w:tab w:val="left" w:pos="504"/>
        </w:tabs>
        <w:ind w:right="135"/>
        <w:rPr>
          <w:rFonts w:ascii="Times New Roman" w:hAnsi="Times New Roman" w:cs="Times New Roman"/>
          <w:sz w:val="24"/>
          <w:szCs w:val="24"/>
        </w:rPr>
      </w:pPr>
      <w:r>
        <w:rPr>
          <w:rFonts w:ascii="Times New Roman" w:hAnsi="Times New Roman" w:cs="Times New Roman"/>
          <w:b/>
          <w:sz w:val="24"/>
          <w:szCs w:val="24"/>
        </w:rPr>
        <w:t>11</w:t>
      </w:r>
      <w:r w:rsidR="00A7506B"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 xml:space="preserve">CONTROLE DA EXECUÇÃO – 1. </w:t>
      </w:r>
      <w:r w:rsidR="00931612" w:rsidRPr="003558DC">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00931612" w:rsidRPr="003558DC">
        <w:rPr>
          <w:rFonts w:ascii="Times New Roman" w:hAnsi="Times New Roman" w:cs="Times New Roman"/>
          <w:spacing w:val="-19"/>
          <w:sz w:val="24"/>
          <w:szCs w:val="24"/>
        </w:rPr>
        <w:t xml:space="preserve"> </w:t>
      </w:r>
      <w:r w:rsidR="00931612" w:rsidRPr="003558DC">
        <w:rPr>
          <w:rFonts w:ascii="Times New Roman" w:hAnsi="Times New Roman" w:cs="Times New Roman"/>
          <w:sz w:val="24"/>
          <w:szCs w:val="24"/>
        </w:rPr>
        <w:t>observados.</w:t>
      </w:r>
    </w:p>
    <w:p w:rsidR="00496902" w:rsidRPr="003558DC" w:rsidRDefault="00931612" w:rsidP="009B150B">
      <w:pPr>
        <w:pStyle w:val="PargrafodaLista"/>
        <w:numPr>
          <w:ilvl w:val="0"/>
          <w:numId w:val="39"/>
        </w:numPr>
        <w:tabs>
          <w:tab w:val="left" w:pos="451"/>
        </w:tabs>
        <w:spacing w:before="2"/>
        <w:ind w:right="130"/>
        <w:rPr>
          <w:rFonts w:ascii="Times New Roman" w:hAnsi="Times New Roman" w:cs="Times New Roman"/>
          <w:sz w:val="24"/>
          <w:szCs w:val="24"/>
        </w:rPr>
      </w:pPr>
      <w:r w:rsidRPr="003558DC">
        <w:rPr>
          <w:rFonts w:ascii="Times New Roman" w:hAnsi="Times New Roman" w:cs="Times New Roman"/>
          <w:sz w:val="24"/>
          <w:szCs w:val="24"/>
        </w:rPr>
        <w:t xml:space="preserve">O conjunto de atividades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gestão e fiscalização compete ao gestor da execução do contrato, podendo ser auxiliado pela fiscalização técnica, administrativa, setorial e pelo público usuário, de acordo com as seguintes disposições:</w:t>
      </w:r>
    </w:p>
    <w:p w:rsidR="00496902" w:rsidRPr="003558DC" w:rsidRDefault="00496902">
      <w:pPr>
        <w:pStyle w:val="Corpodetexto"/>
        <w:spacing w:before="6"/>
        <w:rPr>
          <w:rFonts w:ascii="Times New Roman" w:hAnsi="Times New Roman" w:cs="Times New Roman"/>
          <w:sz w:val="24"/>
          <w:szCs w:val="24"/>
        </w:rPr>
      </w:pPr>
    </w:p>
    <w:p w:rsidR="00496902" w:rsidRPr="003558DC" w:rsidRDefault="00655515" w:rsidP="00655515">
      <w:pPr>
        <w:pStyle w:val="Ttulo3"/>
        <w:tabs>
          <w:tab w:val="left" w:pos="567"/>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lastRenderedPageBreak/>
        <w:t>13.</w:t>
      </w:r>
      <w:r w:rsidR="00931612" w:rsidRPr="003558DC">
        <w:rPr>
          <w:rFonts w:ascii="Times New Roman" w:hAnsi="Times New Roman" w:cs="Times New Roman"/>
          <w:sz w:val="24"/>
          <w:szCs w:val="24"/>
        </w:rPr>
        <w:t>DO REAJUSTE E DO REEQUILÍBRIO</w:t>
      </w:r>
    </w:p>
    <w:p w:rsidR="00A7506B" w:rsidRDefault="00A7506B" w:rsidP="007844BE">
      <w:pPr>
        <w:tabs>
          <w:tab w:val="left" w:pos="691"/>
        </w:tabs>
        <w:ind w:left="426" w:right="128"/>
        <w:jc w:val="both"/>
        <w:rPr>
          <w:rFonts w:ascii="Times New Roman" w:hAnsi="Times New Roman" w:cs="Times New Roman"/>
          <w:w w:val="105"/>
          <w:sz w:val="24"/>
          <w:szCs w:val="24"/>
        </w:rPr>
      </w:pPr>
      <w:r w:rsidRPr="009F1ACE">
        <w:rPr>
          <w:rFonts w:ascii="Times New Roman" w:hAnsi="Times New Roman" w:cs="Times New Roman"/>
          <w:b/>
          <w:w w:val="105"/>
          <w:sz w:val="24"/>
          <w:szCs w:val="24"/>
        </w:rPr>
        <w:t>1.</w:t>
      </w:r>
      <w:r w:rsidR="00931612" w:rsidRPr="009F1ACE">
        <w:rPr>
          <w:rFonts w:ascii="Times New Roman" w:hAnsi="Times New Roman" w:cs="Times New Roman"/>
          <w:w w:val="105"/>
          <w:sz w:val="24"/>
          <w:szCs w:val="24"/>
        </w:rPr>
        <w:t xml:space="preserve">Os preços </w:t>
      </w:r>
      <w:r w:rsidR="006517A0" w:rsidRPr="007844BE">
        <w:rPr>
          <w:rFonts w:ascii="Times New Roman" w:hAnsi="Times New Roman" w:cs="Times New Roman"/>
          <w:w w:val="105"/>
          <w:sz w:val="24"/>
          <w:szCs w:val="24"/>
          <w:u w:val="single"/>
        </w:rPr>
        <w:t xml:space="preserve">não serão </w:t>
      </w:r>
      <w:r w:rsidR="00931612" w:rsidRPr="007844BE">
        <w:rPr>
          <w:rFonts w:ascii="Times New Roman" w:hAnsi="Times New Roman" w:cs="Times New Roman"/>
          <w:w w:val="105"/>
          <w:sz w:val="24"/>
          <w:szCs w:val="24"/>
          <w:u w:val="single"/>
        </w:rPr>
        <w:t>fixos</w:t>
      </w:r>
      <w:r w:rsidR="006517A0">
        <w:rPr>
          <w:rFonts w:ascii="Times New Roman" w:hAnsi="Times New Roman" w:cs="Times New Roman"/>
          <w:w w:val="105"/>
          <w:sz w:val="24"/>
          <w:szCs w:val="24"/>
        </w:rPr>
        <w:t xml:space="preserve"> decorrente da sazonalidade que altera constantemente os valores de hortifrutigranjeiros</w:t>
      </w:r>
      <w:r w:rsidR="007844BE">
        <w:rPr>
          <w:rFonts w:ascii="Times New Roman" w:hAnsi="Times New Roman" w:cs="Times New Roman"/>
          <w:w w:val="105"/>
          <w:sz w:val="24"/>
          <w:szCs w:val="24"/>
        </w:rPr>
        <w:t xml:space="preserve"> estes alterados, em regra, mensalmente na Tabela do Ceasa,</w:t>
      </w:r>
      <w:r w:rsidR="00931612" w:rsidRPr="009F1ACE">
        <w:rPr>
          <w:rFonts w:ascii="Times New Roman" w:hAnsi="Times New Roman" w:cs="Times New Roman"/>
          <w:w w:val="105"/>
          <w:sz w:val="24"/>
          <w:szCs w:val="24"/>
        </w:rPr>
        <w:t xml:space="preserve"> e</w:t>
      </w:r>
      <w:r w:rsidR="00436109">
        <w:rPr>
          <w:rFonts w:ascii="Times New Roman" w:hAnsi="Times New Roman" w:cs="Times New Roman"/>
          <w:w w:val="105"/>
          <w:sz w:val="24"/>
          <w:szCs w:val="24"/>
        </w:rPr>
        <w:t xml:space="preserve"> ser</w:t>
      </w:r>
      <w:r w:rsidR="00E129BC">
        <w:rPr>
          <w:rFonts w:ascii="Times New Roman" w:hAnsi="Times New Roman" w:cs="Times New Roman"/>
          <w:w w:val="105"/>
          <w:sz w:val="24"/>
          <w:szCs w:val="24"/>
        </w:rPr>
        <w:t>ão</w:t>
      </w:r>
      <w:r w:rsidR="00931612" w:rsidRPr="009F1ACE">
        <w:rPr>
          <w:rFonts w:ascii="Times New Roman" w:hAnsi="Times New Roman" w:cs="Times New Roman"/>
          <w:w w:val="105"/>
          <w:sz w:val="24"/>
          <w:szCs w:val="24"/>
        </w:rPr>
        <w:t xml:space="preserve"> </w:t>
      </w:r>
      <w:r w:rsidR="00931612" w:rsidRPr="007844BE">
        <w:rPr>
          <w:rFonts w:ascii="Times New Roman" w:hAnsi="Times New Roman" w:cs="Times New Roman"/>
          <w:w w:val="105"/>
          <w:sz w:val="24"/>
          <w:szCs w:val="24"/>
          <w:u w:val="single"/>
        </w:rPr>
        <w:t>irreajustáveis</w:t>
      </w:r>
      <w:r w:rsidR="00931612" w:rsidRPr="009F1ACE">
        <w:rPr>
          <w:rFonts w:ascii="Times New Roman" w:hAnsi="Times New Roman" w:cs="Times New Roman"/>
          <w:w w:val="105"/>
          <w:sz w:val="24"/>
          <w:szCs w:val="24"/>
        </w:rPr>
        <w:t xml:space="preserve"> no prazo de um ano contado da data limite para a apresentação das</w:t>
      </w:r>
      <w:r w:rsidR="00931612" w:rsidRPr="009F1ACE">
        <w:rPr>
          <w:rFonts w:ascii="Times New Roman" w:hAnsi="Times New Roman" w:cs="Times New Roman"/>
          <w:spacing w:val="-9"/>
          <w:w w:val="105"/>
          <w:sz w:val="24"/>
          <w:szCs w:val="24"/>
        </w:rPr>
        <w:t xml:space="preserve"> </w:t>
      </w:r>
      <w:r w:rsidR="00F8368E">
        <w:rPr>
          <w:rFonts w:ascii="Times New Roman" w:hAnsi="Times New Roman" w:cs="Times New Roman"/>
          <w:w w:val="105"/>
          <w:sz w:val="24"/>
          <w:szCs w:val="24"/>
        </w:rPr>
        <w:t>propostas</w:t>
      </w:r>
      <w:r w:rsidR="007844BE">
        <w:rPr>
          <w:rFonts w:ascii="Times New Roman" w:hAnsi="Times New Roman" w:cs="Times New Roman"/>
          <w:w w:val="105"/>
          <w:sz w:val="24"/>
          <w:szCs w:val="24"/>
        </w:rPr>
        <w:t>.</w:t>
      </w:r>
    </w:p>
    <w:p w:rsidR="007844BE" w:rsidRDefault="007844BE" w:rsidP="007844BE">
      <w:pPr>
        <w:tabs>
          <w:tab w:val="left" w:pos="691"/>
        </w:tabs>
        <w:ind w:left="426" w:right="128"/>
        <w:jc w:val="both"/>
        <w:rPr>
          <w:rFonts w:ascii="Times New Roman" w:hAnsi="Times New Roman" w:cs="Times New Roman"/>
          <w:w w:val="105"/>
          <w:sz w:val="24"/>
          <w:szCs w:val="24"/>
        </w:rPr>
      </w:pPr>
      <w:r>
        <w:rPr>
          <w:rFonts w:ascii="Times New Roman" w:hAnsi="Times New Roman" w:cs="Times New Roman"/>
          <w:b/>
          <w:w w:val="105"/>
          <w:sz w:val="24"/>
          <w:szCs w:val="24"/>
        </w:rPr>
        <w:t>2.</w:t>
      </w:r>
      <w:r>
        <w:rPr>
          <w:rFonts w:ascii="Times New Roman" w:hAnsi="Times New Roman" w:cs="Times New Roman"/>
          <w:w w:val="105"/>
          <w:sz w:val="24"/>
          <w:szCs w:val="24"/>
        </w:rPr>
        <w:t xml:space="preserve"> Considera-se reequilibiro econômico financeiro a alteração desses valores mensalmente na tabela, não sendo necessária a realização de termos aditivos com esta finalidade. </w:t>
      </w:r>
    </w:p>
    <w:p w:rsidR="00EA7F5C" w:rsidRPr="003558DC" w:rsidRDefault="00EA7F5C">
      <w:pPr>
        <w:pStyle w:val="Corpodetexto"/>
        <w:spacing w:before="2"/>
        <w:rPr>
          <w:rFonts w:ascii="Times New Roman" w:hAnsi="Times New Roman" w:cs="Times New Roman"/>
          <w:sz w:val="24"/>
          <w:szCs w:val="24"/>
        </w:rPr>
      </w:pPr>
    </w:p>
    <w:p w:rsidR="00496902" w:rsidRPr="003558DC" w:rsidRDefault="00655515">
      <w:pPr>
        <w:pStyle w:val="Ttulo1"/>
        <w:spacing w:before="0"/>
        <w:ind w:left="417"/>
        <w:jc w:val="both"/>
        <w:rPr>
          <w:rFonts w:ascii="Times New Roman" w:hAnsi="Times New Roman" w:cs="Times New Roman"/>
        </w:rPr>
      </w:pPr>
      <w:r w:rsidRPr="003558DC">
        <w:rPr>
          <w:rFonts w:ascii="Times New Roman" w:hAnsi="Times New Roman" w:cs="Times New Roman"/>
        </w:rPr>
        <w:t>14</w:t>
      </w:r>
      <w:r w:rsidR="00FB35BE" w:rsidRPr="003558DC">
        <w:rPr>
          <w:rFonts w:ascii="Times New Roman" w:hAnsi="Times New Roman" w:cs="Times New Roman"/>
        </w:rPr>
        <w:t>.</w:t>
      </w:r>
      <w:r w:rsidR="00931612" w:rsidRPr="003558DC">
        <w:rPr>
          <w:rFonts w:ascii="Times New Roman" w:hAnsi="Times New Roman" w:cs="Times New Roman"/>
        </w:rPr>
        <w:t>DAS SANÇÕES ADMINISTRATIVAS</w:t>
      </w:r>
    </w:p>
    <w:p w:rsidR="00496902" w:rsidRPr="003558DC" w:rsidRDefault="00931612" w:rsidP="00D41282">
      <w:pPr>
        <w:pStyle w:val="PargrafodaLista"/>
        <w:numPr>
          <w:ilvl w:val="0"/>
          <w:numId w:val="11"/>
        </w:numPr>
        <w:tabs>
          <w:tab w:val="left" w:pos="696"/>
        </w:tabs>
        <w:ind w:right="131" w:firstLine="48"/>
        <w:jc w:val="both"/>
        <w:rPr>
          <w:rFonts w:ascii="Times New Roman" w:hAnsi="Times New Roman" w:cs="Times New Roman"/>
          <w:sz w:val="24"/>
          <w:szCs w:val="24"/>
        </w:rPr>
      </w:pPr>
      <w:r w:rsidRPr="003558DC">
        <w:rPr>
          <w:rFonts w:ascii="Times New Roman" w:hAnsi="Times New Roman" w:cs="Times New Roman"/>
          <w:sz w:val="24"/>
          <w:szCs w:val="24"/>
        </w:rPr>
        <w:t>A recusa do adjudicatário em fornecer os produtos no prazo estabelecido pelo MUNICÍPIO, bem como o atraso, caracterizará descumprimento da obrigação assumida e permitirá a aplicação das seguintes sanções pelo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MUNICÍPIO:</w:t>
      </w:r>
    </w:p>
    <w:p w:rsidR="00496902" w:rsidRPr="003558DC" w:rsidRDefault="00931612" w:rsidP="00D41282">
      <w:pPr>
        <w:pStyle w:val="PargrafodaLista"/>
        <w:numPr>
          <w:ilvl w:val="1"/>
          <w:numId w:val="11"/>
        </w:numPr>
        <w:tabs>
          <w:tab w:val="left" w:pos="1178"/>
        </w:tabs>
        <w:rPr>
          <w:rFonts w:ascii="Times New Roman" w:hAnsi="Times New Roman" w:cs="Times New Roman"/>
          <w:sz w:val="24"/>
          <w:szCs w:val="24"/>
        </w:rPr>
      </w:pPr>
      <w:r w:rsidRPr="003558DC">
        <w:rPr>
          <w:rFonts w:ascii="Times New Roman" w:hAnsi="Times New Roman" w:cs="Times New Roman"/>
          <w:sz w:val="24"/>
          <w:szCs w:val="24"/>
        </w:rPr>
        <w:t>advertência, que será aplicada sempre por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escrito;</w:t>
      </w:r>
    </w:p>
    <w:p w:rsidR="00496902" w:rsidRPr="003558DC" w:rsidRDefault="00931612" w:rsidP="00D41282">
      <w:pPr>
        <w:pStyle w:val="PargrafodaLista"/>
        <w:numPr>
          <w:ilvl w:val="1"/>
          <w:numId w:val="11"/>
        </w:numPr>
        <w:tabs>
          <w:tab w:val="left" w:pos="1178"/>
        </w:tabs>
        <w:rPr>
          <w:rFonts w:ascii="Times New Roman" w:hAnsi="Times New Roman" w:cs="Times New Roman"/>
          <w:sz w:val="24"/>
          <w:szCs w:val="24"/>
        </w:rPr>
      </w:pPr>
      <w:r w:rsidRPr="003558DC">
        <w:rPr>
          <w:rFonts w:ascii="Times New Roman" w:hAnsi="Times New Roman" w:cs="Times New Roman"/>
          <w:sz w:val="24"/>
          <w:szCs w:val="24"/>
        </w:rPr>
        <w:t>multas;</w:t>
      </w:r>
    </w:p>
    <w:p w:rsidR="00496902" w:rsidRPr="003558DC" w:rsidRDefault="00931612" w:rsidP="00D41282">
      <w:pPr>
        <w:pStyle w:val="PargrafodaLista"/>
        <w:numPr>
          <w:ilvl w:val="1"/>
          <w:numId w:val="11"/>
        </w:numPr>
        <w:tabs>
          <w:tab w:val="left" w:pos="1178"/>
        </w:tabs>
        <w:rPr>
          <w:rFonts w:ascii="Times New Roman" w:hAnsi="Times New Roman" w:cs="Times New Roman"/>
          <w:sz w:val="24"/>
          <w:szCs w:val="24"/>
        </w:rPr>
      </w:pPr>
      <w:r w:rsidRPr="003558DC">
        <w:rPr>
          <w:rFonts w:ascii="Times New Roman" w:hAnsi="Times New Roman" w:cs="Times New Roman"/>
          <w:sz w:val="24"/>
          <w:szCs w:val="24"/>
        </w:rPr>
        <w:t>suspensão temporária do direito de licitar com o Município de Presidente</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Olegário;</w:t>
      </w:r>
    </w:p>
    <w:p w:rsidR="00496902" w:rsidRPr="003558DC" w:rsidRDefault="00931612" w:rsidP="00D41282">
      <w:pPr>
        <w:pStyle w:val="PargrafodaLista"/>
        <w:numPr>
          <w:ilvl w:val="1"/>
          <w:numId w:val="11"/>
        </w:numPr>
        <w:tabs>
          <w:tab w:val="left" w:pos="1178"/>
        </w:tabs>
        <w:rPr>
          <w:rFonts w:ascii="Times New Roman" w:hAnsi="Times New Roman" w:cs="Times New Roman"/>
          <w:sz w:val="24"/>
          <w:szCs w:val="24"/>
        </w:rPr>
      </w:pPr>
      <w:r w:rsidRPr="003558DC">
        <w:rPr>
          <w:rFonts w:ascii="Times New Roman" w:hAnsi="Times New Roman" w:cs="Times New Roman"/>
          <w:sz w:val="24"/>
          <w:szCs w:val="24"/>
        </w:rPr>
        <w:t>indenização ao MUNICÍPIO da diferença de custo para aquisição de outro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licitante;</w:t>
      </w:r>
    </w:p>
    <w:p w:rsidR="00496902" w:rsidRPr="003558DC" w:rsidRDefault="00931612" w:rsidP="00D41282">
      <w:pPr>
        <w:pStyle w:val="PargrafodaLista"/>
        <w:numPr>
          <w:ilvl w:val="1"/>
          <w:numId w:val="11"/>
        </w:numPr>
        <w:tabs>
          <w:tab w:val="left" w:pos="1178"/>
        </w:tabs>
        <w:ind w:left="839" w:right="127" w:firstLine="0"/>
        <w:rPr>
          <w:rFonts w:ascii="Times New Roman" w:hAnsi="Times New Roman" w:cs="Times New Roman"/>
          <w:sz w:val="24"/>
          <w:szCs w:val="24"/>
        </w:rPr>
      </w:pPr>
      <w:r w:rsidRPr="003558DC">
        <w:rPr>
          <w:rFonts w:ascii="Times New Roman" w:hAnsi="Times New Roman" w:cs="Times New Roman"/>
          <w:sz w:val="24"/>
          <w:szCs w:val="24"/>
        </w:rPr>
        <w:t>declaração de inidoneidade para licitar e contratar com a Administração Pública, no prazo não superior a cinco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anos.</w:t>
      </w:r>
    </w:p>
    <w:p w:rsidR="00496902" w:rsidRPr="003558DC" w:rsidRDefault="00931612" w:rsidP="00D41282">
      <w:pPr>
        <w:pStyle w:val="PargrafodaLista"/>
        <w:numPr>
          <w:ilvl w:val="0"/>
          <w:numId w:val="11"/>
        </w:numPr>
        <w:tabs>
          <w:tab w:val="left" w:pos="509"/>
        </w:tabs>
        <w:ind w:left="273" w:right="130" w:firstLine="0"/>
        <w:jc w:val="left"/>
        <w:rPr>
          <w:rFonts w:ascii="Times New Roman" w:hAnsi="Times New Roman" w:cs="Times New Roman"/>
          <w:sz w:val="24"/>
          <w:szCs w:val="24"/>
        </w:rPr>
      </w:pPr>
      <w:r w:rsidRPr="003558DC">
        <w:rPr>
          <w:rFonts w:ascii="Times New Roman" w:hAnsi="Times New Roman" w:cs="Times New Roman"/>
          <w:sz w:val="24"/>
          <w:szCs w:val="24"/>
        </w:rPr>
        <w:t>Será aplicada multa a razão de 0,3% (três décimos por cento) sobre o valor total da aquisição, por dia de atraso na inexecução 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contrato;</w:t>
      </w:r>
    </w:p>
    <w:p w:rsidR="00496902" w:rsidRPr="003558DC" w:rsidRDefault="00931612" w:rsidP="00D41282">
      <w:pPr>
        <w:pStyle w:val="PargrafodaLista"/>
        <w:numPr>
          <w:ilvl w:val="0"/>
          <w:numId w:val="11"/>
        </w:numPr>
        <w:tabs>
          <w:tab w:val="left" w:pos="499"/>
        </w:tabs>
        <w:ind w:left="273" w:right="125"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Será aplicada multa a razão de 3,0% (três por cento) sobre o valor total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contrato, por inexecução parcial das obrigações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contratuais;</w:t>
      </w:r>
    </w:p>
    <w:p w:rsidR="00496902" w:rsidRPr="003558DC" w:rsidRDefault="00931612" w:rsidP="00D41282">
      <w:pPr>
        <w:pStyle w:val="PargrafodaLista"/>
        <w:numPr>
          <w:ilvl w:val="0"/>
          <w:numId w:val="11"/>
        </w:numPr>
        <w:tabs>
          <w:tab w:val="left" w:pos="480"/>
        </w:tabs>
        <w:ind w:left="479" w:hanging="207"/>
        <w:jc w:val="left"/>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máximo</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multas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exceder,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cumulativamente,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(dez</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cento)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7"/>
          <w:sz w:val="24"/>
          <w:szCs w:val="24"/>
        </w:rPr>
        <w:t xml:space="preserve"> </w:t>
      </w:r>
      <w:r w:rsidRPr="003558DC">
        <w:rPr>
          <w:rFonts w:ascii="Times New Roman" w:hAnsi="Times New Roman" w:cs="Times New Roman"/>
          <w:spacing w:val="5"/>
          <w:sz w:val="24"/>
          <w:szCs w:val="24"/>
        </w:rPr>
        <w:t>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contrato;</w:t>
      </w:r>
    </w:p>
    <w:p w:rsidR="00496902" w:rsidRPr="003558DC" w:rsidRDefault="00931612" w:rsidP="00D41282">
      <w:pPr>
        <w:pStyle w:val="PargrafodaLista"/>
        <w:numPr>
          <w:ilvl w:val="0"/>
          <w:numId w:val="11"/>
        </w:numPr>
        <w:tabs>
          <w:tab w:val="left" w:pos="533"/>
        </w:tabs>
        <w:ind w:left="273" w:right="128" w:firstLine="0"/>
        <w:jc w:val="both"/>
        <w:rPr>
          <w:rFonts w:ascii="Times New Roman" w:hAnsi="Times New Roman" w:cs="Times New Roman"/>
          <w:sz w:val="24"/>
          <w:szCs w:val="24"/>
        </w:rPr>
      </w:pPr>
      <w:r w:rsidRPr="003558DC">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ato;</w:t>
      </w:r>
    </w:p>
    <w:p w:rsidR="00496902" w:rsidRPr="003558DC" w:rsidRDefault="00931612" w:rsidP="00D41282">
      <w:pPr>
        <w:pStyle w:val="PargrafodaLista"/>
        <w:numPr>
          <w:ilvl w:val="0"/>
          <w:numId w:val="11"/>
        </w:numPr>
        <w:tabs>
          <w:tab w:val="left" w:pos="490"/>
        </w:tabs>
        <w:ind w:left="489" w:hanging="217"/>
        <w:jc w:val="both"/>
        <w:rPr>
          <w:rFonts w:ascii="Times New Roman" w:hAnsi="Times New Roman" w:cs="Times New Roman"/>
          <w:sz w:val="24"/>
          <w:szCs w:val="24"/>
        </w:rPr>
      </w:pPr>
      <w:r w:rsidRPr="003558DC">
        <w:rPr>
          <w:rFonts w:ascii="Times New Roman" w:hAnsi="Times New Roman" w:cs="Times New Roman"/>
          <w:sz w:val="24"/>
          <w:szCs w:val="24"/>
        </w:rPr>
        <w:t>Extensão das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penalidades:</w:t>
      </w:r>
    </w:p>
    <w:p w:rsidR="00496902" w:rsidRPr="003558DC" w:rsidRDefault="00931612" w:rsidP="00D41282">
      <w:pPr>
        <w:pStyle w:val="PargrafodaLista"/>
        <w:numPr>
          <w:ilvl w:val="1"/>
          <w:numId w:val="11"/>
        </w:numPr>
        <w:tabs>
          <w:tab w:val="left" w:pos="1220"/>
        </w:tabs>
        <w:ind w:left="839" w:right="128"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sanção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suspensão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participar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Administração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 também aplicada àqueles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que:</w:t>
      </w:r>
    </w:p>
    <w:p w:rsidR="00496902" w:rsidRPr="003558DC" w:rsidRDefault="00931612" w:rsidP="00D41282">
      <w:pPr>
        <w:pStyle w:val="PargrafodaLista"/>
        <w:numPr>
          <w:ilvl w:val="2"/>
          <w:numId w:val="11"/>
        </w:numPr>
        <w:tabs>
          <w:tab w:val="left" w:pos="1628"/>
        </w:tabs>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rsidP="00D41282">
      <w:pPr>
        <w:pStyle w:val="PargrafodaLista"/>
        <w:numPr>
          <w:ilvl w:val="2"/>
          <w:numId w:val="11"/>
        </w:numPr>
        <w:tabs>
          <w:tab w:val="left" w:pos="1638"/>
        </w:tabs>
        <w:ind w:left="1637"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Pr="003558DC" w:rsidRDefault="00931612" w:rsidP="00D41282">
      <w:pPr>
        <w:pStyle w:val="PargrafodaLista"/>
        <w:numPr>
          <w:ilvl w:val="2"/>
          <w:numId w:val="11"/>
        </w:numPr>
        <w:tabs>
          <w:tab w:val="left" w:pos="1613"/>
        </w:tabs>
        <w:ind w:left="1613" w:hanging="207"/>
        <w:rPr>
          <w:rFonts w:ascii="Times New Roman" w:hAnsi="Times New Roman" w:cs="Times New Roman"/>
          <w:sz w:val="24"/>
          <w:szCs w:val="24"/>
        </w:rPr>
      </w:pPr>
      <w:r w:rsidRPr="003558DC">
        <w:rPr>
          <w:rFonts w:ascii="Times New Roman" w:hAnsi="Times New Roman" w:cs="Times New Roman"/>
          <w:sz w:val="24"/>
          <w:szCs w:val="24"/>
        </w:rPr>
        <w:t>fizerem declaração falsa ou cometerem fraude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fiscal.</w:t>
      </w:r>
    </w:p>
    <w:p w:rsidR="00FB35BE" w:rsidRPr="003558DC" w:rsidRDefault="00FB35BE" w:rsidP="00FB35BE">
      <w:pPr>
        <w:tabs>
          <w:tab w:val="left" w:pos="1613"/>
        </w:tabs>
        <w:rPr>
          <w:rFonts w:ascii="Times New Roman" w:hAnsi="Times New Roman" w:cs="Times New Roman"/>
          <w:sz w:val="24"/>
          <w:szCs w:val="24"/>
        </w:rPr>
      </w:pPr>
    </w:p>
    <w:p w:rsidR="00FB35BE" w:rsidRPr="003558DC" w:rsidRDefault="00FB35BE" w:rsidP="00FB35BE">
      <w:pPr>
        <w:tabs>
          <w:tab w:val="left" w:pos="1613"/>
        </w:tabs>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0"/>
        <w:gridCol w:w="5160"/>
      </w:tblGrid>
      <w:tr w:rsidR="00FE64EF" w:rsidTr="009C40ED">
        <w:tc>
          <w:tcPr>
            <w:tcW w:w="5160" w:type="dxa"/>
          </w:tcPr>
          <w:p w:rsidR="00FE64EF" w:rsidRPr="003558DC" w:rsidRDefault="00FE64EF" w:rsidP="009C40ED">
            <w:pPr>
              <w:pStyle w:val="Corpodetexto"/>
              <w:ind w:right="831"/>
              <w:jc w:val="center"/>
              <w:rPr>
                <w:rFonts w:ascii="Times New Roman" w:hAnsi="Times New Roman" w:cs="Times New Roman"/>
                <w:sz w:val="24"/>
                <w:szCs w:val="24"/>
              </w:rPr>
            </w:pPr>
            <w:r>
              <w:rPr>
                <w:rFonts w:ascii="Times New Roman" w:hAnsi="Times New Roman" w:cs="Times New Roman"/>
                <w:sz w:val="24"/>
                <w:szCs w:val="24"/>
              </w:rPr>
              <w:t>Paulo Henrique Leite</w:t>
            </w:r>
          </w:p>
          <w:p w:rsidR="00FE64EF" w:rsidRDefault="00FE64EF" w:rsidP="009C40ED">
            <w:pPr>
              <w:pStyle w:val="Ttulo3"/>
              <w:ind w:left="0" w:right="832"/>
              <w:jc w:val="center"/>
              <w:outlineLvl w:val="2"/>
              <w:rPr>
                <w:rFonts w:ascii="Times New Roman" w:hAnsi="Times New Roman" w:cs="Times New Roman"/>
                <w:sz w:val="24"/>
                <w:szCs w:val="24"/>
              </w:rPr>
            </w:pPr>
            <w:r w:rsidRPr="003558DC">
              <w:rPr>
                <w:rFonts w:ascii="Times New Roman" w:hAnsi="Times New Roman" w:cs="Times New Roman"/>
                <w:sz w:val="24"/>
                <w:szCs w:val="24"/>
              </w:rPr>
              <w:t>Secretári</w:t>
            </w:r>
            <w:r>
              <w:rPr>
                <w:rFonts w:ascii="Times New Roman" w:hAnsi="Times New Roman" w:cs="Times New Roman"/>
                <w:sz w:val="24"/>
                <w:szCs w:val="24"/>
              </w:rPr>
              <w:t>o</w:t>
            </w:r>
            <w:r w:rsidRPr="003558DC">
              <w:rPr>
                <w:rFonts w:ascii="Times New Roman" w:hAnsi="Times New Roman" w:cs="Times New Roman"/>
                <w:sz w:val="24"/>
                <w:szCs w:val="24"/>
              </w:rPr>
              <w:t xml:space="preserve"> Municipal de</w:t>
            </w:r>
            <w:r>
              <w:rPr>
                <w:rFonts w:ascii="Times New Roman" w:hAnsi="Times New Roman" w:cs="Times New Roman"/>
                <w:sz w:val="24"/>
                <w:szCs w:val="24"/>
              </w:rPr>
              <w:t xml:space="preserve"> Agricultura</w:t>
            </w:r>
            <w:r w:rsidRPr="003558DC">
              <w:rPr>
                <w:rFonts w:ascii="Times New Roman" w:hAnsi="Times New Roman" w:cs="Times New Roman"/>
                <w:sz w:val="24"/>
                <w:szCs w:val="24"/>
              </w:rPr>
              <w:t xml:space="preserve"> </w:t>
            </w:r>
          </w:p>
        </w:tc>
        <w:tc>
          <w:tcPr>
            <w:tcW w:w="5160" w:type="dxa"/>
          </w:tcPr>
          <w:p w:rsidR="00FE64EF" w:rsidRDefault="00FE64EF" w:rsidP="009C40ED">
            <w:pPr>
              <w:pStyle w:val="Ttulo3"/>
              <w:ind w:left="0" w:right="832"/>
              <w:jc w:val="center"/>
              <w:outlineLvl w:val="2"/>
              <w:rPr>
                <w:rFonts w:ascii="Times New Roman" w:hAnsi="Times New Roman" w:cs="Times New Roman"/>
                <w:b w:val="0"/>
                <w:sz w:val="24"/>
                <w:szCs w:val="24"/>
              </w:rPr>
            </w:pPr>
            <w:r>
              <w:rPr>
                <w:rFonts w:ascii="Times New Roman" w:hAnsi="Times New Roman" w:cs="Times New Roman"/>
                <w:b w:val="0"/>
                <w:sz w:val="24"/>
                <w:szCs w:val="24"/>
              </w:rPr>
              <w:t>Lara Fernandes Rodrigues</w:t>
            </w:r>
          </w:p>
          <w:p w:rsidR="00FE64EF" w:rsidRDefault="00FE64EF" w:rsidP="009C40ED">
            <w:pPr>
              <w:pStyle w:val="Ttulo3"/>
              <w:ind w:left="0" w:right="832"/>
              <w:jc w:val="center"/>
              <w:outlineLvl w:val="2"/>
              <w:rPr>
                <w:rFonts w:ascii="Times New Roman" w:hAnsi="Times New Roman" w:cs="Times New Roman"/>
                <w:sz w:val="24"/>
                <w:szCs w:val="24"/>
              </w:rPr>
            </w:pPr>
            <w:r w:rsidRPr="003558DC">
              <w:rPr>
                <w:rFonts w:ascii="Times New Roman" w:hAnsi="Times New Roman" w:cs="Times New Roman"/>
                <w:sz w:val="24"/>
                <w:szCs w:val="24"/>
              </w:rPr>
              <w:t>Secretári</w:t>
            </w:r>
            <w:r>
              <w:rPr>
                <w:rFonts w:ascii="Times New Roman" w:hAnsi="Times New Roman" w:cs="Times New Roman"/>
                <w:sz w:val="24"/>
                <w:szCs w:val="24"/>
              </w:rPr>
              <w:t>a</w:t>
            </w:r>
            <w:r w:rsidRPr="003558DC">
              <w:rPr>
                <w:rFonts w:ascii="Times New Roman" w:hAnsi="Times New Roman" w:cs="Times New Roman"/>
                <w:sz w:val="24"/>
                <w:szCs w:val="24"/>
              </w:rPr>
              <w:t xml:space="preserve"> Municipal de</w:t>
            </w:r>
            <w:r>
              <w:rPr>
                <w:rFonts w:ascii="Times New Roman" w:hAnsi="Times New Roman" w:cs="Times New Roman"/>
                <w:sz w:val="24"/>
                <w:szCs w:val="24"/>
              </w:rPr>
              <w:t xml:space="preserve"> Saúde</w:t>
            </w:r>
          </w:p>
          <w:p w:rsidR="00FE64EF" w:rsidRDefault="00FE64EF" w:rsidP="009C40ED">
            <w:pPr>
              <w:pStyle w:val="Corpodetexto"/>
              <w:spacing w:before="6"/>
              <w:rPr>
                <w:rFonts w:ascii="Times New Roman" w:hAnsi="Times New Roman" w:cs="Times New Roman"/>
                <w:sz w:val="24"/>
                <w:szCs w:val="24"/>
              </w:rPr>
            </w:pPr>
          </w:p>
        </w:tc>
      </w:tr>
      <w:tr w:rsidR="00FE64EF" w:rsidTr="009C40ED">
        <w:tc>
          <w:tcPr>
            <w:tcW w:w="5160" w:type="dxa"/>
          </w:tcPr>
          <w:p w:rsidR="00FE64EF" w:rsidRPr="00D435BF" w:rsidRDefault="00FE64EF" w:rsidP="009C40ED">
            <w:pPr>
              <w:pStyle w:val="Ttulo3"/>
              <w:ind w:left="0" w:right="832"/>
              <w:jc w:val="center"/>
              <w:outlineLvl w:val="2"/>
              <w:rPr>
                <w:rFonts w:ascii="Times New Roman" w:hAnsi="Times New Roman" w:cs="Times New Roman"/>
                <w:b w:val="0"/>
                <w:sz w:val="24"/>
                <w:szCs w:val="24"/>
              </w:rPr>
            </w:pPr>
            <w:r w:rsidRPr="00D435BF">
              <w:rPr>
                <w:rFonts w:ascii="Times New Roman" w:hAnsi="Times New Roman" w:cs="Times New Roman"/>
                <w:b w:val="0"/>
                <w:sz w:val="24"/>
                <w:szCs w:val="24"/>
              </w:rPr>
              <w:t>Gilmar Caetano da Silva</w:t>
            </w:r>
          </w:p>
          <w:p w:rsidR="00FE64EF" w:rsidRDefault="00FE64EF" w:rsidP="009C40ED">
            <w:pPr>
              <w:pStyle w:val="Ttulo3"/>
              <w:ind w:left="0" w:right="832"/>
              <w:jc w:val="center"/>
              <w:outlineLvl w:val="2"/>
              <w:rPr>
                <w:rFonts w:ascii="Times New Roman" w:hAnsi="Times New Roman" w:cs="Times New Roman"/>
                <w:sz w:val="24"/>
                <w:szCs w:val="24"/>
              </w:rPr>
            </w:pPr>
            <w:r w:rsidRPr="003558DC">
              <w:rPr>
                <w:rFonts w:ascii="Times New Roman" w:hAnsi="Times New Roman" w:cs="Times New Roman"/>
                <w:sz w:val="24"/>
                <w:szCs w:val="24"/>
              </w:rPr>
              <w:t>Secretári</w:t>
            </w:r>
            <w:r>
              <w:rPr>
                <w:rFonts w:ascii="Times New Roman" w:hAnsi="Times New Roman" w:cs="Times New Roman"/>
                <w:sz w:val="24"/>
                <w:szCs w:val="24"/>
              </w:rPr>
              <w:t>o</w:t>
            </w:r>
            <w:r w:rsidRPr="003558DC">
              <w:rPr>
                <w:rFonts w:ascii="Times New Roman" w:hAnsi="Times New Roman" w:cs="Times New Roman"/>
                <w:sz w:val="24"/>
                <w:szCs w:val="24"/>
              </w:rPr>
              <w:t xml:space="preserve"> Municipal de</w:t>
            </w:r>
            <w:r>
              <w:rPr>
                <w:rFonts w:ascii="Times New Roman" w:hAnsi="Times New Roman" w:cs="Times New Roman"/>
                <w:sz w:val="24"/>
                <w:szCs w:val="24"/>
              </w:rPr>
              <w:t xml:space="preserve"> Obras e Serviços Públicos</w:t>
            </w:r>
          </w:p>
          <w:p w:rsidR="00FE64EF" w:rsidRDefault="00FE64EF" w:rsidP="009C40ED">
            <w:pPr>
              <w:pStyle w:val="Corpodetexto"/>
              <w:spacing w:before="6"/>
              <w:rPr>
                <w:rFonts w:ascii="Times New Roman" w:hAnsi="Times New Roman" w:cs="Times New Roman"/>
                <w:sz w:val="24"/>
                <w:szCs w:val="24"/>
              </w:rPr>
            </w:pPr>
          </w:p>
        </w:tc>
        <w:tc>
          <w:tcPr>
            <w:tcW w:w="5160" w:type="dxa"/>
          </w:tcPr>
          <w:p w:rsidR="00FE64EF" w:rsidRPr="00D435BF" w:rsidRDefault="00FE64EF" w:rsidP="009C40ED">
            <w:pPr>
              <w:pStyle w:val="Ttulo3"/>
              <w:ind w:left="0" w:right="832"/>
              <w:jc w:val="center"/>
              <w:outlineLvl w:val="2"/>
              <w:rPr>
                <w:rFonts w:ascii="Times New Roman" w:hAnsi="Times New Roman" w:cs="Times New Roman"/>
                <w:b w:val="0"/>
                <w:sz w:val="24"/>
                <w:szCs w:val="24"/>
              </w:rPr>
            </w:pPr>
            <w:r w:rsidRPr="00D435BF">
              <w:rPr>
                <w:rFonts w:ascii="Times New Roman" w:hAnsi="Times New Roman" w:cs="Times New Roman"/>
                <w:b w:val="0"/>
                <w:sz w:val="24"/>
                <w:szCs w:val="24"/>
              </w:rPr>
              <w:t>José Simão Porto</w:t>
            </w:r>
          </w:p>
          <w:p w:rsidR="00FE64EF" w:rsidRDefault="00FE64EF" w:rsidP="009C40ED">
            <w:pPr>
              <w:pStyle w:val="Ttulo3"/>
              <w:ind w:left="0" w:right="832"/>
              <w:jc w:val="center"/>
              <w:outlineLvl w:val="2"/>
              <w:rPr>
                <w:rFonts w:ascii="Times New Roman" w:hAnsi="Times New Roman" w:cs="Times New Roman"/>
                <w:sz w:val="24"/>
                <w:szCs w:val="24"/>
              </w:rPr>
            </w:pPr>
            <w:r w:rsidRPr="003558DC">
              <w:rPr>
                <w:rFonts w:ascii="Times New Roman" w:hAnsi="Times New Roman" w:cs="Times New Roman"/>
                <w:sz w:val="24"/>
                <w:szCs w:val="24"/>
              </w:rPr>
              <w:t>Secretári</w:t>
            </w:r>
            <w:r>
              <w:rPr>
                <w:rFonts w:ascii="Times New Roman" w:hAnsi="Times New Roman" w:cs="Times New Roman"/>
                <w:sz w:val="24"/>
                <w:szCs w:val="24"/>
              </w:rPr>
              <w:t>o</w:t>
            </w:r>
            <w:r w:rsidRPr="003558DC">
              <w:rPr>
                <w:rFonts w:ascii="Times New Roman" w:hAnsi="Times New Roman" w:cs="Times New Roman"/>
                <w:sz w:val="24"/>
                <w:szCs w:val="24"/>
              </w:rPr>
              <w:t xml:space="preserve"> Municipal de</w:t>
            </w:r>
            <w:r>
              <w:rPr>
                <w:rFonts w:ascii="Times New Roman" w:hAnsi="Times New Roman" w:cs="Times New Roman"/>
                <w:sz w:val="24"/>
                <w:szCs w:val="24"/>
              </w:rPr>
              <w:t xml:space="preserve"> Estradas e Transportes</w:t>
            </w:r>
          </w:p>
          <w:p w:rsidR="00FE64EF" w:rsidRDefault="00FE64EF" w:rsidP="009C40ED">
            <w:pPr>
              <w:pStyle w:val="Corpodetexto"/>
              <w:spacing w:before="6"/>
              <w:rPr>
                <w:rFonts w:ascii="Times New Roman" w:hAnsi="Times New Roman" w:cs="Times New Roman"/>
                <w:sz w:val="24"/>
                <w:szCs w:val="24"/>
              </w:rPr>
            </w:pPr>
          </w:p>
        </w:tc>
      </w:tr>
      <w:tr w:rsidR="00FE64EF" w:rsidTr="009C40ED">
        <w:tc>
          <w:tcPr>
            <w:tcW w:w="5160" w:type="dxa"/>
          </w:tcPr>
          <w:p w:rsidR="00FE64EF" w:rsidRPr="00E83377" w:rsidRDefault="00FE64EF" w:rsidP="009C40ED">
            <w:pPr>
              <w:pStyle w:val="Ttulo3"/>
              <w:spacing w:before="0"/>
              <w:ind w:left="0" w:right="234" w:firstLine="175"/>
              <w:jc w:val="center"/>
              <w:outlineLvl w:val="2"/>
              <w:rPr>
                <w:rFonts w:ascii="Times New Roman" w:hAnsi="Times New Roman" w:cs="Times New Roman"/>
                <w:b w:val="0"/>
                <w:sz w:val="24"/>
                <w:szCs w:val="24"/>
              </w:rPr>
            </w:pPr>
            <w:r w:rsidRPr="00E83377">
              <w:rPr>
                <w:rFonts w:ascii="Times New Roman" w:hAnsi="Times New Roman" w:cs="Times New Roman"/>
                <w:b w:val="0"/>
                <w:sz w:val="24"/>
                <w:szCs w:val="24"/>
              </w:rPr>
              <w:t>Maraísa Correa Silveira Amorim</w:t>
            </w:r>
          </w:p>
          <w:p w:rsidR="00FE64EF" w:rsidRDefault="00FE64EF" w:rsidP="009C40ED">
            <w:pPr>
              <w:pStyle w:val="Ttulo3"/>
              <w:spacing w:before="0"/>
              <w:ind w:left="0" w:right="518"/>
              <w:jc w:val="center"/>
              <w:outlineLvl w:val="2"/>
              <w:rPr>
                <w:rFonts w:ascii="Times New Roman" w:hAnsi="Times New Roman" w:cs="Times New Roman"/>
                <w:sz w:val="24"/>
                <w:szCs w:val="24"/>
              </w:rPr>
            </w:pPr>
            <w:r>
              <w:rPr>
                <w:rFonts w:ascii="Times New Roman" w:hAnsi="Times New Roman" w:cs="Times New Roman"/>
                <w:sz w:val="24"/>
                <w:szCs w:val="24"/>
              </w:rPr>
              <w:t>Secretária Municipal de Assistência Social</w:t>
            </w:r>
          </w:p>
        </w:tc>
        <w:tc>
          <w:tcPr>
            <w:tcW w:w="5160" w:type="dxa"/>
          </w:tcPr>
          <w:p w:rsidR="00FE64EF" w:rsidRPr="00E83377" w:rsidRDefault="00FE64EF" w:rsidP="009C40ED">
            <w:pPr>
              <w:pStyle w:val="Corpodetexto"/>
              <w:spacing w:before="6"/>
              <w:jc w:val="center"/>
              <w:rPr>
                <w:rFonts w:ascii="Times New Roman" w:hAnsi="Times New Roman" w:cs="Times New Roman"/>
                <w:sz w:val="24"/>
                <w:szCs w:val="24"/>
              </w:rPr>
            </w:pPr>
            <w:r w:rsidRPr="00E83377">
              <w:rPr>
                <w:rFonts w:ascii="Times New Roman" w:hAnsi="Times New Roman" w:cs="Times New Roman"/>
                <w:sz w:val="24"/>
                <w:szCs w:val="24"/>
              </w:rPr>
              <w:t>Ana Maria Ferreira Sousa</w:t>
            </w:r>
          </w:p>
          <w:p w:rsidR="00FE64EF" w:rsidRPr="00E83377" w:rsidRDefault="00FE64EF" w:rsidP="009C40ED">
            <w:pPr>
              <w:pStyle w:val="Corpodetexto"/>
              <w:spacing w:before="6"/>
              <w:jc w:val="center"/>
              <w:rPr>
                <w:rFonts w:ascii="Times New Roman" w:hAnsi="Times New Roman" w:cs="Times New Roman"/>
                <w:b/>
                <w:sz w:val="24"/>
                <w:szCs w:val="24"/>
              </w:rPr>
            </w:pPr>
            <w:r>
              <w:rPr>
                <w:rFonts w:ascii="Times New Roman" w:hAnsi="Times New Roman" w:cs="Times New Roman"/>
                <w:b/>
                <w:sz w:val="24"/>
                <w:szCs w:val="24"/>
              </w:rPr>
              <w:t>Secretária Municipal de E</w:t>
            </w:r>
            <w:r w:rsidRPr="00E83377">
              <w:rPr>
                <w:rFonts w:ascii="Times New Roman" w:hAnsi="Times New Roman" w:cs="Times New Roman"/>
                <w:b/>
                <w:sz w:val="24"/>
                <w:szCs w:val="24"/>
              </w:rPr>
              <w:t>ducação</w:t>
            </w:r>
          </w:p>
        </w:tc>
      </w:tr>
      <w:tr w:rsidR="00FE64EF" w:rsidTr="009C40ED">
        <w:tc>
          <w:tcPr>
            <w:tcW w:w="10320" w:type="dxa"/>
            <w:gridSpan w:val="2"/>
          </w:tcPr>
          <w:p w:rsidR="00FE64EF" w:rsidRPr="00AA0828" w:rsidRDefault="00FE64EF" w:rsidP="009C40ED">
            <w:pPr>
              <w:pStyle w:val="Corpodetexto"/>
              <w:spacing w:before="6"/>
              <w:jc w:val="center"/>
              <w:rPr>
                <w:rFonts w:ascii="Times New Roman" w:hAnsi="Times New Roman" w:cs="Times New Roman"/>
                <w:b/>
                <w:sz w:val="24"/>
                <w:szCs w:val="24"/>
              </w:rPr>
            </w:pPr>
          </w:p>
        </w:tc>
      </w:tr>
    </w:tbl>
    <w:p w:rsidR="00D41282" w:rsidRDefault="00D41282" w:rsidP="00FB35BE">
      <w:pPr>
        <w:tabs>
          <w:tab w:val="left" w:pos="1613"/>
        </w:tabs>
        <w:rPr>
          <w:rFonts w:ascii="Times New Roman" w:hAnsi="Times New Roman" w:cs="Times New Roman"/>
          <w:b/>
          <w:sz w:val="24"/>
          <w:szCs w:val="24"/>
        </w:rPr>
      </w:pPr>
    </w:p>
    <w:p w:rsidR="00D41282" w:rsidRDefault="00D41282" w:rsidP="00FB35BE">
      <w:pPr>
        <w:tabs>
          <w:tab w:val="left" w:pos="1613"/>
        </w:tabs>
        <w:rPr>
          <w:rFonts w:ascii="Times New Roman" w:hAnsi="Times New Roman" w:cs="Times New Roman"/>
          <w:b/>
          <w:sz w:val="24"/>
          <w:szCs w:val="24"/>
        </w:rPr>
      </w:pPr>
    </w:p>
    <w:p w:rsidR="00D41282" w:rsidRDefault="00D41282" w:rsidP="00FB35BE">
      <w:pPr>
        <w:tabs>
          <w:tab w:val="left" w:pos="1613"/>
        </w:tabs>
        <w:rPr>
          <w:rFonts w:ascii="Times New Roman" w:hAnsi="Times New Roman" w:cs="Times New Roman"/>
          <w:b/>
          <w:sz w:val="24"/>
          <w:szCs w:val="24"/>
        </w:rPr>
      </w:pPr>
    </w:p>
    <w:p w:rsidR="00D41282" w:rsidRDefault="00D41282" w:rsidP="00FB35BE">
      <w:pPr>
        <w:tabs>
          <w:tab w:val="left" w:pos="1613"/>
        </w:tabs>
        <w:rPr>
          <w:rFonts w:ascii="Times New Roman" w:hAnsi="Times New Roman" w:cs="Times New Roman"/>
          <w:b/>
          <w:sz w:val="24"/>
          <w:szCs w:val="24"/>
        </w:rPr>
      </w:pPr>
    </w:p>
    <w:p w:rsidR="00D41282" w:rsidRDefault="00D41282" w:rsidP="00FB35BE">
      <w:pPr>
        <w:tabs>
          <w:tab w:val="left" w:pos="1613"/>
        </w:tabs>
        <w:rPr>
          <w:rFonts w:ascii="Times New Roman" w:hAnsi="Times New Roman" w:cs="Times New Roman"/>
          <w:b/>
          <w:sz w:val="24"/>
          <w:szCs w:val="24"/>
        </w:rPr>
      </w:pPr>
    </w:p>
    <w:p w:rsidR="00E129BC" w:rsidRDefault="00E129BC" w:rsidP="00FB35BE">
      <w:pPr>
        <w:tabs>
          <w:tab w:val="left" w:pos="1613"/>
        </w:tabs>
        <w:rPr>
          <w:rFonts w:ascii="Times New Roman" w:hAnsi="Times New Roman" w:cs="Times New Roman"/>
          <w:b/>
          <w:sz w:val="24"/>
          <w:szCs w:val="24"/>
        </w:rPr>
      </w:pPr>
    </w:p>
    <w:p w:rsidR="00E129BC" w:rsidRDefault="00E129BC" w:rsidP="00FB35BE">
      <w:pPr>
        <w:tabs>
          <w:tab w:val="left" w:pos="1613"/>
        </w:tabs>
        <w:rPr>
          <w:rFonts w:ascii="Times New Roman" w:hAnsi="Times New Roman" w:cs="Times New Roman"/>
          <w:b/>
          <w:sz w:val="24"/>
          <w:szCs w:val="24"/>
        </w:rPr>
      </w:pPr>
    </w:p>
    <w:p w:rsidR="00E129BC" w:rsidRDefault="00E129BC" w:rsidP="00FB35BE">
      <w:pPr>
        <w:tabs>
          <w:tab w:val="left" w:pos="1613"/>
        </w:tabs>
        <w:rPr>
          <w:rFonts w:ascii="Times New Roman" w:hAnsi="Times New Roman" w:cs="Times New Roman"/>
          <w:b/>
          <w:sz w:val="24"/>
          <w:szCs w:val="24"/>
        </w:rPr>
      </w:pPr>
    </w:p>
    <w:p w:rsidR="00B26411" w:rsidRDefault="00B26411" w:rsidP="00FB35BE">
      <w:pPr>
        <w:tabs>
          <w:tab w:val="left" w:pos="1613"/>
        </w:tabs>
        <w:rPr>
          <w:rFonts w:ascii="Times New Roman" w:hAnsi="Times New Roman" w:cs="Times New Roman"/>
          <w:b/>
          <w:sz w:val="24"/>
          <w:szCs w:val="24"/>
        </w:rPr>
      </w:pPr>
    </w:p>
    <w:p w:rsidR="00B26411" w:rsidRDefault="00B26411" w:rsidP="00FB35BE">
      <w:pPr>
        <w:tabs>
          <w:tab w:val="left" w:pos="1613"/>
        </w:tabs>
        <w:rPr>
          <w:rFonts w:ascii="Times New Roman" w:hAnsi="Times New Roman" w:cs="Times New Roman"/>
          <w:b/>
          <w:sz w:val="24"/>
          <w:szCs w:val="24"/>
        </w:rPr>
      </w:pPr>
    </w:p>
    <w:p w:rsidR="00D41282" w:rsidRDefault="00D41282">
      <w:pPr>
        <w:pStyle w:val="Corpodetexto"/>
        <w:spacing w:line="43" w:lineRule="exact"/>
        <w:ind w:left="244"/>
        <w:rPr>
          <w:rFonts w:ascii="Times New Roman" w:hAnsi="Times New Roman" w:cs="Times New Roman"/>
          <w:sz w:val="24"/>
          <w:szCs w:val="24"/>
        </w:rPr>
      </w:pPr>
    </w:p>
    <w:p w:rsidR="00D41282" w:rsidRDefault="00D41282">
      <w:pPr>
        <w:pStyle w:val="Corpodetexto"/>
        <w:spacing w:line="43" w:lineRule="exact"/>
        <w:ind w:left="244"/>
        <w:rPr>
          <w:rFonts w:ascii="Times New Roman" w:hAnsi="Times New Roman" w:cs="Times New Roman"/>
          <w:sz w:val="24"/>
          <w:szCs w:val="24"/>
        </w:rPr>
      </w:pPr>
    </w:p>
    <w:p w:rsidR="00D41282" w:rsidRDefault="00D41282">
      <w:pPr>
        <w:pStyle w:val="Corpodetexto"/>
        <w:spacing w:line="43" w:lineRule="exact"/>
        <w:ind w:left="244"/>
        <w:rPr>
          <w:rFonts w:ascii="Times New Roman" w:hAnsi="Times New Roman" w:cs="Times New Roman"/>
          <w:sz w:val="24"/>
          <w:szCs w:val="24"/>
        </w:rPr>
      </w:pPr>
    </w:p>
    <w:p w:rsidR="00D41282" w:rsidRDefault="00D41282">
      <w:pPr>
        <w:pStyle w:val="Corpodetexto"/>
        <w:spacing w:line="43" w:lineRule="exact"/>
        <w:ind w:left="244"/>
        <w:rPr>
          <w:rFonts w:ascii="Times New Roman" w:hAnsi="Times New Roman" w:cs="Times New Roman"/>
          <w:sz w:val="24"/>
          <w:szCs w:val="24"/>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pPr>
        <w:pStyle w:val="Ttulo3"/>
        <w:spacing w:before="12"/>
        <w:ind w:left="3682"/>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3558DC" w:rsidRDefault="007568E3">
      <w:pPr>
        <w:pStyle w:val="Ttulo3"/>
        <w:spacing w:before="12"/>
        <w:ind w:left="3682"/>
        <w:rPr>
          <w:rFonts w:ascii="Times New Roman" w:hAnsi="Times New Roman" w:cs="Times New Roman"/>
          <w:sz w:val="24"/>
          <w:szCs w:val="24"/>
        </w:rPr>
      </w:pPr>
    </w:p>
    <w:p w:rsidR="007568E3" w:rsidRPr="003558DC" w:rsidRDefault="007568E3" w:rsidP="00905F5F">
      <w:pPr>
        <w:shd w:val="clear" w:color="auto" w:fill="D9D9D9" w:themeFill="background1" w:themeFillShade="D9"/>
        <w:ind w:left="284" w:right="-160"/>
        <w:rPr>
          <w:rFonts w:ascii="Times New Roman" w:hAnsi="Times New Roman" w:cs="Times New Roman"/>
          <w:b/>
          <w:sz w:val="24"/>
          <w:szCs w:val="24"/>
        </w:rPr>
      </w:pPr>
      <w:r w:rsidRPr="003558DC">
        <w:rPr>
          <w:rFonts w:ascii="Times New Roman" w:hAnsi="Times New Roman" w:cs="Times New Roman"/>
          <w:b/>
          <w:sz w:val="24"/>
          <w:szCs w:val="24"/>
        </w:rPr>
        <w:t xml:space="preserve">PREGÃO ELETRÔNICO Nº </w:t>
      </w:r>
      <w:r w:rsidR="00D246F3" w:rsidRPr="003558DC">
        <w:rPr>
          <w:rFonts w:ascii="Times New Roman" w:hAnsi="Times New Roman" w:cs="Times New Roman"/>
          <w:b/>
          <w:sz w:val="24"/>
          <w:szCs w:val="24"/>
        </w:rPr>
        <w:t>0</w:t>
      </w:r>
      <w:r w:rsidR="00D41282">
        <w:rPr>
          <w:rFonts w:ascii="Times New Roman" w:hAnsi="Times New Roman" w:cs="Times New Roman"/>
          <w:b/>
          <w:sz w:val="24"/>
          <w:szCs w:val="24"/>
        </w:rPr>
        <w:t>37</w:t>
      </w:r>
      <w:r w:rsidR="00803146" w:rsidRPr="003558DC">
        <w:rPr>
          <w:rFonts w:ascii="Times New Roman" w:hAnsi="Times New Roman" w:cs="Times New Roman"/>
          <w:b/>
          <w:sz w:val="24"/>
          <w:szCs w:val="24"/>
        </w:rPr>
        <w:t>/2020</w:t>
      </w:r>
    </w:p>
    <w:p w:rsidR="007568E3" w:rsidRDefault="007568E3" w:rsidP="00905F5F">
      <w:pPr>
        <w:shd w:val="clear" w:color="auto" w:fill="D9D9D9" w:themeFill="background1" w:themeFillShade="D9"/>
        <w:ind w:left="284" w:right="-160"/>
        <w:rPr>
          <w:rFonts w:ascii="Times New Roman" w:hAnsi="Times New Roman" w:cs="Times New Roman"/>
          <w:b/>
          <w:sz w:val="24"/>
          <w:szCs w:val="24"/>
        </w:rPr>
      </w:pPr>
      <w:r w:rsidRPr="003558DC">
        <w:rPr>
          <w:rFonts w:ascii="Times New Roman" w:hAnsi="Times New Roman" w:cs="Times New Roman"/>
          <w:b/>
          <w:sz w:val="24"/>
          <w:szCs w:val="24"/>
        </w:rPr>
        <w:t xml:space="preserve">PROCESSO LICITATÓRIO Nº </w:t>
      </w:r>
      <w:r w:rsidR="00D246F3" w:rsidRPr="003558DC">
        <w:rPr>
          <w:rFonts w:ascii="Times New Roman" w:hAnsi="Times New Roman" w:cs="Times New Roman"/>
          <w:b/>
          <w:sz w:val="24"/>
          <w:szCs w:val="24"/>
        </w:rPr>
        <w:t>0</w:t>
      </w:r>
      <w:r w:rsidR="00D41282">
        <w:rPr>
          <w:rFonts w:ascii="Times New Roman" w:hAnsi="Times New Roman" w:cs="Times New Roman"/>
          <w:b/>
          <w:sz w:val="24"/>
          <w:szCs w:val="24"/>
        </w:rPr>
        <w:t>84</w:t>
      </w:r>
      <w:r w:rsidR="002F19F1" w:rsidRPr="003558DC">
        <w:rPr>
          <w:rFonts w:ascii="Times New Roman" w:hAnsi="Times New Roman" w:cs="Times New Roman"/>
          <w:b/>
          <w:sz w:val="24"/>
          <w:szCs w:val="24"/>
        </w:rPr>
        <w:t>/2020</w:t>
      </w:r>
    </w:p>
    <w:p w:rsidR="00D41282" w:rsidRPr="003558DC" w:rsidRDefault="00D41282" w:rsidP="00905F5F">
      <w:pPr>
        <w:shd w:val="clear" w:color="auto" w:fill="D9D9D9" w:themeFill="background1" w:themeFillShade="D9"/>
        <w:ind w:left="284" w:right="-160"/>
        <w:rPr>
          <w:rFonts w:ascii="Times New Roman" w:hAnsi="Times New Roman" w:cs="Times New Roman"/>
          <w:b/>
          <w:sz w:val="24"/>
          <w:szCs w:val="24"/>
        </w:rPr>
      </w:pPr>
      <w:r>
        <w:rPr>
          <w:rFonts w:ascii="Times New Roman" w:hAnsi="Times New Roman" w:cs="Times New Roman"/>
          <w:b/>
          <w:sz w:val="24"/>
          <w:szCs w:val="24"/>
        </w:rPr>
        <w:t>SRP 021/2020</w:t>
      </w:r>
    </w:p>
    <w:p w:rsidR="00496902" w:rsidRPr="003558DC" w:rsidRDefault="00496902">
      <w:pPr>
        <w:pStyle w:val="Corpodetexto"/>
        <w:spacing w:before="8"/>
        <w:rPr>
          <w:rFonts w:ascii="Times New Roman" w:hAnsi="Times New Roman" w:cs="Times New Roman"/>
          <w:b/>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Razão Social do Licitante:</w: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CNPJ:</w:t>
      </w:r>
      <w:r w:rsidRPr="003558DC">
        <w:rPr>
          <w:rFonts w:ascii="Times New Roman" w:hAnsi="Times New Roman" w:cs="Times New Roman"/>
          <w:sz w:val="24"/>
          <w:szCs w:val="24"/>
        </w:rPr>
        <w:tab/>
        <w:t>Insc.</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Estadual:</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6645"/>
          <w:tab w:val="left" w:pos="8085"/>
          <w:tab w:val="left" w:pos="8745"/>
        </w:tabs>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Cidade:</w:t>
      </w:r>
      <w:r w:rsidRPr="003558DC">
        <w:rPr>
          <w:rFonts w:ascii="Times New Roman" w:hAnsi="Times New Roman" w:cs="Times New Roman"/>
          <w:sz w:val="24"/>
          <w:szCs w:val="24"/>
        </w:rPr>
        <w:tab/>
        <w:t>Estado:</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Telefone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z w:val="24"/>
          <w:szCs w:val="24"/>
        </w:rPr>
        <w:tab/>
        <w:t>e-mail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pPr>
        <w:ind w:left="273"/>
        <w:rPr>
          <w:rFonts w:ascii="Times New Roman" w:hAnsi="Times New Roman" w:cs="Times New Roman"/>
          <w:sz w:val="24"/>
          <w:szCs w:val="24"/>
        </w:rPr>
      </w:pPr>
      <w:r w:rsidRPr="003558DC">
        <w:rPr>
          <w:rFonts w:ascii="Times New Roman" w:hAnsi="Times New Roman" w:cs="Times New Roman"/>
          <w:sz w:val="24"/>
          <w:szCs w:val="24"/>
        </w:rPr>
        <w:t>INFORMACÕES PARA PAGAMENTOS (</w:t>
      </w:r>
      <w:r w:rsidRPr="003558DC">
        <w:rPr>
          <w:rFonts w:ascii="Times New Roman" w:hAnsi="Times New Roman" w:cs="Times New Roman"/>
          <w:sz w:val="24"/>
          <w:szCs w:val="24"/>
          <w:u w:val="single"/>
        </w:rPr>
        <w:t>QUALQUER BANCO</w:t>
      </w:r>
      <w:r w:rsidRPr="003558DC">
        <w:rPr>
          <w:rFonts w:ascii="Times New Roman" w:hAnsi="Times New Roman" w:cs="Times New Roman"/>
          <w:sz w:val="24"/>
          <w:szCs w:val="24"/>
        </w:rPr>
        <w:t xml:space="preserve"> / "</w:t>
      </w:r>
      <w:r w:rsidRPr="003558DC">
        <w:rPr>
          <w:rFonts w:ascii="Times New Roman" w:hAnsi="Times New Roman" w:cs="Times New Roman"/>
          <w:i/>
          <w:sz w:val="24"/>
          <w:szCs w:val="24"/>
          <w:u w:val="single"/>
        </w:rPr>
        <w:t>PREFERENCIALMENTE</w:t>
      </w:r>
      <w:r w:rsidRPr="003558DC">
        <w:rPr>
          <w:rFonts w:ascii="Times New Roman" w:hAnsi="Times New Roman" w:cs="Times New Roman"/>
          <w:sz w:val="24"/>
          <w:szCs w:val="24"/>
          <w:u w:val="single"/>
        </w:rPr>
        <w:t>" BANCO DO BRASIL</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tabs>
          <w:tab w:val="left" w:pos="3898"/>
          <w:tab w:val="left" w:pos="7188"/>
        </w:tabs>
        <w:spacing w:before="56"/>
        <w:ind w:left="273"/>
        <w:rPr>
          <w:rFonts w:ascii="Times New Roman" w:hAnsi="Times New Roman" w:cs="Times New Roman"/>
          <w:sz w:val="24"/>
          <w:szCs w:val="24"/>
        </w:rPr>
      </w:pPr>
      <w:r w:rsidRPr="003558DC">
        <w:rPr>
          <w:rFonts w:ascii="Times New Roman" w:hAnsi="Times New Roman" w:cs="Times New Roman"/>
          <w:sz w:val="24"/>
          <w:szCs w:val="24"/>
        </w:rPr>
        <w:t>Banco:</w:t>
      </w:r>
      <w:r w:rsidRPr="003558DC">
        <w:rPr>
          <w:rFonts w:ascii="Times New Roman" w:hAnsi="Times New Roman" w:cs="Times New Roman"/>
          <w:sz w:val="24"/>
          <w:szCs w:val="24"/>
        </w:rPr>
        <w:tab/>
        <w:t>Agência:</w:t>
      </w:r>
      <w:r w:rsidRPr="003558DC">
        <w:rPr>
          <w:rFonts w:ascii="Times New Roman" w:hAnsi="Times New Roman" w:cs="Times New Roman"/>
          <w:sz w:val="24"/>
          <w:szCs w:val="24"/>
        </w:rPr>
        <w:tab/>
        <w:t>Conta: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spacing w:before="1"/>
        <w:ind w:left="273"/>
        <w:rPr>
          <w:rFonts w:ascii="Times New Roman" w:hAnsi="Times New Roman" w:cs="Times New Roman"/>
          <w:sz w:val="24"/>
          <w:szCs w:val="24"/>
        </w:rPr>
      </w:pPr>
      <w:r w:rsidRPr="003558DC">
        <w:rPr>
          <w:rFonts w:ascii="Times New Roman" w:hAnsi="Times New Roman" w:cs="Times New Roman"/>
          <w:sz w:val="24"/>
          <w:szCs w:val="24"/>
        </w:rPr>
        <w:t>REPRESENTANTE LEGAL PARA FINS DE ASSINATURA DO CONTRATO:</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Nome:</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5939"/>
        </w:tabs>
        <w:spacing w:before="1"/>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3558DC">
        <w:rPr>
          <w:rFonts w:ascii="Times New Roman" w:hAnsi="Times New Roman" w:cs="Times New Roman"/>
          <w:sz w:val="24"/>
          <w:szCs w:val="24"/>
        </w:rPr>
        <w:t>Identidade:</w:t>
      </w:r>
      <w:r w:rsidRPr="003558DC">
        <w:rPr>
          <w:rFonts w:ascii="Times New Roman" w:hAnsi="Times New Roman" w:cs="Times New Roman"/>
          <w:sz w:val="24"/>
          <w:szCs w:val="24"/>
        </w:rPr>
        <w:tab/>
        <w:t>Órgão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expedidor/UF:</w:t>
      </w:r>
      <w:r w:rsidRPr="003558DC">
        <w:rPr>
          <w:rFonts w:ascii="Times New Roman" w:hAnsi="Times New Roman" w:cs="Times New Roman"/>
          <w:sz w:val="24"/>
          <w:szCs w:val="24"/>
        </w:rPr>
        <w:tab/>
        <w:t>Data de Expedição: Estado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z w:val="24"/>
          <w:szCs w:val="24"/>
        </w:rPr>
        <w:tab/>
      </w:r>
      <w:r w:rsidRPr="003558DC">
        <w:rPr>
          <w:rFonts w:ascii="Times New Roman" w:hAnsi="Times New Roman" w:cs="Times New Roman"/>
          <w:sz w:val="24"/>
          <w:szCs w:val="24"/>
        </w:rPr>
        <w:tab/>
        <w:t>Nacionalidade:</w:t>
      </w: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CPF:</w:t>
      </w:r>
      <w:r w:rsidRPr="003558DC">
        <w:rPr>
          <w:rFonts w:ascii="Times New Roman" w:hAnsi="Times New Roman" w:cs="Times New Roman"/>
          <w:sz w:val="24"/>
          <w:szCs w:val="24"/>
        </w:rPr>
        <w:tab/>
        <w:t>e-mail:</w:t>
      </w:r>
    </w:p>
    <w:p w:rsidR="00496902" w:rsidRPr="003558DC" w:rsidRDefault="00496902">
      <w:pPr>
        <w:rPr>
          <w:rFonts w:ascii="Times New Roman" w:hAnsi="Times New Roman" w:cs="Times New Roman"/>
          <w:sz w:val="24"/>
          <w:szCs w:val="24"/>
        </w:rPr>
        <w:sectPr w:rsidR="00496902" w:rsidRPr="003558DC" w:rsidSect="0049371E">
          <w:headerReference w:type="default" r:id="rId20"/>
          <w:pgSz w:w="11910" w:h="16840"/>
          <w:pgMar w:top="1060" w:right="720" w:bottom="709" w:left="860" w:header="104" w:footer="0" w:gutter="0"/>
          <w:cols w:space="720"/>
        </w:sectPr>
      </w:pPr>
    </w:p>
    <w:p w:rsidR="00496902" w:rsidRPr="003558DC" w:rsidRDefault="00725CC4">
      <w:pPr>
        <w:pStyle w:val="Corpodetexto"/>
        <w:ind w:left="-620"/>
        <w:rPr>
          <w:rFonts w:ascii="Times New Roman" w:hAnsi="Times New Roman" w:cs="Times New Roman"/>
          <w:sz w:val="24"/>
          <w:szCs w:val="24"/>
        </w:rPr>
      </w:pPr>
      <w:r w:rsidRPr="003558DC">
        <w:rPr>
          <w:rFonts w:ascii="Times New Roman" w:hAnsi="Times New Roman" w:cs="Times New Roman"/>
          <w:noProof/>
          <w:sz w:val="24"/>
          <w:szCs w:val="24"/>
          <w:lang w:val="pt-BR" w:eastAsia="pt-BR"/>
        </w:rPr>
        <w:lastRenderedPageBreak/>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8E3" w:rsidRDefault="00BC58E3">
                              <w:pPr>
                                <w:spacing w:before="11"/>
                                <w:rPr>
                                  <w:sz w:val="19"/>
                                </w:rPr>
                              </w:pPr>
                            </w:p>
                            <w:p w:rsidR="00BC58E3" w:rsidRDefault="00BC58E3">
                              <w:pPr>
                                <w:ind w:left="5211" w:right="4525"/>
                                <w:jc w:val="center"/>
                                <w:rPr>
                                  <w:rFonts w:ascii="Verdana" w:hAnsi="Verdana"/>
                                  <w:b/>
                                  <w:sz w:val="20"/>
                                </w:rPr>
                              </w:pPr>
                              <w:r>
                                <w:rPr>
                                  <w:rFonts w:ascii="Verdana" w:hAnsi="Verdana"/>
                                  <w:b/>
                                  <w:sz w:val="20"/>
                                </w:rPr>
                                <w:t>MUNICÍPIO DE PRESIDENTE OLEGÁRIO</w:t>
                              </w:r>
                            </w:p>
                            <w:p w:rsidR="00BC58E3" w:rsidRDefault="00BC58E3">
                              <w:pPr>
                                <w:ind w:left="5216" w:right="4525"/>
                                <w:jc w:val="center"/>
                                <w:rPr>
                                  <w:rFonts w:ascii="Verdana" w:hAnsi="Verdana"/>
                                  <w:b/>
                                  <w:sz w:val="14"/>
                                </w:rPr>
                              </w:pPr>
                              <w:r>
                                <w:rPr>
                                  <w:rFonts w:ascii="Verdana" w:hAnsi="Verdana"/>
                                  <w:b/>
                                  <w:sz w:val="14"/>
                                </w:rPr>
                                <w:t>Praça Dr. Castilho, 10 – Centro – CEP 38750-000 – CNPJ 18.602.060/0001-40</w:t>
                              </w:r>
                            </w:p>
                            <w:p w:rsidR="00BC58E3" w:rsidRDefault="00BC58E3">
                              <w:pPr>
                                <w:spacing w:before="3"/>
                                <w:ind w:left="5216" w:right="4525"/>
                                <w:jc w:val="center"/>
                                <w:rPr>
                                  <w:rFonts w:ascii="Verdana" w:hAnsi="Verdana"/>
                                  <w:b/>
                                  <w:sz w:val="14"/>
                                </w:rPr>
                              </w:pPr>
                              <w:r>
                                <w:rPr>
                                  <w:rFonts w:ascii="Verdana" w:hAnsi="Verdana"/>
                                  <w:b/>
                                  <w:sz w:val="14"/>
                                </w:rPr>
                                <w:t xml:space="preserve">Tel.: (34) 3811-1560 – </w:t>
                              </w:r>
                              <w:hyperlink r:id="rId2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4"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30"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TsEw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12OfAHzxNgjsjPEuCCnyPABT9DgIv/&#10;4fkBAGfHR1l53h51pfOp8j2u5QO5d78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pL+ft3QAAAAYBAAAPAAAAZHJzL2Rvd25yZXYueG1sTI9Ba8JAEIXvhf6HZQq9&#10;1c1aLG2ajYi0PYmgFkpvY3ZMgtnZkF2T+O9dvbSX4Q1veO+bbD7aRvTU+dqxBjVJQBAXztRcavje&#10;fT69gvAB2WDjmDScycM8v7/LMDVu4A3121CKGMI+RQ1VCG0qpS8qsugnriWO3sF1FkNcu1KaDocY&#10;bhs5TZIXabHm2FBhS8uKiuP2ZDV8DTgsntVHvzoeluff3Wz9s1Kk9ePDuHgHEWgMf8dwxY/okEem&#10;vTux8aLREB8Jt3n1Zm9qCmIfVaIUyDyT//HzCwAAAP//AwBQSwMECgAAAAAAAAAhAM+NZqXETQAA&#10;xE0AABQAAABkcnMvbWVkaWEvaW1hZ2UxLnBuZ4lQTkcNChoKAAAADUlIRFIAAABoAAAAUQgGAAAA&#10;PmnjxAAAAAZiS0dEAP8A/wD/oL2nkwAAAAlwSFlzAAAOxAAADsQBlSsOGwAAIABJREFUeJzcvGd4&#10;lNXX9v2b3meSTHojDUIPhN6JdJAuCCgogigW7IqKKCCiYqFYQIpUKaJ06b33GkhIQhLSk5kkk+n1&#10;ej746K0Ctvu4//fzvus4rg+zy7nXXue129rrGpEgCPx/Wc6fOtSpstp2fO/evQweNHBbUHDIwBdf&#10;fFGUmprKN0uWieZ9/qkgkUjIyMigabM00f+2vv9UxP/bCvyZWC3V259/9unt32/4bllFacHoM6dP&#10;CocO7hckosCiX8o4XU4aNGjArFmz8Pv9+P1+jhw9yuOPPw7AlStXGDFiBD/99NPvsAM+99pN328Q&#10;5n3+qeBy2oXLF89OKy2+s/0/2sG/IdL/bQV+K3k5N56+dPna12fOnGHuJ5+JPvn0swffn/0BGzdu&#10;JL+g8EZ1TR1Wq5W1363rDo8A0KRJE155/R3i4uKQSqWDioqKOHLkCAqFgqlTpwpdunRhxYoVnD17&#10;9ndtrVq9pnfHjh1p3LgxSrVWfOjTuYEhQ4YwbuwjwqrVa0WLvv5SEAm+ySf3LF+/cuuV2v8FcwD/&#10;jxG0/8DhrwcPHoxcLicn69r43bt3c/36dbp06cL1zKxPRowYwfnz5+nQMrHngXcC0h6zxL6AIA4b&#10;NmxYdXBwcIjf7+f27dvEx8cTEhLCtm3bGD58OMePHwdXeVxX4V3pUdEMH8D48Y+XlpWVh16/fp13&#10;hw8N2Pftw2AwUFFRgcOcE5uQkEDr1q2/Dg2P+hr435saBUH4jz/XMs9dGv7Qg7YPP5ol/Db926Vf&#10;Pz5m9MPC9xvXC2WlxcKJ40eFqspyYe+eXULbNq2ESU9OEBYumCccO3pYeGz0gw0FQWD1qhVCXu4t&#10;oaqyXLDb6oSqynLhyuWLQnlZiVBVWS6UFN8RystKhIL8PGH2uy83FASBgtxrnd6dPk3o1LG9MOeD&#10;94UHMroJlRVlQmVFmXDyxDFhx/atwsQJ44WNG9YJm9avGvJbHed88L5w4tiRS/8pW4n+k5uEuZ9N&#10;z352yrCpX8zf9GO/fv1wu7w0TGnwolYfPf+XMgcP7LMfOXJEXVlZSdOmTalfvz5NmzalqqqKc+fO&#10;cfLkSbRaLSUlJbRp0watVotMJmPt2rVMmTIFk8lEx44dyc3NZfny5bzwwgu89dZbjB49mkAggN/v&#10;p6CggDZt2tC4cWMMBgOxsbGcPn2ay5cvk5+fT9u2benVqxc//bTT9OSkyWG/7cOF82eFyMhIFixY&#10;wMsvPv9oRHQ9B7D5f8pm/1GCDhw4IGxYv2p7z569Bu7bv4e+ffrz4ogx6oceiuHz74udMpGoU1Fp&#10;8XG9Xs+hQ4fYsWMHVquV1NRUWrduTbdu3Vi9ejUPPvgge/bsoWnTphQWFqJUKtm+fTtxcXHk5OQQ&#10;HR2NWCxmy5YtPPHEE1RUVNC6dWtCQ0Mxm8107twZpVLJkiVLGD16NIsWLaKoqIgWLVqQlpZG586d&#10;OXv2LCtXrsTvMjda8d32LICsm5lVK1asCPX7/aQkRHV0eEQnGzZqQr9+/f7HpsD/KEFvvP620L5d&#10;O65cucRzz03h6acn0alTB2LjomuHDB74+YaNm15es2aN4ZFHHqFnz57s27cPr9fLtWvXyMvLIycn&#10;hxdeeIEjR44wZ84ctFotcrmcLVu2MGDAAKZNm8bUqVPp3r07iYmJHDhwgN27d3P79m2Ki4t5++23&#10;qa6uJicnh5UrV6JQKCguLqZr166o1WqeeOIJjh07Rn5+PleuXEGr1fL26882Co1Ozfpi4Xzh8uXL&#10;tGzZkpEjR7JgwQJyc3Np0rQ506ZN+/8HQdXVli17d+0b/MMPWxk/diINGzZg9fpl1FlNjB07lpSU&#10;FN555x2Sk5O5ffs2586dY8OGDYwbNw6Ab775hoULF+J2uwkJCaGmpob09HSWLl3K9OnTiYqKolOn&#10;ToSEhCAWixk0aBBVVVV069YNQRAoLy+nrKwMvV5PTU0NqampjBw5kh07dhAREYHBYGDlypU0bNiQ&#10;3r17U15eTkJCAsePH2fNmjVMnz6d9u3bs3LlSvbs2cMXX3yBpc62vFWrVhP+p2z23zoHnTl5SLhz&#10;I8/0d8uHhBiGXLp8lokTH2fLlh+pMlUik0kwGAwcOnSI7t2789hjjxEWFsZTTz3F2LFjycjIID8/&#10;n9zcXMaNG0dMTAxTp07F5/NRv359PB4P9evX59SpU0gkEjQaDSqVikAgQFFREWFhYSgUCm7cuEHX&#10;rl1RKBQEBwezZMkSVCoVo0aNYu7cuUyZMoU9e/agUCiYPHkyPp+PGzdusHnzZjIyMnjggQe4evUq&#10;Tz31FOXl5WzcuJEFCxbwP0kO/De22T/tXbnlhWefoYHTkeZNDBYmPf06x6TJ6lHzRtLhlOC8Xz2t&#10;3jyhecukZdu3Obhw6TCWOjMdOnSgW7du9OzZk8WLF3Pt2jV27dqFzWZDo9Fgs9nwer1kZWUxZswY&#10;cnJyGDJkCBqNhsjISB599FGsVuuvB1WLxYJEIkGhUKBUKhk7diw3b94kPT2dxo0bc+XKFaZNm8ZT&#10;Tz3Fp59+ikqlwu12k5ubS69evTh06BDz5s0jOTmZhQsXUlpait1ux2g08sEHH7Bq1Sp27txJaXHB&#10;kH9rv78r/3qKe+nV8cKjj3Zn0dcTGPfoQF5/YwtDhvQhL8/JN4uP3HdO/nhZfPTW5caSb79ZwY2b&#10;WVRWmti6Yzvp6elMmjSJQCDA3LlzAbDZbCiVSrZt24ZSqaSqqoq+ffvicrnQ6/UkJCSgVCpJSUnB&#10;6XQSGxuLIAgYjUYMBgNXr14FoK6ujrq6OkpLS6mpqUEqlSIIAmPGjGHw4MHIZDL0ej0DBgzg/Pnz&#10;zJgxg+LiYvr168elS5fYtWsXGo2Gfv36sXr1avr168e8efM4fOTY//j56F8TJFZfe+KN1yYtm/yC&#10;jtAQB3VWI+fO1PL1wqMYQ8VTVy/zf3S/ugvmLRS++PwLYuNj+ejj2dRLqsf8+fNxOBwUFhbStGlT&#10;Xn75ZYYPH06zZs3QaDS0b9+e9PR0lEolHo8Hh8OBWCxGKpWSl5dHbGwsOTk56HQ6qqursVqtJCcn&#10;4/V60Wg0aLVapFIpEomEegkJFOTnU1dXR0lJCWvXruXmzZuMHz8eh8PB2LFjmTNnDiaTiYEDB1JQ&#10;UMBzzz3H4cOHOXHiBOvWrWPp0qX06t33/12CABYsGiKMfNRDQChAJW3Mu+/8QEJ8L16esvdPFT/z&#10;o8U48pk0k9VuZe13K1n93WrmzZvHvHnzcLlcREVF0bFjR1q0aIHZbMbv91NSUkJ2djYHDx5ELBbT&#10;vXt3zpw5w+TJkwkNDWXatGl8/vnnKBQKpkyZwsyZM/F4PMyfP59HH32UuLg4nn76aTp37syxY8fQ&#10;6XSMGDGCoKAgEhMT0ev12O12bt68yebNm7l58yZLlixh1apVtG7dmtdee401a9aQkZFBWloae/Yd&#10;EqtVCgFg40YkL72kS5o7dy5JSck0btwIvT42518b9jfy33L1XL5QwOQnHufDOW9x7MhNwsPiGZR6&#10;JPWv6rUbZjAPPdCX7Tt+4o03XqNL92688847TJ48Gb1eT3BwMJcuXWLSpEnExMT8anS9Xs+JEydY&#10;uHAh165dw2QyERcXh0KhQCaTUVtbS1lZGV6vF5vNhkgkoq6ujqSkJABSUlIYMGAAo0aN4oMPPiAu&#10;Lo7mzZuzf/9+li5dSmRkJC1btuSjjz4iOzsbkUiETqdj3bp1zJw5kwkTJmAwGOjVq+fBX8hJbRIz&#10;PDYqZVPbdt358qtvEQSBIUOGcOnyJdOnn3y8PzoqcfR/x8b/egTtOLdmy+tTpgyOUDmY/vqbZPR9&#10;V9StbX2h+9lE4wz2Vv9V/dOntzz8yKhn1z8/+WmGjxyNXyQnKzubgwd30aJ5Gof2HWPmzJko9VJW&#10;rFjB4IGDuXElk90/bSc8PAKFRk94dAwR4VFIpVLCIkMwBgdhq6lGo1TiCQTwev2IfOD0eDFbLeTk&#10;ZCMiQEVpCdeuXmHUo49ijIzBGBmJWqbCXmchOiqCbVu2kpmZTVxcHMOHD0Uk9lNcks97773Hjcwc&#10;ikvKfp0hhg4bKGRnZ5OamorBYODWrVv069eP+fPn8+KLL9Kpc/uvM7r1feZfGZm/QdCWIzvXffTp&#10;x6OEeiH0e2nEJ+8mjXkNoMWoNkJhYSEFFy9tMbhjhv6bxhd8/qEwuOcDfPnNUhq17U21vY6HBmWg&#10;EIuovG3j7MVzHDy/nfQ2LWjfvDOdW3fAW1NJlbkaVVgCF2/mYre7qLFUI0jclN/JQS8EUEoluBAj&#10;EStJjUlFqlQhDtUTGReFt66G8CAdYrEXN2IKnR5OXbzGgR37eKBTZw7s2sqyRUtwWaCyspLbBZls&#10;27WBSU+PIa1lC86dzs7q0aNXI4CVK786/sncBZ3S0lp616xdJ/9t32a9P13Ytm0bffv3Y+hzzWPS&#10;Q0eX/hsb/aWzLr5hPSGtd2uh6VN9hHqPdhTOOC5tPJJ/1NbyyW7C2HkvCX/X6XevZ93Cz9+uybsm&#10;bPx2sVDtEISzOUVCYpMkYd78uUJZjkXIzSwTCmvuCHnVucJ7M2cI7Zq2EJ4ZNkjIO3tcOHXipJC+&#10;tb/63ZIINYufVJNeor5XG7fppgxMelLdSkhX824rdV1drbB10wbhzVenCKNGDxe2Htwl3KqsEKqd&#10;AeHC1SyhzlotrFy2XOjVeaAwd+aXwp3cUqG46LbwzJQRQvP0GGHfvn3SX7B7ZnQUPpg9Q6iqLDf9&#10;sV1aIZvywmQhLDxIGD5y8J/bqfJU/XatWviPHtxnLyst3P+PnKWfzJu9VhIpz/rgy0Uz0zu1ozIv&#10;H1ONifrpzWjcqDmbl/+A3K8gItjIa1OnzhveJeOlf/KCLH5/hlDt9lJoh6FjHqZZahQF2QVcOllI&#10;bkEh9TvEU29E34cHoN34r97Av5Cto0XRisYTO4uSum0oKb8DUhdDRoxAr4+nqKyKn/bs4Pipg3z8&#10;2QyuX8miX+/Rv05v237YKHy9aBHfrlphjoyKD/0j9uEL74We2ieu2rBhA+3atS5dvGhlzB/LrF+z&#10;/MqHcz5qHhBAJpORkZHBJ/MW/tcm6+++7av3r6vqMrGf0HR0ZyF+aAtB0jpUqD+sjTDyjUmCoUGs&#10;0LZ/htCqe4d/PKIObt4k3MnLFm5XmIXPV64Wps2ZIVzKvLnyP+XO/+MTENCeOfTVyqmvPi2sX79C&#10;uJVzTSguvyUs/GqGsPnGcd1vy74/fbrQNj3tT/t8/eqZLz/97ANh9Oihd5XbuPHzcS2bNxIyOrcX&#10;zp44vKVHt85CanKCsHhSt9BfR+I/Ub5+14aCqGOU0Omd0YK8dYQw+IWHhdQOjQK/5Kc2SxbySw41&#10;/CeYV3a9kDpq1IPCscsnzP9bpPzZc+rMCfNzzz8lvPzK+ON/zBs9+mH3Axld/vKlfOKJMcIPG1cL&#10;K1dGG39JS9JdSHnvnVeFBZ9+JFSXF50RBIFnnnxCaNm0kSDFV/1LuX+0zdYrNRiDtVj9HhITEqgs&#10;KCLr5I1f/Xmz5z43Sm60/hNISo0JlFQc4ZGR/UK0CoRQuQylz4cy4MfmsOFTg0IPAS/U1YHHAyKl&#10;ErEuCplYjWCuQi74kUgF8INeGkqRxQdJTbAptKiUBipqqzAJFjQyCLL7iZDrkKOhxm4loBLhlSgJ&#10;YEAmhzprNiKsNEmqT/6NW2ilGrxWCzdyrnf+o+7ffbdeMX3mcx3+qo9alZq3336THj16mcaN+/l2&#10;tlGnl3OuXlUweOAQgiNi2wF06NCB0tJSNm7IzIPmwH3OQaKhER0Sa6NP9urVg6GLJ3TsW9joFECr&#10;Vq24XX6dKocVtd3N/iMHlv+23vA+L274R+wA0YNfRNJ8PbdunkTqLcNdlkPAchuNtIya2msoQ1zU&#10;uKuRyLQEhSWh1MVjd+tw+EMIMzYApxRcLnCXU11UBj4j499cQqNxo8mVpHChNIAyMgKVxoK1Kp/I&#10;YAMl+aVIbDIMGi1+wUHALSAXoujcrhVeezZqvwn7nQLU2vr4yqpxySvvq//M6V+cArh4/sjbV65m&#10;vV9SVMRDQx+c1rB5+9m/lHls3OhlDrt1gt1m+zmh8se07Kwb9O3bn3ETJv+63pSVlaFSqZArlK1/&#10;SbvLmz3x9WeESHPYSWNKLEWOGl5If+LkL3n9xw5bVnPjGiqdFo/DidoeMkG0WiR5YcGrQoN+TYS+&#10;zw4Utlzd9Y8OVl/P34pEJkYmdiKRuFBHGNFqFYhEdtRKNzZLASEaF8YgO9bac9RW7UcuOoNOdhLB&#10;sx/kV0BXDAYnQcEKQhLrceHaHVSxscjqJaBsmEaVPha7EA6xzckpM+PViQjoKyjzZ5GPnQKlgTxx&#10;KFszzTgjWuCPaolJYsSYkIYuNIWC/D932Aepa9Jmvf/x+zt37uTAoUPM/Wz++9PffvVXO6S3fWBi&#10;t27duHbtGhLH1cFbD5UMGTZsGGaz+Xc4ZWVl7Nmzh2fStL/e4v6OoLFt6oyXs6/TvFNrfDoFey+c&#10;QpMQRdfnh7sA7EoBoiNRqlW8/eabAMRsaeI7WZmLrmUyl2pLmPHtl0z89p2/HQXzQHQ0Cgn4PHXg&#10;8YM/DmIGU1Hbkn3HtFSY2mOzdSEvKxafI5Wbl4txmPNRui4juE9Q5j2PIBVAVg9xcE/wtEambYQ9&#10;IEIR5KdenAxRXREh0iBiLCLqW6tJLt7DikkynutdQpCuAMQu/LpgzNU+dl8u5I5HTUjDNmgTG6OO&#10;iEeuN/5pH1q0e/CyL+DHEBxEfEIcTo+bLxd9Td++XYVPJxSFAFRUVGCx1LBgwUIuX89/b++u3Uyb&#10;Nu13OHVWKzGxsdwqK/s17XcEDRs2DKvTRZWlBrvgw++s5dLVixTVVChWZW//tn67liCTUXznDuej&#10;Coc89fHkQ/IQPeeP7uPitQvENm+IUwbrt28xnOvmf/XvEJR1cDdCwI1IXIfLXwtaPWu+3Yg2tQsD&#10;n1/A6dtBVHnbczkvDpGyB4gbIPEHg92GYCtEoAgHRXhEDlAoCaiNuBUh1AXkOHwBlBKB9snRxPuq&#10;0RSeoYO6lJ6RJdiuzOWRDh7ktYfAfQvqCkElx+Z0c/rmLTx6HQ6NGm1sDD61+r76V3lynhg6fBgF&#10;dwpZtnSVaOWK9aJRYwY/07d/H2pqatiWO8zcItnb8fr1q2g0Gs6fP4/P5yM9PZ0gRWWX32ItXbFa&#10;dOnK2Wdu6Vr9OmR/R9DQN/ebw8LCiImJISgoCCwWWrRvj1Kn4cnHJz/e9sChGRTdoUXTJuy8dpQd&#10;O3Z1Dw0x0qJXXxT6EGpMZlwuF9HR0ez9bN3fuivZumYXdeYKBMqQ6SzYKeTx2Z+Qr/dSKQlmwJRP&#10;+eD7G/QY+w2isIfo8OA8tm4tBUcMErcWtd2EELhGwHseQZWJ11CBVWWnzAUmqwqfVUKTcAVpQaU0&#10;VJ6hbVwmA9ra6dPegN90lK+ebUtL2WWa6qvQuIugrgynx8qeM4exKv1IYoy4tZL76h8mr798z/49&#10;RMZEcvra4Y8ABj342NcbtywfL1PIadq0MQNGvXqiqKSYeokJjBo3ufXWrVto0aolTTuE3+USk8gM&#10;X//2911r0PG1O0WHdu2nurgMbXIql3f+RHJCAi07taXZt6vvKOrX587tPFrkRW3RRoagCki5/NMh&#10;wqRa8vceJio4nMiQMK6cvfx3+CEpMYzgICUSaR0eqqj1W3jspf48+uoUxnz8Bg+99jYtej+CRxWB&#10;0tiazNu1vPKeDVSh4PagcVgQV98A52V8/iu4pbnYxJWUWq2YLF48DoHa0mqitVailQWs/moTLRqK&#10;8LoKSQ4NMCjMx5wnmqE2nSVWbUOtBq+5AlvAy7lbN6n2OXH+xV738YkT0IcEs2nD1td/SfNag1Yc&#10;P3pBFBkdxe7duxn3+OMcPXqUOqd4ml6v59KlS1RXt7sBMC9/WeoDD/YUGjRrcNf6fc8r72EfPzvQ&#10;kleMu7iKBauXbdq5diM+cYBrmVeQuF3EhIey68e1NGzbkrIbOSyYOpuiladE096aQ11eCXqfFKNX&#10;1ujvEHRW2AU4sNaUIcXLqm+/4+rlPIrLarlTasZktfPFym/pOe4Jnpz5Cr0eG8PyvQMo95qxuazI&#10;PB7UllqUrixErksI/kyQlGJxm6hxOTHbnCjVGpz2CjJ6tKBzZxCrPGhDjFg9ZZSZ19Ij2kqINwu9&#10;z4RccCINC0OkUHLHZCanpAhrwPOnfRjRb6RCo9Ny/uJFdpzcvOi3eR27dDSFhofxxptv8ODggbw9&#10;/R2kchmvvPaKGWDL9S3D105altW2Q3u+ubauUVb19Y5/SdCqji/syD+QFPn0pEcWPd9sxIhXnpqM&#10;x+sipVkjHNdv4rTWoUhvTE5lMbKAhOcH/7xVbPPGhkicPvx2D/aqupC/Q5C+kReN3o9C7ESGhJoC&#10;C/XDGtOvUz/mz55LmyaNUYp9REYHcSbzHKkd0vjq+51cr3RilejAIwInEHAS8BTi9RWAFNyCHaff&#10;j0Sh4eL1Wzg8bsrK73D+PChkPqz2aiSCA7mokoraowjeMnyeGqQSOSHGaAJl1ai0RsqqavG4fX/a&#10;B5FE5JmxcNZrG3d8v+jBjkOf/m1ej66DwjQ6LROenEjDRo1IT08nLqEeTZp1CgVY/8X3m0orK/A+&#10;FN+oO62yGoY0Pfnb+vcNGtGKtlcseOLDyQDzdj3f9tqevURFRRHbojmWmmqCEiIxCQ7WbNt07Zc6&#10;gwrOVHTM6J5lszpIrpf0d/hhzVk5ReWVKKUuqDaz6qNjfPfpOha/8AmtNPH0b9aELUvmIfVUkZIc&#10;S1mtk0qvjkXfF1PqSMTkiMLpkYAgxu124PWaEUvAL3hw+UWcO3UTQ3gKVXVukuo3JiQY8HkIUkhQ&#10;+t0YQwygl+JTitFFRKDQR1KZXw2RDfG45IgE9c8vwV+Iw2wfefH0hafNflOuqJvod5Ni156dlmVk&#10;ZHDh0kVOnzlDu/btfza+xnGsymwiPCrC92nqpKx74f6tqB7fjqhzX3yzrrYytwiNXELeqVPotRqq&#10;CnNJtzboUlxz5tIvZZc8N7tRdZmFC/vP/hnkr2IsBa0cfG4LiEy0TYdXnuyOmkqee7Q/MyY/ztDO&#10;aWz8bB6fzppJalJryiukNGnzALLgNGpsGpwOFXhViOwiZA4BlQ8kPjk+X4CIJnHcyDmDqTCHd6a8&#10;ylef9STgsIHLi4AYu2DBVJ3PM8/0RaWsorz0DprY+iA34hUpUGqlIHL8aR+2nNl1bdKkZ9us+/FH&#10;Hpv0VHJDUZr3i2OLx28/te3WU1MnCeH9EnaccV55URKsJjY+jnZdL8cDjHnsiZaCILB58+a8+2H/&#10;7bCrZzs/HKypEIgOCwY1COYaVG4n7cZJal9+ZmCLb36Y+uvQnLU6r8dzg/9eNFKn88tQOEXI5HIE&#10;aTbLf2zN8Yun6dC6Mf06xXPl0BoaBkt4/flHSJKEs2DqEr74aAMXzxWj1cYSZoxFJdLgK/WhsRoI&#10;tYcS4QePSYZYkFDtvYohuIA2YQE2zXmdUJWMgESOU6rFJshRiFQEKWx0TrJSmvstYUFilMog8IhB&#10;r8IpKQPt/Y91T+6c1errr75pmltYRGGlmeulpUQ1acKs1z9f7mkcusqlEvPS2Hc2B3Shz5wruUVa&#10;ehptmq4vEm0XqS/fuq1RiOXYLdXfM4Kwe+H/I1/clx9+uuyxdx+e0LJTc7z2GkQ1FhYueQOPycqa&#10;H092YPjP5YaF3jnI6L/3RcDy97NZpIgAsRFvQEJojIqPFsow6jrTrFFX8JjZvGcFWvVQho/YSbuu&#10;o2mR1I7mKV2QSmKQ6hMQie3gluPxqxC7QLCD2AqB2jqCI2qRVN1k++rPcW2Fjl2gYy9waECmhesX&#10;AamT4Li9LPvkOV5a7uFMeTYopMhVSgIuL3Kd7L76pxYbzm84cYovfVdbjF0VfkX0VEi8olRd2KR9&#10;G35avmXWyncXifrbhwsLvlnSQGPUINf+fKbaFLbbvrb5Rjp3bP3xlx8tmNb22ZZrH2dS1R/x/1Hg&#10;YvsGrSYWFhahkYkpun6dFx/rRNaNUwwc9hVx9UJY2rtPyqLjO00TPppjzzOZ/lZAo7WTDpExApeQ&#10;jMWRhBs9TVu3pn5zA07RRRBnItgukJO1gMceGYMoYCYIOa+Of48f11+kRpFMRVAi5YYgiuUCZSI7&#10;LjEofC6CrHaCTLXEOG1obfDBa2145LW2hKpACeCEZg0ho20EcVotpZePUXhuFQ3DqogMl+MxV2OQ&#10;h+Gpub/+P3z/IwVZOeaxBeFXAITF1XeeG/9kTompgsMnjzOuYSPjB7PeWBYaEU6134U2KpRDRTse&#10;+Xj+55y9chFNTGjx3gP70UXd21txX4Iu6F0rnlg6q7bvohdX/Dbd5xUh9nrQeOGF8X3o0rkxb05P&#10;5oVthQPeqjuU88rUZ4y3yrLUGY/0M4qTdELHhzoI49dMeOG+PZRnY3fa8LkUhIWkIvZpEXvB4SrG&#10;YcsEyS1EkltExVuZOKoBvTumoMdDsEKHu8KLTBKHVJkI6hhcEh0OQYxXALHHDrZqKm7l0rd7V15/&#10;uxcPP36OW/vPomsQT4ghnJPHwO+TUVcHM6cdpl2TZJLDpAQLdTgqiojUhyETDODU3FN1W1zqC7UW&#10;CyFS3e8u654fNKpBTvYtIsLC6VxsEbVQtJ1YcucOQWFGdp0+xkvPzFpTYaul942vuyyb8+WCsMgI&#10;3lz4yd8j6LqxIOP1T94VWqc2eCyz9Lbh4pmTj8U83FI4osh5AqB7l14Ey5W89kQ8roqz6BRuFi7N&#10;Y2D9nJ3xLRJIahzP8eO7iEiNotNDvZEkhXJs15V59+Ondek5vNWliGpLQSpDJlERIlYRLPgxKpzg&#10;zQLnSfCfYfbcRwgSanluVA8e7d4CV2EhkbJYYuQNiVU2IkyRhEocSsALblstFms5kclx2LVqFu7e&#10;R8pAqNf1ASorVHz8WSUFhWDzJVNWq+Gh0ZHcuH6JrDPXiVbVS5WeAAAgAElEQVSHEaEMIkiqR+k3&#10;QuCui1AANv24MCMi5p5LBy+OfxKDWI5k+bSfpy2PD51aQ50sQJ1WQr+HhrAr7bljwWGhpDRuaL31&#10;xal77uJ+twaJbCJRXErCwcBPSlr160apw4Q6WovKCxlNOy5bwvfyuPhkSnKv0vmhGIwaG1JNDENH&#10;adh00U5kioZgn45WbVtz/tRxmndpBxoxNjmIqkUiIUS466TcsLmCzuucOKqL0MhdoPaBUoVIDG6H&#10;BYXEBhoJkIvH7GTvmUUkaJ/mwuFFGMNjQSYBURBI6hGq02P3hKESSZB6vEikXrJzTczOPUJaYg8G&#10;vzyQpSd2ohLX43RJNouXLMYlsyOWCvx0aCk/HdjNlBm7uFQehEanxG7zIggCYum9XT2Pt+k9pKzf&#10;lXt67wcNe/CjC8cPv7F570+0ndRzaeTIMDIvXSY6NhGUEhYtWUyPzhmc23OI6kv5+ns2wB9G0JnM&#10;MyFemZf49Po4ZQGKq4opvJNDVFIEkS2SeffRt75u3rotfrcHjcqOSm7FZDKx77idqPRErHIJubfy&#10;qckvZfyosZTfuYNXIcOvVdyvfQ5yHr8UHN4KKopugM32s8GVaSiC0/HKw3AJAiXVuciMPgTucL3q&#10;cwwNxGC04ROb8Yo8IDYiVqeiVTRA6Q1H4QggdwaIiWiB212ffHFvJn5VzazdCUxcpqAsbhoNHztJ&#10;39l1dHmniovad0h//ggHa42IGjQgpH48ugg1HqkFZch9Q81586nX7rkZ6h6RNrWioIhqv4vdmeex&#10;2Wy0b9eO0rOn8EugTbdOHDiwly82fPund2i/G0FPTmrn8qsj8CnA4nOA20ZsQgw3blwnqXlLLp+6&#10;xsoffsBSVo5EGozd5cApVqIwglVQYbZ4eLBTT1a+ulDUzjUy0fxd6W1j0xTEyOA+/kZPQgIyaQly&#10;gvDUlOFWiBE53MjjVCBPQib24bLnExMeSnllFUp1KVKRBJFIClIRUiT4/VKQaEGkRiTo8Nv8SMx3&#10;EDt9VF6txpgYh7miDF1wEGHGJPQhYux2aNKxM2ZXLc1bNSO3qBSrUok2SIvDXoEuICIi1IXP7iVP&#10;KPkzG95XIiMjsUj9XNh9dkKDtMYc3riJlM5dCfjFlJSU8PmprZ/f6hD03eJ31woXz5zHUlNLRkb3&#10;/KcLH28ivPzzBwi/I+jKFcH+4NN9neWBgMrhD4BMSvGpM6S2bUtBXj4JDRty5Xo2VIBD8OMMSFjz&#10;01GCklJxikOpPngUm3ZZMq/CGeXG/M/f/sr0xc71ocEyBZXye3dC7mmD32qhLFNGuCwRU7ULaVAA&#10;icWJMiQYhTQNHBG4q+vwmfwIBhdefxVyNEikLlyBACKkeF0OlDopTq8dg1JAKynDb61CHQjFn5VD&#10;i8RQfHYXBqmO8soqGiSkYjPnopM4sV24QrihHq7bBQRF6zAoJUQqlUjratErXZyw/XkU7zDLt206&#10;XdaeffVcTZjw6qRfd6+RSfXwiuvYsOpbmvXOIK5TW2Q2Nyqpmos9D0utmQVnZtmfeWnsqRHYauqo&#10;q7Wwf8++xAUdv3Lwfz9cvusc9PGsGRdajx7e2ditPTUKDQ898RSXj5+mQXwDar0iktObkXfrEucy&#10;C3hs4AC+2bIZImJQG2OJataFH1a3uf0Llrl/dfvA4tpcfUgYguru9Qcg1d0ar/kwmQeLOXvnOl5v&#10;DQ3SG3Doxo9EJqbgtfmprSpFJnbj94BKCyIB6spB7NcgIgiVJgiv343J68Qdoqe8rIpZUzvgl2uo&#10;rHFT57RQY8tFofIgl4hQNwum2ncZqd5PkMxCdL0kTuYUoTHGkxgRQ/aFC6hFUoKkcqpNFpSWivuS&#10;88J7rwvlpdmsCdcTcftOFUz6dcoLCguh0OOBEBXXzpyka7deODOLOfvNPlGTSX2FdUeW0jujB+vX&#10;fsfwocMZPXo0c+d8yOH9B3j+8cnck6DGYe269G/dXbju9xEeEoGj0kb4qTExR468XxKT3gp3ipG2&#10;z/bgu20H6NZbQ6UUUmIbUXjiDrOfez/7t1jvK6flnZHvJ1EfnXm/DoaeMNKu1E1U6zhSmsShVbkw&#10;uUy8PLIzWXfuIOilqKKaow2ANBCg2lyJpbqG+m2SKcyqQOGOxu0V4TN4qTF4KDB4SfMoeHxiBjKF&#10;Cle1A7+rEgJaLOZMJD47foWFPJuXxMRQQv11eHxnebhHK8SKIKSo0HbojTe/Aplfi4swruw/d0/d&#10;jx0/u+XshXPkukzEJbXHEBvJ59vXZr008JGGAHKxhNy6SoJaN8cYkHF08XfMenZFSpdxPYTkhERy&#10;b+fjEzzccpaOj/9cuQJA3Tyk09xx7xz/pY17noNmffr+6Oyte0kyRFB4vYATl18v3bthl0mosqOR&#10;SyitquFmMdgVyUQ0SaTYXIferWBw6+53YZVn5vLN4tVN70fQiAcGExsdT5BKh6/Wg9gpQ3BKyb1R&#10;wLKl+9EbglEp9fjcWtxWPWG6poTqUrHW+Dh56iLKgIQQsRqDT0qQRIlKKsbtcuPyVgJmpBIXUmyo&#10;xLVoJWbkgTIqii6wdMVeZs7+Do8jD5WkEp8rn7z8A9hNxxHJy5DHgEhmx2quwGq131P3yZOfHKzR&#10;aFi94/uDl89dQKFQsGXLll8/HhD8AQS9ArtUoLq8nA+3LzvkCy3KlUukFN/Ko3lq6sV9SzeJ4it+&#10;Jgfg4Xq9T2z+8cdf27gnQY28Ces75S9tUXEuG1PWz/fjvZp1ClPUeSm6eJ1QpZHERkbem7+ZcreI&#10;sMgIqnIKSI4Ia/hHrOfyS+59yvu/0u+NZ6j12qh2lGMTLJTWVBISV48v1x/kqXefJttZQ02IlCqd&#10;FHtEGCVyHeIGTSnVqWk+pAdrL++gQlaDS+antraOgEuMTABRQIzLB1JDCgQ1xGtsRq22CYHILlj0&#10;rbEYpZToYe6OSrICaUz57CAzlu0hy3aL0tpDoK4Bg5TwLh2o8N3bWdo0rSmp9evTV9Gwx7CMPugF&#10;Cbl5t37NP3PiJGZTBV6piBCFhgFNO7Xdc/gAErUMo1zJBs/Xbe6FG2eM+XWavK8n4XjtsCutu7Z6&#10;GLOH7ft2HgdYv/tsm0BhKVmnrqIOaU6+RYlIpUculxKmufe9/VOC8Keu4EGtWyPx+xH7QCdTIwpI&#10;KSoy45VAg/Se7DiVhVUTRf0HemMJMaBsnkpy396su5RFp7HjqRH7EekDaCRyIqRGQoUgZDaQCQGU&#10;UhVlthpuW11sO52JKqo5Fkcw6S37E6SKQyUOxmwSsWXLWay1frQKUCuq8fvzwF8CQX6s5lIkmrt3&#10;OOMmTBLKakqZsf/jtgBanfK4v9pKqOa/jjSFJXfAbkerVDBq7KjSrp27akQyCbV1dexbtUskzBIC&#10;f2Yb+Atn6cYpCzZuCuvMyX1npwzsNYC2Btn572tmpJ95vuTiD6dO4o8wotLawevE7/1zl/z95EVj&#10;IlFSHdJqEcXlpUTGhaLVh9K+3UDmfLKJV6f/QIuO6eCoIr5ff5B4CTj8rLqYxaQ+g2jZuRUhKjHy&#10;O34MIjXVDi+GWgkKaQCTJ4/zxV4Wr1qHiCoWLV7I9zM+xXHtDsuff4krmWeRO+tYv2kbcyb1Qa6p&#10;ooHWhEQmAns2oEGnScYf+P056HTdvkE3Ki7TvmMHQt+WnQNIjYqnXHIL8f+9fL1w7eCHkiANIqUO&#10;Ua2DC6fORzdv15prlzL5ZPncDz9b/fa4SUNlu7Xa9+4fdPdXBAE8NHrkxodG82vg+kO5Uy49BKIF&#10;S6IET7aDBgMak3v6OI8NHOD6pUxS14ZClcOMrdZMdHQ8FYUmnk7Rh35xoNT8R/z80oNEmKtQhKWS&#10;oE/G6xUoqnSy99hFuk2cTIuu6T+foeRh9O/aktWbVxIUmYTJAVaFEplIjUGnJ9iowuEQU+mXEBca&#10;jcdi4v2Vszl4w0RAF4pcpaZN117M+HY5BpcHueAjSCGme7t01F4IFiRIPSIkdTJMZYWEhmpBWYGd&#10;EgxBv59ols1YvtVqr6X/7D79efvntPCwMLwuNxqlEoDMwtI3NEYj9SOjuHXyCFeSHMToQugzcijv&#10;Pjl9qpBZzqEVjdh+4D1R+yWNQ86cucmEPiNYOmLj7wJJ/tVn+EXFu090iQzixJovqNh+mpaaAOnN&#10;kpQAl21Xb0qjdTTq3pamI/tTmqAhdWwfSlv0vqd3+1CbQ6AUCJEoUVjAXRHAYZdgbJjEC7Nf5+Sl&#10;C3wyaw5Umcho1AajPo6tP27hTnkOb818hUPHz+IRZHilFrxyC5oIA1lFxQgGPVdvm0hOlSLX1ODV&#10;6/jhZi4HlW76fDabay4djTqM5cgFM85ABD9svIDbmcJnC/L4epWPl2dlklVRQUBlobr6v2zWc3BX&#10;Yd/uI2xe+SP9Hf13/ZJeUFqGTyFBGxMOwJwv5xGXlIDKLQGPmKiERM4f3MuWc8dQRoewa93ottsP&#10;nBQ9/+LEgqJ5NnOzrObmIx9cuesF/ncE3TF10Pg9LH7vHS58N42eKUYOHv45Cvhi2THERjh3dC9e&#10;jRRd0wSq1G6OZ11ANCqswR+xTnQEj0aEVC0nJCqcGosFjUFPmakMqQqu3jiFxVkJIQYy+vTBXGFm&#10;87bt3Lx5iWatm2JMqI9ZJEYSacAmdeHy29HrpYiFalo3gY+mjiFO62fcqIcJS0imJiKIsZ++j6hB&#10;Ay5bHJTKNQx++gWKrF7W/XAAq12MWAJPPt2W2HrhVJRfI/w3NwFvvTV19pH9h8Y2jm/6OxePp84e&#10;58KLNEwHQFZhNg6/F7EgJqZZSy6eOgsJyailSgI+gWanv77etXVD4XZhYb3kxEQGDB+8OOdS9l1u&#10;o39FUMeOj4q1MdE82H8QybJQXh0zgndmPkiTMSLh2JUtDSvchTRon0b27l0EnLXIlVKEUB3fH7l5&#10;V6SPqdMgahUCjggFN2pvE5wSTHlNIY881B+5YMdut/DazLcJKP0EUqJQJtbjqxWrCNdrMRUV89LH&#10;szEFaSkKiJBFRBCTGIFK5EVmucbbj6TTQFrGxnefYVBqE2zFJVTX1FAasHHRXcBp320KQgSmLPmE&#10;DiP74VF60elEvP3GeEJkNpxVN4k1+nFY/kvfB9r1n1YvKnXNH/tx+1JmvRBDEDEdGmUDyOLD8Kvg&#10;0u6tNEhOgpt5tEtujLrExterv1wY+X2CI7ZTaxQ6HUd3HBHNeWnm03/E/NcEAaxdeEwU3Ob6hM/m&#10;fk6oQUZ8ooM5c5tx/fJ+grU2ZBoRjXs/gP12PvKAj/qp9Tn23uItf8TxFOhQGnRYBDvB8QakChcb&#10;ju2kfUwYnWOj+Wb2+yhFInwSKY1atceKBxkwY9LzjOvRg/HjBrNh+3JcUgdivRSHx0qtBbx1pRjk&#10;dnAU4qrNRI+J1HAtwXIJKpkckULGscwrXK0xUymTM3fZWrr374/F4mfjkm9Rev2ESCWU5+UQeV9f&#10;839J7u0cXC4HoSFBAHjFXvIqi0np25NDmzYS17Ydcq+I5MQUpj029fm0Nm05ef4i0wunB/8Z7j8i&#10;aOnpTY++Mv9NIbx7rKDvHSYMGnxo2dzvCqkVOyivOE2vmGC+fLUn1beceFV+aqVArRV7cSVymxVH&#10;zV03upwYOR+lO0ByQgwuWyWJUXqWjRlG/ubNPNGsJeNbd+Kbt2bx3dJvEREgGBUVV2/QJzSJ94cO&#10;Yf7Lg3jp8TbER3nxY0aslaCJAFliMijVoAgglVlxWm/QPE5DuOAlSR6E3q7iwU7DsdrkDB79NDFJ&#10;zflx6wkmjH+OwjzQiEKpK3GidquQu//cLqKXyzUV1lrEIoGhnTN4+LNJNTGNklFHBWH12KCujpSY&#10;eI4dOkJYjzZXApHhmAoqmfvi1C4tjrT40zj2f0TQt+8vWn363EVSmjfH6vPTeVQvgjrADasJvU6F&#10;lwIipFbEdtCFqPD5RVDpxFFYic9ppbK67C7MK2dvU2uxUmEzEdcklqysU/jcVTSNCqJRsA6N00W9&#10;4BCS4uphtzrIuZVFya1cTDeyCfG4UdZUofPZEDw1qDUivHI3eaUg2L2gCKa2vByNys/3K+bjLDnK&#10;+88O45UxfZGaSxjYsT0qr4f+XR7AVltHRGQ9xFID9evX52ZmOZJACGG6ONx3Ld1/kPWDlDFNkrlc&#10;lMOA6TsHb965PaimpgqDVkPFkaM06dWbytJyFvy46qfd329Pq6g08/DIMeYRI8Yd/wvkf0ZQVVUV&#10;wcFhKNQGWvbuw76jh/GkxdJpwlb0qgb4TWKitHqaNoGKwiJCRGrwBKF3yJFqJPjU/rsw+30/lwqf&#10;i0BsEFVqD4ZmUbi0Lmr9JvxyNxXVpfQd1J+ufXqi1OkJiQijY0Y3LF4bpqpq5E4dRlEUCpGaaqsZ&#10;VZCctLYiRMYk7NUegoxRUFfJlMfTmDqpLZ2VdjYufA+lLZu8Uz+QJKvl5OZl9GzTjLeef4XYBo0p&#10;MDs4cjYPl99Izk0LMX/+cQOWs3UUO2uoi1JTkPVpVkrPdsSEhXLjp/2kZ/QmNjiMjB4PkLn3TL9E&#10;uZEIkYbXHn3yrm9a7yX/KKonLDKC8xcuUuGvJalHGxI79kCQVtCsu4lB4/dycMWjZJZm0bVrCP6S&#10;aKrNXhrXa0LLB9Lez8u7Pk2mujuE1r37HI0S6uOyO6isrqKeRoZYGUDpdYNYjLPKxNr5XzLk5TcJ&#10;SknBoDZSeuwIbmsNocFRKMUOakor0IdqUQbrqUXM5dsCVYUewur1Bl8uqK2IauqIDtZz6tYRnn24&#10;LQ80GMulvELGDH0dLXqc3kpEOEAuZdLLr6OW1OGtsyLXQG3Ntj+1y4G8j0yhUesoL7sJydHk26sI&#10;cfto3KQZYouTzp1acOdB1eBdA77ZGhEZz5vzPl7+p4D/liBtSBBpiZHU4Obcnt0QpqFB4zi0wQ2p&#10;ibxOqxfXsHHeK/Ts2YkfP9wJAQPlZWYem/b+ueH1U3jxpSl3YR63diK0cCmqKieJKiN6fzV+pwu9&#10;V4pRpWF0uwfYu/cMB12LcYplZN68QFVeNs8PfRTzHTMSpRaZLgmRTkdBeQHXK4qxKxT0f/hjHDYX&#10;CgeogOgYaNMlifYDmtGseQJun4n6URqkgSokYgtamQ+34EUhC0MdEYrP7iEglqCUK6m6/4UqAF+s&#10;+gZxhBy8AiqVChEBfHjRSnQ0jDWunPbgy493H9dTSI6rR6eBAxmmS/zbf2F2zynu2M71wuD2jYW1&#10;7u2/c36a66qpqjFz7vhJxhT9NOS5k9+OaqpvyukdWfhFDZFFpJDa5lOyq+XczMrFEBZERGwklmM3&#10;J6j8GozykLtm876JzVGIZFRU1WK2ezB7wKcJQhYagU+lRmMIpnunbuicPqJFCppFxpPRsSMmpxWH&#10;WoFdpubb7ft45N05bDl1jQdGT2Dr0ascO13F+esWLuY5OJFt4/t9Vl5/cTOHt1fRKnk+Q/vM4OTB&#10;C7gsAl6XBBUhyERGvC4VyCKRBqXgkwdh9knRRt9/G7fOvP+JfEspdR47GoOetNgkApVWKs9cps/k&#10;UVtWPrni8YdfGCGE60IxFZYxe8CEu84600Ui6ZnDe4TBIpHuj3n3HEGXzh1n4oABHOsx/eYjxwf+&#10;Cjj84WGcv5XFpQP7WVvZaevPqX02xIT5W9T+ePiSrmU8kZ0UfLTtHEREcL0ij2iVjj3btnVrl55B&#10;sLHeXW9Ov0Pb2BPwYtapKFCCDCk6rRKPSIovoMYakKAJDcdeUodCGcCuAqvHy+aLR7HaLPTr2Z9P&#10;Dm2C+AQEqx2iI7ABDgJIAI/Hj84vQ+wEZM2ZPusg0+eYcFdncf7qaRo3e4NGzYJ5ZuJEhg8agTSg&#10;pbq4Em2QGk1wYzxiC7XC/SeaouNZ75UHrGh04QQrQjn9xUq0ujDqpc5tOWvYST4L/0Bo06AZlVdu&#10;MvaD0en3wjAN6uNd9PFcTtYWPgP87l/C7tly7e1cNDFJTHzwQXY9N0no98U3IgBdiHRZfuaNCcqQ&#10;8N+VL3l2xWWeRdRlYh9BqUugqMwBMSno9SEYQ3UsXfm1ofCWbVo8y7f+sa3mGz8iLaoN/oRYvj/0&#10;E/l5N7A6wAvoDSokfi3Oai9qkRaFQokh0kCXAd1Y+PEWIhslg18MKMDlRxQVhgsfWdnn2bJ9Bft2&#10;bcZXW4vUK0EthFAvNoF2HdvStUc7GqXF0yljCOXFj1DttLNp9Vp6dBsNTiXDhgyk9+B0wmIMGMOS&#10;cQXuH1n6zszpcXE903ApZBQfPsrbsz80icKVi06sP3RJ0qCMoNAm3MrMYd3CL7d1bdb50h/rr3xs&#10;zIF4pZo6nHiuZUPn+N/l3/OfRj4f1Fno3rAxzmoLfoUas8d2dciS79MAUtrUF0rLqnAU1941VF/I&#10;bBK//S1jVr65SKXrnY4xyoC4yszt7w/CJZtY4O7GRu7+ODVr5pqsKydPEvDZkEhFQAC724lGYUDw&#10;i3DXeVDK1CBXgMQHEi8uvFRTh44gHIKXgEvMiQP7GD/mUTqky/jg3UfQKSvRq234fVaUKiNSRQTX&#10;bpn54adjHDlnp7Ia+vZpx8RxU2jXoi1ir5r/09x5R1dVrWv/t3vN3slOI40kQAjEhCSU0KQjHQkG&#10;KV5QCWBXUDgW9NrAdo8NzxHlIFIEgiAoihQpocWIQGgB0nvCTts7u/e9vj8c+umHerye891xnzHW&#10;f2vN+a73WWuuucZ85/MghFNTepVtu9/n9NkjnDzTgCFCSXOD66b7fWHVUyc+vvTVSG3fbpRdqwSH&#10;DwQlffr2IzE2iYar1dSfu8KW3Z/cntdn1E22A0dfWHnxzNHCzP7p/fj+ymWmpd2ytv/6jx7+BUG7&#10;3/8kuOGDv4kkLjNBk5HshEjkLjuTR434Qdy1oxO7TE69L8Ddb64TffDWauGl1/8LY7v1N2uv7971&#10;9zWfvPrGYyHD05DpPWRFx6G9ZGbvhv03XVMU7kldkJhZdq3kCp22diJCwhABPvxIkQIipIgQ/B6k&#10;YnD7XEgVclo8nWgVIZS1lpF/Tz4N12vYvWkdY7MTMdUVI7JfpluMk5aG44RFgkgONhcEpHGoQ3vh&#10;lUbS5ZChVMRz8ngJm9bvp/IaROhDsHb5MFndxCZKCYikyJXRlFyquyn2sIwIoW9uDsXfHcOQ3Js+&#10;qZlYOp04TC7UfgUar5hZ6zf2flKhu6nqpOWLHZ1HCj4zpOrCcHZ2IdXpkIeHM3Xhok40IYyRqZbt&#10;ig/bKhIEgWXTZgtxLjeDYiOIEDzYu1oJidXz/tY93LfiftwiKe1dXtrtHtaOGTtDuWrV3jd2/D13&#10;ePakm4asH7Gr4OTq/FX3PZuSn0V580W6WYM8NPfBwuW3PT725+cd+2Br6or3Xy8rPHUafVgoCEAQ&#10;CACCQMDnRKKR47J0otKqQCLQVFPJ86tfZtfefdy7eAIPP5pPQrcoRM4u1LgBJxhrEWyVIG/A6S0H&#10;sRmVCsRiEPxyRLJQ0OpxCT4UuijEijgC/kRE4mzEyp7g9tLRZsVlE7E4/0kOnSn7BUG9Zg8QonvF&#10;Ut1aSUJGCmaRBIvRhr+sg5Epg0gZM+neNyfP2vxruflwRX6Rpt4yLNrupZtETkd7O+EJ3anpNOFS&#10;q+kIBqm1WfFIxP93iFuRNlgYERdHmNeBQS/n5OUi9InRfH+1jEX334/d4iMkIppNn3/JoueeFtLu&#10;nP9Pf3Jfe2fdhpX7n8/vOzULb3snzcX1nPzoauGgHlG/IGlodqawdsMGsvv3x2O3Ifb7kGmVIPIA&#10;Tsovn6GyqpT3//42bUYbA/r35MWXXyImLgpB4scbcKBQyxAhgdYGcDlBpyPYcg1RsBmn6ypBytGo&#10;g4gl/PCBkwIhPxydnaCPTUCqHozdnoBGk4FIFIvJaKOm0sQXnxVeWb2moN+P8Y7csuiN9sstT/qC&#10;LsIlUuqa6+mSyxi7ZPaud5c815J6Tbrst3Ly1JKZwpD4GGJbrGToIrj23SUuXrxMUno6FpEYSUws&#10;Rr+PkoZ6/nHhjOgnghK2FN4zafmiTbkDByJzW4mPC6eqtgyLy8KAnEG4vB7CY2NpdlnZdfQQz48T&#10;zza8dWPX/xtA49lj1zOybtnWJYteDfDi4ff8qz94U5I5LAe5HS5uOIpjTIlKvCX5pwW+Rmvjhaz0&#10;tKyA307ABWFa8DpAIgK1BmbfGULu7WPpl5mKQinGbjOjUiuRqMNB1ANjk5GI+CSkBMDsBF0ogS4j&#10;Hq8VpcME7ka6rFdR6ax0mmuJigS5EvD+QFBQDC5JKBJNX1yeBMJCBwBxeAORJPSYiFPTvsJ2LeIt&#10;gO90po+GDchZlDI8m6DFSuNXpyj6+kDzgFtGxYuGiFTCd7+ueKwteG/W6Mef3vXisvuR2lvRuRwU&#10;HTiGSjDQN20gJy9eJGPECDrEYgqvXGb7088tbM/L3fSLSYL+gddnPnBk+55JWVmY62tIignH6jBh&#10;iArjQvkVktJ7Izfo8EjAJQ7SaHW13Ldu/0+V5RNEooT4nKwGsVLGC6uWv5cwcs5SgKd2viHsPPkN&#10;KpWCOLGS84cPc/jgjqMDoqaO//Hav61bXbBz+ydzt29di0btRSGzo9Ep8LtqcdiN+PxdSERelCox&#10;Ko0MRH4ErxKPQ4fS0B2TOIjV3EWSNhHauyA2AU/Aiqe2EZ00APogTRWn8dOCUulA7O1Ergxg9zvQ&#10;R8QSEBmQKxNRR2RhapXickeRO+cRHn597sJ7R2/b9GOcosHdhVHTJlB1o5bm81exfl30cUhEz0Wv&#10;PJz/7unrZUs/3LJuU2J8xsKfk7Nz2Yrm5uulscP69USLlcgwGYcP7ya9dz8ufFuD2ytnyLjbsEll&#10;7D5xnEd7ROf1/PzYHviVWVzPdQWP3vHKC+/NGjwErBbUWhnfFB2l2dOFplso02flopbL8JpttLm9&#10;7L12nbkzp/xt1NI3H6vbvk0oO3WcKKWMpooq/BERyC9+mTHtkr00eeoAIX5oX8rd9Si1KhoPfstH&#10;Gz87tih50rif3qQTp3csePTeOTHxenKG90OhCeBwtau7KQYAAA1MSURBVHH+wmkCQScSiUBMbCgj&#10;bx1CSkovErvHEhKqw+Y04VNrCUWP2GYBTQQOsYDLKyJCCMXe2IrVYSU8Kozjpw5SXHQMjTRIRZ0J&#10;STR0mWBCZhIacSTNLW6KzlUTnzqYR5cuWdkrc95rAKL8w7H6puXNOeOGUV5RCjYbqzbclzth9aGq&#10;beaY0g57F1K1kgOFR3jyme7hsxcXmwIvvfP4yi1b357YfwC9YiKxOYy0uZpJSo+norGUr/edYcKw&#10;8aT1Gci1unq+Lytn1TtvtwjDRv300P/qNDtjU8GSW59Y/o/xWVnEh+oQywT2HP6SuJQE0jLT+WD9&#10;56x5+VFsPh+tYgGj3U5NZQPNZdXkT5lCkk5PZ10zQUMkH58vIe8vyxk0faYoeWyqIB3dC6PUjUEb&#10;QcOu01TtvlLbM8pw047j+itFFSqdHJfXRGLKxJ+txD635Nx5/V8KPt2bePRQkXzkIC0vvPYMHp0C&#10;wR8gTpOIu+UGythU/MiR+pUYy1tYtuwZyqvrycvL7Vh493zzF3flDn74ivDT1ixv+a4Kb0eA7vF9&#10;MSVm3rTye/vKB4UOp5mA14ZBKuL+WTMqjd9eqP9m8+HxE4aMwersQq8PodNiIn/+3Xx7qJAbVyoY&#10;3iMda2MzoTolraYmzGIrjZYGfHIPM2fP5UaTC6U2mgOFx1n+7MoO3cTbf7Gf5TcVFyPfemPivM3b&#10;D45MSCEsECAuTI/LYaW8uYKhE0ex/rOtRMfF0j8jG41OyfqtG3l86WL0QS0XSq4RHt+TT3Z9xsSp&#10;U2g326moaGLqg/fZR72wTDvkkblcsFUTqtTT9PkFjFdb66JdzuRfDeR3IYoIuzRv/MznjhQI4Sre&#10;ffMN9OHdwOXC6vPQZnZw57j53DMnn4nXt6b2/dxT8c/bvBlpjy7olPqdhuRQHaKqOrquXSdZE0L/&#10;nn2R+BSoxEqkQT+2jjaSu8VwZP9+Jo0dT4exnShDFIFAAH1oCAW7tqLWysmdNQWxJIAuIZ52qYqd&#10;h45x8YF5k0/Me+LgTXf4WwQBdL3/4b0ffLZ3Y1xARHRQTFK0AY/Ey65v9iKJ02GIDGNEWj+2bdvF&#10;1Lk5hHULp6PNQVRib97ZtB21XIf5mpGnH32QplYbVmUIxbYONp79BlG6gdT+/dBYZLRVtpCbN/vU&#10;K4uWjvwzCQQo+uaZJ5589sO3Fs7M5Z78BSxd/Z8ExQrefCp/uTZu/tt/tt381c931jdWGzQ+H7XF&#10;xaTJ1cwePoL6q9cw1jZibDYTDPq5Y9o0NBIRcr8Xr9XKxfMljBl/G6fPlWB1Ohk64la8Xi+lly8w&#10;dtxI9BEhNHmcbC0+w5frXl1oysnb9Gv9/yFZ5r1PrBTqT59hQK9kLO3NhBg0yCM0fLRxCw/8x0R2&#10;7jxE/kO5dAU8iKP0NFnM/PX9Q8yeNIhTBWd5askS/nP9eqIS4xl263DU4aF0BN0cKDpGy40bDBo6&#10;DIfTQ86tIxmzxyIfVLLO92cT+tc3nxfWrnuX9Ts33BiffWfsn20H4NWXnhU+fXctyRo9AxN70Scu&#10;Do/VxunjR+mXmU711Qp6x/SgrOo6fnGA+ffMxlhXTbhWi8nYhlgiw9hlIzwqhm+LzjBtxu243W6S&#10;0lIobamh0mbmqS9/XwT+D+tmay+VdeSOGx1+17TJaKUiOlqbSUvtTn15CVKZQFNHJyk5WUjidLy6&#10;ZivJcUoEq4jM2AG0tdupcnUhlcsI8wXo06MHjW2d9My+BZFOQt2NRgpPFmPzeFn7j82urBn/8dvy&#10;Un8AohdFauHF369o/S18X3bU8dGHHyqvnD4jnpkzgr6yMGSdDiq+K8HhcCGo5IhVCipqqujdozcN&#10;1yqYNX06O77axshhg4mJDEMhhVNHCsnom87li+X06pOBPjIGi9+LNrYbhZfOMf/BfFPyw49F6oTf&#10;ry79bwmbjz9cMHDwmo1nR/VNo6boe3L6pCAXu5AqoN3t4pWP97Hy5Xns2bmDReNmIFeF0qWP5JHn&#10;/opCCXI/rHpwCavfXc/wYbdw4sxVHlt+F7v3fMbwQSPQaQ1Y2h04rF4aG4yEGaLonZZO/+juO8fl&#10;TkIRrqUyJXHOn0n8z5Gs7vz05InDVJWWcOlC7eyykhKidGEEvR769euHwRBKY20d9deqGNo3mxuN&#10;RvYdOcGdd81l7fYdLHrofjZt3srE2yZQeOgQafEJtFSWM3fMaOwuE+fOX2bmjImogjLChBCMxi6s&#10;SgW+uCj2VV5k5tA+c6a+s/kPqRj/KeX5o48/vLn49Pm7R2dn4naYCAbcKBQyXCIvb2/+mltSlPxl&#10;4UPcMHdxvLGGQ6e/Zfa0mZw8cJi5t0/no/Wb6dknhuEjhvHJlt2MGJLJueJL3DE9l+MHTzJjygyu&#10;XCojJbk3iKW0mTvxCAHarJ3UtTUSHhOJw++iW1IPZIZoQsIMdDQ1kZqeChoZ5eXX6R4eg8tmxxOA&#10;69evolep8HvsyMQ+JHjo2SuByEgDUVEx2DrMBMwWBJuLfQVfkZ6axKhRo3htzWZUIXDX4kV88vle&#10;rG4PrR027pw9lzPF55ArFCSl9cLvdGBweXAYm2ltqGHBnDxCdTq62i04uwJIQvSca2oidmB/5q75&#10;63/LkONfMtd4bXqu3edyaUZmZRBi70AhFThQ/C1naqpo8cHwcUOZMHoYzeXV7Fz3BXPm53H0eiki&#10;WZD+iZFkJCdz/UIV3xw6w4L5c5BIpKzdvI35uXkc/Pob3D43Q7IGYzWZCVGpidDriTIYEIJ+IiMM&#10;3DB1YFEIRMfFEiZT4Ql66RL7Uak0xMj1eCxOUKtxOG2kJMbTXF+B03qDsFA5Ai5Kmxt5d3cJPhks&#10;W5jHsU+/4JFpd3Jgx26WLFnC8++vRdrLgE+vJTQimpKic0zKHMmNsjrGjxjLwZMnSJsygsJL31Jb&#10;U4nSA68uvhu104tOrsIpl1IhCnLg0gU2nzr/p5xS/iVzjWe++kLb872CSRwqOKDyWUjuFsltU+7g&#10;8qYNmLo6+fx0MYdPFpOd0oPHVz+NTxBTc/IoVlMXCnM7UeIQmpvNhIWF0dFhp7GlmR6x3amqqycy&#10;LgaL2Yw74MHitOJy2tHI5dTV1nK2/CzTh07myvVSmixGXIIPAzBwwGDOtlTT1tbBQ7l3oVNocSus&#10;bN22EZvXRZ9ILYsX3MGyt7fw8avzsPh0KFTwzAtPInf5MdkCiDR6bAGBLq+fTiDE5qextYEVeQs4&#10;d6qEqNhY5AE5Mo0GrSGMwhOnaXS0E1DIGTo6B3FMNLERURw7UsjZqgqWz86ePPfv52+aPv9R/MtW&#10;0dWPzTv4/Ndfisa+9OwrxUo1By+U8uDi+4iQQqhajVMTxpojXy2wZWbw0hc7mDp5HG8uf5x7p9yD&#10;u0NKUWkFZj9EdE+irqmF4cNuxdZlIaFbN1ot7SQmxGN32mk2d1De2YI/JhzBEMM5RzvumHDy5i9C&#10;i5bZk+chDspoN5u5e/G9JCUlIJIGkGnFBOQ+Hn8sn8p2OwGNQCjglgeRhiiRy2DL+s3cqGshsVcP&#10;TtVX0xUXwd6yK6T07MHI1MHMzhhH6d6TrHjgCZoEL6UyJ6rRmVwKWqgw3iDoEhgYn8b4YeM5UV/D&#10;k/sKyHh6QeHfLleKkp7b+afJ+bcQ9CMGDJ3w3Fv/2CJa+dqLez/+8kvmL1xMa5uThfc/hk6XtvWO&#10;aXeJzpyrFv1leN+ZTc0dbNm9n8gevXnp5TfIf+RhTG4H9aY2UtL7UFlXiUQWJEKtQh+qIhj0kjcr&#10;l4E5A2m+0YI/KHDhcilypZaONjM27Ig9Qfr27EmLO8CGjzdRWVmKXCZgdZvxSwK4BS8uoN3moAOo&#10;a+tCExaJuwtyJ0wgVK0iN28GG/YfodlrwyQHbUoy2WNGIQ0LxSZApdHI24/ce8fGk6dFoxcvFm3b&#10;U7AmoFEh02rplz2ATds+5c6751/avv+8KDtn7th/lrM/gn+7VXQwY1Au50sZovfPHDPZuOdpZZH2&#10;Fx0uWPVF/gJEsTOHRvVa947CvHlDw3ur1jIoO5sHl95Pg7mB/McWUn7lCgOG9cPtt1HvdnDiwD4S&#10;YhNRmGxMSR/ItdLr6C0+ouNUyAGJx01rXTO9dCJm5E0nSR2Ox+5CpIROi4Db98Myk0QejQz4aOMh&#10;1KFahvWL5PCerWRkZtEtPoEdG17nenUt12pquVBZRbx6CPvX9ekem7rb8+qZk20/V8qNyBy47LZZ&#10;uUtraqpJS4/J607LsT6jcv+tvt//ozadv4dRn74x5IAqJu/zsxdWXDx3FrfdRlhICHGR0UTqDZga&#10;W+mmi8Lc1I7X7KDqagVDB+UQCPi4eu4so7My8cu8fFJ8DK1BwoRbBhIRFUkgykBVWyuFx0+TmT2A&#10;rP796bRZkGhV6CPCsJhbqaqtxmg2odBoyR44mOw4/VspfZOrgzkLPvjnkf//xf8agn4LZ/d/tq/4&#10;VFGCudXUr6O6DpXdh8rjJ0KsROMXCJXIUSNCLQKpArxKAUEqIAuCVwLtQR82CVj8QWxiEU6pFLPP&#10;S1xqbySi4NczZswgecqs6SH/SxPxfwDUe8Up/TXquQAAAABJRU5ErkJgglBLAwQKAAAAAAAAACEA&#10;8dGaqrFhAACxYQAAFAAAAGRycy9tZWRpYS9pbWFnZTIucG5niVBORw0KGgoAAAANSUhEUgAAAHYA&#10;AABcCAYAAAC7kEFBAAAABmJLR0QA/wD/AP+gvaeTAAAACXBIWXMAAA7EAAAOxAGVKw4bAAAgAElE&#10;QVR4nNy8Z5gWRbeGe/eb8zs5R2BgyEMUJEoUBCUnQVAUPhQQFFBBSWYQkKCgKAgoCIigRMk5zsCQ&#10;mZxzfnPu88Ot24iy/c639znPdfWfrlpr1VpPV9eq6qoWRFHk/6+4eSPVd+bMGW7cuMGEp558Rmfw&#10;//zFF18U6tWrx+zZs/PLy0o+P3Hy9KLGjRvTpUsXQsMiJP/bbf53Qfa/3YAHRca9m09v3baV3n36&#10;b3i4UxdhzuyXrc2bN9fY7Xbee/fNCdm5xZt+qnv58mVh7NixlJeXk52VhiBVCAcPHhRMJhN5ublC&#10;ZmYmAwcOFBo0aMCyZctYsHDxz3bO75ipPp7mZ9PpdGi1Wp6bOOF5iVRicTgcMoXKsPF/xfkHwP8n&#10;iM3KTDv17be7u86e86pw+OiJDUOHjUIQBL795uu5HTp0qGnZsqUmKCgIpVL5GfAzsYWFhbz66quY&#10;zWY8Hs/G0NBQli9fTmRkJDU1NTGCICy+cPEybdq0QalU/sqmx9DGLzFRTps2bTh+/DhIVWt79+nl&#10;Pffqq5LDhw9vePe9JcK15POju/fs96+6urpu/+mY/BX+zxM7berz4oQJEwgPD8frQ5DL5chkMg4e&#10;PMi5c+fejouL4/bt27Ru3ZoePXpk/VL2tVfnLD546PD83r17I4oiR44coUOHDmg0Gr788kuGDh0K&#10;wNmzZwnw14/8peyQIYPp0mc0Fy9eJCsrC6PRKA4dOpSQkBAEQfhR7vzlrUuWLKFnz57ihg0bpsfG&#10;xq7+T8Xlr/B/htgb1y6N/nr7zqbvvPfB67+8X15eDsD169ex2db6kpOTSUpKYvTo0bRv3x6lUolK&#10;peLNN9+kc+fOjZ4cM/qzgKDQZ5XU1Rvzr2nzZTIZN27cQKVS4fV6ycvLw2q1otfr2bRpEy6XC5vN&#10;hr+///a2grA7WRTdAKvXf/NCdk5bJkyYQF1dHXv37qVTp04kJyejUChYuOANMSsri41fbCYgIACn&#10;0/krfzwez1symexXvvwnIfxfSJ7mzH5Z7NatG1KplPbt2rwdEBT2c0DS0+6Wbd++PWT69Ol4vV4W&#10;LVpEVFQUaWlpyOVyRowYQVhYGGFhYUilUjZu3GgbPXp0rcVslp0+cyYkPj6eGzdu4PP5cDqdyGQy&#10;LBYLarUajUZDSEgIcrmc7Oxsts6ao0gWRbfP49y6e893ozt16sS5c+dISUnhzp07JCYmMnbsWKxW&#10;K/Hx8dhsNr7d/R2nT59mz549wi99WrZsmRgUFMS9e/cqJk6ceL1Bgwa9/5Mx/V8jdsn7K0STyYSs&#10;rC4wol1CVfv27SkuLsbn8zFg4BM/B+n7b7f1KK8yHTt//jyJiYm0bduWHj17cj01lbt375KSksLN&#10;mzexWCx07twZjUZDhw4diImJwWq1YjabsdvttGzZkuzsbBISEpBKpRw7dowBAwawefPmn+VKSkq4&#10;fv06mZmZaDQaysrKiI2NpU2bNoSEhNC6dWvS09PZuXMnubm5PPLIIySnXOPDDz/8Fan169dv/frr&#10;r6e0aNGClJQUJk2aJJw4cUI8f/78iHnz5u38T8RXunDhwv+End9BFGULk5JaUlRX2fDO3ZuN3W43&#10;Dz/8MOfPn10TEx01Xm/w+wbg2PGTF5999lmtv78/ZWVlfP3115w7d47Q0FCaN2/OuXPn2LhxI16v&#10;l2HDhgFw69Ytrl27xtWrVzl48CBlZWVcuXKFM2fOoFQqKS0tZefOnRw/fhyv18vevXu5desWZrMZ&#10;s9nMY489RocOHSgtLWXy5MncvHkTuVzOgQMH2Lx5M6GhoYwYMYLWrVsTF1+Pd999d2H//v0X/eRb&#10;8+bN1+bn5ydmZGRw4cIFunXr1nHjxo0N7Hb78L59+y76k5D8W/G/1mO3rD7bcsued1I/XruaQz/s&#10;Y9SoUaxatYrc3FzCwsJ4aWySzhPQ1TJ37lxkMhm9e/emc+fOWK1WMjIyWL9+PfXr1yc7O5vc3Fym&#10;TJnC/v37+fzzz/H5fKjVag4dOsSFCxd46aWX2LVrFz169GDYsGHYbDYOHz7M5s2bee2111i2bBkB&#10;AQFMnTqV0tJSnE4nd+7c4fjx46SlpeHxeIiKiqJly5ZMnjyZnTt30rRpUxYvXoxPFNBqtZw8eVIX&#10;EhLCuHHjLHfv3iUjI4NNmzYRGxvL1KlTqaysZOzYsTzxxBPCX0fnn+N/dYx9/50VYucuD7F6zQqS&#10;kpJ44YUXuHDhAtu3bycsLIxx48aR2LgxC+bPp1WrVly+fJnU1FReeOEF7HY727Zto1u3bvTt25fd&#10;u3fj8Xioq6vD4XDg8/mIjo4mPz8fnU7H1KlTad++PRaLhQYNGlBRUcHp06fZtGkT5eXlGAwGzGYz&#10;fn5+GAwGduzYwbJlyzh8+DBDhgzB6/WiVCo5e/Yse/fuZdq0aVy6dIngkDD69u1LcnIyZWVl7N27&#10;l9mzZzNgwACWL1/OuXPnmDlzJgUFBaxcuTLw4sWL1f+J2P5bVloU8vzk26mnkh9UrlOn3itKSkp4&#10;+eWXqaysZNu2bezYsYN27doxb948vv32W4YOGULbtm25ceMGCxcupF27dvh8Pp577jkuX77MjBkv&#10;cePGDXJychg5ciR6vR6dTseiRYuIj49nyJAhxMXF4fP5MJvNxMXFkZaWhp+fHxaLhZCQEAYNGsSQ&#10;IUNYtmwZRqORESNG8Mknn5CamsqMGTMYNGgQ/fv3Z/DgwYiiSMeOHenduzdms5ni4mLWrFlDdHQ0&#10;kydPplu3bpSXlxMZGYlSqeTzzz9HKpVis9n4T5EK/wZiy4rO2+JiYtvcvP19wK3rX4tbVgstcycI&#10;qr8j27lbs5eWLFniLSsrw8/Pjx49epCQkMBnn33GiRMnmDlzJuHh4fj7+5OVlcXbb79NTk4O9+7d&#10;w8/PD0EQaNiwAYsXL6Zv374sXboUs9lMUFAQ+/fv5/Lly8TGxv6cMSsUCiorKzEYDJSWlhIVFUWH&#10;Dh0ICwtj3bp1fPTRR9jtdnr27MnWrVtJS0vj9OnTAERHR2OxWPj444956KGHePbZZ6murmb06NHI&#10;5XLCw8P58MMPsVgspKamkpqaSsOGDenfvz/btm1DJpON+6exfhD841fxC8/2dUdHy2QSZTmHjiaT&#10;kw8L5g2islTLQ636nOzS56lH7iefk5Vf9cmnqwOKi4vJycnhq6++oqysjO+++w63201MTAwNGzYk&#10;NzeXHj168NZbb/Hyyy/ToUMHjEYjTqcThULBiRMnMJvN3Llzh3Xr1jFr1iy2bt1KVFQUbrcbu91O&#10;Tk4ORqMRl8tFZWUlrVu3prKyko4dO3L58mWGDBlCeXk5PXv2RBAErly5wtmzZzl06BAOhwOZTMZj&#10;jz1GUlISTz75JGvWrKHjw525dOkSZWVlTJw4kW3btjFw4EDeeecd7HY7U6ZMITk5ufi9996L/EeB&#10;fkD8Y2LXffCi7YkhzdQO4TJKfQ111mpc9gDKcqKYN2crw2a8bHhl4ivm++mYPeslUafT8eSTT3Lk&#10;yBEKCwuZOHEiGRkZ1KtXj7Vr13L48GGWLFmCTCYjMTGRjh074vF4UKvVNGjQgLZt29KhQwfatWuH&#10;xWJBpVLhcrkIDg7GZDKhVCoRBIG8vDz0ej1RUVE4nU60Wi0Oh4OqqiqCgoIoKSnBYrFw5coVTp48&#10;yaVLl7BYLOj1etxuNwsWLCA1NRW9Xs+xY8dYuOhNkpKS0Gg09OrVixYtWpCRkcHu3bsRBIEzZ87Q&#10;pUuX60FBQUn/KNAPiH9L8vTUEIW4cFkX4uM9iFjJLRNYuuAOcUGDrk+c2a5rUOAM0/3kP/5o1fkP&#10;PljW0el0sn37dtatW0dcXBxZWVmMGTOG/Px8ysvLSUxM5MiRI0RGRtK/f38iIyMxGAwUFRUhiiIa&#10;jYbi4mIkEgmZmZl4vV5MJhPFxcVotVrq6uoQBIHw8HAKCwuRy+U4HA6SkpJwOBzExMQQFBSERqPB&#10;aDQilUqRSqUIgkBmZia7d++muroaiUTCuHHjuHnzJpVVNRiNRnbv3s3cuXOxWq00b96cKVOmkJKS&#10;wjPPPMOKFSv+I5nwL/FvWVLs+EgffIKa21m38fdXEx7YnDMnkmk4vPLzvyIVoF//ge+tWr3muzqT&#10;iQ+WLePlmbMICgrB54MJEybQuXNnBg0cQOMmjejYvh3+AX4UFRVx5uQp7tzOora2BpnMTdduHYmL&#10;i+Orrzbz0sxXQJSh1fnzwfIPeWHKDMyWWj5d/zHDhw/B5/Ohkis5c+YCXTp1xeNzM2nSs7y3dAk5&#10;ufkUl5Rx+vRpIsLDiYmKpHnTxry9cDE+0UNpWQVFRSU4HW7KKkqpqavmw1UrMRqNLFywGL3Bj8uX&#10;k4kIC6VXt0em/9JXm6n0oay80tfr6upIvnaVBvViSWrVMj8qov4L/w4ufsK/hdiTV/N4YsQrFN+O&#10;Zf4Ly8hJv0rXh9qmznzrh7+1KB4fH//9E4OHOL/6aovy7PkLzHhRwiPd+vPZZxs5vO8sbo8TqcTL&#10;xUun2PPtNgKD9EREhvJYv+EMfmwC1ZXVvPveVB55uCWmuiqeHPIotuoKQkIaYq0WKM13kJFeicdn&#10;wuawcutOCsEB/lSU1aCRaAnShSJK3EiQEl+vARpjAIbQSlp17IqfTkuDmGjSb6QyddIkEEQaJTam&#10;T/8nePLJcUjUYHU52PD5Zg4e/IF5r7zOGwsWExIcTlLzFjw26PGfY2CtKKzq2rNXQGRcDKJESlVN&#10;DRWlhQwdPIiSkrLnly8f2zQw8Ik7/w5O/vGrODn/iK1/v75qg1TDk4NHs2jReqH43qWby1d9GvTB&#10;x5+H/109Nd7KsU1iG2157LGBjBo+ho4dupN+N4fLl1MoKy4iJDSQc+eOsXzFu/hEB/5GHe+8u4q+&#10;vcZjNZvZtWs1UdEG8HgIC40kMDAajTaUqLhm5BQU0ahxAj6sVNdlE+CvQXR7CDSGUVPqpaCghOKS&#10;HOqsNdQ6zJTX1JKRW8ygQUNoGF+f8CB/dn21mZdenEplVQU6gz/TX3qF6PrxVFvK6NmnF4/06EtW&#10;Zh41VTW89+a7ZKenseztdz4cNm7ETID1U4b0OFvpOpZ68wZ+oaHIVWrUOi0tmyayZ/e3tG/fnuqq&#10;GkaP7jti5MjZ/3jZ8W8RO/+DFQNrbVXbbqbdUE54alzW+L7DE38qC22mFVu0bMKsWXPo22q4APCF&#10;8tW4Cc73ch+0MRMmPi7Oe30uLqeb+W+8xcsvvcqqlWt56613iI2Nxe12s3DR65SXl+Fy2unU6RHa&#10;dXgEiaAgyF+LQiYnQO+P2+OktKwAJF6y87PwD/QjOzsTu91GSKARU20dCkFJfGxjQoPr4fb4CA03&#10;IFGIlFeW4RcUTHFxNVKpApvJQvq9uxw9tB9BEBkw+Alup2Uy7plJVNXUEBFm4Omnx9MosQlhYVF0&#10;7dKdVi2bMWzQcHbv2fnz2Dp94jjx4A+HeHzoYCSKq4lLlyanvbjR6Nev4dOh1XlN7h0/fpwLFy4w&#10;cuRo5s9/7x+PyX+L2MHDh4lOnRSnzEetpYZBAwfwxpgZwsxP53ybkZI6OLcgl1sH0v9xY/KLr1xc&#10;s+bjh0ymWubMmYvT4UOtNvL1tl3cuplOWFgE06ZNR6FQYLGY0Rq0ZBVmkJmZTWlhLakpN5GioF58&#10;9K2oWKOpZat4WrVOJDPn5tVm9R+b9kc2LSV15zLzMqmqLmP/ge8wGA0Pu91uwsPDadKoCQ3qNUQu&#10;U+IXEIjbK5JXUsTtjDRu3L2Nv5+BFo0S8DfoUao0hIZHMP+NhQiCwKpVq39QKqSPAlzbt7rlsk1H&#10;U2/cvsH586e/1/lFP/HbdmzcuKbQ5XJH7tu3j1at2rB48ZL7x1MQhK1bPnvbK7EW6APt1wf1feX8&#10;r4r/DrEjxo4S6zTinSt3bzRp0+Uh8vJymDFr2sWVC97tEBUVRt/H+2TnFRbLb6bciraabDzzwqRd&#10;Lzw8ethfKv4Nkj/5VH7RXe16bMCjbP5yCwJSDMYQhg15Eq0miNoaK3fuZXD69GmUSgXGQDn2sPxJ&#10;/jFGOs744ETrixWZD2rzz/D9ZEHz6Avbn9yz+wABzfp/mnozl6LyWoaOHkmLtk3IKbyNVi0n9cJ1&#10;Mu9mEhAUjFKtJiIqkrPnz7BoweKfiYmKF1pOevq11OTkZHbt2vG9XO73O2IBNm782KRSqfUnT56k&#10;X79+jkGDRqn/qN6xw7smfrB87WdarYYbt64THRPJlOefHjhs8HP7fq4kiuJfXviQiKLI2lM7xWaT&#10;+4mN/9VPlD4cKT40ZYDo90h9UdMhUuw0ZYD4+NzxYq/nh4pxXZqKF7OvX/o7un977dm9Sxw4sLdY&#10;VZUn3r59SSwrLRD3fb9f7NltoLh21VaxPF+9bgdPSP8nuv/p5XCapCk3xVEr1qwVO/VsIf5wbKtY&#10;V1kmZt9OF601ZnHL5xvF0aNGiC9Mf2rwL+VSa460ap7USPzXC8+ILPgxln929ev3iNimTVNx8uTx&#10;4h+Vnz//da9OD7cTR40cIvbv30Ps8HBLcfVHS8TDR/Z7f1nvgZKnpK5Gv3L/BjWCToHP5yMoKIhb&#10;ew7Qc+xYCtKzkHsEouNiNjtyKp/y1+hyvv16d72/30f+y0ZEt16LVr94RKOWUFFZQkFuAW+8NGeW&#10;S+e37EF1/b+NO6fm9N9zRPlVaHh9v7CQQFq0bsahH/bx3PPTfvUa7fyvZi1HtHou9VrKVTZ+uum+&#10;r9gNGxb3u3at4EBZWQkLFry6rmnTzlN+Wf7UU8PElJRrNG3alLVrlz778uz5n124cIFuXXvy6Scb&#10;f9b9QGvFqafraqdNeIbwgCBKC/PwKaQQE0N1WRVd2nfh1nfnhIMrt41fs3HpQ8W5RfEPovtnG8Wn&#10;jgb4GYmKDMwdHPFm7Cvz3xH+L5IK0KTbkgNz33rT/5WpAwyOioAeR44cIyw46Nvf1gs/1TWroLgY&#10;mULxlzr79OlDYKA/vXr1YuvWHY//smzevBcdMpmM7t27sn//hkcCAxt9/sEH75+pqanBarUyYeF/&#10;r9Hft8d2bbEl/syFp3JF7X9Xmv7pS6/t23fqnZzaQgLi69E6LIG6/HLr5W2HdL+UTU65kN22TccH&#10;7rEA3TolidVV6TjtdpQCSEWwm0GrBkEAmQJEwCcBuQpKSyE4COxOqDGDRgM+twKfV0Cnk1BaY8cY&#10;BqIcsnLAENkUkwMEXRiiUw06DTjLwGsBgxaQQ7kXJHrwSEGvBnsVKF2AFZnPTpxKRXleIXpjBF6v&#10;iFziJihAzdXrl/9xEjlv3gzL999/p22U2JBrJokq64eDzpLSq29fOH9r7vHjJ3n++SkVTZq0CwGo&#10;NRWefvnlOV0QZeza935cbWl4HtxngaLfyqkbLwYenPDy7vf5dNSBYZNk/XcBvDR0HOuWb0Dfuj4W&#10;m5WcW+ns2LRl/2/l/6ekAugNKjZ8/jX1E8Oozc/AL8BITUEJ5toSak0ZBAW5UGjKQGLB5YbQ8EQs&#10;ZgOCzB9DgD9oYoB4fBUOnE4bqJ2UWDOpcip4avI6xkx+h6JaOWV2OR5lGMWmWmR+EiRKJ4W595A7&#10;HCQExWAuMyGRanEiwadXY3XU0aVtcxoFGUk/cZQIvZ6bN+9iqqnGUlWAx177t/y7dyd50fXLKfNz&#10;c3OJjo/7vG37dqkNG7de81N5x46t9pnMtSP9/AyMbOVsDVxYu3Zj12NHTxMSEsZPpAIUFRfTtm1b&#10;vv/uAAcOHAAmAn/wKj7y5cYXewzpLR754eiEuIdbcujccdaMWPzNafuurgBxga3ebRQdi0whp3Hj&#10;xpgLimkdlDASYHvyoYKOE58QB85/rnTGZ28VXDQWPP0/Iba4uJT6iQmAiF9MOLitCBI3MbERJDSs&#10;h81eh81ehSCpIiSklvy8PbjFsxhCroHmCNbK9YiVO5EEFqHWVKDWedCpZBj9Arl3Jw9FQAOCG7VH&#10;EtqICpUBW3Acl/Nd5DpDcfk1QAiNoMxVjFlRjE1bSZo5j3tmH1a/lhxJ93G+WE5c9ycolxsIa9Ka&#10;4AaN0YfGYPf9vc76wbJV88vLS0lOvkxxacXE8U9PWn3y+Pc/j6UDBowf1bp1EuvXf0KTRk/uAaio&#10;qOlcXl5O/fpxZ36pKysjh127dhEcHMzDrSfm/XT/d8Q6lcoP/UMCkATpEAM0WF12Epo0ZPnMLad+&#10;qhMRHEqNqQ6z1cqAvv0AePWjRZfeX7UsShFuINdUHrry09VRj7fru2Fz8e4/TO3vB6fTCaKD8pIM&#10;LJUFoFGgDwjFI9WycfNu7mZVINeGUWOWUFHlQZDosJiqKSu5RWXZKaSK2whBheBLBX01ojkXldyD&#10;VCpFExGH2SdB8DdAkJZSpxltZAT6qAR0gREgiPhcZQT5F9OxvRRT3SnqJ8hxCm4Kq5zkmVSczagj&#10;zSSiiE3AYQhGMIYiDwzB6vX9pW99BzwqXrh4jv0H9uF0OSgqKsBmszLvjUUfp6Sc+XnI+/bbb0hK&#10;SiI7Ozfk693tG7rdbp599lmefnqi45f6amtrcblcdO/e/Vd2fkfspZRkRLkU//pR1IoOcq9c4sKF&#10;cxRYKvn44LoiAKlKRpt2bSmuKGNDu081q3a8OWL3/r3tS+21nE4+i19CFI16dSKuTVNeGPjCngcl&#10;1mg0ggBB4f7ogvxBaaTCBgvf+5znF3yB2VuPgpoQ9MF9SEkJJDs9ngMHqpFLG6JUabG7SvBUnYfa&#10;SyAvRNDbMPgrUShkBIQEUWGtpNCegehnomP3ppQWpRMWoKEk8ypR6jqi5Jk801dHsOcA7evl4Kv6&#10;gWCD6ccxWFRgkfpx6NodygUlyohYjPENCK7fCK9Sc1+/LILsU7lcjtFoZOtnb4x499XxTw4aNCDb&#10;YNQRFxfDvn3f8/X2tUUAOblZZGSmcfbcaWLDX12Wk5NDYWExTZu27/NLnVqDa/GuPZtnqtSKb+5L&#10;bGVd8fzMgmwkejV1LiuBjRLQ6/VYFTD7ncURRULaOxav415uYQEOjxNmDGfZ8i+2N+3YGrdCAKWE&#10;sxdO4JD6MIlOYpMac6zy8q4HIVYqt1Fak06FJQ8bNVRYCnhsxEjeWrGB2jopY55ZzLotp1j56Rke&#10;7jqbHiM+5PnX9jHxmWOo1XG43OD11UKQCEVXQGkDXMiUCiqrHdi9cqodDrT+emx1JjomJeAvL+eh&#10;BJGsc2vo39xBgjSFF/uFMHdkIu1jTKidqQSE2kBjx+6owyHVk5pZjk2uQ+YfjF94FC6J/L5+6UTP&#10;pLNnzhMWFoYmpNWGpj0mbe3WY2D9pCR3U5Oplq+2fklaWlrE8tWjx6rVKp544nEKCwuprXUM8Hg8&#10;5OXl/U7n0CemHQ32a/zhmFFPD78vsfPenpFSWFaM2qjFXVdL1b105HIpsS0aY4iL4LV577/mkHgx&#10;Wy0YQoN4/GT75wwNo8koL8QvLBBlSCBUVSBVyfAoBWxKgQvFD7YgJMorUPubUOos1LhyKbMVogzW&#10;8Naa5ZxIuUOZR85LC9fy6pubCIjpjaM8DFwtmTxlGsePFxEankRNrZnqe5dAWg2UAnZUcg0Ok5TK&#10;SgXlFWoqSwW0HjXqukoSAyvIu7SUR5sV0CnkFu2MhYS40mgmK2Xpc91oEpiFrXwPIaHl4MzHVGKm&#10;olbBjfRCiqrrcEtl2L3ev/Rt/PjxWK1Wpk+f9vNTsHp16p29e08IzzwzgY8+Xs2Vi5VbunXrht1u&#10;Jzg4mHXr1uHn58fIkb86hYJappty8sy+Kb8z8kfERgV0OPD9nr1ZOZu/I8EvHq0yAI1XRdrVWwSG&#10;hHLm3nWupFxKrNe0ASZ7Nd/PW7PSaRTQqbVkXrjO2J79GD/pebKvXwOphNDYOBatfrAjLRarAykm&#10;nL4y/BV6QkJCCIoL4/zdq3y8ayejZsxizvIPWfrlZg5eOYckJIInRo5n+murCYlqTEF+Ef4GPQEh&#10;OpDUYs86i89xA4ESpDoFVRYPdp+BkmofNocXrVokQFrJiF4NSL+UQ1IDFbiKwJYP1nv4Uc60MV1p&#10;EAzlebcwxEaBUUuN00FqRgH5lVbcKBD+oscChIcHzZJIQKlRK1MvfTn7l2WvvvKuMGXSFAoyc3DU&#10;mbGazOQUFeCSiHTp3o1H+/f7ue7GDV9eiW8Y9/Gmjds/fmbiOMdv7fzhAkXn0JYNeny+po32bCkJ&#10;knBGPPb4ACGjlmC0SOJCIExFXlUB6ESQluALhIKUTKZ0G+P5bNQi4YvBiwQqapEjx+2U8VTXIUMe&#10;hFi1QoHPVofG40WBjpdmvE6Vo4ZCdxllchfWABU53gq+Tt7Ngu0LiBsYQa48m0WfvkSRKQ+tXoLc&#10;Z4aKSqjLR+1Xi9N6GA/n8MmKEdUiRVY7BVYnubY6LKIdleDGIJET6A8etT+VCGCQQaCN8sKzROtU&#10;qMwCBmU8NocceagEL+WIGj0FlS5Sb2aglP31Hr5XZ81d1vHh9tzOSmfPkWtLflvetV2XvKZRDTny&#10;7QFy0nNIzUzHLIP9x4/QYXFAFMCuw3v37juyt22zpOZs3LBF2PD5lt8Z/tOVp2MNRl59ufukvnPH&#10;z541a+Ir+99+5Y3DF4+exiOIoFHgbzRAaSE0iUcXpMcoUfPxux/8/MiOmTflw+q8cuyVVnTCH65l&#10;/ykkog+JWIHEW0pdVRFRwbE0T+xIWFgiS5Z+yKCho5ArgtDqwymx1aGJCSIgPoqv9+0jt7SW4lIL&#10;hQU+PA7ACTir8Xpr8Ij5iEINDtGOQwI2mYJKh4u7GelYy/JIDNJRngWCy4dCp8EtOLCXVRESqUbh&#10;LsFWnUmgXovP7cNdUYpfTBQgx+mT4nJ78Hhdf8u/+UvGPz79zRdmLXx92e/mRz0HjoxzmO1Mf/Fl&#10;nps6FbPdQa3JRHxCAhkrNEXZIxUNN325aUBKagrPPDvx8z+zcd8dFGNnjzoMHAYYM2hM3w82rxVl&#10;ghpdq4dJy8kCXQAhhjBuXrnBNwvX/Up265qWs5r53ZwRLFHj732wjRqCzOU6j9oAACAASURBVAPS&#10;XHxiCYGBsVw4doVvj1bglQThBPwaB2BrWkWTpEa8vWohkRHh5N4uo8RuJzrATUKwjqiIAGQ+M9ht&#10;4AQ3XpxuN4geXB47bty4fT58ci1SQYFQmUfTVoE40sHf68XjMyGTu5AbAK8NvLeorTpBSOup+DJE&#10;JIIBb7kIEikINjw+O17f796If4i8Yvmw0OImA4vcFfMi5cEBvy3v1LHN7o5DBwx+aupzhPgFMGns&#10;eHJMBW8BZCw4nmJa+A4quYJHe/R69s9sPNBa8RdfbDhUl1mELa8cb2kV1JiQuwT8FRp0ba2Ple3Z&#10;M+inuuKe4d5B02Y+Z84t4tbp8/dT+zsIEhAlJkSxDCgm9RL8sPMbZC64e+McI7q055MFbxIuali9&#10;aCmjBoyifnRjGsS3Ji3NglqXgJsQyiu84NOBW4XUB1KPgCCR4HM58Lo9eJ1OSvKK8bhsVFXcYuXS&#10;RWz+qAkIMlwmN3jV4FFBRSkGdTlPjkpCLSkmJFRH/XoJ2Fw+BKUM5D68Ejei8NfJ09ur3nx7zPDn&#10;nnrrvWX+AweP8G/Su7P4ztZ1eQBbD26vTb54Qly6KGLajbK0vVK9Bo1Wi8frsax4fsUbAMvWrtHJ&#10;jTpWfbzGcz87D9SVWhgS+j3WprN4/F4yjds/xN3CNHx1ZvQeF8ufnL8hnsjQtlfuZD7z9twEgDfb&#10;dP+s6yxh5bdfbr7/BO83EASQokGQeKkuP8qlix3o2HEKr2RfZ+uu9WxY9i6XT15l4oA2XMvOokFI&#10;MEmxrdi1Yy2Z9y7j718fKWXYnEWIgoDg9SCTSJA6QCNKEVwepC4vbtGDf0AgovcuQbE+urQO56Fe&#10;HaE0B7U0Bpx2cNZAgB65pJaRA7uxY94pHIZQLFIVXj8FIOBzifikIh7B/Ze+nT9zeW6N2UqFvRh9&#10;cACBwSpOnDgZE6hU3y7Pzzeu3PcBIWpZYfwXy3fF1I+loqKCl8bP0f8kfzXzLuHBEfTp3OO+mdoD&#10;nwRYPm+5kH83C5fHhzE4AK3bRu6BLGa+MCx01pzxfPjJygYvy19r9lP93p27adeu+/yBFsYFEWSE&#10;o5YFI5PYSWyu4/kp8OWmddxIXk/nVnLmLhhCuwbQr0sioUiJNfoxd/KrBOhj0Shj8Ln8iYpojc+m&#10;x2uSg0WBYJag8kiQ2hzInCJShw3/ugJsGRfZue00TVon8PbCz1m+5jjvL0vlozVpfPdDObdvZuEx&#10;VxJKJTOHNSFeV4BS4wS1HOQSPHIpbim4hfu7Oef1WdW5ublMnzbDnH7qnDB5ytSqrJxckIjMfu2V&#10;Jofq3Uwc+NaI3tllRTz97AtDKx0WCstLf5bv98yA4ibNm9Gjby/Lx1s+FasLCz/7M1v/o12KCfXq&#10;VRf5fAEGo5qSo3cZ8LiM0txTvL1iMfFNW+DR//iAXYpU9uhQ6DorCuLfyyp+glePzJsAUjsGnQxr&#10;TTqvv9mRt5fG4PUdRS5IwHKPrze+TFKnZaxb8g4vzlmJFy+LZi9j3zfLGPNIU9yVmchlUeCWonTV&#10;ILXIUNhEZGYnSp0HDWZirddorLewKQvMNi8z5jdCjRkJwYgIWDDhctShdHjJP3eQnnEKduanE9S0&#10;MWZdNB6bDZ9EjWjX4ZH9eZJ46OiX3c+fOuU/bODArH+NGtcAYFLPvkFewX35k7UftmvVvRNP6Yfe&#10;m9hxpMBUT9qB21caXb17kzDhx465OWPX2/k1leEqKSxtVdBN2/2zlD5Xe/K7Afq/8D86u/PaK7PL&#10;zdUmVB4Hagu8PukxHmrjh0sKr7w3g8EnBjP5vQVi74jIY0Ftdc6xcwaLS7etuf139Qs+LRICQBIJ&#10;qkbIMOATiqm2nsHmuIFUXQqyYoQAL7u/fJXV767h9pVkRLePEH08/fuM4+atcuShzUBXH5TRSCWh&#10;iB49gkcCdhdSpwOVqxZP4WW85Xfw14FcFc4nG9LY9V0xGem5zHg5lW3fZXM5tYqC9FraJHUgQWel&#10;XX0BwVeNx2MFuQJBofnxkmn/1KfSnPLHnVYLw4cE/urIy5QeA9o7rDZU/gZeXjgPgAmzJ6Xm5GVj&#10;tZgxiW5U3R6N++CV9+eGR0bQ54m+58fs9Bzv/8RAKm1/fsDiT4n99M43D+29dFSM699W7PLiMHFW&#10;zpafNz4/8kgPTPcyCZEIRMvhoaYqdOoKXHIYGvJM7Irp829uOfIlDbs0pXH3JLLMhby6bGETv0ea&#10;iiPenSkKoZPuO+ZaTU7spjqwScDTEKWmHVJJABIFeKVWnO4KcNvAZqVe6xZMnjSUAY/1wefz4UXN&#10;t3tP8cW2QyAJBnU0GOpBYCJ1diUurwSlSordXIdC4cXsLafHoN6ExCoZOfYbxk9ox/DhLUiI70mz&#10;epB5F1o1b0XjhgMZ2fMEZSUWAkIC8Sqd4CcFrQq358dvwT6Uf+qT2eKY2bJZY5o1e7ngt2WrVq28&#10;cTP1OgHhoUT2XdIoqjxwlMzqIi4sgiqlB2VgXk5EWDhZ129xw1f0ddrde8ZL11KIaJaQ/UDELj2w&#10;pe71aQsvTl0+H78WsRBhZMW/Fqxcd3WXFeCK/frCiKBIau/eZuXriWBJJzLBn0FjoemqgLwjN47S&#10;tGtLUm5c4MKtFHJrS+nyRC9i2iSw+9QBZn/TafP9iA0PCsPrq8NUngtmwBWAQhKGXBYAEgGXz4oo&#10;1oK0Crf5BrNeH07DFko696zPqGf6smn7ehYuXQzBgeAXhFtUU1UHTqU/bqmMWnMdXpcFt8dLWoWT&#10;sKbdUAU2pn4jAyplS+zmWD5asY9rN2H6rAF41ZGYhWgGPtWMWpqxa386Rn0YWpkUaqrx12oJ9vOH&#10;++SpcrmUrp07/WGZ7LnGY9QGDf7hIby4PHYFgMVkJiwiHJ/HSWj9aI6fO83HH39MzbfXV2mVCh7p&#10;09MX49K+87eJ7b50yhurt28wVOg9yJtHUapwcr0sg4SHW/LC6y9rFm5f6unl7rS9OPUuIXYPXVrH&#10;43UUACb6juzNsevVhDYJxyF30fjh9jRo1JTSskoKq0pQB2uJa9GAmrzCofcjNicjncKCZETywF4E&#10;Hi8SSRQaoT4yiT9ewYtLqMIrz0Iemk2t5BA7Ds8kv66E8Ia1HDrxCcERMmyufIgIQt68Ob7gSCKa&#10;tsEuleLwubCZqsgrMhHSbAyP/2s9Jkcoixd+wakTbnbsKie88eN0HNiLco+GGkUQ+fJwLtdGMnrO&#10;RXoP/YL6wZ2JkhiIDApA7bHgq6tC4fnzVKKoOHPV44MG/mFZjxO62206d8Thc1GRnNk31Zj9tTYi&#10;mLTSArr16E3G0eM899J0hj89DsHhJO9uOl/vXnffVZ/fJU+96rdcvPzmNcJbN6IKMxanGU9uJtYW&#10;rYhMjGfxpx9Kgx5PnBWm1eMtLwGfGWlMENmlZRy9XEnLblpEYwDmGhslGWWorTaa1GtBZl4OXpmA&#10;wT+EG7du3q9NJDSIRynx4bTU4nBUoPIqQGlAUMtRSlwIEieCaMInVONy30SqCsQjOjl5fCz1g1tj&#10;oRA7AhqdPzjNuN0ejBEJpBVb0Rv8KM3LIrpNdwrrrOSV2mjWoi+h0jymzduMWFuK12tDFVqFSVJN&#10;4f7T+AeHEKApI6HeQHq360mNLxSVT0u82kENDlwmMyqviUDZn3fZN99Z/yLw4p+VmyMVS4JqAufc&#10;vHFDcuhIIL7VUD+hIae++QbcXk6cOEanrl2oyi/hrZXvnp/Ycfh9E9LfEVtWUkRwUCA1oguFUorn&#10;4m2iklph1GpArUbXKIpp/Z9b2rdlK+puleBwWPBWVhIa1pt5b24joqsMP71ARU4Fw7oP5ssGMvn0&#10;xKjHVzy7aJfKK2KtriYkIPa+xHqcFqqLzKBzo9TUgVOL3KdD6qdHro5ALhOAEhDrKC3IJLpeCF5P&#10;DQHBUdTU3kavDQOvADIliEHIdZHYXaXERsbiqK7BGOrGXZBGeGAwdTopt/KzMPmrcUtbEN/2KQpr&#10;KvCEqPAatXjVBpwGfzJrasl3KmghxKAVJIRJPESrHfj5LGgjlXitAjk1vxs+/zam9h/B+E9HERMd&#10;QUFmSff68fW4m50FEh/thg4m0qdh34497Dz5Q8qg8E6dauLVR7/45HMqC8vo0r4zjzZr1+v+xKpr&#10;56ffSF0c3akFXocLmUZP4cEThA1/gkJzLX6JMShUSn747ijtQ0Bi1KPSNWLXtTs0aQ+K6ARq6zxY&#10;civZ8uVbwpYf1X5b0vuqPTnvllrUqGkYX/++TsqlIl6zEYPWH4nZgM9hwO3VIhFVCEhAoQZ3AHhq&#10;iQ5pCJVuqgssBDcPxd8vHEwecHpB7Qc2LUi1OKsE/MKDiNYbMRgU3E1LwS8uCp1RhVoJMqcMrcaA&#10;12UmIsiPMrEcu8ODWh5OcUY1cdFG1HIvBTcu0rFRfezZmcRG+mGQelB6bPjkNmKNfz3JEC4I6umx&#10;w4NXRuzI/+X9xzQtX3FU180Jb9+GfQf2hQbGRlJ1LZVWw4eQdycDpSoYzxlr+A75nZ4fvf6peDM6&#10;jiZf7kCj0XH94lXeqaoRHz+3Pm7Wn21m2/HM6je1G3cujlSqqa4ux1njIK5lG5L3HSKsS1tMSh+q&#10;uFA0MWFkFRSSV1MDDgu3sgWUhgBqarzkphcwZOTEX/2TYsZTEw73HPP4E9roOGQD/T65n/M1FRVs&#10;++wMlkI3rhpAAm4tCHqQ6kEqARwgcYLXARopKOVQU3EWmQQMRhU+qQ+PVI3do8PscxHUQE9OeS35&#10;V6vxDzIToFViTr6FUitBorBQp6xBoYasPPDzA7kaRAmUWQCDkRqjhrxyO7G6RL5IT6drz8Z8ffMa&#10;MmMcGpmG+koJdYUZ9yV19q55Cwb+MHDhgXu3qek407X5/RW/SqN1EhlZd9OoddWRn22h6cjB2Mpr&#10;CDf4VY25PG3wuLRn0ibPnWPo0rk7EaFhFOcXkFNQSOtWbfG6XHQ5W5ML4cIfEgswf/bcvKWfro5t&#10;2qQRQcH1aBBdj1dWvXV4xJDRfSRaJXK9H/Ftm5NrKqTcISMqohFf7fsBbf1WeD1SqK3mjedf+pXO&#10;xsHtBzlyq8SY6IacSry27o/s/oSQ4Gi6NmtJRHM1ftJgvAjUqdzYFDZsijq8HhGF1Q+FQ0TmqEQt&#10;kWC3CrhsEuw2cIvgVXpw+Hz4fCoCo4K5mXuV2AbxOKrucfzyaWrM5aiVYKouweYspMp7DyRVaDxe&#10;VFI3RqOAxeUBbTQ+mQqZ0gPo8De0RCkPoLQsD40xkKIqCW6ngvxbaXy24qM/9WnB4WVvnNp2YqFS&#10;qaRNlw6kZN5WzNi2ZvWHo6f+fKZIIpNjDA2ipNIOlhps1XU48kpI66FucbbFiTtXPksx9Hq4G8f2&#10;HqFP+268tnTl9ivPt3/l09YRMcK+a6fT79zloQZNftT1R4145fHpccpaGYpaOUZdGHfTihiue7Tv&#10;/Dfex5ecjrLGjioqAH1THa8tTkUuTaLUI1AjCaaqVgRRSZI0oN1v9Ub7AugQ1YhUv/Wp9yNW9Bkx&#10;2lREmH0ElhUS46ojwGZG6/KBXYFS1BKilODvMRMnl6CsqiXQo0DtkKF3q1HaZBjRY3RLCHO5CCyt&#10;ppUkkJBaD4KzBEFRQEB4LeowE0p1DfFxWmIDRQIkpRgkd/C5bmIWTZh8NqTkofBdRCkcRFDupVi6&#10;m1rhMlFhIgFiDQ3llUSJpTSMD6PEbP1Df4STgu78hv2LQ/wCyMvLI6M4D3uIjwuXjk4N+PJLw0/1&#10;akQfVoMaaYCRFk2TsKYXMHDTww+/1+DpomP5aUahfiQX9hxlzfPz7xzasFPoFtdi1KwDjrz0uevP&#10;PDV4OP269fz5a8ufDgqtOzz8ptanQSnVUVthYm/v4j6LF82NVLhkuIoqKS8pJSKhOWnlkG4zoIyK&#10;xyGXovBpCdH98bFYtUvLS33qt70fqQBerxypXURhcRGk1eApL0UngtvqZO/eY6RcvY3dZkOvU1Fa&#10;UU5kTDwSpQZ9QAj+QWHcunOXnXt3gtuF3u0kwOkhyCnB6BJQSXyg8SIKdbgsRfjFR1CUm4lW8BGu&#10;16ISQKVSseTD/az/aj9rN+3Cp3ag8FNg0Ptx8NwhblZcpdaRhaCoRSWtJFTvJCoqAKvb+Yf+JDc8&#10;+XV1VQV3bt1mV+mJcUU1ZSiCNWRU5HK9Z9NGPz/Qcjm3M26jCvHHX60jLML/WOKlFsvWb9qIzeUg&#10;PeU6k55/dtzzz09t+lsb40aOXjx+zJNj/pLYvR98Pt/pc39WmluAaPOwatw8mXi0snjy0plzKy5e&#10;R+uQgFNLVOskZq/dgydERZ21kDBBx8Reo/9Q58WCbCGm86spf0Wsz+PD6XRjszoozcmntLwKiULF&#10;hx/tZOE7S/DItQiGAGrlKpQNErnnclPtb6Raq6RaJXC3Oo8ZL72EV3Qi8bhwmmoRbC40UgWCT4LL&#10;5sXhUyBV+YNPSWRSJzQyPxSEode2QiZpjEeAwjrIsEFqjcil/Ah6jT/C99+Xknq5GLnCBbJyCJKB&#10;zIbNVYlXav9Df16ZufCx0LAoNn/1lbtdZuyXgwYNwuFwICjlrC+8AkCmpeR9j8uNIbE+gk7NlbPn&#10;WXd+4zfvffRxx3qtmmG9nc93azZ5lr/4zpd/ZCMmJmbB/v37/3xf8S9xcMOO53r26PWpx2zn6aBH&#10;9wOsajr93YEDhtcWXLmNaJGgCWrEnXIbtS43Op0GZ2EFQuUfv5L+LnweEY/Li8PhIiA4DJ1/EHK1&#10;HpMIFodIQGQcVzKzuVFeyV2Xi6umOm5aLUQ83J7TmbeZPn8u+aYyrC4LMpkPr9WM1O3BoFCDT8Bs&#10;teGSyECmp9RWTm5JNoWiCpd/AhZpPZxCGONGPUawDvRKuHftFjVFbppE6ojwCrQO1WAvSwFfJtgy&#10;wd+Hf5gCu/v3/+dKN2YNqaqtw+nw0GVBJ38AaYx+l8vlAil8sPcLAA5cOEZkbCSmtDREUWTo2NHu&#10;BQPeWNuwdQuO/HCIFyY8feXx6If+elPVf+Evv+68NfuNyZ2aJRWvXrN64Zj+P+6S+yxldfe9r32X&#10;+tqKxUQFNsIQHIzCT4NY5sBWkk3S0PvPU/8KUhFEj4jb5eNeZjZulYK621k8M24kn23ewZXMO5y4&#10;lgJOG2gV4JWA1AAeBYuGDWb2wEe5l3yaGUMeR11ci0IhRyJI8Hp8SEUfKo0Ks6+ONFseW87u4/DJ&#10;kxicKkKkRt5/eQGRYWHUKytkzpMtkEgc7P42nZsnDvHqyI44a+7QsqEJnEW4CzOQR3WhrtyOPiyC&#10;+ITg3/mybs76LaH3ImjVucPKY5OPWAHkEgVmUy2RAWG0nfDj9NPkcIz1amVERDXDVFlJw4FD5Hcz&#10;03BbPfTt2ptVo99o/yAx/Ftfd/r1G7jowP7DP39sDDnsf33igAnCRzOHhl87eoi63DvIzV4kJgHB&#10;aqd+TGg2gGUioUs3rhYffvJRcfS708TRb80Qm/fpKW7LLR58P3syQYYECaIgQaXTExYdi1Sh5cbN&#10;dFJvZ3DiXPKP8xGVFqcoY/fxk7ikaqrtFvB56DZ0MGYBHBIBZFJ0eg0KuRSrqRKXU0SrFSkqz2DD&#10;9s/YefIHxIhIvFEJXK/18OGeg8xbuZ69B88hsRvxVRkZ2asLkVqID9LSMtEfW0Eq5TYv0oh62Cty&#10;MYbpyCm/RlFxxa/8yK0qm1GUX6SprTLx7uTXZ/x0PyE6noS4ehTl55N6/hhChqA8l3wpwj8yDIfd&#10;jqW4hDden4sLH9dTkhk1bDgde7URE6NDxY/efudvnXv9R7/ca9uu03yDGUa1isBx/Q7ximBwi2xd&#10;r+wEML/5iweWb16NN1zPnnspfH38e6SN41n44tO/O2r4q0ZJJD//Y6myto6cgkIkgpzSkiq++nIH&#10;X+/ez8frv8CpMHI25QarP/2CK+l3Ufr5cyr1GjsOH8IvLhJlYCASjQ5kUqQyHzLFjzsc7PY8Cosv&#10;cSPlIlGaelRleqmtEWjVtTfnC7IIa9cJeXBXvthaysaNVVy6auBqHlwqKiPLC6kE8eSmPPq9dZT0&#10;qjpqC1MwaD0EGP/bh+vXry55ZeqLK5IvXOGj1Wuv/9K/ysJS7HVWArR68k9dY1TWnAaH9uzEigut&#10;vx5yc+j+SE/KCkvA7WHF8pVIbS7mjB3z1jtLFo44kn5t9LufrRX7jxst/mv69D8k+h8R++qUt6ck&#10;717CgifH0SHIh7rqElFhZloOfyQIwGJ3tg6oH0Op14YxMYKIJzpRF+bGZnRy/vL3fzrlkQo/kitK&#10;Jaj1OhRqDTU1dQToAwmOb8y9u9n4hUdx+OJ5Oj/UnVHDR9K4YVOGjhmLMSCEYWPHMXrCsxRUVaHw&#10;M+AUfAgqgcBQLWo11FTfwWq5R4gemgSoqK9R4aquIyM3k1KfhcTenfnm0jVGvfQmXUZMY8WWoyS0&#10;6sCFS2WU5Ko4ui8HjSYIsx3u3U7FoBEx1xT/6uvOqGHDZt+9eZsjBw7Tpn7TX/2VLe92+v/T3HmG&#10;WVlk+/737pxj59wN3YRO5CxB0gASVUBEcMScx4SKAcMYZxQTGEYRAyBBAQmSQTJN7qYJTeccd87h&#10;vR+YM9cZUfR4nnvu/+N+9lurqv4VVtVaqxYEwxiVGp6aMYOx3u4l+uwM7CEvdpcTsrvQ3thM8/mL&#10;xGdkkZaUzI033shtr7797OvLln0y9bpJy3fv3UNpaSnNzY188cUX5f/Zh3+I2MyUfG4Y/AT3jn2U&#10;zxaM472nO9O/j4+6i/nFT68TrvH5RdRxSdQUn6K5+gxtYjXt1hrk2fD6m0sKf6nccCSIwaRDpZWD&#10;UoLL60IugLfdDkoNbQ0tTJ40DZfLgyQapFtyOlpg3PCRyBDI7ZrPn66bRH1LO65IFE18LEFJmLDE&#10;S1QAvc5J/14Wlr46i7/ddy0TuirZuPgNpEEnEoPI/W/Mp9nq47y6mbe2f8y7G5ajNnVH4uxG624d&#10;2pNwc7KSZff3ZWyvNALOdmRhH4qfxGSdK6sQzpQUC1kpaT/zl+mkS77eotahkUh4pDDL/sOmDRiS&#10;Y4lqZbiaGslOy6S2qhqpWku3hDR2rN9E7+m9p7/y9kttL7zzN2On/O6kZWSIZe0tD373zWphzpw5&#10;P7uj/UPETr/55iUvvriElxe8TEvJCfJTJDzxQAFDhio5/Dk/frvhY+y+erS98kGqgqgUV0slyiQd&#10;5xtrfrFcQQCpTESqkKA1aVBq5DTVVDN5zChobqWhrBIJMGb0SOSCDItcSdju5qHb/0ynxCQ2rFmL&#10;MSOdiuoqnH4/fiJEVBBVRIhIQCZxoZbY0dCAMVTB/FtHE2grxSTz43I04peGqBdgY/kF6qxavj1X&#10;zPayCuK69qGjQ0nPzHzy1AJxzjq0AQ+ycBhZNMrV49Uvo6muHiEcRavWoIx9qGzirWMfqne1YUqO&#10;hfNlyINR7KdL6NunD+7aJob279+wY8eZlz767htrTHoys2fP4h8vvS6RVzX+YojFHyL2i4PFT4vv&#10;HDbrEs/f9vKLJ3DXeklL1dG3wM977/ZCZwCdpYk4k4oEYzeCa06SnHMt5TVteCxRvj+16i9XLFga&#10;QSIXkKml2NxtWGP0nDh3mvzMLB4ZO56qE8dZ981KdMghGiW3d2+0ChWE4cE5c9m8cjmF1hg8jg4i&#10;YpCoQkSqV4FKIApIJRHURBBD7US8dahwkqANkqyHNKMGk9aMMqGAzzaepFKXyeqqOs5oPayq3kP3&#10;mwZRHWrhm6/rMEa1SHwioj+CEBKR/cbnPM6dOweA2WoC4MKZ6ndMGYlUr1vD2D/Po/THA8hyslAo&#10;ldSevUjGjLjJ733+WRdr9yxS0lPDj0+de1XnwP+WM9sHPyxr3rpre9yuvXtYIvpIvidM/RlAn0fE&#10;s4tg8BKJMWZee0nLC6tK0SZ2RgzIQZVM/Zla4g0xhHRenFlX9hESJVFkSgF5VCAlPZGW1g7mjZ/A&#10;hcOHyEtMotfoYTxx7z2MnjCClvpm0jK7XLYMtLdx7vA+XlzwGP5AEwqnDUOLA7VKQUSqQqJQIwIK&#10;qZqwqEX0daBWiDjbj6JW9kFuu0S6SotMb+RMgxuTNRVfREZ5QyNdEqw0113k26M7mT16LCnF2zm5&#10;r47u+UZC0SjhiIh4dbdiZr58V6eWtjaSc7sQk5rEIdXmWS8lvUL203Ox9+rN1i1bwOOhf961lBWf&#10;594nH1j5wWNLivpP/BM/Hj7MiQ83/Kaz7O+esTd9+fBT7/xjcVyFswllupHUIdkkDOtH9rQC7ntn&#10;M36FEYPZAIE2chI1hFshaveRajaBrQO27kRoc5GUkckdr7x4RRkRSRhRFkGmBJkySnt7PbFGNZ0T&#10;YuhkMuCrrSNFr+Hgnl3EZ6QjRsJ425tprLqEJuJH4W0l3FxFhkVNjF6OUgESqQykGkQBkCahkWUg&#10;w4CgcGBzHGPlx+9j9XpZMHE0794yC0NlKddY1dw3fDDaqiqW3/8mRuScq6qlcPg0yi+ZqLpgJBKw&#10;EApICAYEor+B2GefWZAbm5xIq8PGbkXZ+7fMeO4f8YMLEUJhtDIFONspHHUtMoeP7skZHLx4vltq&#10;vwIunC7hrt1vjLq6hMv43cTGBfSvxGQlgl6BPtWCXerg0OEdXNQbWXuxiUt2NdGwDp1cSefkeDqq&#10;Icmoor6uCnQaDFldSFWoaa5pJLnzz648ARCFKEgjIA0TEn1079oJvRxElw1tKEiqTkuayYDHYWP5&#10;+vV8u3sXR0+dILFLJpPHDKPpQjEpWinu+ovoZCGEf97hymQ6RBGIxoAkDbk8jbZ2SM/K5uZbOrHw&#10;qcGMyI+hav9G+qZqmNgrjUs7vmZ0Zwu7tn+I0uNi8SdLaPL4MMZ2w+bUIJdbkAhqIlEZoasHtLOp&#10;6ACNHa3EJCcx2NTn/vL2WrWhSzoXjxzBc6oYTU4OXr+XiDvAmIf/dE/RyZJCjwwGDR5Y//fIxJ2/&#10;laffvRQHhTCiSkJLWwfWJCN6ZQyWgnGUSdToogO58/k9LH+sP52yMchzYwAAIABJREFU0lG7AsRp&#10;wd52CUNsIUjhw5df5LknHkcWNZNv6XxFGSJhIoSJCmGk0ig+hxe5R0DwSeia2o2itmYG5Oeyc+sP&#10;vP7FOkQkxBDmzyOHkacI0aVnZ9obSohRSpErJESDMqRSAwqlnkgY/G4dKkUcKOXExCXS5jqLObaD&#10;VvdFDp44z/rN7XTp2Q1X22GyjLU8f88zGDAxb/QQ3IDComLIxGGoHGnIDZeQhyUIogp+g1t8XFh/&#10;d0bXHH48ehjPnu/pPH4EZaUlQAhTbjc66eNROQLMmj/z/i0vrV0Sm5SA2+1hUuvff9eTD7+b2B69&#10;e7C9+AitFy/RWimCLEB8Xlck8UnYnH486hiefO8IX71xE8GQh1tnduF4o4rTrfXIzBqSCmMW2bOb&#10;Hs4r7Ep6VH9FGZJoBCEqIo2IKKMSdBoN+oQUvA0uaprOk5yewusff8rXRdswRTxIpGoIBLg2N5d9&#10;yz5hUJyOGJ0BmRjCKxHwywWiOg0egwGbCG0uPTqNDo00GbvXhhcl0ch5NLoYMnKUPPmUFVGfjgID&#10;+muHIaMZp7MVlS4RoyQWkGLMzkDqVEHAi8SnRRKy8Ft0p4NHfxxX427CI4TRF3TnUlUZluQkzHIt&#10;wWYHQsjDgLdmzMl/JOejN8+XEdetM08/+0zZjYnyqxpPfopfJPZg67mZh/cd45Fpt6z86e9fl695&#10;2h8IvdJ/3DSOrFzHhKHXUVpUjFlRT+41hVQQ4Eebk9HzVrD4xUcZPbgbJ5atIxQNYLSoObKhtMv8&#10;iuft7y36wPT+gp+FhwIg9fmIeIKI3jAmnRoQ8bZW0U4EVaaesNzGA5N7s2jWDEpbPEQEOYkyNT3T&#10;U7lr7FQ04QiudgdhjYJGQaDW56G4qogjldXUAsNveIiszBx0Oh0+v5NAuJnWtjJsdsjJhElT+jBi&#10;dDxJyVo8AR8GpQajQU8wFESMOFHJjEh1epAJECgg0tyMihj8zqvvbHvP7iWSbAWtAVfES6LVjNzu&#10;wRSMEq+wsumV1cL8t9YMmjZ1ljqvsAdxlnjmJA7N+T2kwq8Q+/wtd6/QqjWcv37O2o//mcgPYGb/&#10;Sbyy5gNcLS60CZlsqq7SiDl9jEfvf3z9xFun9RMLTXTuOYamon1Mu//vPPLIvew+foHCaROpvtjC&#10;oS0Hxt019ZZTCrmqh5CWesWrRUGuoMbrw2qy4mxuIiHeiiTeghDwYfN4CQe9JJhiGd0rjtwA6PRW&#10;BKePoN2JyxUhqJRT2R6ktLWOw7W1DL5hLCNvu4d7+g4gObU7EZSA5F8KRiQCSmkIcFBWcZjvN37B&#10;I3f8nUtlcOft3Rk58loG9ElDKVcRcYcQo4BSBlIteNRoM3vjrnRi0sT8amdvuLSm3RNy0dzowNwt&#10;B6kggaoG2s5VMWLsNJZ1fKRc3Odk3+X9XzrQt+cAbDYbmV/cMIgnfl5WWBCkN40ZE37z/UVFGdnd&#10;fmYg+MWX2eaNHCCOHjWUDdu2UJ1oshxYvs8G4Pa339916ND3FAWpaGJiKHntq3/bWV7a/Jb9ubee&#10;NWbnpmKKM1DX1kJjVTVJPfphCKho23GepouNLUldupmbj1y44pl+dO90Md2qxyAV6Ne9CwaFCrVU&#10;gSQiIAQF5BEpQkRKUJTiV2uxuwN4W220NTRxofgsTe4W+g8cxez77yFjxGAw60EpQxTA63Kj1WhB&#10;FCAESP8pVOSyKimEQeIHwQd4+MfiN1m5+ms6HA5uv2MGs+fcjEqrxuV2oFNIUEokEJLgbgoz45ZH&#10;2HSg8hd32pyJmaJTCTnXDKC4vRV7TT2crOD99xftvn/JvVO+WnSofPaMOTH9CvsTaOjgxlnTX1sw&#10;Ze5T/1mOXUg3v1SY1ZGRk83AO6fTZ9Son8n8xRlrtHXQRYCJBbm4VOqOxUNqOt27P61Cp7K+39mU&#10;/J4rLCUzLuVn3z07/hHTB+Xv31+xruG99AIjCRmFCDGphMQomlgjHlkI2a3SsSdWioN+SbbKkkiv&#10;aRNwux0sWvUN3jYbQrsHk6AmRmlEIchxewM4/X6aQx5SEjPomtWZvj17cssT84nvNxC0KpBfbmGH&#10;w4lSlKFVS4n6Glm+dCmHd26lvraCknI7egPExVnJSM8ir7AH/foOIK+gAFV8LLff/ih/nnsvFyrO&#10;s37z9/xp3C3Y3A6GjRjCpPEj6ZubQWxsCnKTDNevOIyvbfnurbITVQyfMw57Uwf2mloyklJ59sLi&#10;5+2BqheSVcMcjy14nszcQiora3n/8ef904eM+BmpAB+P7LG7T1hHxO6no6wSrnAIuuKMzWkuv/Ta&#10;XXd1yktKQKLVUNxhY5/T0fjW6m1JAK+9/fa5Xfu2dk1NyuTT95dccYSebj0j9hs6jKBGwNw3G0mm&#10;FsQI7QdKef7Wp1h4/SO/OLIH9e8lrt+7A5RyVIIKKWHUjiBCWAoRGYSjiFIRZDIEjRJE8Z8HNxEk&#10;UQgF8QRDqM0GajuaiLWY2L5rNY/eMxerBO6a2YMhBemYLQGMyRFanI1EQgoiUQ0lZ+rZuLmSkrMQ&#10;FqHfoGzm3fkoPa8ZB6jxBkJ4/BFOFBezZ/cGPv3HR6g0lyc8opra894rtit3SqFoTDShjTGz48cf&#10;UeoMSHR65PHxqI1m4kxx2KqaaSup4vp5dzz41ey7rnhduOnhJxraz1YnpnhluAlTmaTgodVf/kym&#10;sO6bj8Tai+WkqE3YqmtJMmoRm5pQtTaRYtCjN5rx6HScFiKcdXu4sa8nq8stqyoH9ygQE/WJrNm3&#10;9RcJqmtvfXDs7GlvNSjd0rjhnblYd4H8+M6UbjhM03F7nxiv94qaXu+CXuKOosPIlJdXaiWgCHLZ&#10;ehIREYkSVEsRZKAQL/OJECUcdCNTSokAHsI4/F7eXfwuy5Z9SL+CDF59ch5pehfB5mJMtOJ2lSLo&#10;GwhIQKkS0GoSiIT1OL0qZIokjJYu7N5/ni3bjrNhcxvtLsjvkUq/wSOJT8oE/ERCNRw89COlFxpR&#10;aRIpPljzs/7o9drU22p+PPtp/pCeHDp1nIDPR/fsXKQaA/WRCEajhboTF+lmTOb5p15+Y1pW5/lX&#10;6peNjz3Uar/QEJOti4EWD0qzibUXDnPNtq3DV5w6xj5bLZdm3bYXQGhWeufeOWzC56NTU7F02Omq&#10;1SMNegkJIlKlgvraOroW5lHvtuHWqznS3sxC551JizofbDi46zjTTliVN4lrfjXc4KYXHxZXbllK&#10;yoh+JMbE03SmitSA2XZgxfdXDO+ce+Mc8dHH51PQO/cyaSKX90MhcplJaQQvUaIIyKISCIeQysPI&#10;hAgVTZdY9e1qvt24maq6Wp599nmmTByNXu7H21xKstkHtlK81cfQJIjYa46gt0iQKhUEg2GQKlDo&#10;LSBV4wnK8IY16MyZKHXp+MJ62mxSGlsD1De6cLV4SFJaSY7PoNkb5YOPvmLthoM/I9YyNFuMGZxD&#10;WWMZxJlJSc+go7yORHUs3iYPCnuEB2bNW/XYDWVzRXHhFR+yWHbX9DMqP/nWgAyJO4jVEk91QwNF&#10;Z0vQJcYRUiuxEabO40Km1yCJ86uX3TRu+tw9u/YQp9MTqmlA2e7FrDJx4UI5Mo2GU8eP0dViJEcp&#10;pXeciVtqH2g4MSh7UNTv5GqkAqx4bpHQp+AaMVTjpLmmFXWshaqo3bzg63euqLmlWuOLDu7adXmG&#10;BqNAFBQBUPhAsAFtKGhFQQMySSNRqnh/8WMY4qz079cfhaKB79a8zaUzu5h34xjUghONNExyUiIR&#10;XxAkGjQpXQjbo5hiOhP2KHC1+iEcRi548bnq8LrKUMguYTHXAifwuvcjhk+SGNfKgB5Grh9XwK1z&#10;xzNm1EgyM7ri6PDQo7D3z9pyx4IHRVNyLEqTEUViApmdc/A53Hir6klS6ln/+uJo1dpdwqPX3zzj&#10;SqSGo4Lk0ZuGi2qFLL9TrAWLXo7GIKfF18QPP25hypixxEqUpGhNZJjjSDJZmJ/X89Z/7bHFK7+p&#10;X/PqX5NGaWNIlKsIq1XU+RzsOXsYvVHNxGH90ejUBM0GOgQ5X27ezWsvv/K1fswNs69G7H8hZXRv&#10;UdslhYBBjl8Vobn0Al/Of4PZPa/7t1GuuNi8IKV/wctz5t1CzwG9SM2IxxqjJBJ0YO+opbGxnKIj&#10;+yk5e4xzFWH0ZvjLw6O4duQQjEYdTo8Xkz6eYEgK6JAIasSggFqjAPwEmytQCB4Ctkso5c34W84S&#10;DNuRKn0odGHsHrDGgy8MCi04PBCT2hV7mwSTNR/kyRDWEo0m0mFLJia+J3m9+nJDt2bjwq/FfyWQ&#10;eu67D1d+/dWXM1QJBhRWLadKTkFbGxPm3bRz49wlV7339Rx64/ZHnvzkk5mjRiHrsGOSyIj6omzZ&#10;/AM+Efr0HEBLpY3E5HTaIyFcKindBvVtHDH/saR/U54qlq0Ud735Ln2TUwi6XIhKka0n99IprxNd&#10;Oqfi8bqIyCR0KuhBozfAN3v2ou2UduilpduuqOHee9M48b2/vXZYmlw4EMAxJOVP+Ymdt1h6plND&#10;C5JwGEdRFVOuH//66lvfefKn325dsUJ84MmHmXXPbLbu/h6DVsBsgDSrmm6dkuneOQ2lOkhchhZL&#10;nJrm5lpSk+OREMHr9aPRdyLocYNgQKFJAfS0N9ViTcgg5G5DrlGApwFaSnA0l2LMjKG1oghPoJmM&#10;Hqk0V9ei1oLGqECUqAiGNARDeqSyBAQs6BNzQJID9OHB+X8jOzOHBy3Py8Tpl208Qppgjh04oCM+&#10;IxmVQsaxLT8wftRYXjfN7573ZK9zxed27DcGfGvTekx8+0p917brm4PPPvb4wHunX0/TpfN0y8yg&#10;pbaBVas2kJ2VQdAXweEI0W/QKESNgTM1leT0682E114S4Apa8d8nzG5LlmA1NzWQYdYQVYUJ6WTY&#10;dXJWrF/HxJGj0CtkaLVSLBkZVEYFPt+2l3fef/NOU7exn/xrtB3ZIa5c/D7nT5xm1tRp29a99Nb1&#10;L4ii+5mWbXP/On7G55lje6BPslJV34HzQgOrn3+HGwrG/tvMfeKxee1bju22bN6zjoaqUlJi1Kij&#10;biwaKW0tVei0UYLheiQSD0qFFDEaJODxoDeZaaltJi67H/i9EFESEXRINTGEwiCXxdDmbkPi92KR&#10;Bom21dHcWkVisonW1jLc3iZUGgGNQU4g4EOmVBGOyomLSyMc1RAKyYiiIkQajz+zHrfd5F+xdue/&#10;4lWF++YlUXegPqt/DyKRMN66JgbGprdOWL48++k5RBZ571nz7Z69Y3sPG8zWlU+rf6zN+NcS7Jwq&#10;5LwVGn4h1htgwoA+2JuriY8zg0bKonc+Y+jA3nhaHOhDCvL6DuG43U00MYnT5WW88P26f/XfFY87&#10;b06Z25biarPGhX1YNTJ8UpFVRYfoe80gbHW19MzOJM4g4JeItCg0hGOT2XjgOONnzPT+afb9WoDZ&#10;8Urx4RtnYJAqOVNbT7lKw3vLP3q+DuuLy+zL//zQDQ98Zs7PJJKehiwip3LFNj558tXg7Tfc/W+B&#10;Sl/98JHr42VLdCFfG6OH9iHBqKSproyGhgpsbQ48NoiPAasVCvLSuGbgADr1GgRBB6GODuQxcbhb&#10;O9AldgHktDtcmIypSDERJUiwuQ2VXI7os9PSWsvJk4c4feYoLc1OqqpBoQStDvxBGDDIikyupa3D&#10;QW2dg8o6yO3TY9Hbb5/8l8NA+eiDedMSnyhutSiRmLRIQ1H07V5KPtwlpJ0rem76Lfe+MKRnH6qb&#10;6rngaWP2K39ZNmjAjbcCfPvUHa8W7St5cmKv3qgdDtQESMqI4XDJUaxZyQTCEQ7vOkTf7AJSBDNS&#10;SwLn9TrWnTpO099eHvJtj4EHfpVYgMOLPxB/+MdHDM/KwdbYREZuAd+t/5ag2841A3oQ8DfhE/30&#10;GDWeiEZPU6udtkCAH47vp0tiUnhGYT+ZyuZBI1FS3t6OMyme5bt2MWToMG/J3eb+E6o6F9/22gKc&#10;ucloYuNIDWk4uX4nbz/2gveemx/8Nwu8UCYoeQ7T2b9ubqqqKiWnSzqCwlf+zJk5g//qgbjDEJr3&#10;7vtnzjtv+H79BrZsOkqnThJe/usCCgbm43c0odAqkSjUBCMqAiEZYUGPXFSjU1tpulDJnJtnc+xE&#10;B48/MpUpU6bQr0dB858/61kIMPlh+LN49LXVW4/dKpXJ0Rn0bO03M6HwXjzDPxDdP63r5PnTbQGV&#10;xHSxrZ701HSKt+/jE70mJlgwtaZmxxFNz/g07A1NSDVyxAQTu1oqGfr2XV1LHlx6PjEiJc8SR5JZ&#10;R0NjJeZ0E02inaXfbmP2vZNoqK2nd+ceBBrc5MZkcfjcJQ6GAuyMFMXu/b6h7d/67NeSPXz33LM1&#10;pT/sTi2IT0EeCqNXydCpJfi87dQ2liE3qDhRUcnAYcMo7N4VR9hLcUc9pafOcMeQ8TjL6okEw6QU&#10;5vPxjz+Q07s3OMJ8+/1m7njswcqjnvbML8/vx6GSoNcbidHFcmLfcZa88S439R7/h5ImHNr55ca1&#10;67+ZsHPHJj766Bl69+2O0+nEHJcNKGlu8tDe6mf2rDvIysjhrddf3ZTWfch1f0Tm7Bdv95yrvKCR&#10;KSQkWGIo3X+UJ2bczo6PV9DLlEyOLpY4hQZnWxspqUmU21o57WzldHEJk/oOJVWhQe50k5JgptXT&#10;Qkn9WS7Yaply6/Vs2buLa0eORacxIQnIOHfqIrWNbbVPHTqedqW6XDXvTuU3O8IfP/+stJfVRJZJ&#10;Q0KSmaraCgJihLM15TQGnNQ1upg5oQClWcVHO4/y9PxbES44MEc0hCJRNhzawyF7I+cqYNFDN6IR&#10;DLSEpOw4dYJ954/RooOsKSNo0ygJ6XVUHDrDnMlzncvmPW381cr9BqzfM+aG/Zu9q0+dPMD27T8Q&#10;cATweyUsePJ12u0Bnnvlgfu75d7yy/GPvxHzP3yu7PNVyzv3H9ALT109/uJyzLYQ47sPRBOS0Fjf&#10;SNG5Y2QlZHLt8GE0V1eiN5hwhCI0NbWQFZ9MgsFA2GHnxz1bePCO2zhwcBcObxu+SICRkyfQ6Pci&#10;S0rih2MnmHLbvEivaXf/4pXwb0qo1OmlNdOnLnnym+F52RD0EWMyolBquFhdjlfpIynZjEUV4c2l&#10;B5l+bz5pqVmEKj1kxqUjqDXcvOA9Rs4tpOjkaZKDGgoyeuLwyujVpx9eVwtVoXbe2r0RW7yBlH59&#10;0WsthGsc5GiTCDx+rNO3OcW/+OzNb8XW3fctuWPu4rtfe/kxXnv57yz9+KtzvYfP6v5HywX4bvG7&#10;4t+/+gR9ooGzp07TMzWdyXkDEOo78NbZMOuMrN6zmSmTb2DN+tUUZHdjRI8+hH1eJBIJTqeT82dL&#10;UUlkBN1Ohg7sT1nxafr1KkAuk6C1GmgN+iAxlo+2bWLBR++6UgZOMfxanX5zpqwJVTX35M24cXGG&#10;TkdhSjqNFyrI7ZpJSLRRVn0WqULkwPFypt4yCpfHR3pcKqJMwaerV3PB7qMmAlE5zJkyjQNb9qIJ&#10;a2mtqeGl+x+guvIScdlZNPu87Cg6Sl1rG0qNAU8ojDE+kTUHD/yPZEyucJ1atPCxlx9a+Ooz72RZ&#10;ejx89S9+GakHUa+WbL5z16LP5hft2JmYnJxKfreuKAQ50igYNDqKz55jf1ERYydNYve+vfTOL8Rd&#10;30JbeQWzR12HUSnDHWpBoRQ4vO8QfQp7c6boNMnxSYhRgeT0dLyCiCUjjZLWek4017Hl6w/vPdel&#10;95Kr1e93pUDb16OnXH/7vODS1//O3HGTcDXVEGMAmSJCbVszqZlpHCw6gsqgo+/ggTTYOvjgy3X0&#10;GdGbpK65OH0hWprtLP1yC2889jBfffAht02aSHN5OduOneDaXj0p7N2XFqeTqEZDaU0NpyrKUcVa&#10;GTR4yKlnF/4Vm0HT848Q8kcQaCg9uXzJFxw4cqyHOxike3o6Q7PSqT19Bo1Ehdfu5OTRU7S4Ougg&#10;xAN3PsT7n31KZteutNs6cHfY+dPAoRzftZfpoyfgaqtDbwxTfrGYcCDK6OFj6GhxYHN4sMQl4Y4I&#10;WDLS+HbPbqbeeRtFTz2guO8ntvFfw38rMfDwpqa1uf0HTxvbtxeqgAezWo7FYgK5BGfIy4adW7jU&#10;6OL2e2eybv333HXXPQS9ITo6PGzaup1Wp5vKtnbyCroxecwIXnl5MddfP4JDR44wZdp0Vq5YhVqm&#10;ZvSwkSSaE3C3OxCD0NrcRktLO16Pn9z8PLL69iR38kga3O2HhwWD9xGS88oLLzBJm3cxYe9i99Vb&#10;8n/Ryb6zl+PwLnZ9sIi0p1Z+YIpNHnB461ZO7T/MqUNHMakN5GR0pltWFxJjE7hYegGlXsnJ0mOc&#10;Lj3FtBtm4vV6+eibtdw94ya+X/c940b9ieLTxbS2tDB50lRWrFlJXEI8pU2VjB48gqzkODau+oYn&#10;583C5vDg9QeIi0vhfEUNflHAL1ew78RJvvviq3XOCcN+NZDtP/Hfzvg8Z8LwhL8UDFq96ru1Q4b1&#10;6IVaBKVUQouthe69c1n89Wecr3bRv38GQwdeg0muxefx89IHn/PCgr9w+1/f5tZZ42h3NLFjx0ms&#10;Vpg2eQpNtY2UHC9Gr9RiUhvonJxJcdEprhs7kXNnzmI1xmK1WolEROxhP+WeDvxKCTa/B4PRiNFo&#10;prqqAoP68onJmhCLJ+JHHWNAohBQS6VEnG4El4ea2nq8CjkqnQ5ZJIxcAItJh0KMkmkwEaM3oFQq&#10;kQYjJKqMtNQ0cu5iGduPHKSrNYUZN8/k8w0rKa2tIzMnnVETJvD2u4vRqlU0OvyMyunO8N6D+HDF&#10;PxhVOJSIVMArjxLWKjhZdZGWmlruGjcaXTRK5255OPw+6tvs+ASBM5cqGT99OoPe25Aoqd7bdBU6&#10;/ueI/S+8Jwg69bw7Xa1nzjOssCexKgWtthaCWoHPVn9Jsy9CIAKD+2Rz601zOHX0OHK5kjXrvuPu&#10;Rx/g9U/eJiMjjT5d80g0xFBdeokvNu3n+Xvm0OFyc/LSJYovXmDUhAns23eAptpmslPS6dktn3OH&#10;j5OhiSG3Wzdq3TYSMlIJhy+HWlhVOoRImLAQBa0Uv1oAKYRcTqxyJQlROYJcQbNSQGUxEXV7cXns&#10;pOdnU3RoP/07ZeNyOfnrh59gc1y2Ryx77SluffJVHrhnJt+v+o5rh4/A7/FSdOoEF5rc3DJnEher&#10;azl84CSvPvcMLz73MjcMH4O7w46jw8bgUSPYdmQ/J6vOI1h0WPU67hw7Ea0gISSV0urzYQuH2H3s&#10;GM4Tpfo1ovi7Vp2fQrpw4cI/RGz/hQuDvSZNfGFawYDu0g/ez+3weohLSycggbSuXSguO0tUJXKx&#10;toPvd+8mIhNISk8jJSMDmUrJ9p1F+Fx2YlRacpLSOXfsNP07p7P2u630HdCTXQf2k9e/D3W2Vnad&#10;vMTEqddy6lwJPfr24uzJU2SojDibWxEVEr7ZvYHuWZ3ZvnEjKUYzGzetpqKkhNbWJqrqKzl56ghB&#10;ux2l10sSCgxyGWGZwKOvvklj8Umc9jYCUR+fLf2eMdcUgiRCcf05UrtYefj2Wdj9btb+eJJew7tS&#10;b2tBolPiE8NU1tdhNKo4drSE6dOmsn3/MUwqJaIgkpjTCacQxqWAVTs2c7apBb1Bhd/r48UFzyJD&#10;iiscoTUU4IcjBxl57aBV9y1dnTd94cLf9xTwf+APxe78FK39u814s0uKMm1M/0+XntjPaVs7mK1c&#10;O34yLj84JaBKj8UTb6ZdK6n4sfoSJXV1PPXwXdw6+XpczQ5AxrmLFTS2dRAAYvQxtLf5yU9Ix3au&#10;kuv7difQYkMlk2Jz22kM+GiRBFHlJNNqlBAwaNhZe5Z6dQRvnJquAwfg1EvQ5KTgiVVRJ/PjipGh&#10;7ZqE3yChJeTgSHkxeiN0GtyDTWfKsXRORhkLZR31OBVRqmx+ypqaeWjhJ1zsqCezu5KzNRWIOiW7&#10;zxzD0rM7xW0hBg+9Fn8Q7KU1PDVtOkmWRLoNHMDSI7vpyEtmVccFTqqiKNNMBINh/jJtLm0ny7B7&#10;Ary59DOSCwtpeLxU2f/hF2Zcra9/C/7HiAWQr10bnPzkc7cvPXBYGDt7VtO6HXtQmeMYft1E/Eop&#10;F+0u3vhq0Uv3vL6009I9p4XbH3+i6esNm6JHi8+TN2gwzqiEHiOGU+d0M2fOLC5V1aABEo1xuBrt&#10;pBgT6KhtJsUcT0N1PfFmI/5QEL8YpdHWjkSnwREKIGoU2DwuPEE/wahIbEoiroCPBpuf02dLCUUj&#10;eDxuwoJIo72VZj906pNHByCo5Dj8UNnWhFcS5YYbRhPwwhPP3ER+j54MGTiYtatOoFXrcHuiqLRm&#10;lHqwJqXz4rMLELUmTlVVs+v0qejYmdObfqxoEbLmW/MMWZkE1VI8wKSZN6E2mtm0cy/qhLj2ja1O&#10;oe+f7xXW3fg7H+z+FfyPEvtTFIybnLj82EkhyWx4RdQZCWj1PPLCK36Tru9z//Ufa/6QxOUltdLP&#10;Vnz4Su6YkeeLmps5UlNHr/HXIU9IRhWbyOChI2h3eFEptZQcP4u9roO+XXuhD8mxCBpyUzrTr0sB&#10;wVYXnWNTaCmrwSQqiJcZMIXlKD1hEmQ69EEpcRIY1WsAKg/ESHVowlIslhjkWqhubcGoh6DHT7xF&#10;oNnmoKKqniRNLFInfP2PFTz18KvkxWfzwNQRRJp8LLz/CYTmAM889DRb9h1iV0UZ8l7dLnywZcUr&#10;S4pPSzuNm5IIcEfC22fvHjXl7VjRQM/cvpyoqsHYv2dw44cvTBr48GO/7rP638QfVp5+C+6bLuie&#10;+rTxuxR9wuir/bff4zdlfznw+rVHDhfl7962A5NeR4/8AiSCAJEoBq2OoMfHyaJjVJwsIR4VhYWF&#10;HKq5QHyndBoaGtAJEvomd6axrJyWjiZGT5nAztIjXKyqoG9eF7qb48hTxYBSTke6hec//RBjjI76&#10;ajeP3nUjmzZ9T2vQj88HC+6Zx+nTxaQWdMcfjJBmSaaqqpZAXIpBAAABLUlEQVSm9g72Hz3GbXc9&#10;gEFvLFkqiNM+f+ihX31zb8nLr4hdsjvtjJ85c0ruH1CMfgv+nxD7RyBvbVh/6kKpeeuO7V23b94a&#10;qxPkJBksGEQpg3PyCZQ3YNQbqPZ0IGhVeJ0uBJ+fbH0stsYm6hprKBjYm9P1F6lrrSfVEkOqVkeu&#10;Ng5BEAinxbLv4hmUJi1ms4luqelUNdYRtGqRqBR469u5VFPLiZZ6zIlJDO89sG3CyNHnFFarXZXb&#10;b9LVW/C/g//vib0SNDt23GbfdoialJRPfWW11FdWU+exUV5XQ8gfQOINkqY1oohGEQSRmPQEGkNO&#10;vCEPGokUY0QkTdDi9bgo9zpxyEJ4iJCaloxWlGBMjkeelUCqSbEpe9e2b+9+9kU+GzT9s//tdv8e&#10;/B8+czp4j4aBGAAAAABJRU5ErkJgglBLAQItABQABgAIAAAAIQCxgme2CgEAABMCAAATAAAAAAAA&#10;AAAAAAAAAAAAAABbQ29udGVudF9UeXBlc10ueG1sUEsBAi0AFAAGAAgAAAAhADj9If/WAAAAlAEA&#10;AAsAAAAAAAAAAAAAAAAAOwEAAF9yZWxzLy5yZWxzUEsBAi0AFAAGAAgAAAAhACqStOwTCQAA2CsA&#10;AA4AAAAAAAAAAAAAAAAAOgIAAGRycy9lMm9Eb2MueG1sUEsBAi0AFAAGAAgAAAAhAC5s8ADFAAAA&#10;pQEAABkAAAAAAAAAAAAAAAAAeQsAAGRycy9fcmVscy9lMm9Eb2MueG1sLnJlbHNQSwECLQAUAAYA&#10;CAAAACEAKS/n7d0AAAAGAQAADwAAAAAAAAAAAAAAAAB1DAAAZHJzL2Rvd25yZXYueG1sUEsBAi0A&#10;CgAAAAAAAAAhAM+NZqXETQAAxE0AABQAAAAAAAAAAAAAAAAAfw0AAGRycy9tZWRpYS9pbWFnZTEu&#10;cG5nUEsBAi0ACgAAAAAAAAAhAPHRmqqxYQAAsWEAABQAAAAAAAAAAAAAAAAAdVsAAGRycy9tZWRp&#10;YS9pbWFnZTIucG5nUEsFBgAAAAAHAAcAvgEAAFi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1"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5" o:title=""/>
                </v:shape>
                <v:rect id="Rectangle 77" o:spid="_x0000_s1032"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3"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4"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6" o:title=""/>
                </v:shape>
                <v:shape id="Text Box 74" o:spid="_x0000_s1035"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BC58E3" w:rsidRDefault="00BC58E3">
                        <w:pPr>
                          <w:spacing w:before="11"/>
                          <w:rPr>
                            <w:sz w:val="19"/>
                          </w:rPr>
                        </w:pPr>
                      </w:p>
                      <w:p w:rsidR="00BC58E3" w:rsidRDefault="00BC58E3">
                        <w:pPr>
                          <w:ind w:left="5211" w:right="4525"/>
                          <w:jc w:val="center"/>
                          <w:rPr>
                            <w:rFonts w:ascii="Verdana" w:hAnsi="Verdana"/>
                            <w:b/>
                            <w:sz w:val="20"/>
                          </w:rPr>
                        </w:pPr>
                        <w:r>
                          <w:rPr>
                            <w:rFonts w:ascii="Verdana" w:hAnsi="Verdana"/>
                            <w:b/>
                            <w:sz w:val="20"/>
                          </w:rPr>
                          <w:t>MUNICÍPIO DE PRESIDENTE OLEGÁRIO</w:t>
                        </w:r>
                      </w:p>
                      <w:p w:rsidR="00BC58E3" w:rsidRDefault="00BC58E3">
                        <w:pPr>
                          <w:ind w:left="5216" w:right="4525"/>
                          <w:jc w:val="center"/>
                          <w:rPr>
                            <w:rFonts w:ascii="Verdana" w:hAnsi="Verdana"/>
                            <w:b/>
                            <w:sz w:val="14"/>
                          </w:rPr>
                        </w:pPr>
                        <w:r>
                          <w:rPr>
                            <w:rFonts w:ascii="Verdana" w:hAnsi="Verdana"/>
                            <w:b/>
                            <w:sz w:val="14"/>
                          </w:rPr>
                          <w:t>Praça Dr. Castilho, 10 – Centro – CEP 38750-000 – CNPJ 18.602.060/0001-40</w:t>
                        </w:r>
                      </w:p>
                      <w:p w:rsidR="00BC58E3" w:rsidRDefault="00BC58E3">
                        <w:pPr>
                          <w:spacing w:before="3"/>
                          <w:ind w:left="5216" w:right="4525"/>
                          <w:jc w:val="center"/>
                          <w:rPr>
                            <w:rFonts w:ascii="Verdana" w:hAnsi="Verdana"/>
                            <w:b/>
                            <w:sz w:val="14"/>
                          </w:rPr>
                        </w:pPr>
                        <w:r>
                          <w:rPr>
                            <w:rFonts w:ascii="Verdana" w:hAnsi="Verdana"/>
                            <w:b/>
                            <w:sz w:val="14"/>
                          </w:rPr>
                          <w:t xml:space="preserve">Tel.: (34) 3811-1560 – </w:t>
                        </w:r>
                        <w:hyperlink r:id="rId2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8" w:history="1">
                          <w:r w:rsidRPr="004A18B4">
                            <w:rPr>
                              <w:rStyle w:val="Hyperlink"/>
                              <w:rFonts w:ascii="Verdana" w:hAnsi="Verdana"/>
                              <w:b/>
                              <w:sz w:val="14"/>
                            </w:rPr>
                            <w:t>licitacao@po.mg.gov.br</w:t>
                          </w:r>
                        </w:hyperlink>
                      </w:p>
                    </w:txbxContent>
                  </v:textbox>
                </v:shape>
                <w10:anchorlock/>
              </v:group>
            </w:pict>
          </mc:Fallback>
        </mc:AlternateContent>
      </w:r>
    </w:p>
    <w:p w:rsidR="00496902" w:rsidRPr="003558DC" w:rsidRDefault="00931612" w:rsidP="00D41282">
      <w:pPr>
        <w:pStyle w:val="Ttulo3"/>
        <w:spacing w:before="57"/>
        <w:ind w:left="0"/>
        <w:jc w:val="center"/>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3558DC" w:rsidRDefault="007568E3" w:rsidP="00947317">
      <w:pPr>
        <w:shd w:val="clear" w:color="auto" w:fill="D9D9D9" w:themeFill="background1" w:themeFillShade="D9"/>
        <w:ind w:right="-51"/>
        <w:rPr>
          <w:rFonts w:ascii="Times New Roman" w:hAnsi="Times New Roman" w:cs="Times New Roman"/>
          <w:b/>
          <w:sz w:val="24"/>
          <w:szCs w:val="24"/>
        </w:rPr>
      </w:pPr>
      <w:r w:rsidRPr="003558DC">
        <w:rPr>
          <w:rFonts w:ascii="Times New Roman" w:hAnsi="Times New Roman" w:cs="Times New Roman"/>
          <w:b/>
          <w:sz w:val="24"/>
          <w:szCs w:val="24"/>
        </w:rPr>
        <w:t xml:space="preserve">PREGÃO ELETRÔNICO Nº </w:t>
      </w:r>
      <w:r w:rsidR="00D246F3" w:rsidRPr="003558DC">
        <w:rPr>
          <w:rFonts w:ascii="Times New Roman" w:hAnsi="Times New Roman" w:cs="Times New Roman"/>
          <w:b/>
          <w:sz w:val="24"/>
          <w:szCs w:val="24"/>
        </w:rPr>
        <w:t>0</w:t>
      </w:r>
      <w:r w:rsidR="00D41282">
        <w:rPr>
          <w:rFonts w:ascii="Times New Roman" w:hAnsi="Times New Roman" w:cs="Times New Roman"/>
          <w:b/>
          <w:sz w:val="24"/>
          <w:szCs w:val="24"/>
        </w:rPr>
        <w:t>84</w:t>
      </w:r>
      <w:r w:rsidR="00803146" w:rsidRPr="003558DC">
        <w:rPr>
          <w:rFonts w:ascii="Times New Roman" w:hAnsi="Times New Roman" w:cs="Times New Roman"/>
          <w:b/>
          <w:sz w:val="24"/>
          <w:szCs w:val="24"/>
        </w:rPr>
        <w:t>/2020</w:t>
      </w:r>
    </w:p>
    <w:p w:rsidR="007568E3" w:rsidRDefault="007568E3" w:rsidP="00E222EE">
      <w:pPr>
        <w:shd w:val="clear" w:color="auto" w:fill="D9D9D9" w:themeFill="background1" w:themeFillShade="D9"/>
        <w:ind w:right="-51"/>
        <w:rPr>
          <w:rFonts w:ascii="Times New Roman" w:hAnsi="Times New Roman" w:cs="Times New Roman"/>
          <w:b/>
          <w:sz w:val="24"/>
          <w:szCs w:val="24"/>
        </w:rPr>
      </w:pPr>
      <w:r w:rsidRPr="003558DC">
        <w:rPr>
          <w:rFonts w:ascii="Times New Roman" w:hAnsi="Times New Roman" w:cs="Times New Roman"/>
          <w:b/>
          <w:sz w:val="24"/>
          <w:szCs w:val="24"/>
        </w:rPr>
        <w:t xml:space="preserve">PROCESSO LICITATÓRIO Nº </w:t>
      </w:r>
      <w:r w:rsidR="00D246F3" w:rsidRPr="003558DC">
        <w:rPr>
          <w:rFonts w:ascii="Times New Roman" w:hAnsi="Times New Roman" w:cs="Times New Roman"/>
          <w:b/>
          <w:sz w:val="24"/>
          <w:szCs w:val="24"/>
        </w:rPr>
        <w:t>0</w:t>
      </w:r>
      <w:r w:rsidR="00D41282">
        <w:rPr>
          <w:rFonts w:ascii="Times New Roman" w:hAnsi="Times New Roman" w:cs="Times New Roman"/>
          <w:b/>
          <w:sz w:val="24"/>
          <w:szCs w:val="24"/>
        </w:rPr>
        <w:t>37</w:t>
      </w:r>
      <w:r w:rsidR="002F19F1" w:rsidRPr="003558DC">
        <w:rPr>
          <w:rFonts w:ascii="Times New Roman" w:hAnsi="Times New Roman" w:cs="Times New Roman"/>
          <w:b/>
          <w:sz w:val="24"/>
          <w:szCs w:val="24"/>
        </w:rPr>
        <w:t>/2020</w:t>
      </w:r>
    </w:p>
    <w:p w:rsidR="00D41282" w:rsidRPr="003558DC" w:rsidRDefault="00D41282" w:rsidP="00E222EE">
      <w:pPr>
        <w:shd w:val="clear" w:color="auto" w:fill="D9D9D9" w:themeFill="background1" w:themeFillShade="D9"/>
        <w:ind w:right="-51"/>
        <w:rPr>
          <w:rFonts w:ascii="Times New Roman" w:hAnsi="Times New Roman" w:cs="Times New Roman"/>
          <w:b/>
          <w:sz w:val="24"/>
          <w:szCs w:val="24"/>
        </w:rPr>
      </w:pPr>
      <w:r>
        <w:rPr>
          <w:rFonts w:ascii="Times New Roman" w:hAnsi="Times New Roman" w:cs="Times New Roman"/>
          <w:b/>
          <w:sz w:val="24"/>
          <w:szCs w:val="24"/>
        </w:rPr>
        <w:t>SRP 021/2020</w:t>
      </w:r>
    </w:p>
    <w:p w:rsidR="002F4ABD" w:rsidRDefault="002F4ABD" w:rsidP="00D41282">
      <w:pPr>
        <w:pStyle w:val="Corpodetexto"/>
        <w:jc w:val="center"/>
        <w:rPr>
          <w:rFonts w:ascii="Times New Roman" w:hAnsi="Times New Roman" w:cs="Times New Roman"/>
          <w:b/>
          <w:sz w:val="24"/>
          <w:szCs w:val="24"/>
        </w:rPr>
      </w:pPr>
    </w:p>
    <w:tbl>
      <w:tblPr>
        <w:tblStyle w:val="GradeClara-nfase3"/>
        <w:tblW w:w="10173" w:type="dxa"/>
        <w:jc w:val="center"/>
        <w:tblLayout w:type="fixed"/>
        <w:tblLook w:val="01E0" w:firstRow="1" w:lastRow="1" w:firstColumn="1" w:lastColumn="1" w:noHBand="0" w:noVBand="0"/>
      </w:tblPr>
      <w:tblGrid>
        <w:gridCol w:w="3652"/>
        <w:gridCol w:w="1843"/>
        <w:gridCol w:w="1134"/>
        <w:gridCol w:w="992"/>
        <w:gridCol w:w="1276"/>
        <w:gridCol w:w="1276"/>
      </w:tblGrid>
      <w:tr w:rsidR="008A3A04" w:rsidRPr="007449BD" w:rsidTr="008A3A04">
        <w:trPr>
          <w:cnfStyle w:val="100000000000" w:firstRow="1" w:lastRow="0" w:firstColumn="0" w:lastColumn="0" w:oddVBand="0" w:evenVBand="0" w:oddHBand="0"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3652" w:type="dxa"/>
            <w:vAlign w:val="center"/>
          </w:tcPr>
          <w:p w:rsidR="008A3A04" w:rsidRPr="00921FBE" w:rsidRDefault="008A3A04" w:rsidP="00F20F3F">
            <w:pPr>
              <w:jc w:val="center"/>
              <w:rPr>
                <w:szCs w:val="26"/>
              </w:rPr>
            </w:pPr>
            <w:r w:rsidRPr="00921FBE">
              <w:rPr>
                <w:color w:val="000000" w:themeColor="text1"/>
                <w:szCs w:val="26"/>
              </w:rPr>
              <w:t>Produtos</w:t>
            </w:r>
          </w:p>
        </w:tc>
        <w:tc>
          <w:tcPr>
            <w:cnfStyle w:val="000010000000" w:firstRow="0" w:lastRow="0" w:firstColumn="0" w:lastColumn="0" w:oddVBand="1" w:evenVBand="0" w:oddHBand="0" w:evenHBand="0" w:firstRowFirstColumn="0" w:firstRowLastColumn="0" w:lastRowFirstColumn="0" w:lastRowLastColumn="0"/>
            <w:tcW w:w="1843" w:type="dxa"/>
            <w:vAlign w:val="center"/>
          </w:tcPr>
          <w:p w:rsidR="008A3A04" w:rsidRPr="00921FBE" w:rsidRDefault="008A3A04" w:rsidP="00F20F3F">
            <w:pPr>
              <w:jc w:val="center"/>
              <w:rPr>
                <w:szCs w:val="26"/>
              </w:rPr>
            </w:pPr>
            <w:r w:rsidRPr="00921FBE">
              <w:rPr>
                <w:color w:val="000000" w:themeColor="text1"/>
                <w:szCs w:val="26"/>
              </w:rPr>
              <w:t>Unidade</w:t>
            </w:r>
          </w:p>
        </w:tc>
        <w:tc>
          <w:tcPr>
            <w:tcW w:w="1134" w:type="dxa"/>
            <w:vAlign w:val="center"/>
          </w:tcPr>
          <w:p w:rsidR="008A3A04" w:rsidRPr="00921FBE" w:rsidRDefault="008A3A04" w:rsidP="00F20F3F">
            <w:pPr>
              <w:jc w:val="center"/>
              <w:cnfStyle w:val="100000000000" w:firstRow="1" w:lastRow="0" w:firstColumn="0" w:lastColumn="0" w:oddVBand="0" w:evenVBand="0" w:oddHBand="0" w:evenHBand="0" w:firstRowFirstColumn="0" w:firstRowLastColumn="0" w:lastRowFirstColumn="0" w:lastRowLastColumn="0"/>
              <w:rPr>
                <w:szCs w:val="26"/>
              </w:rPr>
            </w:pPr>
            <w:r w:rsidRPr="00921FBE">
              <w:rPr>
                <w:color w:val="000000" w:themeColor="text1"/>
                <w:szCs w:val="26"/>
              </w:rPr>
              <w:t>Mínimo</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Pr="00921FBE" w:rsidRDefault="008A3A04" w:rsidP="00F20F3F">
            <w:pPr>
              <w:jc w:val="center"/>
              <w:rPr>
                <w:szCs w:val="26"/>
              </w:rPr>
            </w:pPr>
            <w:r w:rsidRPr="00921FBE">
              <w:rPr>
                <w:color w:val="000000" w:themeColor="text1"/>
                <w:szCs w:val="26"/>
              </w:rPr>
              <w:t>Médio</w:t>
            </w:r>
          </w:p>
        </w:tc>
        <w:tc>
          <w:tcPr>
            <w:tcW w:w="1276" w:type="dxa"/>
            <w:vAlign w:val="center"/>
          </w:tcPr>
          <w:p w:rsidR="008A3A04" w:rsidRPr="00F16E77" w:rsidRDefault="008A3A04" w:rsidP="00F20F3F">
            <w:pPr>
              <w:jc w:val="center"/>
              <w:cnfStyle w:val="100000000000" w:firstRow="1" w:lastRow="0" w:firstColumn="0" w:lastColumn="0" w:oddVBand="0" w:evenVBand="0" w:oddHBand="0" w:evenHBand="0" w:firstRowFirstColumn="0" w:firstRowLastColumn="0" w:lastRowFirstColumn="0" w:lastRowLastColumn="0"/>
              <w:rPr>
                <w:szCs w:val="26"/>
              </w:rPr>
            </w:pPr>
            <w:r w:rsidRPr="00F16E77">
              <w:rPr>
                <w:color w:val="000000" w:themeColor="text1"/>
                <w:szCs w:val="26"/>
              </w:rPr>
              <w:t>Máximo</w:t>
            </w:r>
          </w:p>
        </w:tc>
        <w:tc>
          <w:tcPr>
            <w:cnfStyle w:val="000100000000" w:firstRow="0" w:lastRow="0" w:firstColumn="0" w:lastColumn="1" w:oddVBand="0" w:evenVBand="0" w:oddHBand="0" w:evenHBand="0" w:firstRowFirstColumn="0" w:firstRowLastColumn="0" w:lastRowFirstColumn="0" w:lastRowLastColumn="0"/>
            <w:tcW w:w="1276" w:type="dxa"/>
            <w:tcBorders>
              <w:bottom w:val="single" w:sz="4" w:space="0" w:color="auto"/>
            </w:tcBorders>
          </w:tcPr>
          <w:p w:rsidR="009F2A73" w:rsidRDefault="008A3A04" w:rsidP="009F2A73">
            <w:pPr>
              <w:jc w:val="center"/>
              <w:rPr>
                <w:color w:val="000000" w:themeColor="text1"/>
                <w:szCs w:val="26"/>
              </w:rPr>
            </w:pPr>
            <w:r>
              <w:rPr>
                <w:color w:val="000000" w:themeColor="text1"/>
                <w:szCs w:val="26"/>
              </w:rPr>
              <w:t>D</w:t>
            </w:r>
            <w:r w:rsidR="009F2A73">
              <w:rPr>
                <w:color w:val="000000" w:themeColor="text1"/>
                <w:szCs w:val="26"/>
              </w:rPr>
              <w:t>esconto</w:t>
            </w:r>
          </w:p>
          <w:p w:rsidR="009F2A73" w:rsidRPr="00F16E77" w:rsidRDefault="009F2A73" w:rsidP="009F2A73">
            <w:pPr>
              <w:jc w:val="center"/>
              <w:rPr>
                <w:color w:val="000000" w:themeColor="text1"/>
                <w:szCs w:val="26"/>
              </w:rPr>
            </w:pPr>
            <w:r>
              <w:rPr>
                <w:color w:val="000000" w:themeColor="text1"/>
                <w:szCs w:val="26"/>
              </w:rPr>
              <w:t>Único</w:t>
            </w: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97" w:type="dxa"/>
            <w:gridSpan w:val="5"/>
          </w:tcPr>
          <w:p w:rsidR="008A3A04" w:rsidRPr="00F16E77" w:rsidRDefault="008A3A04" w:rsidP="00F20F3F">
            <w:pPr>
              <w:jc w:val="center"/>
              <w:rPr>
                <w:color w:val="000000"/>
                <w:szCs w:val="20"/>
                <w:u w:val="single"/>
              </w:rPr>
            </w:pPr>
            <w:r w:rsidRPr="00F16E77">
              <w:rPr>
                <w:color w:val="000000"/>
                <w:sz w:val="28"/>
                <w:szCs w:val="20"/>
                <w:u w:val="single"/>
              </w:rPr>
              <w:t>Verduras e Legumes</w:t>
            </w:r>
          </w:p>
        </w:tc>
        <w:tc>
          <w:tcPr>
            <w:cnfStyle w:val="000100000000" w:firstRow="0" w:lastRow="0" w:firstColumn="0" w:lastColumn="1" w:oddVBand="0" w:evenVBand="0" w:oddHBand="0" w:evenHBand="0" w:firstRowFirstColumn="0" w:firstRowLastColumn="0" w:lastRowFirstColumn="0" w:lastRowLastColumn="0"/>
            <w:tcW w:w="1276" w:type="dxa"/>
            <w:vMerge w:val="restart"/>
            <w:tcBorders>
              <w:top w:val="single" w:sz="4" w:space="0" w:color="auto"/>
            </w:tcBorders>
          </w:tcPr>
          <w:p w:rsidR="008A3A04" w:rsidRPr="00F16E77" w:rsidRDefault="008A3A04" w:rsidP="00F20F3F">
            <w:pPr>
              <w:jc w:val="center"/>
              <w:rPr>
                <w:color w:val="000000"/>
                <w:sz w:val="28"/>
                <w:szCs w:val="20"/>
                <w:u w:val="single"/>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1"/>
              </w:rPr>
            </w:pPr>
            <w:r w:rsidRPr="007449BD">
              <w:rPr>
                <w:sz w:val="22"/>
                <w:szCs w:val="21"/>
              </w:rPr>
              <w:t>Abóbora Cabotiá/Moranga Híbrida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20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40,00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45,00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Abóbora Mogango/ Paipedo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20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52,50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55,00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 xml:space="preserve">Abobrinha Caipira </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20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95,00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110,00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Abobrinha Menina/Sandi</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20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80,00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80,00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trHeight w:val="125"/>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Acelga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Unid.</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1,50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2,00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Agrião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Mol – 330g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1,50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2,00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Alface</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Pé – 400g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Alho Importado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10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160,00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170,00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Alho Nacional</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10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150,00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160,00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Alho-Poró</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Unid.</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3,00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3,00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3,00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Almeirão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Mol – 400g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 xml:space="preserve">Amendoim </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Sc </w:t>
            </w:r>
            <w:r w:rsidRPr="007449BD">
              <w:rPr>
                <w:szCs w:val="20"/>
              </w:rPr>
              <w:t>10kg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140,00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140,00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Batata Comum</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Sc </w:t>
            </w:r>
            <w:r w:rsidRPr="007449BD">
              <w:rPr>
                <w:szCs w:val="20"/>
              </w:rPr>
              <w:t>50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76,67</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100,00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Batata doce branca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20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40,00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40,00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Batata Doce roxa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20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40,00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50,00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Batata Lisa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Sc </w:t>
            </w:r>
            <w:r w:rsidRPr="007449BD">
              <w:rPr>
                <w:szCs w:val="20"/>
              </w:rPr>
              <w:t>50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85,00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92,50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100,00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Berinjela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Cx 12</w:t>
            </w:r>
            <w:r w:rsidRPr="007449BD">
              <w:rPr>
                <w:szCs w:val="20"/>
              </w:rPr>
              <w:t xml:space="preserve">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42,50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55,00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Beterraba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20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48,00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49,00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50,00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Brócolis de rama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Mol – 40g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2,00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2,25</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2,50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Brócolis Japonês</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Dúzia</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24,00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30,00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36,00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Cará Comum</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Cx 20</w:t>
            </w:r>
            <w:r w:rsidRPr="007449BD">
              <w:rPr>
                <w:szCs w:val="20"/>
              </w:rPr>
              <w:t xml:space="preserve">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60,00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70,00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Cará roxo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Cx 20</w:t>
            </w:r>
            <w:r w:rsidRPr="007449BD">
              <w:rPr>
                <w:szCs w:val="20"/>
              </w:rPr>
              <w:t xml:space="preserve">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Cebola Amarela Nac.</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Sc </w:t>
            </w:r>
            <w:r w:rsidRPr="007449BD">
              <w:rPr>
                <w:szCs w:val="20"/>
              </w:rPr>
              <w:t>20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51,67</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60,00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Cebola Importada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Sc </w:t>
            </w:r>
            <w:r w:rsidRPr="007449BD">
              <w:rPr>
                <w:szCs w:val="20"/>
              </w:rPr>
              <w:t>20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Cebola roxa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Sc </w:t>
            </w:r>
            <w:r w:rsidRPr="007449BD">
              <w:rPr>
                <w:szCs w:val="20"/>
              </w:rPr>
              <w:t>20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90,00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130,00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Cebolinha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 xml:space="preserve">Mol </w:t>
            </w:r>
            <w:r>
              <w:rPr>
                <w:szCs w:val="20"/>
              </w:rPr>
              <w:t>–</w:t>
            </w:r>
            <w:r w:rsidRPr="007449BD">
              <w:rPr>
                <w:szCs w:val="20"/>
              </w:rPr>
              <w:t xml:space="preserve"> </w:t>
            </w:r>
            <w:r>
              <w:rPr>
                <w:szCs w:val="20"/>
              </w:rPr>
              <w:t>30g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Cenoura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20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45,00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50,00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lastRenderedPageBreak/>
              <w:t>Chicória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Mol –</w:t>
            </w:r>
            <w:r>
              <w:rPr>
                <w:szCs w:val="20"/>
              </w:rPr>
              <w:t xml:space="preserve"> </w:t>
            </w:r>
            <w:r w:rsidRPr="007449BD">
              <w:rPr>
                <w:szCs w:val="20"/>
              </w:rPr>
              <w:t>400</w:t>
            </w:r>
            <w:r>
              <w:rPr>
                <w:szCs w:val="20"/>
              </w:rPr>
              <w:t>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lastRenderedPageBreak/>
              <w:t>Chuchu</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20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40,00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40,00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Coentro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 xml:space="preserve">Mol – </w:t>
            </w:r>
            <w:r>
              <w:rPr>
                <w:szCs w:val="20"/>
              </w:rPr>
              <w:t>5g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Couve</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 xml:space="preserve">Mol – </w:t>
            </w:r>
            <w:r>
              <w:rPr>
                <w:szCs w:val="20"/>
              </w:rPr>
              <w:t>450g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1,15</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1,30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Couve-flor</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Dúzia</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24,00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24,00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24,00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Espinafre</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 xml:space="preserve">Mol – </w:t>
            </w:r>
            <w:r>
              <w:rPr>
                <w:szCs w:val="20"/>
              </w:rPr>
              <w:t>400g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1,25</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1,50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Feijão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2</w:t>
            </w:r>
            <w:r>
              <w:rPr>
                <w:szCs w:val="20"/>
              </w:rPr>
              <w:t xml:space="preserve"> </w:t>
            </w:r>
            <w:r w:rsidRPr="007449BD">
              <w:rPr>
                <w:szCs w:val="20"/>
              </w:rPr>
              <w:t>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Guariroba (Palmito)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Unid</w:t>
            </w:r>
            <w:r>
              <w:rPr>
                <w:szCs w:val="20"/>
              </w:rPr>
              <w:t>.</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15,00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Hortelã</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 xml:space="preserve">Mol – </w:t>
            </w:r>
            <w:r>
              <w:rPr>
                <w:szCs w:val="20"/>
              </w:rPr>
              <w:t>30g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1,50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2,00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 xml:space="preserve">Inhame </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20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70,00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80,00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Jiló</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15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45,00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50,00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 xml:space="preserve">Jiló Comprido </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15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Mandioca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Cx 22</w:t>
            </w:r>
            <w:r w:rsidRPr="007449BD">
              <w:rPr>
                <w:szCs w:val="20"/>
              </w:rPr>
              <w:t xml:space="preserve">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35,00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51,50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68,00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Mandioca descascada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K</w:t>
            </w:r>
            <w:r w:rsidRPr="007449BD">
              <w:rPr>
                <w:szCs w:val="20"/>
              </w:rPr>
              <w:t>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Mandioquinha/Baroa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15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120,00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120,00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120,00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Milho Verde</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Sc </w:t>
            </w:r>
            <w:r w:rsidRPr="007449BD">
              <w:rPr>
                <w:szCs w:val="20"/>
              </w:rPr>
              <w:t>40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60,00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75,00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Milho Verde</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 xml:space="preserve">Bandeja </w:t>
            </w:r>
            <w:r>
              <w:rPr>
                <w:szCs w:val="20"/>
              </w:rPr>
              <w:t xml:space="preserve">- </w:t>
            </w:r>
            <w:r w:rsidRPr="007449BD">
              <w:rPr>
                <w:szCs w:val="20"/>
              </w:rPr>
              <w:t>1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3,50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4,75</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6,00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Mostarda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 xml:space="preserve">Mol – </w:t>
            </w:r>
            <w:r>
              <w:rPr>
                <w:szCs w:val="20"/>
              </w:rPr>
              <w:t>330g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1,25</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1,50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Pepino Caipira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20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60,00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90,00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Pepino Japonês</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20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85,00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90,00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Pimenta Biquinho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15,00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Pimenta Bode</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15,00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Pimenta Cumari</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20,00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20,00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20,00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Pimenta de Cheiro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15,00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Pimenta Dedo de Moça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15,00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Pimenta Jalapeno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Pimenta Malagueta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20,00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20,00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20,00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Pimentão Amarelo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14,00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18,00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Pimentão Verde</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12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37,50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45,00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Pimentão Vermelho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14,00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18,00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Quiabo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12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100,00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120,00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 xml:space="preserve">Quiabo </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Bandeja - 400g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3,00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3,00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Rabanete</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 xml:space="preserve">Mol – </w:t>
            </w:r>
            <w:r>
              <w:rPr>
                <w:szCs w:val="20"/>
              </w:rPr>
              <w:t>300g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1,25</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1,50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Repolho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Cx 20</w:t>
            </w:r>
            <w:r w:rsidRPr="007449BD">
              <w:rPr>
                <w:szCs w:val="20"/>
              </w:rPr>
              <w:t xml:space="preserve">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20,00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25,00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30,00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Repolho roxo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Cx 20</w:t>
            </w:r>
            <w:r w:rsidRPr="007449BD">
              <w:rPr>
                <w:szCs w:val="20"/>
              </w:rPr>
              <w:t xml:space="preserve">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25,00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30,00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35,00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Rúcula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 xml:space="preserve">Mol – </w:t>
            </w:r>
            <w:r>
              <w:rPr>
                <w:szCs w:val="20"/>
              </w:rPr>
              <w:t>200g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1,25</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1,50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Salsinha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 xml:space="preserve">Mol – </w:t>
            </w:r>
            <w:r>
              <w:rPr>
                <w:szCs w:val="20"/>
              </w:rPr>
              <w:t>50g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Tomate Cereja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Caixa 1,2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12,00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12,00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12,00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Tomate Comum</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20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65,00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90,00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Tomate Grape</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Bandeja - </w:t>
            </w:r>
            <w:r w:rsidRPr="007449BD">
              <w:rPr>
                <w:szCs w:val="20"/>
              </w:rPr>
              <w:t>18</w:t>
            </w:r>
            <w:r>
              <w:rPr>
                <w:szCs w:val="20"/>
              </w:rPr>
              <w:t>0</w:t>
            </w:r>
            <w:r w:rsidRPr="007449BD">
              <w:rPr>
                <w:szCs w:val="20"/>
              </w:rPr>
              <w:t>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5,00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Tomate Maçã</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20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90,00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90,00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90,00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Vagem</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13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75,00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80,00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lastRenderedPageBreak/>
              <w:t>Vagem. Branca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13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65,00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80,00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97" w:type="dxa"/>
            <w:gridSpan w:val="5"/>
          </w:tcPr>
          <w:p w:rsidR="008A3A04" w:rsidRPr="00F16E77" w:rsidRDefault="008A3A04" w:rsidP="00F20F3F">
            <w:pPr>
              <w:jc w:val="center"/>
              <w:rPr>
                <w:color w:val="000000"/>
                <w:szCs w:val="20"/>
                <w:u w:val="single"/>
              </w:rPr>
            </w:pPr>
            <w:r w:rsidRPr="00F16E77">
              <w:rPr>
                <w:color w:val="000000"/>
                <w:sz w:val="28"/>
                <w:szCs w:val="20"/>
                <w:u w:val="single"/>
              </w:rPr>
              <w:lastRenderedPageBreak/>
              <w:t>Frutas</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color w:val="000000"/>
                <w:sz w:val="28"/>
                <w:szCs w:val="20"/>
                <w:u w:val="single"/>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Abacate</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22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75,00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80,00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Abacaxi</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Unid. - 1,5 </w:t>
            </w:r>
            <w:r w:rsidRPr="007449BD">
              <w:rPr>
                <w:szCs w:val="20"/>
              </w:rPr>
              <w:t>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4,50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6,00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Ameixa Nacional</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06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Amora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1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Atemoia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Cx 3,5</w:t>
            </w:r>
            <w:r w:rsidRPr="007449BD">
              <w:rPr>
                <w:szCs w:val="20"/>
              </w:rPr>
              <w:t xml:space="preserve">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Banana Maça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Cx 16</w:t>
            </w:r>
            <w:r w:rsidRPr="007449BD">
              <w:rPr>
                <w:szCs w:val="20"/>
              </w:rPr>
              <w:t xml:space="preserve">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47,67</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50,00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Banana Marmelo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Cx 16</w:t>
            </w:r>
            <w:r w:rsidRPr="007449BD">
              <w:rPr>
                <w:szCs w:val="20"/>
              </w:rPr>
              <w:t xml:space="preserve">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35,00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46,50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58,00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Banana Nanica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Cx 16</w:t>
            </w:r>
            <w:r w:rsidRPr="007449BD">
              <w:rPr>
                <w:szCs w:val="20"/>
              </w:rPr>
              <w:t xml:space="preserve">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42,67</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50,00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Banana Ouro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Cx 16</w:t>
            </w:r>
            <w:r w:rsidRPr="007449BD">
              <w:rPr>
                <w:szCs w:val="20"/>
              </w:rPr>
              <w:t xml:space="preserve">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60,00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60,00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Banana Prata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20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51,67</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65,00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Cajamanga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20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Caju</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1</w:t>
            </w:r>
            <w:r>
              <w:rPr>
                <w:szCs w:val="20"/>
              </w:rPr>
              <w:t>,5</w:t>
            </w:r>
            <w:r w:rsidRPr="007449BD">
              <w:rPr>
                <w:szCs w:val="20"/>
              </w:rPr>
              <w:t xml:space="preserve">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Caqui</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9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Coco Seco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4,33</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4,42</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4,50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Coco Verde</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sidRPr="007449BD">
              <w:rPr>
                <w:szCs w:val="20"/>
              </w:rPr>
              <w:t>Un</w:t>
            </w:r>
            <w:r>
              <w:rPr>
                <w:szCs w:val="20"/>
              </w:rPr>
              <w:t>i</w:t>
            </w:r>
            <w:r w:rsidRPr="007449BD">
              <w:rPr>
                <w:szCs w:val="20"/>
              </w:rPr>
              <w:t>d</w:t>
            </w:r>
            <w:r>
              <w:rPr>
                <w:szCs w:val="20"/>
              </w:rPr>
              <w:t>. -</w:t>
            </w:r>
            <w:r w:rsidRPr="007449BD">
              <w:rPr>
                <w:szCs w:val="20"/>
              </w:rPr>
              <w:t xml:space="preserve"> 1,5kg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2,50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2,75</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3,00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Goiaba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Cx 9</w:t>
            </w:r>
            <w:r w:rsidRPr="007449BD">
              <w:rPr>
                <w:szCs w:val="20"/>
              </w:rPr>
              <w:t xml:space="preserve">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55,00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55,00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55,00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Kiwi Nacional</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9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Laranja Bahia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Sc </w:t>
            </w:r>
            <w:r w:rsidRPr="007449BD">
              <w:rPr>
                <w:szCs w:val="20"/>
              </w:rPr>
              <w:t>20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65,00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70,00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75,00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Laranja Baianinha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Sc </w:t>
            </w:r>
            <w:r w:rsidRPr="007449BD">
              <w:rPr>
                <w:szCs w:val="20"/>
              </w:rPr>
              <w:t>20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Laranja Pera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Sc </w:t>
            </w:r>
            <w:r w:rsidRPr="007449BD">
              <w:rPr>
                <w:szCs w:val="20"/>
              </w:rPr>
              <w:t>20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25,00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32,67</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38,00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Laranja Serra D’água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Sc </w:t>
            </w:r>
            <w:r w:rsidRPr="007449BD">
              <w:rPr>
                <w:szCs w:val="20"/>
              </w:rPr>
              <w:t>20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55,00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65,00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75,00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Lichia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sidRPr="007449BD">
              <w:rPr>
                <w:szCs w:val="20"/>
              </w:rPr>
              <w:t>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Limão Taiti</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20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106,67</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110,00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Maça Nacional c/ cartela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18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117,50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130,00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Maça Nacional s/ cartela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18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68,00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94,00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120,00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Mamão Formosa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20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57,50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80,00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Mamão Havaí</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Cx 10</w:t>
            </w:r>
            <w:r w:rsidRPr="007449BD">
              <w:rPr>
                <w:szCs w:val="20"/>
              </w:rPr>
              <w:t xml:space="preserve">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32,67</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38,00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Manga Palmer</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Cx 18</w:t>
            </w:r>
            <w:r w:rsidRPr="007449BD">
              <w:rPr>
                <w:szCs w:val="20"/>
              </w:rPr>
              <w:t xml:space="preserve">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65,00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67,50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70,00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Manga Tommy</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Cx 18</w:t>
            </w:r>
            <w:r w:rsidRPr="007449BD">
              <w:rPr>
                <w:szCs w:val="20"/>
              </w:rPr>
              <w:t xml:space="preserve">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65,00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67,50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70,00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Maracujá Azedo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sidRPr="007449BD">
              <w:rPr>
                <w:szCs w:val="20"/>
              </w:rPr>
              <w:t>Sc</w:t>
            </w:r>
            <w:r>
              <w:rPr>
                <w:szCs w:val="20"/>
              </w:rPr>
              <w:t xml:space="preserve"> 12</w:t>
            </w:r>
            <w:r w:rsidRPr="007449BD">
              <w:rPr>
                <w:szCs w:val="20"/>
              </w:rPr>
              <w:t xml:space="preserve">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70,00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70,00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Maracujá Doce</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K</w:t>
            </w:r>
            <w:r w:rsidRPr="007449BD">
              <w:rPr>
                <w:szCs w:val="20"/>
              </w:rPr>
              <w:t>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Melancia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sidRPr="007449BD">
              <w:rPr>
                <w:szCs w:val="20"/>
              </w:rPr>
              <w:t>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1,50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1,50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1,50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Melão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K</w:t>
            </w:r>
            <w:r w:rsidRPr="007449BD">
              <w:rPr>
                <w:szCs w:val="20"/>
              </w:rPr>
              <w:t>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4,00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4,00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4,00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Morango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1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22,00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22,00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22,00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 xml:space="preserve">Nectarina </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10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Pequi</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20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 xml:space="preserve">Pêssego </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6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Pinha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2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Pitaya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K</w:t>
            </w:r>
            <w:r w:rsidRPr="007449BD">
              <w:rPr>
                <w:szCs w:val="20"/>
              </w:rPr>
              <w:t>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lastRenderedPageBreak/>
              <w:t>Tangerina pocã</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18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40,00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40,00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lastRenderedPageBreak/>
              <w:t>Uva Itália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8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Uva Niagara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5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55,00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55,00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55,00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Uva Red Glob</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8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115,00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115,00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szCs w:val="20"/>
              </w:rPr>
            </w:pPr>
            <w:r w:rsidRPr="007449BD">
              <w:rPr>
                <w:szCs w:val="20"/>
              </w:rPr>
              <w:t xml:space="preserve">Uva Rubi </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szCs w:val="20"/>
              </w:rPr>
            </w:pPr>
            <w:r>
              <w:rPr>
                <w:szCs w:val="20"/>
              </w:rPr>
              <w:t xml:space="preserve">Cx </w:t>
            </w:r>
            <w:r w:rsidRPr="007449BD">
              <w:rPr>
                <w:szCs w:val="20"/>
              </w:rPr>
              <w:t>7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82,50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85,00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97" w:type="dxa"/>
            <w:gridSpan w:val="5"/>
          </w:tcPr>
          <w:p w:rsidR="008A3A04" w:rsidRPr="00F16E77" w:rsidRDefault="008A3A04" w:rsidP="00F20F3F">
            <w:pPr>
              <w:jc w:val="center"/>
              <w:rPr>
                <w:szCs w:val="20"/>
              </w:rPr>
            </w:pPr>
            <w:r w:rsidRPr="00F16E77">
              <w:rPr>
                <w:color w:val="000000" w:themeColor="text1"/>
                <w:sz w:val="28"/>
                <w:szCs w:val="20"/>
                <w:u w:val="single"/>
              </w:rPr>
              <w:t>Frutas Importadas</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color w:val="000000" w:themeColor="text1"/>
                <w:sz w:val="28"/>
                <w:szCs w:val="20"/>
                <w:u w:val="single"/>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Ameixa Importada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9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Kiwi Importado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9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145,00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145,00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145,00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Maça Argentina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Cx/18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160,00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160,00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Nectarina Importada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9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130,00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130,00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Pera Argentina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18 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150,00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160,00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Pêssego Importado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w:t>
            </w:r>
            <w:r w:rsidRPr="007449BD">
              <w:rPr>
                <w:szCs w:val="20"/>
              </w:rPr>
              <w:t>9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120,00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125,00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130,00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97" w:type="dxa"/>
            <w:gridSpan w:val="5"/>
          </w:tcPr>
          <w:p w:rsidR="008A3A04" w:rsidRPr="00F16E77" w:rsidRDefault="008A3A04" w:rsidP="00F20F3F">
            <w:pPr>
              <w:jc w:val="center"/>
              <w:rPr>
                <w:szCs w:val="20"/>
                <w:u w:val="single"/>
              </w:rPr>
            </w:pPr>
            <w:r w:rsidRPr="00F16E77">
              <w:rPr>
                <w:sz w:val="28"/>
                <w:szCs w:val="20"/>
                <w:u w:val="single"/>
              </w:rPr>
              <w:t>Diversos</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sz w:val="28"/>
                <w:szCs w:val="20"/>
                <w:u w:val="single"/>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Açafrão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Bucha Vegetal</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Dúzia</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Farinha de mandioca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5,00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Farinha de milho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5,00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Mel</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20,00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20,00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20,00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Melado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15,00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trHeight w:val="138"/>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Ovo Branco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 </w:t>
            </w:r>
            <w:r w:rsidRPr="007449BD">
              <w:rPr>
                <w:szCs w:val="20"/>
              </w:rPr>
              <w:t>30 d</w:t>
            </w:r>
            <w:r>
              <w:rPr>
                <w:szCs w:val="20"/>
              </w:rPr>
              <w:t>ú</w:t>
            </w:r>
            <w:r w:rsidRPr="007449BD">
              <w:rPr>
                <w:szCs w:val="20"/>
              </w:rPr>
              <w:t>z</w:t>
            </w:r>
            <w:r>
              <w:rPr>
                <w:szCs w:val="20"/>
              </w:rPr>
              <w:t>ia</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85,00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98,33</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120,00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Ovo Caipira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D</w:t>
            </w:r>
            <w:r>
              <w:rPr>
                <w:szCs w:val="20"/>
              </w:rPr>
              <w:t>ú</w:t>
            </w:r>
            <w:r w:rsidRPr="007449BD">
              <w:rPr>
                <w:szCs w:val="20"/>
              </w:rPr>
              <w:t>z</w:t>
            </w:r>
            <w:r>
              <w:rPr>
                <w:szCs w:val="20"/>
              </w:rPr>
              <w:t>ia</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5,00</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5,00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Ovo Codorna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Cx - </w:t>
            </w:r>
            <w:r w:rsidRPr="007449BD">
              <w:rPr>
                <w:szCs w:val="20"/>
              </w:rPr>
              <w:t>50 d</w:t>
            </w:r>
            <w:r>
              <w:rPr>
                <w:szCs w:val="20"/>
              </w:rPr>
              <w:t>ú</w:t>
            </w:r>
            <w:r w:rsidRPr="007449BD">
              <w:rPr>
                <w:szCs w:val="20"/>
              </w:rPr>
              <w:t>z</w:t>
            </w:r>
            <w:r>
              <w:rPr>
                <w:szCs w:val="20"/>
              </w:rPr>
              <w:t>ia</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75,00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80,00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Ovo Vermelho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Cx - 30 dúzia</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116,67</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130,00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Polvilho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 xml:space="preserve">Sc </w:t>
            </w:r>
            <w:r w:rsidRPr="007449BD">
              <w:rPr>
                <w:szCs w:val="20"/>
              </w:rPr>
              <w:t>50 kg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180,00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180,00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Queijo Minas</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00000100000" w:firstRow="0" w:lastRow="0" w:firstColumn="0" w:lastColumn="0" w:oddVBand="0" w:evenVBand="0" w:oddHBand="1" w:evenHBand="0" w:firstRowFirstColumn="0" w:firstRowLastColumn="0" w:lastRowFirstColumn="0" w:lastRowLastColumn="0"/>
          <w:trHeight w:val="78"/>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Rapadura</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900g</w:t>
            </w:r>
          </w:p>
        </w:tc>
        <w:tc>
          <w:tcPr>
            <w:tcW w:w="1134" w:type="dxa"/>
            <w:vAlign w:val="center"/>
          </w:tcPr>
          <w:p w:rsidR="008A3A04"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11,00</w:t>
            </w:r>
          </w:p>
        </w:tc>
        <w:tc>
          <w:tcPr>
            <w:tcW w:w="1276" w:type="dxa"/>
            <w:vAlign w:val="center"/>
          </w:tcPr>
          <w:p w:rsidR="008A3A04" w:rsidRPr="00F16E77" w:rsidRDefault="008A3A04" w:rsidP="00F20F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20"/>
              </w:rPr>
            </w:pPr>
            <w:r w:rsidRPr="00F16E77">
              <w:rPr>
                <w:rFonts w:ascii="Arial" w:hAnsi="Arial" w:cs="Arial"/>
                <w:b/>
                <w:color w:val="000000"/>
                <w:szCs w:val="20"/>
              </w:rPr>
              <w:t>11,00</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Pr="00F16E77" w:rsidRDefault="008A3A04" w:rsidP="00F20F3F">
            <w:pPr>
              <w:jc w:val="center"/>
              <w:rPr>
                <w:rFonts w:ascii="Arial" w:hAnsi="Arial" w:cs="Arial"/>
                <w:b w:val="0"/>
                <w:color w:val="000000"/>
                <w:szCs w:val="20"/>
              </w:rPr>
            </w:pPr>
          </w:p>
        </w:tc>
      </w:tr>
      <w:tr w:rsidR="008A3A04" w:rsidRPr="007449BD" w:rsidTr="008A3A04">
        <w:trPr>
          <w:cnfStyle w:val="000000010000" w:firstRow="0" w:lastRow="0" w:firstColumn="0" w:lastColumn="0" w:oddVBand="0" w:evenVBand="0" w:oddHBand="0" w:evenHBand="1"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Requeijão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sidRPr="007449BD">
              <w:rPr>
                <w:szCs w:val="20"/>
              </w:rPr>
              <w:t>Kg</w:t>
            </w:r>
          </w:p>
        </w:tc>
        <w:tc>
          <w:tcPr>
            <w:tcW w:w="1134" w:type="dxa"/>
            <w:vAlign w:val="center"/>
          </w:tcPr>
          <w:p w:rsidR="008A3A04"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bCs/>
                <w:color w:val="000000"/>
                <w:szCs w:val="20"/>
              </w:rPr>
            </w:pPr>
            <w:r>
              <w:rPr>
                <w:rFonts w:ascii="Arial" w:hAnsi="Arial" w:cs="Arial"/>
                <w:b/>
                <w:bCs/>
                <w:color w:val="000000"/>
                <w:szCs w:val="20"/>
              </w:rPr>
              <w:t>-</w:t>
            </w:r>
          </w:p>
        </w:tc>
        <w:tc>
          <w:tcPr>
            <w:tcW w:w="1276" w:type="dxa"/>
            <w:vAlign w:val="center"/>
          </w:tcPr>
          <w:p w:rsidR="008A3A04" w:rsidRPr="00F16E77" w:rsidRDefault="008A3A04" w:rsidP="00F20F3F">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Cs w:val="20"/>
              </w:rPr>
            </w:pPr>
            <w:r>
              <w:rPr>
                <w:rFonts w:ascii="Arial" w:hAnsi="Arial" w:cs="Arial"/>
                <w:b/>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r w:rsidR="008A3A04" w:rsidRPr="007449BD" w:rsidTr="008A3A04">
        <w:trPr>
          <w:cnfStyle w:val="010000000000" w:firstRow="0" w:lastRow="1" w:firstColumn="0" w:lastColumn="0" w:oddVBand="0" w:evenVBand="0" w:oddHBand="0" w:evenHBand="0"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3652" w:type="dxa"/>
          </w:tcPr>
          <w:p w:rsidR="008A3A04" w:rsidRPr="007449BD" w:rsidRDefault="008A3A04" w:rsidP="00F20F3F">
            <w:pPr>
              <w:rPr>
                <w:color w:val="000000" w:themeColor="text1"/>
                <w:szCs w:val="20"/>
              </w:rPr>
            </w:pPr>
            <w:r w:rsidRPr="007449BD">
              <w:rPr>
                <w:szCs w:val="20"/>
              </w:rPr>
              <w:t>Torresmo</w:t>
            </w:r>
          </w:p>
        </w:tc>
        <w:tc>
          <w:tcPr>
            <w:cnfStyle w:val="000010000000" w:firstRow="0" w:lastRow="0" w:firstColumn="0" w:lastColumn="0" w:oddVBand="1" w:evenVBand="0" w:oddHBand="0" w:evenHBand="0" w:firstRowFirstColumn="0" w:firstRowLastColumn="0" w:lastRowFirstColumn="0" w:lastRowLastColumn="0"/>
            <w:tcW w:w="1843" w:type="dxa"/>
          </w:tcPr>
          <w:p w:rsidR="008A3A04" w:rsidRPr="007449BD" w:rsidRDefault="008A3A04" w:rsidP="00F20F3F">
            <w:pPr>
              <w:jc w:val="center"/>
              <w:rPr>
                <w:color w:val="000000" w:themeColor="text1"/>
                <w:szCs w:val="20"/>
              </w:rPr>
            </w:pPr>
            <w:r>
              <w:rPr>
                <w:szCs w:val="20"/>
              </w:rPr>
              <w:t>100g</w:t>
            </w:r>
          </w:p>
        </w:tc>
        <w:tc>
          <w:tcPr>
            <w:tcW w:w="1134" w:type="dxa"/>
            <w:vAlign w:val="center"/>
          </w:tcPr>
          <w:p w:rsidR="008A3A04" w:rsidRDefault="008A3A04" w:rsidP="00F20F3F">
            <w:pPr>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szCs w:val="20"/>
              </w:rPr>
            </w:pPr>
            <w:r>
              <w:rPr>
                <w:rFonts w:ascii="Arial" w:hAnsi="Arial" w:cs="Arial"/>
                <w:color w:val="000000"/>
                <w:szCs w:val="20"/>
              </w:rPr>
              <w:t>-</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8A3A04" w:rsidRDefault="008A3A04" w:rsidP="00F20F3F">
            <w:pPr>
              <w:jc w:val="center"/>
              <w:rPr>
                <w:rFonts w:ascii="Arial" w:hAnsi="Arial" w:cs="Arial"/>
                <w:b w:val="0"/>
                <w:bCs w:val="0"/>
                <w:color w:val="000000"/>
                <w:szCs w:val="20"/>
              </w:rPr>
            </w:pPr>
            <w:r>
              <w:rPr>
                <w:rFonts w:ascii="Arial" w:hAnsi="Arial" w:cs="Arial"/>
                <w:color w:val="000000"/>
                <w:szCs w:val="20"/>
              </w:rPr>
              <w:t>-</w:t>
            </w:r>
          </w:p>
        </w:tc>
        <w:tc>
          <w:tcPr>
            <w:tcW w:w="1276" w:type="dxa"/>
            <w:vAlign w:val="center"/>
          </w:tcPr>
          <w:p w:rsidR="008A3A04" w:rsidRPr="00F16E77" w:rsidRDefault="008A3A04" w:rsidP="00F20F3F">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color w:val="000000"/>
                <w:szCs w:val="20"/>
              </w:rPr>
            </w:pPr>
            <w:r>
              <w:rPr>
                <w:rFonts w:ascii="Arial" w:hAnsi="Arial" w:cs="Arial"/>
                <w:b w:val="0"/>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Merge/>
          </w:tcPr>
          <w:p w:rsidR="008A3A04" w:rsidRDefault="008A3A04" w:rsidP="00F20F3F">
            <w:pPr>
              <w:jc w:val="center"/>
              <w:rPr>
                <w:rFonts w:ascii="Arial" w:hAnsi="Arial" w:cs="Arial"/>
                <w:b w:val="0"/>
                <w:color w:val="000000"/>
                <w:szCs w:val="20"/>
              </w:rPr>
            </w:pPr>
          </w:p>
        </w:tc>
      </w:tr>
    </w:tbl>
    <w:p w:rsidR="00883905" w:rsidRDefault="008A3A04" w:rsidP="00D41282">
      <w:pPr>
        <w:pStyle w:val="Corpodetexto"/>
        <w:jc w:val="center"/>
        <w:rPr>
          <w:rFonts w:ascii="Times New Roman" w:hAnsi="Times New Roman" w:cs="Times New Roman"/>
          <w:b/>
          <w:sz w:val="24"/>
          <w:szCs w:val="24"/>
        </w:rPr>
      </w:pPr>
      <w:r w:rsidRPr="003558DC">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468C5929" wp14:editId="11455B4E">
                <wp:simplePos x="0" y="0"/>
                <wp:positionH relativeFrom="page">
                  <wp:posOffset>6934200</wp:posOffset>
                </wp:positionH>
                <wp:positionV relativeFrom="paragraph">
                  <wp:posOffset>15240</wp:posOffset>
                </wp:positionV>
                <wp:extent cx="2286000" cy="1054735"/>
                <wp:effectExtent l="0" t="0" r="19050" b="12065"/>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054735"/>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5E843F" id="Group 68" o:spid="_x0000_s1026" style="position:absolute;margin-left:546pt;margin-top:1.2pt;width:180pt;height:83.05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rQ+8wgAABoyAAAOAAAAZHJzL2Uyb0RvYy54bWzsW21v2zYQ/j5g/0HQxw2uRb3ZMuoOWxwX&#10;A7qtQLUfoMjyC2ZLmqTE6Yb9992RonVUREZt0m0Y0mGxHJ6oh/fweI+OzOvv7k9H6y6r6kORL232&#10;yrGtLE+LzSHfLe1f4/Vkblt1k+Sb5Fjk2dL+mNX2d2++/ur1uVxkbrEvjpussqCTvF6cy6W9b5py&#10;MZ3W6T47JfWrosxyaNwW1Slp4Gu1m26q5Ay9n45T13HC6bmoNmVVpFldw29XotF+w/vfbrO0+WW7&#10;rbPGOi5twNbwnxX/eYM/p29eJ4tdlZT7Q9rCSD4DxSk55PDQS1erpEms2+rwoKvTIa2Kutg2r9Li&#10;NC2220Oa8THAaJjTG83bqrgt+Vh2i/OuvLgJXNvz02d3m/58976yDpulPY9sK09OwBF/rBXO0Tnn&#10;crcAm7dV+aF8X4kRwuW7Iv2thuZpvx2/74SxdXP+qdhAf8ltU3Dn3G+rE3YBw7buOQcfLxxk942V&#10;wi9ddx46DlCVQhtzAn/mBYKldA9U4n2MuQ5MK2ifMCeaydbrtgcvCqCV3x45IbZOk4V4NIfbwsOx&#10;wZyrO7fWT3Prh31SZpytGl3WujWCoQi3rqssw4lszVzhWW4m3VpTn5IWBFmD6x/1JniFBdwrQegL&#10;n0ifepHvCY+4HnfXxSHJIr2tm7dZwXlJ7t7VjYiIDVxxtjct+hjGsT0dITi+nViOxfzIdS3xzPYO&#10;acik4TdTK3ass8Uf3zNypRHvLQgDC/4XqHeXRwJo8UjoCU32Vosf4uxi5EsjgYv5ARvGBc659Bb7&#10;GlyhNDLhmkkjEy6Yg9RfyM4wLoi7Dtdcg4up7p87bMhhjPoebQY9xlTns4AF82FojDIQM1cHTuVA&#10;B44SoAenMmCaZ5SGmIU6cCoRmqnGKAvKXINY2cloSPYyQNL7vI0QuLISzHYOX+PKosY1KgYmYIGK&#10;vXb9ASsMJ42xiNtYxqbZGJBiz8C1WNrM1kghN+fRBYN5xBycys0j2ru4rR1wBUm1n04r24J0eiMC&#10;uEwa9BOOFy+t89IWK9AelndYgLDhVNxlccFNGvSXN3PEk3lKhud1BsecGroeTBBAKO1kq/wseXcQ&#10;LWCDtsJHslV+CiuBaoxhH53sJz0WdSYegUPlqeYyfPQaWV3r4njYrA/HI466rnY3V8fKuktAmFyt&#10;8L8WqmJ25LMmL/A2ORK8HVb21sO4xnOh8WfEXN/5wY0m63A+m/hrP5hEM2c+cVj0QxQ6fuSv1n+h&#10;85m/2B82myx/d8gzKXqYPy77tfJLyBUue5DfKHADzquCXhkkJHXM62IUihmonHwDv08W+yzZXLfX&#10;TXI4iuupipg7GYYtP7kjILOLPCnS+k2x+Qg5syqE4AOBChf7ovrDts4g9pZ2/fttUmW2dfwxh7Qf&#10;Md+HKdPwL34wc+FLRVtuaEuSp9DV0m5sCHy8vGqEorwtq8NuD09i3Bd58T0on+0BUyrHJ1C1X0B5&#10;/FMSBNaivgThiwf6DJTKF5AgKMxacS1FCEa+UGXzSC5dUhDSMPkUEaJPqjQRchEyoBzUNMghWwR4&#10;JzFoFhRme4u1ozBJEW3Kp5mQS5EBdGoexHw5iI0mQZFUh5CpOZDpRRJNgzGKkQFkPS2C2XIQmqJG&#10;RE4dwtaXI3pwA3JkCJ6qRibzwNPgozRws2FamUoFF70avUTZEJJkCKDKhphRwx6kdAi7DiKklxdh&#10;wvXME4QJ0mOBLuETE1NQpzuokpB5q2uVCoBaydkNzMhm+SnMpHhhYSDlmDSQn6phO3u0HQqdI9HJ&#10;Pp5Hlaz5v6GE/aJKuIpRdJRUI/LzRZVcinKawgik374q4RP52VUJlCrE2xhZY7+kKhHv01ggweCh&#10;AuG/oEpE4WYIHU2H41SJPrfSRGhIrWombF/2h7DRRPgv6RIDrVQgijLJUNpXdYlW0WEV71IQ0ku6&#10;vioxwKNkvKgSYyXmv1EueVSVSCEhM79Zl4xTEaNFyWiZI9E9ry6J+L8XXfJSLfkyGzawmAtdgtUb&#10;rl2skFdDn12YXHZsBoRJt2dDwu0frJc8vmkj3kcJ9CcXTPQbETQljty7McCj+VCYdW/VVK711Ike&#10;3gN1MuS9XtlEn/+pSjTkf7V8ZapKPJQng/i+rD4x1OooH6M3cgz8Kps5JoKxzqts0mk3D/EN4iLK&#10;Yle7ramSotfHLuXEIJBdlRTDdhgU4ClC3QanqxazDAgpKyaEvSgR7xd8aeu9/bhKmLi6rU5PJUVb&#10;XvQoJfryoqdSYqh9epST2NPtdnoqJXp8lBADPpUQEz7KSOzpNjw9lRA9wx7lw8Awbo0oUaKta/uU&#10;ktjXRYmvUmKIZDy3cAk7UyT7KikGL/qUltjXxYmv0qL3ok9ZMXlRpcWwXvuUl9jXxUmg0qLNJwEl&#10;RZ9PApUUgwcDSkoc6OIkUCnRxgmUQjuO9XESqIQYTi0ElJE40MUJnhIi09owCwNKiGkWhiolhtU6&#10;pKTEoS5SQpUU/SwMKSeGWQhHg+igDV6E4zgdLXGoi5NQpUU7C0NKin4WwqkzBZ8+m4Amp/h0UTJT&#10;KdHOwhklRJ2FLxstWMXUHF1pS6sxCBpeFH/kfAmqFDxf4o4764KSAc0h14/pHTM4N5e7K+bDLrj3&#10;w82Vwy7aoWJ2Q3NISmPAYKLh5uOGiqs+msNyPaZ3XIS5+bih4prIzccNFZcnNIdlZQwYXCu4+bih&#10;YuiiOcQc6R3CDOh6wl6eeGV++mae6AcA9utXso4l9uguZuQFXVrIz0/aHYSVauChcjPv4dakLAJ2&#10;5T1dGfByuqozlQjlZzsmedBpfDHw87cy9SNTPaEb1cPxy8F0d2gI6AzkLcJQdjkw/O6W1lX8UC0h&#10;rDNQ+zQ4v7ul1yeZUp2NptsHWCGQHj2MdjlShlvVTz7BVVZ1s0rqvTjOxg93YWQni8ePdsHj0RD2&#10;49rIx5259kCbE13Pr+f+xHfD64nvrFaT79dX/iRcs1mw8lZXVyumHmjDY3JPP9CGeJQDaso5Nt22&#10;ODmlJg75AQ0wlv/DfjA/Ng9/gMDH0v6xBP6FA/0O1/RPOt78DQAA//8DAFBLAwQUAAYACAAAACEA&#10;tROnsOAAAAALAQAADwAAAGRycy9kb3ducmV2LnhtbEyPQW+CQBCF7036HzbTpLe6QMUoshhj2p5M&#10;k2qTprcRRiCyu4RdAf99h1O9zZt5efO9dDPqRvTUudoaBeEsAEEmt0VtSgXfx/eXJQjn0RTYWEMK&#10;buRgkz0+pJgUdjBf1B98KTjEuAQVVN63iZQur0ijm9mWDN/OttPoWXalLDocOFw3MgqChdRYG/5Q&#10;YUu7ivLL4aoVfAw4bF/Dt35/Oe9uv8f482cfklLPT+N2DcLT6P/NMOEzOmTMdLJXUzjRsA5WEZfx&#10;CqI5iMkwj6fFiafFMgaZpfK+Q/YHAAD//wMAUEsBAi0AFAAGAAgAAAAhALaDOJL+AAAA4QEAABMA&#10;AAAAAAAAAAAAAAAAAAAAAFtDb250ZW50X1R5cGVzXS54bWxQSwECLQAUAAYACAAAACEAOP0h/9YA&#10;AACUAQAACwAAAAAAAAAAAAAAAAAvAQAAX3JlbHMvLnJlbHNQSwECLQAUAAYACAAAACEA9R60PvMI&#10;AAAaMgAADgAAAAAAAAAAAAAAAAAuAgAAZHJzL2Uyb0RvYy54bWxQSwECLQAUAAYACAAAACEAtROn&#10;sOAAAAALAQAADwAAAAAAAAAAAAAAAABNCwAAZHJzL2Rvd25yZXYueG1sUEsFBgAAAAAEAAQA8wAA&#10;AFoMA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p>
    <w:p w:rsidR="00A74269" w:rsidRDefault="00931612" w:rsidP="00A74269">
      <w:pPr>
        <w:pStyle w:val="Corpodetexto"/>
        <w:spacing w:before="57" w:line="480" w:lineRule="auto"/>
        <w:ind w:left="100" w:right="6753"/>
        <w:rPr>
          <w:rFonts w:ascii="Times New Roman" w:hAnsi="Times New Roman" w:cs="Times New Roman"/>
          <w:sz w:val="24"/>
          <w:szCs w:val="24"/>
        </w:rPr>
      </w:pPr>
      <w:r w:rsidRPr="003558DC">
        <w:rPr>
          <w:rFonts w:ascii="Times New Roman" w:hAnsi="Times New Roman" w:cs="Times New Roman"/>
          <w:sz w:val="24"/>
          <w:szCs w:val="24"/>
        </w:rPr>
        <w:t>Carimbo ou outra forma de identificação do</w:t>
      </w:r>
      <w:r w:rsidR="00A74269">
        <w:rPr>
          <w:rFonts w:ascii="Times New Roman" w:hAnsi="Times New Roman" w:cs="Times New Roman"/>
          <w:sz w:val="24"/>
          <w:szCs w:val="24"/>
        </w:rPr>
        <w:t xml:space="preserve"> </w:t>
      </w:r>
      <w:r w:rsidRPr="003558DC">
        <w:rPr>
          <w:rFonts w:ascii="Times New Roman" w:hAnsi="Times New Roman" w:cs="Times New Roman"/>
          <w:sz w:val="24"/>
          <w:szCs w:val="24"/>
        </w:rPr>
        <w:t>pro</w:t>
      </w:r>
      <w:r w:rsidR="00A74269">
        <w:rPr>
          <w:rFonts w:ascii="Times New Roman" w:hAnsi="Times New Roman" w:cs="Times New Roman"/>
          <w:sz w:val="24"/>
          <w:szCs w:val="24"/>
        </w:rPr>
        <w:t xml:space="preserve">ponente. </w:t>
      </w:r>
    </w:p>
    <w:p w:rsidR="00496902" w:rsidRDefault="00A74269" w:rsidP="00A74269">
      <w:pPr>
        <w:pStyle w:val="Corpodetexto"/>
        <w:spacing w:before="57" w:line="480" w:lineRule="auto"/>
        <w:ind w:left="100" w:right="5761"/>
        <w:rPr>
          <w:rFonts w:ascii="Times New Roman" w:hAnsi="Times New Roman" w:cs="Times New Roman"/>
          <w:sz w:val="24"/>
          <w:szCs w:val="24"/>
        </w:rPr>
      </w:pPr>
      <w:r>
        <w:rPr>
          <w:rFonts w:ascii="Times New Roman" w:hAnsi="Times New Roman" w:cs="Times New Roman"/>
          <w:sz w:val="24"/>
          <w:szCs w:val="24"/>
        </w:rPr>
        <w:t>Validade da Proposta: Conforme Variação de preços da Tabela do Ceasa de Patos de Minas/MG</w:t>
      </w:r>
    </w:p>
    <w:p w:rsidR="000939F9" w:rsidRDefault="000939F9">
      <w:pPr>
        <w:pStyle w:val="Corpodetexto"/>
        <w:ind w:left="100"/>
        <w:rPr>
          <w:rFonts w:ascii="Times New Roman" w:hAnsi="Times New Roman" w:cs="Times New Roman"/>
          <w:sz w:val="24"/>
          <w:szCs w:val="24"/>
        </w:rPr>
      </w:pPr>
    </w:p>
    <w:p w:rsidR="00496902" w:rsidRPr="003558DC" w:rsidRDefault="00931612">
      <w:pPr>
        <w:pStyle w:val="Corpodetexto"/>
        <w:ind w:left="100"/>
        <w:rPr>
          <w:rFonts w:ascii="Times New Roman" w:hAnsi="Times New Roman" w:cs="Times New Roman"/>
          <w:sz w:val="24"/>
          <w:szCs w:val="24"/>
        </w:rPr>
      </w:pPr>
      <w:r w:rsidRPr="003558DC">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Pr="003558DC" w:rsidRDefault="00931612" w:rsidP="001C1609">
      <w:pPr>
        <w:pStyle w:val="Corpodetexto"/>
        <w:ind w:left="100"/>
        <w:rPr>
          <w:rFonts w:ascii="Times New Roman" w:hAnsi="Times New Roman" w:cs="Times New Roman"/>
          <w:sz w:val="24"/>
          <w:szCs w:val="24"/>
        </w:rPr>
      </w:pPr>
      <w:r w:rsidRPr="003558DC">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bookmarkStart w:id="1" w:name="_GoBack"/>
      <w:bookmarkEnd w:id="1"/>
    </w:p>
    <w:p w:rsidR="00496902" w:rsidRPr="003558DC" w:rsidRDefault="00931612">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r w:rsidRPr="003558DC">
        <w:rPr>
          <w:rFonts w:ascii="Times New Roman" w:hAnsi="Times New Roman" w:cs="Times New Roman"/>
          <w:sz w:val="24"/>
          <w:szCs w:val="24"/>
        </w:rPr>
        <w:t>Assinatura: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Data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jc w:val="center"/>
        <w:rPr>
          <w:rFonts w:ascii="Times New Roman" w:hAnsi="Times New Roman" w:cs="Times New Roman"/>
          <w:sz w:val="24"/>
          <w:szCs w:val="24"/>
        </w:rPr>
        <w:sectPr w:rsidR="00496902" w:rsidRPr="003558DC" w:rsidSect="007568E3">
          <w:headerReference w:type="default" r:id="rId29"/>
          <w:pgSz w:w="16840" w:h="11910" w:orient="landscape"/>
          <w:pgMar w:top="238" w:right="822" w:bottom="1134" w:left="618" w:header="0" w:footer="0" w:gutter="0"/>
          <w:cols w:space="720"/>
        </w:sectPr>
      </w:pPr>
    </w:p>
    <w:p w:rsidR="00496902" w:rsidRPr="003558DC" w:rsidRDefault="00496902">
      <w:pPr>
        <w:pStyle w:val="Corpodetexto"/>
        <w:spacing w:before="4"/>
        <w:rPr>
          <w:rFonts w:ascii="Times New Roman" w:hAnsi="Times New Roman" w:cs="Times New Roman"/>
          <w:sz w:val="24"/>
          <w:szCs w:val="24"/>
        </w:rPr>
      </w:pPr>
    </w:p>
    <w:p w:rsidR="00496902" w:rsidRPr="003558DC" w:rsidRDefault="00725CC4">
      <w:pPr>
        <w:pStyle w:val="Corpodetexto"/>
        <w:spacing w:line="43" w:lineRule="exact"/>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569343"/>
                <wp:effectExtent l="0" t="0" r="0" b="254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56934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8E3" w:rsidRPr="00C2115F" w:rsidRDefault="00BC58E3" w:rsidP="007568E3">
                            <w:pPr>
                              <w:jc w:val="center"/>
                              <w:rPr>
                                <w:rFonts w:ascii="Times New Roman" w:hAnsi="Times New Roman" w:cs="Times New Roman"/>
                                <w:b/>
                                <w:sz w:val="24"/>
                                <w:szCs w:val="24"/>
                              </w:rPr>
                            </w:pPr>
                            <w:r w:rsidRPr="00C2115F">
                              <w:rPr>
                                <w:rFonts w:ascii="Times New Roman" w:hAnsi="Times New Roman" w:cs="Times New Roman"/>
                                <w:b/>
                                <w:sz w:val="24"/>
                                <w:szCs w:val="24"/>
                              </w:rPr>
                              <w:t xml:space="preserve">PROCESSO LICITATÓRIO Nº </w:t>
                            </w:r>
                            <w:r>
                              <w:rPr>
                                <w:rFonts w:ascii="Times New Roman" w:hAnsi="Times New Roman" w:cs="Times New Roman"/>
                                <w:b/>
                                <w:sz w:val="24"/>
                                <w:szCs w:val="24"/>
                              </w:rPr>
                              <w:t>084</w:t>
                            </w:r>
                            <w:r w:rsidRPr="00C2115F">
                              <w:rPr>
                                <w:rFonts w:ascii="Times New Roman" w:hAnsi="Times New Roman" w:cs="Times New Roman"/>
                                <w:b/>
                                <w:sz w:val="24"/>
                                <w:szCs w:val="24"/>
                              </w:rPr>
                              <w:t>/2020</w:t>
                            </w:r>
                          </w:p>
                          <w:p w:rsidR="00BC58E3" w:rsidRDefault="00BC58E3" w:rsidP="00B9137F">
                            <w:pPr>
                              <w:jc w:val="center"/>
                              <w:rPr>
                                <w:rFonts w:ascii="Times New Roman" w:hAnsi="Times New Roman" w:cs="Times New Roman"/>
                                <w:b/>
                                <w:sz w:val="24"/>
                                <w:szCs w:val="24"/>
                              </w:rPr>
                            </w:pPr>
                            <w:r w:rsidRPr="00C2115F">
                              <w:rPr>
                                <w:rFonts w:ascii="Times New Roman" w:hAnsi="Times New Roman" w:cs="Times New Roman"/>
                                <w:b/>
                                <w:sz w:val="24"/>
                                <w:szCs w:val="24"/>
                              </w:rPr>
                              <w:t>PREGÃO ELETRÔNICO Nº 0</w:t>
                            </w:r>
                            <w:r>
                              <w:rPr>
                                <w:rFonts w:ascii="Times New Roman" w:hAnsi="Times New Roman" w:cs="Times New Roman"/>
                                <w:b/>
                                <w:sz w:val="24"/>
                                <w:szCs w:val="24"/>
                              </w:rPr>
                              <w:t>37</w:t>
                            </w:r>
                            <w:r w:rsidRPr="00C2115F">
                              <w:rPr>
                                <w:rFonts w:ascii="Times New Roman" w:hAnsi="Times New Roman" w:cs="Times New Roman"/>
                                <w:b/>
                                <w:sz w:val="24"/>
                                <w:szCs w:val="24"/>
                              </w:rPr>
                              <w:t>/2020</w:t>
                            </w:r>
                          </w:p>
                          <w:p w:rsidR="00BC58E3" w:rsidRDefault="00BC58E3" w:rsidP="00B9137F">
                            <w:pPr>
                              <w:jc w:val="center"/>
                              <w:rPr>
                                <w:rFonts w:ascii="Times New Roman" w:hAnsi="Times New Roman" w:cs="Times New Roman"/>
                                <w:b/>
                                <w:sz w:val="24"/>
                                <w:szCs w:val="24"/>
                              </w:rPr>
                            </w:pPr>
                            <w:r>
                              <w:rPr>
                                <w:rFonts w:ascii="Times New Roman" w:hAnsi="Times New Roman" w:cs="Times New Roman"/>
                                <w:b/>
                                <w:sz w:val="24"/>
                                <w:szCs w:val="24"/>
                              </w:rPr>
                              <w:t>SRP 021/2020</w:t>
                            </w:r>
                          </w:p>
                          <w:p w:rsidR="00BC58E3" w:rsidRPr="00C2115F" w:rsidRDefault="00BC58E3" w:rsidP="00B9137F">
                            <w:pPr>
                              <w:jc w:val="center"/>
                              <w:rPr>
                                <w:rFonts w:ascii="Times New Roman" w:hAnsi="Times New Roman" w:cs="Times New Roman"/>
                                <w:b/>
                                <w:sz w:val="24"/>
                                <w:szCs w:val="24"/>
                              </w:rPr>
                            </w:pPr>
                          </w:p>
                        </w:txbxContent>
                      </wps:txbx>
                      <wps:bodyPr rot="0" vert="horz" wrap="square" lIns="0" tIns="0" rIns="0" bIns="0" anchor="t" anchorCtr="0" upright="1">
                        <a:noAutofit/>
                      </wps:bodyPr>
                    </wps:wsp>
                  </a:graphicData>
                </a:graphic>
              </wp:inline>
            </w:drawing>
          </mc:Choice>
          <mc:Fallback>
            <w:pict>
              <v:shape w14:anchorId="02595745" id="Text Box 65" o:spid="_x0000_s1036" type="#_x0000_t202" style="width:485pt;height: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bpfwIAAAgFAAAOAAAAZHJzL2Uyb0RvYy54bWysVG1v2yAQ/j5p/wHxPbWd2m5s1anaZpkm&#10;ZS9Sux9AAMdoNjAgsbNp/30HjrN2L9I0LZHwAcfD3T3PcX0zdC06cGOFkhVOLmKMuKSKCbmr8MfH&#10;9WyBkXVEMtIqySt85BbfLF++uO51yeeqUS3jBgGItGWvK9w4p8sosrThHbEXSnMJm7UyHXEwNbuI&#10;GdIDetdG8zjOo14Zpo2i3FpYXY2beBnw65pT976uLXeorTDE5sJowrj1Y7S8JuXOEN0IegqD/EMU&#10;HRESLj1DrYgjaG/EL1CdoEZZVbsLqrpI1bWgPOQA2STxT9k8NETzkAsUx+pzmez/g6XvDh8MEqzC&#10;ixwjSTrg6JEPDt2pAeWZr0+vbQluDxoc3QDrwHPI1eqNop8skuq+IXLHb41RfcMJg/gSfzJ6cnTE&#10;sR5k279VDO4he6cC0FCbzhcPyoEAHXg6nrnxsVBYzJOsyGLYorCX5cVlehmuIOV0WhvrXnPVIW9U&#10;2AD3AZ0cNtb5aEg5ufjLrGoFW4u2DROz2963Bh0I6GRV+P8J/ZlbK72zVP7YiDiuQJBwh9/z4Qbe&#10;vxbJPI3v5sVsnS+uZuk6zWbFVbyYxUlxV+RxWqSr9TcfYJKWjWCMy42QfNJgkv4dx6duGNUTVIj6&#10;ChfZPBsp+mOScfj9LslOOGjJVnSgibMTKT2xrySDtEnpiGhHO3oefqgy1GD6hqoEGXjmRw24YTsE&#10;xZ3VtVXsCLowCmgDhuE5AaNR5gtGPbRmhe3nPTEco/aNBG35Pp4MMxnbySCSwtEKO4xG896N/b7X&#10;RuwaQB7VK9Ut6K8WQRpeqGMUJ9VCu4UcTk+D7+en8+D14wFbfgcAAP//AwBQSwMEFAAGAAgAAAAh&#10;AAek4FzaAAAABAEAAA8AAABkcnMvZG93bnJldi54bWxMj8FKxEAQRO+C/zC04M2dKGp2YybLIgh6&#10;COJGPHcybRLM9MTM7Cb+va0XvRQU1VS9zreLG9SRptB7NnC5SkARN9723Bp4rR4u1qBCRLY4eCYD&#10;XxRgW5ye5JhZP/MLHfexVVLCIUMDXYxjpnVoOnIYVn4kluzdTw6j2KnVdsJZyt2gr5LkVjvsWRY6&#10;HOm+o+Zjf3AGPuv4NDxXVTU/luV1eYPtkr7tjDk/W3Z3oCIt8e8YfvAFHQphqv2BbVCDAXkk/qpk&#10;mzQRWxtYb1LQRa7/wxffAAAA//8DAFBLAQItABQABgAIAAAAIQC2gziS/gAAAOEBAAATAAAAAAAA&#10;AAAAAAAAAAAAAABbQ29udGVudF9UeXBlc10ueG1sUEsBAi0AFAAGAAgAAAAhADj9If/WAAAAlAEA&#10;AAsAAAAAAAAAAAAAAAAALwEAAF9yZWxzLy5yZWxzUEsBAi0AFAAGAAgAAAAhABYeVul/AgAACAUA&#10;AA4AAAAAAAAAAAAAAAAALgIAAGRycy9lMm9Eb2MueG1sUEsBAi0AFAAGAAgAAAAhAAek4FzaAAAA&#10;BAEAAA8AAAAAAAAAAAAAAAAA2QQAAGRycy9kb3ducmV2LnhtbFBLBQYAAAAABAAEAPMAAADgBQAA&#10;AAA=&#10;" fillcolor="#d9d9d9" stroked="f">
                <v:textbox inset="0,0,0,0">
                  <w:txbxContent>
                    <w:p w:rsidR="00BC58E3" w:rsidRPr="00C2115F" w:rsidRDefault="00BC58E3" w:rsidP="007568E3">
                      <w:pPr>
                        <w:jc w:val="center"/>
                        <w:rPr>
                          <w:rFonts w:ascii="Times New Roman" w:hAnsi="Times New Roman" w:cs="Times New Roman"/>
                          <w:b/>
                          <w:sz w:val="24"/>
                          <w:szCs w:val="24"/>
                        </w:rPr>
                      </w:pPr>
                      <w:r w:rsidRPr="00C2115F">
                        <w:rPr>
                          <w:rFonts w:ascii="Times New Roman" w:hAnsi="Times New Roman" w:cs="Times New Roman"/>
                          <w:b/>
                          <w:sz w:val="24"/>
                          <w:szCs w:val="24"/>
                        </w:rPr>
                        <w:t xml:space="preserve">PROCESSO LICITATÓRIO Nº </w:t>
                      </w:r>
                      <w:r>
                        <w:rPr>
                          <w:rFonts w:ascii="Times New Roman" w:hAnsi="Times New Roman" w:cs="Times New Roman"/>
                          <w:b/>
                          <w:sz w:val="24"/>
                          <w:szCs w:val="24"/>
                        </w:rPr>
                        <w:t>084</w:t>
                      </w:r>
                      <w:r w:rsidRPr="00C2115F">
                        <w:rPr>
                          <w:rFonts w:ascii="Times New Roman" w:hAnsi="Times New Roman" w:cs="Times New Roman"/>
                          <w:b/>
                          <w:sz w:val="24"/>
                          <w:szCs w:val="24"/>
                        </w:rPr>
                        <w:t>/2020</w:t>
                      </w:r>
                    </w:p>
                    <w:p w:rsidR="00BC58E3" w:rsidRDefault="00BC58E3" w:rsidP="00B9137F">
                      <w:pPr>
                        <w:jc w:val="center"/>
                        <w:rPr>
                          <w:rFonts w:ascii="Times New Roman" w:hAnsi="Times New Roman" w:cs="Times New Roman"/>
                          <w:b/>
                          <w:sz w:val="24"/>
                          <w:szCs w:val="24"/>
                        </w:rPr>
                      </w:pPr>
                      <w:r w:rsidRPr="00C2115F">
                        <w:rPr>
                          <w:rFonts w:ascii="Times New Roman" w:hAnsi="Times New Roman" w:cs="Times New Roman"/>
                          <w:b/>
                          <w:sz w:val="24"/>
                          <w:szCs w:val="24"/>
                        </w:rPr>
                        <w:t>PREGÃO ELETRÔNICO Nº 0</w:t>
                      </w:r>
                      <w:r>
                        <w:rPr>
                          <w:rFonts w:ascii="Times New Roman" w:hAnsi="Times New Roman" w:cs="Times New Roman"/>
                          <w:b/>
                          <w:sz w:val="24"/>
                          <w:szCs w:val="24"/>
                        </w:rPr>
                        <w:t>37</w:t>
                      </w:r>
                      <w:r w:rsidRPr="00C2115F">
                        <w:rPr>
                          <w:rFonts w:ascii="Times New Roman" w:hAnsi="Times New Roman" w:cs="Times New Roman"/>
                          <w:b/>
                          <w:sz w:val="24"/>
                          <w:szCs w:val="24"/>
                        </w:rPr>
                        <w:t>/2020</w:t>
                      </w:r>
                    </w:p>
                    <w:p w:rsidR="00BC58E3" w:rsidRDefault="00BC58E3" w:rsidP="00B9137F">
                      <w:pPr>
                        <w:jc w:val="center"/>
                        <w:rPr>
                          <w:rFonts w:ascii="Times New Roman" w:hAnsi="Times New Roman" w:cs="Times New Roman"/>
                          <w:b/>
                          <w:sz w:val="24"/>
                          <w:szCs w:val="24"/>
                        </w:rPr>
                      </w:pPr>
                      <w:r>
                        <w:rPr>
                          <w:rFonts w:ascii="Times New Roman" w:hAnsi="Times New Roman" w:cs="Times New Roman"/>
                          <w:b/>
                          <w:sz w:val="24"/>
                          <w:szCs w:val="24"/>
                        </w:rPr>
                        <w:t>SRP 021/2020</w:t>
                      </w:r>
                    </w:p>
                    <w:p w:rsidR="00BC58E3" w:rsidRPr="00C2115F" w:rsidRDefault="00BC58E3" w:rsidP="00B9137F">
                      <w:pPr>
                        <w:jc w:val="center"/>
                        <w:rPr>
                          <w:rFonts w:ascii="Times New Roman" w:hAnsi="Times New Roman" w:cs="Times New Roman"/>
                          <w:b/>
                          <w:sz w:val="24"/>
                          <w:szCs w:val="24"/>
                        </w:rPr>
                      </w:pPr>
                    </w:p>
                  </w:txbxContent>
                </v:textbox>
                <w10:anchorlock/>
              </v:shape>
            </w:pict>
          </mc:Fallback>
        </mc:AlternateContent>
      </w:r>
    </w:p>
    <w:p w:rsidR="00496902" w:rsidRPr="003558DC" w:rsidRDefault="00725CC4" w:rsidP="00BC348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8E3" w:rsidRPr="00C2115F" w:rsidRDefault="00BC58E3">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7"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s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W0zq2mn2CLqwGmgDhuE5AaPV9gtGPbRmjd3nA7EcI/lGgbZCH0+GnYzdZBBF4WiNPUajeevHfj8Y&#10;K/YtII/qVfoa9NeIKI0g1DGKk2qh3WIOp6ch9PPTefT68YCtvwM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Buriyx/AgAA&#10;CAUAAA4AAAAAAAAAAAAAAAAALgIAAGRycy9lMm9Eb2MueG1sUEsBAi0AFAAGAAgAAAAhAHu4dA3d&#10;AAAACgEAAA8AAAAAAAAAAAAAAAAA2QQAAGRycy9kb3ducmV2LnhtbFBLBQYAAAAABAAEAPMAAADj&#10;BQAAAAA=&#10;" fillcolor="#d9d9d9" stroked="f">
                <v:textbox inset="0,0,0,0">
                  <w:txbxContent>
                    <w:p w:rsidR="00BC58E3" w:rsidRPr="00C2115F" w:rsidRDefault="00BC58E3">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3558DC" w:rsidRDefault="00931612" w:rsidP="007568E3">
      <w:pPr>
        <w:spacing w:before="56"/>
        <w:ind w:left="193" w:right="1939"/>
        <w:jc w:val="both"/>
        <w:rPr>
          <w:rFonts w:ascii="Times New Roman" w:hAnsi="Times New Roman" w:cs="Times New Roman"/>
          <w:b/>
          <w:sz w:val="24"/>
          <w:szCs w:val="24"/>
        </w:rPr>
      </w:pPr>
      <w:r w:rsidRPr="003558DC">
        <w:rPr>
          <w:rFonts w:ascii="Times New Roman" w:hAnsi="Times New Roman" w:cs="Times New Roman"/>
          <w:b/>
          <w:sz w:val="24"/>
          <w:szCs w:val="24"/>
        </w:rPr>
        <w:t>DECLARAÇÃO HABILITATÓRIA</w:t>
      </w:r>
    </w:p>
    <w:p w:rsidR="00496902" w:rsidRPr="003558DC" w:rsidRDefault="00496902">
      <w:pPr>
        <w:pStyle w:val="Corpodetexto"/>
        <w:rPr>
          <w:rFonts w:ascii="Times New Roman" w:hAnsi="Times New Roman" w:cs="Times New Roman"/>
          <w:b/>
          <w:sz w:val="24"/>
          <w:szCs w:val="24"/>
        </w:rPr>
      </w:pP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4136"/>
          <w:tab w:val="left" w:pos="7340"/>
        </w:tabs>
        <w:ind w:left="193" w:right="276"/>
        <w:jc w:val="both"/>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CNPJ</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2"/>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2020.</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3558DC" w:rsidRDefault="00931612">
      <w:pPr>
        <w:pStyle w:val="Corpodetexto"/>
        <w:spacing w:line="259" w:lineRule="exact"/>
        <w:ind w:left="2211" w:right="1935"/>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headerReference w:type="default" r:id="rId30"/>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560876"/>
                <wp:effectExtent l="0" t="0" r="12700" b="10795"/>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60876"/>
                          <a:chOff x="0" y="0"/>
                          <a:chExt cx="9700" cy="1252"/>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8E3" w:rsidRPr="00C2115F" w:rsidRDefault="00BC58E3" w:rsidP="00883905">
                              <w:pPr>
                                <w:shd w:val="clear" w:color="auto" w:fill="BFBFBF" w:themeFill="background1" w:themeFillShade="BF"/>
                                <w:jc w:val="center"/>
                                <w:rPr>
                                  <w:rFonts w:ascii="Times New Roman" w:hAnsi="Times New Roman" w:cs="Times New Roman"/>
                                  <w:b/>
                                  <w:sz w:val="24"/>
                                  <w:szCs w:val="24"/>
                                </w:rPr>
                              </w:pPr>
                              <w:r w:rsidRPr="00C2115F">
                                <w:rPr>
                                  <w:rFonts w:ascii="Times New Roman" w:hAnsi="Times New Roman" w:cs="Times New Roman"/>
                                  <w:b/>
                                  <w:sz w:val="24"/>
                                  <w:szCs w:val="24"/>
                                </w:rPr>
                                <w:t>PROCESSO LICITATÓRIO Nº 0</w:t>
                              </w:r>
                              <w:r>
                                <w:rPr>
                                  <w:rFonts w:ascii="Times New Roman" w:hAnsi="Times New Roman" w:cs="Times New Roman"/>
                                  <w:b/>
                                  <w:sz w:val="24"/>
                                  <w:szCs w:val="24"/>
                                </w:rPr>
                                <w:t>84</w:t>
                              </w:r>
                              <w:r w:rsidRPr="00C2115F">
                                <w:rPr>
                                  <w:rFonts w:ascii="Times New Roman" w:hAnsi="Times New Roman" w:cs="Times New Roman"/>
                                  <w:b/>
                                  <w:sz w:val="24"/>
                                  <w:szCs w:val="24"/>
                                </w:rPr>
                                <w:t xml:space="preserve">/2020 </w:t>
                              </w:r>
                            </w:p>
                            <w:p w:rsidR="00BC58E3" w:rsidRDefault="00BC58E3" w:rsidP="00883905">
                              <w:pPr>
                                <w:shd w:val="clear" w:color="auto" w:fill="BFBFBF" w:themeFill="background1" w:themeFillShade="BF"/>
                                <w:jc w:val="center"/>
                                <w:rPr>
                                  <w:rFonts w:ascii="Times New Roman" w:hAnsi="Times New Roman" w:cs="Times New Roman"/>
                                  <w:b/>
                                  <w:sz w:val="24"/>
                                  <w:szCs w:val="24"/>
                                </w:rPr>
                              </w:pPr>
                              <w:r>
                                <w:rPr>
                                  <w:rFonts w:ascii="Times New Roman" w:hAnsi="Times New Roman" w:cs="Times New Roman"/>
                                  <w:b/>
                                  <w:sz w:val="24"/>
                                  <w:szCs w:val="24"/>
                                </w:rPr>
                                <w:t>PREGÃO ELETRÔNICO Nº 037</w:t>
                              </w:r>
                              <w:r w:rsidRPr="00C2115F">
                                <w:rPr>
                                  <w:rFonts w:ascii="Times New Roman" w:hAnsi="Times New Roman" w:cs="Times New Roman"/>
                                  <w:b/>
                                  <w:sz w:val="24"/>
                                  <w:szCs w:val="24"/>
                                </w:rPr>
                                <w:t xml:space="preserve">/2020 </w:t>
                              </w:r>
                            </w:p>
                            <w:p w:rsidR="00BC58E3" w:rsidRDefault="00BC58E3" w:rsidP="00883905">
                              <w:pPr>
                                <w:shd w:val="clear" w:color="auto" w:fill="BFBFBF" w:themeFill="background1" w:themeFillShade="BF"/>
                                <w:jc w:val="center"/>
                                <w:rPr>
                                  <w:rFonts w:ascii="Times New Roman" w:hAnsi="Times New Roman" w:cs="Times New Roman"/>
                                  <w:b/>
                                  <w:sz w:val="24"/>
                                  <w:szCs w:val="24"/>
                                </w:rPr>
                              </w:pPr>
                              <w:r>
                                <w:rPr>
                                  <w:rFonts w:ascii="Times New Roman" w:hAnsi="Times New Roman" w:cs="Times New Roman"/>
                                  <w:b/>
                                  <w:sz w:val="24"/>
                                  <w:szCs w:val="24"/>
                                </w:rPr>
                                <w:t>SRP 021/2020</w:t>
                              </w:r>
                            </w:p>
                            <w:p w:rsidR="00BC58E3" w:rsidRDefault="00BC58E3" w:rsidP="009267E8">
                              <w:pPr>
                                <w:jc w:val="center"/>
                                <w:rPr>
                                  <w:rFonts w:ascii="Times New Roman" w:hAnsi="Times New Roman" w:cs="Times New Roman"/>
                                  <w:b/>
                                  <w:sz w:val="24"/>
                                  <w:szCs w:val="24"/>
                                </w:rPr>
                              </w:pPr>
                            </w:p>
                            <w:p w:rsidR="00BC58E3" w:rsidRPr="00C2115F" w:rsidRDefault="00BC58E3" w:rsidP="009267E8">
                              <w:pPr>
                                <w:jc w:val="center"/>
                                <w:rPr>
                                  <w:rFonts w:ascii="Times New Roman" w:hAnsi="Times New Roman" w:cs="Times New Roman"/>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8" style="width:485pt;height:44.15pt;mso-position-horizontal-relative:char;mso-position-vertical-relative:line" coordsize="9700,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jGagYAAM4bAAAOAAAAZHJzL2Uyb0RvYy54bWzsWW1v2zYQ/j5g/4HQxw2uRUWyLaNO0cZx&#10;MaDbCjT7AbQkW8JkUaOU2Omw/767oyjTjuQqbTBgQBPAos3TvTx3JJ+TXr857HL2kKgqk8XC4a9c&#10;hyVFJOOs2C6cP+5Wo5nDqloUschlkSycx6Ry3lz/+MPrfTlPPJnKPE4UAyVFNd+XCyet63I+HldR&#10;muxE9UqWSQGTG6l2ooavajuOldiD9l0+9lx3Mt5LFZdKRklVwa9LPelck/7NJonq3zebKqlZvnDA&#10;t5o+FX2u8XN8/VrMt0qUaRY1boiv8GInsgKMtqqWohbsXmVPVO2ySMlKbupXkdyN5WaTRQnFANFw&#10;9yya90relxTLdr7fli1MAO0ZTl+tNvrt4aNiWbxwpoHDCrGDHJFZFvgIzr7czkHmvSo/lR+VjhCG&#10;H2T0ZwXT4/N5/L7Vwmy9/1XGoE/c15LAOWzUDlVA2OxAOXhsc5AcahbBjxMehIELqYpgLpi4s+lE&#10;JylKIZNPbovS2+bGcGru4l7g4T1jMdcWycvGKwwJSq06oll9G5qfUlEmlKQKkTJoTgyabyF6kmHB&#10;VCNKcgbOysbSmkEvK4D861A8guFTGlsoxDy6r+r3iaREiIcPVa2XQAwjSm/cVMEd5GCzy2E1/DRm&#10;qI/t6aKzsW3FuCXmhSxl2iIshVbEs0T61FxZMj1qfEukTw0Uceu0f9XpDWSmFbkQ19QS69EEe9sQ&#10;TaEl1hMaHwq2jbbbGR4fgja34e7RMwRubuPN/W6HBgLObcT7dA2EnNuYH+ODZbA1hS5SU/vRoWiK&#10;H0ZM4Mnl0n5Vygo3HFwJsBnd8WZTASlcKT3CAD8KXw0SBoxROBgkDDiiMO0iEMllNwAoFA4Hacby&#10;Q2k+LEQsMRIfFiRvooRi0bvyZc95EyfUwyDxJlJIuSWu8WnSqoAGnBMA5TAgAGu8R8xLUWM1mCHb&#10;Lxy9g6YLB7Yz/H0nH5I7SRI1FoWeBxQ8Y/cokRe2pMa2FTOT5lqSOi3kG0DNpLlqodbmULknRqNc&#10;VgmFfPT2TDdxIoDvKHDqhPbUSJk5c7WjgbzrjJhJcz2zOFTu3KYJBpzFBNKB32YSC8A66SqZZ/Eq&#10;y3PMYKW265tcsQeBrJD+Gk9PxHJa5oXE20wgeDtQlaZYkLQQy/s75J7vvvPC0Woym478lR+MIFuz&#10;kcvDd+HE9UN/ufoHC4n78zSL46T4kBWJYZzcH8ZBGu6ruSJxTirVwAuoRk+8HxgkUMwipopIExHf&#10;NuNaZLkej089JpAhbHMlIIBfabKiydVaxo9AXJTUbBu6AxikUn122B6Y9sKp/roXKnFY/ksB5Cvk&#10;vg9FVdMXP5h68EXZM2t7RhQRqFo4tQM7NQ5vak3n70uVbVOwxAmLQiLx2mRIb8g/7VXzBfjff0UE&#10;4VTTtHqlkgQbGRYQo0XMgC++MA/UOwPVKNFpvWUgl54FZv0YGm6vjxdlgj+PmMuAMxlnupkgkarG&#10;K5stnlKTbtLZcpN+UzYz6TNlM5M+RtmyEjJ1xacdYdmsBCVS1hHXKSXpjuvIA8naxPM7rMEpfeSd&#10;KNJp7pk8kOzNwq6k4fnd8lwU6bZnA45l19cvtKBfMtmiDs1Hv0kb90smW+gvoIrbThtlL6qejf0F&#10;k17Lwslkd9l4dqn31o1nw3/JZJsAMtm9/lrwAVd7VcBx+Q3M2LTbl4kdRIuscRgLbEjgzCZ1vZwb&#10;8kt89Jn01fCTy25jj0Pan8dHoZ40abisHQsKtUMtDBKHYiBxOkOQ5GAzoq8vwXZx30KOc2R/Z2TN&#10;RHUUOGV1w+mhNzX4Gw3mqk1qTcHMJNXMmqstdTzczKy5nrk/WPBLdnEhUiq+FEYraJAznr0MfV2G&#10;+P+dvs6/09dhPQQ+MO962NzzHBOOWE1f77DZeScPLKAN3KKvrD7A74Z4Nw80WSFvUniWkrxVSu4x&#10;OUD19VK2btUk/BnPOT06ELr4LffgoNRbqCG4pdKPOhkOFg4+BqDNzZBd2DaNCO55bacn5s9q/dzw&#10;dnY780e+N7kd+e5yOXq7uvFHkxWfBsur5c3Nkp+2fthQfnvrhy73d3wr+nu6L1j9nG6HAQTq5zSm&#10;//NudpfV8Dopz3bQ77R9vXi5vaE+rA/6bQkii4X8zGYXzgzd6MJAN7kw0A0uDF6wuaV3HvDSiMhB&#10;84IL30rZ36kZPr6Gu/4XAAD//wMAUEsDBBQABgAIAAAAIQAmajCr2wAAAAQBAAAPAAAAZHJzL2Rv&#10;d25yZXYueG1sTI9BS8NAEIXvgv9hGcGb3cSipmk2pRT1VARbQbxNk2kSmp0N2W2S/ntHL3p58HjD&#10;e99kq8m2aqDeN44NxLMIFHHhyoYrAx/7l7sElA/IJbaOycCFPKzy66sM09KN/E7DLlRKStinaKAO&#10;oUu19kVNFv3MdcSSHV1vMYjtK132OEq5bfV9FD1qiw3LQo0dbWoqTruzNfA64riex8/D9nTcXL72&#10;D2+f25iMub2Z1ktQgabwdww/+IIOuTAd3JlLr1oD8kj4VckWT5HYg4EkmYPOM/0fPv8GAAD//wMA&#10;UEsBAi0AFAAGAAgAAAAhALaDOJL+AAAA4QEAABMAAAAAAAAAAAAAAAAAAAAAAFtDb250ZW50X1R5&#10;cGVzXS54bWxQSwECLQAUAAYACAAAACEAOP0h/9YAAACUAQAACwAAAAAAAAAAAAAAAAAvAQAAX3Jl&#10;bHMvLnJlbHNQSwECLQAUAAYACAAAACEA4a3IxmoGAADOGwAADgAAAAAAAAAAAAAAAAAuAgAAZHJz&#10;L2Uyb0RvYy54bWxQSwECLQAUAAYACAAAACEAJmowq9sAAAAEAQAADwAAAAAAAAAAAAAAAADECAAA&#10;ZHJzL2Rvd25yZXYueG1sUEsFBgAAAAAEAAQA8wAAAMwJAAAAAA==&#10;">
                <v:shape id="AutoShape 57" o:spid="_x0000_s1039"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40"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1" type="#_x0000_t202" style="position:absolute;top:28;width:9700;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BC58E3" w:rsidRPr="00C2115F" w:rsidRDefault="00BC58E3" w:rsidP="00883905">
                        <w:pPr>
                          <w:shd w:val="clear" w:color="auto" w:fill="BFBFBF" w:themeFill="background1" w:themeFillShade="BF"/>
                          <w:jc w:val="center"/>
                          <w:rPr>
                            <w:rFonts w:ascii="Times New Roman" w:hAnsi="Times New Roman" w:cs="Times New Roman"/>
                            <w:b/>
                            <w:sz w:val="24"/>
                            <w:szCs w:val="24"/>
                          </w:rPr>
                        </w:pPr>
                        <w:r w:rsidRPr="00C2115F">
                          <w:rPr>
                            <w:rFonts w:ascii="Times New Roman" w:hAnsi="Times New Roman" w:cs="Times New Roman"/>
                            <w:b/>
                            <w:sz w:val="24"/>
                            <w:szCs w:val="24"/>
                          </w:rPr>
                          <w:t>PROCESSO LICITATÓRIO Nº 0</w:t>
                        </w:r>
                        <w:r>
                          <w:rPr>
                            <w:rFonts w:ascii="Times New Roman" w:hAnsi="Times New Roman" w:cs="Times New Roman"/>
                            <w:b/>
                            <w:sz w:val="24"/>
                            <w:szCs w:val="24"/>
                          </w:rPr>
                          <w:t>84</w:t>
                        </w:r>
                        <w:r w:rsidRPr="00C2115F">
                          <w:rPr>
                            <w:rFonts w:ascii="Times New Roman" w:hAnsi="Times New Roman" w:cs="Times New Roman"/>
                            <w:b/>
                            <w:sz w:val="24"/>
                            <w:szCs w:val="24"/>
                          </w:rPr>
                          <w:t xml:space="preserve">/2020 </w:t>
                        </w:r>
                      </w:p>
                      <w:p w:rsidR="00BC58E3" w:rsidRDefault="00BC58E3" w:rsidP="00883905">
                        <w:pPr>
                          <w:shd w:val="clear" w:color="auto" w:fill="BFBFBF" w:themeFill="background1" w:themeFillShade="BF"/>
                          <w:jc w:val="center"/>
                          <w:rPr>
                            <w:rFonts w:ascii="Times New Roman" w:hAnsi="Times New Roman" w:cs="Times New Roman"/>
                            <w:b/>
                            <w:sz w:val="24"/>
                            <w:szCs w:val="24"/>
                          </w:rPr>
                        </w:pPr>
                        <w:r>
                          <w:rPr>
                            <w:rFonts w:ascii="Times New Roman" w:hAnsi="Times New Roman" w:cs="Times New Roman"/>
                            <w:b/>
                            <w:sz w:val="24"/>
                            <w:szCs w:val="24"/>
                          </w:rPr>
                          <w:t>PREGÃO ELETRÔNICO Nº 037</w:t>
                        </w:r>
                        <w:r w:rsidRPr="00C2115F">
                          <w:rPr>
                            <w:rFonts w:ascii="Times New Roman" w:hAnsi="Times New Roman" w:cs="Times New Roman"/>
                            <w:b/>
                            <w:sz w:val="24"/>
                            <w:szCs w:val="24"/>
                          </w:rPr>
                          <w:t xml:space="preserve">/2020 </w:t>
                        </w:r>
                      </w:p>
                      <w:p w:rsidR="00BC58E3" w:rsidRDefault="00BC58E3" w:rsidP="00883905">
                        <w:pPr>
                          <w:shd w:val="clear" w:color="auto" w:fill="BFBFBF" w:themeFill="background1" w:themeFillShade="BF"/>
                          <w:jc w:val="center"/>
                          <w:rPr>
                            <w:rFonts w:ascii="Times New Roman" w:hAnsi="Times New Roman" w:cs="Times New Roman"/>
                            <w:b/>
                            <w:sz w:val="24"/>
                            <w:szCs w:val="24"/>
                          </w:rPr>
                        </w:pPr>
                        <w:r>
                          <w:rPr>
                            <w:rFonts w:ascii="Times New Roman" w:hAnsi="Times New Roman" w:cs="Times New Roman"/>
                            <w:b/>
                            <w:sz w:val="24"/>
                            <w:szCs w:val="24"/>
                          </w:rPr>
                          <w:t>SRP 021/2020</w:t>
                        </w:r>
                      </w:p>
                      <w:p w:rsidR="00BC58E3" w:rsidRDefault="00BC58E3" w:rsidP="009267E8">
                        <w:pPr>
                          <w:jc w:val="center"/>
                          <w:rPr>
                            <w:rFonts w:ascii="Times New Roman" w:hAnsi="Times New Roman" w:cs="Times New Roman"/>
                            <w:b/>
                            <w:sz w:val="24"/>
                            <w:szCs w:val="24"/>
                          </w:rPr>
                        </w:pPr>
                      </w:p>
                      <w:p w:rsidR="00BC58E3" w:rsidRPr="00C2115F" w:rsidRDefault="00BC58E3" w:rsidP="009267E8">
                        <w:pPr>
                          <w:jc w:val="center"/>
                          <w:rPr>
                            <w:rFonts w:ascii="Times New Roman" w:hAnsi="Times New Roman" w:cs="Times New Roman"/>
                            <w:b/>
                            <w:sz w:val="24"/>
                            <w:szCs w:val="24"/>
                          </w:rPr>
                        </w:pP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BC3484" w:rsidP="00BC3484">
      <w:pPr>
        <w:pStyle w:val="Ttulo3"/>
        <w:spacing w:before="56"/>
        <w:ind w:right="2293"/>
        <w:rPr>
          <w:rFonts w:ascii="Times New Roman" w:hAnsi="Times New Roman" w:cs="Times New Roman"/>
          <w:sz w:val="24"/>
          <w:szCs w:val="24"/>
        </w:rPr>
      </w:pP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DECLARAÇÃO DE IDONEIDADE</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z w:val="24"/>
          <w:szCs w:val="24"/>
        </w:rPr>
        <w:tab/>
        <w:t>empresa</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CNPJ</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com</w:t>
      </w:r>
      <w:r w:rsidRPr="003558DC">
        <w:rPr>
          <w:rFonts w:ascii="Times New Roman" w:hAnsi="Times New Roman" w:cs="Times New Roman"/>
          <w:sz w:val="24"/>
          <w:szCs w:val="24"/>
        </w:rPr>
        <w:tab/>
        <w:t>sede</w:t>
      </w:r>
      <w:r w:rsidRPr="003558DC">
        <w:rPr>
          <w:rFonts w:ascii="Times New Roman" w:hAnsi="Times New Roman" w:cs="Times New Roman"/>
          <w:sz w:val="24"/>
          <w:szCs w:val="24"/>
        </w:rPr>
        <w:tab/>
        <w:t>na</w:t>
      </w:r>
    </w:p>
    <w:p w:rsidR="00496902" w:rsidRPr="003558DC"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cidade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/UF,CEP: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DECLARA, sob as penas da lei,</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que:</w:t>
      </w: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rsidP="009B150B">
      <w:pPr>
        <w:pStyle w:val="PargrafodaLista"/>
        <w:numPr>
          <w:ilvl w:val="0"/>
          <w:numId w:val="10"/>
        </w:numPr>
        <w:tabs>
          <w:tab w:val="left" w:pos="530"/>
        </w:tabs>
        <w:ind w:right="274"/>
        <w:rPr>
          <w:rFonts w:ascii="Times New Roman" w:hAnsi="Times New Roman" w:cs="Times New Roman"/>
          <w:sz w:val="24"/>
          <w:szCs w:val="24"/>
        </w:rPr>
      </w:pPr>
      <w:r w:rsidRPr="003558DC">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Municipal;</w:t>
      </w:r>
    </w:p>
    <w:p w:rsidR="00496902" w:rsidRPr="003558DC" w:rsidRDefault="00931612" w:rsidP="009B150B">
      <w:pPr>
        <w:pStyle w:val="PargrafodaLista"/>
        <w:numPr>
          <w:ilvl w:val="0"/>
          <w:numId w:val="10"/>
        </w:numPr>
        <w:tabs>
          <w:tab w:val="left" w:pos="530"/>
        </w:tabs>
        <w:spacing w:before="118"/>
        <w:ind w:right="271"/>
        <w:rPr>
          <w:rFonts w:ascii="Times New Roman" w:hAnsi="Times New Roman" w:cs="Times New Roman"/>
          <w:sz w:val="24"/>
          <w:szCs w:val="24"/>
        </w:rPr>
      </w:pPr>
      <w:r w:rsidRPr="003558DC">
        <w:rPr>
          <w:rFonts w:ascii="Times New Roman" w:hAnsi="Times New Roman" w:cs="Times New Roman"/>
          <w:sz w:val="24"/>
          <w:szCs w:val="24"/>
        </w:rPr>
        <w:t>para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cumprindo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XXXIII, 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7º,</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Constituição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emprega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menor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dezoito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anos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trabalho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noturno,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perigoso ou insalubre e não emprega menor de dezesseis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anos;</w:t>
      </w:r>
    </w:p>
    <w:p w:rsidR="00496902" w:rsidRPr="003558DC" w:rsidRDefault="00931612" w:rsidP="009B150B">
      <w:pPr>
        <w:pStyle w:val="PargrafodaLista"/>
        <w:numPr>
          <w:ilvl w:val="0"/>
          <w:numId w:val="10"/>
        </w:numPr>
        <w:tabs>
          <w:tab w:val="left" w:pos="530"/>
        </w:tabs>
        <w:spacing w:before="119"/>
        <w:ind w:hanging="337"/>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 sua</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habilitação.</w:t>
      </w:r>
    </w:p>
    <w:p w:rsidR="00496902" w:rsidRPr="003558DC" w:rsidRDefault="00931612" w:rsidP="009B150B">
      <w:pPr>
        <w:pStyle w:val="PargrafodaLista"/>
        <w:numPr>
          <w:ilvl w:val="0"/>
          <w:numId w:val="10"/>
        </w:numPr>
        <w:tabs>
          <w:tab w:val="left" w:pos="530"/>
        </w:tabs>
        <w:spacing w:before="124"/>
        <w:ind w:right="265"/>
        <w:rPr>
          <w:rFonts w:ascii="Times New Roman" w:hAnsi="Times New Roman" w:cs="Times New Roman"/>
          <w:sz w:val="24"/>
          <w:szCs w:val="24"/>
        </w:rPr>
      </w:pPr>
      <w:r w:rsidRPr="003558DC">
        <w:rPr>
          <w:rFonts w:ascii="Times New Roman" w:hAnsi="Times New Roman" w:cs="Times New Roman"/>
          <w:sz w:val="24"/>
          <w:szCs w:val="24"/>
        </w:rPr>
        <w:t>tem disponibilidade de recursos humanos e materiais, equipamentos e ferramentas necessários ao cumprimento e efetiva entrega do objeto desta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8"/>
        <w:rPr>
          <w:rFonts w:ascii="Times New Roman" w:hAnsi="Times New Roman" w:cs="Times New Roman"/>
          <w:sz w:val="24"/>
          <w:szCs w:val="24"/>
        </w:rPr>
      </w:pPr>
    </w:p>
    <w:p w:rsidR="00496902" w:rsidRPr="003558DC" w:rsidRDefault="00931612">
      <w:pPr>
        <w:pStyle w:val="Corpodetexto"/>
        <w:ind w:left="193"/>
        <w:rPr>
          <w:rFonts w:ascii="Times New Roman" w:hAnsi="Times New Roman" w:cs="Times New Roman"/>
          <w:sz w:val="24"/>
          <w:szCs w:val="24"/>
        </w:rPr>
      </w:pPr>
      <w:r w:rsidRPr="003558DC">
        <w:rPr>
          <w:rFonts w:ascii="Times New Roman" w:hAnsi="Times New Roman" w:cs="Times New Roman"/>
          <w:sz w:val="24"/>
          <w:szCs w:val="24"/>
        </w:rPr>
        <w:t>( ) Ressalva: emprega menor, a partir de quatorze anos, na condição de aprendiz</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2020.</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3558DC" w:rsidRDefault="00931612">
      <w:pPr>
        <w:pStyle w:val="Corpodetexto"/>
        <w:spacing w:before="110"/>
        <w:ind w:left="2211" w:right="2297"/>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577757"/>
                <wp:effectExtent l="0" t="0" r="12700" b="13335"/>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77757"/>
                          <a:chOff x="0" y="0"/>
                          <a:chExt cx="9700" cy="1250"/>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1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8E3" w:rsidRPr="00C97A09" w:rsidRDefault="00BC58E3" w:rsidP="00883905">
                              <w:pPr>
                                <w:shd w:val="clear" w:color="auto" w:fill="BFBFBF" w:themeFill="background1" w:themeFillShade="BF"/>
                                <w:jc w:val="center"/>
                                <w:rPr>
                                  <w:rFonts w:ascii="Times New Roman" w:hAnsi="Times New Roman" w:cs="Times New Roman"/>
                                  <w:b/>
                                  <w:sz w:val="24"/>
                                  <w:szCs w:val="24"/>
                                </w:rPr>
                              </w:pPr>
                              <w:r>
                                <w:rPr>
                                  <w:rFonts w:ascii="Times New Roman" w:hAnsi="Times New Roman" w:cs="Times New Roman"/>
                                  <w:b/>
                                  <w:sz w:val="24"/>
                                  <w:szCs w:val="24"/>
                                </w:rPr>
                                <w:t>PROCESSO LICITATÓRIO Nº 08</w:t>
                              </w:r>
                              <w:r w:rsidRPr="00C97A09">
                                <w:rPr>
                                  <w:rFonts w:ascii="Times New Roman" w:hAnsi="Times New Roman" w:cs="Times New Roman"/>
                                  <w:b/>
                                  <w:sz w:val="24"/>
                                  <w:szCs w:val="24"/>
                                </w:rPr>
                                <w:t xml:space="preserve">4/2020 </w:t>
                              </w:r>
                            </w:p>
                            <w:p w:rsidR="00BC58E3" w:rsidRDefault="00BC58E3" w:rsidP="00883905">
                              <w:pPr>
                                <w:shd w:val="clear" w:color="auto" w:fill="BFBFBF" w:themeFill="background1" w:themeFillShade="BF"/>
                                <w:jc w:val="center"/>
                                <w:rPr>
                                  <w:rFonts w:ascii="Times New Roman" w:hAnsi="Times New Roman" w:cs="Times New Roman"/>
                                  <w:b/>
                                  <w:sz w:val="24"/>
                                  <w:szCs w:val="24"/>
                                </w:rPr>
                              </w:pPr>
                              <w:r>
                                <w:rPr>
                                  <w:rFonts w:ascii="Times New Roman" w:hAnsi="Times New Roman" w:cs="Times New Roman"/>
                                  <w:b/>
                                  <w:sz w:val="24"/>
                                  <w:szCs w:val="24"/>
                                </w:rPr>
                                <w:t>PREGÃO ELETRÔNICO Nº 037</w:t>
                              </w:r>
                              <w:r w:rsidRPr="00C97A09">
                                <w:rPr>
                                  <w:rFonts w:ascii="Times New Roman" w:hAnsi="Times New Roman" w:cs="Times New Roman"/>
                                  <w:b/>
                                  <w:sz w:val="24"/>
                                  <w:szCs w:val="24"/>
                                </w:rPr>
                                <w:t xml:space="preserve">/2020 </w:t>
                              </w:r>
                            </w:p>
                            <w:p w:rsidR="00BC58E3" w:rsidRDefault="00BC58E3" w:rsidP="00883905">
                              <w:pPr>
                                <w:shd w:val="clear" w:color="auto" w:fill="BFBFBF" w:themeFill="background1" w:themeFillShade="BF"/>
                                <w:jc w:val="center"/>
                                <w:rPr>
                                  <w:rFonts w:ascii="Times New Roman" w:hAnsi="Times New Roman" w:cs="Times New Roman"/>
                                  <w:b/>
                                  <w:sz w:val="24"/>
                                  <w:szCs w:val="24"/>
                                </w:rPr>
                              </w:pPr>
                              <w:r>
                                <w:rPr>
                                  <w:rFonts w:ascii="Times New Roman" w:hAnsi="Times New Roman" w:cs="Times New Roman"/>
                                  <w:b/>
                                  <w:sz w:val="24"/>
                                  <w:szCs w:val="24"/>
                                </w:rPr>
                                <w:t>SRP 021/2020</w:t>
                              </w:r>
                            </w:p>
                          </w:txbxContent>
                        </wps:txbx>
                        <wps:bodyPr rot="0" vert="horz" wrap="square" lIns="0" tIns="0" rIns="0" bIns="0" anchor="t" anchorCtr="0" upright="1">
                          <a:noAutofit/>
                        </wps:bodyPr>
                      </wps:wsp>
                    </wpg:wgp>
                  </a:graphicData>
                </a:graphic>
              </wp:inline>
            </w:drawing>
          </mc:Choice>
          <mc:Fallback>
            <w:pict>
              <v:group id="Group 49" o:spid="_x0000_s1042" style="width:485pt;height:45.5pt;mso-position-horizontal-relative:char;mso-position-vertical-relative:line" coordsize="9700,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Xr1cwYAAM4bAAAOAAAAZHJzL2Uyb0RvYy54bWzsWeGOm0YQ/l+p77DiZyvHwIFtrPii5HyO&#10;KqVtpFwfYA3YoAJLF+7spOq7d2aWxYsPfFxyqlQpd5JZez9mdr6Z3f0WXr855hl7iGWVimJlOa9s&#10;i8VFKKK02K+sP+42k4XFqpoXEc9EEa+sz3Flvbn+8YfXh3IZuyIRWRRLBkaKankoV1ZS1+VyOq3C&#10;JM559UqUcQGdOyFzXsNXuZ9Gkh/Aep5NXdueTQ9CRqUUYVxV8OtadVrXZH+3i8P6992uimuWrSwY&#10;W02fkj63+Dm9fs2Xe8nLJA2bYfCvGEXO0wKctqbWvObsXqaPTOVpKEUldvWrUORTsdulYUwxQDSO&#10;fRbNeynuS4plvzzsy5YmoPaMp682G/728FGyNFpZc6Cn4DnkiNwyL0ByDuV+CZj3svxUfpQqQmh+&#10;EOGfFXRPz/vx+16B2fbwq4jAHr+vBZFz3MkcTUDY7Eg5+NzmID7WLIQfZ44f+DaMJYQ+fz6f+3OV&#10;pDCBTD66LUxumxuDub7LcX1K7JQvlUcaZTMqDAlKrTqxWX0bm58SXsaUpAqZ0mw6ms23ED1hmO8q&#10;Rgmn6axMLo0eHGUFlH8diycyPA+dtlTwZXhf1e9jQYngDx+qWk2BCFqU3qipgjvIwS7PYDb8NGVo&#10;jx3oorKxb2EQaAtzA5Yw5RGmQgtxDciQmSsDM2DGMyBDZnwD4131jmZmQC7ENTdgA5ZgbWtDv2Ap&#10;MGADoTljyTbZtnvDc8aw7Zh0D9gZQ7dj8u14/QMaSbhjMj5kayTljsn5KT6YBntd6DzRtR8ei6b4&#10;ocU47lw2rVelqHDBwZkAi9Gd08wkQOFMGQAD/Qi+GgUGjhHsjwIDjwim9RAiuTwMIArBtIg/Ccby&#10;Q7QzLkQsMYKPC9JpooRiUUvR5ZE7TZxQD6PgTaSQcgOuQm7SKkEGnAsAaTEQAFu8hy9LXmM16CY7&#10;rCy1giYrC5Yz/D0XD/GdIESNRaH6gQVX+z0hssJEKm5bmO7U15LMKZCnCdWd+qpArc+xuEdOw0xU&#10;MYV8Gu2Zbb11ngDdQaiRapTu01czGsi7yoju1Nczj2Nx5z51MJBrTCDtcm0msQCMna4SWRpt0izD&#10;DFZyv73JJHvgqArprxlpB5bRNC8E3qYDwdtBqjTFgqKFVN7fgeN69js3mGxmi/nE23j+BLK1mNhO&#10;8C6Y2V7grTf/YCE53jJJoyguPqRFrBWn443TII32VVqRNCeVqu/6VKOd0Y8MEiRmEVFFJDGPbpt2&#10;zdNMtafdERPJELa+EhGgr5RYUeJqK6LPIFykUGobTgfQSIT8YrEDKO2VVf11z2VsseyXAsRX4Hge&#10;FFVNXzx/7sIXafZszR5ehGBqZdUWrNTYvKmVnL8vZbpPwJNDXBQChdcuRXlD41Ojar6A/vuvhCCs&#10;lUpWb2Qc40GG+bTKImegF19YB6qVgWqU5LRaMlBLL85EcXd+vKgS/HnCbAaaSQ+mXwmSqGpGZarF&#10;rjTpF52tNhl2ZSqTIVemMhlSlK0qIVdXzrwnLFOVICJhPXF1JUl/XCcdSN5mrtfjDXbpk+5ESK+7&#10;Z+pA8rcI+pKG+3ercxHS788kHMtu6LzQkn7JZcs6HD6GXZq8X3LZUn+BVVx22igHWXVN7i+4dGHa&#10;K2vksr9sXLPUB+vGNem/5LJNALnsn38t+cCrOStgu/wGZUwHWyW5cIMcUMYQLarGcSqwEYELU9QN&#10;Wob8kh59pnzV+uQJPQq8kvXn6VGoJyUaLlvHgkLrUAuj4FAMBJ+ZcEX9S6hdXLcwhSf1dybWdFQn&#10;QFfVjZeH7lzzry3oq3KpLPkLnVTdq68m6rS56V59PRv+aOBTfnEiUiqeCqMFaub0yF5Gvq4D/G+K&#10;oSMAv8tXmlAdwa1lq75+l6/to/OB55iwaCv5eoeHnXfiyJSONOQrq4/wuxbezQNNVoibBJ6lxG+l&#10;FAc8W4DUV1PZuFWJ8Gc853RpQ+jTt44Le65aQvVz5lKqR50MGysLHwPQ4qbFLiybGoJrXnvS48tn&#10;zR07uF3cLryJ585uJ569Xk/ebm68yWzjzP311frmZu10j354oPz2ox8OuTPhOye+Df09XheM85w6&#10;DgMJdJ5TnP7PT7N5WsPrpCzN4bzTnuv58sWOtvVxe6S3JVSGWMjPPOzCnqEOutBQh1xoqAMuNF7w&#10;cEvvPOClEa10zQsufCtlfoe2+Rru+l8AAAD//wMAUEsDBBQABgAIAAAAIQDlggBv2wAAAAQBAAAP&#10;AAAAZHJzL2Rvd25yZXYueG1sTI9PS8NAEMXvgt9hGcGb3Y3in8ZsSinqqQi2gvQ2TaZJaHY2ZLdJ&#10;+u0dvehlmMcb3vxetphcqwbqQ+PZQjIzoIgLXzZcWfjcvt48gQoRucTWM1k4U4BFfnmRYVr6kT9o&#10;2MRKSQiHFC3UMXap1qGoyWGY+Y5YvIPvHUaRfaXLHkcJd62+NeZBO2xYPtTY0aqm4rg5OQtvI47L&#10;u+RlWB8Pq/Nue//+tU7I2uurafkMKtIU/47hB1/QIRemvT9xGVRrQYrE3yne/NGI3MuSGNB5pv/D&#10;598AAAD//wMAUEsBAi0AFAAGAAgAAAAhALaDOJL+AAAA4QEAABMAAAAAAAAAAAAAAAAAAAAAAFtD&#10;b250ZW50X1R5cGVzXS54bWxQSwECLQAUAAYACAAAACEAOP0h/9YAAACUAQAACwAAAAAAAAAAAAAA&#10;AAAvAQAAX3JlbHMvLnJlbHNQSwECLQAUAAYACAAAACEAuBV69XMGAADOGwAADgAAAAAAAAAAAAAA&#10;AAAuAgAAZHJzL2Uyb0RvYy54bWxQSwECLQAUAAYACAAAACEA5YIAb9sAAAAEAQAADwAAAAAAAAAA&#10;AAAAAADNCAAAZHJzL2Rvd25yZXYueG1sUEsFBgAAAAAEAAQA8wAAANUJAAAAAA==&#10;">
                <v:shape id="AutoShape 52" o:spid="_x0000_s1043"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4"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5" type="#_x0000_t202" style="position:absolute;top:28;width:9700;height:1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BC58E3" w:rsidRPr="00C97A09" w:rsidRDefault="00BC58E3" w:rsidP="00883905">
                        <w:pPr>
                          <w:shd w:val="clear" w:color="auto" w:fill="BFBFBF" w:themeFill="background1" w:themeFillShade="BF"/>
                          <w:jc w:val="center"/>
                          <w:rPr>
                            <w:rFonts w:ascii="Times New Roman" w:hAnsi="Times New Roman" w:cs="Times New Roman"/>
                            <w:b/>
                            <w:sz w:val="24"/>
                            <w:szCs w:val="24"/>
                          </w:rPr>
                        </w:pPr>
                        <w:r>
                          <w:rPr>
                            <w:rFonts w:ascii="Times New Roman" w:hAnsi="Times New Roman" w:cs="Times New Roman"/>
                            <w:b/>
                            <w:sz w:val="24"/>
                            <w:szCs w:val="24"/>
                          </w:rPr>
                          <w:t>PROCESSO LICITATÓRIO Nº 08</w:t>
                        </w:r>
                        <w:r w:rsidRPr="00C97A09">
                          <w:rPr>
                            <w:rFonts w:ascii="Times New Roman" w:hAnsi="Times New Roman" w:cs="Times New Roman"/>
                            <w:b/>
                            <w:sz w:val="24"/>
                            <w:szCs w:val="24"/>
                          </w:rPr>
                          <w:t xml:space="preserve">4/2020 </w:t>
                        </w:r>
                      </w:p>
                      <w:p w:rsidR="00BC58E3" w:rsidRDefault="00BC58E3" w:rsidP="00883905">
                        <w:pPr>
                          <w:shd w:val="clear" w:color="auto" w:fill="BFBFBF" w:themeFill="background1" w:themeFillShade="BF"/>
                          <w:jc w:val="center"/>
                          <w:rPr>
                            <w:rFonts w:ascii="Times New Roman" w:hAnsi="Times New Roman" w:cs="Times New Roman"/>
                            <w:b/>
                            <w:sz w:val="24"/>
                            <w:szCs w:val="24"/>
                          </w:rPr>
                        </w:pPr>
                        <w:r>
                          <w:rPr>
                            <w:rFonts w:ascii="Times New Roman" w:hAnsi="Times New Roman" w:cs="Times New Roman"/>
                            <w:b/>
                            <w:sz w:val="24"/>
                            <w:szCs w:val="24"/>
                          </w:rPr>
                          <w:t>PREGÃO ELETRÔNICO Nº 037</w:t>
                        </w:r>
                        <w:r w:rsidRPr="00C97A09">
                          <w:rPr>
                            <w:rFonts w:ascii="Times New Roman" w:hAnsi="Times New Roman" w:cs="Times New Roman"/>
                            <w:b/>
                            <w:sz w:val="24"/>
                            <w:szCs w:val="24"/>
                          </w:rPr>
                          <w:t xml:space="preserve">/2020 </w:t>
                        </w:r>
                      </w:p>
                      <w:p w:rsidR="00BC58E3" w:rsidRDefault="00BC58E3" w:rsidP="00883905">
                        <w:pPr>
                          <w:shd w:val="clear" w:color="auto" w:fill="BFBFBF" w:themeFill="background1" w:themeFillShade="BF"/>
                          <w:jc w:val="center"/>
                          <w:rPr>
                            <w:rFonts w:ascii="Times New Roman" w:hAnsi="Times New Roman" w:cs="Times New Roman"/>
                            <w:b/>
                            <w:sz w:val="24"/>
                            <w:szCs w:val="24"/>
                          </w:rPr>
                        </w:pPr>
                        <w:r>
                          <w:rPr>
                            <w:rFonts w:ascii="Times New Roman" w:hAnsi="Times New Roman" w:cs="Times New Roman"/>
                            <w:b/>
                            <w:sz w:val="24"/>
                            <w:szCs w:val="24"/>
                          </w:rPr>
                          <w:t>SRP 021/2020</w:t>
                        </w: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7568E3">
      <w:pPr>
        <w:pStyle w:val="Ttulo3"/>
        <w:spacing w:before="56"/>
        <w:ind w:left="193" w:right="2295"/>
        <w:rPr>
          <w:rFonts w:ascii="Times New Roman" w:hAnsi="Times New Roman" w:cs="Times New Roman"/>
          <w:sz w:val="24"/>
          <w:szCs w:val="24"/>
        </w:rPr>
      </w:pPr>
      <w:r w:rsidRPr="003558DC">
        <w:rPr>
          <w:rFonts w:ascii="Times New Roman" w:hAnsi="Times New Roman" w:cs="Times New Roman"/>
          <w:sz w:val="24"/>
          <w:szCs w:val="24"/>
        </w:rPr>
        <w:t>DECLARAÇÃO DE CONDIÇÃO DE ME OU EPP</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5972"/>
        </w:tabs>
        <w:ind w:left="193"/>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    com    inscrição    no    CNPJ    sob    o </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n°</w:t>
      </w:r>
    </w:p>
    <w:p w:rsidR="00496902" w:rsidRPr="003558DC"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por</w:t>
      </w:r>
      <w:r w:rsidRPr="003558DC">
        <w:rPr>
          <w:rFonts w:ascii="Times New Roman" w:hAnsi="Times New Roman" w:cs="Times New Roman"/>
          <w:sz w:val="24"/>
          <w:szCs w:val="24"/>
        </w:rPr>
        <w:tab/>
        <w:t>intermédio</w:t>
      </w:r>
      <w:r w:rsidRPr="003558DC">
        <w:rPr>
          <w:rFonts w:ascii="Times New Roman" w:hAnsi="Times New Roman" w:cs="Times New Roman"/>
          <w:sz w:val="24"/>
          <w:szCs w:val="24"/>
        </w:rPr>
        <w:tab/>
      </w:r>
      <w:r w:rsidRPr="003558DC">
        <w:rPr>
          <w:rFonts w:ascii="Times New Roman" w:hAnsi="Times New Roman" w:cs="Times New Roman"/>
          <w:spacing w:val="-3"/>
          <w:sz w:val="24"/>
          <w:szCs w:val="24"/>
        </w:rPr>
        <w:t>do</w:t>
      </w:r>
      <w:r w:rsidRPr="003558DC">
        <w:rPr>
          <w:rFonts w:ascii="Times New Roman" w:hAnsi="Times New Roman" w:cs="Times New Roman"/>
          <w:spacing w:val="-3"/>
          <w:sz w:val="24"/>
          <w:szCs w:val="24"/>
        </w:rPr>
        <w:tab/>
      </w:r>
      <w:r w:rsidRPr="003558DC">
        <w:rPr>
          <w:rFonts w:ascii="Times New Roman" w:hAnsi="Times New Roman" w:cs="Times New Roman"/>
          <w:sz w:val="24"/>
          <w:szCs w:val="24"/>
        </w:rPr>
        <w:t>seu</w:t>
      </w:r>
      <w:r w:rsidRPr="003558DC">
        <w:rPr>
          <w:rFonts w:ascii="Times New Roman" w:hAnsi="Times New Roman" w:cs="Times New Roman"/>
          <w:sz w:val="24"/>
          <w:szCs w:val="24"/>
        </w:rPr>
        <w:tab/>
        <w:t>representante</w:t>
      </w:r>
      <w:r w:rsidRPr="003558DC">
        <w:rPr>
          <w:rFonts w:ascii="Times New Roman" w:hAnsi="Times New Roman" w:cs="Times New Roman"/>
          <w:sz w:val="24"/>
          <w:szCs w:val="24"/>
        </w:rPr>
        <w:tab/>
        <w:t>legal,</w:t>
      </w:r>
      <w:r w:rsidRPr="003558DC">
        <w:rPr>
          <w:rFonts w:ascii="Times New Roman" w:hAnsi="Times New Roman" w:cs="Times New Roman"/>
          <w:sz w:val="24"/>
          <w:szCs w:val="24"/>
        </w:rPr>
        <w:tab/>
        <w:t>o(a)</w:t>
      </w:r>
      <w:r w:rsidRPr="003558DC">
        <w:rPr>
          <w:rFonts w:ascii="Times New Roman" w:hAnsi="Times New Roman" w:cs="Times New Roman"/>
          <w:sz w:val="24"/>
          <w:szCs w:val="24"/>
        </w:rPr>
        <w:tab/>
        <w:t>Sr(a).</w:t>
      </w:r>
    </w:p>
    <w:p w:rsidR="00496902" w:rsidRPr="003558DC" w:rsidRDefault="00931612">
      <w:pPr>
        <w:pStyle w:val="Corpodetexto"/>
        <w:tabs>
          <w:tab w:val="left" w:pos="4575"/>
          <w:tab w:val="left" w:pos="9265"/>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portador   do</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 xml:space="preserve">CPF </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e </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RG</w:t>
      </w:r>
    </w:p>
    <w:p w:rsidR="00496902" w:rsidRPr="003558DC"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DECLARA,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requisitos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legais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qualificação como</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u w:val="single"/>
        </w:rPr>
        <w:tab/>
      </w:r>
      <w:r w:rsidRPr="003558DC">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 xml:space="preserve"> que altera a Lei Complementar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123/06.</w:t>
      </w:r>
    </w:p>
    <w:p w:rsidR="00496902" w:rsidRPr="003558DC" w:rsidRDefault="00931612">
      <w:pPr>
        <w:pStyle w:val="Corpodetexto"/>
        <w:ind w:left="193" w:right="278" w:firstLine="1416"/>
        <w:jc w:val="both"/>
        <w:rPr>
          <w:rFonts w:ascii="Times New Roman" w:hAnsi="Times New Roman" w:cs="Times New Roman"/>
          <w:sz w:val="24"/>
          <w:szCs w:val="24"/>
        </w:rPr>
      </w:pP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ciente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contrário,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decairá</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direito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sujeita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às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sanções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previstas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art. 81 da Lei Federal n°</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8.666/93.</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3"/>
        <w:rPr>
          <w:rFonts w:ascii="Times New Roman" w:hAnsi="Times New Roman" w:cs="Times New Roman"/>
          <w:sz w:val="24"/>
          <w:szCs w:val="24"/>
        </w:rPr>
      </w:pPr>
    </w:p>
    <w:p w:rsidR="00496902" w:rsidRPr="003558DC"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2020.</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3558DC" w:rsidRDefault="00931612">
      <w:pPr>
        <w:pStyle w:val="Corpodetexto"/>
        <w:spacing w:line="259" w:lineRule="exact"/>
        <w:ind w:left="2211" w:right="2290"/>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spacing w:before="1" w:line="235" w:lineRule="auto"/>
        <w:ind w:left="193"/>
        <w:rPr>
          <w:rFonts w:ascii="Times New Roman" w:hAnsi="Times New Roman" w:cs="Times New Roman"/>
          <w:sz w:val="24"/>
          <w:szCs w:val="24"/>
        </w:rPr>
      </w:pPr>
      <w:r w:rsidRPr="003558DC">
        <w:rPr>
          <w:rFonts w:ascii="Times New Roman" w:hAnsi="Times New Roman" w:cs="Times New Roman"/>
          <w:sz w:val="24"/>
          <w:szCs w:val="24"/>
        </w:rPr>
        <w:t>Obs.: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*Declaração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timbrado,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carimbo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outra forma que identifique 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proponente.</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9C40ED" w:rsidRPr="00F9245B" w:rsidRDefault="009C40ED" w:rsidP="009C40ED">
      <w:pPr>
        <w:shd w:val="clear" w:color="auto" w:fill="808080" w:themeFill="background1" w:themeFillShade="80"/>
        <w:jc w:val="center"/>
        <w:rPr>
          <w:rFonts w:ascii="Times New Roman" w:eastAsia="Microsoft YaHei" w:hAnsi="Times New Roman" w:cs="Times New Roman"/>
          <w:b/>
          <w:color w:val="FFFFFF" w:themeColor="background1"/>
          <w:sz w:val="24"/>
          <w:szCs w:val="24"/>
          <w:lang w:val="pt-BR"/>
        </w:rPr>
      </w:pPr>
      <w:r w:rsidRPr="00F9245B">
        <w:rPr>
          <w:rFonts w:ascii="Times New Roman" w:eastAsia="Microsoft YaHei" w:hAnsi="Times New Roman" w:cs="Times New Roman"/>
          <w:b/>
          <w:color w:val="FFFFFF" w:themeColor="background1"/>
          <w:sz w:val="24"/>
          <w:szCs w:val="24"/>
        </w:rPr>
        <w:lastRenderedPageBreak/>
        <w:t>MINUTA DA ATA DE REGISTRO DE PREÇOS Nº   /2020</w:t>
      </w:r>
    </w:p>
    <w:p w:rsidR="00F9245B" w:rsidRDefault="00F9245B" w:rsidP="009C40ED">
      <w:pPr>
        <w:pStyle w:val="Ttulo7"/>
        <w:spacing w:before="0"/>
        <w:rPr>
          <w:rFonts w:ascii="Times New Roman" w:hAnsi="Times New Roman"/>
          <w:b/>
          <w:i w:val="0"/>
          <w:color w:val="auto"/>
          <w:sz w:val="24"/>
          <w:szCs w:val="24"/>
        </w:rPr>
      </w:pPr>
    </w:p>
    <w:p w:rsidR="009C40ED" w:rsidRPr="00F9245B" w:rsidRDefault="009C40ED" w:rsidP="009C40ED">
      <w:pPr>
        <w:pStyle w:val="Ttulo7"/>
        <w:spacing w:before="0"/>
        <w:rPr>
          <w:rFonts w:ascii="Times New Roman" w:eastAsia="Times New Roman" w:hAnsi="Times New Roman" w:cs="Times New Roman"/>
          <w:b/>
          <w:i w:val="0"/>
          <w:color w:val="auto"/>
          <w:sz w:val="24"/>
          <w:szCs w:val="24"/>
        </w:rPr>
      </w:pPr>
      <w:r w:rsidRPr="00F9245B">
        <w:rPr>
          <w:rFonts w:ascii="Times New Roman" w:hAnsi="Times New Roman"/>
          <w:b/>
          <w:i w:val="0"/>
          <w:color w:val="auto"/>
          <w:sz w:val="24"/>
          <w:szCs w:val="24"/>
        </w:rPr>
        <w:t xml:space="preserve">Processo Licitatório nº.: </w:t>
      </w:r>
      <w:r w:rsidRPr="00F9245B">
        <w:rPr>
          <w:rFonts w:ascii="Times New Roman" w:hAnsi="Times New Roman"/>
          <w:i w:val="0"/>
          <w:color w:val="auto"/>
          <w:sz w:val="24"/>
          <w:szCs w:val="24"/>
        </w:rPr>
        <w:t>084/2020</w:t>
      </w:r>
    </w:p>
    <w:p w:rsidR="009C40ED" w:rsidRPr="00F9245B" w:rsidRDefault="009C40ED" w:rsidP="009C40ED">
      <w:pPr>
        <w:pStyle w:val="Ttulo7"/>
        <w:tabs>
          <w:tab w:val="left" w:pos="4433"/>
        </w:tabs>
        <w:spacing w:before="0"/>
        <w:rPr>
          <w:rFonts w:ascii="Times New Roman" w:hAnsi="Times New Roman"/>
          <w:i w:val="0"/>
          <w:color w:val="auto"/>
          <w:sz w:val="24"/>
          <w:szCs w:val="24"/>
        </w:rPr>
      </w:pPr>
      <w:r w:rsidRPr="00F9245B">
        <w:rPr>
          <w:rFonts w:ascii="Times New Roman" w:hAnsi="Times New Roman"/>
          <w:b/>
          <w:i w:val="0"/>
          <w:color w:val="auto"/>
          <w:sz w:val="24"/>
          <w:szCs w:val="24"/>
        </w:rPr>
        <w:t xml:space="preserve">Modalidade: Pregão Eletrônico nº.: </w:t>
      </w:r>
      <w:r w:rsidRPr="00F9245B">
        <w:rPr>
          <w:rFonts w:ascii="Times New Roman" w:hAnsi="Times New Roman"/>
          <w:i w:val="0"/>
          <w:color w:val="auto"/>
          <w:sz w:val="24"/>
          <w:szCs w:val="24"/>
        </w:rPr>
        <w:t>037/2020</w:t>
      </w:r>
      <w:r w:rsidRPr="00F9245B">
        <w:rPr>
          <w:rFonts w:ascii="Times New Roman" w:hAnsi="Times New Roman"/>
          <w:i w:val="0"/>
          <w:color w:val="auto"/>
          <w:sz w:val="24"/>
          <w:szCs w:val="24"/>
        </w:rPr>
        <w:tab/>
      </w:r>
    </w:p>
    <w:p w:rsidR="009C40ED" w:rsidRPr="00F9245B" w:rsidRDefault="009C40ED" w:rsidP="009C40ED">
      <w:pPr>
        <w:rPr>
          <w:rFonts w:ascii="Times New Roman" w:hAnsi="Times New Roman" w:cs="Times New Roman"/>
          <w:sz w:val="24"/>
          <w:szCs w:val="24"/>
        </w:rPr>
      </w:pPr>
      <w:r w:rsidRPr="00F9245B">
        <w:rPr>
          <w:rFonts w:ascii="Times New Roman" w:hAnsi="Times New Roman" w:cs="Times New Roman"/>
          <w:sz w:val="24"/>
          <w:szCs w:val="24"/>
        </w:rPr>
        <w:t xml:space="preserve">Procedimento: Registro de Preços nº.: </w:t>
      </w:r>
      <w:r w:rsidRPr="008E19C2">
        <w:rPr>
          <w:rFonts w:ascii="Times New Roman" w:hAnsi="Times New Roman" w:cs="Times New Roman"/>
          <w:sz w:val="24"/>
          <w:szCs w:val="24"/>
        </w:rPr>
        <w:t>021/2020</w:t>
      </w:r>
    </w:p>
    <w:p w:rsidR="009C40ED" w:rsidRPr="00F9245B" w:rsidRDefault="009C40ED" w:rsidP="009C40ED">
      <w:pPr>
        <w:rPr>
          <w:rFonts w:ascii="Times New Roman" w:hAnsi="Times New Roman" w:cs="Times New Roman"/>
          <w:sz w:val="24"/>
          <w:szCs w:val="24"/>
        </w:rPr>
      </w:pPr>
      <w:r w:rsidRPr="00F9245B">
        <w:rPr>
          <w:rFonts w:ascii="Times New Roman" w:hAnsi="Times New Roman" w:cs="Times New Roman"/>
          <w:sz w:val="24"/>
          <w:szCs w:val="24"/>
        </w:rPr>
        <w:t>Fiscal da Ata de Registro de Preços: Correspondente a cada Secretaria</w:t>
      </w:r>
    </w:p>
    <w:p w:rsidR="009C40ED" w:rsidRPr="00F9245B" w:rsidRDefault="009C40ED" w:rsidP="009C40ED">
      <w:pPr>
        <w:rPr>
          <w:rFonts w:ascii="Times New Roman" w:hAnsi="Times New Roman" w:cs="Times New Roman"/>
          <w:b/>
          <w:sz w:val="24"/>
          <w:szCs w:val="24"/>
        </w:rPr>
      </w:pPr>
      <w:r w:rsidRPr="00F9245B">
        <w:rPr>
          <w:rFonts w:ascii="Times New Roman" w:hAnsi="Times New Roman" w:cs="Times New Roman"/>
          <w:sz w:val="24"/>
          <w:szCs w:val="24"/>
        </w:rPr>
        <w:t xml:space="preserve">Gestor da Ata de Registro de Preços: Correspondente a cada Secretaria </w:t>
      </w:r>
    </w:p>
    <w:p w:rsidR="009C40ED" w:rsidRPr="00F9245B" w:rsidRDefault="009C40ED" w:rsidP="009C40ED">
      <w:pPr>
        <w:ind w:left="3402"/>
        <w:jc w:val="both"/>
        <w:rPr>
          <w:rFonts w:ascii="Times New Roman" w:hAnsi="Times New Roman" w:cs="Times New Roman"/>
          <w:sz w:val="24"/>
          <w:szCs w:val="24"/>
        </w:rPr>
      </w:pPr>
    </w:p>
    <w:p w:rsidR="009C40ED" w:rsidRPr="00F9245B" w:rsidRDefault="009C40ED" w:rsidP="009C40ED">
      <w:pPr>
        <w:jc w:val="both"/>
        <w:rPr>
          <w:rFonts w:ascii="Times New Roman" w:hAnsi="Times New Roman" w:cs="Times New Roman"/>
          <w:sz w:val="24"/>
          <w:szCs w:val="24"/>
        </w:rPr>
      </w:pPr>
      <w:r w:rsidRPr="00F9245B">
        <w:rPr>
          <w:rFonts w:asciiTheme="minorHAnsi" w:hAnsiTheme="minorHAnsi" w:cstheme="minorBidi"/>
          <w:noProof/>
          <w:sz w:val="24"/>
          <w:szCs w:val="24"/>
          <w:lang w:val="pt-BR" w:eastAsia="pt-BR"/>
        </w:rPr>
        <w:drawing>
          <wp:anchor distT="0" distB="0" distL="114300" distR="114300" simplePos="0" relativeHeight="487644672" behindDoc="0" locked="0" layoutInCell="1" allowOverlap="1">
            <wp:simplePos x="0" y="0"/>
            <wp:positionH relativeFrom="margin">
              <wp:align>left</wp:align>
            </wp:positionH>
            <wp:positionV relativeFrom="paragraph">
              <wp:posOffset>46990</wp:posOffset>
            </wp:positionV>
            <wp:extent cx="2216150" cy="1595755"/>
            <wp:effectExtent l="0" t="0" r="0" b="4445"/>
            <wp:wrapSquare wrapText="bothSides"/>
            <wp:docPr id="46" name="Imagem 4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APROVADO 2020"/>
                    <pic:cNvPicPr>
                      <a:picLocks noChangeAspect="1" noChangeArrowheads="1"/>
                    </pic:cNvPicPr>
                  </pic:nvPicPr>
                  <pic:blipFill>
                    <a:blip r:embed="rId31">
                      <a:extLst>
                        <a:ext uri="{28A0092B-C50C-407E-A947-70E740481C1C}">
                          <a14:useLocalDpi xmlns:a14="http://schemas.microsoft.com/office/drawing/2010/main" val="0"/>
                        </a:ext>
                      </a:extLst>
                    </a:blip>
                    <a:srcRect l="5969" r="11391" b="58057"/>
                    <a:stretch>
                      <a:fillRect/>
                    </a:stretch>
                  </pic:blipFill>
                  <pic:spPr bwMode="auto">
                    <a:xfrm>
                      <a:off x="0" y="0"/>
                      <a:ext cx="2216150" cy="1595755"/>
                    </a:xfrm>
                    <a:prstGeom prst="rect">
                      <a:avLst/>
                    </a:prstGeom>
                    <a:noFill/>
                  </pic:spPr>
                </pic:pic>
              </a:graphicData>
            </a:graphic>
            <wp14:sizeRelH relativeFrom="page">
              <wp14:pctWidth>0</wp14:pctWidth>
            </wp14:sizeRelH>
            <wp14:sizeRelV relativeFrom="page">
              <wp14:pctHeight>0</wp14:pctHeight>
            </wp14:sizeRelV>
          </wp:anchor>
        </w:drawing>
      </w:r>
      <w:r w:rsidRPr="00F9245B">
        <w:rPr>
          <w:rFonts w:ascii="Times New Roman" w:hAnsi="Times New Roman" w:cs="Times New Roman"/>
          <w:sz w:val="24"/>
          <w:szCs w:val="24"/>
        </w:rPr>
        <w:t xml:space="preserve">Por esta Ata de Registro de Preços de fornecimento, que fazem entre si, de um lado o </w:t>
      </w:r>
      <w:r w:rsidRPr="00F9245B">
        <w:rPr>
          <w:rFonts w:ascii="Times New Roman" w:hAnsi="Times New Roman" w:cs="Times New Roman"/>
          <w:b/>
          <w:sz w:val="24"/>
          <w:szCs w:val="24"/>
        </w:rPr>
        <w:t>MUNICÍPIO DE PRESIDENTE OLEGÁRIO</w:t>
      </w:r>
      <w:r w:rsidRPr="00F9245B">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Pr="00F9245B">
        <w:rPr>
          <w:rFonts w:ascii="Times New Roman" w:hAnsi="Times New Roman" w:cs="Times New Roman"/>
          <w:b/>
          <w:sz w:val="24"/>
          <w:szCs w:val="24"/>
        </w:rPr>
        <w:t>JOÃO CARLOS NOGUEIRA DE CASTILHO</w:t>
      </w:r>
      <w:r w:rsidRPr="00F9245B">
        <w:rPr>
          <w:rFonts w:ascii="Times New Roman" w:hAnsi="Times New Roman" w:cs="Times New Roman"/>
          <w:sz w:val="24"/>
          <w:szCs w:val="24"/>
        </w:rPr>
        <w:t xml:space="preserve">, brasileiro, casado, engenheiro civil, portador do RG nº 211.171 da SSP/DF e do CPF nº 096.557.941-72, residente e domiciliado na Rua José Félix, nº 59, Centro, em Presidente Olegário - MG, doravante denominado </w:t>
      </w:r>
      <w:r w:rsidRPr="00F9245B">
        <w:rPr>
          <w:rFonts w:ascii="Times New Roman" w:hAnsi="Times New Roman" w:cs="Times New Roman"/>
          <w:b/>
          <w:caps/>
          <w:sz w:val="24"/>
          <w:szCs w:val="24"/>
        </w:rPr>
        <w:t>Contratante</w:t>
      </w:r>
      <w:r w:rsidRPr="00F9245B">
        <w:rPr>
          <w:rFonts w:ascii="Times New Roman" w:hAnsi="Times New Roman" w:cs="Times New Roman"/>
          <w:sz w:val="24"/>
          <w:szCs w:val="24"/>
        </w:rPr>
        <w:t xml:space="preserve">, e de outro lado, a empresa ______________________________________, pessoa jurídica, inscrita no CNPJ sob nº. __.___.___/____-__ situada_______________, _____________/UF, CEP  , neste ato </w:t>
      </w:r>
      <w:r w:rsidRPr="00F9245B">
        <w:rPr>
          <w:rFonts w:ascii="Times New Roman" w:hAnsi="Times New Roman" w:cs="Times New Roman"/>
          <w:b/>
          <w:sz w:val="24"/>
          <w:szCs w:val="24"/>
        </w:rPr>
        <w:t xml:space="preserve">REPRESENTADA </w:t>
      </w:r>
      <w:r w:rsidRPr="00F9245B">
        <w:rPr>
          <w:rFonts w:ascii="Times New Roman" w:hAnsi="Times New Roman" w:cs="Times New Roman"/>
          <w:sz w:val="24"/>
          <w:szCs w:val="24"/>
        </w:rPr>
        <w:t>por seu representante legal, o(a) Sr(a).</w:t>
      </w:r>
      <w:r w:rsidRPr="00F9245B">
        <w:rPr>
          <w:rFonts w:ascii="Times New Roman" w:hAnsi="Times New Roman" w:cs="Times New Roman"/>
          <w:b/>
          <w:sz w:val="24"/>
          <w:szCs w:val="24"/>
        </w:rPr>
        <w:t xml:space="preserve"> </w:t>
      </w:r>
      <w:r w:rsidRPr="00F9245B">
        <w:rPr>
          <w:rFonts w:ascii="Times New Roman" w:hAnsi="Times New Roman" w:cs="Times New Roman"/>
          <w:sz w:val="24"/>
          <w:szCs w:val="24"/>
        </w:rPr>
        <w:t xml:space="preserve">______________________________, inscrito no CPF nº. _____________ e RG nº. ___________, doravante denominada </w:t>
      </w:r>
      <w:r w:rsidRPr="00F9245B">
        <w:rPr>
          <w:rFonts w:ascii="Times New Roman" w:hAnsi="Times New Roman" w:cs="Times New Roman"/>
          <w:b/>
          <w:sz w:val="24"/>
          <w:szCs w:val="24"/>
        </w:rPr>
        <w:t>CONTRATADA</w:t>
      </w:r>
      <w:r w:rsidRPr="00F9245B">
        <w:rPr>
          <w:rFonts w:ascii="Times New Roman" w:hAnsi="Times New Roman" w:cs="Times New Roman"/>
          <w:sz w:val="24"/>
          <w:szCs w:val="24"/>
        </w:rPr>
        <w:t>, resolvem firmar a presente Ata, Lei Federal n.º 10.520/2002, do Decreto Federal n.º 10.024/2019 Decreto Municipal nº 1.183/2020, Decreto Municipal</w:t>
      </w:r>
      <w:r w:rsidRPr="00F9245B">
        <w:rPr>
          <w:rFonts w:ascii="Times New Roman" w:hAnsi="Times New Roman" w:cs="Times New Roman"/>
          <w:spacing w:val="-19"/>
          <w:sz w:val="24"/>
          <w:szCs w:val="24"/>
        </w:rPr>
        <w:t xml:space="preserve"> </w:t>
      </w:r>
      <w:r w:rsidRPr="00F9245B">
        <w:rPr>
          <w:rFonts w:ascii="Times New Roman" w:hAnsi="Times New Roman" w:cs="Times New Roman"/>
          <w:sz w:val="24"/>
          <w:szCs w:val="24"/>
        </w:rPr>
        <w:t>nº</w:t>
      </w:r>
      <w:r w:rsidRPr="00F9245B">
        <w:rPr>
          <w:rFonts w:ascii="Times New Roman" w:hAnsi="Times New Roman" w:cs="Times New Roman"/>
          <w:spacing w:val="-18"/>
          <w:sz w:val="24"/>
          <w:szCs w:val="24"/>
        </w:rPr>
        <w:t xml:space="preserve"> </w:t>
      </w:r>
      <w:r w:rsidRPr="00F9245B">
        <w:rPr>
          <w:rFonts w:ascii="Times New Roman" w:hAnsi="Times New Roman" w:cs="Times New Roman"/>
          <w:sz w:val="24"/>
          <w:szCs w:val="24"/>
        </w:rPr>
        <w:t>1.091/2018,</w:t>
      </w:r>
      <w:r w:rsidRPr="00F9245B">
        <w:rPr>
          <w:rFonts w:ascii="Times New Roman" w:hAnsi="Times New Roman" w:cs="Times New Roman"/>
          <w:spacing w:val="-12"/>
          <w:sz w:val="24"/>
          <w:szCs w:val="24"/>
        </w:rPr>
        <w:t xml:space="preserve"> </w:t>
      </w:r>
      <w:r w:rsidRPr="00F9245B">
        <w:rPr>
          <w:rFonts w:ascii="Times New Roman" w:hAnsi="Times New Roman" w:cs="Times New Roman"/>
          <w:sz w:val="24"/>
          <w:szCs w:val="24"/>
        </w:rPr>
        <w:t>Decreto</w:t>
      </w:r>
      <w:r w:rsidRPr="00F9245B">
        <w:rPr>
          <w:rFonts w:ascii="Times New Roman" w:hAnsi="Times New Roman" w:cs="Times New Roman"/>
          <w:spacing w:val="-13"/>
          <w:sz w:val="24"/>
          <w:szCs w:val="24"/>
        </w:rPr>
        <w:t xml:space="preserve"> </w:t>
      </w:r>
      <w:r w:rsidRPr="00F9245B">
        <w:rPr>
          <w:rFonts w:ascii="Times New Roman" w:hAnsi="Times New Roman" w:cs="Times New Roman"/>
          <w:sz w:val="24"/>
          <w:szCs w:val="24"/>
        </w:rPr>
        <w:t>Federal</w:t>
      </w:r>
      <w:r w:rsidRPr="00F9245B">
        <w:rPr>
          <w:rFonts w:ascii="Times New Roman" w:hAnsi="Times New Roman" w:cs="Times New Roman"/>
          <w:spacing w:val="-14"/>
          <w:sz w:val="24"/>
          <w:szCs w:val="24"/>
        </w:rPr>
        <w:t xml:space="preserve"> </w:t>
      </w:r>
      <w:r w:rsidRPr="00F9245B">
        <w:rPr>
          <w:rFonts w:ascii="Times New Roman" w:hAnsi="Times New Roman" w:cs="Times New Roman"/>
          <w:sz w:val="24"/>
          <w:szCs w:val="24"/>
        </w:rPr>
        <w:t>nº</w:t>
      </w:r>
      <w:r w:rsidRPr="00F9245B">
        <w:rPr>
          <w:rFonts w:ascii="Times New Roman" w:hAnsi="Times New Roman" w:cs="Times New Roman"/>
          <w:spacing w:val="-18"/>
          <w:sz w:val="24"/>
          <w:szCs w:val="24"/>
        </w:rPr>
        <w:t xml:space="preserve"> </w:t>
      </w:r>
      <w:r w:rsidRPr="00F9245B">
        <w:rPr>
          <w:rFonts w:ascii="Times New Roman" w:hAnsi="Times New Roman" w:cs="Times New Roman"/>
          <w:sz w:val="24"/>
          <w:szCs w:val="24"/>
        </w:rPr>
        <w:t>7.892/2013,</w:t>
      </w:r>
      <w:r w:rsidRPr="00F9245B">
        <w:rPr>
          <w:rFonts w:ascii="Times New Roman" w:hAnsi="Times New Roman" w:cs="Times New Roman"/>
          <w:spacing w:val="-17"/>
          <w:sz w:val="24"/>
          <w:szCs w:val="24"/>
        </w:rPr>
        <w:t xml:space="preserve"> </w:t>
      </w:r>
      <w:r w:rsidRPr="00F9245B">
        <w:rPr>
          <w:rFonts w:ascii="Times New Roman" w:hAnsi="Times New Roman" w:cs="Times New Roman"/>
          <w:sz w:val="24"/>
          <w:szCs w:val="24"/>
        </w:rPr>
        <w:t xml:space="preserve">da Lei Complementar n.º 123/2006 e, subsidiariamente, da Lei </w:t>
      </w:r>
      <w:r w:rsidRPr="00F9245B">
        <w:rPr>
          <w:rFonts w:ascii="Times New Roman" w:hAnsi="Times New Roman" w:cs="Times New Roman"/>
          <w:spacing w:val="-5"/>
          <w:sz w:val="24"/>
          <w:szCs w:val="24"/>
        </w:rPr>
        <w:t xml:space="preserve">Federal </w:t>
      </w:r>
      <w:r w:rsidRPr="00F9245B">
        <w:rPr>
          <w:rFonts w:ascii="Times New Roman" w:hAnsi="Times New Roman" w:cs="Times New Roman"/>
          <w:sz w:val="24"/>
          <w:szCs w:val="24"/>
        </w:rPr>
        <w:t>n.º 8.666/1993</w:t>
      </w:r>
      <w:r w:rsidR="008E19C2">
        <w:rPr>
          <w:rFonts w:ascii="Times New Roman" w:hAnsi="Times New Roman" w:cs="Times New Roman"/>
          <w:sz w:val="24"/>
          <w:szCs w:val="24"/>
        </w:rPr>
        <w:t>.</w:t>
      </w:r>
    </w:p>
    <w:p w:rsidR="009C40ED" w:rsidRPr="00F9245B" w:rsidRDefault="009C40ED" w:rsidP="009C40ED">
      <w:pPr>
        <w:pStyle w:val="Cabealho"/>
        <w:jc w:val="center"/>
        <w:rPr>
          <w:rFonts w:ascii="Times New Roman" w:hAnsi="Times New Roman" w:cs="Times New Roman"/>
          <w:b/>
          <w:color w:val="FFFFFF" w:themeColor="background1"/>
          <w:sz w:val="24"/>
          <w:szCs w:val="24"/>
        </w:rPr>
      </w:pPr>
    </w:p>
    <w:p w:rsidR="009C40ED" w:rsidRPr="00F9245B" w:rsidRDefault="009C40ED" w:rsidP="009C40ED">
      <w:pPr>
        <w:shd w:val="clear" w:color="auto" w:fill="808080" w:themeFill="background1" w:themeFillShade="80"/>
        <w:rPr>
          <w:rFonts w:ascii="Times New Roman" w:hAnsi="Times New Roman" w:cs="Times New Roman"/>
          <w:b/>
          <w:color w:val="FFFFFF" w:themeColor="background1"/>
          <w:sz w:val="24"/>
          <w:szCs w:val="24"/>
        </w:rPr>
      </w:pPr>
      <w:r w:rsidRPr="00F9245B">
        <w:rPr>
          <w:rFonts w:ascii="Times New Roman" w:hAnsi="Times New Roman" w:cs="Times New Roman"/>
          <w:b/>
          <w:color w:val="FFFFFF" w:themeColor="background1"/>
          <w:sz w:val="24"/>
          <w:szCs w:val="24"/>
        </w:rPr>
        <w:t>1. CLÁUSULA PRIMEIRA – DOS FUNDAMENTOS LEGAIS</w:t>
      </w:r>
    </w:p>
    <w:p w:rsidR="009C40ED" w:rsidRPr="00F9245B" w:rsidRDefault="009C40ED" w:rsidP="009C40ED">
      <w:pPr>
        <w:pStyle w:val="Ttulo2"/>
        <w:ind w:left="0" w:right="45"/>
        <w:rPr>
          <w:rFonts w:ascii="Times New Roman" w:hAnsi="Times New Roman" w:cs="Times New Roman"/>
        </w:rPr>
      </w:pPr>
      <w:r w:rsidRPr="00F9245B">
        <w:rPr>
          <w:rFonts w:ascii="Times New Roman" w:hAnsi="Times New Roman" w:cs="Times New Roman"/>
        </w:rPr>
        <w:t>1.1. A presente ata de registro de preços decorre do Processo Licitatório nº. 084/2020 por meio do Pregão Eletrônico nº. 037/2020 pelo procedimento de Registro de Preços 021/2020 regido pelo disposto na Lei nº 10.520 de 17/07/2002, Decreto Municipal nº 1.091 de 13 de dezembro de 2018 e demais normas pertinentes.</w:t>
      </w:r>
    </w:p>
    <w:p w:rsidR="009C40ED" w:rsidRPr="00F9245B" w:rsidRDefault="009C40ED" w:rsidP="009C40ED">
      <w:pPr>
        <w:pStyle w:val="Corpodetexto"/>
        <w:ind w:right="49"/>
        <w:jc w:val="both"/>
        <w:rPr>
          <w:rFonts w:ascii="Times New Roman" w:hAnsi="Times New Roman" w:cs="Times New Roman"/>
          <w:sz w:val="24"/>
          <w:szCs w:val="24"/>
        </w:rPr>
      </w:pPr>
      <w:r w:rsidRPr="00F9245B">
        <w:rPr>
          <w:rFonts w:ascii="Times New Roman" w:hAnsi="Times New Roman" w:cs="Times New Roman"/>
          <w:sz w:val="24"/>
          <w:szCs w:val="24"/>
        </w:rPr>
        <w:t xml:space="preserve">1.2. Integram esta Ata de Registro de Preços, como se nela estivessem transcritos, o </w:t>
      </w:r>
      <w:r w:rsidRPr="00F9245B">
        <w:rPr>
          <w:rFonts w:ascii="Times New Roman" w:hAnsi="Times New Roman" w:cs="Times New Roman"/>
          <w:spacing w:val="-4"/>
          <w:sz w:val="24"/>
          <w:szCs w:val="24"/>
        </w:rPr>
        <w:t xml:space="preserve">Termo </w:t>
      </w:r>
      <w:r w:rsidRPr="00F9245B">
        <w:rPr>
          <w:rFonts w:ascii="Times New Roman" w:hAnsi="Times New Roman" w:cs="Times New Roman"/>
          <w:sz w:val="24"/>
          <w:szCs w:val="24"/>
        </w:rPr>
        <w:t xml:space="preserve">de Referência do Edital de licitação e a Proposta Comercial apresentada pela </w:t>
      </w:r>
      <w:r w:rsidRPr="00F9245B">
        <w:rPr>
          <w:rFonts w:ascii="Times New Roman" w:hAnsi="Times New Roman" w:cs="Times New Roman"/>
          <w:spacing w:val="-5"/>
          <w:sz w:val="24"/>
          <w:szCs w:val="24"/>
        </w:rPr>
        <w:t xml:space="preserve">CONTRATADA </w:t>
      </w:r>
      <w:r w:rsidRPr="00F9245B">
        <w:rPr>
          <w:rFonts w:ascii="Times New Roman" w:hAnsi="Times New Roman" w:cs="Times New Roman"/>
          <w:sz w:val="24"/>
          <w:szCs w:val="24"/>
        </w:rPr>
        <w:t>no Processo Licitatório nº 084/2020, Pregão Eletrônico nº 037/2020 por Registro de Preços nº 021/2020.</w:t>
      </w:r>
    </w:p>
    <w:p w:rsidR="009C40ED" w:rsidRPr="00F9245B" w:rsidRDefault="009C40ED" w:rsidP="009C40ED">
      <w:pPr>
        <w:pStyle w:val="Corpodetexto"/>
        <w:ind w:right="49"/>
        <w:jc w:val="both"/>
        <w:rPr>
          <w:sz w:val="24"/>
          <w:szCs w:val="24"/>
        </w:rPr>
      </w:pPr>
    </w:p>
    <w:p w:rsidR="009C40ED" w:rsidRPr="00F9245B" w:rsidRDefault="009C40ED" w:rsidP="009C40ED">
      <w:pPr>
        <w:shd w:val="clear" w:color="auto" w:fill="808080" w:themeFill="background1" w:themeFillShade="80"/>
        <w:rPr>
          <w:rFonts w:ascii="Times New Roman" w:hAnsi="Times New Roman" w:cs="Times New Roman"/>
          <w:b/>
          <w:color w:val="FFFFFF" w:themeColor="background1"/>
          <w:sz w:val="24"/>
          <w:szCs w:val="24"/>
        </w:rPr>
      </w:pPr>
      <w:r w:rsidRPr="00F9245B">
        <w:rPr>
          <w:rFonts w:ascii="Times New Roman" w:hAnsi="Times New Roman" w:cs="Times New Roman"/>
          <w:b/>
          <w:color w:val="FFFFFF" w:themeColor="background1"/>
          <w:sz w:val="24"/>
          <w:szCs w:val="24"/>
        </w:rPr>
        <w:t>2. CLÁUSULA SEGUNDA – DO OBJETO E SECRETARIAS REQUISITANTES</w:t>
      </w:r>
    </w:p>
    <w:p w:rsidR="00E561C7" w:rsidRPr="003F4B5E" w:rsidRDefault="009C40ED" w:rsidP="00E561C7">
      <w:pPr>
        <w:tabs>
          <w:tab w:val="left" w:pos="1781"/>
        </w:tabs>
        <w:ind w:right="510"/>
        <w:jc w:val="both"/>
        <w:rPr>
          <w:rFonts w:ascii="Times New Roman" w:hAnsi="Times New Roman" w:cs="Times New Roman"/>
          <w:spacing w:val="-11"/>
          <w:sz w:val="24"/>
          <w:szCs w:val="24"/>
        </w:rPr>
      </w:pPr>
      <w:r w:rsidRPr="00F9245B">
        <w:rPr>
          <w:rFonts w:ascii="Times New Roman" w:hAnsi="Times New Roman" w:cs="Times New Roman"/>
          <w:b/>
          <w:spacing w:val="4"/>
          <w:sz w:val="24"/>
          <w:szCs w:val="24"/>
        </w:rPr>
        <w:t>2.1.</w:t>
      </w:r>
      <w:r w:rsidRPr="00F9245B">
        <w:rPr>
          <w:rFonts w:ascii="Times New Roman" w:hAnsi="Times New Roman" w:cs="Times New Roman"/>
          <w:spacing w:val="4"/>
          <w:sz w:val="24"/>
          <w:szCs w:val="24"/>
        </w:rPr>
        <w:t xml:space="preserve"> O </w:t>
      </w:r>
      <w:r w:rsidRPr="00F9245B">
        <w:rPr>
          <w:rFonts w:ascii="Times New Roman" w:hAnsi="Times New Roman" w:cs="Times New Roman"/>
          <w:spacing w:val="1"/>
          <w:sz w:val="24"/>
          <w:szCs w:val="24"/>
        </w:rPr>
        <w:t>obj</w:t>
      </w:r>
      <w:r w:rsidRPr="00F9245B">
        <w:rPr>
          <w:rFonts w:ascii="Times New Roman" w:hAnsi="Times New Roman" w:cs="Times New Roman"/>
          <w:sz w:val="24"/>
          <w:szCs w:val="24"/>
        </w:rPr>
        <w:t xml:space="preserve">eto </w:t>
      </w:r>
      <w:r w:rsidRPr="00F9245B">
        <w:rPr>
          <w:rFonts w:ascii="Times New Roman" w:hAnsi="Times New Roman" w:cs="Times New Roman"/>
          <w:spacing w:val="1"/>
          <w:sz w:val="24"/>
          <w:szCs w:val="24"/>
        </w:rPr>
        <w:t xml:space="preserve">da presente ata é </w:t>
      </w:r>
      <w:r w:rsidR="00E561C7">
        <w:rPr>
          <w:rFonts w:ascii="Times New Roman" w:hAnsi="Times New Roman" w:cs="Times New Roman"/>
          <w:spacing w:val="1"/>
          <w:sz w:val="24"/>
          <w:szCs w:val="24"/>
        </w:rPr>
        <w:t xml:space="preserve">o </w:t>
      </w:r>
      <w:r w:rsidR="00E561C7" w:rsidRPr="00237944">
        <w:rPr>
          <w:rFonts w:ascii="Times New Roman" w:hAnsi="Times New Roman" w:cs="Times New Roman"/>
          <w:b/>
          <w:spacing w:val="-11"/>
          <w:sz w:val="24"/>
          <w:szCs w:val="24"/>
        </w:rPr>
        <w:t xml:space="preserve">registro de preços destinado a futura, eventual e parcelada </w:t>
      </w:r>
      <w:r w:rsidR="00E561C7" w:rsidRPr="003F4B5E">
        <w:rPr>
          <w:rFonts w:ascii="Times New Roman" w:hAnsi="Times New Roman" w:cs="Times New Roman"/>
          <w:b/>
          <w:spacing w:val="-11"/>
          <w:sz w:val="24"/>
          <w:szCs w:val="24"/>
        </w:rPr>
        <w:t xml:space="preserve">aquisição de gêneros alimentícios perecíveis (hortifrutigranjeiros) </w:t>
      </w:r>
      <w:r w:rsidR="00E561C7">
        <w:rPr>
          <w:rFonts w:ascii="Times New Roman" w:hAnsi="Times New Roman" w:cs="Times New Roman"/>
          <w:b/>
          <w:spacing w:val="-11"/>
          <w:sz w:val="24"/>
          <w:szCs w:val="24"/>
        </w:rPr>
        <w:t xml:space="preserve">descritos na tabela do Ceasa de Patos de Minas e suas eventuais alterações, </w:t>
      </w:r>
      <w:r w:rsidR="00E561C7" w:rsidRPr="003F4B5E">
        <w:rPr>
          <w:rFonts w:ascii="Times New Roman" w:hAnsi="Times New Roman" w:cs="Times New Roman"/>
          <w:b/>
          <w:spacing w:val="-11"/>
          <w:sz w:val="24"/>
          <w:szCs w:val="24"/>
        </w:rPr>
        <w:t>através de maior desconto</w:t>
      </w:r>
      <w:r w:rsidR="00E561C7" w:rsidRPr="003F4B5E">
        <w:rPr>
          <w:rFonts w:ascii="Times New Roman" w:hAnsi="Times New Roman" w:cs="Times New Roman"/>
          <w:spacing w:val="-11"/>
          <w:sz w:val="24"/>
          <w:szCs w:val="24"/>
        </w:rPr>
        <w:t xml:space="preserve"> acrescida de 20% (vinte porcento), valores estes provenientes a custos com frete, embalagens, distribuição de itens nas secretarias e outros.</w:t>
      </w:r>
    </w:p>
    <w:p w:rsidR="009C40ED" w:rsidRPr="00F9245B" w:rsidRDefault="009C40ED" w:rsidP="009C40ED">
      <w:pPr>
        <w:adjustRightInd w:val="0"/>
        <w:jc w:val="both"/>
        <w:rPr>
          <w:rFonts w:ascii="Times New Roman" w:hAnsi="Times New Roman" w:cs="Times New Roman"/>
          <w:b/>
          <w:sz w:val="24"/>
          <w:szCs w:val="24"/>
        </w:rPr>
      </w:pPr>
    </w:p>
    <w:p w:rsidR="009C40ED" w:rsidRPr="00F9245B" w:rsidRDefault="009C40ED" w:rsidP="009C40ED">
      <w:pPr>
        <w:shd w:val="clear" w:color="auto" w:fill="808080" w:themeFill="background1" w:themeFillShade="80"/>
        <w:rPr>
          <w:rFonts w:ascii="Times New Roman" w:hAnsi="Times New Roman" w:cs="Times New Roman"/>
          <w:b/>
          <w:color w:val="FFFFFF" w:themeColor="background1"/>
          <w:sz w:val="24"/>
          <w:szCs w:val="24"/>
        </w:rPr>
      </w:pPr>
      <w:r w:rsidRPr="00F9245B">
        <w:rPr>
          <w:rFonts w:ascii="Times New Roman" w:hAnsi="Times New Roman" w:cs="Times New Roman"/>
          <w:b/>
          <w:color w:val="FFFFFF" w:themeColor="background1"/>
          <w:sz w:val="24"/>
          <w:szCs w:val="24"/>
        </w:rPr>
        <w:t>3. CLÁUSULA TERCEIRA – DAS OBRIGAÇÕES DAS PARTES</w:t>
      </w:r>
    </w:p>
    <w:p w:rsidR="009C40ED" w:rsidRPr="00F9245B" w:rsidRDefault="009C40ED" w:rsidP="009C40ED">
      <w:pPr>
        <w:adjustRightInd w:val="0"/>
        <w:ind w:left="142" w:hanging="142"/>
        <w:jc w:val="both"/>
        <w:rPr>
          <w:rFonts w:ascii="Times New Roman" w:hAnsi="Times New Roman" w:cs="Times New Roman"/>
          <w:b/>
          <w:color w:val="000000"/>
          <w:sz w:val="24"/>
          <w:szCs w:val="24"/>
        </w:rPr>
      </w:pPr>
      <w:r w:rsidRPr="00F9245B">
        <w:rPr>
          <w:rFonts w:ascii="Times New Roman" w:hAnsi="Times New Roman" w:cs="Times New Roman"/>
          <w:b/>
          <w:color w:val="000000"/>
          <w:sz w:val="24"/>
          <w:szCs w:val="24"/>
        </w:rPr>
        <w:t>3.1. São obrigações da CONTRATANTE:</w:t>
      </w:r>
    </w:p>
    <w:p w:rsidR="00F8368E" w:rsidRPr="00F8368E" w:rsidRDefault="00F8368E" w:rsidP="00F8368E">
      <w:pPr>
        <w:tabs>
          <w:tab w:val="left" w:pos="523"/>
        </w:tabs>
        <w:ind w:right="132"/>
        <w:rPr>
          <w:rFonts w:ascii="Times New Roman" w:hAnsi="Times New Roman" w:cs="Times New Roman"/>
          <w:sz w:val="24"/>
          <w:szCs w:val="24"/>
        </w:rPr>
      </w:pPr>
      <w:r w:rsidRPr="00F8368E">
        <w:rPr>
          <w:rFonts w:ascii="Times New Roman" w:hAnsi="Times New Roman" w:cs="Times New Roman"/>
          <w:sz w:val="24"/>
          <w:szCs w:val="24"/>
        </w:rPr>
        <w:t>Além de outras obrigações estipuladas no Contrato ou em lei, particularmente na Lei nº 8.666/1993, constituem obrigações do</w:t>
      </w:r>
      <w:r w:rsidRPr="00F8368E">
        <w:rPr>
          <w:rFonts w:ascii="Times New Roman" w:hAnsi="Times New Roman" w:cs="Times New Roman"/>
          <w:spacing w:val="-12"/>
          <w:sz w:val="24"/>
          <w:szCs w:val="24"/>
        </w:rPr>
        <w:t xml:space="preserve"> </w:t>
      </w:r>
      <w:r w:rsidRPr="00F8368E">
        <w:rPr>
          <w:rFonts w:ascii="Times New Roman" w:hAnsi="Times New Roman" w:cs="Times New Roman"/>
          <w:sz w:val="24"/>
          <w:szCs w:val="24"/>
        </w:rPr>
        <w:t>Município:</w:t>
      </w:r>
    </w:p>
    <w:p w:rsidR="00F8368E" w:rsidRPr="00E129BC" w:rsidRDefault="00F8368E" w:rsidP="001152CD">
      <w:pPr>
        <w:pStyle w:val="PargrafodaLista"/>
        <w:numPr>
          <w:ilvl w:val="0"/>
          <w:numId w:val="47"/>
        </w:numPr>
        <w:tabs>
          <w:tab w:val="left" w:pos="489"/>
        </w:tabs>
        <w:ind w:left="284" w:firstLine="0"/>
        <w:rPr>
          <w:rFonts w:ascii="Times New Roman" w:hAnsi="Times New Roman" w:cs="Times New Roman"/>
          <w:sz w:val="24"/>
          <w:szCs w:val="24"/>
        </w:rPr>
      </w:pPr>
      <w:r w:rsidRPr="00E129BC">
        <w:rPr>
          <w:rFonts w:ascii="Times New Roman" w:hAnsi="Times New Roman" w:cs="Times New Roman"/>
          <w:sz w:val="24"/>
          <w:szCs w:val="24"/>
        </w:rPr>
        <w:t xml:space="preserve">Efetuar os pagamentos nas condições e preços pactuados; </w:t>
      </w:r>
    </w:p>
    <w:p w:rsidR="00F8368E" w:rsidRPr="002D6B59" w:rsidRDefault="00F8368E" w:rsidP="001152CD">
      <w:pPr>
        <w:pStyle w:val="PargrafodaLista"/>
        <w:numPr>
          <w:ilvl w:val="0"/>
          <w:numId w:val="47"/>
        </w:numPr>
        <w:tabs>
          <w:tab w:val="left" w:pos="489"/>
        </w:tabs>
        <w:ind w:left="284" w:right="4633" w:firstLine="0"/>
        <w:rPr>
          <w:rFonts w:ascii="Times New Roman" w:hAnsi="Times New Roman" w:cs="Times New Roman"/>
          <w:sz w:val="24"/>
          <w:szCs w:val="24"/>
        </w:rPr>
      </w:pPr>
      <w:r w:rsidRPr="002D6B59">
        <w:rPr>
          <w:rFonts w:ascii="Times New Roman" w:hAnsi="Times New Roman" w:cs="Times New Roman"/>
          <w:sz w:val="24"/>
          <w:szCs w:val="24"/>
        </w:rPr>
        <w:t>Fiscalizar a execução do</w:t>
      </w:r>
      <w:r w:rsidRPr="002D6B59">
        <w:rPr>
          <w:rFonts w:ascii="Times New Roman" w:hAnsi="Times New Roman" w:cs="Times New Roman"/>
          <w:spacing w:val="-10"/>
          <w:sz w:val="24"/>
          <w:szCs w:val="24"/>
        </w:rPr>
        <w:t xml:space="preserve"> </w:t>
      </w:r>
      <w:r w:rsidRPr="002D6B59">
        <w:rPr>
          <w:rFonts w:ascii="Times New Roman" w:hAnsi="Times New Roman" w:cs="Times New Roman"/>
          <w:sz w:val="24"/>
          <w:szCs w:val="24"/>
        </w:rPr>
        <w:t>objeto;</w:t>
      </w:r>
    </w:p>
    <w:p w:rsidR="00F8368E" w:rsidRPr="00E129BC" w:rsidRDefault="00F8368E" w:rsidP="001152CD">
      <w:pPr>
        <w:pStyle w:val="PargrafodaLista"/>
        <w:numPr>
          <w:ilvl w:val="0"/>
          <w:numId w:val="47"/>
        </w:numPr>
        <w:tabs>
          <w:tab w:val="left" w:pos="489"/>
        </w:tabs>
        <w:ind w:left="284" w:firstLine="0"/>
        <w:rPr>
          <w:rFonts w:ascii="Times New Roman" w:hAnsi="Times New Roman" w:cs="Times New Roman"/>
          <w:sz w:val="24"/>
          <w:szCs w:val="24"/>
        </w:rPr>
      </w:pPr>
      <w:r w:rsidRPr="00E129BC">
        <w:rPr>
          <w:rFonts w:ascii="Times New Roman" w:hAnsi="Times New Roman" w:cs="Times New Roman"/>
          <w:sz w:val="24"/>
          <w:szCs w:val="24"/>
        </w:rPr>
        <w:t>Notificar a CONTRATADA, fixando-lhe prazo para corrigir irregularidades observadas na execução do</w:t>
      </w:r>
      <w:r w:rsidRPr="00E129BC">
        <w:rPr>
          <w:rFonts w:ascii="Times New Roman" w:hAnsi="Times New Roman" w:cs="Times New Roman"/>
          <w:spacing w:val="-36"/>
          <w:sz w:val="24"/>
          <w:szCs w:val="24"/>
        </w:rPr>
        <w:t xml:space="preserve"> </w:t>
      </w:r>
      <w:r w:rsidRPr="00E129BC">
        <w:rPr>
          <w:rFonts w:ascii="Times New Roman" w:hAnsi="Times New Roman" w:cs="Times New Roman"/>
          <w:sz w:val="24"/>
          <w:szCs w:val="24"/>
        </w:rPr>
        <w:t>objeto;</w:t>
      </w:r>
    </w:p>
    <w:p w:rsidR="00F8368E" w:rsidRPr="002D6B59" w:rsidRDefault="00F8368E" w:rsidP="001152CD">
      <w:pPr>
        <w:pStyle w:val="PargrafodaLista"/>
        <w:numPr>
          <w:ilvl w:val="0"/>
          <w:numId w:val="47"/>
        </w:numPr>
        <w:tabs>
          <w:tab w:val="left" w:pos="489"/>
        </w:tabs>
        <w:ind w:left="284" w:firstLine="0"/>
        <w:rPr>
          <w:rFonts w:ascii="Times New Roman" w:hAnsi="Times New Roman" w:cs="Times New Roman"/>
          <w:sz w:val="24"/>
          <w:szCs w:val="24"/>
        </w:rPr>
      </w:pPr>
      <w:r w:rsidRPr="002D6B59">
        <w:rPr>
          <w:rFonts w:ascii="Times New Roman" w:hAnsi="Times New Roman" w:cs="Times New Roman"/>
          <w:sz w:val="24"/>
          <w:szCs w:val="24"/>
        </w:rPr>
        <w:t>Prestar os esclarecimentos que venham a ser solicitados com relação ao objeto deste</w:t>
      </w:r>
      <w:r w:rsidRPr="002D6B59">
        <w:rPr>
          <w:rFonts w:ascii="Times New Roman" w:hAnsi="Times New Roman" w:cs="Times New Roman"/>
          <w:spacing w:val="-28"/>
          <w:sz w:val="24"/>
          <w:szCs w:val="24"/>
        </w:rPr>
        <w:t xml:space="preserve"> </w:t>
      </w:r>
      <w:r w:rsidRPr="002D6B59">
        <w:rPr>
          <w:rFonts w:ascii="Times New Roman" w:hAnsi="Times New Roman" w:cs="Times New Roman"/>
          <w:sz w:val="24"/>
          <w:szCs w:val="24"/>
        </w:rPr>
        <w:t>contrato.</w:t>
      </w:r>
    </w:p>
    <w:p w:rsidR="00F8368E" w:rsidRPr="003558DC" w:rsidRDefault="00F8368E" w:rsidP="00F8368E">
      <w:pPr>
        <w:pStyle w:val="PargrafodaLista"/>
        <w:tabs>
          <w:tab w:val="left" w:pos="489"/>
        </w:tabs>
        <w:ind w:left="489"/>
        <w:rPr>
          <w:rFonts w:ascii="Times New Roman" w:hAnsi="Times New Roman" w:cs="Times New Roman"/>
          <w:sz w:val="24"/>
          <w:szCs w:val="24"/>
        </w:rPr>
      </w:pPr>
    </w:p>
    <w:p w:rsidR="00F8368E" w:rsidRPr="003558DC" w:rsidRDefault="00F8368E" w:rsidP="00F8368E">
      <w:pPr>
        <w:spacing w:before="57"/>
        <w:ind w:right="228"/>
        <w:rPr>
          <w:rFonts w:ascii="Times New Roman" w:hAnsi="Times New Roman" w:cs="Times New Roman"/>
          <w:b/>
          <w:sz w:val="24"/>
          <w:szCs w:val="24"/>
        </w:rPr>
      </w:pPr>
      <w:r>
        <w:rPr>
          <w:rFonts w:ascii="Times New Roman" w:hAnsi="Times New Roman" w:cs="Times New Roman"/>
          <w:b/>
          <w:sz w:val="24"/>
          <w:szCs w:val="24"/>
        </w:rPr>
        <w:lastRenderedPageBreak/>
        <w:t>3.2. São obrigações</w:t>
      </w:r>
      <w:r w:rsidRPr="003558DC">
        <w:rPr>
          <w:rFonts w:ascii="Times New Roman" w:hAnsi="Times New Roman" w:cs="Times New Roman"/>
          <w:b/>
          <w:sz w:val="24"/>
          <w:szCs w:val="24"/>
        </w:rPr>
        <w:t xml:space="preserve"> </w:t>
      </w:r>
      <w:r>
        <w:rPr>
          <w:rFonts w:ascii="Times New Roman" w:hAnsi="Times New Roman" w:cs="Times New Roman"/>
          <w:b/>
          <w:sz w:val="24"/>
          <w:szCs w:val="24"/>
        </w:rPr>
        <w:t>da</w:t>
      </w:r>
      <w:r w:rsidRPr="003558DC">
        <w:rPr>
          <w:rFonts w:ascii="Times New Roman" w:hAnsi="Times New Roman" w:cs="Times New Roman"/>
          <w:b/>
          <w:sz w:val="24"/>
          <w:szCs w:val="24"/>
        </w:rPr>
        <w:t xml:space="preserve"> CONTRATADA</w:t>
      </w:r>
    </w:p>
    <w:p w:rsidR="00F8368E" w:rsidRPr="002D6B59" w:rsidRDefault="00F8368E" w:rsidP="00F8368E">
      <w:pPr>
        <w:ind w:left="273"/>
        <w:jc w:val="both"/>
        <w:rPr>
          <w:rFonts w:ascii="Times New Roman" w:hAnsi="Times New Roman" w:cs="Times New Roman"/>
          <w:sz w:val="24"/>
          <w:szCs w:val="24"/>
        </w:rPr>
      </w:pPr>
      <w:r w:rsidRPr="00E129BC">
        <w:rPr>
          <w:rFonts w:ascii="Times New Roman" w:hAnsi="Times New Roman" w:cs="Times New Roman"/>
          <w:sz w:val="24"/>
          <w:szCs w:val="24"/>
        </w:rPr>
        <w:t>a)</w:t>
      </w:r>
      <w:r>
        <w:rPr>
          <w:rFonts w:ascii="Times New Roman" w:hAnsi="Times New Roman" w:cs="Times New Roman"/>
          <w:b/>
          <w:sz w:val="24"/>
          <w:szCs w:val="24"/>
        </w:rPr>
        <w:t xml:space="preserve"> </w:t>
      </w:r>
      <w:r w:rsidRPr="002D6B59">
        <w:rPr>
          <w:rFonts w:ascii="Times New Roman" w:hAnsi="Times New Roman" w:cs="Times New Roman"/>
          <w:sz w:val="24"/>
          <w:szCs w:val="24"/>
        </w:rPr>
        <w:t>Entregar os produtos conforme descrições da Cláusula Décima</w:t>
      </w:r>
      <w:r>
        <w:rPr>
          <w:rFonts w:ascii="Times New Roman" w:hAnsi="Times New Roman" w:cs="Times New Roman"/>
          <w:sz w:val="24"/>
          <w:szCs w:val="24"/>
        </w:rPr>
        <w:t xml:space="preserve"> Primeira</w:t>
      </w:r>
      <w:r w:rsidRPr="002D6B59">
        <w:rPr>
          <w:rFonts w:ascii="Times New Roman" w:hAnsi="Times New Roman" w:cs="Times New Roman"/>
          <w:sz w:val="24"/>
          <w:szCs w:val="24"/>
        </w:rPr>
        <w:t xml:space="preserve"> e solicitações da secretaria requisitante;</w:t>
      </w:r>
    </w:p>
    <w:p w:rsidR="00F8368E" w:rsidRPr="00E129BC" w:rsidRDefault="00F8368E" w:rsidP="00F8368E">
      <w:pPr>
        <w:ind w:left="273"/>
        <w:jc w:val="both"/>
        <w:rPr>
          <w:rFonts w:ascii="Times New Roman" w:hAnsi="Times New Roman" w:cs="Times New Roman"/>
          <w:b/>
          <w:sz w:val="24"/>
          <w:szCs w:val="24"/>
        </w:rPr>
      </w:pPr>
      <w:r w:rsidRPr="00E129BC">
        <w:rPr>
          <w:rFonts w:ascii="Times New Roman" w:hAnsi="Times New Roman" w:cs="Times New Roman"/>
          <w:sz w:val="24"/>
          <w:szCs w:val="24"/>
        </w:rPr>
        <w:t xml:space="preserve">b) </w:t>
      </w:r>
      <w:r w:rsidRPr="002D6B59">
        <w:rPr>
          <w:rFonts w:ascii="Times New Roman" w:hAnsi="Times New Roman" w:cs="Times New Roman"/>
          <w:sz w:val="24"/>
          <w:szCs w:val="24"/>
        </w:rPr>
        <w:t>Cumprir fielmente as regras deste termo;</w:t>
      </w:r>
    </w:p>
    <w:p w:rsidR="00F8368E" w:rsidRPr="002D6B59" w:rsidRDefault="00F8368E" w:rsidP="00F8368E">
      <w:pPr>
        <w:pStyle w:val="PargrafodaLista"/>
        <w:tabs>
          <w:tab w:val="left" w:pos="509"/>
        </w:tabs>
        <w:rPr>
          <w:rFonts w:ascii="Times New Roman" w:hAnsi="Times New Roman" w:cs="Times New Roman"/>
          <w:sz w:val="24"/>
          <w:szCs w:val="24"/>
        </w:rPr>
      </w:pPr>
      <w:r w:rsidRPr="00E129BC">
        <w:rPr>
          <w:rFonts w:ascii="Times New Roman" w:hAnsi="Times New Roman" w:cs="Times New Roman"/>
          <w:sz w:val="24"/>
          <w:szCs w:val="24"/>
        </w:rPr>
        <w:t>c)</w:t>
      </w:r>
      <w:r>
        <w:rPr>
          <w:rFonts w:ascii="Times New Roman" w:hAnsi="Times New Roman" w:cs="Times New Roman"/>
          <w:b/>
          <w:sz w:val="24"/>
          <w:szCs w:val="24"/>
        </w:rPr>
        <w:t xml:space="preserve"> </w:t>
      </w:r>
      <w:r w:rsidRPr="002D6B59">
        <w:rPr>
          <w:rFonts w:ascii="Times New Roman" w:hAnsi="Times New Roman" w:cs="Times New Roman"/>
          <w:sz w:val="24"/>
          <w:szCs w:val="24"/>
        </w:rPr>
        <w:t>Relatar ao Contratante toda e qualquer irregularidade verificada no decorrer da execução do</w:t>
      </w:r>
      <w:r w:rsidRPr="002D6B59">
        <w:rPr>
          <w:rFonts w:ascii="Times New Roman" w:hAnsi="Times New Roman" w:cs="Times New Roman"/>
          <w:spacing w:val="-23"/>
          <w:sz w:val="24"/>
          <w:szCs w:val="24"/>
        </w:rPr>
        <w:t xml:space="preserve"> </w:t>
      </w:r>
      <w:r w:rsidRPr="002D6B59">
        <w:rPr>
          <w:rFonts w:ascii="Times New Roman" w:hAnsi="Times New Roman" w:cs="Times New Roman"/>
          <w:sz w:val="24"/>
          <w:szCs w:val="24"/>
        </w:rPr>
        <w:t>contrato;</w:t>
      </w:r>
    </w:p>
    <w:p w:rsidR="00F8368E" w:rsidRPr="002D6B59" w:rsidRDefault="00F8368E" w:rsidP="00F8368E">
      <w:pPr>
        <w:pStyle w:val="PargrafodaLista"/>
        <w:tabs>
          <w:tab w:val="left" w:pos="504"/>
        </w:tabs>
        <w:rPr>
          <w:rFonts w:ascii="Times New Roman" w:hAnsi="Times New Roman" w:cs="Times New Roman"/>
          <w:sz w:val="24"/>
          <w:szCs w:val="24"/>
        </w:rPr>
      </w:pPr>
      <w:r w:rsidRPr="00E129BC">
        <w:rPr>
          <w:rFonts w:ascii="Times New Roman" w:hAnsi="Times New Roman" w:cs="Times New Roman"/>
          <w:sz w:val="24"/>
          <w:szCs w:val="24"/>
        </w:rPr>
        <w:t>d)</w:t>
      </w:r>
      <w:r>
        <w:rPr>
          <w:rFonts w:ascii="Times New Roman" w:hAnsi="Times New Roman" w:cs="Times New Roman"/>
          <w:b/>
          <w:sz w:val="24"/>
          <w:szCs w:val="24"/>
        </w:rPr>
        <w:t xml:space="preserve"> </w:t>
      </w:r>
      <w:r w:rsidRPr="002D6B59">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2D6B59">
        <w:rPr>
          <w:rFonts w:ascii="Times New Roman" w:hAnsi="Times New Roman" w:cs="Times New Roman"/>
          <w:spacing w:val="-18"/>
          <w:sz w:val="24"/>
          <w:szCs w:val="24"/>
        </w:rPr>
        <w:t xml:space="preserve"> </w:t>
      </w:r>
      <w:r w:rsidRPr="002D6B59">
        <w:rPr>
          <w:rFonts w:ascii="Times New Roman" w:hAnsi="Times New Roman" w:cs="Times New Roman"/>
          <w:sz w:val="24"/>
          <w:szCs w:val="24"/>
        </w:rPr>
        <w:t>licitação;</w:t>
      </w:r>
    </w:p>
    <w:p w:rsidR="00F8368E" w:rsidRPr="003558DC" w:rsidRDefault="00F8368E" w:rsidP="00F8368E">
      <w:pPr>
        <w:pStyle w:val="PargrafodaLista"/>
        <w:tabs>
          <w:tab w:val="left" w:pos="509"/>
        </w:tabs>
        <w:rPr>
          <w:rFonts w:ascii="Times New Roman" w:hAnsi="Times New Roman" w:cs="Times New Roman"/>
          <w:sz w:val="24"/>
          <w:szCs w:val="24"/>
        </w:rPr>
      </w:pPr>
      <w:r w:rsidRPr="00E129BC">
        <w:rPr>
          <w:rFonts w:ascii="Times New Roman" w:hAnsi="Times New Roman" w:cs="Times New Roman"/>
          <w:sz w:val="24"/>
          <w:szCs w:val="24"/>
        </w:rPr>
        <w:t>e)</w:t>
      </w:r>
      <w:r>
        <w:rPr>
          <w:rFonts w:ascii="Times New Roman" w:hAnsi="Times New Roman" w:cs="Times New Roman"/>
          <w:b/>
          <w:sz w:val="24"/>
          <w:szCs w:val="24"/>
        </w:rPr>
        <w:t xml:space="preserve"> </w:t>
      </w:r>
      <w:r w:rsidRPr="002D6B59">
        <w:rPr>
          <w:rFonts w:ascii="Times New Roman" w:hAnsi="Times New Roman" w:cs="Times New Roman"/>
          <w:sz w:val="24"/>
          <w:szCs w:val="24"/>
        </w:rPr>
        <w:t xml:space="preserve">Guardar sigilo sobre todas as informações obtidas </w:t>
      </w:r>
      <w:r w:rsidRPr="002D6B59">
        <w:rPr>
          <w:rFonts w:ascii="Times New Roman" w:hAnsi="Times New Roman" w:cs="Times New Roman"/>
          <w:spacing w:val="2"/>
          <w:sz w:val="24"/>
          <w:szCs w:val="24"/>
        </w:rPr>
        <w:t xml:space="preserve">em </w:t>
      </w:r>
      <w:r w:rsidRPr="002D6B59">
        <w:rPr>
          <w:rFonts w:ascii="Times New Roman" w:hAnsi="Times New Roman" w:cs="Times New Roman"/>
          <w:sz w:val="24"/>
          <w:szCs w:val="24"/>
        </w:rPr>
        <w:t>decorrência do cumprimento do</w:t>
      </w:r>
      <w:r w:rsidRPr="002D6B59">
        <w:rPr>
          <w:rFonts w:ascii="Times New Roman" w:hAnsi="Times New Roman" w:cs="Times New Roman"/>
          <w:spacing w:val="-31"/>
          <w:sz w:val="24"/>
          <w:szCs w:val="24"/>
        </w:rPr>
        <w:t xml:space="preserve"> </w:t>
      </w:r>
      <w:r w:rsidRPr="002D6B59">
        <w:rPr>
          <w:rFonts w:ascii="Times New Roman" w:hAnsi="Times New Roman" w:cs="Times New Roman"/>
          <w:sz w:val="24"/>
          <w:szCs w:val="24"/>
        </w:rPr>
        <w:t>contrato.</w:t>
      </w:r>
    </w:p>
    <w:p w:rsidR="00F9245B" w:rsidRPr="00F9245B" w:rsidRDefault="00F9245B" w:rsidP="009C40ED">
      <w:pPr>
        <w:jc w:val="both"/>
        <w:rPr>
          <w:rFonts w:ascii="Times New Roman" w:hAnsi="Times New Roman" w:cs="Times New Roman"/>
          <w:sz w:val="24"/>
          <w:szCs w:val="24"/>
        </w:rPr>
      </w:pPr>
    </w:p>
    <w:p w:rsidR="009C40ED" w:rsidRPr="00F9245B" w:rsidRDefault="009C40ED" w:rsidP="009C40ED">
      <w:pPr>
        <w:shd w:val="clear" w:color="auto" w:fill="808080" w:themeFill="background1" w:themeFillShade="80"/>
        <w:rPr>
          <w:rFonts w:ascii="Times New Roman" w:hAnsi="Times New Roman" w:cs="Times New Roman"/>
          <w:b/>
          <w:color w:val="FFFFFF" w:themeColor="background1"/>
          <w:sz w:val="24"/>
          <w:szCs w:val="24"/>
        </w:rPr>
      </w:pPr>
      <w:r w:rsidRPr="00F9245B">
        <w:rPr>
          <w:rFonts w:ascii="Times New Roman" w:hAnsi="Times New Roman" w:cs="Times New Roman"/>
          <w:b/>
          <w:color w:val="FFFFFF" w:themeColor="background1"/>
          <w:sz w:val="24"/>
          <w:szCs w:val="24"/>
        </w:rPr>
        <w:t>4. CLÁUSULA QUARTA – DO PREÇO E DAS CONDIÇÕES DE PAGAMENTO</w:t>
      </w:r>
    </w:p>
    <w:p w:rsidR="009C40ED" w:rsidRPr="00F9245B" w:rsidRDefault="009C40ED" w:rsidP="009C40ED">
      <w:pPr>
        <w:pStyle w:val="PargrafodaLista"/>
        <w:numPr>
          <w:ilvl w:val="1"/>
          <w:numId w:val="42"/>
        </w:numPr>
        <w:tabs>
          <w:tab w:val="left" w:pos="284"/>
        </w:tabs>
        <w:contextualSpacing/>
        <w:rPr>
          <w:rFonts w:ascii="Times New Roman" w:hAnsi="Times New Roman" w:cs="Times New Roman"/>
          <w:sz w:val="24"/>
          <w:szCs w:val="24"/>
        </w:rPr>
      </w:pPr>
      <w:r w:rsidRPr="00F9245B">
        <w:rPr>
          <w:rFonts w:ascii="Times New Roman" w:hAnsi="Times New Roman" w:cs="Times New Roman"/>
          <w:sz w:val="24"/>
          <w:szCs w:val="24"/>
        </w:rPr>
        <w:t xml:space="preserve">Os pagamentos serão efetuados após a emissão da Nota Fiscal, cumpridas todas as formalidades legais anteriores a este ato, incluídas nestas a entrega e o atestado de recebimento dos </w:t>
      </w:r>
      <w:r w:rsidR="0020611F">
        <w:rPr>
          <w:rFonts w:ascii="Times New Roman" w:hAnsi="Times New Roman" w:cs="Times New Roman"/>
          <w:color w:val="000000" w:themeColor="text1"/>
          <w:sz w:val="24"/>
          <w:szCs w:val="20"/>
        </w:rPr>
        <w:t>hortifrutigranjeiros</w:t>
      </w:r>
      <w:r w:rsidRPr="00F9245B">
        <w:rPr>
          <w:rFonts w:ascii="Times New Roman" w:hAnsi="Times New Roman" w:cs="Times New Roman"/>
          <w:sz w:val="24"/>
          <w:szCs w:val="24"/>
        </w:rPr>
        <w:t>.</w:t>
      </w:r>
    </w:p>
    <w:p w:rsidR="009C40ED" w:rsidRPr="00F9245B" w:rsidRDefault="009C40ED" w:rsidP="009C40ED">
      <w:pPr>
        <w:pStyle w:val="PargrafodaLista"/>
        <w:numPr>
          <w:ilvl w:val="1"/>
          <w:numId w:val="42"/>
        </w:numPr>
        <w:tabs>
          <w:tab w:val="left" w:pos="284"/>
        </w:tabs>
        <w:contextualSpacing/>
        <w:rPr>
          <w:rFonts w:ascii="Times New Roman" w:hAnsi="Times New Roman" w:cs="Times New Roman"/>
          <w:sz w:val="24"/>
          <w:szCs w:val="24"/>
        </w:rPr>
      </w:pPr>
      <w:r w:rsidRPr="00F9245B">
        <w:rPr>
          <w:rFonts w:ascii="Times New Roman" w:hAnsi="Times New Roman" w:cs="Times New Roman"/>
          <w:sz w:val="24"/>
          <w:szCs w:val="24"/>
        </w:rPr>
        <w:t>O pagamento será efetuado, em até 15 dias, através de crédito em conta corrente bancária, devendo a empresa vencedora apresentar o número de conta, o banco e a agência junto ao corpo da Nota Fiscal ou em anexo.</w:t>
      </w:r>
    </w:p>
    <w:p w:rsidR="009C40ED" w:rsidRPr="00F9245B" w:rsidRDefault="009C40ED" w:rsidP="009C40ED">
      <w:pPr>
        <w:pStyle w:val="PargrafodaLista"/>
        <w:tabs>
          <w:tab w:val="left" w:pos="567"/>
        </w:tabs>
        <w:ind w:left="0"/>
        <w:rPr>
          <w:rFonts w:ascii="Times New Roman" w:hAnsi="Times New Roman" w:cs="Times New Roman"/>
          <w:b/>
          <w:sz w:val="24"/>
          <w:szCs w:val="24"/>
        </w:rPr>
      </w:pPr>
      <w:r w:rsidRPr="00F9245B">
        <w:rPr>
          <w:rFonts w:ascii="Times New Roman" w:hAnsi="Times New Roman" w:cs="Times New Roman"/>
          <w:b/>
          <w:sz w:val="24"/>
          <w:szCs w:val="24"/>
        </w:rPr>
        <w:t>4.3.</w:t>
      </w:r>
      <w:r w:rsidRPr="00F9245B">
        <w:rPr>
          <w:rFonts w:ascii="Times New Roman" w:hAnsi="Times New Roman" w:cs="Times New Roman"/>
          <w:sz w:val="24"/>
          <w:szCs w:val="24"/>
        </w:rPr>
        <w:t xml:space="preserve"> </w:t>
      </w:r>
      <w:r w:rsidRPr="00F9245B">
        <w:rPr>
          <w:rFonts w:ascii="Times New Roman" w:hAnsi="Times New Roman" w:cs="Times New Roman"/>
          <w:b/>
          <w:sz w:val="24"/>
          <w:szCs w:val="24"/>
        </w:rPr>
        <w:t>Em caso de alteração de conta bancária, a contratada deverá comunicar, formalmente, à Secretaria Municipal de Fazenda para que seja feita a retificação da conta cadastrada.</w:t>
      </w:r>
    </w:p>
    <w:p w:rsidR="009C40ED" w:rsidRPr="00F9245B" w:rsidRDefault="009C40ED" w:rsidP="009C40ED">
      <w:pPr>
        <w:pStyle w:val="PargrafodaLista"/>
        <w:numPr>
          <w:ilvl w:val="1"/>
          <w:numId w:val="43"/>
        </w:numPr>
        <w:tabs>
          <w:tab w:val="left" w:pos="284"/>
        </w:tabs>
        <w:contextualSpacing/>
        <w:rPr>
          <w:rFonts w:ascii="Times New Roman" w:hAnsi="Times New Roman" w:cs="Times New Roman"/>
          <w:b/>
          <w:sz w:val="24"/>
          <w:szCs w:val="24"/>
          <w:u w:val="single"/>
        </w:rPr>
      </w:pPr>
      <w:r w:rsidRPr="00F9245B">
        <w:rPr>
          <w:rFonts w:ascii="Times New Roman" w:hAnsi="Times New Roman" w:cs="Times New Roman"/>
          <w:sz w:val="24"/>
          <w:szCs w:val="24"/>
        </w:rPr>
        <w:t xml:space="preserve">Os pagamentos serão efetuados de acordo com a tabela de preços do CEASA de Patos de Minas/MG, com o acréscimo adjudicado ao licitante vencedor, levando-se em conta o preço da </w:t>
      </w:r>
      <w:r w:rsidR="00D83C2E">
        <w:rPr>
          <w:rFonts w:ascii="Times New Roman" w:hAnsi="Times New Roman" w:cs="Times New Roman"/>
          <w:sz w:val="24"/>
          <w:szCs w:val="24"/>
        </w:rPr>
        <w:t xml:space="preserve">primeira </w:t>
      </w:r>
      <w:r w:rsidRPr="00F9245B">
        <w:rPr>
          <w:rFonts w:ascii="Times New Roman" w:hAnsi="Times New Roman" w:cs="Times New Roman"/>
          <w:sz w:val="24"/>
          <w:szCs w:val="24"/>
        </w:rPr>
        <w:t xml:space="preserve">tabela do </w:t>
      </w:r>
      <w:r w:rsidRPr="00F9245B">
        <w:rPr>
          <w:rFonts w:ascii="Times New Roman" w:hAnsi="Times New Roman" w:cs="Times New Roman"/>
          <w:b/>
          <w:sz w:val="24"/>
          <w:szCs w:val="24"/>
          <w:u w:val="single"/>
        </w:rPr>
        <w:t>mês de referência da entrega.</w:t>
      </w:r>
    </w:p>
    <w:p w:rsidR="009C40ED" w:rsidRPr="00F9245B" w:rsidRDefault="009C40ED" w:rsidP="009C40ED">
      <w:pPr>
        <w:jc w:val="both"/>
        <w:rPr>
          <w:rFonts w:ascii="Times New Roman" w:eastAsia="Microsoft YaHei" w:hAnsi="Times New Roman" w:cs="Times New Roman"/>
          <w:sz w:val="24"/>
          <w:szCs w:val="24"/>
        </w:rPr>
      </w:pPr>
    </w:p>
    <w:p w:rsidR="009C40ED" w:rsidRPr="00F9245B" w:rsidRDefault="009C40ED" w:rsidP="009C40ED">
      <w:pPr>
        <w:shd w:val="clear" w:color="auto" w:fill="808080" w:themeFill="background1" w:themeFillShade="80"/>
        <w:rPr>
          <w:rFonts w:ascii="Times New Roman" w:eastAsiaTheme="minorHAnsi" w:hAnsi="Times New Roman" w:cs="Times New Roman"/>
          <w:b/>
          <w:color w:val="FFFFFF" w:themeColor="background1"/>
          <w:sz w:val="24"/>
          <w:szCs w:val="24"/>
        </w:rPr>
      </w:pPr>
      <w:r w:rsidRPr="00F9245B">
        <w:rPr>
          <w:rFonts w:ascii="Times New Roman" w:hAnsi="Times New Roman" w:cs="Times New Roman"/>
          <w:b/>
          <w:color w:val="FFFFFF" w:themeColor="background1"/>
          <w:sz w:val="24"/>
          <w:szCs w:val="24"/>
        </w:rPr>
        <w:t>5. CLÁUSULA QUINTA – DO REEQUILÍBRIO E ALTERAÇÕES CONTRATUAIS</w:t>
      </w:r>
    </w:p>
    <w:p w:rsidR="00496772" w:rsidRDefault="00496772" w:rsidP="00496772">
      <w:pPr>
        <w:tabs>
          <w:tab w:val="left" w:pos="691"/>
        </w:tabs>
        <w:ind w:right="128"/>
        <w:jc w:val="both"/>
        <w:rPr>
          <w:rFonts w:ascii="Times New Roman" w:hAnsi="Times New Roman" w:cs="Times New Roman"/>
          <w:w w:val="105"/>
          <w:sz w:val="24"/>
          <w:szCs w:val="24"/>
        </w:rPr>
      </w:pPr>
      <w:r w:rsidRPr="009F1ACE">
        <w:rPr>
          <w:rFonts w:ascii="Times New Roman" w:hAnsi="Times New Roman" w:cs="Times New Roman"/>
          <w:b/>
          <w:w w:val="105"/>
          <w:sz w:val="24"/>
          <w:szCs w:val="24"/>
        </w:rPr>
        <w:t>1.</w:t>
      </w:r>
      <w:r w:rsidRPr="009F1ACE">
        <w:rPr>
          <w:rFonts w:ascii="Times New Roman" w:hAnsi="Times New Roman" w:cs="Times New Roman"/>
          <w:w w:val="105"/>
          <w:sz w:val="24"/>
          <w:szCs w:val="24"/>
        </w:rPr>
        <w:t xml:space="preserve">Os preços </w:t>
      </w:r>
      <w:r w:rsidRPr="007844BE">
        <w:rPr>
          <w:rFonts w:ascii="Times New Roman" w:hAnsi="Times New Roman" w:cs="Times New Roman"/>
          <w:w w:val="105"/>
          <w:sz w:val="24"/>
          <w:szCs w:val="24"/>
          <w:u w:val="single"/>
        </w:rPr>
        <w:t>não serão fixos</w:t>
      </w:r>
      <w:r>
        <w:rPr>
          <w:rFonts w:ascii="Times New Roman" w:hAnsi="Times New Roman" w:cs="Times New Roman"/>
          <w:w w:val="105"/>
          <w:sz w:val="24"/>
          <w:szCs w:val="24"/>
        </w:rPr>
        <w:t xml:space="preserve"> decorrente da sazonalidade que altera constantemente os valores de hortifrutigranjeiros estes alterados, em regra, mensalmente na Tabela do Ceasa,</w:t>
      </w:r>
      <w:r w:rsidRPr="009F1ACE">
        <w:rPr>
          <w:rFonts w:ascii="Times New Roman" w:hAnsi="Times New Roman" w:cs="Times New Roman"/>
          <w:w w:val="105"/>
          <w:sz w:val="24"/>
          <w:szCs w:val="24"/>
        </w:rPr>
        <w:t xml:space="preserve"> e</w:t>
      </w:r>
      <w:r>
        <w:rPr>
          <w:rFonts w:ascii="Times New Roman" w:hAnsi="Times New Roman" w:cs="Times New Roman"/>
          <w:w w:val="105"/>
          <w:sz w:val="24"/>
          <w:szCs w:val="24"/>
        </w:rPr>
        <w:t xml:space="preserve"> serão</w:t>
      </w:r>
      <w:r w:rsidRPr="009F1ACE">
        <w:rPr>
          <w:rFonts w:ascii="Times New Roman" w:hAnsi="Times New Roman" w:cs="Times New Roman"/>
          <w:w w:val="105"/>
          <w:sz w:val="24"/>
          <w:szCs w:val="24"/>
        </w:rPr>
        <w:t xml:space="preserve"> </w:t>
      </w:r>
      <w:r w:rsidRPr="007844BE">
        <w:rPr>
          <w:rFonts w:ascii="Times New Roman" w:hAnsi="Times New Roman" w:cs="Times New Roman"/>
          <w:w w:val="105"/>
          <w:sz w:val="24"/>
          <w:szCs w:val="24"/>
          <w:u w:val="single"/>
        </w:rPr>
        <w:t>irreajustáveis</w:t>
      </w:r>
      <w:r w:rsidRPr="009F1ACE">
        <w:rPr>
          <w:rFonts w:ascii="Times New Roman" w:hAnsi="Times New Roman" w:cs="Times New Roman"/>
          <w:w w:val="105"/>
          <w:sz w:val="24"/>
          <w:szCs w:val="24"/>
        </w:rPr>
        <w:t xml:space="preserve"> no prazo de um ano contado da data limite para a apresentação das</w:t>
      </w:r>
      <w:r w:rsidRPr="009F1ACE">
        <w:rPr>
          <w:rFonts w:ascii="Times New Roman" w:hAnsi="Times New Roman" w:cs="Times New Roman"/>
          <w:spacing w:val="-9"/>
          <w:w w:val="105"/>
          <w:sz w:val="24"/>
          <w:szCs w:val="24"/>
        </w:rPr>
        <w:t xml:space="preserve"> </w:t>
      </w:r>
      <w:r>
        <w:rPr>
          <w:rFonts w:ascii="Times New Roman" w:hAnsi="Times New Roman" w:cs="Times New Roman"/>
          <w:w w:val="105"/>
          <w:sz w:val="24"/>
          <w:szCs w:val="24"/>
        </w:rPr>
        <w:t>propostas.</w:t>
      </w:r>
    </w:p>
    <w:p w:rsidR="00496772" w:rsidRDefault="00496772" w:rsidP="00496772">
      <w:pPr>
        <w:tabs>
          <w:tab w:val="left" w:pos="691"/>
        </w:tabs>
        <w:ind w:right="128"/>
        <w:jc w:val="both"/>
        <w:rPr>
          <w:rFonts w:ascii="Times New Roman" w:hAnsi="Times New Roman" w:cs="Times New Roman"/>
          <w:w w:val="105"/>
          <w:sz w:val="24"/>
          <w:szCs w:val="24"/>
        </w:rPr>
      </w:pPr>
      <w:r>
        <w:rPr>
          <w:rFonts w:ascii="Times New Roman" w:hAnsi="Times New Roman" w:cs="Times New Roman"/>
          <w:b/>
          <w:w w:val="105"/>
          <w:sz w:val="24"/>
          <w:szCs w:val="24"/>
        </w:rPr>
        <w:t>2.</w:t>
      </w:r>
      <w:r>
        <w:rPr>
          <w:rFonts w:ascii="Times New Roman" w:hAnsi="Times New Roman" w:cs="Times New Roman"/>
          <w:w w:val="105"/>
          <w:sz w:val="24"/>
          <w:szCs w:val="24"/>
        </w:rPr>
        <w:t xml:space="preserve"> Considera-se reequilibiro econômico financeiro a alteração desses valores mensalmente na tabela, não sendo necessária a realização de termos aditivos com esta finalidade. </w:t>
      </w:r>
    </w:p>
    <w:p w:rsidR="00496772" w:rsidRPr="00F9245B" w:rsidRDefault="00496772" w:rsidP="009C40ED">
      <w:pPr>
        <w:pStyle w:val="PargrafodaLista"/>
        <w:tabs>
          <w:tab w:val="left" w:pos="456"/>
        </w:tabs>
        <w:ind w:left="0"/>
        <w:rPr>
          <w:rFonts w:ascii="Times New Roman" w:hAnsi="Times New Roman" w:cs="Times New Roman"/>
          <w:sz w:val="24"/>
          <w:szCs w:val="24"/>
        </w:rPr>
      </w:pPr>
    </w:p>
    <w:p w:rsidR="009C40ED" w:rsidRPr="00F9245B" w:rsidRDefault="009C40ED" w:rsidP="009C40ED">
      <w:pPr>
        <w:shd w:val="clear" w:color="auto" w:fill="808080" w:themeFill="background1" w:themeFillShade="80"/>
        <w:rPr>
          <w:rFonts w:ascii="Times New Roman" w:hAnsi="Times New Roman" w:cs="Times New Roman"/>
          <w:b/>
          <w:color w:val="FFFFFF" w:themeColor="background1"/>
          <w:sz w:val="24"/>
          <w:szCs w:val="24"/>
        </w:rPr>
      </w:pPr>
      <w:r w:rsidRPr="00F9245B">
        <w:rPr>
          <w:rFonts w:ascii="Times New Roman" w:hAnsi="Times New Roman" w:cs="Times New Roman"/>
          <w:b/>
          <w:color w:val="FFFFFF" w:themeColor="background1"/>
          <w:sz w:val="24"/>
          <w:szCs w:val="24"/>
        </w:rPr>
        <w:t>6. CLÁUSULA SEXTA – DA DOTAÇÃO ORÇAMENTÁRIA</w:t>
      </w:r>
    </w:p>
    <w:p w:rsidR="009C40ED" w:rsidRPr="00F9245B" w:rsidRDefault="009C40ED" w:rsidP="009C40ED">
      <w:pPr>
        <w:jc w:val="both"/>
        <w:rPr>
          <w:rFonts w:ascii="Times New Roman" w:eastAsia="Microsoft YaHei" w:hAnsi="Times New Roman" w:cs="Times New Roman"/>
          <w:sz w:val="24"/>
          <w:szCs w:val="24"/>
        </w:rPr>
      </w:pPr>
      <w:r w:rsidRPr="00F9245B">
        <w:rPr>
          <w:rFonts w:ascii="Times New Roman" w:eastAsia="Microsoft YaHei" w:hAnsi="Times New Roman" w:cs="Times New Roman"/>
          <w:b/>
          <w:sz w:val="24"/>
          <w:szCs w:val="24"/>
        </w:rPr>
        <w:t>6.1.</w:t>
      </w:r>
      <w:r w:rsidRPr="00F9245B">
        <w:rPr>
          <w:rFonts w:ascii="Times New Roman" w:eastAsia="Microsoft YaHei" w:hAnsi="Times New Roman" w:cs="Times New Roman"/>
          <w:sz w:val="24"/>
          <w:szCs w:val="24"/>
        </w:rPr>
        <w:t xml:space="preserve"> A despesa com as aquisições correrá à conta das dotações orçamentárias abaixo, relativas ao exercício de 2020 e suas correspondentes ao ano posterior:</w:t>
      </w:r>
    </w:p>
    <w:p w:rsidR="00DA6B10" w:rsidRPr="00827579" w:rsidRDefault="00DA6B10" w:rsidP="00DA6B10">
      <w:pPr>
        <w:tabs>
          <w:tab w:val="left" w:pos="284"/>
          <w:tab w:val="left" w:pos="2195"/>
          <w:tab w:val="left" w:pos="4235"/>
        </w:tabs>
        <w:adjustRightInd w:val="0"/>
        <w:spacing w:before="156"/>
        <w:ind w:firstLine="284"/>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00061</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02.02</w:t>
      </w:r>
      <w:r w:rsidRPr="00827579">
        <w:rPr>
          <w:rFonts w:ascii="Times New Roman" w:eastAsia="@Arial Unicode MS" w:hAnsi="Times New Roman" w:cs="Times New Roman"/>
          <w:sz w:val="18"/>
          <w:szCs w:val="18"/>
          <w:lang w:val="en-US"/>
        </w:rPr>
        <w:tab/>
        <w:t>SECRETARIA MUNICIPAL DE ADMINISTRAÇÃO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02.02.01</w:t>
      </w:r>
      <w:r w:rsidRPr="00827579">
        <w:rPr>
          <w:rFonts w:ascii="Times New Roman" w:eastAsia="@Arial Unicode MS" w:hAnsi="Times New Roman" w:cs="Times New Roman"/>
          <w:sz w:val="18"/>
          <w:szCs w:val="18"/>
          <w:lang w:val="en-US"/>
        </w:rPr>
        <w:tab/>
        <w:t>MANUTENÇÃO SECRETARIA DE ADMINISTRAÇÃO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04.122.0402.2313</w:t>
      </w:r>
      <w:r w:rsidRPr="00827579">
        <w:rPr>
          <w:rFonts w:ascii="Times New Roman" w:eastAsia="@Arial Unicode MS" w:hAnsi="Times New Roman" w:cs="Times New Roman"/>
          <w:sz w:val="18"/>
          <w:szCs w:val="18"/>
          <w:lang w:val="en-US"/>
        </w:rPr>
        <w:tab/>
        <w:t>MANUT.ATIV.SECRET.ADMINISTRAÇÃO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DA6B10" w:rsidRPr="00827579" w:rsidRDefault="00DA6B10" w:rsidP="00DA6B10">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p>
    <w:p w:rsidR="00DA6B10" w:rsidRPr="00827579" w:rsidRDefault="00DA6B10" w:rsidP="00DA6B10">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00097</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12.122.1201.2078</w:t>
      </w:r>
      <w:r w:rsidRPr="00827579">
        <w:rPr>
          <w:rFonts w:ascii="Times New Roman" w:eastAsia="@Arial Unicode MS" w:hAnsi="Times New Roman" w:cs="Times New Roman"/>
          <w:sz w:val="18"/>
          <w:szCs w:val="18"/>
          <w:lang w:val="en-US"/>
        </w:rPr>
        <w:tab/>
        <w:t>MANUT COORD SUP SECRETARIA DA EDUCAÇÃO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DA6B10" w:rsidRPr="00827579" w:rsidRDefault="00DA6B10" w:rsidP="00DA6B10">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00097</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12.122.1201.2078</w:t>
      </w:r>
      <w:r w:rsidRPr="00827579">
        <w:rPr>
          <w:rFonts w:ascii="Times New Roman" w:eastAsia="@Arial Unicode MS" w:hAnsi="Times New Roman" w:cs="Times New Roman"/>
          <w:sz w:val="18"/>
          <w:szCs w:val="18"/>
          <w:lang w:val="en-US"/>
        </w:rPr>
        <w:tab/>
        <w:t>MANUT COORD SUP SECRETARIA DA EDUCAÇÃO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1.01.00</w:t>
      </w:r>
      <w:r w:rsidRPr="00827579">
        <w:rPr>
          <w:rFonts w:ascii="Times New Roman" w:eastAsia="@Arial Unicode MS" w:hAnsi="Times New Roman" w:cs="Times New Roman"/>
          <w:sz w:val="18"/>
          <w:szCs w:val="18"/>
          <w:lang w:val="en-US"/>
        </w:rPr>
        <w:tab/>
        <w:t>Recursos Próprios - Educação  mínimo 25%</w:t>
      </w:r>
    </w:p>
    <w:p w:rsidR="00DA6B10" w:rsidRPr="00827579" w:rsidRDefault="00DA6B10" w:rsidP="00DA6B10">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A6B10" w:rsidRPr="00827579" w:rsidRDefault="00DA6B10" w:rsidP="00DA6B10">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00107</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lastRenderedPageBreak/>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12.306.1205.2095</w:t>
      </w:r>
      <w:r w:rsidRPr="00827579">
        <w:rPr>
          <w:rFonts w:ascii="Times New Roman" w:eastAsia="@Arial Unicode MS" w:hAnsi="Times New Roman" w:cs="Times New Roman"/>
          <w:sz w:val="18"/>
          <w:szCs w:val="18"/>
          <w:lang w:val="en-US"/>
        </w:rPr>
        <w:tab/>
        <w:t>MANUTENÇÃO DA MERENDA ESCOLAR</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DA6B10" w:rsidRPr="00827579" w:rsidRDefault="00DA6B10" w:rsidP="00DA6B10">
      <w:pPr>
        <w:tabs>
          <w:tab w:val="left" w:pos="284"/>
          <w:tab w:val="left" w:pos="1235"/>
          <w:tab w:val="left" w:pos="2120"/>
          <w:tab w:val="right" w:pos="11120"/>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A6B10" w:rsidRPr="00827579" w:rsidRDefault="00DA6B10" w:rsidP="00DA6B10">
      <w:pPr>
        <w:tabs>
          <w:tab w:val="left" w:pos="284"/>
          <w:tab w:val="left" w:pos="2195"/>
          <w:tab w:val="left" w:pos="4235"/>
        </w:tabs>
        <w:adjustRightInd w:val="0"/>
        <w:spacing w:before="126"/>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00107</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12.306.1205.2095</w:t>
      </w:r>
      <w:r w:rsidRPr="00827579">
        <w:rPr>
          <w:rFonts w:ascii="Times New Roman" w:eastAsia="@Arial Unicode MS" w:hAnsi="Times New Roman" w:cs="Times New Roman"/>
          <w:sz w:val="18"/>
          <w:szCs w:val="18"/>
          <w:lang w:val="en-US"/>
        </w:rPr>
        <w:tab/>
        <w:t>MANUTENÇÃO DA MERENDA ESCOLAR</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1.44.00</w:t>
      </w:r>
      <w:r w:rsidRPr="00827579">
        <w:rPr>
          <w:rFonts w:ascii="Times New Roman" w:eastAsia="@Arial Unicode MS" w:hAnsi="Times New Roman" w:cs="Times New Roman"/>
          <w:sz w:val="18"/>
          <w:szCs w:val="18"/>
          <w:lang w:val="en-US"/>
        </w:rPr>
        <w:tab/>
        <w:t>Transf. Recursos FNDE Referentes ao PNAE</w:t>
      </w:r>
    </w:p>
    <w:p w:rsidR="00DA6B10" w:rsidRPr="00827579" w:rsidRDefault="00DA6B10" w:rsidP="00DA6B10">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00107</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12.306.1205.2095</w:t>
      </w:r>
      <w:r w:rsidRPr="00827579">
        <w:rPr>
          <w:rFonts w:ascii="Times New Roman" w:eastAsia="@Arial Unicode MS" w:hAnsi="Times New Roman" w:cs="Times New Roman"/>
          <w:sz w:val="18"/>
          <w:szCs w:val="18"/>
          <w:lang w:val="en-US"/>
        </w:rPr>
        <w:tab/>
        <w:t>MANUTENÇÃO DA MERENDA ESCOLAR</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1.46.00</w:t>
      </w:r>
      <w:r w:rsidRPr="00827579">
        <w:rPr>
          <w:rFonts w:ascii="Times New Roman" w:eastAsia="@Arial Unicode MS" w:hAnsi="Times New Roman" w:cs="Times New Roman"/>
          <w:sz w:val="18"/>
          <w:szCs w:val="18"/>
          <w:lang w:val="en-US"/>
        </w:rPr>
        <w:tab/>
        <w:t>Outras Transferências Recursos do FNDE</w:t>
      </w:r>
    </w:p>
    <w:p w:rsidR="00DA6B10" w:rsidRDefault="00DA6B10" w:rsidP="00DA6B10">
      <w:pPr>
        <w:tabs>
          <w:tab w:val="left" w:pos="284"/>
          <w:tab w:val="left" w:pos="2195"/>
          <w:tab w:val="left" w:pos="4235"/>
        </w:tabs>
        <w:adjustRightInd w:val="0"/>
        <w:spacing w:before="67"/>
        <w:rPr>
          <w:rFonts w:ascii="Times New Roman" w:eastAsia="@Arial Unicode MS" w:hAnsi="Times New Roman" w:cs="Times New Roman"/>
          <w:sz w:val="24"/>
          <w:szCs w:val="24"/>
          <w:lang w:val="en-US"/>
        </w:rPr>
      </w:pPr>
    </w:p>
    <w:p w:rsidR="00DA6B10" w:rsidRPr="00827579" w:rsidRDefault="00DA6B10" w:rsidP="00DA6B10">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00107</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12.306.1205.2095</w:t>
      </w:r>
      <w:r w:rsidRPr="00827579">
        <w:rPr>
          <w:rFonts w:ascii="Times New Roman" w:eastAsia="@Arial Unicode MS" w:hAnsi="Times New Roman" w:cs="Times New Roman"/>
          <w:sz w:val="18"/>
          <w:szCs w:val="18"/>
          <w:lang w:val="en-US"/>
        </w:rPr>
        <w:tab/>
        <w:t>MANUTENÇÃO DA MERENDA ESCOLAR</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1.47.00</w:t>
      </w:r>
      <w:r w:rsidRPr="00827579">
        <w:rPr>
          <w:rFonts w:ascii="Times New Roman" w:eastAsia="@Arial Unicode MS" w:hAnsi="Times New Roman" w:cs="Times New Roman"/>
          <w:sz w:val="18"/>
          <w:szCs w:val="18"/>
          <w:lang w:val="en-US"/>
        </w:rPr>
        <w:tab/>
        <w:t>Transferência do Salário - Educação</w:t>
      </w:r>
    </w:p>
    <w:p w:rsidR="00DA6B10" w:rsidRPr="00827579" w:rsidRDefault="00DA6B10" w:rsidP="00DA6B10">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A6B10" w:rsidRPr="00827579" w:rsidRDefault="00DA6B10" w:rsidP="00DA6B10">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00113</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12.361.1202.2087</w:t>
      </w:r>
      <w:r w:rsidRPr="00827579">
        <w:rPr>
          <w:rFonts w:ascii="Times New Roman" w:eastAsia="@Arial Unicode MS" w:hAnsi="Times New Roman" w:cs="Times New Roman"/>
          <w:sz w:val="18"/>
          <w:szCs w:val="18"/>
          <w:lang w:val="en-US"/>
        </w:rPr>
        <w:tab/>
        <w:t>MANUT DO DESENVOLV. ENSINO FUNDAMENTAL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1.01.00</w:t>
      </w:r>
      <w:r w:rsidRPr="00827579">
        <w:rPr>
          <w:rFonts w:ascii="Times New Roman" w:eastAsia="@Arial Unicode MS" w:hAnsi="Times New Roman" w:cs="Times New Roman"/>
          <w:sz w:val="18"/>
          <w:szCs w:val="18"/>
          <w:lang w:val="en-US"/>
        </w:rPr>
        <w:tab/>
        <w:t>Recursos Próprios - Educação  mínimo 25%</w:t>
      </w:r>
    </w:p>
    <w:p w:rsidR="00DA6B10" w:rsidRPr="00827579" w:rsidRDefault="00DA6B10" w:rsidP="00DA6B10">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A6B10" w:rsidRPr="00827579" w:rsidRDefault="00DA6B10" w:rsidP="00DA6B10">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00137</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12.365.1203.2322</w:t>
      </w:r>
      <w:r w:rsidRPr="00827579">
        <w:rPr>
          <w:rFonts w:ascii="Times New Roman" w:eastAsia="@Arial Unicode MS" w:hAnsi="Times New Roman" w:cs="Times New Roman"/>
          <w:sz w:val="18"/>
          <w:szCs w:val="18"/>
          <w:lang w:val="en-US"/>
        </w:rPr>
        <w:tab/>
        <w:t>MANUT. ATIVIDADES ENSINO INFANTIL/CRECHE</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1.01.00</w:t>
      </w:r>
      <w:r w:rsidRPr="00827579">
        <w:rPr>
          <w:rFonts w:ascii="Times New Roman" w:eastAsia="@Arial Unicode MS" w:hAnsi="Times New Roman" w:cs="Times New Roman"/>
          <w:sz w:val="18"/>
          <w:szCs w:val="18"/>
          <w:lang w:val="en-US"/>
        </w:rPr>
        <w:tab/>
        <w:t>Recursos Próprios - Educação  mínimo 25%</w:t>
      </w:r>
    </w:p>
    <w:p w:rsidR="00DA6B10" w:rsidRPr="00827579" w:rsidRDefault="00DA6B10" w:rsidP="00DA6B10">
      <w:pPr>
        <w:tabs>
          <w:tab w:val="left" w:pos="284"/>
          <w:tab w:val="left" w:pos="1235"/>
          <w:tab w:val="left" w:pos="2120"/>
          <w:tab w:val="right" w:pos="11120"/>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A6B10" w:rsidRPr="00827579" w:rsidRDefault="00DA6B10" w:rsidP="00DA6B10">
      <w:pPr>
        <w:tabs>
          <w:tab w:val="left" w:pos="284"/>
          <w:tab w:val="center" w:pos="6170"/>
        </w:tabs>
        <w:adjustRightInd w:val="0"/>
        <w:spacing w:before="9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A6B10" w:rsidRPr="00827579" w:rsidRDefault="00DA6B10" w:rsidP="00DA6B10">
      <w:pPr>
        <w:tabs>
          <w:tab w:val="left" w:pos="284"/>
          <w:tab w:val="left" w:pos="2195"/>
          <w:tab w:val="left" w:pos="4235"/>
        </w:tabs>
        <w:adjustRightInd w:val="0"/>
        <w:spacing w:before="126"/>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00175</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02.04.02</w:t>
      </w:r>
      <w:r w:rsidRPr="00827579">
        <w:rPr>
          <w:rFonts w:ascii="Times New Roman" w:eastAsia="@Arial Unicode MS" w:hAnsi="Times New Roman" w:cs="Times New Roman"/>
          <w:sz w:val="18"/>
          <w:szCs w:val="18"/>
          <w:lang w:val="en-US"/>
        </w:rPr>
        <w:tab/>
        <w:t>FUNDO MUNICIPAL DE EDUCAÇÃO - REC.FUNDEB</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12.361.1202.2102</w:t>
      </w:r>
      <w:r w:rsidRPr="00827579">
        <w:rPr>
          <w:rFonts w:ascii="Times New Roman" w:eastAsia="@Arial Unicode MS" w:hAnsi="Times New Roman" w:cs="Times New Roman"/>
          <w:sz w:val="18"/>
          <w:szCs w:val="18"/>
          <w:lang w:val="en-US"/>
        </w:rPr>
        <w:tab/>
        <w:t>MANUTENÇÃO DO ENSINO FUNDAMENTAL-FUNDEB</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1.19.00</w:t>
      </w:r>
      <w:r w:rsidRPr="00827579">
        <w:rPr>
          <w:rFonts w:ascii="Times New Roman" w:eastAsia="@Arial Unicode MS" w:hAnsi="Times New Roman" w:cs="Times New Roman"/>
          <w:sz w:val="18"/>
          <w:szCs w:val="18"/>
          <w:lang w:val="en-US"/>
        </w:rPr>
        <w:tab/>
        <w:t>Transf. FUNDEB Aplicação Outras Desp.40%</w:t>
      </w:r>
    </w:p>
    <w:p w:rsidR="00DA6B10" w:rsidRPr="00827579" w:rsidRDefault="00DA6B10" w:rsidP="00DA6B10">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A6B10" w:rsidRPr="00827579" w:rsidRDefault="00DA6B10" w:rsidP="00DA6B10">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00281</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10.122.1002.2122</w:t>
      </w:r>
      <w:r w:rsidRPr="00827579">
        <w:rPr>
          <w:rFonts w:ascii="Times New Roman" w:eastAsia="@Arial Unicode MS" w:hAnsi="Times New Roman" w:cs="Times New Roman"/>
          <w:sz w:val="18"/>
          <w:szCs w:val="18"/>
          <w:lang w:val="en-US"/>
        </w:rPr>
        <w:tab/>
        <w:t>MANUTENÇÃO DA SECRETARIA DE SAÚDE</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DA6B10" w:rsidRPr="00827579" w:rsidRDefault="00DA6B10" w:rsidP="00DA6B10">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A6B10" w:rsidRPr="00827579" w:rsidRDefault="00DA6B10" w:rsidP="00DA6B10">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00296</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10.301.1001.2027</w:t>
      </w:r>
      <w:r w:rsidRPr="00827579">
        <w:rPr>
          <w:rFonts w:ascii="Times New Roman" w:eastAsia="@Arial Unicode MS" w:hAnsi="Times New Roman" w:cs="Times New Roman"/>
          <w:sz w:val="18"/>
          <w:szCs w:val="18"/>
          <w:lang w:val="en-US"/>
        </w:rPr>
        <w:tab/>
        <w:t>MANUTEÇÃO DO PROGRAMA SAÚDE DA FAMILIA</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lastRenderedPageBreak/>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DA6B10" w:rsidRPr="00827579" w:rsidRDefault="00DA6B10" w:rsidP="00DA6B10">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ab/>
      </w:r>
    </w:p>
    <w:p w:rsidR="00DA6B10" w:rsidRPr="00827579" w:rsidRDefault="00DA6B10" w:rsidP="00DA6B10">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00343</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10.302.1001.2024</w:t>
      </w:r>
      <w:r w:rsidRPr="00827579">
        <w:rPr>
          <w:rFonts w:ascii="Times New Roman" w:eastAsia="@Arial Unicode MS" w:hAnsi="Times New Roman" w:cs="Times New Roman"/>
          <w:sz w:val="18"/>
          <w:szCs w:val="18"/>
          <w:lang w:val="en-US"/>
        </w:rPr>
        <w:tab/>
        <w:t>SERVIÇOS/AÇÕES DE MANUT.ATIV. HOSP AMBUL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DA6B10" w:rsidRPr="00827579" w:rsidRDefault="00DA6B10" w:rsidP="00DA6B10">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A6B10" w:rsidRPr="00827579" w:rsidRDefault="00DA6B10" w:rsidP="00DA6B10">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00353</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10.302.1001.2304</w:t>
      </w:r>
      <w:r w:rsidRPr="00827579">
        <w:rPr>
          <w:rFonts w:ascii="Times New Roman" w:eastAsia="@Arial Unicode MS" w:hAnsi="Times New Roman" w:cs="Times New Roman"/>
          <w:sz w:val="18"/>
          <w:szCs w:val="18"/>
          <w:lang w:val="en-US"/>
        </w:rPr>
        <w:tab/>
        <w:t>MANUT ATIV. CAPS I</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DA6B10" w:rsidRPr="00827579" w:rsidRDefault="00DA6B10" w:rsidP="00DA6B10">
      <w:pPr>
        <w:tabs>
          <w:tab w:val="left" w:pos="284"/>
          <w:tab w:val="left" w:pos="1235"/>
          <w:tab w:val="left" w:pos="2120"/>
          <w:tab w:val="right" w:pos="11120"/>
        </w:tabs>
        <w:adjustRightInd w:val="0"/>
        <w:rPr>
          <w:rFonts w:ascii="Times New Roman" w:eastAsia="@Arial Unicode MS" w:hAnsi="Times New Roman" w:cs="Times New Roman"/>
          <w:sz w:val="2"/>
          <w:szCs w:val="2"/>
          <w:lang w:val="en-US"/>
        </w:rPr>
      </w:pPr>
    </w:p>
    <w:p w:rsidR="00DA6B10" w:rsidRPr="00827579" w:rsidRDefault="00DA6B10" w:rsidP="00DA6B10">
      <w:pPr>
        <w:tabs>
          <w:tab w:val="left" w:pos="284"/>
          <w:tab w:val="left" w:pos="2195"/>
          <w:tab w:val="left" w:pos="4235"/>
        </w:tabs>
        <w:adjustRightInd w:val="0"/>
        <w:spacing w:before="126"/>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00390</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10.305.1003.2033</w:t>
      </w:r>
      <w:r w:rsidRPr="00827579">
        <w:rPr>
          <w:rFonts w:ascii="Times New Roman" w:eastAsia="@Arial Unicode MS" w:hAnsi="Times New Roman" w:cs="Times New Roman"/>
          <w:sz w:val="18"/>
          <w:szCs w:val="18"/>
          <w:lang w:val="en-US"/>
        </w:rPr>
        <w:tab/>
        <w:t>MANUT.PROGRAMA VIGILÂNCIA EPIDEMIOLÓGICA</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DA6B10" w:rsidRPr="00827579" w:rsidRDefault="00DA6B10" w:rsidP="00DA6B10">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A6B10" w:rsidRPr="00827579" w:rsidRDefault="00DA6B10" w:rsidP="00DA6B10">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00432</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08.243.0801.2324</w:t>
      </w:r>
      <w:r w:rsidRPr="00827579">
        <w:rPr>
          <w:rFonts w:ascii="Times New Roman" w:eastAsia="@Arial Unicode MS" w:hAnsi="Times New Roman" w:cs="Times New Roman"/>
          <w:sz w:val="18"/>
          <w:szCs w:val="18"/>
          <w:lang w:val="en-US"/>
        </w:rPr>
        <w:tab/>
        <w:t>ASSIST/PROTEÇÃO CRIANÇA E ADOLESCENTE</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DA6B10" w:rsidRPr="00827579" w:rsidRDefault="00DA6B10" w:rsidP="00DA6B10">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00432</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08.243.0801.2324</w:t>
      </w:r>
      <w:r w:rsidRPr="00827579">
        <w:rPr>
          <w:rFonts w:ascii="Times New Roman" w:eastAsia="@Arial Unicode MS" w:hAnsi="Times New Roman" w:cs="Times New Roman"/>
          <w:sz w:val="18"/>
          <w:szCs w:val="18"/>
          <w:lang w:val="en-US"/>
        </w:rPr>
        <w:tab/>
        <w:t>ASSIST/PROTEÇÃO CRIANÇA E ADOLESCENTE</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1.29.00</w:t>
      </w:r>
      <w:r w:rsidRPr="00827579">
        <w:rPr>
          <w:rFonts w:ascii="Times New Roman" w:eastAsia="@Arial Unicode MS" w:hAnsi="Times New Roman" w:cs="Times New Roman"/>
          <w:sz w:val="18"/>
          <w:szCs w:val="18"/>
          <w:lang w:val="en-US"/>
        </w:rPr>
        <w:tab/>
        <w:t>Transf. Rec.Fund.Nacional A.Social -FNAS</w:t>
      </w:r>
    </w:p>
    <w:p w:rsidR="00DA6B10" w:rsidRPr="00827579" w:rsidRDefault="00DA6B10" w:rsidP="00DA6B10">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A6B10" w:rsidRPr="00827579" w:rsidRDefault="00DA6B10" w:rsidP="00DA6B10">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00432</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08.243.0801.2324</w:t>
      </w:r>
      <w:r w:rsidRPr="00827579">
        <w:rPr>
          <w:rFonts w:ascii="Times New Roman" w:eastAsia="@Arial Unicode MS" w:hAnsi="Times New Roman" w:cs="Times New Roman"/>
          <w:sz w:val="18"/>
          <w:szCs w:val="18"/>
          <w:lang w:val="en-US"/>
        </w:rPr>
        <w:tab/>
        <w:t>ASSIST/PROTEÇÃO CRIANÇA E ADOLESCENTE</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1.56.00</w:t>
      </w:r>
      <w:r w:rsidRPr="00827579">
        <w:rPr>
          <w:rFonts w:ascii="Times New Roman" w:eastAsia="@Arial Unicode MS" w:hAnsi="Times New Roman" w:cs="Times New Roman"/>
          <w:sz w:val="18"/>
          <w:szCs w:val="18"/>
          <w:lang w:val="en-US"/>
        </w:rPr>
        <w:tab/>
        <w:t>Transf. Rec.Fundo Estadual A.Social-FEAS</w:t>
      </w:r>
    </w:p>
    <w:p w:rsidR="00DA6B10" w:rsidRDefault="00DA6B10" w:rsidP="00DA6B10">
      <w:pPr>
        <w:tabs>
          <w:tab w:val="left" w:pos="284"/>
          <w:tab w:val="right" w:pos="3260"/>
          <w:tab w:val="left" w:pos="3995"/>
          <w:tab w:val="left" w:pos="5765"/>
        </w:tabs>
        <w:adjustRightInd w:val="0"/>
        <w:spacing w:before="157"/>
        <w:rPr>
          <w:rFonts w:ascii="Times New Roman" w:eastAsia="@Arial Unicode MS" w:hAnsi="Times New Roman" w:cs="Times New Roman"/>
          <w:sz w:val="18"/>
          <w:szCs w:val="18"/>
          <w:lang w:val="en-US"/>
        </w:rPr>
      </w:pPr>
      <w:r w:rsidRPr="00827579">
        <w:rPr>
          <w:rFonts w:ascii="Times New Roman" w:eastAsia="@Arial Unicode MS" w:hAnsi="Times New Roman" w:cs="Times New Roman"/>
          <w:sz w:val="24"/>
          <w:szCs w:val="24"/>
          <w:lang w:val="en-US"/>
        </w:rPr>
        <w:tab/>
      </w:r>
    </w:p>
    <w:p w:rsidR="00DA6B10" w:rsidRPr="00827579" w:rsidRDefault="00DA6B10" w:rsidP="00DA6B10">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Pr>
          <w:rFonts w:ascii="Times New Roman" w:eastAsia="@Arial Unicode MS" w:hAnsi="Times New Roman" w:cs="Times New Roman"/>
          <w:sz w:val="18"/>
          <w:szCs w:val="18"/>
          <w:lang w:val="en-US"/>
        </w:rPr>
        <w:t xml:space="preserve">Ficha                                 </w:t>
      </w:r>
      <w:r w:rsidRPr="00827579">
        <w:rPr>
          <w:rFonts w:ascii="Times New Roman" w:eastAsia="@Arial Unicode MS" w:hAnsi="Times New Roman" w:cs="Times New Roman"/>
          <w:sz w:val="18"/>
          <w:szCs w:val="18"/>
          <w:lang w:val="en-US"/>
        </w:rPr>
        <w:t>00446</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08.244.0801.2138</w:t>
      </w:r>
      <w:r w:rsidRPr="00827579">
        <w:rPr>
          <w:rFonts w:ascii="Times New Roman" w:eastAsia="@Arial Unicode MS" w:hAnsi="Times New Roman" w:cs="Times New Roman"/>
          <w:sz w:val="18"/>
          <w:szCs w:val="18"/>
          <w:lang w:val="en-US"/>
        </w:rPr>
        <w:tab/>
        <w:t>MANUTENÇÃO DAS ATIVID. ABRIGO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DA6B10" w:rsidRPr="00827579" w:rsidRDefault="00DA6B10" w:rsidP="00DA6B10">
      <w:pPr>
        <w:tabs>
          <w:tab w:val="left" w:pos="284"/>
          <w:tab w:val="center" w:pos="6170"/>
        </w:tabs>
        <w:adjustRightInd w:val="0"/>
        <w:spacing w:before="9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A6B10" w:rsidRPr="00827579" w:rsidRDefault="00DA6B10" w:rsidP="00DA6B10">
      <w:pPr>
        <w:tabs>
          <w:tab w:val="left" w:pos="284"/>
          <w:tab w:val="left" w:pos="2195"/>
          <w:tab w:val="left" w:pos="4235"/>
        </w:tabs>
        <w:adjustRightInd w:val="0"/>
        <w:spacing w:before="126"/>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00446</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08.244.0801.2138</w:t>
      </w:r>
      <w:r w:rsidRPr="00827579">
        <w:rPr>
          <w:rFonts w:ascii="Times New Roman" w:eastAsia="@Arial Unicode MS" w:hAnsi="Times New Roman" w:cs="Times New Roman"/>
          <w:sz w:val="18"/>
          <w:szCs w:val="18"/>
          <w:lang w:val="en-US"/>
        </w:rPr>
        <w:tab/>
        <w:t>MANUTENÇÃO DAS ATIVID. ABRIGO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1.56.00</w:t>
      </w:r>
      <w:r w:rsidRPr="00827579">
        <w:rPr>
          <w:rFonts w:ascii="Times New Roman" w:eastAsia="@Arial Unicode MS" w:hAnsi="Times New Roman" w:cs="Times New Roman"/>
          <w:sz w:val="18"/>
          <w:szCs w:val="18"/>
          <w:lang w:val="en-US"/>
        </w:rPr>
        <w:tab/>
        <w:t>Transf. Rec.Fundo Estadual A.Social-FEAS</w:t>
      </w:r>
    </w:p>
    <w:p w:rsidR="00DA6B10" w:rsidRPr="00827579" w:rsidRDefault="00DA6B10" w:rsidP="00DA6B10">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A6B10" w:rsidRPr="00827579" w:rsidRDefault="00DA6B10" w:rsidP="00DA6B10">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lastRenderedPageBreak/>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00478</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02.07</w:t>
      </w:r>
      <w:r w:rsidRPr="00827579">
        <w:rPr>
          <w:rFonts w:ascii="Times New Roman" w:eastAsia="@Arial Unicode MS" w:hAnsi="Times New Roman" w:cs="Times New Roman"/>
          <w:sz w:val="18"/>
          <w:szCs w:val="18"/>
          <w:lang w:val="en-US"/>
        </w:rPr>
        <w:tab/>
        <w:t>SEC. MUN. AGRICULT. PEC. E ABASTECIMENTO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02.07.01</w:t>
      </w:r>
      <w:r w:rsidRPr="00827579">
        <w:rPr>
          <w:rFonts w:ascii="Times New Roman" w:eastAsia="@Arial Unicode MS" w:hAnsi="Times New Roman" w:cs="Times New Roman"/>
          <w:sz w:val="18"/>
          <w:szCs w:val="18"/>
          <w:lang w:val="en-US"/>
        </w:rPr>
        <w:tab/>
        <w:t>COORD.SECRET.MUNIC.AGRICUL. PEC. E ABAST</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11.331.1101.2026</w:t>
      </w:r>
      <w:r w:rsidRPr="00827579">
        <w:rPr>
          <w:rFonts w:ascii="Times New Roman" w:eastAsia="@Arial Unicode MS" w:hAnsi="Times New Roman" w:cs="Times New Roman"/>
          <w:sz w:val="18"/>
          <w:szCs w:val="18"/>
          <w:lang w:val="en-US"/>
        </w:rPr>
        <w:tab/>
        <w:t>MANUT ATIVIDADES COZINHA COMUNITARIA</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DA6B10" w:rsidRPr="00827579" w:rsidRDefault="00DA6B10" w:rsidP="00DA6B10">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A6B10" w:rsidRPr="00827579" w:rsidRDefault="00DA6B10" w:rsidP="00DA6B10">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00296</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10.301.1001.2027</w:t>
      </w:r>
      <w:r w:rsidRPr="00827579">
        <w:rPr>
          <w:rFonts w:ascii="Times New Roman" w:eastAsia="@Arial Unicode MS" w:hAnsi="Times New Roman" w:cs="Times New Roman"/>
          <w:sz w:val="18"/>
          <w:szCs w:val="18"/>
          <w:lang w:val="en-US"/>
        </w:rPr>
        <w:tab/>
        <w:t>MANUTEÇÃO DO PROGRAMA SAÚDE DA FAMILIA</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1.59.00</w:t>
      </w:r>
      <w:r w:rsidRPr="00827579">
        <w:rPr>
          <w:rFonts w:ascii="Times New Roman" w:eastAsia="@Arial Unicode MS" w:hAnsi="Times New Roman" w:cs="Times New Roman"/>
          <w:sz w:val="18"/>
          <w:szCs w:val="18"/>
          <w:lang w:val="en-US"/>
        </w:rPr>
        <w:tab/>
        <w:t>Transf. Rec SUS - Bloco Manut ASP</w:t>
      </w:r>
    </w:p>
    <w:p w:rsidR="00DA6B10" w:rsidRPr="00827579" w:rsidRDefault="00DA6B10" w:rsidP="00DA6B10">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DA6B10" w:rsidRPr="00827579" w:rsidRDefault="00DA6B10" w:rsidP="00DA6B10">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00390</w:t>
      </w:r>
      <w:r w:rsidRPr="00827579">
        <w:rPr>
          <w:rFonts w:ascii="Times New Roman" w:eastAsia="@Arial Unicode MS" w:hAnsi="Times New Roman" w:cs="Times New Roman"/>
          <w:sz w:val="18"/>
          <w:szCs w:val="18"/>
          <w:lang w:val="en-US"/>
        </w:rPr>
        <w:tab/>
        <w:t xml:space="preserve"> </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10.305.1003.2033</w:t>
      </w:r>
      <w:r w:rsidRPr="00827579">
        <w:rPr>
          <w:rFonts w:ascii="Times New Roman" w:eastAsia="@Arial Unicode MS" w:hAnsi="Times New Roman" w:cs="Times New Roman"/>
          <w:sz w:val="18"/>
          <w:szCs w:val="18"/>
          <w:lang w:val="en-US"/>
        </w:rPr>
        <w:tab/>
        <w:t>MANUT.PROGRAMA VIGILÂNCIA EPIDEMIOLÓGICA</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DA6B10" w:rsidRPr="00827579" w:rsidRDefault="00DA6B10" w:rsidP="00DA6B10">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1.59.00</w:t>
      </w:r>
      <w:r w:rsidRPr="00827579">
        <w:rPr>
          <w:rFonts w:ascii="Times New Roman" w:eastAsia="@Arial Unicode MS" w:hAnsi="Times New Roman" w:cs="Times New Roman"/>
          <w:sz w:val="18"/>
          <w:szCs w:val="18"/>
          <w:lang w:val="en-US"/>
        </w:rPr>
        <w:tab/>
        <w:t>Transf. Rec SUS - Bloco Manut ASP</w:t>
      </w:r>
    </w:p>
    <w:p w:rsidR="004E4A5B" w:rsidRPr="00F9245B" w:rsidRDefault="004E4A5B" w:rsidP="009C40ED">
      <w:pPr>
        <w:rPr>
          <w:rFonts w:ascii="Times New Roman" w:eastAsia="Microsoft YaHei" w:hAnsi="Times New Roman" w:cs="Times New Roman"/>
          <w:b/>
          <w:sz w:val="24"/>
          <w:szCs w:val="24"/>
        </w:rPr>
      </w:pPr>
    </w:p>
    <w:p w:rsidR="009C40ED" w:rsidRPr="00F9245B" w:rsidRDefault="009C40ED" w:rsidP="009C40ED">
      <w:pPr>
        <w:rPr>
          <w:rFonts w:ascii="Times New Roman" w:eastAsia="Microsoft YaHei" w:hAnsi="Times New Roman" w:cs="Times New Roman"/>
          <w:sz w:val="24"/>
          <w:szCs w:val="24"/>
        </w:rPr>
      </w:pPr>
      <w:r w:rsidRPr="00F9245B">
        <w:rPr>
          <w:rFonts w:ascii="Times New Roman" w:eastAsia="Microsoft YaHei" w:hAnsi="Times New Roman" w:cs="Times New Roman"/>
          <w:b/>
          <w:sz w:val="24"/>
          <w:szCs w:val="24"/>
        </w:rPr>
        <w:t>6.2.</w:t>
      </w:r>
      <w:r w:rsidRPr="00F9245B">
        <w:rPr>
          <w:rFonts w:ascii="Times New Roman" w:eastAsia="Microsoft YaHei" w:hAnsi="Times New Roman" w:cs="Times New Roman"/>
          <w:sz w:val="24"/>
          <w:szCs w:val="24"/>
        </w:rPr>
        <w:t xml:space="preserve"> Havendo necessidade, poderão ser acrescentadas novas dotações ao processo por meio de apostilamento de ficha.</w:t>
      </w:r>
    </w:p>
    <w:p w:rsidR="009C40ED" w:rsidRPr="00F9245B" w:rsidRDefault="009C40ED" w:rsidP="009C40ED">
      <w:pPr>
        <w:rPr>
          <w:rFonts w:ascii="Times New Roman" w:eastAsia="Microsoft YaHei" w:hAnsi="Times New Roman" w:cs="Times New Roman"/>
          <w:sz w:val="24"/>
          <w:szCs w:val="24"/>
        </w:rPr>
      </w:pPr>
    </w:p>
    <w:p w:rsidR="009C40ED" w:rsidRPr="00F9245B" w:rsidRDefault="009C40ED" w:rsidP="009C40ED">
      <w:pPr>
        <w:shd w:val="clear" w:color="auto" w:fill="808080" w:themeFill="background1" w:themeFillShade="80"/>
        <w:rPr>
          <w:rFonts w:ascii="Times New Roman" w:eastAsiaTheme="minorHAnsi" w:hAnsi="Times New Roman" w:cs="Times New Roman"/>
          <w:b/>
          <w:color w:val="FFFFFF" w:themeColor="background1"/>
          <w:sz w:val="24"/>
          <w:szCs w:val="24"/>
        </w:rPr>
      </w:pPr>
      <w:r w:rsidRPr="00F9245B">
        <w:rPr>
          <w:rFonts w:ascii="Times New Roman" w:hAnsi="Times New Roman" w:cs="Times New Roman"/>
          <w:b/>
          <w:color w:val="FFFFFF" w:themeColor="background1"/>
          <w:sz w:val="24"/>
          <w:szCs w:val="24"/>
        </w:rPr>
        <w:t>7. CLÁUSULA SÉTIMA – DO PRAZO</w:t>
      </w:r>
    </w:p>
    <w:p w:rsidR="009C40ED" w:rsidRPr="00F9245B" w:rsidRDefault="009C40ED" w:rsidP="009C40ED">
      <w:pPr>
        <w:jc w:val="both"/>
        <w:rPr>
          <w:rFonts w:ascii="Times New Roman" w:hAnsi="Times New Roman" w:cs="Times New Roman"/>
          <w:sz w:val="24"/>
          <w:szCs w:val="24"/>
        </w:rPr>
      </w:pPr>
      <w:r w:rsidRPr="00F9245B">
        <w:rPr>
          <w:rFonts w:ascii="Times New Roman" w:hAnsi="Times New Roman" w:cs="Times New Roman"/>
          <w:b/>
          <w:sz w:val="24"/>
          <w:szCs w:val="24"/>
        </w:rPr>
        <w:t>7.1.</w:t>
      </w:r>
      <w:r w:rsidRPr="00F9245B">
        <w:rPr>
          <w:rFonts w:ascii="Times New Roman" w:hAnsi="Times New Roman" w:cs="Times New Roman"/>
          <w:sz w:val="24"/>
          <w:szCs w:val="24"/>
        </w:rPr>
        <w:t xml:space="preserve"> O prazo de validade desta ata de registro de preços será de </w:t>
      </w:r>
      <w:r w:rsidRPr="00F9245B">
        <w:rPr>
          <w:rFonts w:ascii="Times New Roman" w:hAnsi="Times New Roman" w:cs="Times New Roman"/>
          <w:b/>
          <w:sz w:val="24"/>
          <w:szCs w:val="24"/>
        </w:rPr>
        <w:t>12 (doze) meses</w:t>
      </w:r>
      <w:r w:rsidRPr="00F9245B">
        <w:rPr>
          <w:rFonts w:ascii="Times New Roman" w:hAnsi="Times New Roman" w:cs="Times New Roman"/>
          <w:sz w:val="24"/>
          <w:szCs w:val="24"/>
        </w:rPr>
        <w:t>, conforme o inciso III do § 3º do art. 15 da Lei nº 8.666, de 1993, a contar da data de sua assinatura, findando em ___ de ________, de 2021</w:t>
      </w:r>
    </w:p>
    <w:p w:rsidR="009C40ED" w:rsidRPr="00F9245B" w:rsidRDefault="009C40ED" w:rsidP="009C40ED">
      <w:pPr>
        <w:jc w:val="both"/>
        <w:rPr>
          <w:rFonts w:ascii="Times New Roman" w:hAnsi="Times New Roman" w:cs="Times New Roman"/>
          <w:sz w:val="24"/>
          <w:szCs w:val="24"/>
        </w:rPr>
      </w:pPr>
      <w:r w:rsidRPr="00F9245B">
        <w:rPr>
          <w:rFonts w:ascii="Times New Roman" w:hAnsi="Times New Roman" w:cs="Times New Roman"/>
          <w:b/>
          <w:sz w:val="24"/>
          <w:szCs w:val="24"/>
        </w:rPr>
        <w:t>7.2.</w:t>
      </w:r>
      <w:r w:rsidRPr="00F9245B">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rsidR="009C40ED" w:rsidRPr="00F9245B" w:rsidRDefault="009C40ED" w:rsidP="009C40ED">
      <w:pPr>
        <w:jc w:val="both"/>
        <w:rPr>
          <w:rFonts w:ascii="Times New Roman" w:hAnsi="Times New Roman" w:cs="Times New Roman"/>
          <w:sz w:val="24"/>
          <w:szCs w:val="24"/>
        </w:rPr>
      </w:pPr>
      <w:r w:rsidRPr="00F9245B">
        <w:rPr>
          <w:rFonts w:ascii="Times New Roman" w:hAnsi="Times New Roman" w:cs="Times New Roman"/>
          <w:b/>
          <w:sz w:val="24"/>
          <w:szCs w:val="24"/>
        </w:rPr>
        <w:t>7.3.</w:t>
      </w:r>
      <w:r w:rsidRPr="00F9245B">
        <w:rPr>
          <w:rFonts w:ascii="Times New Roman" w:hAnsi="Times New Roman" w:cs="Times New Roman"/>
          <w:sz w:val="24"/>
          <w:szCs w:val="24"/>
        </w:rPr>
        <w:t xml:space="preserve"> Os contratos decorrentes desta ata de registro de preços poderão ser alterados, observado o disposto no art. 65 da Lei nº 8.666, de 1993.  </w:t>
      </w:r>
    </w:p>
    <w:p w:rsidR="009C40ED" w:rsidRPr="00F9245B" w:rsidRDefault="009C40ED" w:rsidP="009C40ED">
      <w:pPr>
        <w:jc w:val="both"/>
        <w:rPr>
          <w:rFonts w:ascii="Times New Roman" w:hAnsi="Times New Roman" w:cs="Times New Roman"/>
          <w:sz w:val="24"/>
          <w:szCs w:val="24"/>
        </w:rPr>
      </w:pPr>
    </w:p>
    <w:p w:rsidR="009C40ED" w:rsidRPr="00F9245B" w:rsidRDefault="009C40ED" w:rsidP="009C40ED">
      <w:pPr>
        <w:shd w:val="clear" w:color="auto" w:fill="808080" w:themeFill="background1" w:themeFillShade="80"/>
        <w:rPr>
          <w:rFonts w:ascii="Times New Roman" w:hAnsi="Times New Roman" w:cs="Times New Roman"/>
          <w:b/>
          <w:color w:val="FFFFFF" w:themeColor="background1"/>
          <w:sz w:val="24"/>
          <w:szCs w:val="24"/>
        </w:rPr>
      </w:pPr>
      <w:r w:rsidRPr="00F9245B">
        <w:rPr>
          <w:rFonts w:ascii="Times New Roman" w:hAnsi="Times New Roman" w:cs="Times New Roman"/>
          <w:b/>
          <w:color w:val="FFFFFF" w:themeColor="background1"/>
          <w:sz w:val="24"/>
          <w:szCs w:val="24"/>
        </w:rPr>
        <w:t>8. CLÁUSULA OITAVA – DA ENTREGA</w:t>
      </w:r>
    </w:p>
    <w:p w:rsidR="001152CD" w:rsidRDefault="009C40ED" w:rsidP="009C40ED">
      <w:pPr>
        <w:jc w:val="both"/>
        <w:rPr>
          <w:rFonts w:ascii="Times New Roman" w:hAnsi="Times New Roman" w:cs="Times New Roman"/>
          <w:color w:val="000000" w:themeColor="text1"/>
          <w:sz w:val="24"/>
          <w:szCs w:val="24"/>
        </w:rPr>
      </w:pPr>
      <w:r w:rsidRPr="00F9245B">
        <w:rPr>
          <w:rFonts w:ascii="Times New Roman" w:hAnsi="Times New Roman" w:cs="Times New Roman"/>
          <w:b/>
          <w:color w:val="000000" w:themeColor="text1"/>
          <w:sz w:val="24"/>
          <w:szCs w:val="24"/>
        </w:rPr>
        <w:t>8.1.</w:t>
      </w:r>
      <w:r w:rsidRPr="00F9245B">
        <w:rPr>
          <w:rFonts w:ascii="Times New Roman" w:hAnsi="Times New Roman" w:cs="Times New Roman"/>
          <w:color w:val="000000" w:themeColor="text1"/>
          <w:sz w:val="24"/>
          <w:szCs w:val="24"/>
        </w:rPr>
        <w:t xml:space="preserve"> O Licitante vencedor do certame se responsabiliza pelo fornecimento dos </w:t>
      </w:r>
      <w:r w:rsidR="0020611F">
        <w:rPr>
          <w:rFonts w:ascii="Times New Roman" w:hAnsi="Times New Roman" w:cs="Times New Roman"/>
          <w:color w:val="000000" w:themeColor="text1"/>
          <w:sz w:val="24"/>
          <w:szCs w:val="20"/>
        </w:rPr>
        <w:t>hortifrutigranjeiros</w:t>
      </w:r>
      <w:r w:rsidRPr="00F9245B">
        <w:rPr>
          <w:rFonts w:ascii="Times New Roman" w:hAnsi="Times New Roman" w:cs="Times New Roman"/>
          <w:color w:val="000000" w:themeColor="text1"/>
          <w:sz w:val="24"/>
          <w:szCs w:val="24"/>
        </w:rPr>
        <w:t xml:space="preserve">, conforme objeto do presente Edital, que deverá ser </w:t>
      </w:r>
      <w:r w:rsidRPr="00F9245B">
        <w:rPr>
          <w:rFonts w:ascii="Times New Roman" w:hAnsi="Times New Roman" w:cs="Times New Roman"/>
          <w:i/>
          <w:color w:val="000000" w:themeColor="text1"/>
          <w:sz w:val="24"/>
          <w:szCs w:val="24"/>
        </w:rPr>
        <w:t xml:space="preserve">entregue de </w:t>
      </w:r>
      <w:r w:rsidRPr="00F9245B">
        <w:rPr>
          <w:rFonts w:ascii="Times New Roman" w:hAnsi="Times New Roman" w:cs="Times New Roman"/>
          <w:i/>
          <w:color w:val="000000" w:themeColor="text1"/>
          <w:sz w:val="24"/>
          <w:szCs w:val="24"/>
          <w:u w:val="single"/>
        </w:rPr>
        <w:t>forma parcelada</w:t>
      </w:r>
      <w:r w:rsidRPr="00F9245B">
        <w:rPr>
          <w:rFonts w:ascii="Times New Roman" w:hAnsi="Times New Roman" w:cs="Times New Roman"/>
          <w:color w:val="000000" w:themeColor="text1"/>
          <w:sz w:val="24"/>
          <w:szCs w:val="24"/>
        </w:rPr>
        <w:t>, obedecendo aos cronogramas determinados pela Secretaria solicitante, na cidade de Presidente Oleg</w:t>
      </w:r>
      <w:r w:rsidR="001152CD">
        <w:rPr>
          <w:rFonts w:ascii="Times New Roman" w:hAnsi="Times New Roman" w:cs="Times New Roman"/>
          <w:color w:val="000000" w:themeColor="text1"/>
          <w:sz w:val="24"/>
          <w:szCs w:val="24"/>
        </w:rPr>
        <w:t>ário, sem ônus para o Município.</w:t>
      </w:r>
    </w:p>
    <w:p w:rsidR="001152CD" w:rsidRDefault="001152CD" w:rsidP="009C40ED">
      <w:pPr>
        <w:jc w:val="both"/>
        <w:rPr>
          <w:rFonts w:ascii="Times New Roman" w:hAnsi="Times New Roman" w:cs="Times New Roman"/>
          <w:color w:val="000000" w:themeColor="text1"/>
          <w:sz w:val="24"/>
          <w:szCs w:val="24"/>
        </w:rPr>
      </w:pPr>
      <w:r w:rsidRPr="001152CD">
        <w:rPr>
          <w:rFonts w:ascii="Times New Roman" w:hAnsi="Times New Roman" w:cs="Times New Roman"/>
          <w:b/>
          <w:color w:val="000000" w:themeColor="text1"/>
          <w:sz w:val="24"/>
          <w:szCs w:val="24"/>
        </w:rPr>
        <w:t>8.2.</w:t>
      </w:r>
      <w:r w:rsidR="009C40ED" w:rsidRPr="00F924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 Licitante fica na obrigação de aceitar as solicitações da Secretaria Requisitante, não podendo fornecer itens que não estejam descritos neste instrumento, e/ou termos aditivos, e deverá ser feita em até 1(um) dia após a solicitação. </w:t>
      </w:r>
    </w:p>
    <w:p w:rsidR="009C40ED" w:rsidRPr="00F9245B" w:rsidRDefault="009C40ED" w:rsidP="009C40ED">
      <w:pPr>
        <w:jc w:val="both"/>
        <w:rPr>
          <w:rFonts w:ascii="Times New Roman" w:hAnsi="Times New Roman" w:cs="Times New Roman"/>
          <w:b/>
          <w:color w:val="000000" w:themeColor="text1"/>
          <w:sz w:val="24"/>
          <w:szCs w:val="24"/>
        </w:rPr>
      </w:pPr>
      <w:r w:rsidRPr="00F9245B">
        <w:rPr>
          <w:rFonts w:ascii="Times New Roman" w:hAnsi="Times New Roman" w:cs="Times New Roman"/>
          <w:b/>
          <w:color w:val="000000" w:themeColor="text1"/>
          <w:sz w:val="24"/>
          <w:szCs w:val="24"/>
        </w:rPr>
        <w:t>8.</w:t>
      </w:r>
      <w:r w:rsidR="001152CD">
        <w:rPr>
          <w:rFonts w:ascii="Times New Roman" w:hAnsi="Times New Roman" w:cs="Times New Roman"/>
          <w:b/>
          <w:color w:val="000000" w:themeColor="text1"/>
          <w:sz w:val="24"/>
          <w:szCs w:val="24"/>
        </w:rPr>
        <w:t>3</w:t>
      </w:r>
      <w:r w:rsidRPr="00F9245B">
        <w:rPr>
          <w:rFonts w:ascii="Times New Roman" w:hAnsi="Times New Roman" w:cs="Times New Roman"/>
          <w:b/>
          <w:color w:val="000000" w:themeColor="text1"/>
          <w:sz w:val="24"/>
          <w:szCs w:val="24"/>
        </w:rPr>
        <w:t xml:space="preserve">. A entrega dos </w:t>
      </w:r>
      <w:r w:rsidR="001152CD">
        <w:rPr>
          <w:rFonts w:ascii="Times New Roman" w:hAnsi="Times New Roman" w:cs="Times New Roman"/>
          <w:b/>
          <w:color w:val="000000" w:themeColor="text1"/>
          <w:sz w:val="24"/>
          <w:szCs w:val="24"/>
        </w:rPr>
        <w:t>hortifrutigranjeiros</w:t>
      </w:r>
      <w:r w:rsidRPr="00F9245B">
        <w:rPr>
          <w:rFonts w:ascii="Times New Roman" w:hAnsi="Times New Roman" w:cs="Times New Roman"/>
          <w:b/>
          <w:color w:val="000000" w:themeColor="text1"/>
          <w:sz w:val="24"/>
          <w:szCs w:val="24"/>
        </w:rPr>
        <w:t xml:space="preserve"> deverá ser realizada no local</w:t>
      </w:r>
      <w:r w:rsidR="001152CD">
        <w:rPr>
          <w:rFonts w:ascii="Times New Roman" w:hAnsi="Times New Roman" w:cs="Times New Roman"/>
          <w:b/>
          <w:color w:val="000000" w:themeColor="text1"/>
          <w:sz w:val="24"/>
          <w:szCs w:val="24"/>
        </w:rPr>
        <w:t xml:space="preserve"> solicitado, dentro do perímetro urbano do Município </w:t>
      </w:r>
      <w:r w:rsidRPr="00F9245B">
        <w:rPr>
          <w:rFonts w:ascii="Times New Roman" w:hAnsi="Times New Roman" w:cs="Times New Roman"/>
          <w:b/>
          <w:color w:val="000000" w:themeColor="text1"/>
          <w:sz w:val="24"/>
          <w:szCs w:val="24"/>
        </w:rPr>
        <w:t>Presidente Olegário/MG.</w:t>
      </w:r>
    </w:p>
    <w:p w:rsidR="009C40ED" w:rsidRPr="00F9245B" w:rsidRDefault="001152CD" w:rsidP="009C40ED">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8.4</w:t>
      </w:r>
      <w:r w:rsidR="009C40ED" w:rsidRPr="00F9245B">
        <w:rPr>
          <w:rFonts w:ascii="Times New Roman" w:hAnsi="Times New Roman" w:cs="Times New Roman"/>
          <w:b/>
          <w:color w:val="000000" w:themeColor="text1"/>
          <w:sz w:val="24"/>
          <w:szCs w:val="24"/>
        </w:rPr>
        <w:t xml:space="preserve">. </w:t>
      </w:r>
      <w:r w:rsidR="009C40ED" w:rsidRPr="00F9245B">
        <w:rPr>
          <w:rFonts w:ascii="Times New Roman" w:hAnsi="Times New Roman" w:cs="Times New Roman"/>
          <w:color w:val="000000" w:themeColor="text1"/>
          <w:sz w:val="24"/>
          <w:szCs w:val="24"/>
        </w:rPr>
        <w:t>Este instrumento de contrato vigorará por 01 ano improrrogável, conforme inciso III, § 3º, artigo 15 da Lei 8.666/93.</w:t>
      </w:r>
    </w:p>
    <w:p w:rsidR="009C40ED" w:rsidRPr="00F9245B" w:rsidRDefault="001152CD" w:rsidP="009C40E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8.5</w:t>
      </w:r>
      <w:r w:rsidR="009C40ED" w:rsidRPr="00F9245B">
        <w:rPr>
          <w:rFonts w:ascii="Times New Roman" w:hAnsi="Times New Roman" w:cs="Times New Roman"/>
          <w:b/>
          <w:color w:val="000000" w:themeColor="text1"/>
          <w:sz w:val="24"/>
          <w:szCs w:val="24"/>
        </w:rPr>
        <w:t xml:space="preserve">. </w:t>
      </w:r>
      <w:r w:rsidR="009C40ED" w:rsidRPr="00F9245B">
        <w:rPr>
          <w:rFonts w:ascii="Times New Roman" w:hAnsi="Times New Roman" w:cs="Times New Roman"/>
          <w:color w:val="000000" w:themeColor="text1"/>
          <w:sz w:val="24"/>
          <w:szCs w:val="24"/>
        </w:rPr>
        <w:t xml:space="preserve">O fornecedor ficará obrigado a atender todos os pedidos </w:t>
      </w:r>
      <w:r w:rsidR="009C40ED" w:rsidRPr="00F9245B">
        <w:rPr>
          <w:rFonts w:ascii="Times New Roman" w:hAnsi="Times New Roman" w:cs="Times New Roman"/>
          <w:b/>
          <w:color w:val="000000" w:themeColor="text1"/>
          <w:sz w:val="24"/>
          <w:szCs w:val="24"/>
          <w:u w:val="single"/>
        </w:rPr>
        <w:t>diariamente, semanalmente ou conforme cronograma</w:t>
      </w:r>
      <w:r w:rsidR="009C40ED" w:rsidRPr="00F9245B">
        <w:rPr>
          <w:rFonts w:ascii="Times New Roman" w:hAnsi="Times New Roman" w:cs="Times New Roman"/>
          <w:color w:val="000000" w:themeColor="text1"/>
          <w:sz w:val="24"/>
          <w:szCs w:val="24"/>
        </w:rPr>
        <w:t xml:space="preserve"> pactuado entre as partes e efetuado durante a vigência Ata.</w:t>
      </w:r>
    </w:p>
    <w:p w:rsidR="009C40ED" w:rsidRPr="00F9245B" w:rsidRDefault="009C40ED" w:rsidP="009C40ED">
      <w:pPr>
        <w:jc w:val="both"/>
        <w:rPr>
          <w:rFonts w:ascii="Times New Roman" w:hAnsi="Times New Roman" w:cs="Times New Roman"/>
          <w:sz w:val="24"/>
          <w:szCs w:val="24"/>
        </w:rPr>
      </w:pPr>
    </w:p>
    <w:p w:rsidR="009C40ED" w:rsidRPr="00F9245B" w:rsidRDefault="009C40ED" w:rsidP="009C40ED">
      <w:pPr>
        <w:shd w:val="clear" w:color="auto" w:fill="808080" w:themeFill="background1" w:themeFillShade="80"/>
        <w:rPr>
          <w:rFonts w:ascii="Times New Roman" w:hAnsi="Times New Roman" w:cs="Times New Roman"/>
          <w:b/>
          <w:color w:val="FFFFFF" w:themeColor="background1"/>
          <w:sz w:val="24"/>
          <w:szCs w:val="24"/>
        </w:rPr>
      </w:pPr>
      <w:r w:rsidRPr="00F9245B">
        <w:rPr>
          <w:rFonts w:ascii="Times New Roman" w:hAnsi="Times New Roman" w:cs="Times New Roman"/>
          <w:b/>
          <w:color w:val="FFFFFF" w:themeColor="background1"/>
          <w:sz w:val="24"/>
          <w:szCs w:val="24"/>
        </w:rPr>
        <w:t>9. CLÁUSULA NONA – DAS PENALIDADES</w:t>
      </w:r>
    </w:p>
    <w:p w:rsidR="00F9245B" w:rsidRPr="00F9245B" w:rsidRDefault="00F9245B" w:rsidP="00F9245B">
      <w:pPr>
        <w:pStyle w:val="PargrafodaLista"/>
        <w:tabs>
          <w:tab w:val="left" w:pos="696"/>
        </w:tabs>
        <w:ind w:left="0" w:right="131"/>
        <w:rPr>
          <w:rFonts w:ascii="Times New Roman" w:hAnsi="Times New Roman" w:cs="Times New Roman"/>
          <w:sz w:val="24"/>
          <w:szCs w:val="24"/>
        </w:rPr>
      </w:pPr>
      <w:r w:rsidRPr="001152CD">
        <w:rPr>
          <w:rFonts w:ascii="Times New Roman" w:hAnsi="Times New Roman" w:cs="Times New Roman"/>
          <w:b/>
          <w:sz w:val="24"/>
          <w:szCs w:val="24"/>
        </w:rPr>
        <w:t>9.1.</w:t>
      </w:r>
      <w:r w:rsidRPr="00F9245B">
        <w:rPr>
          <w:rFonts w:ascii="Times New Roman" w:hAnsi="Times New Roman" w:cs="Times New Roman"/>
          <w:sz w:val="24"/>
          <w:szCs w:val="24"/>
        </w:rPr>
        <w:t xml:space="preserve"> A recusa do adjudicatário em fornecer os produtos no prazo estabelecido pelo MUNICÍPIO, bem como o atraso, caracterizará descumprimento da obrigação assumida e permitirá a aplicação das seguintes sanções pelo</w:t>
      </w:r>
      <w:r w:rsidRPr="00F9245B">
        <w:rPr>
          <w:rFonts w:ascii="Times New Roman" w:hAnsi="Times New Roman" w:cs="Times New Roman"/>
          <w:spacing w:val="-3"/>
          <w:sz w:val="24"/>
          <w:szCs w:val="24"/>
        </w:rPr>
        <w:t xml:space="preserve"> </w:t>
      </w:r>
      <w:r w:rsidRPr="00F9245B">
        <w:rPr>
          <w:rFonts w:ascii="Times New Roman" w:hAnsi="Times New Roman" w:cs="Times New Roman"/>
          <w:sz w:val="24"/>
          <w:szCs w:val="24"/>
        </w:rPr>
        <w:t>MUNICÍPIO:</w:t>
      </w:r>
    </w:p>
    <w:p w:rsidR="00F9245B" w:rsidRPr="00F9245B" w:rsidRDefault="00F9245B" w:rsidP="00F9245B">
      <w:pPr>
        <w:pStyle w:val="PargrafodaLista"/>
        <w:tabs>
          <w:tab w:val="left" w:pos="1178"/>
        </w:tabs>
        <w:ind w:left="0"/>
        <w:rPr>
          <w:rFonts w:ascii="Times New Roman" w:hAnsi="Times New Roman" w:cs="Times New Roman"/>
          <w:sz w:val="24"/>
          <w:szCs w:val="24"/>
        </w:rPr>
      </w:pPr>
      <w:r w:rsidRPr="00F9245B">
        <w:rPr>
          <w:rFonts w:ascii="Times New Roman" w:hAnsi="Times New Roman" w:cs="Times New Roman"/>
          <w:sz w:val="24"/>
          <w:szCs w:val="24"/>
        </w:rPr>
        <w:t>a) advertência, que será aplicada sempre por</w:t>
      </w:r>
      <w:r w:rsidRPr="00F9245B">
        <w:rPr>
          <w:rFonts w:ascii="Times New Roman" w:hAnsi="Times New Roman" w:cs="Times New Roman"/>
          <w:spacing w:val="-11"/>
          <w:sz w:val="24"/>
          <w:szCs w:val="24"/>
        </w:rPr>
        <w:t xml:space="preserve"> </w:t>
      </w:r>
      <w:r w:rsidRPr="00F9245B">
        <w:rPr>
          <w:rFonts w:ascii="Times New Roman" w:hAnsi="Times New Roman" w:cs="Times New Roman"/>
          <w:sz w:val="24"/>
          <w:szCs w:val="24"/>
        </w:rPr>
        <w:t>escrito;</w:t>
      </w:r>
    </w:p>
    <w:p w:rsidR="00F9245B" w:rsidRPr="00F9245B" w:rsidRDefault="00F9245B" w:rsidP="00F9245B">
      <w:pPr>
        <w:pStyle w:val="PargrafodaLista"/>
        <w:tabs>
          <w:tab w:val="left" w:pos="1178"/>
        </w:tabs>
        <w:ind w:left="0"/>
        <w:rPr>
          <w:rFonts w:ascii="Times New Roman" w:hAnsi="Times New Roman" w:cs="Times New Roman"/>
          <w:sz w:val="24"/>
          <w:szCs w:val="24"/>
        </w:rPr>
      </w:pPr>
      <w:r w:rsidRPr="00F9245B">
        <w:rPr>
          <w:rFonts w:ascii="Times New Roman" w:hAnsi="Times New Roman" w:cs="Times New Roman"/>
          <w:sz w:val="24"/>
          <w:szCs w:val="24"/>
        </w:rPr>
        <w:t>b) multas;</w:t>
      </w:r>
    </w:p>
    <w:p w:rsidR="00F9245B" w:rsidRPr="00F9245B" w:rsidRDefault="00F9245B" w:rsidP="00F9245B">
      <w:pPr>
        <w:pStyle w:val="PargrafodaLista"/>
        <w:tabs>
          <w:tab w:val="left" w:pos="1178"/>
        </w:tabs>
        <w:ind w:left="0"/>
        <w:rPr>
          <w:rFonts w:ascii="Times New Roman" w:hAnsi="Times New Roman" w:cs="Times New Roman"/>
          <w:sz w:val="24"/>
          <w:szCs w:val="24"/>
        </w:rPr>
      </w:pPr>
      <w:r w:rsidRPr="00F9245B">
        <w:rPr>
          <w:rFonts w:ascii="Times New Roman" w:hAnsi="Times New Roman" w:cs="Times New Roman"/>
          <w:sz w:val="24"/>
          <w:szCs w:val="24"/>
        </w:rPr>
        <w:lastRenderedPageBreak/>
        <w:t>c) suspensão temporária do direito de licitar com o Município de Presidente</w:t>
      </w:r>
      <w:r w:rsidRPr="00F9245B">
        <w:rPr>
          <w:rFonts w:ascii="Times New Roman" w:hAnsi="Times New Roman" w:cs="Times New Roman"/>
          <w:spacing w:val="-22"/>
          <w:sz w:val="24"/>
          <w:szCs w:val="24"/>
        </w:rPr>
        <w:t xml:space="preserve"> </w:t>
      </w:r>
      <w:r w:rsidRPr="00F9245B">
        <w:rPr>
          <w:rFonts w:ascii="Times New Roman" w:hAnsi="Times New Roman" w:cs="Times New Roman"/>
          <w:sz w:val="24"/>
          <w:szCs w:val="24"/>
        </w:rPr>
        <w:t>Olegário;</w:t>
      </w:r>
    </w:p>
    <w:p w:rsidR="00F9245B" w:rsidRPr="00F9245B" w:rsidRDefault="00F9245B" w:rsidP="00F9245B">
      <w:pPr>
        <w:pStyle w:val="PargrafodaLista"/>
        <w:tabs>
          <w:tab w:val="left" w:pos="1178"/>
        </w:tabs>
        <w:ind w:left="0"/>
        <w:rPr>
          <w:rFonts w:ascii="Times New Roman" w:hAnsi="Times New Roman" w:cs="Times New Roman"/>
          <w:sz w:val="24"/>
          <w:szCs w:val="24"/>
        </w:rPr>
      </w:pPr>
      <w:r w:rsidRPr="00F9245B">
        <w:rPr>
          <w:rFonts w:ascii="Times New Roman" w:hAnsi="Times New Roman" w:cs="Times New Roman"/>
          <w:sz w:val="24"/>
          <w:szCs w:val="24"/>
        </w:rPr>
        <w:t>d) indenização ao MUNICÍPIO da diferença de custo para aquisição de outro</w:t>
      </w:r>
      <w:r w:rsidRPr="00F9245B">
        <w:rPr>
          <w:rFonts w:ascii="Times New Roman" w:hAnsi="Times New Roman" w:cs="Times New Roman"/>
          <w:spacing w:val="-23"/>
          <w:sz w:val="24"/>
          <w:szCs w:val="24"/>
        </w:rPr>
        <w:t xml:space="preserve"> </w:t>
      </w:r>
      <w:r w:rsidRPr="00F9245B">
        <w:rPr>
          <w:rFonts w:ascii="Times New Roman" w:hAnsi="Times New Roman" w:cs="Times New Roman"/>
          <w:sz w:val="24"/>
          <w:szCs w:val="24"/>
        </w:rPr>
        <w:t>licitante;</w:t>
      </w:r>
    </w:p>
    <w:p w:rsidR="00F9245B" w:rsidRPr="00F9245B" w:rsidRDefault="00F9245B" w:rsidP="00F9245B">
      <w:pPr>
        <w:pStyle w:val="PargrafodaLista"/>
        <w:tabs>
          <w:tab w:val="left" w:pos="1178"/>
        </w:tabs>
        <w:ind w:left="0" w:right="127"/>
        <w:rPr>
          <w:rFonts w:ascii="Times New Roman" w:hAnsi="Times New Roman" w:cs="Times New Roman"/>
          <w:sz w:val="24"/>
          <w:szCs w:val="24"/>
        </w:rPr>
      </w:pPr>
      <w:r w:rsidRPr="00F9245B">
        <w:rPr>
          <w:rFonts w:ascii="Times New Roman" w:hAnsi="Times New Roman" w:cs="Times New Roman"/>
          <w:sz w:val="24"/>
          <w:szCs w:val="24"/>
        </w:rPr>
        <w:t>e) declaração de inidoneidade para licitar e contratar com a Administração Pública, no prazo não superior a cinco</w:t>
      </w:r>
      <w:r w:rsidRPr="00F9245B">
        <w:rPr>
          <w:rFonts w:ascii="Times New Roman" w:hAnsi="Times New Roman" w:cs="Times New Roman"/>
          <w:spacing w:val="-8"/>
          <w:sz w:val="24"/>
          <w:szCs w:val="24"/>
        </w:rPr>
        <w:t xml:space="preserve"> </w:t>
      </w:r>
      <w:r w:rsidRPr="00F9245B">
        <w:rPr>
          <w:rFonts w:ascii="Times New Roman" w:hAnsi="Times New Roman" w:cs="Times New Roman"/>
          <w:sz w:val="24"/>
          <w:szCs w:val="24"/>
        </w:rPr>
        <w:t>anos.</w:t>
      </w:r>
    </w:p>
    <w:p w:rsidR="00F9245B" w:rsidRPr="00F9245B" w:rsidRDefault="00F9245B" w:rsidP="00F9245B">
      <w:pPr>
        <w:pStyle w:val="PargrafodaLista"/>
        <w:tabs>
          <w:tab w:val="left" w:pos="509"/>
        </w:tabs>
        <w:ind w:left="0" w:right="130"/>
        <w:rPr>
          <w:rFonts w:ascii="Times New Roman" w:hAnsi="Times New Roman" w:cs="Times New Roman"/>
          <w:sz w:val="24"/>
          <w:szCs w:val="24"/>
        </w:rPr>
      </w:pPr>
      <w:r w:rsidRPr="001152CD">
        <w:rPr>
          <w:rFonts w:ascii="Times New Roman" w:hAnsi="Times New Roman" w:cs="Times New Roman"/>
          <w:b/>
          <w:sz w:val="24"/>
          <w:szCs w:val="24"/>
        </w:rPr>
        <w:t>9.2.</w:t>
      </w:r>
      <w:r w:rsidRPr="00F9245B">
        <w:rPr>
          <w:rFonts w:ascii="Times New Roman" w:hAnsi="Times New Roman" w:cs="Times New Roman"/>
          <w:sz w:val="24"/>
          <w:szCs w:val="24"/>
        </w:rPr>
        <w:t xml:space="preserve"> Será aplicada multa a razão de 0,3% (três décimos por cento) sobre o valor total da aquisição, por dia de atraso na inexecução do</w:t>
      </w:r>
      <w:r w:rsidRPr="00F9245B">
        <w:rPr>
          <w:rFonts w:ascii="Times New Roman" w:hAnsi="Times New Roman" w:cs="Times New Roman"/>
          <w:spacing w:val="-12"/>
          <w:sz w:val="24"/>
          <w:szCs w:val="24"/>
        </w:rPr>
        <w:t xml:space="preserve"> </w:t>
      </w:r>
      <w:r w:rsidRPr="00F9245B">
        <w:rPr>
          <w:rFonts w:ascii="Times New Roman" w:hAnsi="Times New Roman" w:cs="Times New Roman"/>
          <w:sz w:val="24"/>
          <w:szCs w:val="24"/>
        </w:rPr>
        <w:t>contrato;</w:t>
      </w:r>
    </w:p>
    <w:p w:rsidR="00F9245B" w:rsidRPr="00F9245B" w:rsidRDefault="00F9245B" w:rsidP="00F9245B">
      <w:pPr>
        <w:pStyle w:val="PargrafodaLista"/>
        <w:tabs>
          <w:tab w:val="left" w:pos="499"/>
        </w:tabs>
        <w:ind w:left="0" w:right="125"/>
        <w:rPr>
          <w:rFonts w:ascii="Times New Roman" w:hAnsi="Times New Roman" w:cs="Times New Roman"/>
          <w:sz w:val="24"/>
          <w:szCs w:val="24"/>
        </w:rPr>
      </w:pPr>
      <w:r w:rsidRPr="001152CD">
        <w:rPr>
          <w:rFonts w:ascii="Times New Roman" w:hAnsi="Times New Roman" w:cs="Times New Roman"/>
          <w:b/>
          <w:sz w:val="24"/>
          <w:szCs w:val="24"/>
        </w:rPr>
        <w:t xml:space="preserve">9.3. </w:t>
      </w:r>
      <w:r w:rsidRPr="00F9245B">
        <w:rPr>
          <w:rFonts w:ascii="Times New Roman" w:hAnsi="Times New Roman" w:cs="Times New Roman"/>
          <w:sz w:val="24"/>
          <w:szCs w:val="24"/>
        </w:rPr>
        <w:t xml:space="preserve">Será aplicada multa a razão de 3,0% (três por cento) sobre o valor total </w:t>
      </w:r>
      <w:r w:rsidRPr="00F9245B">
        <w:rPr>
          <w:rFonts w:ascii="Times New Roman" w:hAnsi="Times New Roman" w:cs="Times New Roman"/>
          <w:spacing w:val="3"/>
          <w:sz w:val="24"/>
          <w:szCs w:val="24"/>
        </w:rPr>
        <w:t xml:space="preserve">do </w:t>
      </w:r>
      <w:r w:rsidRPr="00F9245B">
        <w:rPr>
          <w:rFonts w:ascii="Times New Roman" w:hAnsi="Times New Roman" w:cs="Times New Roman"/>
          <w:sz w:val="24"/>
          <w:szCs w:val="24"/>
        </w:rPr>
        <w:t>contrato, por inexecução parcial das obrigações</w:t>
      </w:r>
      <w:r w:rsidRPr="00F9245B">
        <w:rPr>
          <w:rFonts w:ascii="Times New Roman" w:hAnsi="Times New Roman" w:cs="Times New Roman"/>
          <w:spacing w:val="-4"/>
          <w:sz w:val="24"/>
          <w:szCs w:val="24"/>
        </w:rPr>
        <w:t xml:space="preserve"> </w:t>
      </w:r>
      <w:r w:rsidRPr="00F9245B">
        <w:rPr>
          <w:rFonts w:ascii="Times New Roman" w:hAnsi="Times New Roman" w:cs="Times New Roman"/>
          <w:sz w:val="24"/>
          <w:szCs w:val="24"/>
        </w:rPr>
        <w:t>contratuais;</w:t>
      </w:r>
    </w:p>
    <w:p w:rsidR="00F9245B" w:rsidRPr="00F9245B" w:rsidRDefault="00F9245B" w:rsidP="00F9245B">
      <w:pPr>
        <w:pStyle w:val="PargrafodaLista"/>
        <w:tabs>
          <w:tab w:val="left" w:pos="480"/>
        </w:tabs>
        <w:ind w:left="0"/>
        <w:rPr>
          <w:rFonts w:ascii="Times New Roman" w:hAnsi="Times New Roman" w:cs="Times New Roman"/>
          <w:sz w:val="24"/>
          <w:szCs w:val="24"/>
        </w:rPr>
      </w:pPr>
      <w:r w:rsidRPr="001152CD">
        <w:rPr>
          <w:rFonts w:ascii="Times New Roman" w:hAnsi="Times New Roman" w:cs="Times New Roman"/>
          <w:b/>
          <w:sz w:val="24"/>
          <w:szCs w:val="24"/>
        </w:rPr>
        <w:t>9.4.</w:t>
      </w:r>
      <w:r w:rsidRPr="00F9245B">
        <w:rPr>
          <w:rFonts w:ascii="Times New Roman" w:hAnsi="Times New Roman" w:cs="Times New Roman"/>
          <w:sz w:val="24"/>
          <w:szCs w:val="24"/>
        </w:rPr>
        <w:t xml:space="preserve"> O</w:t>
      </w:r>
      <w:r w:rsidRPr="00F9245B">
        <w:rPr>
          <w:rFonts w:ascii="Times New Roman" w:hAnsi="Times New Roman" w:cs="Times New Roman"/>
          <w:spacing w:val="-20"/>
          <w:sz w:val="24"/>
          <w:szCs w:val="24"/>
        </w:rPr>
        <w:t xml:space="preserve"> </w:t>
      </w:r>
      <w:r w:rsidRPr="00F9245B">
        <w:rPr>
          <w:rFonts w:ascii="Times New Roman" w:hAnsi="Times New Roman" w:cs="Times New Roman"/>
          <w:sz w:val="24"/>
          <w:szCs w:val="24"/>
        </w:rPr>
        <w:t>valor</w:t>
      </w:r>
      <w:r w:rsidRPr="00F9245B">
        <w:rPr>
          <w:rFonts w:ascii="Times New Roman" w:hAnsi="Times New Roman" w:cs="Times New Roman"/>
          <w:spacing w:val="-12"/>
          <w:sz w:val="24"/>
          <w:szCs w:val="24"/>
        </w:rPr>
        <w:t xml:space="preserve"> </w:t>
      </w:r>
      <w:r w:rsidRPr="00F9245B">
        <w:rPr>
          <w:rFonts w:ascii="Times New Roman" w:hAnsi="Times New Roman" w:cs="Times New Roman"/>
          <w:sz w:val="24"/>
          <w:szCs w:val="24"/>
        </w:rPr>
        <w:t>máximo</w:t>
      </w:r>
      <w:r w:rsidRPr="00F9245B">
        <w:rPr>
          <w:rFonts w:ascii="Times New Roman" w:hAnsi="Times New Roman" w:cs="Times New Roman"/>
          <w:spacing w:val="-18"/>
          <w:sz w:val="24"/>
          <w:szCs w:val="24"/>
        </w:rPr>
        <w:t xml:space="preserve"> </w:t>
      </w:r>
      <w:r w:rsidRPr="00F9245B">
        <w:rPr>
          <w:rFonts w:ascii="Times New Roman" w:hAnsi="Times New Roman" w:cs="Times New Roman"/>
          <w:sz w:val="24"/>
          <w:szCs w:val="24"/>
        </w:rPr>
        <w:t>das</w:t>
      </w:r>
      <w:r w:rsidRPr="00F9245B">
        <w:rPr>
          <w:rFonts w:ascii="Times New Roman" w:hAnsi="Times New Roman" w:cs="Times New Roman"/>
          <w:spacing w:val="-17"/>
          <w:sz w:val="24"/>
          <w:szCs w:val="24"/>
        </w:rPr>
        <w:t xml:space="preserve"> </w:t>
      </w:r>
      <w:r w:rsidRPr="00F9245B">
        <w:rPr>
          <w:rFonts w:ascii="Times New Roman" w:hAnsi="Times New Roman" w:cs="Times New Roman"/>
          <w:sz w:val="24"/>
          <w:szCs w:val="24"/>
        </w:rPr>
        <w:t>multas</w:t>
      </w:r>
      <w:r w:rsidRPr="00F9245B">
        <w:rPr>
          <w:rFonts w:ascii="Times New Roman" w:hAnsi="Times New Roman" w:cs="Times New Roman"/>
          <w:spacing w:val="-17"/>
          <w:sz w:val="24"/>
          <w:szCs w:val="24"/>
        </w:rPr>
        <w:t xml:space="preserve"> </w:t>
      </w:r>
      <w:r w:rsidRPr="00F9245B">
        <w:rPr>
          <w:rFonts w:ascii="Times New Roman" w:hAnsi="Times New Roman" w:cs="Times New Roman"/>
          <w:sz w:val="24"/>
          <w:szCs w:val="24"/>
        </w:rPr>
        <w:t>não</w:t>
      </w:r>
      <w:r w:rsidRPr="00F9245B">
        <w:rPr>
          <w:rFonts w:ascii="Times New Roman" w:hAnsi="Times New Roman" w:cs="Times New Roman"/>
          <w:spacing w:val="-13"/>
          <w:sz w:val="24"/>
          <w:szCs w:val="24"/>
        </w:rPr>
        <w:t xml:space="preserve"> </w:t>
      </w:r>
      <w:r w:rsidRPr="00F9245B">
        <w:rPr>
          <w:rFonts w:ascii="Times New Roman" w:hAnsi="Times New Roman" w:cs="Times New Roman"/>
          <w:sz w:val="24"/>
          <w:szCs w:val="24"/>
        </w:rPr>
        <w:t>poderá</w:t>
      </w:r>
      <w:r w:rsidRPr="00F9245B">
        <w:rPr>
          <w:rFonts w:ascii="Times New Roman" w:hAnsi="Times New Roman" w:cs="Times New Roman"/>
          <w:spacing w:val="-16"/>
          <w:sz w:val="24"/>
          <w:szCs w:val="24"/>
        </w:rPr>
        <w:t xml:space="preserve"> </w:t>
      </w:r>
      <w:r w:rsidRPr="00F9245B">
        <w:rPr>
          <w:rFonts w:ascii="Times New Roman" w:hAnsi="Times New Roman" w:cs="Times New Roman"/>
          <w:sz w:val="24"/>
          <w:szCs w:val="24"/>
        </w:rPr>
        <w:t>exceder,</w:t>
      </w:r>
      <w:r w:rsidRPr="00F9245B">
        <w:rPr>
          <w:rFonts w:ascii="Times New Roman" w:hAnsi="Times New Roman" w:cs="Times New Roman"/>
          <w:spacing w:val="-16"/>
          <w:sz w:val="24"/>
          <w:szCs w:val="24"/>
        </w:rPr>
        <w:t xml:space="preserve"> </w:t>
      </w:r>
      <w:r w:rsidRPr="00F9245B">
        <w:rPr>
          <w:rFonts w:ascii="Times New Roman" w:hAnsi="Times New Roman" w:cs="Times New Roman"/>
          <w:sz w:val="24"/>
          <w:szCs w:val="24"/>
        </w:rPr>
        <w:t>cumulativamente,</w:t>
      </w:r>
      <w:r w:rsidRPr="00F9245B">
        <w:rPr>
          <w:rFonts w:ascii="Times New Roman" w:hAnsi="Times New Roman" w:cs="Times New Roman"/>
          <w:spacing w:val="-14"/>
          <w:sz w:val="24"/>
          <w:szCs w:val="24"/>
        </w:rPr>
        <w:t xml:space="preserve"> </w:t>
      </w:r>
      <w:r w:rsidRPr="00F9245B">
        <w:rPr>
          <w:rFonts w:ascii="Times New Roman" w:hAnsi="Times New Roman" w:cs="Times New Roman"/>
          <w:sz w:val="24"/>
          <w:szCs w:val="24"/>
        </w:rPr>
        <w:t>a</w:t>
      </w:r>
      <w:r w:rsidRPr="00F9245B">
        <w:rPr>
          <w:rFonts w:ascii="Times New Roman" w:hAnsi="Times New Roman" w:cs="Times New Roman"/>
          <w:spacing w:val="-17"/>
          <w:sz w:val="24"/>
          <w:szCs w:val="24"/>
        </w:rPr>
        <w:t xml:space="preserve"> </w:t>
      </w:r>
      <w:r w:rsidRPr="00F9245B">
        <w:rPr>
          <w:rFonts w:ascii="Times New Roman" w:hAnsi="Times New Roman" w:cs="Times New Roman"/>
          <w:sz w:val="24"/>
          <w:szCs w:val="24"/>
        </w:rPr>
        <w:t>10%</w:t>
      </w:r>
      <w:r w:rsidRPr="00F9245B">
        <w:rPr>
          <w:rFonts w:ascii="Times New Roman" w:hAnsi="Times New Roman" w:cs="Times New Roman"/>
          <w:spacing w:val="-12"/>
          <w:sz w:val="24"/>
          <w:szCs w:val="24"/>
        </w:rPr>
        <w:t xml:space="preserve"> </w:t>
      </w:r>
      <w:r w:rsidRPr="00F9245B">
        <w:rPr>
          <w:rFonts w:ascii="Times New Roman" w:hAnsi="Times New Roman" w:cs="Times New Roman"/>
          <w:sz w:val="24"/>
          <w:szCs w:val="24"/>
        </w:rPr>
        <w:t>(dez</w:t>
      </w:r>
      <w:r w:rsidRPr="00F9245B">
        <w:rPr>
          <w:rFonts w:ascii="Times New Roman" w:hAnsi="Times New Roman" w:cs="Times New Roman"/>
          <w:spacing w:val="-13"/>
          <w:sz w:val="24"/>
          <w:szCs w:val="24"/>
        </w:rPr>
        <w:t xml:space="preserve"> </w:t>
      </w:r>
      <w:r w:rsidRPr="00F9245B">
        <w:rPr>
          <w:rFonts w:ascii="Times New Roman" w:hAnsi="Times New Roman" w:cs="Times New Roman"/>
          <w:sz w:val="24"/>
          <w:szCs w:val="24"/>
        </w:rPr>
        <w:t>por</w:t>
      </w:r>
      <w:r w:rsidRPr="00F9245B">
        <w:rPr>
          <w:rFonts w:ascii="Times New Roman" w:hAnsi="Times New Roman" w:cs="Times New Roman"/>
          <w:spacing w:val="-12"/>
          <w:sz w:val="24"/>
          <w:szCs w:val="24"/>
        </w:rPr>
        <w:t xml:space="preserve"> </w:t>
      </w:r>
      <w:r w:rsidRPr="00F9245B">
        <w:rPr>
          <w:rFonts w:ascii="Times New Roman" w:hAnsi="Times New Roman" w:cs="Times New Roman"/>
          <w:sz w:val="24"/>
          <w:szCs w:val="24"/>
        </w:rPr>
        <w:t>cento)</w:t>
      </w:r>
      <w:r w:rsidRPr="00F9245B">
        <w:rPr>
          <w:rFonts w:ascii="Times New Roman" w:hAnsi="Times New Roman" w:cs="Times New Roman"/>
          <w:spacing w:val="-12"/>
          <w:sz w:val="24"/>
          <w:szCs w:val="24"/>
        </w:rPr>
        <w:t xml:space="preserve"> </w:t>
      </w:r>
      <w:r w:rsidRPr="00F9245B">
        <w:rPr>
          <w:rFonts w:ascii="Times New Roman" w:hAnsi="Times New Roman" w:cs="Times New Roman"/>
          <w:sz w:val="24"/>
          <w:szCs w:val="24"/>
        </w:rPr>
        <w:t>do</w:t>
      </w:r>
      <w:r w:rsidRPr="00F9245B">
        <w:rPr>
          <w:rFonts w:ascii="Times New Roman" w:hAnsi="Times New Roman" w:cs="Times New Roman"/>
          <w:spacing w:val="-14"/>
          <w:sz w:val="24"/>
          <w:szCs w:val="24"/>
        </w:rPr>
        <w:t xml:space="preserve"> </w:t>
      </w:r>
      <w:r w:rsidRPr="00F9245B">
        <w:rPr>
          <w:rFonts w:ascii="Times New Roman" w:hAnsi="Times New Roman" w:cs="Times New Roman"/>
          <w:sz w:val="24"/>
          <w:szCs w:val="24"/>
        </w:rPr>
        <w:t>valor</w:t>
      </w:r>
      <w:r w:rsidRPr="00F9245B">
        <w:rPr>
          <w:rFonts w:ascii="Times New Roman" w:hAnsi="Times New Roman" w:cs="Times New Roman"/>
          <w:spacing w:val="-17"/>
          <w:sz w:val="24"/>
          <w:szCs w:val="24"/>
        </w:rPr>
        <w:t xml:space="preserve"> </w:t>
      </w:r>
      <w:r w:rsidRPr="00F9245B">
        <w:rPr>
          <w:rFonts w:ascii="Times New Roman" w:hAnsi="Times New Roman" w:cs="Times New Roman"/>
          <w:spacing w:val="5"/>
          <w:sz w:val="24"/>
          <w:szCs w:val="24"/>
        </w:rPr>
        <w:t>do</w:t>
      </w:r>
      <w:r w:rsidRPr="00F9245B">
        <w:rPr>
          <w:rFonts w:ascii="Times New Roman" w:hAnsi="Times New Roman" w:cs="Times New Roman"/>
          <w:spacing w:val="-13"/>
          <w:sz w:val="24"/>
          <w:szCs w:val="24"/>
        </w:rPr>
        <w:t xml:space="preserve"> </w:t>
      </w:r>
      <w:r w:rsidRPr="00F9245B">
        <w:rPr>
          <w:rFonts w:ascii="Times New Roman" w:hAnsi="Times New Roman" w:cs="Times New Roman"/>
          <w:sz w:val="24"/>
          <w:szCs w:val="24"/>
        </w:rPr>
        <w:t>contrato;</w:t>
      </w:r>
    </w:p>
    <w:p w:rsidR="00F9245B" w:rsidRPr="00F9245B" w:rsidRDefault="00F9245B" w:rsidP="00F9245B">
      <w:pPr>
        <w:pStyle w:val="PargrafodaLista"/>
        <w:tabs>
          <w:tab w:val="left" w:pos="533"/>
        </w:tabs>
        <w:ind w:left="0" w:right="128"/>
        <w:rPr>
          <w:rFonts w:ascii="Times New Roman" w:hAnsi="Times New Roman" w:cs="Times New Roman"/>
          <w:sz w:val="24"/>
          <w:szCs w:val="24"/>
        </w:rPr>
      </w:pPr>
      <w:r w:rsidRPr="001152CD">
        <w:rPr>
          <w:rFonts w:ascii="Times New Roman" w:hAnsi="Times New Roman" w:cs="Times New Roman"/>
          <w:b/>
          <w:sz w:val="24"/>
          <w:szCs w:val="24"/>
        </w:rPr>
        <w:t>9.5.</w:t>
      </w:r>
      <w:r w:rsidRPr="00F9245B">
        <w:rPr>
          <w:rFonts w:ascii="Times New Roman" w:hAnsi="Times New Roman" w:cs="Times New Roman"/>
          <w:sz w:val="24"/>
          <w:szCs w:val="24"/>
        </w:rPr>
        <w:t xml:space="preserve"> As sanções previstas neste capítulo poderão ser aplicadas cumulativamente, ou não, de acordo com a gravidade da infração, facultada ampla defesa ao LICITANTE, no prazo de cinco dias úteis a contar da intimação do</w:t>
      </w:r>
      <w:r w:rsidRPr="00F9245B">
        <w:rPr>
          <w:rFonts w:ascii="Times New Roman" w:hAnsi="Times New Roman" w:cs="Times New Roman"/>
          <w:spacing w:val="-4"/>
          <w:sz w:val="24"/>
          <w:szCs w:val="24"/>
        </w:rPr>
        <w:t xml:space="preserve"> </w:t>
      </w:r>
      <w:r w:rsidRPr="00F9245B">
        <w:rPr>
          <w:rFonts w:ascii="Times New Roman" w:hAnsi="Times New Roman" w:cs="Times New Roman"/>
          <w:sz w:val="24"/>
          <w:szCs w:val="24"/>
        </w:rPr>
        <w:t>ato;</w:t>
      </w:r>
    </w:p>
    <w:p w:rsidR="00F9245B" w:rsidRPr="00F9245B" w:rsidRDefault="00F9245B" w:rsidP="00F9245B">
      <w:pPr>
        <w:pStyle w:val="PargrafodaLista"/>
        <w:tabs>
          <w:tab w:val="left" w:pos="490"/>
        </w:tabs>
        <w:ind w:left="0"/>
        <w:rPr>
          <w:rFonts w:ascii="Times New Roman" w:hAnsi="Times New Roman" w:cs="Times New Roman"/>
          <w:sz w:val="24"/>
          <w:szCs w:val="24"/>
        </w:rPr>
      </w:pPr>
      <w:r w:rsidRPr="001152CD">
        <w:rPr>
          <w:rFonts w:ascii="Times New Roman" w:hAnsi="Times New Roman" w:cs="Times New Roman"/>
          <w:b/>
          <w:sz w:val="24"/>
          <w:szCs w:val="24"/>
        </w:rPr>
        <w:t>9.6.</w:t>
      </w:r>
      <w:r w:rsidRPr="00F9245B">
        <w:rPr>
          <w:rFonts w:ascii="Times New Roman" w:hAnsi="Times New Roman" w:cs="Times New Roman"/>
          <w:sz w:val="24"/>
          <w:szCs w:val="24"/>
        </w:rPr>
        <w:t xml:space="preserve"> Extensão das</w:t>
      </w:r>
      <w:r w:rsidRPr="00F9245B">
        <w:rPr>
          <w:rFonts w:ascii="Times New Roman" w:hAnsi="Times New Roman" w:cs="Times New Roman"/>
          <w:spacing w:val="-6"/>
          <w:sz w:val="24"/>
          <w:szCs w:val="24"/>
        </w:rPr>
        <w:t xml:space="preserve"> </w:t>
      </w:r>
      <w:r w:rsidRPr="00F9245B">
        <w:rPr>
          <w:rFonts w:ascii="Times New Roman" w:hAnsi="Times New Roman" w:cs="Times New Roman"/>
          <w:sz w:val="24"/>
          <w:szCs w:val="24"/>
        </w:rPr>
        <w:t>penalidades:</w:t>
      </w:r>
    </w:p>
    <w:p w:rsidR="00F9245B" w:rsidRPr="00F9245B" w:rsidRDefault="00F9245B" w:rsidP="00F9245B">
      <w:pPr>
        <w:pStyle w:val="PargrafodaLista"/>
        <w:tabs>
          <w:tab w:val="left" w:pos="1220"/>
        </w:tabs>
        <w:ind w:left="0" w:right="128"/>
        <w:rPr>
          <w:rFonts w:ascii="Times New Roman" w:hAnsi="Times New Roman" w:cs="Times New Roman"/>
          <w:sz w:val="24"/>
          <w:szCs w:val="24"/>
        </w:rPr>
      </w:pPr>
      <w:r w:rsidRPr="001152CD">
        <w:rPr>
          <w:rFonts w:ascii="Times New Roman" w:hAnsi="Times New Roman" w:cs="Times New Roman"/>
          <w:b/>
          <w:sz w:val="24"/>
          <w:szCs w:val="24"/>
        </w:rPr>
        <w:t>9.6.1.</w:t>
      </w:r>
      <w:r w:rsidRPr="00F9245B">
        <w:rPr>
          <w:rFonts w:ascii="Times New Roman" w:hAnsi="Times New Roman" w:cs="Times New Roman"/>
          <w:sz w:val="24"/>
          <w:szCs w:val="24"/>
        </w:rPr>
        <w:t xml:space="preserve"> A</w:t>
      </w:r>
      <w:r w:rsidRPr="00F9245B">
        <w:rPr>
          <w:rFonts w:ascii="Times New Roman" w:hAnsi="Times New Roman" w:cs="Times New Roman"/>
          <w:spacing w:val="-6"/>
          <w:sz w:val="24"/>
          <w:szCs w:val="24"/>
        </w:rPr>
        <w:t xml:space="preserve"> </w:t>
      </w:r>
      <w:r w:rsidRPr="00F9245B">
        <w:rPr>
          <w:rFonts w:ascii="Times New Roman" w:hAnsi="Times New Roman" w:cs="Times New Roman"/>
          <w:sz w:val="24"/>
          <w:szCs w:val="24"/>
        </w:rPr>
        <w:t>sanção</w:t>
      </w:r>
      <w:r w:rsidRPr="00F9245B">
        <w:rPr>
          <w:rFonts w:ascii="Times New Roman" w:hAnsi="Times New Roman" w:cs="Times New Roman"/>
          <w:spacing w:val="-5"/>
          <w:sz w:val="24"/>
          <w:szCs w:val="24"/>
        </w:rPr>
        <w:t xml:space="preserve"> </w:t>
      </w:r>
      <w:r w:rsidRPr="00F9245B">
        <w:rPr>
          <w:rFonts w:ascii="Times New Roman" w:hAnsi="Times New Roman" w:cs="Times New Roman"/>
          <w:sz w:val="24"/>
          <w:szCs w:val="24"/>
        </w:rPr>
        <w:t>de</w:t>
      </w:r>
      <w:r w:rsidRPr="00F9245B">
        <w:rPr>
          <w:rFonts w:ascii="Times New Roman" w:hAnsi="Times New Roman" w:cs="Times New Roman"/>
          <w:spacing w:val="-7"/>
          <w:sz w:val="24"/>
          <w:szCs w:val="24"/>
        </w:rPr>
        <w:t xml:space="preserve"> </w:t>
      </w:r>
      <w:r w:rsidRPr="00F9245B">
        <w:rPr>
          <w:rFonts w:ascii="Times New Roman" w:hAnsi="Times New Roman" w:cs="Times New Roman"/>
          <w:sz w:val="24"/>
          <w:szCs w:val="24"/>
        </w:rPr>
        <w:t>suspensão</w:t>
      </w:r>
      <w:r w:rsidRPr="00F9245B">
        <w:rPr>
          <w:rFonts w:ascii="Times New Roman" w:hAnsi="Times New Roman" w:cs="Times New Roman"/>
          <w:spacing w:val="-8"/>
          <w:sz w:val="24"/>
          <w:szCs w:val="24"/>
        </w:rPr>
        <w:t xml:space="preserve"> </w:t>
      </w:r>
      <w:r w:rsidRPr="00F9245B">
        <w:rPr>
          <w:rFonts w:ascii="Times New Roman" w:hAnsi="Times New Roman" w:cs="Times New Roman"/>
          <w:sz w:val="24"/>
          <w:szCs w:val="24"/>
        </w:rPr>
        <w:t>de</w:t>
      </w:r>
      <w:r w:rsidRPr="00F9245B">
        <w:rPr>
          <w:rFonts w:ascii="Times New Roman" w:hAnsi="Times New Roman" w:cs="Times New Roman"/>
          <w:spacing w:val="-7"/>
          <w:sz w:val="24"/>
          <w:szCs w:val="24"/>
        </w:rPr>
        <w:t xml:space="preserve"> </w:t>
      </w:r>
      <w:r w:rsidRPr="00F9245B">
        <w:rPr>
          <w:rFonts w:ascii="Times New Roman" w:hAnsi="Times New Roman" w:cs="Times New Roman"/>
          <w:sz w:val="24"/>
          <w:szCs w:val="24"/>
        </w:rPr>
        <w:t>participar</w:t>
      </w:r>
      <w:r w:rsidRPr="00F9245B">
        <w:rPr>
          <w:rFonts w:ascii="Times New Roman" w:hAnsi="Times New Roman" w:cs="Times New Roman"/>
          <w:spacing w:val="-8"/>
          <w:sz w:val="24"/>
          <w:szCs w:val="24"/>
        </w:rPr>
        <w:t xml:space="preserve"> </w:t>
      </w:r>
      <w:r w:rsidRPr="00F9245B">
        <w:rPr>
          <w:rFonts w:ascii="Times New Roman" w:hAnsi="Times New Roman" w:cs="Times New Roman"/>
          <w:sz w:val="24"/>
          <w:szCs w:val="24"/>
        </w:rPr>
        <w:t>em</w:t>
      </w:r>
      <w:r w:rsidRPr="00F9245B">
        <w:rPr>
          <w:rFonts w:ascii="Times New Roman" w:hAnsi="Times New Roman" w:cs="Times New Roman"/>
          <w:spacing w:val="-6"/>
          <w:sz w:val="24"/>
          <w:szCs w:val="24"/>
        </w:rPr>
        <w:t xml:space="preserve"> </w:t>
      </w:r>
      <w:r w:rsidRPr="00F9245B">
        <w:rPr>
          <w:rFonts w:ascii="Times New Roman" w:hAnsi="Times New Roman" w:cs="Times New Roman"/>
          <w:sz w:val="24"/>
          <w:szCs w:val="24"/>
        </w:rPr>
        <w:t>licitação</w:t>
      </w:r>
      <w:r w:rsidRPr="00F9245B">
        <w:rPr>
          <w:rFonts w:ascii="Times New Roman" w:hAnsi="Times New Roman" w:cs="Times New Roman"/>
          <w:spacing w:val="-9"/>
          <w:sz w:val="24"/>
          <w:szCs w:val="24"/>
        </w:rPr>
        <w:t xml:space="preserve"> </w:t>
      </w:r>
      <w:r w:rsidRPr="00F9245B">
        <w:rPr>
          <w:rFonts w:ascii="Times New Roman" w:hAnsi="Times New Roman" w:cs="Times New Roman"/>
          <w:sz w:val="24"/>
          <w:szCs w:val="24"/>
        </w:rPr>
        <w:t>e</w:t>
      </w:r>
      <w:r w:rsidRPr="00F9245B">
        <w:rPr>
          <w:rFonts w:ascii="Times New Roman" w:hAnsi="Times New Roman" w:cs="Times New Roman"/>
          <w:spacing w:val="-7"/>
          <w:sz w:val="24"/>
          <w:szCs w:val="24"/>
        </w:rPr>
        <w:t xml:space="preserve"> </w:t>
      </w:r>
      <w:r w:rsidRPr="00F9245B">
        <w:rPr>
          <w:rFonts w:ascii="Times New Roman" w:hAnsi="Times New Roman" w:cs="Times New Roman"/>
          <w:sz w:val="24"/>
          <w:szCs w:val="24"/>
        </w:rPr>
        <w:t>contratar</w:t>
      </w:r>
      <w:r w:rsidRPr="00F9245B">
        <w:rPr>
          <w:rFonts w:ascii="Times New Roman" w:hAnsi="Times New Roman" w:cs="Times New Roman"/>
          <w:spacing w:val="-7"/>
          <w:sz w:val="24"/>
          <w:szCs w:val="24"/>
        </w:rPr>
        <w:t xml:space="preserve"> </w:t>
      </w:r>
      <w:r w:rsidRPr="00F9245B">
        <w:rPr>
          <w:rFonts w:ascii="Times New Roman" w:hAnsi="Times New Roman" w:cs="Times New Roman"/>
          <w:sz w:val="24"/>
          <w:szCs w:val="24"/>
        </w:rPr>
        <w:t>com</w:t>
      </w:r>
      <w:r w:rsidRPr="00F9245B">
        <w:rPr>
          <w:rFonts w:ascii="Times New Roman" w:hAnsi="Times New Roman" w:cs="Times New Roman"/>
          <w:spacing w:val="-7"/>
          <w:sz w:val="24"/>
          <w:szCs w:val="24"/>
        </w:rPr>
        <w:t xml:space="preserve"> </w:t>
      </w:r>
      <w:r w:rsidRPr="00F9245B">
        <w:rPr>
          <w:rFonts w:ascii="Times New Roman" w:hAnsi="Times New Roman" w:cs="Times New Roman"/>
          <w:sz w:val="24"/>
          <w:szCs w:val="24"/>
        </w:rPr>
        <w:t>a</w:t>
      </w:r>
      <w:r w:rsidRPr="00F9245B">
        <w:rPr>
          <w:rFonts w:ascii="Times New Roman" w:hAnsi="Times New Roman" w:cs="Times New Roman"/>
          <w:spacing w:val="-8"/>
          <w:sz w:val="24"/>
          <w:szCs w:val="24"/>
        </w:rPr>
        <w:t xml:space="preserve"> </w:t>
      </w:r>
      <w:r w:rsidRPr="00F9245B">
        <w:rPr>
          <w:rFonts w:ascii="Times New Roman" w:hAnsi="Times New Roman" w:cs="Times New Roman"/>
          <w:sz w:val="24"/>
          <w:szCs w:val="24"/>
        </w:rPr>
        <w:t>Administração</w:t>
      </w:r>
      <w:r w:rsidRPr="00F9245B">
        <w:rPr>
          <w:rFonts w:ascii="Times New Roman" w:hAnsi="Times New Roman" w:cs="Times New Roman"/>
          <w:spacing w:val="-8"/>
          <w:sz w:val="24"/>
          <w:szCs w:val="24"/>
        </w:rPr>
        <w:t xml:space="preserve"> </w:t>
      </w:r>
      <w:r w:rsidRPr="00F9245B">
        <w:rPr>
          <w:rFonts w:ascii="Times New Roman" w:hAnsi="Times New Roman" w:cs="Times New Roman"/>
          <w:sz w:val="24"/>
          <w:szCs w:val="24"/>
        </w:rPr>
        <w:t>Pública</w:t>
      </w:r>
      <w:r w:rsidRPr="00F9245B">
        <w:rPr>
          <w:rFonts w:ascii="Times New Roman" w:hAnsi="Times New Roman" w:cs="Times New Roman"/>
          <w:spacing w:val="-8"/>
          <w:sz w:val="24"/>
          <w:szCs w:val="24"/>
        </w:rPr>
        <w:t xml:space="preserve"> </w:t>
      </w:r>
      <w:r w:rsidRPr="00F9245B">
        <w:rPr>
          <w:rFonts w:ascii="Times New Roman" w:hAnsi="Times New Roman" w:cs="Times New Roman"/>
          <w:sz w:val="24"/>
          <w:szCs w:val="24"/>
        </w:rPr>
        <w:t>poderá</w:t>
      </w:r>
      <w:r w:rsidRPr="00F9245B">
        <w:rPr>
          <w:rFonts w:ascii="Times New Roman" w:hAnsi="Times New Roman" w:cs="Times New Roman"/>
          <w:spacing w:val="-8"/>
          <w:sz w:val="24"/>
          <w:szCs w:val="24"/>
        </w:rPr>
        <w:t xml:space="preserve"> </w:t>
      </w:r>
      <w:r w:rsidRPr="00F9245B">
        <w:rPr>
          <w:rFonts w:ascii="Times New Roman" w:hAnsi="Times New Roman" w:cs="Times New Roman"/>
          <w:sz w:val="24"/>
          <w:szCs w:val="24"/>
        </w:rPr>
        <w:t>ser também aplicada a) àqueles</w:t>
      </w:r>
      <w:r w:rsidRPr="00F9245B">
        <w:rPr>
          <w:rFonts w:ascii="Times New Roman" w:hAnsi="Times New Roman" w:cs="Times New Roman"/>
          <w:spacing w:val="-4"/>
          <w:sz w:val="24"/>
          <w:szCs w:val="24"/>
        </w:rPr>
        <w:t xml:space="preserve"> </w:t>
      </w:r>
      <w:r w:rsidRPr="00F9245B">
        <w:rPr>
          <w:rFonts w:ascii="Times New Roman" w:hAnsi="Times New Roman" w:cs="Times New Roman"/>
          <w:sz w:val="24"/>
          <w:szCs w:val="24"/>
        </w:rPr>
        <w:t>que:</w:t>
      </w:r>
    </w:p>
    <w:p w:rsidR="00F9245B" w:rsidRPr="00F9245B" w:rsidRDefault="00F9245B" w:rsidP="00F9245B">
      <w:pPr>
        <w:pStyle w:val="PargrafodaLista"/>
        <w:tabs>
          <w:tab w:val="left" w:pos="1628"/>
        </w:tabs>
        <w:ind w:left="0"/>
        <w:rPr>
          <w:rFonts w:ascii="Times New Roman" w:hAnsi="Times New Roman" w:cs="Times New Roman"/>
          <w:sz w:val="24"/>
          <w:szCs w:val="24"/>
        </w:rPr>
      </w:pPr>
      <w:r w:rsidRPr="00F9245B">
        <w:rPr>
          <w:rFonts w:ascii="Times New Roman" w:hAnsi="Times New Roman" w:cs="Times New Roman"/>
          <w:sz w:val="24"/>
          <w:szCs w:val="24"/>
        </w:rPr>
        <w:t>b) retardarem a execução do</w:t>
      </w:r>
      <w:r w:rsidRPr="00F9245B">
        <w:rPr>
          <w:rFonts w:ascii="Times New Roman" w:hAnsi="Times New Roman" w:cs="Times New Roman"/>
          <w:spacing w:val="-6"/>
          <w:sz w:val="24"/>
          <w:szCs w:val="24"/>
        </w:rPr>
        <w:t xml:space="preserve"> </w:t>
      </w:r>
      <w:r w:rsidRPr="00F9245B">
        <w:rPr>
          <w:rFonts w:ascii="Times New Roman" w:hAnsi="Times New Roman" w:cs="Times New Roman"/>
          <w:sz w:val="24"/>
          <w:szCs w:val="24"/>
        </w:rPr>
        <w:t>pregão;</w:t>
      </w:r>
    </w:p>
    <w:p w:rsidR="00F9245B" w:rsidRPr="00F9245B" w:rsidRDefault="00F9245B" w:rsidP="00F9245B">
      <w:pPr>
        <w:pStyle w:val="PargrafodaLista"/>
        <w:tabs>
          <w:tab w:val="left" w:pos="1638"/>
        </w:tabs>
        <w:ind w:left="0"/>
        <w:rPr>
          <w:rFonts w:ascii="Times New Roman" w:hAnsi="Times New Roman" w:cs="Times New Roman"/>
          <w:sz w:val="24"/>
          <w:szCs w:val="24"/>
        </w:rPr>
      </w:pPr>
      <w:r w:rsidRPr="00F9245B">
        <w:rPr>
          <w:rFonts w:ascii="Times New Roman" w:hAnsi="Times New Roman" w:cs="Times New Roman"/>
          <w:sz w:val="24"/>
          <w:szCs w:val="24"/>
        </w:rPr>
        <w:t>demonstrarem não possuir idoneidade para contratar com a</w:t>
      </w:r>
      <w:r w:rsidRPr="00F9245B">
        <w:rPr>
          <w:rFonts w:ascii="Times New Roman" w:hAnsi="Times New Roman" w:cs="Times New Roman"/>
          <w:spacing w:val="-20"/>
          <w:sz w:val="24"/>
          <w:szCs w:val="24"/>
        </w:rPr>
        <w:t xml:space="preserve"> </w:t>
      </w:r>
      <w:r w:rsidRPr="00F9245B">
        <w:rPr>
          <w:rFonts w:ascii="Times New Roman" w:hAnsi="Times New Roman" w:cs="Times New Roman"/>
          <w:sz w:val="24"/>
          <w:szCs w:val="24"/>
        </w:rPr>
        <w:t>Administração;</w:t>
      </w:r>
    </w:p>
    <w:p w:rsidR="00F9245B" w:rsidRPr="00F9245B" w:rsidRDefault="00F9245B" w:rsidP="00F9245B">
      <w:pPr>
        <w:pStyle w:val="PargrafodaLista"/>
        <w:tabs>
          <w:tab w:val="left" w:pos="1613"/>
        </w:tabs>
        <w:ind w:left="0"/>
        <w:rPr>
          <w:rFonts w:ascii="Times New Roman" w:hAnsi="Times New Roman" w:cs="Times New Roman"/>
          <w:sz w:val="24"/>
          <w:szCs w:val="24"/>
        </w:rPr>
      </w:pPr>
      <w:r w:rsidRPr="00F9245B">
        <w:rPr>
          <w:rFonts w:ascii="Times New Roman" w:hAnsi="Times New Roman" w:cs="Times New Roman"/>
          <w:sz w:val="24"/>
          <w:szCs w:val="24"/>
        </w:rPr>
        <w:t>c) fizerem declaração falsa ou cometerem fraude</w:t>
      </w:r>
      <w:r w:rsidRPr="00F9245B">
        <w:rPr>
          <w:rFonts w:ascii="Times New Roman" w:hAnsi="Times New Roman" w:cs="Times New Roman"/>
          <w:spacing w:val="-14"/>
          <w:sz w:val="24"/>
          <w:szCs w:val="24"/>
        </w:rPr>
        <w:t xml:space="preserve"> </w:t>
      </w:r>
      <w:r w:rsidRPr="00F9245B">
        <w:rPr>
          <w:rFonts w:ascii="Times New Roman" w:hAnsi="Times New Roman" w:cs="Times New Roman"/>
          <w:sz w:val="24"/>
          <w:szCs w:val="24"/>
        </w:rPr>
        <w:t>fiscal.</w:t>
      </w:r>
    </w:p>
    <w:p w:rsidR="00F9245B" w:rsidRPr="00F9245B" w:rsidRDefault="00F9245B" w:rsidP="009C40ED">
      <w:pPr>
        <w:ind w:left="1134"/>
        <w:jc w:val="both"/>
        <w:rPr>
          <w:rFonts w:ascii="Times New Roman" w:hAnsi="Times New Roman" w:cs="Times New Roman"/>
          <w:sz w:val="24"/>
          <w:szCs w:val="24"/>
        </w:rPr>
      </w:pPr>
    </w:p>
    <w:p w:rsidR="009C40ED" w:rsidRPr="00F9245B" w:rsidRDefault="009C40ED" w:rsidP="009C40ED">
      <w:pPr>
        <w:shd w:val="clear" w:color="auto" w:fill="808080" w:themeFill="background1" w:themeFillShade="80"/>
        <w:rPr>
          <w:rFonts w:ascii="Times New Roman" w:hAnsi="Times New Roman" w:cs="Times New Roman"/>
          <w:b/>
          <w:color w:val="FFFFFF" w:themeColor="background1"/>
          <w:sz w:val="24"/>
          <w:szCs w:val="24"/>
        </w:rPr>
      </w:pPr>
      <w:r w:rsidRPr="00F9245B">
        <w:rPr>
          <w:rFonts w:ascii="Times New Roman" w:hAnsi="Times New Roman" w:cs="Times New Roman"/>
          <w:b/>
          <w:color w:val="FFFFFF" w:themeColor="background1"/>
          <w:sz w:val="24"/>
          <w:szCs w:val="24"/>
        </w:rPr>
        <w:t>10. CLÁUSULA DÉCIMA – DO REGISTRO DE PREÇOS</w:t>
      </w:r>
    </w:p>
    <w:p w:rsidR="009C40ED" w:rsidRPr="00F9245B" w:rsidRDefault="009C40ED" w:rsidP="009C40ED">
      <w:pPr>
        <w:jc w:val="both"/>
        <w:rPr>
          <w:rFonts w:ascii="Times New Roman" w:hAnsi="Times New Roman" w:cs="Times New Roman"/>
          <w:sz w:val="24"/>
          <w:szCs w:val="24"/>
        </w:rPr>
      </w:pPr>
      <w:r w:rsidRPr="00F9245B">
        <w:rPr>
          <w:rFonts w:ascii="Times New Roman" w:hAnsi="Times New Roman" w:cs="Times New Roman"/>
          <w:b/>
          <w:sz w:val="24"/>
          <w:szCs w:val="24"/>
        </w:rPr>
        <w:t xml:space="preserve">10.1. </w:t>
      </w:r>
      <w:r w:rsidRPr="00F9245B">
        <w:rPr>
          <w:rFonts w:ascii="Times New Roman" w:hAnsi="Times New Roman" w:cs="Times New Roman"/>
          <w:sz w:val="24"/>
          <w:szCs w:val="24"/>
        </w:rPr>
        <w:t>O registro do fornecedor será cancelado quando:</w:t>
      </w:r>
    </w:p>
    <w:p w:rsidR="009C40ED" w:rsidRPr="00F9245B" w:rsidRDefault="009C40ED" w:rsidP="009C40ED">
      <w:pPr>
        <w:ind w:left="284"/>
        <w:jc w:val="both"/>
        <w:rPr>
          <w:rFonts w:ascii="Times New Roman" w:hAnsi="Times New Roman" w:cs="Times New Roman"/>
          <w:sz w:val="24"/>
          <w:szCs w:val="24"/>
        </w:rPr>
      </w:pPr>
      <w:r w:rsidRPr="00F9245B">
        <w:rPr>
          <w:rFonts w:ascii="Times New Roman" w:hAnsi="Times New Roman" w:cs="Times New Roman"/>
          <w:b/>
          <w:sz w:val="24"/>
          <w:szCs w:val="24"/>
        </w:rPr>
        <w:t xml:space="preserve">10.1.1. </w:t>
      </w:r>
      <w:r w:rsidRPr="00F9245B">
        <w:rPr>
          <w:rFonts w:ascii="Times New Roman" w:hAnsi="Times New Roman" w:cs="Times New Roman"/>
          <w:sz w:val="24"/>
          <w:szCs w:val="24"/>
        </w:rPr>
        <w:t>Descumprir as condições da ata de registro de preços.</w:t>
      </w:r>
    </w:p>
    <w:p w:rsidR="009C40ED" w:rsidRPr="00F9245B" w:rsidRDefault="009C40ED" w:rsidP="009C40ED">
      <w:pPr>
        <w:ind w:left="284"/>
        <w:jc w:val="both"/>
        <w:rPr>
          <w:rFonts w:ascii="Times New Roman" w:hAnsi="Times New Roman" w:cs="Times New Roman"/>
          <w:sz w:val="24"/>
          <w:szCs w:val="24"/>
        </w:rPr>
      </w:pPr>
      <w:r w:rsidRPr="00F9245B">
        <w:rPr>
          <w:rFonts w:ascii="Times New Roman" w:hAnsi="Times New Roman" w:cs="Times New Roman"/>
          <w:b/>
          <w:sz w:val="24"/>
          <w:szCs w:val="24"/>
        </w:rPr>
        <w:t xml:space="preserve">10.1.2. </w:t>
      </w:r>
      <w:r w:rsidRPr="00F9245B">
        <w:rPr>
          <w:rFonts w:ascii="Times New Roman" w:hAnsi="Times New Roman" w:cs="Times New Roman"/>
          <w:sz w:val="24"/>
          <w:szCs w:val="24"/>
        </w:rPr>
        <w:t>Não retirar a nota de empenho ou instrumento equivalente no prazo estabelecido pela Administração, sem justificativa aceitável.</w:t>
      </w:r>
    </w:p>
    <w:p w:rsidR="009C40ED" w:rsidRPr="00F9245B" w:rsidRDefault="009C40ED" w:rsidP="009C40ED">
      <w:pPr>
        <w:ind w:left="284"/>
        <w:jc w:val="both"/>
        <w:rPr>
          <w:rFonts w:ascii="Times New Roman" w:hAnsi="Times New Roman" w:cs="Times New Roman"/>
          <w:sz w:val="24"/>
          <w:szCs w:val="24"/>
        </w:rPr>
      </w:pPr>
      <w:r w:rsidRPr="00F9245B">
        <w:rPr>
          <w:rFonts w:ascii="Times New Roman" w:hAnsi="Times New Roman" w:cs="Times New Roman"/>
          <w:b/>
          <w:sz w:val="24"/>
          <w:szCs w:val="24"/>
        </w:rPr>
        <w:t xml:space="preserve">10.1.3. </w:t>
      </w:r>
      <w:r w:rsidRPr="00F9245B">
        <w:rPr>
          <w:rFonts w:ascii="Times New Roman" w:hAnsi="Times New Roman" w:cs="Times New Roman"/>
          <w:sz w:val="24"/>
          <w:szCs w:val="24"/>
        </w:rPr>
        <w:t>Não aceitar reduzir o seu preço registrado, na hipótese deste se tornar superior àqueles praticados no mercado.</w:t>
      </w:r>
    </w:p>
    <w:p w:rsidR="009C40ED" w:rsidRPr="00F9245B" w:rsidRDefault="009C40ED" w:rsidP="009C40ED">
      <w:pPr>
        <w:ind w:left="284"/>
        <w:jc w:val="both"/>
        <w:rPr>
          <w:rFonts w:ascii="Times New Roman" w:hAnsi="Times New Roman" w:cs="Times New Roman"/>
          <w:sz w:val="24"/>
          <w:szCs w:val="24"/>
        </w:rPr>
      </w:pPr>
      <w:r w:rsidRPr="00F9245B">
        <w:rPr>
          <w:rFonts w:ascii="Times New Roman" w:hAnsi="Times New Roman" w:cs="Times New Roman"/>
          <w:b/>
          <w:sz w:val="24"/>
          <w:szCs w:val="24"/>
        </w:rPr>
        <w:t xml:space="preserve">10.1.4. </w:t>
      </w:r>
      <w:r w:rsidRPr="00F9245B">
        <w:rPr>
          <w:rFonts w:ascii="Times New Roman" w:hAnsi="Times New Roman" w:cs="Times New Roman"/>
          <w:sz w:val="24"/>
          <w:szCs w:val="24"/>
        </w:rPr>
        <w:t xml:space="preserve">Sofrer sanção prevista nos </w:t>
      </w:r>
      <w:hyperlink r:id="rId32" w:anchor="art87iii" w:history="1">
        <w:r w:rsidRPr="00F9245B">
          <w:rPr>
            <w:rStyle w:val="Hyperlink"/>
            <w:rFonts w:ascii="Times New Roman" w:hAnsi="Times New Roman"/>
            <w:sz w:val="24"/>
            <w:szCs w:val="24"/>
          </w:rPr>
          <w:t>incisos III ou IV do caput do art. 87 da Lei nº 8.666, de 1993</w:t>
        </w:r>
      </w:hyperlink>
      <w:r w:rsidRPr="00F9245B">
        <w:rPr>
          <w:rFonts w:ascii="Times New Roman" w:hAnsi="Times New Roman" w:cs="Times New Roman"/>
          <w:sz w:val="24"/>
          <w:szCs w:val="24"/>
        </w:rPr>
        <w:t xml:space="preserve">, ou no </w:t>
      </w:r>
      <w:hyperlink r:id="rId33" w:anchor="art7" w:history="1">
        <w:r w:rsidRPr="00F9245B">
          <w:rPr>
            <w:rStyle w:val="Hyperlink"/>
            <w:rFonts w:ascii="Times New Roman" w:hAnsi="Times New Roman"/>
            <w:sz w:val="24"/>
            <w:szCs w:val="24"/>
          </w:rPr>
          <w:t>art. 7</w:t>
        </w:r>
        <w:r w:rsidRPr="00F9245B">
          <w:rPr>
            <w:rStyle w:val="Hyperlink"/>
            <w:rFonts w:ascii="Times New Roman" w:hAnsi="Times New Roman"/>
            <w:strike/>
            <w:sz w:val="24"/>
            <w:szCs w:val="24"/>
          </w:rPr>
          <w:t>º</w:t>
        </w:r>
        <w:r w:rsidRPr="00F9245B">
          <w:rPr>
            <w:rStyle w:val="Hyperlink"/>
            <w:rFonts w:ascii="Times New Roman" w:hAnsi="Times New Roman"/>
            <w:sz w:val="24"/>
            <w:szCs w:val="24"/>
          </w:rPr>
          <w:t xml:space="preserve"> da Lei n</w:t>
        </w:r>
        <w:r w:rsidRPr="00F9245B">
          <w:rPr>
            <w:rStyle w:val="Hyperlink"/>
            <w:rFonts w:ascii="Times New Roman" w:hAnsi="Times New Roman"/>
            <w:strike/>
            <w:sz w:val="24"/>
            <w:szCs w:val="24"/>
          </w:rPr>
          <w:t>º</w:t>
        </w:r>
        <w:r w:rsidRPr="00F9245B">
          <w:rPr>
            <w:rStyle w:val="Hyperlink"/>
            <w:rFonts w:ascii="Times New Roman" w:hAnsi="Times New Roman"/>
            <w:sz w:val="24"/>
            <w:szCs w:val="24"/>
          </w:rPr>
          <w:t xml:space="preserve"> 10.520, de 2002</w:t>
        </w:r>
      </w:hyperlink>
      <w:r w:rsidRPr="00F9245B">
        <w:rPr>
          <w:rFonts w:ascii="Times New Roman" w:hAnsi="Times New Roman" w:cs="Times New Roman"/>
          <w:sz w:val="24"/>
          <w:szCs w:val="24"/>
        </w:rPr>
        <w:t>.</w:t>
      </w:r>
    </w:p>
    <w:p w:rsidR="009C40ED" w:rsidRPr="00F9245B" w:rsidRDefault="009C40ED" w:rsidP="009C40ED">
      <w:pPr>
        <w:jc w:val="both"/>
        <w:rPr>
          <w:rFonts w:ascii="Times New Roman" w:hAnsi="Times New Roman" w:cs="Times New Roman"/>
          <w:sz w:val="24"/>
          <w:szCs w:val="24"/>
        </w:rPr>
      </w:pPr>
      <w:r w:rsidRPr="00F9245B">
        <w:rPr>
          <w:rFonts w:ascii="Times New Roman" w:hAnsi="Times New Roman" w:cs="Times New Roman"/>
          <w:b/>
          <w:sz w:val="24"/>
          <w:szCs w:val="24"/>
        </w:rPr>
        <w:t xml:space="preserve">10.2 - </w:t>
      </w:r>
      <w:r w:rsidRPr="00F9245B">
        <w:rPr>
          <w:rFonts w:ascii="Times New Roman" w:hAnsi="Times New Roman" w:cs="Times New Roman"/>
          <w:sz w:val="24"/>
          <w:szCs w:val="24"/>
        </w:rPr>
        <w:t>O cancelamento do registro de preços poderá ocorrer por fato superveniente, decorrente de caso fortuito ou força maior, que prejudique o cumprimento da ata, devidamente comprovados e justificados:</w:t>
      </w:r>
    </w:p>
    <w:p w:rsidR="009C40ED" w:rsidRPr="00F9245B" w:rsidRDefault="009C40ED" w:rsidP="009C40ED">
      <w:pPr>
        <w:ind w:left="284"/>
        <w:jc w:val="both"/>
        <w:rPr>
          <w:rFonts w:ascii="Times New Roman" w:hAnsi="Times New Roman" w:cs="Times New Roman"/>
          <w:sz w:val="24"/>
          <w:szCs w:val="24"/>
        </w:rPr>
      </w:pPr>
      <w:r w:rsidRPr="00F9245B">
        <w:rPr>
          <w:rFonts w:ascii="Times New Roman" w:hAnsi="Times New Roman" w:cs="Times New Roman"/>
          <w:b/>
          <w:sz w:val="24"/>
          <w:szCs w:val="24"/>
        </w:rPr>
        <w:t xml:space="preserve">10.2.1 - </w:t>
      </w:r>
      <w:r w:rsidRPr="00F9245B">
        <w:rPr>
          <w:rFonts w:ascii="Times New Roman" w:hAnsi="Times New Roman" w:cs="Times New Roman"/>
          <w:sz w:val="24"/>
          <w:szCs w:val="24"/>
        </w:rPr>
        <w:t>P</w:t>
      </w:r>
      <w:r w:rsidRPr="00F9245B">
        <w:rPr>
          <w:rFonts w:ascii="Times New Roman" w:hAnsi="Times New Roman" w:cs="Times New Roman"/>
          <w:sz w:val="24"/>
          <w:szCs w:val="24"/>
          <w:lang w:val="x-none"/>
        </w:rPr>
        <w:t>or razão de interesse público ou</w:t>
      </w:r>
      <w:r w:rsidRPr="00F9245B">
        <w:rPr>
          <w:rFonts w:ascii="Times New Roman" w:hAnsi="Times New Roman" w:cs="Times New Roman"/>
          <w:sz w:val="24"/>
          <w:szCs w:val="24"/>
        </w:rPr>
        <w:t xml:space="preserve"> a pedido do fornecedor.</w:t>
      </w:r>
    </w:p>
    <w:p w:rsidR="009C40ED" w:rsidRPr="00F9245B" w:rsidRDefault="009C40ED" w:rsidP="009C40ED">
      <w:pPr>
        <w:ind w:left="284"/>
        <w:jc w:val="both"/>
        <w:rPr>
          <w:rFonts w:ascii="Times New Roman" w:hAnsi="Times New Roman" w:cs="Times New Roman"/>
          <w:sz w:val="24"/>
          <w:szCs w:val="24"/>
        </w:rPr>
      </w:pPr>
    </w:p>
    <w:p w:rsidR="009C40ED" w:rsidRPr="00F9245B" w:rsidRDefault="009C40ED" w:rsidP="009C40ED">
      <w:pPr>
        <w:shd w:val="clear" w:color="auto" w:fill="808080" w:themeFill="background1" w:themeFillShade="80"/>
        <w:rPr>
          <w:rFonts w:ascii="Times New Roman" w:hAnsi="Times New Roman" w:cs="Times New Roman"/>
          <w:b/>
          <w:color w:val="FFFFFF" w:themeColor="background1"/>
          <w:sz w:val="24"/>
          <w:szCs w:val="24"/>
        </w:rPr>
      </w:pPr>
      <w:r w:rsidRPr="00F9245B">
        <w:rPr>
          <w:rFonts w:ascii="Times New Roman" w:hAnsi="Times New Roman" w:cs="Times New Roman"/>
          <w:b/>
          <w:color w:val="FFFFFF" w:themeColor="background1"/>
          <w:sz w:val="24"/>
          <w:szCs w:val="24"/>
        </w:rPr>
        <w:t>11. CLÁUSULA DÉCIMA PRIMEIRA – DO FORO</w:t>
      </w:r>
    </w:p>
    <w:p w:rsidR="009C40ED" w:rsidRPr="00F9245B" w:rsidRDefault="009C40ED" w:rsidP="009C40ED">
      <w:pPr>
        <w:jc w:val="both"/>
        <w:rPr>
          <w:rFonts w:ascii="Times New Roman" w:hAnsi="Times New Roman" w:cs="Times New Roman"/>
          <w:sz w:val="24"/>
          <w:szCs w:val="24"/>
        </w:rPr>
      </w:pPr>
      <w:r w:rsidRPr="00F9245B">
        <w:rPr>
          <w:rFonts w:ascii="Times New Roman" w:hAnsi="Times New Roman" w:cs="Times New Roman"/>
          <w:b/>
          <w:sz w:val="24"/>
          <w:szCs w:val="24"/>
        </w:rPr>
        <w:t xml:space="preserve">11.1. </w:t>
      </w:r>
      <w:r w:rsidRPr="00F9245B">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 E por estarem assim ajustadas, as partes, com as testemunhas abaixo, assinam o presente instrumento em 03 (três) vias de igual teor e forma.</w:t>
      </w:r>
    </w:p>
    <w:p w:rsidR="009C40ED" w:rsidRPr="00F9245B" w:rsidRDefault="009C40ED" w:rsidP="009C40ED">
      <w:pPr>
        <w:overflowPunct w:val="0"/>
        <w:adjustRightInd w:val="0"/>
        <w:jc w:val="right"/>
        <w:rPr>
          <w:rFonts w:ascii="Times New Roman" w:hAnsi="Times New Roman" w:cs="Times New Roman"/>
          <w:sz w:val="24"/>
          <w:szCs w:val="24"/>
        </w:rPr>
      </w:pPr>
      <w:r w:rsidRPr="00F9245B">
        <w:rPr>
          <w:rFonts w:ascii="Times New Roman" w:hAnsi="Times New Roman" w:cs="Times New Roman"/>
          <w:sz w:val="24"/>
          <w:szCs w:val="24"/>
        </w:rPr>
        <w:t>Presidente Olegário/MG, __ de _______ de 2020.</w:t>
      </w:r>
    </w:p>
    <w:p w:rsidR="009C40ED" w:rsidRPr="00F9245B" w:rsidRDefault="009C40ED" w:rsidP="009C40ED">
      <w:pPr>
        <w:jc w:val="center"/>
        <w:rPr>
          <w:rFonts w:ascii="Times New Roman" w:hAnsi="Times New Roman" w:cs="Times New Roman"/>
          <w:i/>
          <w:sz w:val="24"/>
          <w:szCs w:val="24"/>
        </w:rPr>
      </w:pPr>
    </w:p>
    <w:tbl>
      <w:tblPr>
        <w:tblStyle w:val="Tabelacomgrade"/>
        <w:tblW w:w="103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0"/>
        <w:gridCol w:w="5160"/>
      </w:tblGrid>
      <w:tr w:rsidR="009C40ED" w:rsidRPr="00F9245B" w:rsidTr="00F9245B">
        <w:trPr>
          <w:jc w:val="center"/>
        </w:trPr>
        <w:tc>
          <w:tcPr>
            <w:tcW w:w="10320" w:type="dxa"/>
            <w:gridSpan w:val="2"/>
          </w:tcPr>
          <w:p w:rsidR="009C40ED" w:rsidRPr="00F9245B" w:rsidRDefault="009C40ED">
            <w:pPr>
              <w:jc w:val="center"/>
              <w:rPr>
                <w:rFonts w:ascii="Times New Roman" w:hAnsi="Times New Roman" w:cs="Times New Roman"/>
                <w:b/>
                <w:bCs/>
                <w:sz w:val="24"/>
                <w:szCs w:val="24"/>
              </w:rPr>
            </w:pPr>
            <w:r w:rsidRPr="00F9245B">
              <w:rPr>
                <w:rFonts w:ascii="Times New Roman" w:hAnsi="Times New Roman" w:cs="Times New Roman"/>
                <w:b/>
                <w:bCs/>
                <w:sz w:val="24"/>
                <w:szCs w:val="24"/>
              </w:rPr>
              <w:t>MUNICÍPIO DE PRESIDENTE OLEGÁRIO</w:t>
            </w:r>
          </w:p>
          <w:p w:rsidR="009C40ED" w:rsidRPr="00F9245B" w:rsidRDefault="009C40ED">
            <w:pPr>
              <w:jc w:val="center"/>
              <w:rPr>
                <w:rFonts w:ascii="Times New Roman" w:hAnsi="Times New Roman" w:cs="Times New Roman"/>
                <w:bCs/>
                <w:sz w:val="24"/>
                <w:szCs w:val="24"/>
              </w:rPr>
            </w:pPr>
            <w:r w:rsidRPr="00F9245B">
              <w:rPr>
                <w:rFonts w:ascii="Times New Roman" w:hAnsi="Times New Roman" w:cs="Times New Roman"/>
                <w:bCs/>
                <w:sz w:val="24"/>
                <w:szCs w:val="24"/>
              </w:rPr>
              <w:t>João Carlos Nogueira de Castilho</w:t>
            </w:r>
          </w:p>
          <w:p w:rsidR="009C40ED" w:rsidRPr="00F9245B" w:rsidRDefault="00B70B24" w:rsidP="00B70B24">
            <w:pPr>
              <w:jc w:val="center"/>
              <w:rPr>
                <w:rFonts w:ascii="Times New Roman" w:hAnsi="Times New Roman" w:cs="Times New Roman"/>
                <w:bCs/>
                <w:sz w:val="24"/>
                <w:szCs w:val="24"/>
              </w:rPr>
            </w:pPr>
            <w:r>
              <w:rPr>
                <w:rFonts w:ascii="Times New Roman" w:hAnsi="Times New Roman" w:cs="Times New Roman"/>
                <w:bCs/>
                <w:sz w:val="24"/>
                <w:szCs w:val="24"/>
              </w:rPr>
              <w:t>Prefeito Municipal</w:t>
            </w:r>
          </w:p>
        </w:tc>
      </w:tr>
      <w:tr w:rsidR="00F9245B" w:rsidTr="00F9245B">
        <w:tblPrEx>
          <w:jc w:val="left"/>
        </w:tblPrEx>
        <w:tc>
          <w:tcPr>
            <w:tcW w:w="5160" w:type="dxa"/>
          </w:tcPr>
          <w:p w:rsidR="00F9245B" w:rsidRPr="003558DC" w:rsidRDefault="00F9245B" w:rsidP="00F20F3F">
            <w:pPr>
              <w:pStyle w:val="Corpodetexto"/>
              <w:ind w:right="831"/>
              <w:jc w:val="center"/>
              <w:rPr>
                <w:rFonts w:ascii="Times New Roman" w:hAnsi="Times New Roman" w:cs="Times New Roman"/>
                <w:sz w:val="24"/>
                <w:szCs w:val="24"/>
              </w:rPr>
            </w:pPr>
            <w:r>
              <w:rPr>
                <w:rFonts w:ascii="Times New Roman" w:hAnsi="Times New Roman" w:cs="Times New Roman"/>
                <w:sz w:val="24"/>
                <w:szCs w:val="24"/>
              </w:rPr>
              <w:t>Paulo Henrique Leite</w:t>
            </w:r>
          </w:p>
          <w:p w:rsidR="00F9245B" w:rsidRDefault="00F9245B" w:rsidP="00F20F3F">
            <w:pPr>
              <w:pStyle w:val="Ttulo3"/>
              <w:ind w:left="0" w:right="832"/>
              <w:jc w:val="center"/>
              <w:outlineLvl w:val="2"/>
              <w:rPr>
                <w:rFonts w:ascii="Times New Roman" w:hAnsi="Times New Roman" w:cs="Times New Roman"/>
                <w:sz w:val="24"/>
                <w:szCs w:val="24"/>
              </w:rPr>
            </w:pPr>
            <w:r w:rsidRPr="003558DC">
              <w:rPr>
                <w:rFonts w:ascii="Times New Roman" w:hAnsi="Times New Roman" w:cs="Times New Roman"/>
                <w:sz w:val="24"/>
                <w:szCs w:val="24"/>
              </w:rPr>
              <w:t>Secretári</w:t>
            </w:r>
            <w:r>
              <w:rPr>
                <w:rFonts w:ascii="Times New Roman" w:hAnsi="Times New Roman" w:cs="Times New Roman"/>
                <w:sz w:val="24"/>
                <w:szCs w:val="24"/>
              </w:rPr>
              <w:t>o</w:t>
            </w:r>
            <w:r w:rsidRPr="003558DC">
              <w:rPr>
                <w:rFonts w:ascii="Times New Roman" w:hAnsi="Times New Roman" w:cs="Times New Roman"/>
                <w:sz w:val="24"/>
                <w:szCs w:val="24"/>
              </w:rPr>
              <w:t xml:space="preserve"> Municipal de</w:t>
            </w:r>
            <w:r>
              <w:rPr>
                <w:rFonts w:ascii="Times New Roman" w:hAnsi="Times New Roman" w:cs="Times New Roman"/>
                <w:sz w:val="24"/>
                <w:szCs w:val="24"/>
              </w:rPr>
              <w:t xml:space="preserve"> Agricultura</w:t>
            </w:r>
            <w:r w:rsidRPr="003558DC">
              <w:rPr>
                <w:rFonts w:ascii="Times New Roman" w:hAnsi="Times New Roman" w:cs="Times New Roman"/>
                <w:sz w:val="24"/>
                <w:szCs w:val="24"/>
              </w:rPr>
              <w:t xml:space="preserve"> </w:t>
            </w:r>
          </w:p>
        </w:tc>
        <w:tc>
          <w:tcPr>
            <w:tcW w:w="5160" w:type="dxa"/>
          </w:tcPr>
          <w:p w:rsidR="00F9245B" w:rsidRDefault="00F9245B" w:rsidP="00F20F3F">
            <w:pPr>
              <w:pStyle w:val="Ttulo3"/>
              <w:ind w:left="0" w:right="832"/>
              <w:jc w:val="center"/>
              <w:outlineLvl w:val="2"/>
              <w:rPr>
                <w:rFonts w:ascii="Times New Roman" w:hAnsi="Times New Roman" w:cs="Times New Roman"/>
                <w:b w:val="0"/>
                <w:sz w:val="24"/>
                <w:szCs w:val="24"/>
              </w:rPr>
            </w:pPr>
            <w:r>
              <w:rPr>
                <w:rFonts w:ascii="Times New Roman" w:hAnsi="Times New Roman" w:cs="Times New Roman"/>
                <w:b w:val="0"/>
                <w:sz w:val="24"/>
                <w:szCs w:val="24"/>
              </w:rPr>
              <w:t>Lara Fernandes Rodrigues</w:t>
            </w:r>
          </w:p>
          <w:p w:rsidR="00F9245B" w:rsidRDefault="00F9245B" w:rsidP="00F20F3F">
            <w:pPr>
              <w:pStyle w:val="Ttulo3"/>
              <w:ind w:left="0" w:right="832"/>
              <w:jc w:val="center"/>
              <w:outlineLvl w:val="2"/>
              <w:rPr>
                <w:rFonts w:ascii="Times New Roman" w:hAnsi="Times New Roman" w:cs="Times New Roman"/>
                <w:sz w:val="24"/>
                <w:szCs w:val="24"/>
              </w:rPr>
            </w:pPr>
            <w:r w:rsidRPr="003558DC">
              <w:rPr>
                <w:rFonts w:ascii="Times New Roman" w:hAnsi="Times New Roman" w:cs="Times New Roman"/>
                <w:sz w:val="24"/>
                <w:szCs w:val="24"/>
              </w:rPr>
              <w:t>Secretári</w:t>
            </w:r>
            <w:r>
              <w:rPr>
                <w:rFonts w:ascii="Times New Roman" w:hAnsi="Times New Roman" w:cs="Times New Roman"/>
                <w:sz w:val="24"/>
                <w:szCs w:val="24"/>
              </w:rPr>
              <w:t>a</w:t>
            </w:r>
            <w:r w:rsidRPr="003558DC">
              <w:rPr>
                <w:rFonts w:ascii="Times New Roman" w:hAnsi="Times New Roman" w:cs="Times New Roman"/>
                <w:sz w:val="24"/>
                <w:szCs w:val="24"/>
              </w:rPr>
              <w:t xml:space="preserve"> Municipal de</w:t>
            </w:r>
            <w:r>
              <w:rPr>
                <w:rFonts w:ascii="Times New Roman" w:hAnsi="Times New Roman" w:cs="Times New Roman"/>
                <w:sz w:val="24"/>
                <w:szCs w:val="24"/>
              </w:rPr>
              <w:t xml:space="preserve"> Saúde</w:t>
            </w:r>
          </w:p>
          <w:p w:rsidR="00F9245B" w:rsidRDefault="00F9245B" w:rsidP="00F20F3F">
            <w:pPr>
              <w:pStyle w:val="Corpodetexto"/>
              <w:spacing w:before="6"/>
              <w:rPr>
                <w:rFonts w:ascii="Times New Roman" w:hAnsi="Times New Roman" w:cs="Times New Roman"/>
                <w:sz w:val="24"/>
                <w:szCs w:val="24"/>
              </w:rPr>
            </w:pPr>
          </w:p>
        </w:tc>
      </w:tr>
      <w:tr w:rsidR="00F9245B" w:rsidTr="00F9245B">
        <w:tblPrEx>
          <w:jc w:val="left"/>
        </w:tblPrEx>
        <w:tc>
          <w:tcPr>
            <w:tcW w:w="5160" w:type="dxa"/>
          </w:tcPr>
          <w:p w:rsidR="00F9245B" w:rsidRPr="00D435BF" w:rsidRDefault="00F9245B" w:rsidP="00F20F3F">
            <w:pPr>
              <w:pStyle w:val="Ttulo3"/>
              <w:ind w:left="0" w:right="832"/>
              <w:jc w:val="center"/>
              <w:outlineLvl w:val="2"/>
              <w:rPr>
                <w:rFonts w:ascii="Times New Roman" w:hAnsi="Times New Roman" w:cs="Times New Roman"/>
                <w:b w:val="0"/>
                <w:sz w:val="24"/>
                <w:szCs w:val="24"/>
              </w:rPr>
            </w:pPr>
            <w:r w:rsidRPr="00D435BF">
              <w:rPr>
                <w:rFonts w:ascii="Times New Roman" w:hAnsi="Times New Roman" w:cs="Times New Roman"/>
                <w:b w:val="0"/>
                <w:sz w:val="24"/>
                <w:szCs w:val="24"/>
              </w:rPr>
              <w:t>Gilmar Caetano da Silva</w:t>
            </w:r>
          </w:p>
          <w:p w:rsidR="00F9245B" w:rsidRDefault="00F9245B" w:rsidP="00F20F3F">
            <w:pPr>
              <w:pStyle w:val="Ttulo3"/>
              <w:ind w:left="0" w:right="832"/>
              <w:jc w:val="center"/>
              <w:outlineLvl w:val="2"/>
              <w:rPr>
                <w:rFonts w:ascii="Times New Roman" w:hAnsi="Times New Roman" w:cs="Times New Roman"/>
                <w:sz w:val="24"/>
                <w:szCs w:val="24"/>
              </w:rPr>
            </w:pPr>
            <w:r w:rsidRPr="003558DC">
              <w:rPr>
                <w:rFonts w:ascii="Times New Roman" w:hAnsi="Times New Roman" w:cs="Times New Roman"/>
                <w:sz w:val="24"/>
                <w:szCs w:val="24"/>
              </w:rPr>
              <w:t>Secretári</w:t>
            </w:r>
            <w:r>
              <w:rPr>
                <w:rFonts w:ascii="Times New Roman" w:hAnsi="Times New Roman" w:cs="Times New Roman"/>
                <w:sz w:val="24"/>
                <w:szCs w:val="24"/>
              </w:rPr>
              <w:t>o</w:t>
            </w:r>
            <w:r w:rsidRPr="003558DC">
              <w:rPr>
                <w:rFonts w:ascii="Times New Roman" w:hAnsi="Times New Roman" w:cs="Times New Roman"/>
                <w:sz w:val="24"/>
                <w:szCs w:val="24"/>
              </w:rPr>
              <w:t xml:space="preserve"> Municipal de</w:t>
            </w:r>
            <w:r>
              <w:rPr>
                <w:rFonts w:ascii="Times New Roman" w:hAnsi="Times New Roman" w:cs="Times New Roman"/>
                <w:sz w:val="24"/>
                <w:szCs w:val="24"/>
              </w:rPr>
              <w:t xml:space="preserve"> Obras e Serviços Públicos</w:t>
            </w:r>
          </w:p>
          <w:p w:rsidR="00F9245B" w:rsidRDefault="00F9245B" w:rsidP="00F20F3F">
            <w:pPr>
              <w:pStyle w:val="Corpodetexto"/>
              <w:spacing w:before="6"/>
              <w:rPr>
                <w:rFonts w:ascii="Times New Roman" w:hAnsi="Times New Roman" w:cs="Times New Roman"/>
                <w:sz w:val="24"/>
                <w:szCs w:val="24"/>
              </w:rPr>
            </w:pPr>
          </w:p>
        </w:tc>
        <w:tc>
          <w:tcPr>
            <w:tcW w:w="5160" w:type="dxa"/>
          </w:tcPr>
          <w:p w:rsidR="00F9245B" w:rsidRPr="00D435BF" w:rsidRDefault="00F9245B" w:rsidP="00F20F3F">
            <w:pPr>
              <w:pStyle w:val="Ttulo3"/>
              <w:ind w:left="0" w:right="832"/>
              <w:jc w:val="center"/>
              <w:outlineLvl w:val="2"/>
              <w:rPr>
                <w:rFonts w:ascii="Times New Roman" w:hAnsi="Times New Roman" w:cs="Times New Roman"/>
                <w:b w:val="0"/>
                <w:sz w:val="24"/>
                <w:szCs w:val="24"/>
              </w:rPr>
            </w:pPr>
            <w:r w:rsidRPr="00D435BF">
              <w:rPr>
                <w:rFonts w:ascii="Times New Roman" w:hAnsi="Times New Roman" w:cs="Times New Roman"/>
                <w:b w:val="0"/>
                <w:sz w:val="24"/>
                <w:szCs w:val="24"/>
              </w:rPr>
              <w:t>José Simão Porto</w:t>
            </w:r>
          </w:p>
          <w:p w:rsidR="00F9245B" w:rsidRDefault="00F9245B" w:rsidP="00F20F3F">
            <w:pPr>
              <w:pStyle w:val="Ttulo3"/>
              <w:ind w:left="0" w:right="832"/>
              <w:jc w:val="center"/>
              <w:outlineLvl w:val="2"/>
              <w:rPr>
                <w:rFonts w:ascii="Times New Roman" w:hAnsi="Times New Roman" w:cs="Times New Roman"/>
                <w:sz w:val="24"/>
                <w:szCs w:val="24"/>
              </w:rPr>
            </w:pPr>
            <w:r w:rsidRPr="003558DC">
              <w:rPr>
                <w:rFonts w:ascii="Times New Roman" w:hAnsi="Times New Roman" w:cs="Times New Roman"/>
                <w:sz w:val="24"/>
                <w:szCs w:val="24"/>
              </w:rPr>
              <w:t>Secretári</w:t>
            </w:r>
            <w:r>
              <w:rPr>
                <w:rFonts w:ascii="Times New Roman" w:hAnsi="Times New Roman" w:cs="Times New Roman"/>
                <w:sz w:val="24"/>
                <w:szCs w:val="24"/>
              </w:rPr>
              <w:t>o</w:t>
            </w:r>
            <w:r w:rsidRPr="003558DC">
              <w:rPr>
                <w:rFonts w:ascii="Times New Roman" w:hAnsi="Times New Roman" w:cs="Times New Roman"/>
                <w:sz w:val="24"/>
                <w:szCs w:val="24"/>
              </w:rPr>
              <w:t xml:space="preserve"> Municipal de</w:t>
            </w:r>
            <w:r>
              <w:rPr>
                <w:rFonts w:ascii="Times New Roman" w:hAnsi="Times New Roman" w:cs="Times New Roman"/>
                <w:sz w:val="24"/>
                <w:szCs w:val="24"/>
              </w:rPr>
              <w:t xml:space="preserve"> Estradas e Transportes</w:t>
            </w:r>
          </w:p>
          <w:p w:rsidR="00F9245B" w:rsidRDefault="00F9245B" w:rsidP="00F20F3F">
            <w:pPr>
              <w:pStyle w:val="Corpodetexto"/>
              <w:spacing w:before="6"/>
              <w:rPr>
                <w:rFonts w:ascii="Times New Roman" w:hAnsi="Times New Roman" w:cs="Times New Roman"/>
                <w:sz w:val="24"/>
                <w:szCs w:val="24"/>
              </w:rPr>
            </w:pPr>
          </w:p>
          <w:p w:rsidR="00D11696" w:rsidRDefault="00D11696" w:rsidP="00F20F3F">
            <w:pPr>
              <w:pStyle w:val="Corpodetexto"/>
              <w:spacing w:before="6"/>
              <w:rPr>
                <w:rFonts w:ascii="Times New Roman" w:hAnsi="Times New Roman" w:cs="Times New Roman"/>
                <w:sz w:val="24"/>
                <w:szCs w:val="24"/>
              </w:rPr>
            </w:pPr>
          </w:p>
        </w:tc>
      </w:tr>
      <w:tr w:rsidR="00F9245B" w:rsidTr="00F9245B">
        <w:tblPrEx>
          <w:jc w:val="left"/>
        </w:tblPrEx>
        <w:tc>
          <w:tcPr>
            <w:tcW w:w="5160" w:type="dxa"/>
          </w:tcPr>
          <w:p w:rsidR="00F9245B" w:rsidRPr="00E83377" w:rsidRDefault="00F9245B" w:rsidP="00F20F3F">
            <w:pPr>
              <w:pStyle w:val="Ttulo3"/>
              <w:spacing w:before="0"/>
              <w:ind w:left="0" w:right="234" w:firstLine="175"/>
              <w:jc w:val="center"/>
              <w:outlineLvl w:val="2"/>
              <w:rPr>
                <w:rFonts w:ascii="Times New Roman" w:hAnsi="Times New Roman" w:cs="Times New Roman"/>
                <w:b w:val="0"/>
                <w:sz w:val="24"/>
                <w:szCs w:val="24"/>
              </w:rPr>
            </w:pPr>
            <w:r w:rsidRPr="00E83377">
              <w:rPr>
                <w:rFonts w:ascii="Times New Roman" w:hAnsi="Times New Roman" w:cs="Times New Roman"/>
                <w:b w:val="0"/>
                <w:sz w:val="24"/>
                <w:szCs w:val="24"/>
              </w:rPr>
              <w:lastRenderedPageBreak/>
              <w:t>Maraísa Correa Silveira Amorim</w:t>
            </w:r>
          </w:p>
          <w:p w:rsidR="00F9245B" w:rsidRDefault="00F9245B" w:rsidP="00F20F3F">
            <w:pPr>
              <w:pStyle w:val="Ttulo3"/>
              <w:spacing w:before="0"/>
              <w:ind w:left="0" w:right="518"/>
              <w:jc w:val="center"/>
              <w:outlineLvl w:val="2"/>
              <w:rPr>
                <w:rFonts w:ascii="Times New Roman" w:hAnsi="Times New Roman" w:cs="Times New Roman"/>
                <w:sz w:val="24"/>
                <w:szCs w:val="24"/>
              </w:rPr>
            </w:pPr>
            <w:r>
              <w:rPr>
                <w:rFonts w:ascii="Times New Roman" w:hAnsi="Times New Roman" w:cs="Times New Roman"/>
                <w:sz w:val="24"/>
                <w:szCs w:val="24"/>
              </w:rPr>
              <w:t>Secretária Municipal de Assistência Social</w:t>
            </w:r>
          </w:p>
        </w:tc>
        <w:tc>
          <w:tcPr>
            <w:tcW w:w="5160" w:type="dxa"/>
          </w:tcPr>
          <w:p w:rsidR="00F9245B" w:rsidRPr="00E83377" w:rsidRDefault="00F9245B" w:rsidP="00F20F3F">
            <w:pPr>
              <w:pStyle w:val="Corpodetexto"/>
              <w:spacing w:before="6"/>
              <w:jc w:val="center"/>
              <w:rPr>
                <w:rFonts w:ascii="Times New Roman" w:hAnsi="Times New Roman" w:cs="Times New Roman"/>
                <w:sz w:val="24"/>
                <w:szCs w:val="24"/>
              </w:rPr>
            </w:pPr>
            <w:r w:rsidRPr="00E83377">
              <w:rPr>
                <w:rFonts w:ascii="Times New Roman" w:hAnsi="Times New Roman" w:cs="Times New Roman"/>
                <w:sz w:val="24"/>
                <w:szCs w:val="24"/>
              </w:rPr>
              <w:t>Ana Maria Ferreira Sousa</w:t>
            </w:r>
          </w:p>
          <w:p w:rsidR="00F9245B" w:rsidRPr="00E83377" w:rsidRDefault="00F9245B" w:rsidP="00F20F3F">
            <w:pPr>
              <w:pStyle w:val="Corpodetexto"/>
              <w:spacing w:before="6"/>
              <w:jc w:val="center"/>
              <w:rPr>
                <w:rFonts w:ascii="Times New Roman" w:hAnsi="Times New Roman" w:cs="Times New Roman"/>
                <w:b/>
                <w:sz w:val="24"/>
                <w:szCs w:val="24"/>
              </w:rPr>
            </w:pPr>
            <w:r>
              <w:rPr>
                <w:rFonts w:ascii="Times New Roman" w:hAnsi="Times New Roman" w:cs="Times New Roman"/>
                <w:b/>
                <w:sz w:val="24"/>
                <w:szCs w:val="24"/>
              </w:rPr>
              <w:t>Secretária Municipal de E</w:t>
            </w:r>
            <w:r w:rsidRPr="00E83377">
              <w:rPr>
                <w:rFonts w:ascii="Times New Roman" w:hAnsi="Times New Roman" w:cs="Times New Roman"/>
                <w:b/>
                <w:sz w:val="24"/>
                <w:szCs w:val="24"/>
              </w:rPr>
              <w:t>ducação</w:t>
            </w:r>
          </w:p>
        </w:tc>
      </w:tr>
    </w:tbl>
    <w:p w:rsidR="00F9245B" w:rsidRPr="00F9245B" w:rsidRDefault="00F9245B" w:rsidP="009C40ED">
      <w:pPr>
        <w:numPr>
          <w:ilvl w:val="12"/>
          <w:numId w:val="0"/>
        </w:numPr>
        <w:jc w:val="center"/>
        <w:rPr>
          <w:rFonts w:ascii="Times New Roman" w:hAnsi="Times New Roman" w:cs="Times New Roman"/>
          <w:sz w:val="24"/>
          <w:szCs w:val="24"/>
        </w:rPr>
      </w:pPr>
    </w:p>
    <w:p w:rsidR="009C40ED" w:rsidRPr="00F9245B" w:rsidRDefault="009C40ED" w:rsidP="009C40ED">
      <w:pPr>
        <w:numPr>
          <w:ilvl w:val="12"/>
          <w:numId w:val="0"/>
        </w:numPr>
        <w:jc w:val="center"/>
        <w:rPr>
          <w:rFonts w:ascii="Times New Roman" w:hAnsi="Times New Roman" w:cs="Times New Roman"/>
          <w:b/>
          <w:sz w:val="24"/>
          <w:szCs w:val="24"/>
        </w:rPr>
      </w:pPr>
      <w:r w:rsidRPr="00F9245B">
        <w:rPr>
          <w:rFonts w:ascii="Times New Roman" w:hAnsi="Times New Roman" w:cs="Times New Roman"/>
          <w:b/>
          <w:sz w:val="24"/>
          <w:szCs w:val="24"/>
        </w:rPr>
        <w:t>RAZÃO SOCIAL DA EMPRESA</w:t>
      </w:r>
    </w:p>
    <w:p w:rsidR="009C40ED" w:rsidRPr="00F9245B" w:rsidRDefault="009C40ED" w:rsidP="009C40ED">
      <w:pPr>
        <w:numPr>
          <w:ilvl w:val="12"/>
          <w:numId w:val="0"/>
        </w:numPr>
        <w:jc w:val="center"/>
        <w:rPr>
          <w:rFonts w:ascii="Times New Roman" w:hAnsi="Times New Roman" w:cs="Times New Roman"/>
          <w:sz w:val="24"/>
          <w:szCs w:val="24"/>
        </w:rPr>
      </w:pPr>
    </w:p>
    <w:p w:rsidR="009C40ED" w:rsidRPr="00F9245B" w:rsidRDefault="009C40ED" w:rsidP="009C40ED">
      <w:pPr>
        <w:rPr>
          <w:rFonts w:ascii="Times New Roman" w:hAnsi="Times New Roman" w:cs="Times New Roman"/>
          <w:sz w:val="24"/>
          <w:szCs w:val="24"/>
        </w:rPr>
      </w:pPr>
    </w:p>
    <w:p w:rsidR="009C40ED" w:rsidRPr="00F9245B" w:rsidRDefault="009C40ED" w:rsidP="009C40ED">
      <w:pPr>
        <w:rPr>
          <w:rFonts w:ascii="Times New Roman" w:hAnsi="Times New Roman" w:cs="Times New Roman"/>
          <w:sz w:val="24"/>
          <w:szCs w:val="24"/>
        </w:rPr>
      </w:pPr>
      <w:r w:rsidRPr="00F9245B">
        <w:rPr>
          <w:rFonts w:ascii="Times New Roman" w:hAnsi="Times New Roman" w:cs="Times New Roman"/>
          <w:b/>
          <w:sz w:val="24"/>
          <w:szCs w:val="24"/>
        </w:rPr>
        <w:t xml:space="preserve">TESTEMUNHAS:         </w:t>
      </w:r>
      <w:r w:rsidRPr="00F9245B">
        <w:rPr>
          <w:rFonts w:ascii="Times New Roman" w:hAnsi="Times New Roman" w:cs="Times New Roman"/>
          <w:sz w:val="24"/>
          <w:szCs w:val="24"/>
        </w:rPr>
        <w:t>I - ___________________________________________________</w:t>
      </w:r>
    </w:p>
    <w:p w:rsidR="009C40ED" w:rsidRPr="00F9245B" w:rsidRDefault="009C40ED" w:rsidP="009C40ED">
      <w:pPr>
        <w:rPr>
          <w:rFonts w:ascii="Times New Roman" w:hAnsi="Times New Roman" w:cs="Times New Roman"/>
          <w:sz w:val="24"/>
          <w:szCs w:val="24"/>
        </w:rPr>
      </w:pPr>
      <w:r w:rsidRPr="00F9245B">
        <w:rPr>
          <w:rFonts w:ascii="Times New Roman" w:hAnsi="Times New Roman" w:cs="Times New Roman"/>
          <w:sz w:val="24"/>
          <w:szCs w:val="24"/>
        </w:rPr>
        <w:t xml:space="preserve">                                               Ronaldo Alves Pereira CPF.: 365.840.456-68                                             </w:t>
      </w:r>
    </w:p>
    <w:p w:rsidR="009C40ED" w:rsidRPr="00F9245B" w:rsidRDefault="009C40ED" w:rsidP="009C40ED">
      <w:pPr>
        <w:rPr>
          <w:rFonts w:ascii="Times New Roman" w:hAnsi="Times New Roman" w:cs="Times New Roman"/>
          <w:sz w:val="24"/>
          <w:szCs w:val="24"/>
        </w:rPr>
      </w:pPr>
      <w:r w:rsidRPr="00F9245B">
        <w:rPr>
          <w:rFonts w:ascii="Times New Roman" w:hAnsi="Times New Roman" w:cs="Times New Roman"/>
          <w:sz w:val="24"/>
          <w:szCs w:val="24"/>
        </w:rPr>
        <w:t xml:space="preserve">                                </w:t>
      </w:r>
    </w:p>
    <w:p w:rsidR="009C40ED" w:rsidRPr="00F9245B" w:rsidRDefault="009C40ED" w:rsidP="009C40ED">
      <w:pPr>
        <w:rPr>
          <w:rFonts w:ascii="Times New Roman" w:hAnsi="Times New Roman" w:cs="Times New Roman"/>
          <w:sz w:val="24"/>
          <w:szCs w:val="24"/>
        </w:rPr>
      </w:pPr>
      <w:r w:rsidRPr="00F9245B">
        <w:rPr>
          <w:rFonts w:ascii="Times New Roman" w:hAnsi="Times New Roman" w:cs="Times New Roman"/>
          <w:sz w:val="24"/>
          <w:szCs w:val="24"/>
        </w:rPr>
        <w:t xml:space="preserve">                                   II - _____________________________________________________</w:t>
      </w:r>
    </w:p>
    <w:p w:rsidR="009C40ED" w:rsidRPr="00F9245B" w:rsidRDefault="009C40ED" w:rsidP="009C40ED">
      <w:pPr>
        <w:rPr>
          <w:rFonts w:ascii="Times New Roman" w:hAnsi="Times New Roman" w:cs="Times New Roman"/>
          <w:sz w:val="24"/>
          <w:szCs w:val="24"/>
        </w:rPr>
      </w:pPr>
      <w:r w:rsidRPr="00F9245B">
        <w:rPr>
          <w:rFonts w:ascii="Times New Roman" w:hAnsi="Times New Roman" w:cs="Times New Roman"/>
          <w:sz w:val="24"/>
          <w:szCs w:val="24"/>
        </w:rPr>
        <w:t xml:space="preserve">                                         Fabrícia Cristina C. B. Gomes CPF.: 096.833.046-05</w:t>
      </w:r>
    </w:p>
    <w:p w:rsidR="009C40ED" w:rsidRDefault="009C40ED" w:rsidP="009C40ED">
      <w:pPr>
        <w:rPr>
          <w:rFonts w:ascii="Times New Roman" w:hAnsi="Times New Roman" w:cs="Times New Roman"/>
          <w:sz w:val="20"/>
          <w:szCs w:val="20"/>
        </w:rPr>
      </w:pPr>
    </w:p>
    <w:p w:rsidR="004E4A5B" w:rsidRDefault="004E4A5B" w:rsidP="009C40ED">
      <w:pPr>
        <w:pStyle w:val="Corpodetexto"/>
        <w:spacing w:before="6"/>
        <w:jc w:val="center"/>
        <w:rPr>
          <w:rFonts w:ascii="Times New Roman" w:hAnsi="Times New Roman" w:cs="Times New Roman"/>
          <w:sz w:val="24"/>
          <w:szCs w:val="24"/>
        </w:rPr>
      </w:pPr>
    </w:p>
    <w:p w:rsidR="004E4A5B" w:rsidRDefault="004E4A5B">
      <w:pPr>
        <w:rPr>
          <w:rFonts w:ascii="Times New Roman" w:hAnsi="Times New Roman" w:cs="Times New Roman"/>
          <w:sz w:val="24"/>
          <w:szCs w:val="24"/>
        </w:rPr>
      </w:pPr>
      <w:r>
        <w:rPr>
          <w:rFonts w:ascii="Times New Roman" w:hAnsi="Times New Roman" w:cs="Times New Roman"/>
          <w:sz w:val="24"/>
          <w:szCs w:val="24"/>
        </w:rPr>
        <w:br w:type="page"/>
      </w:r>
    </w:p>
    <w:p w:rsidR="004E4A5B" w:rsidRPr="00F9245B" w:rsidRDefault="00244FC2" w:rsidP="004E4A5B">
      <w:pPr>
        <w:shd w:val="clear" w:color="auto" w:fill="808080" w:themeFill="background1" w:themeFillShade="80"/>
        <w:jc w:val="center"/>
        <w:rPr>
          <w:rFonts w:ascii="Times New Roman" w:eastAsia="Microsoft YaHei" w:hAnsi="Times New Roman" w:cs="Times New Roman"/>
          <w:b/>
          <w:color w:val="FFFFFF" w:themeColor="background1"/>
          <w:sz w:val="24"/>
          <w:szCs w:val="24"/>
          <w:lang w:val="pt-BR"/>
        </w:rPr>
      </w:pPr>
      <w:r>
        <w:rPr>
          <w:rFonts w:ascii="Times New Roman" w:eastAsia="Microsoft YaHei" w:hAnsi="Times New Roman" w:cs="Times New Roman"/>
          <w:b/>
          <w:color w:val="FFFFFF" w:themeColor="background1"/>
          <w:sz w:val="24"/>
          <w:szCs w:val="24"/>
        </w:rPr>
        <w:lastRenderedPageBreak/>
        <w:t xml:space="preserve">MINUTA </w:t>
      </w:r>
      <w:r w:rsidR="004E4A5B">
        <w:rPr>
          <w:rFonts w:ascii="Times New Roman" w:eastAsia="Microsoft YaHei" w:hAnsi="Times New Roman" w:cs="Times New Roman"/>
          <w:b/>
          <w:color w:val="FFFFFF" w:themeColor="background1"/>
          <w:sz w:val="24"/>
          <w:szCs w:val="24"/>
        </w:rPr>
        <w:t>CONTRATUAL</w:t>
      </w:r>
      <w:r w:rsidR="004E4A5B" w:rsidRPr="00F9245B">
        <w:rPr>
          <w:rFonts w:ascii="Times New Roman" w:eastAsia="Microsoft YaHei" w:hAnsi="Times New Roman" w:cs="Times New Roman"/>
          <w:b/>
          <w:color w:val="FFFFFF" w:themeColor="background1"/>
          <w:sz w:val="24"/>
          <w:szCs w:val="24"/>
        </w:rPr>
        <w:t xml:space="preserve"> Nº   /2020</w:t>
      </w:r>
    </w:p>
    <w:p w:rsidR="004E4A5B" w:rsidRPr="004E4A5B" w:rsidRDefault="004E4A5B" w:rsidP="004E4A5B">
      <w:pPr>
        <w:pStyle w:val="Ttulo7"/>
        <w:rPr>
          <w:rFonts w:ascii="Times New Roman" w:eastAsia="Times New Roman" w:hAnsi="Times New Roman" w:cs="Times New Roman"/>
          <w:b/>
          <w:color w:val="000000"/>
          <w:sz w:val="20"/>
          <w:szCs w:val="20"/>
        </w:rPr>
      </w:pPr>
    </w:p>
    <w:p w:rsidR="004E4A5B" w:rsidRPr="004E4A5B" w:rsidRDefault="004E4A5B" w:rsidP="004E4A5B">
      <w:pPr>
        <w:pStyle w:val="Ttulo7"/>
        <w:spacing w:before="0"/>
        <w:rPr>
          <w:rFonts w:ascii="Times New Roman" w:hAnsi="Times New Roman" w:cs="Times New Roman"/>
          <w:b/>
          <w:i w:val="0"/>
          <w:color w:val="auto"/>
          <w:sz w:val="24"/>
          <w:szCs w:val="24"/>
        </w:rPr>
      </w:pPr>
      <w:r w:rsidRPr="004E4A5B">
        <w:rPr>
          <w:rFonts w:ascii="Times New Roman" w:hAnsi="Times New Roman" w:cs="Times New Roman"/>
          <w:b/>
          <w:i w:val="0"/>
          <w:color w:val="auto"/>
          <w:sz w:val="24"/>
          <w:szCs w:val="24"/>
        </w:rPr>
        <w:t xml:space="preserve">Processo Licitatório nº.: </w:t>
      </w:r>
      <w:r w:rsidRPr="004E4A5B">
        <w:rPr>
          <w:rFonts w:ascii="Times New Roman" w:hAnsi="Times New Roman" w:cs="Times New Roman"/>
          <w:i w:val="0"/>
          <w:color w:val="auto"/>
          <w:sz w:val="24"/>
          <w:szCs w:val="24"/>
        </w:rPr>
        <w:t>084/2020</w:t>
      </w:r>
    </w:p>
    <w:p w:rsidR="004E4A5B" w:rsidRPr="004E4A5B" w:rsidRDefault="004E4A5B" w:rsidP="004E4A5B">
      <w:pPr>
        <w:pStyle w:val="Ttulo7"/>
        <w:tabs>
          <w:tab w:val="left" w:pos="4433"/>
        </w:tabs>
        <w:spacing w:before="0"/>
        <w:rPr>
          <w:rFonts w:ascii="Times New Roman" w:hAnsi="Times New Roman" w:cs="Times New Roman"/>
          <w:i w:val="0"/>
          <w:color w:val="auto"/>
          <w:sz w:val="24"/>
          <w:szCs w:val="24"/>
        </w:rPr>
      </w:pPr>
      <w:r w:rsidRPr="004E4A5B">
        <w:rPr>
          <w:rFonts w:ascii="Times New Roman" w:hAnsi="Times New Roman" w:cs="Times New Roman"/>
          <w:b/>
          <w:i w:val="0"/>
          <w:color w:val="auto"/>
          <w:sz w:val="24"/>
          <w:szCs w:val="24"/>
        </w:rPr>
        <w:t xml:space="preserve">Modalidade: Pregão Eletrônico nº.: </w:t>
      </w:r>
      <w:r w:rsidRPr="004E4A5B">
        <w:rPr>
          <w:rFonts w:ascii="Times New Roman" w:hAnsi="Times New Roman" w:cs="Times New Roman"/>
          <w:i w:val="0"/>
          <w:color w:val="auto"/>
          <w:sz w:val="24"/>
          <w:szCs w:val="24"/>
        </w:rPr>
        <w:t>037/2020</w:t>
      </w:r>
      <w:r w:rsidRPr="004E4A5B">
        <w:rPr>
          <w:rFonts w:ascii="Times New Roman" w:hAnsi="Times New Roman" w:cs="Times New Roman"/>
          <w:i w:val="0"/>
          <w:color w:val="auto"/>
          <w:sz w:val="24"/>
          <w:szCs w:val="24"/>
        </w:rPr>
        <w:tab/>
      </w:r>
    </w:p>
    <w:p w:rsidR="004E4A5B" w:rsidRPr="004E4A5B" w:rsidRDefault="004E4A5B" w:rsidP="004E4A5B">
      <w:pPr>
        <w:rPr>
          <w:rFonts w:ascii="Times New Roman" w:hAnsi="Times New Roman" w:cs="Times New Roman"/>
          <w:sz w:val="24"/>
          <w:szCs w:val="24"/>
        </w:rPr>
      </w:pPr>
      <w:r w:rsidRPr="004E4A5B">
        <w:rPr>
          <w:rFonts w:ascii="Times New Roman" w:hAnsi="Times New Roman" w:cs="Times New Roman"/>
          <w:sz w:val="24"/>
          <w:szCs w:val="24"/>
        </w:rPr>
        <w:t xml:space="preserve">Procedimento: Registro de Preços nº.: </w:t>
      </w:r>
      <w:r w:rsidRPr="001A0A93">
        <w:rPr>
          <w:rFonts w:ascii="Times New Roman" w:hAnsi="Times New Roman" w:cs="Times New Roman"/>
          <w:sz w:val="24"/>
          <w:szCs w:val="24"/>
        </w:rPr>
        <w:t>021/2020</w:t>
      </w:r>
    </w:p>
    <w:p w:rsidR="004E4A5B" w:rsidRPr="004E4A5B" w:rsidRDefault="004E4A5B" w:rsidP="004E4A5B">
      <w:pPr>
        <w:rPr>
          <w:rFonts w:ascii="Times New Roman" w:hAnsi="Times New Roman" w:cs="Times New Roman"/>
          <w:sz w:val="24"/>
          <w:szCs w:val="24"/>
        </w:rPr>
      </w:pPr>
      <w:r w:rsidRPr="004E4A5B">
        <w:rPr>
          <w:rFonts w:ascii="Times New Roman" w:hAnsi="Times New Roman" w:cs="Times New Roman"/>
          <w:sz w:val="24"/>
          <w:szCs w:val="24"/>
        </w:rPr>
        <w:t>Fiscal da Ata de Registro de Preços: Correspondente a cada Secretaria</w:t>
      </w:r>
    </w:p>
    <w:p w:rsidR="004E4A5B" w:rsidRPr="004E4A5B" w:rsidRDefault="004E4A5B" w:rsidP="004E4A5B">
      <w:pPr>
        <w:rPr>
          <w:rFonts w:ascii="Times New Roman" w:hAnsi="Times New Roman" w:cs="Times New Roman"/>
          <w:b/>
          <w:sz w:val="24"/>
          <w:szCs w:val="24"/>
        </w:rPr>
      </w:pPr>
      <w:r w:rsidRPr="004E4A5B">
        <w:rPr>
          <w:rFonts w:ascii="Times New Roman" w:hAnsi="Times New Roman" w:cs="Times New Roman"/>
          <w:sz w:val="24"/>
          <w:szCs w:val="24"/>
        </w:rPr>
        <w:t xml:space="preserve">Gestor da Ata de Registro de Preços: Correspondente a cada Secretaria </w:t>
      </w:r>
    </w:p>
    <w:p w:rsidR="004E4A5B" w:rsidRPr="004E4A5B" w:rsidRDefault="004E4A5B" w:rsidP="004E4A5B">
      <w:pPr>
        <w:ind w:left="3402"/>
        <w:jc w:val="both"/>
        <w:rPr>
          <w:rFonts w:ascii="Times New Roman" w:hAnsi="Times New Roman" w:cs="Times New Roman"/>
          <w:sz w:val="20"/>
          <w:szCs w:val="20"/>
        </w:rPr>
      </w:pPr>
    </w:p>
    <w:p w:rsidR="004E4A5B" w:rsidRPr="004E4A5B" w:rsidRDefault="004E4A5B" w:rsidP="004E4A5B">
      <w:pPr>
        <w:jc w:val="both"/>
        <w:rPr>
          <w:rFonts w:ascii="Times New Roman" w:hAnsi="Times New Roman" w:cs="Times New Roman"/>
          <w:sz w:val="24"/>
          <w:szCs w:val="24"/>
        </w:rPr>
      </w:pPr>
      <w:r w:rsidRPr="004E4A5B">
        <w:rPr>
          <w:rFonts w:ascii="Times New Roman" w:hAnsi="Times New Roman" w:cs="Times New Roman"/>
          <w:noProof/>
          <w:sz w:val="24"/>
          <w:szCs w:val="24"/>
          <w:lang w:val="pt-BR" w:eastAsia="pt-BR"/>
        </w:rPr>
        <w:drawing>
          <wp:anchor distT="0" distB="0" distL="114300" distR="114300" simplePos="0" relativeHeight="487646720" behindDoc="0" locked="0" layoutInCell="1" allowOverlap="1">
            <wp:simplePos x="0" y="0"/>
            <wp:positionH relativeFrom="margin">
              <wp:align>left</wp:align>
            </wp:positionH>
            <wp:positionV relativeFrom="paragraph">
              <wp:posOffset>8255</wp:posOffset>
            </wp:positionV>
            <wp:extent cx="2216150" cy="1595755"/>
            <wp:effectExtent l="0" t="0" r="0" b="4445"/>
            <wp:wrapSquare wrapText="bothSides"/>
            <wp:docPr id="47" name="Imagem 47"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31">
                      <a:extLst>
                        <a:ext uri="{28A0092B-C50C-407E-A947-70E740481C1C}">
                          <a14:useLocalDpi xmlns:a14="http://schemas.microsoft.com/office/drawing/2010/main" val="0"/>
                        </a:ext>
                      </a:extLst>
                    </a:blip>
                    <a:srcRect l="5969" r="11391" b="58057"/>
                    <a:stretch>
                      <a:fillRect/>
                    </a:stretch>
                  </pic:blipFill>
                  <pic:spPr bwMode="auto">
                    <a:xfrm>
                      <a:off x="0" y="0"/>
                      <a:ext cx="2216150" cy="1595755"/>
                    </a:xfrm>
                    <a:prstGeom prst="rect">
                      <a:avLst/>
                    </a:prstGeom>
                    <a:noFill/>
                  </pic:spPr>
                </pic:pic>
              </a:graphicData>
            </a:graphic>
            <wp14:sizeRelH relativeFrom="page">
              <wp14:pctWidth>0</wp14:pctWidth>
            </wp14:sizeRelH>
            <wp14:sizeRelV relativeFrom="page">
              <wp14:pctHeight>0</wp14:pctHeight>
            </wp14:sizeRelV>
          </wp:anchor>
        </w:drawing>
      </w:r>
      <w:r w:rsidRPr="004E4A5B">
        <w:rPr>
          <w:rFonts w:ascii="Times New Roman" w:hAnsi="Times New Roman" w:cs="Times New Roman"/>
          <w:sz w:val="24"/>
          <w:szCs w:val="24"/>
        </w:rPr>
        <w:t xml:space="preserve">Por este contrato de fornecimento, que fazem entre si, de um lado o </w:t>
      </w:r>
      <w:r w:rsidRPr="004E4A5B">
        <w:rPr>
          <w:rFonts w:ascii="Times New Roman" w:hAnsi="Times New Roman" w:cs="Times New Roman"/>
          <w:b/>
          <w:sz w:val="24"/>
          <w:szCs w:val="24"/>
        </w:rPr>
        <w:t>MUNICÍPIO DE PRESIDENTE OLEGÁRIO</w:t>
      </w:r>
      <w:r w:rsidRPr="004E4A5B">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Pr="004E4A5B">
        <w:rPr>
          <w:rFonts w:ascii="Times New Roman" w:hAnsi="Times New Roman" w:cs="Times New Roman"/>
          <w:b/>
          <w:sz w:val="24"/>
          <w:szCs w:val="24"/>
        </w:rPr>
        <w:t>JOÃO CARLOS NOGUEIRA DE CASTILHO</w:t>
      </w:r>
      <w:r w:rsidRPr="004E4A5B">
        <w:rPr>
          <w:rFonts w:ascii="Times New Roman" w:hAnsi="Times New Roman" w:cs="Times New Roman"/>
          <w:sz w:val="24"/>
          <w:szCs w:val="24"/>
        </w:rPr>
        <w:t xml:space="preserve">, brasileiro, casado, engenheiro civil, portador do RG nº 211.171 da SSP/DF e do CPF nº 096.557.941-72, residente e domiciliado na Rua José Félix, nº 59, Centro, em Presidente Olegário - MG, doravante denominado </w:t>
      </w:r>
      <w:r w:rsidRPr="004E4A5B">
        <w:rPr>
          <w:rFonts w:ascii="Times New Roman" w:hAnsi="Times New Roman" w:cs="Times New Roman"/>
          <w:b/>
          <w:caps/>
          <w:sz w:val="24"/>
          <w:szCs w:val="24"/>
        </w:rPr>
        <w:t>Contratante</w:t>
      </w:r>
      <w:r w:rsidRPr="004E4A5B">
        <w:rPr>
          <w:rFonts w:ascii="Times New Roman" w:hAnsi="Times New Roman" w:cs="Times New Roman"/>
          <w:sz w:val="24"/>
          <w:szCs w:val="24"/>
        </w:rPr>
        <w:t xml:space="preserve">, e de outro lado, a empresa </w:t>
      </w:r>
      <w:r w:rsidRPr="004E4A5B">
        <w:rPr>
          <w:rFonts w:ascii="Times New Roman" w:hAnsi="Times New Roman" w:cs="Times New Roman"/>
          <w:i/>
          <w:sz w:val="24"/>
          <w:szCs w:val="24"/>
        </w:rPr>
        <w:t>______________________________________,</w:t>
      </w:r>
      <w:r w:rsidRPr="004E4A5B">
        <w:rPr>
          <w:rFonts w:ascii="Times New Roman" w:hAnsi="Times New Roman" w:cs="Times New Roman"/>
          <w:sz w:val="24"/>
          <w:szCs w:val="24"/>
        </w:rPr>
        <w:t xml:space="preserve"> pessoa jurídica, inscrita no CNPJ sob nº. __.___.___/____-__ situada_______________, _____________/UF, CEP, neste ato </w:t>
      </w:r>
      <w:r w:rsidRPr="004E4A5B">
        <w:rPr>
          <w:rFonts w:ascii="Times New Roman" w:hAnsi="Times New Roman" w:cs="Times New Roman"/>
          <w:b/>
          <w:sz w:val="24"/>
          <w:szCs w:val="24"/>
        </w:rPr>
        <w:t xml:space="preserve">REPRESENTADA </w:t>
      </w:r>
      <w:r w:rsidRPr="004E4A5B">
        <w:rPr>
          <w:rFonts w:ascii="Times New Roman" w:hAnsi="Times New Roman" w:cs="Times New Roman"/>
          <w:sz w:val="24"/>
          <w:szCs w:val="24"/>
        </w:rPr>
        <w:t xml:space="preserve">por seu representante legal, o(a) Sr(a).______________________________, inscrito no CPF nº. _____________ e RG nº. ___________, doravante denominada </w:t>
      </w:r>
      <w:r w:rsidRPr="004E4A5B">
        <w:rPr>
          <w:rFonts w:ascii="Times New Roman" w:hAnsi="Times New Roman" w:cs="Times New Roman"/>
          <w:b/>
          <w:sz w:val="24"/>
          <w:szCs w:val="24"/>
        </w:rPr>
        <w:t>CONTRATADA</w:t>
      </w:r>
      <w:r w:rsidRPr="004E4A5B">
        <w:rPr>
          <w:rFonts w:ascii="Times New Roman" w:hAnsi="Times New Roman" w:cs="Times New Roman"/>
          <w:sz w:val="24"/>
          <w:szCs w:val="24"/>
        </w:rPr>
        <w:t>, resolvem firmar o presente contrato, na forma da Lei nº 13.979 Lei Federal n.º 10.520/2002, do Decreto Federal n.º 10.024/2019 Decreto Municipal nº 1.183/2020, Decreto Municipal</w:t>
      </w:r>
      <w:r w:rsidRPr="004E4A5B">
        <w:rPr>
          <w:rFonts w:ascii="Times New Roman" w:hAnsi="Times New Roman" w:cs="Times New Roman"/>
          <w:spacing w:val="-19"/>
          <w:sz w:val="24"/>
          <w:szCs w:val="24"/>
        </w:rPr>
        <w:t xml:space="preserve"> </w:t>
      </w:r>
      <w:r w:rsidRPr="004E4A5B">
        <w:rPr>
          <w:rFonts w:ascii="Times New Roman" w:hAnsi="Times New Roman" w:cs="Times New Roman"/>
          <w:sz w:val="24"/>
          <w:szCs w:val="24"/>
        </w:rPr>
        <w:t>nº</w:t>
      </w:r>
      <w:r w:rsidRPr="004E4A5B">
        <w:rPr>
          <w:rFonts w:ascii="Times New Roman" w:hAnsi="Times New Roman" w:cs="Times New Roman"/>
          <w:spacing w:val="-18"/>
          <w:sz w:val="24"/>
          <w:szCs w:val="24"/>
        </w:rPr>
        <w:t xml:space="preserve"> </w:t>
      </w:r>
      <w:r w:rsidRPr="004E4A5B">
        <w:rPr>
          <w:rFonts w:ascii="Times New Roman" w:hAnsi="Times New Roman" w:cs="Times New Roman"/>
          <w:sz w:val="24"/>
          <w:szCs w:val="24"/>
        </w:rPr>
        <w:t>1.091/2018,</w:t>
      </w:r>
      <w:r w:rsidRPr="004E4A5B">
        <w:rPr>
          <w:rFonts w:ascii="Times New Roman" w:hAnsi="Times New Roman" w:cs="Times New Roman"/>
          <w:spacing w:val="-12"/>
          <w:sz w:val="24"/>
          <w:szCs w:val="24"/>
        </w:rPr>
        <w:t xml:space="preserve"> </w:t>
      </w:r>
      <w:r w:rsidRPr="004E4A5B">
        <w:rPr>
          <w:rFonts w:ascii="Times New Roman" w:hAnsi="Times New Roman" w:cs="Times New Roman"/>
          <w:sz w:val="24"/>
          <w:szCs w:val="24"/>
        </w:rPr>
        <w:t>Decreto</w:t>
      </w:r>
      <w:r w:rsidRPr="004E4A5B">
        <w:rPr>
          <w:rFonts w:ascii="Times New Roman" w:hAnsi="Times New Roman" w:cs="Times New Roman"/>
          <w:spacing w:val="-13"/>
          <w:sz w:val="24"/>
          <w:szCs w:val="24"/>
        </w:rPr>
        <w:t xml:space="preserve"> </w:t>
      </w:r>
      <w:r w:rsidRPr="004E4A5B">
        <w:rPr>
          <w:rFonts w:ascii="Times New Roman" w:hAnsi="Times New Roman" w:cs="Times New Roman"/>
          <w:sz w:val="24"/>
          <w:szCs w:val="24"/>
        </w:rPr>
        <w:t>Federal</w:t>
      </w:r>
      <w:r w:rsidRPr="004E4A5B">
        <w:rPr>
          <w:rFonts w:ascii="Times New Roman" w:hAnsi="Times New Roman" w:cs="Times New Roman"/>
          <w:spacing w:val="-14"/>
          <w:sz w:val="24"/>
          <w:szCs w:val="24"/>
        </w:rPr>
        <w:t xml:space="preserve"> </w:t>
      </w:r>
      <w:r w:rsidRPr="004E4A5B">
        <w:rPr>
          <w:rFonts w:ascii="Times New Roman" w:hAnsi="Times New Roman" w:cs="Times New Roman"/>
          <w:sz w:val="24"/>
          <w:szCs w:val="24"/>
        </w:rPr>
        <w:t>nº</w:t>
      </w:r>
      <w:r w:rsidRPr="004E4A5B">
        <w:rPr>
          <w:rFonts w:ascii="Times New Roman" w:hAnsi="Times New Roman" w:cs="Times New Roman"/>
          <w:spacing w:val="-18"/>
          <w:sz w:val="24"/>
          <w:szCs w:val="24"/>
        </w:rPr>
        <w:t xml:space="preserve"> </w:t>
      </w:r>
      <w:r w:rsidRPr="004E4A5B">
        <w:rPr>
          <w:rFonts w:ascii="Times New Roman" w:hAnsi="Times New Roman" w:cs="Times New Roman"/>
          <w:sz w:val="24"/>
          <w:szCs w:val="24"/>
        </w:rPr>
        <w:t>7.892/2013,</w:t>
      </w:r>
      <w:r w:rsidRPr="004E4A5B">
        <w:rPr>
          <w:rFonts w:ascii="Times New Roman" w:hAnsi="Times New Roman" w:cs="Times New Roman"/>
          <w:spacing w:val="-17"/>
          <w:sz w:val="24"/>
          <w:szCs w:val="24"/>
        </w:rPr>
        <w:t xml:space="preserve"> </w:t>
      </w:r>
      <w:r w:rsidRPr="004E4A5B">
        <w:rPr>
          <w:rFonts w:ascii="Times New Roman" w:hAnsi="Times New Roman" w:cs="Times New Roman"/>
          <w:sz w:val="24"/>
          <w:szCs w:val="24"/>
        </w:rPr>
        <w:t xml:space="preserve">da Lei Complementar n.º 123/2006 e, subsidiariamente, da Lei </w:t>
      </w:r>
      <w:r w:rsidRPr="004E4A5B">
        <w:rPr>
          <w:rFonts w:ascii="Times New Roman" w:hAnsi="Times New Roman" w:cs="Times New Roman"/>
          <w:spacing w:val="-5"/>
          <w:sz w:val="24"/>
          <w:szCs w:val="24"/>
        </w:rPr>
        <w:t xml:space="preserve">Federal </w:t>
      </w:r>
      <w:r w:rsidRPr="004E4A5B">
        <w:rPr>
          <w:rFonts w:ascii="Times New Roman" w:hAnsi="Times New Roman" w:cs="Times New Roman"/>
          <w:sz w:val="24"/>
          <w:szCs w:val="24"/>
        </w:rPr>
        <w:t>n.º 8.666/1993.</w:t>
      </w:r>
    </w:p>
    <w:p w:rsidR="004E4A5B" w:rsidRPr="004E4A5B" w:rsidRDefault="004E4A5B" w:rsidP="004E4A5B">
      <w:pPr>
        <w:pStyle w:val="Cabealho"/>
        <w:jc w:val="center"/>
        <w:rPr>
          <w:rFonts w:ascii="Times New Roman" w:hAnsi="Times New Roman" w:cs="Times New Roman"/>
          <w:b/>
          <w:color w:val="FFFFFF" w:themeColor="background1"/>
          <w:sz w:val="20"/>
          <w:szCs w:val="20"/>
        </w:rPr>
      </w:pPr>
    </w:p>
    <w:p w:rsidR="004E4A5B" w:rsidRPr="00033B06" w:rsidRDefault="004E4A5B" w:rsidP="004E4A5B">
      <w:pPr>
        <w:shd w:val="clear" w:color="auto" w:fill="808080" w:themeFill="background1" w:themeFillShade="80"/>
        <w:rPr>
          <w:rFonts w:ascii="Times New Roman" w:hAnsi="Times New Roman" w:cs="Times New Roman"/>
          <w:b/>
          <w:color w:val="FFFFFF" w:themeColor="background1"/>
          <w:sz w:val="24"/>
          <w:szCs w:val="24"/>
        </w:rPr>
      </w:pPr>
      <w:r w:rsidRPr="00033B06">
        <w:rPr>
          <w:rFonts w:ascii="Times New Roman" w:hAnsi="Times New Roman" w:cs="Times New Roman"/>
          <w:b/>
          <w:color w:val="FFFFFF" w:themeColor="background1"/>
          <w:sz w:val="24"/>
          <w:szCs w:val="24"/>
        </w:rPr>
        <w:t>1. CLÁUSULA PRIMEIRA – DOS FUNDAMENTOS LEGAIS</w:t>
      </w:r>
    </w:p>
    <w:p w:rsidR="004E4A5B" w:rsidRPr="009F743E" w:rsidRDefault="004E4A5B" w:rsidP="004E4A5B">
      <w:pPr>
        <w:pStyle w:val="Ttulo2"/>
        <w:ind w:left="0" w:right="45"/>
        <w:rPr>
          <w:rFonts w:ascii="Times New Roman" w:hAnsi="Times New Roman" w:cs="Times New Roman"/>
        </w:rPr>
      </w:pPr>
      <w:r w:rsidRPr="004E4A5B">
        <w:rPr>
          <w:rFonts w:ascii="Times New Roman" w:hAnsi="Times New Roman" w:cs="Times New Roman"/>
        </w:rPr>
        <w:t>1.1.</w:t>
      </w:r>
      <w:r w:rsidRPr="004E4A5B">
        <w:rPr>
          <w:rFonts w:ascii="Times New Roman" w:hAnsi="Times New Roman" w:cs="Times New Roman"/>
          <w:b/>
        </w:rPr>
        <w:t xml:space="preserve"> </w:t>
      </w:r>
      <w:r w:rsidRPr="009F743E">
        <w:rPr>
          <w:rFonts w:ascii="Times New Roman" w:hAnsi="Times New Roman" w:cs="Times New Roman"/>
        </w:rPr>
        <w:t>O presente contrato decorre</w:t>
      </w:r>
      <w:r w:rsidR="009F743E">
        <w:rPr>
          <w:rFonts w:ascii="Times New Roman" w:hAnsi="Times New Roman" w:cs="Times New Roman"/>
        </w:rPr>
        <w:t xml:space="preserve"> do Processo Licitatório nº. 084</w:t>
      </w:r>
      <w:r w:rsidRPr="009F743E">
        <w:rPr>
          <w:rFonts w:ascii="Times New Roman" w:hAnsi="Times New Roman" w:cs="Times New Roman"/>
        </w:rPr>
        <w:t>/2020 por m</w:t>
      </w:r>
      <w:r w:rsidR="009F743E">
        <w:rPr>
          <w:rFonts w:ascii="Times New Roman" w:hAnsi="Times New Roman" w:cs="Times New Roman"/>
        </w:rPr>
        <w:t>eio do Pregão Eletrônico nº. 037</w:t>
      </w:r>
      <w:r w:rsidRPr="009F743E">
        <w:rPr>
          <w:rFonts w:ascii="Times New Roman" w:hAnsi="Times New Roman" w:cs="Times New Roman"/>
        </w:rPr>
        <w:t>/2020 pelo procedimento de Registro de Preços 0</w:t>
      </w:r>
      <w:r w:rsidR="009F743E">
        <w:rPr>
          <w:rFonts w:ascii="Times New Roman" w:hAnsi="Times New Roman" w:cs="Times New Roman"/>
        </w:rPr>
        <w:t>2</w:t>
      </w:r>
      <w:r w:rsidRPr="009F743E">
        <w:rPr>
          <w:rFonts w:ascii="Times New Roman" w:hAnsi="Times New Roman" w:cs="Times New Roman"/>
        </w:rPr>
        <w:t>1/2020 regido pelo disposto na Lei nº 10.520 de 17/07/2002, Decreto Municipal nº 1.091 de 13 de dezembro de 2018 e demais normas pertinentes.</w:t>
      </w:r>
    </w:p>
    <w:p w:rsidR="004E4A5B" w:rsidRPr="004E4A5B" w:rsidRDefault="004E4A5B" w:rsidP="004E4A5B">
      <w:pPr>
        <w:pStyle w:val="Corpodetexto"/>
        <w:ind w:right="49"/>
        <w:jc w:val="both"/>
        <w:rPr>
          <w:rFonts w:ascii="Times New Roman" w:hAnsi="Times New Roman" w:cs="Times New Roman"/>
          <w:sz w:val="24"/>
          <w:szCs w:val="24"/>
        </w:rPr>
      </w:pPr>
      <w:r w:rsidRPr="009F743E">
        <w:rPr>
          <w:rFonts w:ascii="Times New Roman" w:hAnsi="Times New Roman" w:cs="Times New Roman"/>
          <w:sz w:val="24"/>
          <w:szCs w:val="24"/>
        </w:rPr>
        <w:t xml:space="preserve">2.2. Integram este contrato, como se nele estivessem transcritos, o </w:t>
      </w:r>
      <w:r w:rsidRPr="009F743E">
        <w:rPr>
          <w:rFonts w:ascii="Times New Roman" w:hAnsi="Times New Roman" w:cs="Times New Roman"/>
          <w:spacing w:val="-4"/>
          <w:sz w:val="24"/>
          <w:szCs w:val="24"/>
        </w:rPr>
        <w:t xml:space="preserve">Termo </w:t>
      </w:r>
      <w:r w:rsidRPr="009F743E">
        <w:rPr>
          <w:rFonts w:ascii="Times New Roman" w:hAnsi="Times New Roman" w:cs="Times New Roman"/>
          <w:sz w:val="24"/>
          <w:szCs w:val="24"/>
        </w:rPr>
        <w:t xml:space="preserve">de Referência do Edital de licitação e a Proposta Comercial apresentada pela </w:t>
      </w:r>
      <w:r w:rsidRPr="009F743E">
        <w:rPr>
          <w:rFonts w:ascii="Times New Roman" w:hAnsi="Times New Roman" w:cs="Times New Roman"/>
          <w:spacing w:val="-5"/>
          <w:sz w:val="24"/>
          <w:szCs w:val="24"/>
        </w:rPr>
        <w:t xml:space="preserve">CONTRATADA </w:t>
      </w:r>
      <w:r w:rsidRPr="009F743E">
        <w:rPr>
          <w:rFonts w:ascii="Times New Roman" w:hAnsi="Times New Roman" w:cs="Times New Roman"/>
          <w:sz w:val="24"/>
          <w:szCs w:val="24"/>
        </w:rPr>
        <w:t>no Processo</w:t>
      </w:r>
      <w:r w:rsidRPr="004E4A5B">
        <w:rPr>
          <w:rFonts w:ascii="Times New Roman" w:hAnsi="Times New Roman" w:cs="Times New Roman"/>
          <w:sz w:val="24"/>
          <w:szCs w:val="24"/>
        </w:rPr>
        <w:t xml:space="preserve"> Licitatório correspondente.</w:t>
      </w:r>
    </w:p>
    <w:p w:rsidR="004E4A5B" w:rsidRPr="00033B06" w:rsidRDefault="004E4A5B" w:rsidP="004E4A5B">
      <w:pPr>
        <w:rPr>
          <w:rFonts w:ascii="Times New Roman" w:hAnsi="Times New Roman" w:cs="Times New Roman"/>
          <w:color w:val="FFFFFF" w:themeColor="background1"/>
          <w:sz w:val="24"/>
          <w:szCs w:val="24"/>
        </w:rPr>
      </w:pPr>
    </w:p>
    <w:p w:rsidR="004E4A5B" w:rsidRPr="00033B06" w:rsidRDefault="004E4A5B" w:rsidP="004E4A5B">
      <w:pPr>
        <w:shd w:val="clear" w:color="auto" w:fill="808080" w:themeFill="background1" w:themeFillShade="80"/>
        <w:rPr>
          <w:rFonts w:ascii="Times New Roman" w:hAnsi="Times New Roman" w:cs="Times New Roman"/>
          <w:b/>
          <w:color w:val="FFFFFF" w:themeColor="background1"/>
          <w:sz w:val="24"/>
          <w:szCs w:val="24"/>
        </w:rPr>
      </w:pPr>
      <w:r w:rsidRPr="00033B06">
        <w:rPr>
          <w:rFonts w:ascii="Times New Roman" w:hAnsi="Times New Roman" w:cs="Times New Roman"/>
          <w:b/>
          <w:color w:val="FFFFFF" w:themeColor="background1"/>
          <w:sz w:val="24"/>
          <w:szCs w:val="24"/>
        </w:rPr>
        <w:t>2. CLÁUSULA SEGUNDA – DO OBJETO E SECRETARIAS REQUISITANTES</w:t>
      </w:r>
    </w:p>
    <w:p w:rsidR="00E561C7" w:rsidRPr="00E561C7" w:rsidRDefault="00E561C7" w:rsidP="00E561C7">
      <w:pPr>
        <w:tabs>
          <w:tab w:val="left" w:pos="1781"/>
        </w:tabs>
        <w:ind w:right="510"/>
        <w:jc w:val="both"/>
        <w:rPr>
          <w:rFonts w:ascii="Times New Roman" w:hAnsi="Times New Roman" w:cs="Times New Roman"/>
          <w:spacing w:val="1"/>
          <w:sz w:val="24"/>
          <w:szCs w:val="24"/>
        </w:rPr>
      </w:pPr>
      <w:r w:rsidRPr="00F9245B">
        <w:rPr>
          <w:rFonts w:ascii="Times New Roman" w:hAnsi="Times New Roman" w:cs="Times New Roman"/>
          <w:b/>
          <w:spacing w:val="4"/>
          <w:sz w:val="24"/>
          <w:szCs w:val="24"/>
        </w:rPr>
        <w:t>2.1.</w:t>
      </w:r>
      <w:r w:rsidRPr="00F9245B">
        <w:rPr>
          <w:rFonts w:ascii="Times New Roman" w:hAnsi="Times New Roman" w:cs="Times New Roman"/>
          <w:spacing w:val="4"/>
          <w:sz w:val="24"/>
          <w:szCs w:val="24"/>
        </w:rPr>
        <w:t xml:space="preserve"> O </w:t>
      </w:r>
      <w:r w:rsidRPr="00F9245B">
        <w:rPr>
          <w:rFonts w:ascii="Times New Roman" w:hAnsi="Times New Roman" w:cs="Times New Roman"/>
          <w:spacing w:val="1"/>
          <w:sz w:val="24"/>
          <w:szCs w:val="24"/>
        </w:rPr>
        <w:t>obj</w:t>
      </w:r>
      <w:r w:rsidRPr="00F9245B">
        <w:rPr>
          <w:rFonts w:ascii="Times New Roman" w:hAnsi="Times New Roman" w:cs="Times New Roman"/>
          <w:sz w:val="24"/>
          <w:szCs w:val="24"/>
        </w:rPr>
        <w:t xml:space="preserve">eto </w:t>
      </w:r>
      <w:r>
        <w:rPr>
          <w:rFonts w:ascii="Times New Roman" w:hAnsi="Times New Roman" w:cs="Times New Roman"/>
          <w:spacing w:val="1"/>
          <w:sz w:val="24"/>
          <w:szCs w:val="24"/>
        </w:rPr>
        <w:t>do</w:t>
      </w:r>
      <w:r w:rsidRPr="00F9245B">
        <w:rPr>
          <w:rFonts w:ascii="Times New Roman" w:hAnsi="Times New Roman" w:cs="Times New Roman"/>
          <w:spacing w:val="1"/>
          <w:sz w:val="24"/>
          <w:szCs w:val="24"/>
        </w:rPr>
        <w:t xml:space="preserve"> presente </w:t>
      </w:r>
      <w:r>
        <w:rPr>
          <w:rFonts w:ascii="Times New Roman" w:hAnsi="Times New Roman" w:cs="Times New Roman"/>
          <w:spacing w:val="1"/>
          <w:sz w:val="24"/>
          <w:szCs w:val="24"/>
        </w:rPr>
        <w:t>contrato</w:t>
      </w:r>
      <w:r w:rsidRPr="00F9245B">
        <w:rPr>
          <w:rFonts w:ascii="Times New Roman" w:hAnsi="Times New Roman" w:cs="Times New Roman"/>
          <w:spacing w:val="1"/>
          <w:sz w:val="24"/>
          <w:szCs w:val="24"/>
        </w:rPr>
        <w:t xml:space="preserve"> é </w:t>
      </w:r>
      <w:r>
        <w:rPr>
          <w:rFonts w:ascii="Times New Roman" w:hAnsi="Times New Roman" w:cs="Times New Roman"/>
          <w:spacing w:val="1"/>
          <w:sz w:val="24"/>
          <w:szCs w:val="24"/>
        </w:rPr>
        <w:t xml:space="preserve">o </w:t>
      </w:r>
      <w:r w:rsidRPr="00237944">
        <w:rPr>
          <w:rFonts w:ascii="Times New Roman" w:hAnsi="Times New Roman" w:cs="Times New Roman"/>
          <w:b/>
          <w:spacing w:val="-11"/>
          <w:sz w:val="24"/>
          <w:szCs w:val="24"/>
        </w:rPr>
        <w:t xml:space="preserve">registro de preços destinado a futura, eventual e parcelada </w:t>
      </w:r>
      <w:r w:rsidRPr="003F4B5E">
        <w:rPr>
          <w:rFonts w:ascii="Times New Roman" w:hAnsi="Times New Roman" w:cs="Times New Roman"/>
          <w:b/>
          <w:spacing w:val="-11"/>
          <w:sz w:val="24"/>
          <w:szCs w:val="24"/>
        </w:rPr>
        <w:t xml:space="preserve">aquisição de gêneros alimentícios perecíveis (hortifrutigranjeiros) </w:t>
      </w:r>
      <w:r>
        <w:rPr>
          <w:rFonts w:ascii="Times New Roman" w:hAnsi="Times New Roman" w:cs="Times New Roman"/>
          <w:b/>
          <w:spacing w:val="-11"/>
          <w:sz w:val="24"/>
          <w:szCs w:val="24"/>
        </w:rPr>
        <w:t xml:space="preserve">descritos na tabela do Ceasa de Patos de Minas e suas eventuais alterações, </w:t>
      </w:r>
      <w:r w:rsidRPr="003F4B5E">
        <w:rPr>
          <w:rFonts w:ascii="Times New Roman" w:hAnsi="Times New Roman" w:cs="Times New Roman"/>
          <w:b/>
          <w:spacing w:val="-11"/>
          <w:sz w:val="24"/>
          <w:szCs w:val="24"/>
        </w:rPr>
        <w:t>através de maior desconto</w:t>
      </w:r>
      <w:r w:rsidRPr="003F4B5E">
        <w:rPr>
          <w:rFonts w:ascii="Times New Roman" w:hAnsi="Times New Roman" w:cs="Times New Roman"/>
          <w:spacing w:val="-11"/>
          <w:sz w:val="24"/>
          <w:szCs w:val="24"/>
        </w:rPr>
        <w:t xml:space="preserve"> acrescida de 20% (vinte porcento), valores estes provenientes a custos com frete, embalagens, distribuição de itens nas secretarias e outros.</w:t>
      </w:r>
    </w:p>
    <w:p w:rsidR="00E561C7" w:rsidRDefault="00E561C7" w:rsidP="004E4A5B">
      <w:pPr>
        <w:rPr>
          <w:rFonts w:ascii="Times New Roman" w:hAnsi="Times New Roman" w:cs="Times New Roman"/>
          <w:color w:val="FFFFFF" w:themeColor="background1"/>
          <w:sz w:val="20"/>
          <w:szCs w:val="20"/>
        </w:rPr>
      </w:pPr>
    </w:p>
    <w:p w:rsidR="00E561C7" w:rsidRPr="004E4A5B" w:rsidRDefault="00E561C7" w:rsidP="004E4A5B">
      <w:pPr>
        <w:rPr>
          <w:rFonts w:ascii="Times New Roman" w:hAnsi="Times New Roman" w:cs="Times New Roman"/>
          <w:color w:val="FFFFFF" w:themeColor="background1"/>
          <w:sz w:val="20"/>
          <w:szCs w:val="20"/>
        </w:rPr>
      </w:pPr>
    </w:p>
    <w:p w:rsidR="004E4A5B" w:rsidRPr="00033B06" w:rsidRDefault="004E4A5B" w:rsidP="004E4A5B">
      <w:pPr>
        <w:shd w:val="clear" w:color="auto" w:fill="808080" w:themeFill="background1" w:themeFillShade="80"/>
        <w:rPr>
          <w:rFonts w:ascii="Times New Roman" w:hAnsi="Times New Roman" w:cs="Times New Roman"/>
          <w:b/>
          <w:color w:val="FFFFFF" w:themeColor="background1"/>
          <w:sz w:val="24"/>
          <w:szCs w:val="24"/>
        </w:rPr>
      </w:pPr>
      <w:r w:rsidRPr="00033B06">
        <w:rPr>
          <w:rFonts w:ascii="Times New Roman" w:hAnsi="Times New Roman" w:cs="Times New Roman"/>
          <w:b/>
          <w:color w:val="FFFFFF" w:themeColor="background1"/>
          <w:sz w:val="24"/>
          <w:szCs w:val="24"/>
        </w:rPr>
        <w:t>3. CLÁUSULA TERCEIRA – DAS OBRIGAÇÕES DAS PARTES</w:t>
      </w:r>
    </w:p>
    <w:p w:rsidR="004E4A5B" w:rsidRPr="00060031" w:rsidRDefault="004E4A5B" w:rsidP="004E4A5B">
      <w:pPr>
        <w:adjustRightInd w:val="0"/>
        <w:ind w:left="142" w:hanging="142"/>
        <w:jc w:val="both"/>
        <w:rPr>
          <w:rFonts w:ascii="Times New Roman" w:hAnsi="Times New Roman" w:cs="Times New Roman"/>
          <w:b/>
          <w:color w:val="000000"/>
          <w:sz w:val="24"/>
          <w:szCs w:val="24"/>
        </w:rPr>
      </w:pPr>
      <w:r w:rsidRPr="00060031">
        <w:rPr>
          <w:rFonts w:ascii="Times New Roman" w:hAnsi="Times New Roman" w:cs="Times New Roman"/>
          <w:b/>
          <w:color w:val="000000"/>
          <w:sz w:val="24"/>
          <w:szCs w:val="24"/>
        </w:rPr>
        <w:t>3.1. São obrigações da CONTRATANTE:</w:t>
      </w:r>
    </w:p>
    <w:p w:rsidR="004E4A5B" w:rsidRPr="00033B06" w:rsidRDefault="004E4A5B" w:rsidP="004E4A5B">
      <w:pPr>
        <w:jc w:val="both"/>
        <w:rPr>
          <w:rFonts w:ascii="Times New Roman" w:hAnsi="Times New Roman" w:cs="Times New Roman"/>
          <w:sz w:val="24"/>
          <w:szCs w:val="24"/>
        </w:rPr>
      </w:pPr>
      <w:r w:rsidRPr="00033B06">
        <w:rPr>
          <w:rFonts w:ascii="Times New Roman" w:hAnsi="Times New Roman" w:cs="Times New Roman"/>
          <w:b/>
          <w:sz w:val="24"/>
          <w:szCs w:val="24"/>
        </w:rPr>
        <w:t>3.1.1.</w:t>
      </w:r>
      <w:r w:rsidRPr="00033B06">
        <w:rPr>
          <w:rFonts w:ascii="Times New Roman" w:hAnsi="Times New Roman" w:cs="Times New Roman"/>
          <w:sz w:val="24"/>
          <w:szCs w:val="24"/>
        </w:rPr>
        <w:t xml:space="preserve"> Exigir o cumprimento de todas as obrigações assumidas pela Contratada, de acordo com as cláusulas contratuais e os termos de sua proposta;</w:t>
      </w:r>
    </w:p>
    <w:p w:rsidR="004E4A5B" w:rsidRPr="00033B06" w:rsidRDefault="004E4A5B" w:rsidP="004E4A5B">
      <w:pPr>
        <w:jc w:val="both"/>
        <w:rPr>
          <w:rFonts w:ascii="Times New Roman" w:hAnsi="Times New Roman" w:cs="Times New Roman"/>
          <w:sz w:val="24"/>
          <w:szCs w:val="24"/>
        </w:rPr>
      </w:pPr>
      <w:r w:rsidRPr="00033B06">
        <w:rPr>
          <w:rFonts w:ascii="Times New Roman" w:hAnsi="Times New Roman" w:cs="Times New Roman"/>
          <w:b/>
          <w:sz w:val="24"/>
          <w:szCs w:val="24"/>
        </w:rPr>
        <w:t>3.1.2.</w:t>
      </w:r>
      <w:r w:rsidRPr="00033B06">
        <w:rPr>
          <w:rFonts w:ascii="Times New Roman" w:hAnsi="Times New Roman" w:cs="Times New Roman"/>
          <w:sz w:val="24"/>
          <w:szCs w:val="24"/>
        </w:rPr>
        <w:t xml:space="preserve"> Pagar à Contratada o valor resultante dos produtos, no prazo e condições estabelecidas no Edital e seus anexos;</w:t>
      </w:r>
    </w:p>
    <w:p w:rsidR="004E4A5B" w:rsidRPr="00033B06" w:rsidRDefault="004E4A5B" w:rsidP="004E4A5B">
      <w:pPr>
        <w:jc w:val="both"/>
        <w:rPr>
          <w:rFonts w:ascii="Times New Roman" w:hAnsi="Times New Roman" w:cs="Times New Roman"/>
          <w:sz w:val="24"/>
          <w:szCs w:val="24"/>
        </w:rPr>
      </w:pPr>
      <w:r w:rsidRPr="00033B06">
        <w:rPr>
          <w:rFonts w:ascii="Times New Roman" w:hAnsi="Times New Roman" w:cs="Times New Roman"/>
          <w:b/>
          <w:sz w:val="24"/>
          <w:szCs w:val="24"/>
        </w:rPr>
        <w:t>3.1.3.</w:t>
      </w:r>
      <w:r w:rsidRPr="00033B06">
        <w:rPr>
          <w:rFonts w:ascii="Times New Roman" w:hAnsi="Times New Roman" w:cs="Times New Roman"/>
          <w:sz w:val="24"/>
          <w:szCs w:val="24"/>
        </w:rPr>
        <w:t xml:space="preserve"> Prestar as informações e os esclarecimentos pertinentes que venham a ser solicitados pela Contratada;</w:t>
      </w:r>
    </w:p>
    <w:p w:rsidR="004E4A5B" w:rsidRPr="00033B06" w:rsidRDefault="004E4A5B" w:rsidP="004E4A5B">
      <w:pPr>
        <w:jc w:val="both"/>
        <w:rPr>
          <w:rFonts w:ascii="Times New Roman" w:hAnsi="Times New Roman" w:cs="Times New Roman"/>
          <w:sz w:val="24"/>
          <w:szCs w:val="24"/>
        </w:rPr>
      </w:pPr>
      <w:r w:rsidRPr="00033B06">
        <w:rPr>
          <w:rFonts w:ascii="Times New Roman" w:hAnsi="Times New Roman" w:cs="Times New Roman"/>
          <w:b/>
          <w:sz w:val="24"/>
          <w:szCs w:val="24"/>
        </w:rPr>
        <w:t>3.1.4.</w:t>
      </w:r>
      <w:r w:rsidRPr="00033B06">
        <w:rPr>
          <w:rFonts w:ascii="Times New Roman" w:hAnsi="Times New Roman" w:cs="Times New Roman"/>
          <w:sz w:val="24"/>
          <w:szCs w:val="24"/>
        </w:rPr>
        <w:t xml:space="preserve"> Fiscalizar a manutenção, pela Contratada, das condições de habilitação e qualificação exigidas no inciso XIII do art. 55 da Lei n° 8.666/93.</w:t>
      </w:r>
    </w:p>
    <w:p w:rsidR="004E4A5B" w:rsidRPr="00033B06" w:rsidRDefault="004E4A5B" w:rsidP="004E4A5B">
      <w:pPr>
        <w:adjustRightInd w:val="0"/>
        <w:jc w:val="both"/>
        <w:rPr>
          <w:rFonts w:ascii="Times New Roman" w:hAnsi="Times New Roman" w:cs="Times New Roman"/>
          <w:b/>
          <w:sz w:val="24"/>
          <w:szCs w:val="24"/>
        </w:rPr>
      </w:pPr>
    </w:p>
    <w:p w:rsidR="004E4A5B" w:rsidRPr="00033B06" w:rsidRDefault="004E4A5B" w:rsidP="004E4A5B">
      <w:pPr>
        <w:adjustRightInd w:val="0"/>
        <w:jc w:val="both"/>
        <w:rPr>
          <w:rFonts w:ascii="Times New Roman" w:hAnsi="Times New Roman" w:cs="Times New Roman"/>
          <w:b/>
          <w:color w:val="000000"/>
          <w:sz w:val="24"/>
          <w:szCs w:val="24"/>
        </w:rPr>
      </w:pPr>
      <w:r w:rsidRPr="00033B06">
        <w:rPr>
          <w:rFonts w:ascii="Times New Roman" w:hAnsi="Times New Roman" w:cs="Times New Roman"/>
          <w:b/>
          <w:color w:val="000000"/>
          <w:sz w:val="24"/>
          <w:szCs w:val="24"/>
        </w:rPr>
        <w:lastRenderedPageBreak/>
        <w:t>3.2. São obrigações da CONTRATADA:</w:t>
      </w:r>
    </w:p>
    <w:p w:rsidR="004E4A5B" w:rsidRPr="00033B06" w:rsidRDefault="004E4A5B" w:rsidP="004E4A5B">
      <w:pPr>
        <w:jc w:val="both"/>
        <w:rPr>
          <w:rFonts w:ascii="Times New Roman" w:hAnsi="Times New Roman" w:cs="Times New Roman"/>
          <w:sz w:val="24"/>
          <w:szCs w:val="24"/>
        </w:rPr>
      </w:pPr>
      <w:r w:rsidRPr="00033B06">
        <w:rPr>
          <w:rFonts w:ascii="Times New Roman" w:hAnsi="Times New Roman" w:cs="Times New Roman"/>
          <w:b/>
          <w:sz w:val="24"/>
          <w:szCs w:val="24"/>
        </w:rPr>
        <w:t xml:space="preserve">3.2.1. </w:t>
      </w:r>
      <w:r w:rsidRPr="00033B06">
        <w:rPr>
          <w:rFonts w:ascii="Times New Roman" w:hAnsi="Times New Roman" w:cs="Times New Roman"/>
          <w:sz w:val="24"/>
          <w:szCs w:val="24"/>
        </w:rPr>
        <w:t>Cumprir fielmente esta Ata, executando-a sob sua inteira responsabilidade, vedada sua transferência a terceiros, total ou parcial;</w:t>
      </w:r>
    </w:p>
    <w:p w:rsidR="004E4A5B" w:rsidRPr="00033B06" w:rsidRDefault="004E4A5B" w:rsidP="004E4A5B">
      <w:pPr>
        <w:jc w:val="both"/>
        <w:rPr>
          <w:rFonts w:ascii="Times New Roman" w:hAnsi="Times New Roman" w:cs="Times New Roman"/>
          <w:sz w:val="24"/>
          <w:szCs w:val="24"/>
        </w:rPr>
      </w:pPr>
      <w:r w:rsidRPr="00033B06">
        <w:rPr>
          <w:rFonts w:ascii="Times New Roman" w:hAnsi="Times New Roman" w:cs="Times New Roman"/>
          <w:b/>
          <w:sz w:val="24"/>
          <w:szCs w:val="24"/>
        </w:rPr>
        <w:t>3.2.2.</w:t>
      </w:r>
      <w:r w:rsidRPr="00033B06">
        <w:rPr>
          <w:rFonts w:ascii="Times New Roman" w:hAnsi="Times New Roman" w:cs="Times New Roman"/>
          <w:sz w:val="24"/>
          <w:szCs w:val="24"/>
        </w:rPr>
        <w:t xml:space="preserve"> Responsabilizar-se por todos os encargos que incidirem sobre a execução dest</w:t>
      </w:r>
      <w:r w:rsidR="008A3A04">
        <w:rPr>
          <w:rFonts w:ascii="Times New Roman" w:hAnsi="Times New Roman" w:cs="Times New Roman"/>
          <w:sz w:val="24"/>
          <w:szCs w:val="24"/>
        </w:rPr>
        <w:t>e</w:t>
      </w:r>
      <w:r w:rsidRPr="00033B06">
        <w:rPr>
          <w:rFonts w:ascii="Times New Roman" w:hAnsi="Times New Roman" w:cs="Times New Roman"/>
          <w:sz w:val="24"/>
          <w:szCs w:val="24"/>
        </w:rPr>
        <w:t xml:space="preserve"> </w:t>
      </w:r>
      <w:r w:rsidR="008A3A04">
        <w:rPr>
          <w:rFonts w:ascii="Times New Roman" w:hAnsi="Times New Roman" w:cs="Times New Roman"/>
          <w:sz w:val="24"/>
          <w:szCs w:val="24"/>
        </w:rPr>
        <w:t>Contrato</w:t>
      </w:r>
      <w:r w:rsidRPr="00033B06">
        <w:rPr>
          <w:rFonts w:ascii="Times New Roman" w:hAnsi="Times New Roman" w:cs="Times New Roman"/>
          <w:sz w:val="24"/>
          <w:szCs w:val="24"/>
        </w:rPr>
        <w:t>;</w:t>
      </w:r>
    </w:p>
    <w:p w:rsidR="004E4A5B" w:rsidRPr="00033B06" w:rsidRDefault="004E4A5B" w:rsidP="004E4A5B">
      <w:pPr>
        <w:jc w:val="both"/>
        <w:rPr>
          <w:rFonts w:ascii="Times New Roman" w:hAnsi="Times New Roman" w:cs="Times New Roman"/>
          <w:sz w:val="24"/>
          <w:szCs w:val="24"/>
        </w:rPr>
      </w:pPr>
      <w:r w:rsidRPr="00033B06">
        <w:rPr>
          <w:rFonts w:ascii="Times New Roman" w:hAnsi="Times New Roman" w:cs="Times New Roman"/>
          <w:b/>
          <w:sz w:val="24"/>
          <w:szCs w:val="24"/>
        </w:rPr>
        <w:t>3.2.3.</w:t>
      </w:r>
      <w:r w:rsidRPr="00033B06">
        <w:rPr>
          <w:rFonts w:ascii="Times New Roman" w:hAnsi="Times New Roman" w:cs="Times New Roman"/>
          <w:sz w:val="24"/>
          <w:szCs w:val="24"/>
        </w:rPr>
        <w:t xml:space="preserve"> A CONTRATADA se responsabiliza pela entrega dos gêneros alimentícios que serão fornecidos parceladamente em quantitativos e locais, informados pela administração municipal, por meio de seus cronogramas de entrega;</w:t>
      </w:r>
      <w:r w:rsidRPr="00033B06">
        <w:rPr>
          <w:rFonts w:ascii="Times New Roman" w:hAnsi="Times New Roman" w:cs="Times New Roman"/>
          <w:sz w:val="24"/>
          <w:szCs w:val="24"/>
        </w:rPr>
        <w:tab/>
      </w:r>
    </w:p>
    <w:p w:rsidR="004E4A5B" w:rsidRPr="00033B06" w:rsidRDefault="004E4A5B" w:rsidP="004E4A5B">
      <w:pPr>
        <w:jc w:val="both"/>
        <w:rPr>
          <w:rFonts w:ascii="Times New Roman" w:hAnsi="Times New Roman" w:cs="Times New Roman"/>
          <w:sz w:val="24"/>
          <w:szCs w:val="24"/>
        </w:rPr>
      </w:pPr>
      <w:r w:rsidRPr="00033B06">
        <w:rPr>
          <w:rFonts w:ascii="Times New Roman" w:hAnsi="Times New Roman" w:cs="Times New Roman"/>
          <w:b/>
          <w:sz w:val="24"/>
          <w:szCs w:val="24"/>
        </w:rPr>
        <w:t>3.2.4.</w:t>
      </w:r>
      <w:r w:rsidRPr="00033B06">
        <w:rPr>
          <w:rFonts w:ascii="Times New Roman" w:hAnsi="Times New Roman" w:cs="Times New Roman"/>
          <w:sz w:val="24"/>
          <w:szCs w:val="24"/>
        </w:rPr>
        <w:t xml:space="preserve"> Guardar sigilo sobre todas as informações obtidas em decorrência do cumprimento do contrato;</w:t>
      </w:r>
    </w:p>
    <w:p w:rsidR="004E4A5B" w:rsidRPr="00033B06" w:rsidRDefault="004E4A5B" w:rsidP="004E4A5B">
      <w:pPr>
        <w:jc w:val="both"/>
        <w:rPr>
          <w:rFonts w:ascii="Times New Roman" w:hAnsi="Times New Roman" w:cs="Times New Roman"/>
          <w:sz w:val="24"/>
          <w:szCs w:val="24"/>
        </w:rPr>
      </w:pPr>
      <w:r w:rsidRPr="00033B06">
        <w:rPr>
          <w:rFonts w:ascii="Times New Roman" w:hAnsi="Times New Roman" w:cs="Times New Roman"/>
          <w:b/>
          <w:sz w:val="24"/>
          <w:szCs w:val="24"/>
        </w:rPr>
        <w:t>3.2.5.</w:t>
      </w:r>
      <w:r w:rsidRPr="00033B06">
        <w:rPr>
          <w:rFonts w:ascii="Times New Roman" w:hAnsi="Times New Roman" w:cs="Times New Roman"/>
          <w:sz w:val="24"/>
          <w:szCs w:val="24"/>
        </w:rPr>
        <w:t xml:space="preserve"> A não execução, a execução incompleta ou insatisfatória, além do descumprimento das cláusulas, sujeitará à contratada as sanções administrativas previstas nesta Ata;</w:t>
      </w:r>
    </w:p>
    <w:p w:rsidR="00060031" w:rsidRDefault="004E4A5B" w:rsidP="004E4A5B">
      <w:pPr>
        <w:jc w:val="both"/>
        <w:rPr>
          <w:rFonts w:ascii="Times New Roman" w:hAnsi="Times New Roman" w:cs="Times New Roman"/>
          <w:sz w:val="24"/>
          <w:szCs w:val="24"/>
        </w:rPr>
      </w:pPr>
      <w:r w:rsidRPr="00033B06">
        <w:rPr>
          <w:rFonts w:ascii="Times New Roman" w:hAnsi="Times New Roman" w:cs="Times New Roman"/>
          <w:b/>
          <w:sz w:val="24"/>
          <w:szCs w:val="24"/>
        </w:rPr>
        <w:t xml:space="preserve">3.2.6. </w:t>
      </w:r>
      <w:r w:rsidRPr="00033B06">
        <w:rPr>
          <w:rFonts w:ascii="Times New Roman" w:hAnsi="Times New Roman" w:cs="Times New Roman"/>
          <w:sz w:val="24"/>
          <w:szCs w:val="24"/>
        </w:rPr>
        <w:t xml:space="preserve">Manter, durante a vigência desta ata, todas as condições de habilitação e qualificação exigidas pela Lei n° 8.666/93; </w:t>
      </w:r>
    </w:p>
    <w:p w:rsidR="004E4A5B" w:rsidRPr="00033B06" w:rsidRDefault="004E4A5B" w:rsidP="004E4A5B">
      <w:pPr>
        <w:jc w:val="both"/>
        <w:rPr>
          <w:rFonts w:ascii="Times New Roman" w:hAnsi="Times New Roman" w:cs="Times New Roman"/>
          <w:sz w:val="24"/>
          <w:szCs w:val="24"/>
        </w:rPr>
      </w:pPr>
      <w:r w:rsidRPr="00033B06">
        <w:rPr>
          <w:rFonts w:ascii="Times New Roman" w:hAnsi="Times New Roman" w:cs="Times New Roman"/>
          <w:b/>
          <w:sz w:val="24"/>
          <w:szCs w:val="24"/>
        </w:rPr>
        <w:t xml:space="preserve">3.2.7. </w:t>
      </w:r>
      <w:r w:rsidRPr="00033B06">
        <w:rPr>
          <w:rFonts w:ascii="Times New Roman" w:hAnsi="Times New Roman" w:cs="Times New Roman"/>
          <w:sz w:val="24"/>
          <w:szCs w:val="24"/>
        </w:rPr>
        <w:t>Guardar sigilo sobre todas as informações obtidas em decorrência do cumprimento da Ata.</w:t>
      </w:r>
    </w:p>
    <w:p w:rsidR="004E4A5B" w:rsidRPr="00033B06" w:rsidRDefault="004E4A5B" w:rsidP="004E4A5B">
      <w:pPr>
        <w:jc w:val="both"/>
        <w:rPr>
          <w:rFonts w:ascii="Times New Roman" w:hAnsi="Times New Roman" w:cs="Times New Roman"/>
          <w:sz w:val="24"/>
          <w:szCs w:val="24"/>
        </w:rPr>
      </w:pPr>
      <w:r w:rsidRPr="00033B06">
        <w:rPr>
          <w:rFonts w:ascii="Times New Roman" w:hAnsi="Times New Roman" w:cs="Times New Roman"/>
          <w:b/>
          <w:sz w:val="24"/>
          <w:szCs w:val="24"/>
        </w:rPr>
        <w:t>3.2.8.</w:t>
      </w:r>
      <w:r w:rsidRPr="00033B06">
        <w:rPr>
          <w:rFonts w:ascii="Times New Roman" w:hAnsi="Times New Roman" w:cs="Times New Roman"/>
          <w:sz w:val="24"/>
          <w:szCs w:val="24"/>
        </w:rPr>
        <w:t xml:space="preserve"> Ficam as empresas cientes de que deverão responsabilizar-se por quaisquer questionamentos acerca do contratado, mormente judiciais, incluindo-se aqui todos os encargos e despesas diretas e indiretas, tais como: salários, transportes, encargos sociais, fiscais, trabalhistas, previdenciários e de ordem de classe, indenizações e quaisquer outras que forem devidas aos seus empregados ou prepostos, no desempenho do objeto ora contratado, ficando ainda, a Contratante, isenta de qualquer vínculo empregatício com os mesmos.</w:t>
      </w:r>
    </w:p>
    <w:p w:rsidR="004E4A5B" w:rsidRDefault="004E4A5B" w:rsidP="004E4A5B">
      <w:pPr>
        <w:jc w:val="both"/>
        <w:rPr>
          <w:rFonts w:ascii="Times New Roman" w:hAnsi="Times New Roman" w:cs="Times New Roman"/>
          <w:sz w:val="24"/>
          <w:szCs w:val="24"/>
        </w:rPr>
      </w:pPr>
      <w:r w:rsidRPr="00033B06">
        <w:rPr>
          <w:rFonts w:ascii="Times New Roman" w:hAnsi="Times New Roman" w:cs="Times New Roman"/>
          <w:b/>
          <w:sz w:val="24"/>
          <w:szCs w:val="24"/>
        </w:rPr>
        <w:t>3.2.9.</w:t>
      </w:r>
      <w:r w:rsidRPr="00033B06">
        <w:rPr>
          <w:rFonts w:ascii="Times New Roman" w:hAnsi="Times New Roman" w:cs="Times New Roman"/>
          <w:sz w:val="24"/>
          <w:szCs w:val="24"/>
        </w:rPr>
        <w:t xml:space="preserve"> Providenciar a imediata correção das deficiências apontadas pela CONTRATANTE quanto à entrega dos produtos contratados.</w:t>
      </w:r>
    </w:p>
    <w:p w:rsidR="00033B06" w:rsidRPr="00033B06" w:rsidRDefault="00033B06" w:rsidP="004E4A5B">
      <w:pPr>
        <w:jc w:val="both"/>
        <w:rPr>
          <w:rFonts w:ascii="Times New Roman" w:hAnsi="Times New Roman" w:cs="Times New Roman"/>
          <w:sz w:val="24"/>
          <w:szCs w:val="24"/>
        </w:rPr>
      </w:pPr>
    </w:p>
    <w:p w:rsidR="004E4A5B" w:rsidRPr="00033B06" w:rsidRDefault="004E4A5B" w:rsidP="004E4A5B">
      <w:pPr>
        <w:shd w:val="clear" w:color="auto" w:fill="808080" w:themeFill="background1" w:themeFillShade="80"/>
        <w:rPr>
          <w:rFonts w:ascii="Times New Roman" w:hAnsi="Times New Roman" w:cs="Times New Roman"/>
          <w:b/>
          <w:color w:val="FFFFFF" w:themeColor="background1"/>
          <w:sz w:val="24"/>
          <w:szCs w:val="24"/>
        </w:rPr>
      </w:pPr>
      <w:r w:rsidRPr="00033B06">
        <w:rPr>
          <w:rFonts w:ascii="Times New Roman" w:hAnsi="Times New Roman" w:cs="Times New Roman"/>
          <w:b/>
          <w:color w:val="FFFFFF" w:themeColor="background1"/>
          <w:sz w:val="24"/>
          <w:szCs w:val="24"/>
        </w:rPr>
        <w:t>4. CLÁUSULA QUARTA – DO PREÇO E DAS CONDIÇÕES DE PAGAMENTO</w:t>
      </w:r>
    </w:p>
    <w:p w:rsidR="004E4A5B" w:rsidRPr="00060031" w:rsidRDefault="004E4A5B" w:rsidP="00060031">
      <w:pPr>
        <w:pStyle w:val="PargrafodaLista"/>
        <w:numPr>
          <w:ilvl w:val="1"/>
          <w:numId w:val="45"/>
        </w:numPr>
        <w:tabs>
          <w:tab w:val="left" w:pos="284"/>
        </w:tabs>
        <w:contextualSpacing/>
        <w:rPr>
          <w:rFonts w:ascii="Times New Roman" w:hAnsi="Times New Roman" w:cs="Times New Roman"/>
          <w:sz w:val="24"/>
          <w:szCs w:val="24"/>
        </w:rPr>
      </w:pPr>
      <w:r w:rsidRPr="00060031">
        <w:rPr>
          <w:rFonts w:ascii="Times New Roman" w:hAnsi="Times New Roman" w:cs="Times New Roman"/>
          <w:sz w:val="24"/>
          <w:szCs w:val="24"/>
        </w:rPr>
        <w:t xml:space="preserve">Os pagamentos serão efetuados após a emissão da Nota Fiscal, cumpridas todas as formalidades legais anteriores a este ato, incluídas nestas a entrega e o atestado de recebimento dos </w:t>
      </w:r>
      <w:r w:rsidR="0020611F">
        <w:rPr>
          <w:rFonts w:ascii="Times New Roman" w:hAnsi="Times New Roman" w:cs="Times New Roman"/>
          <w:color w:val="000000" w:themeColor="text1"/>
          <w:sz w:val="24"/>
          <w:szCs w:val="20"/>
        </w:rPr>
        <w:t>hortifrutigranjeiros</w:t>
      </w:r>
      <w:r w:rsidRPr="00060031">
        <w:rPr>
          <w:rFonts w:ascii="Times New Roman" w:hAnsi="Times New Roman" w:cs="Times New Roman"/>
          <w:sz w:val="24"/>
          <w:szCs w:val="24"/>
        </w:rPr>
        <w:t>.</w:t>
      </w:r>
    </w:p>
    <w:p w:rsidR="004E4A5B" w:rsidRPr="00060031" w:rsidRDefault="004E4A5B" w:rsidP="00060031">
      <w:pPr>
        <w:pStyle w:val="PargrafodaLista"/>
        <w:numPr>
          <w:ilvl w:val="1"/>
          <w:numId w:val="45"/>
        </w:numPr>
        <w:tabs>
          <w:tab w:val="left" w:pos="284"/>
        </w:tabs>
        <w:contextualSpacing/>
        <w:rPr>
          <w:rFonts w:ascii="Times New Roman" w:hAnsi="Times New Roman" w:cs="Times New Roman"/>
          <w:sz w:val="24"/>
          <w:szCs w:val="24"/>
        </w:rPr>
      </w:pPr>
      <w:r w:rsidRPr="00060031">
        <w:rPr>
          <w:rFonts w:ascii="Times New Roman" w:hAnsi="Times New Roman" w:cs="Times New Roman"/>
          <w:sz w:val="24"/>
          <w:szCs w:val="24"/>
        </w:rPr>
        <w:t>O pagamento será efetuado, em até 15 dias, através de crédito em conta corrente bancária, devendo a empresa vencedora apresentar o número de conta, o banco e a agência junto ao corpo da Nota Fiscal ou em anexo.</w:t>
      </w:r>
    </w:p>
    <w:p w:rsidR="004E4A5B" w:rsidRPr="00033B06" w:rsidRDefault="004E4A5B" w:rsidP="004E4A5B">
      <w:pPr>
        <w:pStyle w:val="PargrafodaLista"/>
        <w:tabs>
          <w:tab w:val="left" w:pos="567"/>
        </w:tabs>
        <w:ind w:left="0"/>
        <w:rPr>
          <w:rFonts w:ascii="Times New Roman" w:hAnsi="Times New Roman" w:cs="Times New Roman"/>
          <w:b/>
          <w:sz w:val="24"/>
          <w:szCs w:val="24"/>
        </w:rPr>
      </w:pPr>
      <w:r w:rsidRPr="00033B06">
        <w:rPr>
          <w:rFonts w:ascii="Times New Roman" w:hAnsi="Times New Roman" w:cs="Times New Roman"/>
          <w:b/>
          <w:sz w:val="24"/>
          <w:szCs w:val="24"/>
        </w:rPr>
        <w:t>4.3.</w:t>
      </w:r>
      <w:r w:rsidRPr="00033B06">
        <w:rPr>
          <w:rFonts w:ascii="Times New Roman" w:hAnsi="Times New Roman" w:cs="Times New Roman"/>
          <w:sz w:val="24"/>
          <w:szCs w:val="24"/>
        </w:rPr>
        <w:t xml:space="preserve"> </w:t>
      </w:r>
      <w:r w:rsidRPr="00033B06">
        <w:rPr>
          <w:rFonts w:ascii="Times New Roman" w:hAnsi="Times New Roman" w:cs="Times New Roman"/>
          <w:b/>
          <w:sz w:val="24"/>
          <w:szCs w:val="24"/>
        </w:rPr>
        <w:t>Em caso de alteração de conta bancária, a contratada deverá comunicar, formalmente, à Secretaria Municipal de Fazenda para que seja feita a retificação da conta cadastrada.</w:t>
      </w:r>
    </w:p>
    <w:p w:rsidR="004E4A5B" w:rsidRPr="00060031" w:rsidRDefault="00060031" w:rsidP="00060031">
      <w:pPr>
        <w:tabs>
          <w:tab w:val="left" w:pos="284"/>
        </w:tabs>
        <w:contextualSpacing/>
        <w:rPr>
          <w:rFonts w:ascii="Times New Roman" w:hAnsi="Times New Roman" w:cs="Times New Roman"/>
          <w:b/>
          <w:sz w:val="24"/>
          <w:szCs w:val="24"/>
          <w:u w:val="single"/>
        </w:rPr>
      </w:pPr>
      <w:r w:rsidRPr="00060031">
        <w:rPr>
          <w:rFonts w:ascii="Times New Roman" w:hAnsi="Times New Roman" w:cs="Times New Roman"/>
          <w:b/>
          <w:sz w:val="24"/>
          <w:szCs w:val="24"/>
        </w:rPr>
        <w:t>4.4.</w:t>
      </w:r>
      <w:r>
        <w:rPr>
          <w:rFonts w:ascii="Times New Roman" w:hAnsi="Times New Roman" w:cs="Times New Roman"/>
          <w:sz w:val="24"/>
          <w:szCs w:val="24"/>
        </w:rPr>
        <w:t xml:space="preserve"> </w:t>
      </w:r>
      <w:r w:rsidR="004E4A5B" w:rsidRPr="00060031">
        <w:rPr>
          <w:rFonts w:ascii="Times New Roman" w:hAnsi="Times New Roman" w:cs="Times New Roman"/>
          <w:sz w:val="24"/>
          <w:szCs w:val="24"/>
        </w:rPr>
        <w:t xml:space="preserve">Os pagamentos serão efetuados de acordo com a tabela de preços do CEASA de Patos de Minas/MG, com o acréscimo adjudicado ao licitante vencedor, levando-se em conta o preço da </w:t>
      </w:r>
      <w:r w:rsidR="00D83C2E">
        <w:rPr>
          <w:rFonts w:ascii="Times New Roman" w:hAnsi="Times New Roman" w:cs="Times New Roman"/>
          <w:sz w:val="24"/>
          <w:szCs w:val="24"/>
        </w:rPr>
        <w:t xml:space="preserve">priemria </w:t>
      </w:r>
      <w:r w:rsidR="004E4A5B" w:rsidRPr="00060031">
        <w:rPr>
          <w:rFonts w:ascii="Times New Roman" w:hAnsi="Times New Roman" w:cs="Times New Roman"/>
          <w:sz w:val="24"/>
          <w:szCs w:val="24"/>
        </w:rPr>
        <w:t xml:space="preserve">tabela do </w:t>
      </w:r>
      <w:r w:rsidR="004E4A5B" w:rsidRPr="00060031">
        <w:rPr>
          <w:rFonts w:ascii="Times New Roman" w:hAnsi="Times New Roman" w:cs="Times New Roman"/>
          <w:b/>
          <w:sz w:val="24"/>
          <w:szCs w:val="24"/>
          <w:u w:val="single"/>
        </w:rPr>
        <w:t>mês de referência da entrega.</w:t>
      </w:r>
    </w:p>
    <w:p w:rsidR="004E4A5B" w:rsidRPr="004E4A5B" w:rsidRDefault="004E4A5B" w:rsidP="004E4A5B">
      <w:pPr>
        <w:rPr>
          <w:rFonts w:ascii="Times New Roman" w:hAnsi="Times New Roman" w:cs="Times New Roman"/>
          <w:color w:val="FFFFFF" w:themeColor="background1"/>
          <w:sz w:val="20"/>
          <w:szCs w:val="20"/>
        </w:rPr>
      </w:pPr>
    </w:p>
    <w:p w:rsidR="004E4A5B" w:rsidRPr="00060031" w:rsidRDefault="004E4A5B" w:rsidP="004E4A5B">
      <w:pPr>
        <w:shd w:val="clear" w:color="auto" w:fill="808080" w:themeFill="background1" w:themeFillShade="80"/>
        <w:rPr>
          <w:rFonts w:ascii="Times New Roman" w:hAnsi="Times New Roman" w:cs="Times New Roman"/>
          <w:b/>
          <w:color w:val="FFFFFF" w:themeColor="background1"/>
          <w:sz w:val="24"/>
          <w:szCs w:val="24"/>
        </w:rPr>
      </w:pPr>
      <w:r w:rsidRPr="00060031">
        <w:rPr>
          <w:rFonts w:ascii="Times New Roman" w:hAnsi="Times New Roman" w:cs="Times New Roman"/>
          <w:b/>
          <w:color w:val="FFFFFF" w:themeColor="background1"/>
          <w:sz w:val="24"/>
          <w:szCs w:val="24"/>
        </w:rPr>
        <w:t>5. CLÁUSULA QUINTA – DO REEQUILÍBRIO E ALTERAÇÕES CONTRATUAIS</w:t>
      </w:r>
    </w:p>
    <w:p w:rsidR="00496772" w:rsidRDefault="00496772" w:rsidP="00496772">
      <w:pPr>
        <w:tabs>
          <w:tab w:val="left" w:pos="691"/>
        </w:tabs>
        <w:ind w:right="128"/>
        <w:jc w:val="both"/>
        <w:rPr>
          <w:rFonts w:ascii="Times New Roman" w:hAnsi="Times New Roman" w:cs="Times New Roman"/>
          <w:w w:val="105"/>
          <w:sz w:val="24"/>
          <w:szCs w:val="24"/>
        </w:rPr>
      </w:pPr>
      <w:r w:rsidRPr="009F1ACE">
        <w:rPr>
          <w:rFonts w:ascii="Times New Roman" w:hAnsi="Times New Roman" w:cs="Times New Roman"/>
          <w:b/>
          <w:w w:val="105"/>
          <w:sz w:val="24"/>
          <w:szCs w:val="24"/>
        </w:rPr>
        <w:t>1.</w:t>
      </w:r>
      <w:r w:rsidRPr="009F1ACE">
        <w:rPr>
          <w:rFonts w:ascii="Times New Roman" w:hAnsi="Times New Roman" w:cs="Times New Roman"/>
          <w:w w:val="105"/>
          <w:sz w:val="24"/>
          <w:szCs w:val="24"/>
        </w:rPr>
        <w:t xml:space="preserve">Os preços </w:t>
      </w:r>
      <w:r w:rsidRPr="007844BE">
        <w:rPr>
          <w:rFonts w:ascii="Times New Roman" w:hAnsi="Times New Roman" w:cs="Times New Roman"/>
          <w:w w:val="105"/>
          <w:sz w:val="24"/>
          <w:szCs w:val="24"/>
          <w:u w:val="single"/>
        </w:rPr>
        <w:t>não serão fixos</w:t>
      </w:r>
      <w:r>
        <w:rPr>
          <w:rFonts w:ascii="Times New Roman" w:hAnsi="Times New Roman" w:cs="Times New Roman"/>
          <w:w w:val="105"/>
          <w:sz w:val="24"/>
          <w:szCs w:val="24"/>
        </w:rPr>
        <w:t xml:space="preserve"> decorrente da sazonalidade que altera constantemente os valores de hortifrutigranjeiros estes alterados, em regra, mensalmente na Tabela do Ceasa,</w:t>
      </w:r>
      <w:r w:rsidRPr="009F1ACE">
        <w:rPr>
          <w:rFonts w:ascii="Times New Roman" w:hAnsi="Times New Roman" w:cs="Times New Roman"/>
          <w:w w:val="105"/>
          <w:sz w:val="24"/>
          <w:szCs w:val="24"/>
        </w:rPr>
        <w:t xml:space="preserve"> e</w:t>
      </w:r>
      <w:r>
        <w:rPr>
          <w:rFonts w:ascii="Times New Roman" w:hAnsi="Times New Roman" w:cs="Times New Roman"/>
          <w:w w:val="105"/>
          <w:sz w:val="24"/>
          <w:szCs w:val="24"/>
        </w:rPr>
        <w:t xml:space="preserve"> serão</w:t>
      </w:r>
      <w:r w:rsidRPr="009F1ACE">
        <w:rPr>
          <w:rFonts w:ascii="Times New Roman" w:hAnsi="Times New Roman" w:cs="Times New Roman"/>
          <w:w w:val="105"/>
          <w:sz w:val="24"/>
          <w:szCs w:val="24"/>
        </w:rPr>
        <w:t xml:space="preserve"> </w:t>
      </w:r>
      <w:r w:rsidRPr="007844BE">
        <w:rPr>
          <w:rFonts w:ascii="Times New Roman" w:hAnsi="Times New Roman" w:cs="Times New Roman"/>
          <w:w w:val="105"/>
          <w:sz w:val="24"/>
          <w:szCs w:val="24"/>
          <w:u w:val="single"/>
        </w:rPr>
        <w:t>irreajustáveis</w:t>
      </w:r>
      <w:r w:rsidRPr="009F1ACE">
        <w:rPr>
          <w:rFonts w:ascii="Times New Roman" w:hAnsi="Times New Roman" w:cs="Times New Roman"/>
          <w:w w:val="105"/>
          <w:sz w:val="24"/>
          <w:szCs w:val="24"/>
        </w:rPr>
        <w:t xml:space="preserve"> no prazo de um ano contado da data limite para a apresentação das</w:t>
      </w:r>
      <w:r w:rsidRPr="009F1ACE">
        <w:rPr>
          <w:rFonts w:ascii="Times New Roman" w:hAnsi="Times New Roman" w:cs="Times New Roman"/>
          <w:spacing w:val="-9"/>
          <w:w w:val="105"/>
          <w:sz w:val="24"/>
          <w:szCs w:val="24"/>
        </w:rPr>
        <w:t xml:space="preserve"> </w:t>
      </w:r>
      <w:r>
        <w:rPr>
          <w:rFonts w:ascii="Times New Roman" w:hAnsi="Times New Roman" w:cs="Times New Roman"/>
          <w:w w:val="105"/>
          <w:sz w:val="24"/>
          <w:szCs w:val="24"/>
        </w:rPr>
        <w:t>propostas.</w:t>
      </w:r>
    </w:p>
    <w:p w:rsidR="00496772" w:rsidRDefault="00496772" w:rsidP="00496772">
      <w:pPr>
        <w:tabs>
          <w:tab w:val="left" w:pos="691"/>
        </w:tabs>
        <w:ind w:right="128"/>
        <w:jc w:val="both"/>
        <w:rPr>
          <w:rFonts w:ascii="Times New Roman" w:hAnsi="Times New Roman" w:cs="Times New Roman"/>
          <w:w w:val="105"/>
          <w:sz w:val="24"/>
          <w:szCs w:val="24"/>
        </w:rPr>
      </w:pPr>
      <w:r>
        <w:rPr>
          <w:rFonts w:ascii="Times New Roman" w:hAnsi="Times New Roman" w:cs="Times New Roman"/>
          <w:b/>
          <w:w w:val="105"/>
          <w:sz w:val="24"/>
          <w:szCs w:val="24"/>
        </w:rPr>
        <w:t>2.</w:t>
      </w:r>
      <w:r>
        <w:rPr>
          <w:rFonts w:ascii="Times New Roman" w:hAnsi="Times New Roman" w:cs="Times New Roman"/>
          <w:w w:val="105"/>
          <w:sz w:val="24"/>
          <w:szCs w:val="24"/>
        </w:rPr>
        <w:t xml:space="preserve"> Considera-se reequilibiro econômico financeiro a alteração desses valores mensalmente na tabela, não sendo necessária a realização de termos aditivos com esta finalidade. </w:t>
      </w:r>
    </w:p>
    <w:p w:rsidR="004E4A5B" w:rsidRPr="00060031" w:rsidRDefault="004E4A5B" w:rsidP="004E4A5B">
      <w:pPr>
        <w:rPr>
          <w:rFonts w:ascii="Times New Roman" w:hAnsi="Times New Roman" w:cs="Times New Roman"/>
          <w:color w:val="FFFFFF" w:themeColor="background1"/>
          <w:sz w:val="24"/>
          <w:szCs w:val="24"/>
        </w:rPr>
      </w:pPr>
    </w:p>
    <w:p w:rsidR="004E4A5B" w:rsidRPr="00060031" w:rsidRDefault="004E4A5B" w:rsidP="004E4A5B">
      <w:pPr>
        <w:shd w:val="clear" w:color="auto" w:fill="808080" w:themeFill="background1" w:themeFillShade="80"/>
        <w:rPr>
          <w:rFonts w:ascii="Times New Roman" w:hAnsi="Times New Roman" w:cs="Times New Roman"/>
          <w:b/>
          <w:color w:val="FFFFFF" w:themeColor="background1"/>
          <w:sz w:val="24"/>
          <w:szCs w:val="24"/>
        </w:rPr>
      </w:pPr>
      <w:r w:rsidRPr="00060031">
        <w:rPr>
          <w:rFonts w:ascii="Times New Roman" w:hAnsi="Times New Roman" w:cs="Times New Roman"/>
          <w:b/>
          <w:color w:val="FFFFFF" w:themeColor="background1"/>
          <w:sz w:val="24"/>
          <w:szCs w:val="24"/>
        </w:rPr>
        <w:t>6. CLÁUSULA SEXTA – DA DOTAÇÃO ORÇAMENTÁRIA</w:t>
      </w:r>
    </w:p>
    <w:p w:rsidR="004E4A5B" w:rsidRDefault="004E4A5B" w:rsidP="004E4A5B">
      <w:pPr>
        <w:jc w:val="both"/>
        <w:rPr>
          <w:rFonts w:ascii="Times New Roman" w:eastAsia="Microsoft YaHei" w:hAnsi="Times New Roman" w:cs="Times New Roman"/>
          <w:sz w:val="24"/>
          <w:szCs w:val="24"/>
        </w:rPr>
      </w:pPr>
      <w:r w:rsidRPr="00060031">
        <w:rPr>
          <w:rFonts w:ascii="Times New Roman" w:eastAsia="Microsoft YaHei" w:hAnsi="Times New Roman" w:cs="Times New Roman"/>
          <w:b/>
          <w:sz w:val="24"/>
          <w:szCs w:val="24"/>
        </w:rPr>
        <w:t>6.1.</w:t>
      </w:r>
      <w:r w:rsidRPr="00060031">
        <w:rPr>
          <w:rFonts w:ascii="Times New Roman" w:eastAsia="Microsoft YaHei" w:hAnsi="Times New Roman" w:cs="Times New Roman"/>
          <w:sz w:val="24"/>
          <w:szCs w:val="24"/>
        </w:rPr>
        <w:t xml:space="preserve"> A despesa com as aquisições correrá à conta da dotação orçamentária abaixo, relativa ao exercício de 2020</w:t>
      </w:r>
      <w:r w:rsidRPr="00060031">
        <w:rPr>
          <w:rFonts w:ascii="Times New Roman" w:eastAsia="Batang" w:hAnsi="Times New Roman" w:cs="Times New Roman"/>
          <w:sz w:val="24"/>
          <w:szCs w:val="24"/>
        </w:rPr>
        <w:t xml:space="preserve"> e suas correspondentes ao ano posterior.</w:t>
      </w:r>
      <w:r w:rsidRPr="00060031">
        <w:rPr>
          <w:rFonts w:ascii="Times New Roman" w:eastAsia="Microsoft YaHei" w:hAnsi="Times New Roman" w:cs="Times New Roman"/>
          <w:sz w:val="24"/>
          <w:szCs w:val="24"/>
        </w:rPr>
        <w:t>:</w:t>
      </w:r>
    </w:p>
    <w:p w:rsidR="00060031" w:rsidRPr="00827579" w:rsidRDefault="00060031" w:rsidP="00060031">
      <w:pPr>
        <w:tabs>
          <w:tab w:val="left" w:pos="284"/>
          <w:tab w:val="left" w:pos="2195"/>
          <w:tab w:val="left" w:pos="4235"/>
        </w:tabs>
        <w:adjustRightInd w:val="0"/>
        <w:spacing w:before="156"/>
        <w:ind w:firstLine="284"/>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00061</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02.02</w:t>
      </w:r>
      <w:r w:rsidRPr="00827579">
        <w:rPr>
          <w:rFonts w:ascii="Times New Roman" w:eastAsia="@Arial Unicode MS" w:hAnsi="Times New Roman" w:cs="Times New Roman"/>
          <w:sz w:val="18"/>
          <w:szCs w:val="18"/>
          <w:lang w:val="en-US"/>
        </w:rPr>
        <w:tab/>
        <w:t>SECRETARIA MUNICIPAL DE ADMINISTRAÇÃO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02.02.01</w:t>
      </w:r>
      <w:r w:rsidRPr="00827579">
        <w:rPr>
          <w:rFonts w:ascii="Times New Roman" w:eastAsia="@Arial Unicode MS" w:hAnsi="Times New Roman" w:cs="Times New Roman"/>
          <w:sz w:val="18"/>
          <w:szCs w:val="18"/>
          <w:lang w:val="en-US"/>
        </w:rPr>
        <w:tab/>
        <w:t>MANUTENÇÃO SECRETARIA DE ADMINISTRAÇÃO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04.122.0402.2313</w:t>
      </w:r>
      <w:r w:rsidRPr="00827579">
        <w:rPr>
          <w:rFonts w:ascii="Times New Roman" w:eastAsia="@Arial Unicode MS" w:hAnsi="Times New Roman" w:cs="Times New Roman"/>
          <w:sz w:val="18"/>
          <w:szCs w:val="18"/>
          <w:lang w:val="en-US"/>
        </w:rPr>
        <w:tab/>
        <w:t>MANUT.ATIV.SECRET.ADMINISTRAÇÃO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060031" w:rsidRPr="00827579" w:rsidRDefault="00060031" w:rsidP="00060031">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p>
    <w:p w:rsidR="00060031" w:rsidRPr="00827579" w:rsidRDefault="00060031" w:rsidP="00060031">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00097</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lastRenderedPageBreak/>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12.122.1201.2078</w:t>
      </w:r>
      <w:r w:rsidRPr="00827579">
        <w:rPr>
          <w:rFonts w:ascii="Times New Roman" w:eastAsia="@Arial Unicode MS" w:hAnsi="Times New Roman" w:cs="Times New Roman"/>
          <w:sz w:val="18"/>
          <w:szCs w:val="18"/>
          <w:lang w:val="en-US"/>
        </w:rPr>
        <w:tab/>
        <w:t>MANUT COORD SUP SECRETARIA DA EDUCAÇÃO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060031" w:rsidRPr="00827579" w:rsidRDefault="00060031" w:rsidP="00060031">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00097</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12.122.1201.2078</w:t>
      </w:r>
      <w:r w:rsidRPr="00827579">
        <w:rPr>
          <w:rFonts w:ascii="Times New Roman" w:eastAsia="@Arial Unicode MS" w:hAnsi="Times New Roman" w:cs="Times New Roman"/>
          <w:sz w:val="18"/>
          <w:szCs w:val="18"/>
          <w:lang w:val="en-US"/>
        </w:rPr>
        <w:tab/>
        <w:t>MANUT COORD SUP SECRETARIA DA EDUCAÇÃO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1.01.00</w:t>
      </w:r>
      <w:r w:rsidRPr="00827579">
        <w:rPr>
          <w:rFonts w:ascii="Times New Roman" w:eastAsia="@Arial Unicode MS" w:hAnsi="Times New Roman" w:cs="Times New Roman"/>
          <w:sz w:val="18"/>
          <w:szCs w:val="18"/>
          <w:lang w:val="en-US"/>
        </w:rPr>
        <w:tab/>
        <w:t>Recursos Próprios - Educação  mínimo 25%</w:t>
      </w:r>
    </w:p>
    <w:p w:rsidR="00060031" w:rsidRPr="00827579" w:rsidRDefault="00060031" w:rsidP="00060031">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060031" w:rsidRPr="00827579" w:rsidRDefault="00060031" w:rsidP="00060031">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00107</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12.306.1205.2095</w:t>
      </w:r>
      <w:r w:rsidRPr="00827579">
        <w:rPr>
          <w:rFonts w:ascii="Times New Roman" w:eastAsia="@Arial Unicode MS" w:hAnsi="Times New Roman" w:cs="Times New Roman"/>
          <w:sz w:val="18"/>
          <w:szCs w:val="18"/>
          <w:lang w:val="en-US"/>
        </w:rPr>
        <w:tab/>
        <w:t>MANUTENÇÃO DA MERENDA ESCOLAR</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060031" w:rsidRPr="00827579" w:rsidRDefault="00060031" w:rsidP="00060031">
      <w:pPr>
        <w:tabs>
          <w:tab w:val="left" w:pos="284"/>
          <w:tab w:val="left" w:pos="1235"/>
          <w:tab w:val="left" w:pos="2120"/>
          <w:tab w:val="right" w:pos="11120"/>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060031" w:rsidRPr="00827579" w:rsidRDefault="00060031" w:rsidP="00060031">
      <w:pPr>
        <w:tabs>
          <w:tab w:val="left" w:pos="284"/>
          <w:tab w:val="left" w:pos="2195"/>
          <w:tab w:val="left" w:pos="4235"/>
        </w:tabs>
        <w:adjustRightInd w:val="0"/>
        <w:spacing w:before="126"/>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00107</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12.306.1205.2095</w:t>
      </w:r>
      <w:r w:rsidRPr="00827579">
        <w:rPr>
          <w:rFonts w:ascii="Times New Roman" w:eastAsia="@Arial Unicode MS" w:hAnsi="Times New Roman" w:cs="Times New Roman"/>
          <w:sz w:val="18"/>
          <w:szCs w:val="18"/>
          <w:lang w:val="en-US"/>
        </w:rPr>
        <w:tab/>
        <w:t>MANUTENÇÃO DA MERENDA ESCOLAR</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1.44.00</w:t>
      </w:r>
      <w:r w:rsidRPr="00827579">
        <w:rPr>
          <w:rFonts w:ascii="Times New Roman" w:eastAsia="@Arial Unicode MS" w:hAnsi="Times New Roman" w:cs="Times New Roman"/>
          <w:sz w:val="18"/>
          <w:szCs w:val="18"/>
          <w:lang w:val="en-US"/>
        </w:rPr>
        <w:tab/>
        <w:t>Transf. Recursos FNDE Referentes ao PNAE</w:t>
      </w:r>
    </w:p>
    <w:p w:rsidR="00060031" w:rsidRPr="00827579" w:rsidRDefault="00060031" w:rsidP="00060031">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00107</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12.306.1205.2095</w:t>
      </w:r>
      <w:r w:rsidRPr="00827579">
        <w:rPr>
          <w:rFonts w:ascii="Times New Roman" w:eastAsia="@Arial Unicode MS" w:hAnsi="Times New Roman" w:cs="Times New Roman"/>
          <w:sz w:val="18"/>
          <w:szCs w:val="18"/>
          <w:lang w:val="en-US"/>
        </w:rPr>
        <w:tab/>
        <w:t>MANUTENÇÃO DA MERENDA ESCOLAR</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1.46.00</w:t>
      </w:r>
      <w:r w:rsidRPr="00827579">
        <w:rPr>
          <w:rFonts w:ascii="Times New Roman" w:eastAsia="@Arial Unicode MS" w:hAnsi="Times New Roman" w:cs="Times New Roman"/>
          <w:sz w:val="18"/>
          <w:szCs w:val="18"/>
          <w:lang w:val="en-US"/>
        </w:rPr>
        <w:tab/>
        <w:t>Outras Transferências Recursos do FNDE</w:t>
      </w:r>
    </w:p>
    <w:p w:rsidR="00060031" w:rsidRDefault="00060031" w:rsidP="00060031">
      <w:pPr>
        <w:tabs>
          <w:tab w:val="left" w:pos="284"/>
          <w:tab w:val="left" w:pos="2195"/>
          <w:tab w:val="left" w:pos="4235"/>
        </w:tabs>
        <w:adjustRightInd w:val="0"/>
        <w:spacing w:before="67"/>
        <w:rPr>
          <w:rFonts w:ascii="Times New Roman" w:eastAsia="@Arial Unicode MS" w:hAnsi="Times New Roman" w:cs="Times New Roman"/>
          <w:sz w:val="24"/>
          <w:szCs w:val="24"/>
          <w:lang w:val="en-US"/>
        </w:rPr>
      </w:pPr>
    </w:p>
    <w:p w:rsidR="00060031" w:rsidRPr="00827579" w:rsidRDefault="00060031" w:rsidP="00060031">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00107</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12.306.1205.2095</w:t>
      </w:r>
      <w:r w:rsidRPr="00827579">
        <w:rPr>
          <w:rFonts w:ascii="Times New Roman" w:eastAsia="@Arial Unicode MS" w:hAnsi="Times New Roman" w:cs="Times New Roman"/>
          <w:sz w:val="18"/>
          <w:szCs w:val="18"/>
          <w:lang w:val="en-US"/>
        </w:rPr>
        <w:tab/>
        <w:t>MANUTENÇÃO DA MERENDA ESCOLAR</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1.47.00</w:t>
      </w:r>
      <w:r w:rsidRPr="00827579">
        <w:rPr>
          <w:rFonts w:ascii="Times New Roman" w:eastAsia="@Arial Unicode MS" w:hAnsi="Times New Roman" w:cs="Times New Roman"/>
          <w:sz w:val="18"/>
          <w:szCs w:val="18"/>
          <w:lang w:val="en-US"/>
        </w:rPr>
        <w:tab/>
        <w:t>Transferência do Salário - Educação</w:t>
      </w:r>
    </w:p>
    <w:p w:rsidR="00060031" w:rsidRPr="00827579" w:rsidRDefault="00060031" w:rsidP="00060031">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060031" w:rsidRPr="00827579" w:rsidRDefault="00060031" w:rsidP="00060031">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00113</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12.361.1202.2087</w:t>
      </w:r>
      <w:r w:rsidRPr="00827579">
        <w:rPr>
          <w:rFonts w:ascii="Times New Roman" w:eastAsia="@Arial Unicode MS" w:hAnsi="Times New Roman" w:cs="Times New Roman"/>
          <w:sz w:val="18"/>
          <w:szCs w:val="18"/>
          <w:lang w:val="en-US"/>
        </w:rPr>
        <w:tab/>
        <w:t>MANUT DO DESENVOLV. ENSINO FUNDAMENTAL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1.01.00</w:t>
      </w:r>
      <w:r w:rsidRPr="00827579">
        <w:rPr>
          <w:rFonts w:ascii="Times New Roman" w:eastAsia="@Arial Unicode MS" w:hAnsi="Times New Roman" w:cs="Times New Roman"/>
          <w:sz w:val="18"/>
          <w:szCs w:val="18"/>
          <w:lang w:val="en-US"/>
        </w:rPr>
        <w:tab/>
        <w:t>Recursos Próprios - Educação  mínimo 25%</w:t>
      </w:r>
    </w:p>
    <w:p w:rsidR="00060031" w:rsidRPr="00827579" w:rsidRDefault="00060031" w:rsidP="00060031">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060031" w:rsidRPr="00827579" w:rsidRDefault="00060031" w:rsidP="00060031">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00137</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02.04.01</w:t>
      </w:r>
      <w:r w:rsidRPr="00827579">
        <w:rPr>
          <w:rFonts w:ascii="Times New Roman" w:eastAsia="@Arial Unicode MS" w:hAnsi="Times New Roman" w:cs="Times New Roman"/>
          <w:sz w:val="18"/>
          <w:szCs w:val="18"/>
          <w:lang w:val="en-US"/>
        </w:rPr>
        <w:tab/>
        <w:t>FUNDO MUNICIPAL DE EDUCAÇÃO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12.365.1203.2322</w:t>
      </w:r>
      <w:r w:rsidRPr="00827579">
        <w:rPr>
          <w:rFonts w:ascii="Times New Roman" w:eastAsia="@Arial Unicode MS" w:hAnsi="Times New Roman" w:cs="Times New Roman"/>
          <w:sz w:val="18"/>
          <w:szCs w:val="18"/>
          <w:lang w:val="en-US"/>
        </w:rPr>
        <w:tab/>
        <w:t>MANUT. ATIVIDADES ENSINO INFANTIL/CRECHE</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1.01.00</w:t>
      </w:r>
      <w:r w:rsidRPr="00827579">
        <w:rPr>
          <w:rFonts w:ascii="Times New Roman" w:eastAsia="@Arial Unicode MS" w:hAnsi="Times New Roman" w:cs="Times New Roman"/>
          <w:sz w:val="18"/>
          <w:szCs w:val="18"/>
          <w:lang w:val="en-US"/>
        </w:rPr>
        <w:tab/>
        <w:t>Recursos Próprios - Educação  mínimo 25%</w:t>
      </w:r>
    </w:p>
    <w:p w:rsidR="00060031" w:rsidRPr="00827579" w:rsidRDefault="00060031" w:rsidP="00060031">
      <w:pPr>
        <w:tabs>
          <w:tab w:val="left" w:pos="284"/>
          <w:tab w:val="left" w:pos="1235"/>
          <w:tab w:val="left" w:pos="2120"/>
          <w:tab w:val="right" w:pos="11120"/>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060031" w:rsidRPr="00827579" w:rsidRDefault="00060031" w:rsidP="00060031">
      <w:pPr>
        <w:tabs>
          <w:tab w:val="left" w:pos="284"/>
          <w:tab w:val="center" w:pos="6170"/>
        </w:tabs>
        <w:adjustRightInd w:val="0"/>
        <w:spacing w:before="9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060031" w:rsidRPr="00827579" w:rsidRDefault="00060031" w:rsidP="00060031">
      <w:pPr>
        <w:tabs>
          <w:tab w:val="left" w:pos="284"/>
          <w:tab w:val="left" w:pos="2195"/>
          <w:tab w:val="left" w:pos="4235"/>
        </w:tabs>
        <w:adjustRightInd w:val="0"/>
        <w:spacing w:before="126"/>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00175</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02.04</w:t>
      </w:r>
      <w:r w:rsidRPr="00827579">
        <w:rPr>
          <w:rFonts w:ascii="Times New Roman" w:eastAsia="@Arial Unicode MS" w:hAnsi="Times New Roman" w:cs="Times New Roman"/>
          <w:sz w:val="18"/>
          <w:szCs w:val="18"/>
          <w:lang w:val="en-US"/>
        </w:rPr>
        <w:tab/>
        <w:t>SEC. MUN. DE EDUCAÇÃO, CULTURA E DESPOR</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02.04.02</w:t>
      </w:r>
      <w:r w:rsidRPr="00827579">
        <w:rPr>
          <w:rFonts w:ascii="Times New Roman" w:eastAsia="@Arial Unicode MS" w:hAnsi="Times New Roman" w:cs="Times New Roman"/>
          <w:sz w:val="18"/>
          <w:szCs w:val="18"/>
          <w:lang w:val="en-US"/>
        </w:rPr>
        <w:tab/>
        <w:t>FUNDO MUNICIPAL DE EDUCAÇÃO - REC.FUNDEB</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12.361.1202.2102</w:t>
      </w:r>
      <w:r w:rsidRPr="00827579">
        <w:rPr>
          <w:rFonts w:ascii="Times New Roman" w:eastAsia="@Arial Unicode MS" w:hAnsi="Times New Roman" w:cs="Times New Roman"/>
          <w:sz w:val="18"/>
          <w:szCs w:val="18"/>
          <w:lang w:val="en-US"/>
        </w:rPr>
        <w:tab/>
        <w:t>MANUTENÇÃO DO ENSINO FUNDAMENTAL-FUNDEB</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lastRenderedPageBreak/>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1.19.00</w:t>
      </w:r>
      <w:r w:rsidRPr="00827579">
        <w:rPr>
          <w:rFonts w:ascii="Times New Roman" w:eastAsia="@Arial Unicode MS" w:hAnsi="Times New Roman" w:cs="Times New Roman"/>
          <w:sz w:val="18"/>
          <w:szCs w:val="18"/>
          <w:lang w:val="en-US"/>
        </w:rPr>
        <w:tab/>
        <w:t>Transf. FUNDEB Aplicação Outras Desp.40%</w:t>
      </w:r>
    </w:p>
    <w:p w:rsidR="00060031" w:rsidRPr="00827579" w:rsidRDefault="00060031" w:rsidP="00060031">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060031" w:rsidRPr="00827579" w:rsidRDefault="00060031" w:rsidP="00060031">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00281</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10.122.1002.2122</w:t>
      </w:r>
      <w:r w:rsidRPr="00827579">
        <w:rPr>
          <w:rFonts w:ascii="Times New Roman" w:eastAsia="@Arial Unicode MS" w:hAnsi="Times New Roman" w:cs="Times New Roman"/>
          <w:sz w:val="18"/>
          <w:szCs w:val="18"/>
          <w:lang w:val="en-US"/>
        </w:rPr>
        <w:tab/>
        <w:t>MANUTENÇÃO DA SECRETARIA DE SAÚDE</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060031" w:rsidRPr="00827579" w:rsidRDefault="00060031" w:rsidP="00060031">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060031" w:rsidRPr="00827579" w:rsidRDefault="00060031" w:rsidP="00060031">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00296</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10.301.1001.2027</w:t>
      </w:r>
      <w:r w:rsidRPr="00827579">
        <w:rPr>
          <w:rFonts w:ascii="Times New Roman" w:eastAsia="@Arial Unicode MS" w:hAnsi="Times New Roman" w:cs="Times New Roman"/>
          <w:sz w:val="18"/>
          <w:szCs w:val="18"/>
          <w:lang w:val="en-US"/>
        </w:rPr>
        <w:tab/>
        <w:t>MANUTEÇÃO DO PROGRAMA SAÚDE DA FAMILIA</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060031" w:rsidRPr="00827579" w:rsidRDefault="00060031" w:rsidP="00060031">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ab/>
      </w:r>
    </w:p>
    <w:p w:rsidR="00060031" w:rsidRPr="00827579" w:rsidRDefault="00060031" w:rsidP="00060031">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00343</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10.302.1001.2024</w:t>
      </w:r>
      <w:r w:rsidRPr="00827579">
        <w:rPr>
          <w:rFonts w:ascii="Times New Roman" w:eastAsia="@Arial Unicode MS" w:hAnsi="Times New Roman" w:cs="Times New Roman"/>
          <w:sz w:val="18"/>
          <w:szCs w:val="18"/>
          <w:lang w:val="en-US"/>
        </w:rPr>
        <w:tab/>
        <w:t>SERVIÇOS/AÇÕES DE MANUT.ATIV. HOSP AMBUL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060031" w:rsidRPr="00827579" w:rsidRDefault="00060031" w:rsidP="00060031">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060031" w:rsidRPr="00827579" w:rsidRDefault="00060031" w:rsidP="00060031">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00353</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10.302.1001.2304</w:t>
      </w:r>
      <w:r w:rsidRPr="00827579">
        <w:rPr>
          <w:rFonts w:ascii="Times New Roman" w:eastAsia="@Arial Unicode MS" w:hAnsi="Times New Roman" w:cs="Times New Roman"/>
          <w:sz w:val="18"/>
          <w:szCs w:val="18"/>
          <w:lang w:val="en-US"/>
        </w:rPr>
        <w:tab/>
        <w:t>MANUT ATIV. CAPS I</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060031" w:rsidRPr="00827579" w:rsidRDefault="00060031" w:rsidP="00060031">
      <w:pPr>
        <w:tabs>
          <w:tab w:val="left" w:pos="284"/>
          <w:tab w:val="left" w:pos="1235"/>
          <w:tab w:val="left" w:pos="2120"/>
          <w:tab w:val="right" w:pos="11120"/>
        </w:tabs>
        <w:adjustRightInd w:val="0"/>
        <w:rPr>
          <w:rFonts w:ascii="Times New Roman" w:eastAsia="@Arial Unicode MS" w:hAnsi="Times New Roman" w:cs="Times New Roman"/>
          <w:sz w:val="2"/>
          <w:szCs w:val="2"/>
          <w:lang w:val="en-US"/>
        </w:rPr>
      </w:pPr>
    </w:p>
    <w:p w:rsidR="00060031" w:rsidRPr="00827579" w:rsidRDefault="00060031" w:rsidP="00060031">
      <w:pPr>
        <w:tabs>
          <w:tab w:val="left" w:pos="284"/>
          <w:tab w:val="left" w:pos="2195"/>
          <w:tab w:val="left" w:pos="4235"/>
        </w:tabs>
        <w:adjustRightInd w:val="0"/>
        <w:spacing w:before="126"/>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00390</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10.305.1003.2033</w:t>
      </w:r>
      <w:r w:rsidRPr="00827579">
        <w:rPr>
          <w:rFonts w:ascii="Times New Roman" w:eastAsia="@Arial Unicode MS" w:hAnsi="Times New Roman" w:cs="Times New Roman"/>
          <w:sz w:val="18"/>
          <w:szCs w:val="18"/>
          <w:lang w:val="en-US"/>
        </w:rPr>
        <w:tab/>
        <w:t>MANUT.PROGRAMA VIGILÂNCIA EPIDEMIOLÓGICA</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1.02.00</w:t>
      </w:r>
      <w:r w:rsidRPr="00827579">
        <w:rPr>
          <w:rFonts w:ascii="Times New Roman" w:eastAsia="@Arial Unicode MS" w:hAnsi="Times New Roman" w:cs="Times New Roman"/>
          <w:sz w:val="18"/>
          <w:szCs w:val="18"/>
          <w:lang w:val="en-US"/>
        </w:rPr>
        <w:tab/>
        <w:t>Recursos Próprios - Saúde   mínimo 15%</w:t>
      </w:r>
    </w:p>
    <w:p w:rsidR="00060031" w:rsidRPr="00827579" w:rsidRDefault="00060031" w:rsidP="00060031">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060031" w:rsidRPr="00827579" w:rsidRDefault="00060031" w:rsidP="00060031">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00432</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08.243.0801.2324</w:t>
      </w:r>
      <w:r w:rsidRPr="00827579">
        <w:rPr>
          <w:rFonts w:ascii="Times New Roman" w:eastAsia="@Arial Unicode MS" w:hAnsi="Times New Roman" w:cs="Times New Roman"/>
          <w:sz w:val="18"/>
          <w:szCs w:val="18"/>
          <w:lang w:val="en-US"/>
        </w:rPr>
        <w:tab/>
        <w:t>ASSIST/PROTEÇÃO CRIANÇA E ADOLESCENTE</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060031" w:rsidRPr="00827579" w:rsidRDefault="00060031" w:rsidP="00060031">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00432</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08.243.0801.2324</w:t>
      </w:r>
      <w:r w:rsidRPr="00827579">
        <w:rPr>
          <w:rFonts w:ascii="Times New Roman" w:eastAsia="@Arial Unicode MS" w:hAnsi="Times New Roman" w:cs="Times New Roman"/>
          <w:sz w:val="18"/>
          <w:szCs w:val="18"/>
          <w:lang w:val="en-US"/>
        </w:rPr>
        <w:tab/>
        <w:t>ASSIST/PROTEÇÃO CRIANÇA E ADOLESCENTE</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1.29.00</w:t>
      </w:r>
      <w:r w:rsidRPr="00827579">
        <w:rPr>
          <w:rFonts w:ascii="Times New Roman" w:eastAsia="@Arial Unicode MS" w:hAnsi="Times New Roman" w:cs="Times New Roman"/>
          <w:sz w:val="18"/>
          <w:szCs w:val="18"/>
          <w:lang w:val="en-US"/>
        </w:rPr>
        <w:tab/>
        <w:t>Transf. Rec.Fund.Nacional A.Social -FNAS</w:t>
      </w:r>
    </w:p>
    <w:p w:rsidR="00060031" w:rsidRPr="00827579" w:rsidRDefault="00060031" w:rsidP="00060031">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060031" w:rsidRPr="00827579" w:rsidRDefault="00060031" w:rsidP="00060031">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00432</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08.243.0801.2324</w:t>
      </w:r>
      <w:r w:rsidRPr="00827579">
        <w:rPr>
          <w:rFonts w:ascii="Times New Roman" w:eastAsia="@Arial Unicode MS" w:hAnsi="Times New Roman" w:cs="Times New Roman"/>
          <w:sz w:val="18"/>
          <w:szCs w:val="18"/>
          <w:lang w:val="en-US"/>
        </w:rPr>
        <w:tab/>
        <w:t>ASSIST/PROTEÇÃO CRIANÇA E ADOLESCENTE</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1.56.00</w:t>
      </w:r>
      <w:r w:rsidRPr="00827579">
        <w:rPr>
          <w:rFonts w:ascii="Times New Roman" w:eastAsia="@Arial Unicode MS" w:hAnsi="Times New Roman" w:cs="Times New Roman"/>
          <w:sz w:val="18"/>
          <w:szCs w:val="18"/>
          <w:lang w:val="en-US"/>
        </w:rPr>
        <w:tab/>
        <w:t>Transf. Rec.Fundo Estadual A.Social-FEAS</w:t>
      </w:r>
    </w:p>
    <w:p w:rsidR="00060031" w:rsidRDefault="00060031" w:rsidP="00060031">
      <w:pPr>
        <w:tabs>
          <w:tab w:val="left" w:pos="284"/>
          <w:tab w:val="right" w:pos="3260"/>
          <w:tab w:val="left" w:pos="3995"/>
          <w:tab w:val="left" w:pos="5765"/>
        </w:tabs>
        <w:adjustRightInd w:val="0"/>
        <w:spacing w:before="157"/>
        <w:rPr>
          <w:rFonts w:ascii="Times New Roman" w:eastAsia="@Arial Unicode MS" w:hAnsi="Times New Roman" w:cs="Times New Roman"/>
          <w:sz w:val="18"/>
          <w:szCs w:val="18"/>
          <w:lang w:val="en-US"/>
        </w:rPr>
      </w:pPr>
      <w:r w:rsidRPr="00827579">
        <w:rPr>
          <w:rFonts w:ascii="Times New Roman" w:eastAsia="@Arial Unicode MS" w:hAnsi="Times New Roman" w:cs="Times New Roman"/>
          <w:sz w:val="24"/>
          <w:szCs w:val="24"/>
          <w:lang w:val="en-US"/>
        </w:rPr>
        <w:tab/>
      </w:r>
    </w:p>
    <w:p w:rsidR="00060031" w:rsidRPr="00827579" w:rsidRDefault="00060031" w:rsidP="00060031">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lastRenderedPageBreak/>
        <w:tab/>
      </w:r>
      <w:r>
        <w:rPr>
          <w:rFonts w:ascii="Times New Roman" w:eastAsia="@Arial Unicode MS" w:hAnsi="Times New Roman" w:cs="Times New Roman"/>
          <w:sz w:val="18"/>
          <w:szCs w:val="18"/>
          <w:lang w:val="en-US"/>
        </w:rPr>
        <w:t xml:space="preserve">Ficha                                 </w:t>
      </w:r>
      <w:r w:rsidRPr="00827579">
        <w:rPr>
          <w:rFonts w:ascii="Times New Roman" w:eastAsia="@Arial Unicode MS" w:hAnsi="Times New Roman" w:cs="Times New Roman"/>
          <w:sz w:val="18"/>
          <w:szCs w:val="18"/>
          <w:lang w:val="en-US"/>
        </w:rPr>
        <w:t>00446</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08.244.0801.2138</w:t>
      </w:r>
      <w:r w:rsidRPr="00827579">
        <w:rPr>
          <w:rFonts w:ascii="Times New Roman" w:eastAsia="@Arial Unicode MS" w:hAnsi="Times New Roman" w:cs="Times New Roman"/>
          <w:sz w:val="18"/>
          <w:szCs w:val="18"/>
          <w:lang w:val="en-US"/>
        </w:rPr>
        <w:tab/>
        <w:t>MANUTENÇÃO DAS ATIVID. ABRIGO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060031" w:rsidRPr="00827579" w:rsidRDefault="00060031" w:rsidP="00060031">
      <w:pPr>
        <w:tabs>
          <w:tab w:val="left" w:pos="284"/>
          <w:tab w:val="center" w:pos="6170"/>
        </w:tabs>
        <w:adjustRightInd w:val="0"/>
        <w:spacing w:before="9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060031" w:rsidRPr="00827579" w:rsidRDefault="00060031" w:rsidP="00060031">
      <w:pPr>
        <w:tabs>
          <w:tab w:val="left" w:pos="284"/>
          <w:tab w:val="left" w:pos="2195"/>
          <w:tab w:val="left" w:pos="4235"/>
        </w:tabs>
        <w:adjustRightInd w:val="0"/>
        <w:spacing w:before="126"/>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00446</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02.06</w:t>
      </w:r>
      <w:r w:rsidRPr="00827579">
        <w:rPr>
          <w:rFonts w:ascii="Times New Roman" w:eastAsia="@Arial Unicode MS" w:hAnsi="Times New Roman" w:cs="Times New Roman"/>
          <w:sz w:val="18"/>
          <w:szCs w:val="18"/>
          <w:lang w:val="en-US"/>
        </w:rPr>
        <w:tab/>
        <w:t>SECRETARIA  MUNIC. DE ASSISTENCIA SOCIAL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02.06.04</w:t>
      </w:r>
      <w:r w:rsidRPr="00827579">
        <w:rPr>
          <w:rFonts w:ascii="Times New Roman" w:eastAsia="@Arial Unicode MS" w:hAnsi="Times New Roman" w:cs="Times New Roman"/>
          <w:sz w:val="18"/>
          <w:szCs w:val="18"/>
          <w:lang w:val="en-US"/>
        </w:rPr>
        <w:tab/>
        <w:t>FUNDO MUNICIPAL DE ASSISTENCIA SOCIAL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08.244.0801.2138</w:t>
      </w:r>
      <w:r w:rsidRPr="00827579">
        <w:rPr>
          <w:rFonts w:ascii="Times New Roman" w:eastAsia="@Arial Unicode MS" w:hAnsi="Times New Roman" w:cs="Times New Roman"/>
          <w:sz w:val="18"/>
          <w:szCs w:val="18"/>
          <w:lang w:val="en-US"/>
        </w:rPr>
        <w:tab/>
        <w:t>MANUTENÇÃO DAS ATIVID. ABRIGO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1.56.00</w:t>
      </w:r>
      <w:r w:rsidRPr="00827579">
        <w:rPr>
          <w:rFonts w:ascii="Times New Roman" w:eastAsia="@Arial Unicode MS" w:hAnsi="Times New Roman" w:cs="Times New Roman"/>
          <w:sz w:val="18"/>
          <w:szCs w:val="18"/>
          <w:lang w:val="en-US"/>
        </w:rPr>
        <w:tab/>
        <w:t>Transf. Rec.Fundo Estadual A.Social-FEAS</w:t>
      </w:r>
    </w:p>
    <w:p w:rsidR="00060031" w:rsidRPr="00827579" w:rsidRDefault="00060031" w:rsidP="00060031">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060031" w:rsidRPr="00827579" w:rsidRDefault="00060031" w:rsidP="00060031">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00478</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02.07</w:t>
      </w:r>
      <w:r w:rsidRPr="00827579">
        <w:rPr>
          <w:rFonts w:ascii="Times New Roman" w:eastAsia="@Arial Unicode MS" w:hAnsi="Times New Roman" w:cs="Times New Roman"/>
          <w:sz w:val="18"/>
          <w:szCs w:val="18"/>
          <w:lang w:val="en-US"/>
        </w:rPr>
        <w:tab/>
        <w:t>SEC. MUN. AGRICULT. PEC. E ABASTECIMENTO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02.07.01</w:t>
      </w:r>
      <w:r w:rsidRPr="00827579">
        <w:rPr>
          <w:rFonts w:ascii="Times New Roman" w:eastAsia="@Arial Unicode MS" w:hAnsi="Times New Roman" w:cs="Times New Roman"/>
          <w:sz w:val="18"/>
          <w:szCs w:val="18"/>
          <w:lang w:val="en-US"/>
        </w:rPr>
        <w:tab/>
        <w:t>COORD.SECRET.MUNIC.AGRICUL. PEC. E ABAST</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11.331.1101.2026</w:t>
      </w:r>
      <w:r w:rsidRPr="00827579">
        <w:rPr>
          <w:rFonts w:ascii="Times New Roman" w:eastAsia="@Arial Unicode MS" w:hAnsi="Times New Roman" w:cs="Times New Roman"/>
          <w:sz w:val="18"/>
          <w:szCs w:val="18"/>
          <w:lang w:val="en-US"/>
        </w:rPr>
        <w:tab/>
        <w:t>MANUT ATIVIDADES COZINHA COMUNITARIA</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1.00.00</w:t>
      </w:r>
      <w:r w:rsidRPr="00827579">
        <w:rPr>
          <w:rFonts w:ascii="Times New Roman" w:eastAsia="@Arial Unicode MS" w:hAnsi="Times New Roman" w:cs="Times New Roman"/>
          <w:sz w:val="18"/>
          <w:szCs w:val="18"/>
          <w:lang w:val="en-US"/>
        </w:rPr>
        <w:tab/>
        <w:t>Recursos Ordinários</w:t>
      </w:r>
    </w:p>
    <w:p w:rsidR="00060031" w:rsidRPr="00827579" w:rsidRDefault="00060031" w:rsidP="00060031">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060031" w:rsidRPr="00827579" w:rsidRDefault="00060031" w:rsidP="00060031">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00296</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10.301.1001.2027</w:t>
      </w:r>
      <w:r w:rsidRPr="00827579">
        <w:rPr>
          <w:rFonts w:ascii="Times New Roman" w:eastAsia="@Arial Unicode MS" w:hAnsi="Times New Roman" w:cs="Times New Roman"/>
          <w:sz w:val="18"/>
          <w:szCs w:val="18"/>
          <w:lang w:val="en-US"/>
        </w:rPr>
        <w:tab/>
        <w:t>MANUTEÇÃO DO PROGRAMA SAÚDE DA FAMILIA</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1.59.00</w:t>
      </w:r>
      <w:r w:rsidRPr="00827579">
        <w:rPr>
          <w:rFonts w:ascii="Times New Roman" w:eastAsia="@Arial Unicode MS" w:hAnsi="Times New Roman" w:cs="Times New Roman"/>
          <w:sz w:val="18"/>
          <w:szCs w:val="18"/>
          <w:lang w:val="en-US"/>
        </w:rPr>
        <w:tab/>
        <w:t>Transf. Rec SUS - Bloco Manut ASP</w:t>
      </w:r>
    </w:p>
    <w:p w:rsidR="00060031" w:rsidRPr="00827579" w:rsidRDefault="00060031" w:rsidP="00060031">
      <w:pPr>
        <w:tabs>
          <w:tab w:val="left" w:pos="284"/>
          <w:tab w:val="right" w:pos="3260"/>
          <w:tab w:val="left" w:pos="3995"/>
          <w:tab w:val="left" w:pos="5765"/>
        </w:tabs>
        <w:adjustRightInd w:val="0"/>
        <w:spacing w:before="15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p>
    <w:p w:rsidR="00060031" w:rsidRPr="00827579" w:rsidRDefault="00060031" w:rsidP="00060031">
      <w:pPr>
        <w:tabs>
          <w:tab w:val="left" w:pos="284"/>
          <w:tab w:val="left" w:pos="2195"/>
          <w:tab w:val="left" w:pos="4235"/>
        </w:tabs>
        <w:adjustRightInd w:val="0"/>
        <w:spacing w:before="67"/>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Ficha</w:t>
      </w:r>
      <w:r w:rsidRPr="00827579">
        <w:rPr>
          <w:rFonts w:ascii="Times New Roman" w:eastAsia="@Arial Unicode MS" w:hAnsi="Times New Roman" w:cs="Times New Roman"/>
          <w:sz w:val="18"/>
          <w:szCs w:val="18"/>
          <w:lang w:val="en-US"/>
        </w:rPr>
        <w:tab/>
        <w:t>00390</w:t>
      </w:r>
      <w:r w:rsidRPr="00827579">
        <w:rPr>
          <w:rFonts w:ascii="Times New Roman" w:eastAsia="@Arial Unicode MS" w:hAnsi="Times New Roman" w:cs="Times New Roman"/>
          <w:sz w:val="18"/>
          <w:szCs w:val="18"/>
          <w:lang w:val="en-US"/>
        </w:rPr>
        <w:tab/>
        <w:t xml:space="preserve"> </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Órgão:</w:t>
      </w:r>
      <w:r w:rsidRPr="00827579">
        <w:rPr>
          <w:rFonts w:ascii="Times New Roman" w:eastAsia="@Arial Unicode MS" w:hAnsi="Times New Roman" w:cs="Times New Roman"/>
          <w:sz w:val="18"/>
          <w:szCs w:val="18"/>
          <w:lang w:val="en-US"/>
        </w:rPr>
        <w:tab/>
        <w:t>02</w:t>
      </w:r>
      <w:r w:rsidRPr="00827579">
        <w:rPr>
          <w:rFonts w:ascii="Times New Roman" w:eastAsia="@Arial Unicode MS" w:hAnsi="Times New Roman" w:cs="Times New Roman"/>
          <w:sz w:val="18"/>
          <w:szCs w:val="18"/>
          <w:lang w:val="en-US"/>
        </w:rPr>
        <w:tab/>
        <w:t>PREFEITURA MUNICIPAL</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Unidade:</w:t>
      </w:r>
      <w:r w:rsidRPr="00827579">
        <w:rPr>
          <w:rFonts w:ascii="Times New Roman" w:eastAsia="@Arial Unicode MS" w:hAnsi="Times New Roman" w:cs="Times New Roman"/>
          <w:sz w:val="18"/>
          <w:szCs w:val="18"/>
          <w:lang w:val="en-US"/>
        </w:rPr>
        <w:tab/>
        <w:t>02.05</w:t>
      </w:r>
      <w:r w:rsidRPr="00827579">
        <w:rPr>
          <w:rFonts w:ascii="Times New Roman" w:eastAsia="@Arial Unicode MS" w:hAnsi="Times New Roman" w:cs="Times New Roman"/>
          <w:sz w:val="18"/>
          <w:szCs w:val="18"/>
          <w:lang w:val="en-US"/>
        </w:rPr>
        <w:tab/>
        <w:t>SECRETARIA MUNICIPAL DE SAÚDE</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Sub-Unidade:</w:t>
      </w:r>
      <w:r w:rsidRPr="00827579">
        <w:rPr>
          <w:rFonts w:ascii="Times New Roman" w:eastAsia="@Arial Unicode MS" w:hAnsi="Times New Roman" w:cs="Times New Roman"/>
          <w:sz w:val="18"/>
          <w:szCs w:val="18"/>
          <w:lang w:val="en-US"/>
        </w:rPr>
        <w:tab/>
        <w:t>02.05.01</w:t>
      </w:r>
      <w:r w:rsidRPr="00827579">
        <w:rPr>
          <w:rFonts w:ascii="Times New Roman" w:eastAsia="@Arial Unicode MS" w:hAnsi="Times New Roman" w:cs="Times New Roman"/>
          <w:sz w:val="18"/>
          <w:szCs w:val="18"/>
          <w:lang w:val="en-US"/>
        </w:rPr>
        <w:tab/>
        <w:t>FUNDO MUNICIPAL DE SAÚDE</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Funcional Programatica:</w:t>
      </w:r>
      <w:r w:rsidRPr="00827579">
        <w:rPr>
          <w:rFonts w:ascii="Times New Roman" w:eastAsia="@Arial Unicode MS" w:hAnsi="Times New Roman" w:cs="Times New Roman"/>
          <w:sz w:val="18"/>
          <w:szCs w:val="18"/>
          <w:lang w:val="en-US"/>
        </w:rPr>
        <w:tab/>
        <w:t>10.305.1003.2033</w:t>
      </w:r>
      <w:r w:rsidRPr="00827579">
        <w:rPr>
          <w:rFonts w:ascii="Times New Roman" w:eastAsia="@Arial Unicode MS" w:hAnsi="Times New Roman" w:cs="Times New Roman"/>
          <w:sz w:val="18"/>
          <w:szCs w:val="18"/>
          <w:lang w:val="en-US"/>
        </w:rPr>
        <w:tab/>
        <w:t>MANUT.PROGRAMA VIGILÂNCIA EPIDEMIOLÓGICA</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Elemento da Despesa:</w:t>
      </w:r>
      <w:r w:rsidRPr="00827579">
        <w:rPr>
          <w:rFonts w:ascii="Times New Roman" w:eastAsia="@Arial Unicode MS" w:hAnsi="Times New Roman" w:cs="Times New Roman"/>
          <w:sz w:val="18"/>
          <w:szCs w:val="18"/>
          <w:lang w:val="en-US"/>
        </w:rPr>
        <w:tab/>
        <w:t>3.3.90.30.00</w:t>
      </w:r>
      <w:r w:rsidRPr="00827579">
        <w:rPr>
          <w:rFonts w:ascii="Times New Roman" w:eastAsia="@Arial Unicode MS" w:hAnsi="Times New Roman" w:cs="Times New Roman"/>
          <w:sz w:val="18"/>
          <w:szCs w:val="18"/>
          <w:lang w:val="en-US"/>
        </w:rPr>
        <w:tab/>
        <w:t>Material de Consumo</w:t>
      </w:r>
    </w:p>
    <w:p w:rsidR="00060031" w:rsidRPr="00827579" w:rsidRDefault="00060031" w:rsidP="00060031">
      <w:pPr>
        <w:tabs>
          <w:tab w:val="left" w:pos="284"/>
          <w:tab w:val="left" w:pos="2195"/>
          <w:tab w:val="left" w:pos="4235"/>
        </w:tabs>
        <w:adjustRightInd w:val="0"/>
        <w:rPr>
          <w:rFonts w:ascii="Times New Roman" w:eastAsia="@Arial Unicode MS" w:hAnsi="Times New Roman" w:cs="Times New Roman"/>
          <w:sz w:val="2"/>
          <w:szCs w:val="2"/>
          <w:lang w:val="en-US"/>
        </w:rPr>
      </w:pPr>
      <w:r w:rsidRPr="00827579">
        <w:rPr>
          <w:rFonts w:ascii="Times New Roman" w:eastAsia="@Arial Unicode MS" w:hAnsi="Times New Roman" w:cs="Times New Roman"/>
          <w:sz w:val="24"/>
          <w:szCs w:val="24"/>
          <w:lang w:val="en-US"/>
        </w:rPr>
        <w:tab/>
      </w:r>
      <w:r w:rsidRPr="00827579">
        <w:rPr>
          <w:rFonts w:ascii="Times New Roman" w:eastAsia="@Arial Unicode MS" w:hAnsi="Times New Roman" w:cs="Times New Roman"/>
          <w:sz w:val="18"/>
          <w:szCs w:val="18"/>
          <w:lang w:val="en-US"/>
        </w:rPr>
        <w:t>Fonte de Recurso:</w:t>
      </w:r>
      <w:r w:rsidRPr="00827579">
        <w:rPr>
          <w:rFonts w:ascii="Times New Roman" w:eastAsia="@Arial Unicode MS" w:hAnsi="Times New Roman" w:cs="Times New Roman"/>
          <w:sz w:val="18"/>
          <w:szCs w:val="18"/>
          <w:lang w:val="en-US"/>
        </w:rPr>
        <w:tab/>
        <w:t>1.59.00</w:t>
      </w:r>
      <w:r w:rsidRPr="00827579">
        <w:rPr>
          <w:rFonts w:ascii="Times New Roman" w:eastAsia="@Arial Unicode MS" w:hAnsi="Times New Roman" w:cs="Times New Roman"/>
          <w:sz w:val="18"/>
          <w:szCs w:val="18"/>
          <w:lang w:val="en-US"/>
        </w:rPr>
        <w:tab/>
        <w:t>Transf. Rec SUS - Bloco Manut ASP</w:t>
      </w:r>
    </w:p>
    <w:p w:rsidR="00060031" w:rsidRPr="00060031" w:rsidRDefault="00060031" w:rsidP="004E4A5B">
      <w:pPr>
        <w:jc w:val="both"/>
        <w:rPr>
          <w:rFonts w:ascii="Times New Roman" w:eastAsia="Microsoft YaHei" w:hAnsi="Times New Roman" w:cs="Times New Roman"/>
          <w:sz w:val="24"/>
          <w:szCs w:val="24"/>
        </w:rPr>
      </w:pPr>
    </w:p>
    <w:p w:rsidR="004E4A5B" w:rsidRPr="00060031" w:rsidRDefault="004E4A5B" w:rsidP="004E4A5B">
      <w:pPr>
        <w:tabs>
          <w:tab w:val="left" w:pos="6278"/>
        </w:tabs>
        <w:spacing w:line="276" w:lineRule="auto"/>
        <w:jc w:val="both"/>
        <w:rPr>
          <w:rFonts w:ascii="Times New Roman" w:eastAsia="Batang" w:hAnsi="Times New Roman" w:cs="Times New Roman"/>
          <w:b/>
          <w:sz w:val="24"/>
          <w:szCs w:val="24"/>
          <w:lang w:eastAsia="pt-BR"/>
        </w:rPr>
      </w:pPr>
    </w:p>
    <w:p w:rsidR="004E4A5B" w:rsidRPr="00060031" w:rsidRDefault="004E4A5B" w:rsidP="004E4A5B">
      <w:pPr>
        <w:spacing w:line="276" w:lineRule="auto"/>
        <w:jc w:val="both"/>
        <w:rPr>
          <w:rFonts w:ascii="Times New Roman" w:eastAsia="Batang" w:hAnsi="Times New Roman" w:cs="Times New Roman"/>
          <w:sz w:val="24"/>
          <w:szCs w:val="24"/>
          <w:highlight w:val="yellow"/>
        </w:rPr>
      </w:pPr>
      <w:r w:rsidRPr="00060031">
        <w:rPr>
          <w:rFonts w:ascii="Times New Roman" w:eastAsia="Batang" w:hAnsi="Times New Roman" w:cs="Times New Roman"/>
          <w:b/>
          <w:sz w:val="24"/>
          <w:szCs w:val="24"/>
        </w:rPr>
        <w:t>6.2.</w:t>
      </w:r>
      <w:r w:rsidRPr="00060031">
        <w:rPr>
          <w:rFonts w:ascii="Times New Roman" w:eastAsia="Batang" w:hAnsi="Times New Roman" w:cs="Times New Roman"/>
          <w:sz w:val="24"/>
          <w:szCs w:val="24"/>
        </w:rPr>
        <w:t xml:space="preserve"> Havendo necessidade, poderão ser acrescentadas novas dotações ao processo por meio de apostilamento de ficha.</w:t>
      </w:r>
    </w:p>
    <w:p w:rsidR="004E4A5B" w:rsidRPr="004E4A5B" w:rsidRDefault="004E4A5B" w:rsidP="004E4A5B">
      <w:pPr>
        <w:rPr>
          <w:rFonts w:ascii="Times New Roman" w:eastAsia="Times New Roman" w:hAnsi="Times New Roman" w:cs="Times New Roman"/>
          <w:color w:val="FFFFFF" w:themeColor="background1"/>
          <w:sz w:val="20"/>
          <w:szCs w:val="20"/>
        </w:rPr>
      </w:pPr>
    </w:p>
    <w:p w:rsidR="004E4A5B" w:rsidRPr="00060031" w:rsidRDefault="004E4A5B" w:rsidP="004E4A5B">
      <w:pPr>
        <w:shd w:val="clear" w:color="auto" w:fill="808080" w:themeFill="background1" w:themeFillShade="80"/>
        <w:rPr>
          <w:rFonts w:ascii="Times New Roman" w:hAnsi="Times New Roman" w:cs="Times New Roman"/>
          <w:b/>
          <w:color w:val="FFFFFF" w:themeColor="background1"/>
          <w:sz w:val="24"/>
          <w:szCs w:val="24"/>
        </w:rPr>
      </w:pPr>
      <w:r w:rsidRPr="00060031">
        <w:rPr>
          <w:rFonts w:ascii="Times New Roman" w:hAnsi="Times New Roman" w:cs="Times New Roman"/>
          <w:b/>
          <w:color w:val="FFFFFF" w:themeColor="background1"/>
          <w:sz w:val="24"/>
          <w:szCs w:val="24"/>
        </w:rPr>
        <w:t>7. CLÁUSULA SÉTIMA – DO PRAZO</w:t>
      </w:r>
    </w:p>
    <w:p w:rsidR="004E4A5B" w:rsidRPr="00060031" w:rsidRDefault="004E4A5B" w:rsidP="004E4A5B">
      <w:pPr>
        <w:jc w:val="both"/>
        <w:rPr>
          <w:rFonts w:ascii="Times New Roman" w:hAnsi="Times New Roman" w:cs="Times New Roman"/>
          <w:b/>
          <w:sz w:val="24"/>
          <w:szCs w:val="24"/>
        </w:rPr>
      </w:pPr>
      <w:r w:rsidRPr="00060031">
        <w:rPr>
          <w:rFonts w:ascii="Times New Roman" w:hAnsi="Times New Roman" w:cs="Times New Roman"/>
          <w:b/>
          <w:sz w:val="24"/>
          <w:szCs w:val="24"/>
        </w:rPr>
        <w:t xml:space="preserve">7.1. </w:t>
      </w:r>
      <w:r w:rsidRPr="00060031">
        <w:rPr>
          <w:rFonts w:ascii="Times New Roman" w:hAnsi="Times New Roman" w:cs="Times New Roman"/>
          <w:sz w:val="24"/>
          <w:szCs w:val="24"/>
        </w:rPr>
        <w:t>Esta contratação terá vigência por xx (  ) meses a partir da data de assinatura do contrato.</w:t>
      </w:r>
    </w:p>
    <w:p w:rsidR="004E4A5B" w:rsidRPr="00060031" w:rsidRDefault="004E4A5B" w:rsidP="004E4A5B">
      <w:pPr>
        <w:jc w:val="both"/>
        <w:rPr>
          <w:rFonts w:ascii="Times New Roman" w:hAnsi="Times New Roman" w:cs="Times New Roman"/>
          <w:sz w:val="24"/>
          <w:szCs w:val="24"/>
        </w:rPr>
      </w:pPr>
      <w:r w:rsidRPr="00060031">
        <w:rPr>
          <w:rFonts w:ascii="Times New Roman" w:hAnsi="Times New Roman" w:cs="Times New Roman"/>
          <w:b/>
          <w:sz w:val="24"/>
          <w:szCs w:val="24"/>
        </w:rPr>
        <w:t xml:space="preserve">7.2. </w:t>
      </w:r>
      <w:r w:rsidRPr="00060031">
        <w:rPr>
          <w:rFonts w:ascii="Times New Roman" w:hAnsi="Times New Roman" w:cs="Times New Roman"/>
          <w:sz w:val="24"/>
          <w:szCs w:val="24"/>
        </w:rPr>
        <w:t>O contrato poderá ser prorrogado caso haja interesse entre as partes desde que em conformidade com o art. 57 da lei 8.666/93 e poderá sofrer alterações fundamentadas no art.65 da mesma Lei.</w:t>
      </w:r>
    </w:p>
    <w:p w:rsidR="004E4A5B" w:rsidRPr="00060031" w:rsidRDefault="004E4A5B" w:rsidP="004E4A5B">
      <w:pPr>
        <w:rPr>
          <w:rFonts w:ascii="Times New Roman" w:hAnsi="Times New Roman" w:cs="Times New Roman"/>
          <w:color w:val="FFFFFF" w:themeColor="background1"/>
          <w:sz w:val="24"/>
          <w:szCs w:val="24"/>
        </w:rPr>
      </w:pPr>
    </w:p>
    <w:p w:rsidR="004E4A5B" w:rsidRPr="00060031" w:rsidRDefault="00F8368E" w:rsidP="004E4A5B">
      <w:pPr>
        <w:shd w:val="clear" w:color="auto" w:fill="808080" w:themeFill="background1" w:themeFillShade="80"/>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8. CLÁUSULA OITAVA – DA</w:t>
      </w:r>
      <w:r w:rsidR="004E4A5B" w:rsidRPr="00060031">
        <w:rPr>
          <w:rFonts w:ascii="Times New Roman" w:hAnsi="Times New Roman" w:cs="Times New Roman"/>
          <w:b/>
          <w:color w:val="FFFFFF" w:themeColor="background1"/>
          <w:sz w:val="24"/>
          <w:szCs w:val="24"/>
        </w:rPr>
        <w:t xml:space="preserve"> </w:t>
      </w:r>
      <w:r>
        <w:rPr>
          <w:rFonts w:ascii="Times New Roman" w:hAnsi="Times New Roman" w:cs="Times New Roman"/>
          <w:b/>
          <w:color w:val="FFFFFF" w:themeColor="background1"/>
          <w:sz w:val="24"/>
          <w:szCs w:val="24"/>
        </w:rPr>
        <w:t>ENTREGA</w:t>
      </w:r>
    </w:p>
    <w:p w:rsidR="00B70B24" w:rsidRDefault="00B70B24" w:rsidP="00B70B24">
      <w:pPr>
        <w:jc w:val="both"/>
        <w:rPr>
          <w:rFonts w:ascii="Times New Roman" w:hAnsi="Times New Roman" w:cs="Times New Roman"/>
          <w:color w:val="000000" w:themeColor="text1"/>
          <w:sz w:val="24"/>
          <w:szCs w:val="24"/>
        </w:rPr>
      </w:pPr>
      <w:r w:rsidRPr="00F9245B">
        <w:rPr>
          <w:rFonts w:ascii="Times New Roman" w:hAnsi="Times New Roman" w:cs="Times New Roman"/>
          <w:b/>
          <w:color w:val="000000" w:themeColor="text1"/>
          <w:sz w:val="24"/>
          <w:szCs w:val="24"/>
        </w:rPr>
        <w:t>8.1.</w:t>
      </w:r>
      <w:r w:rsidRPr="00F9245B">
        <w:rPr>
          <w:rFonts w:ascii="Times New Roman" w:hAnsi="Times New Roman" w:cs="Times New Roman"/>
          <w:color w:val="000000" w:themeColor="text1"/>
          <w:sz w:val="24"/>
          <w:szCs w:val="24"/>
        </w:rPr>
        <w:t xml:space="preserve"> O Licitante vencedor do certame se responsabiliza pelo fornecimento dos </w:t>
      </w:r>
      <w:r>
        <w:rPr>
          <w:rFonts w:ascii="Times New Roman" w:hAnsi="Times New Roman" w:cs="Times New Roman"/>
          <w:color w:val="000000" w:themeColor="text1"/>
          <w:sz w:val="24"/>
          <w:szCs w:val="20"/>
        </w:rPr>
        <w:t>hortifrutigranjeiros</w:t>
      </w:r>
      <w:r w:rsidRPr="00F9245B">
        <w:rPr>
          <w:rFonts w:ascii="Times New Roman" w:hAnsi="Times New Roman" w:cs="Times New Roman"/>
          <w:color w:val="000000" w:themeColor="text1"/>
          <w:sz w:val="24"/>
          <w:szCs w:val="24"/>
        </w:rPr>
        <w:t xml:space="preserve">, conforme objeto do presente Edital, que deverá ser </w:t>
      </w:r>
      <w:r w:rsidRPr="00F9245B">
        <w:rPr>
          <w:rFonts w:ascii="Times New Roman" w:hAnsi="Times New Roman" w:cs="Times New Roman"/>
          <w:i/>
          <w:color w:val="000000" w:themeColor="text1"/>
          <w:sz w:val="24"/>
          <w:szCs w:val="24"/>
        </w:rPr>
        <w:t xml:space="preserve">entregue de </w:t>
      </w:r>
      <w:r w:rsidRPr="00F9245B">
        <w:rPr>
          <w:rFonts w:ascii="Times New Roman" w:hAnsi="Times New Roman" w:cs="Times New Roman"/>
          <w:i/>
          <w:color w:val="000000" w:themeColor="text1"/>
          <w:sz w:val="24"/>
          <w:szCs w:val="24"/>
          <w:u w:val="single"/>
        </w:rPr>
        <w:t>forma parcelada</w:t>
      </w:r>
      <w:r w:rsidRPr="00F9245B">
        <w:rPr>
          <w:rFonts w:ascii="Times New Roman" w:hAnsi="Times New Roman" w:cs="Times New Roman"/>
          <w:color w:val="000000" w:themeColor="text1"/>
          <w:sz w:val="24"/>
          <w:szCs w:val="24"/>
        </w:rPr>
        <w:t>, obedecendo aos cronogramas determinados pela Secretaria solicitante, na cidade de Presidente Oleg</w:t>
      </w:r>
      <w:r>
        <w:rPr>
          <w:rFonts w:ascii="Times New Roman" w:hAnsi="Times New Roman" w:cs="Times New Roman"/>
          <w:color w:val="000000" w:themeColor="text1"/>
          <w:sz w:val="24"/>
          <w:szCs w:val="24"/>
        </w:rPr>
        <w:t>ário, sem ônus para o Município.</w:t>
      </w:r>
    </w:p>
    <w:p w:rsidR="00B70B24" w:rsidRDefault="00B70B24" w:rsidP="00B70B24">
      <w:pPr>
        <w:jc w:val="both"/>
        <w:rPr>
          <w:rFonts w:ascii="Times New Roman" w:hAnsi="Times New Roman" w:cs="Times New Roman"/>
          <w:color w:val="000000" w:themeColor="text1"/>
          <w:sz w:val="24"/>
          <w:szCs w:val="24"/>
        </w:rPr>
      </w:pPr>
      <w:r w:rsidRPr="001152CD">
        <w:rPr>
          <w:rFonts w:ascii="Times New Roman" w:hAnsi="Times New Roman" w:cs="Times New Roman"/>
          <w:b/>
          <w:color w:val="000000" w:themeColor="text1"/>
          <w:sz w:val="24"/>
          <w:szCs w:val="24"/>
        </w:rPr>
        <w:t>8.2.</w:t>
      </w:r>
      <w:r w:rsidRPr="00F924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 Licitante fica na obrigação de aceitar as solicitações da Secretaria Requisitante, não podendo fornecer itens que não estejam descritos neste instrumento, e/ou termos aditivos, e deverá ser feita em até 1(um) dia após a solicitação. </w:t>
      </w:r>
    </w:p>
    <w:p w:rsidR="00B70B24" w:rsidRPr="00F9245B" w:rsidRDefault="00B70B24" w:rsidP="00B70B24">
      <w:pPr>
        <w:jc w:val="both"/>
        <w:rPr>
          <w:rFonts w:ascii="Times New Roman" w:hAnsi="Times New Roman" w:cs="Times New Roman"/>
          <w:b/>
          <w:color w:val="000000" w:themeColor="text1"/>
          <w:sz w:val="24"/>
          <w:szCs w:val="24"/>
        </w:rPr>
      </w:pPr>
      <w:r w:rsidRPr="00F9245B">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3</w:t>
      </w:r>
      <w:r w:rsidRPr="00F9245B">
        <w:rPr>
          <w:rFonts w:ascii="Times New Roman" w:hAnsi="Times New Roman" w:cs="Times New Roman"/>
          <w:b/>
          <w:color w:val="000000" w:themeColor="text1"/>
          <w:sz w:val="24"/>
          <w:szCs w:val="24"/>
        </w:rPr>
        <w:t xml:space="preserve">. A entrega dos </w:t>
      </w:r>
      <w:r>
        <w:rPr>
          <w:rFonts w:ascii="Times New Roman" w:hAnsi="Times New Roman" w:cs="Times New Roman"/>
          <w:b/>
          <w:color w:val="000000" w:themeColor="text1"/>
          <w:sz w:val="24"/>
          <w:szCs w:val="24"/>
        </w:rPr>
        <w:t>hortifrutigranjeiros</w:t>
      </w:r>
      <w:r w:rsidRPr="00F9245B">
        <w:rPr>
          <w:rFonts w:ascii="Times New Roman" w:hAnsi="Times New Roman" w:cs="Times New Roman"/>
          <w:b/>
          <w:color w:val="000000" w:themeColor="text1"/>
          <w:sz w:val="24"/>
          <w:szCs w:val="24"/>
        </w:rPr>
        <w:t xml:space="preserve"> deverá ser realizada no local</w:t>
      </w:r>
      <w:r>
        <w:rPr>
          <w:rFonts w:ascii="Times New Roman" w:hAnsi="Times New Roman" w:cs="Times New Roman"/>
          <w:b/>
          <w:color w:val="000000" w:themeColor="text1"/>
          <w:sz w:val="24"/>
          <w:szCs w:val="24"/>
        </w:rPr>
        <w:t xml:space="preserve"> solicitado, dentro do perímetro urbano do Município </w:t>
      </w:r>
      <w:r w:rsidRPr="00F9245B">
        <w:rPr>
          <w:rFonts w:ascii="Times New Roman" w:hAnsi="Times New Roman" w:cs="Times New Roman"/>
          <w:b/>
          <w:color w:val="000000" w:themeColor="text1"/>
          <w:sz w:val="24"/>
          <w:szCs w:val="24"/>
        </w:rPr>
        <w:t>Presidente Olegário/MG.</w:t>
      </w:r>
    </w:p>
    <w:p w:rsidR="00B70B24" w:rsidRPr="00F9245B" w:rsidRDefault="00B70B24" w:rsidP="00B70B24">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8.4</w:t>
      </w:r>
      <w:r w:rsidRPr="00F9245B">
        <w:rPr>
          <w:rFonts w:ascii="Times New Roman" w:hAnsi="Times New Roman" w:cs="Times New Roman"/>
          <w:b/>
          <w:color w:val="000000" w:themeColor="text1"/>
          <w:sz w:val="24"/>
          <w:szCs w:val="24"/>
        </w:rPr>
        <w:t xml:space="preserve">. </w:t>
      </w:r>
      <w:r w:rsidRPr="00F9245B">
        <w:rPr>
          <w:rFonts w:ascii="Times New Roman" w:hAnsi="Times New Roman" w:cs="Times New Roman"/>
          <w:color w:val="000000" w:themeColor="text1"/>
          <w:sz w:val="24"/>
          <w:szCs w:val="24"/>
        </w:rPr>
        <w:t xml:space="preserve">Este instrumento de contrato vigorará por 01 ano improrrogável, conforme inciso III, § 3º, artigo 15 </w:t>
      </w:r>
      <w:r w:rsidRPr="00F9245B">
        <w:rPr>
          <w:rFonts w:ascii="Times New Roman" w:hAnsi="Times New Roman" w:cs="Times New Roman"/>
          <w:color w:val="000000" w:themeColor="text1"/>
          <w:sz w:val="24"/>
          <w:szCs w:val="24"/>
        </w:rPr>
        <w:lastRenderedPageBreak/>
        <w:t>da Lei 8.666/93.</w:t>
      </w:r>
    </w:p>
    <w:p w:rsidR="00B70B24" w:rsidRPr="00F9245B" w:rsidRDefault="00B70B24" w:rsidP="00B70B2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8.5</w:t>
      </w:r>
      <w:r w:rsidRPr="00F9245B">
        <w:rPr>
          <w:rFonts w:ascii="Times New Roman" w:hAnsi="Times New Roman" w:cs="Times New Roman"/>
          <w:b/>
          <w:color w:val="000000" w:themeColor="text1"/>
          <w:sz w:val="24"/>
          <w:szCs w:val="24"/>
        </w:rPr>
        <w:t xml:space="preserve">. </w:t>
      </w:r>
      <w:r w:rsidRPr="00F9245B">
        <w:rPr>
          <w:rFonts w:ascii="Times New Roman" w:hAnsi="Times New Roman" w:cs="Times New Roman"/>
          <w:color w:val="000000" w:themeColor="text1"/>
          <w:sz w:val="24"/>
          <w:szCs w:val="24"/>
        </w:rPr>
        <w:t xml:space="preserve">O fornecedor ficará obrigado a atender todos os pedidos </w:t>
      </w:r>
      <w:r w:rsidRPr="00F9245B">
        <w:rPr>
          <w:rFonts w:ascii="Times New Roman" w:hAnsi="Times New Roman" w:cs="Times New Roman"/>
          <w:b/>
          <w:color w:val="000000" w:themeColor="text1"/>
          <w:sz w:val="24"/>
          <w:szCs w:val="24"/>
          <w:u w:val="single"/>
        </w:rPr>
        <w:t>diariamente, semanalmente ou conforme cronograma</w:t>
      </w:r>
      <w:r w:rsidRPr="00F9245B">
        <w:rPr>
          <w:rFonts w:ascii="Times New Roman" w:hAnsi="Times New Roman" w:cs="Times New Roman"/>
          <w:color w:val="000000" w:themeColor="text1"/>
          <w:sz w:val="24"/>
          <w:szCs w:val="24"/>
        </w:rPr>
        <w:t xml:space="preserve"> pactuado entre as partes e efetuado durante a vigência Ata.</w:t>
      </w:r>
    </w:p>
    <w:p w:rsidR="004E4A5B" w:rsidRPr="00060031" w:rsidRDefault="004E4A5B" w:rsidP="004E4A5B">
      <w:pPr>
        <w:jc w:val="both"/>
        <w:rPr>
          <w:rFonts w:ascii="Times New Roman" w:hAnsi="Times New Roman" w:cs="Times New Roman"/>
          <w:sz w:val="24"/>
          <w:szCs w:val="24"/>
        </w:rPr>
      </w:pPr>
    </w:p>
    <w:p w:rsidR="004E4A5B" w:rsidRPr="00060031" w:rsidRDefault="004E4A5B" w:rsidP="004E4A5B">
      <w:pPr>
        <w:shd w:val="clear" w:color="auto" w:fill="808080" w:themeFill="background1" w:themeFillShade="80"/>
        <w:rPr>
          <w:rFonts w:ascii="Times New Roman" w:hAnsi="Times New Roman" w:cs="Times New Roman"/>
          <w:b/>
          <w:color w:val="FFFFFF" w:themeColor="background1"/>
          <w:sz w:val="24"/>
          <w:szCs w:val="24"/>
        </w:rPr>
      </w:pPr>
      <w:r w:rsidRPr="00060031">
        <w:rPr>
          <w:rFonts w:ascii="Times New Roman" w:hAnsi="Times New Roman" w:cs="Times New Roman"/>
          <w:b/>
          <w:color w:val="FFFFFF" w:themeColor="background1"/>
          <w:sz w:val="24"/>
          <w:szCs w:val="24"/>
        </w:rPr>
        <w:t>9. CLÁUSULA NONA – DAS PENALIDADES</w:t>
      </w:r>
    </w:p>
    <w:p w:rsidR="004E4A5B" w:rsidRPr="00060031" w:rsidRDefault="004E4A5B" w:rsidP="004E4A5B">
      <w:pPr>
        <w:jc w:val="both"/>
        <w:rPr>
          <w:rFonts w:ascii="Times New Roman" w:hAnsi="Times New Roman" w:cs="Times New Roman"/>
          <w:sz w:val="24"/>
          <w:szCs w:val="24"/>
        </w:rPr>
      </w:pPr>
      <w:r w:rsidRPr="00060031">
        <w:rPr>
          <w:rFonts w:ascii="Times New Roman" w:hAnsi="Times New Roman" w:cs="Times New Roman"/>
          <w:b/>
          <w:sz w:val="24"/>
          <w:szCs w:val="24"/>
        </w:rPr>
        <w:t>1.</w:t>
      </w:r>
      <w:r w:rsidRPr="00060031">
        <w:rPr>
          <w:rFonts w:ascii="Times New Roman" w:hAnsi="Times New Roman" w:cs="Times New Roman"/>
          <w:sz w:val="24"/>
          <w:szCs w:val="24"/>
        </w:rPr>
        <w:t xml:space="preserve"> A recusa do adjudicatário em fornecer os produtos no prazo estabelecido pelo MUNICÍPIO, bem como o atraso, caracterizará descumprimento da obrigação assumida e permitirá a aplicação das seguintes sanções pelo MUNICÍPIO:</w:t>
      </w:r>
    </w:p>
    <w:p w:rsidR="004E4A5B" w:rsidRPr="00060031" w:rsidRDefault="004E4A5B" w:rsidP="004E4A5B">
      <w:pPr>
        <w:ind w:left="567"/>
        <w:jc w:val="both"/>
        <w:rPr>
          <w:rFonts w:ascii="Times New Roman" w:hAnsi="Times New Roman" w:cs="Times New Roman"/>
          <w:sz w:val="24"/>
          <w:szCs w:val="24"/>
        </w:rPr>
      </w:pPr>
      <w:r w:rsidRPr="00060031">
        <w:rPr>
          <w:rFonts w:ascii="Times New Roman" w:hAnsi="Times New Roman" w:cs="Times New Roman"/>
          <w:b/>
          <w:sz w:val="24"/>
          <w:szCs w:val="24"/>
        </w:rPr>
        <w:t>1.1.</w:t>
      </w:r>
      <w:r w:rsidRPr="00060031">
        <w:rPr>
          <w:rFonts w:ascii="Times New Roman" w:hAnsi="Times New Roman" w:cs="Times New Roman"/>
          <w:sz w:val="24"/>
          <w:szCs w:val="24"/>
        </w:rPr>
        <w:t>advertência, que será aplicada sempre por escrito;</w:t>
      </w:r>
    </w:p>
    <w:p w:rsidR="004E4A5B" w:rsidRPr="00060031" w:rsidRDefault="004E4A5B" w:rsidP="004E4A5B">
      <w:pPr>
        <w:ind w:left="567"/>
        <w:jc w:val="both"/>
        <w:rPr>
          <w:rFonts w:ascii="Times New Roman" w:hAnsi="Times New Roman" w:cs="Times New Roman"/>
          <w:sz w:val="24"/>
          <w:szCs w:val="24"/>
        </w:rPr>
      </w:pPr>
      <w:r w:rsidRPr="00060031">
        <w:rPr>
          <w:rFonts w:ascii="Times New Roman" w:hAnsi="Times New Roman" w:cs="Times New Roman"/>
          <w:b/>
          <w:sz w:val="24"/>
          <w:szCs w:val="24"/>
        </w:rPr>
        <w:t>1.2.</w:t>
      </w:r>
      <w:r w:rsidRPr="00060031">
        <w:rPr>
          <w:rFonts w:ascii="Times New Roman" w:hAnsi="Times New Roman" w:cs="Times New Roman"/>
          <w:sz w:val="24"/>
          <w:szCs w:val="24"/>
        </w:rPr>
        <w:t>multas;</w:t>
      </w:r>
    </w:p>
    <w:p w:rsidR="004E4A5B" w:rsidRPr="00060031" w:rsidRDefault="004E4A5B" w:rsidP="004E4A5B">
      <w:pPr>
        <w:ind w:left="567"/>
        <w:jc w:val="both"/>
        <w:rPr>
          <w:rFonts w:ascii="Times New Roman" w:hAnsi="Times New Roman" w:cs="Times New Roman"/>
          <w:sz w:val="24"/>
          <w:szCs w:val="24"/>
        </w:rPr>
      </w:pPr>
      <w:r w:rsidRPr="00060031">
        <w:rPr>
          <w:rFonts w:ascii="Times New Roman" w:hAnsi="Times New Roman" w:cs="Times New Roman"/>
          <w:b/>
          <w:sz w:val="24"/>
          <w:szCs w:val="24"/>
        </w:rPr>
        <w:t>1.3.</w:t>
      </w:r>
      <w:r w:rsidRPr="00060031">
        <w:rPr>
          <w:rFonts w:ascii="Times New Roman" w:hAnsi="Times New Roman" w:cs="Times New Roman"/>
          <w:sz w:val="24"/>
          <w:szCs w:val="24"/>
        </w:rPr>
        <w:t>suspensão temporária do direito de licitar com o Município de Presidente Olegário;</w:t>
      </w:r>
    </w:p>
    <w:p w:rsidR="004E4A5B" w:rsidRPr="00060031" w:rsidRDefault="004E4A5B" w:rsidP="004E4A5B">
      <w:pPr>
        <w:ind w:left="567"/>
        <w:jc w:val="both"/>
        <w:rPr>
          <w:rFonts w:ascii="Times New Roman" w:hAnsi="Times New Roman" w:cs="Times New Roman"/>
          <w:sz w:val="24"/>
          <w:szCs w:val="24"/>
        </w:rPr>
      </w:pPr>
      <w:r w:rsidRPr="00060031">
        <w:rPr>
          <w:rFonts w:ascii="Times New Roman" w:hAnsi="Times New Roman" w:cs="Times New Roman"/>
          <w:b/>
          <w:sz w:val="24"/>
          <w:szCs w:val="24"/>
        </w:rPr>
        <w:t>1.4.</w:t>
      </w:r>
      <w:r w:rsidRPr="00060031">
        <w:rPr>
          <w:rFonts w:ascii="Times New Roman" w:hAnsi="Times New Roman" w:cs="Times New Roman"/>
          <w:sz w:val="24"/>
          <w:szCs w:val="24"/>
        </w:rPr>
        <w:t>indenização ao MUNICÍPIO da diferença de custo para aquisição dos produtos de outro licitante;</w:t>
      </w:r>
    </w:p>
    <w:p w:rsidR="004E4A5B" w:rsidRPr="00060031" w:rsidRDefault="004E4A5B" w:rsidP="004E4A5B">
      <w:pPr>
        <w:ind w:left="567"/>
        <w:jc w:val="both"/>
        <w:rPr>
          <w:rFonts w:ascii="Times New Roman" w:hAnsi="Times New Roman" w:cs="Times New Roman"/>
          <w:sz w:val="24"/>
          <w:szCs w:val="24"/>
        </w:rPr>
      </w:pPr>
      <w:r w:rsidRPr="00060031">
        <w:rPr>
          <w:rFonts w:ascii="Times New Roman" w:hAnsi="Times New Roman" w:cs="Times New Roman"/>
          <w:b/>
          <w:sz w:val="24"/>
          <w:szCs w:val="24"/>
        </w:rPr>
        <w:t>1.5.</w:t>
      </w:r>
      <w:r w:rsidRPr="00060031">
        <w:rPr>
          <w:rFonts w:ascii="Times New Roman" w:hAnsi="Times New Roman" w:cs="Times New Roman"/>
          <w:sz w:val="24"/>
          <w:szCs w:val="24"/>
        </w:rPr>
        <w:t>declaração de inidoneidade para licitar e contratar com a Administração Pública, no prazo não superior a cinco anos.</w:t>
      </w:r>
    </w:p>
    <w:p w:rsidR="004E4A5B" w:rsidRPr="00060031" w:rsidRDefault="004E4A5B" w:rsidP="004E4A5B">
      <w:pPr>
        <w:jc w:val="both"/>
        <w:rPr>
          <w:rFonts w:ascii="Times New Roman" w:hAnsi="Times New Roman" w:cs="Times New Roman"/>
          <w:sz w:val="24"/>
          <w:szCs w:val="24"/>
        </w:rPr>
      </w:pPr>
      <w:r w:rsidRPr="00060031">
        <w:rPr>
          <w:rFonts w:ascii="Times New Roman" w:hAnsi="Times New Roman" w:cs="Times New Roman"/>
          <w:b/>
          <w:sz w:val="24"/>
          <w:szCs w:val="24"/>
        </w:rPr>
        <w:t>2.</w:t>
      </w:r>
      <w:r w:rsidRPr="00060031">
        <w:rPr>
          <w:rFonts w:ascii="Times New Roman" w:hAnsi="Times New Roman" w:cs="Times New Roman"/>
          <w:sz w:val="24"/>
          <w:szCs w:val="24"/>
        </w:rPr>
        <w:t xml:space="preserve"> Será aplicada multa a razão de 0,3% (três décimos por cento) sobre o valor total do fornecimento, por dia de atraso na inexecução do contrato;</w:t>
      </w:r>
    </w:p>
    <w:p w:rsidR="004E4A5B" w:rsidRPr="00060031" w:rsidRDefault="004E4A5B" w:rsidP="004E4A5B">
      <w:pPr>
        <w:jc w:val="both"/>
        <w:rPr>
          <w:rFonts w:ascii="Times New Roman" w:hAnsi="Times New Roman" w:cs="Times New Roman"/>
          <w:sz w:val="24"/>
          <w:szCs w:val="24"/>
        </w:rPr>
      </w:pPr>
      <w:r w:rsidRPr="00060031">
        <w:rPr>
          <w:rFonts w:ascii="Times New Roman" w:hAnsi="Times New Roman" w:cs="Times New Roman"/>
          <w:b/>
          <w:sz w:val="24"/>
          <w:szCs w:val="24"/>
        </w:rPr>
        <w:t>3.</w:t>
      </w:r>
      <w:r w:rsidRPr="00060031">
        <w:rPr>
          <w:rFonts w:ascii="Times New Roman" w:hAnsi="Times New Roman" w:cs="Times New Roman"/>
          <w:sz w:val="24"/>
          <w:szCs w:val="24"/>
        </w:rPr>
        <w:t xml:space="preserve"> Será aplicada multa a razão de 3,0% (três por cento) sobre o valor total do fornecimento, por inexecução parcial das obrigações contratuais;</w:t>
      </w:r>
    </w:p>
    <w:p w:rsidR="004E4A5B" w:rsidRPr="00060031" w:rsidRDefault="004E4A5B" w:rsidP="004E4A5B">
      <w:pPr>
        <w:jc w:val="both"/>
        <w:rPr>
          <w:rFonts w:ascii="Times New Roman" w:hAnsi="Times New Roman" w:cs="Times New Roman"/>
          <w:sz w:val="24"/>
          <w:szCs w:val="24"/>
        </w:rPr>
      </w:pPr>
      <w:r w:rsidRPr="00060031">
        <w:rPr>
          <w:rFonts w:ascii="Times New Roman" w:hAnsi="Times New Roman" w:cs="Times New Roman"/>
          <w:b/>
          <w:sz w:val="24"/>
          <w:szCs w:val="24"/>
        </w:rPr>
        <w:t>4.</w:t>
      </w:r>
      <w:r w:rsidRPr="00060031">
        <w:rPr>
          <w:rFonts w:ascii="Times New Roman" w:hAnsi="Times New Roman" w:cs="Times New Roman"/>
          <w:sz w:val="24"/>
          <w:szCs w:val="24"/>
        </w:rPr>
        <w:t xml:space="preserve"> O valor máximo das multas não poderá exceder, cumulativamente, a 10% (dez por cento) do valor da aquisição;</w:t>
      </w:r>
    </w:p>
    <w:p w:rsidR="004E4A5B" w:rsidRPr="00060031" w:rsidRDefault="004E4A5B" w:rsidP="004E4A5B">
      <w:pPr>
        <w:jc w:val="both"/>
        <w:rPr>
          <w:rFonts w:ascii="Times New Roman" w:hAnsi="Times New Roman" w:cs="Times New Roman"/>
          <w:sz w:val="24"/>
          <w:szCs w:val="24"/>
        </w:rPr>
      </w:pPr>
      <w:r w:rsidRPr="00060031">
        <w:rPr>
          <w:rFonts w:ascii="Times New Roman" w:hAnsi="Times New Roman" w:cs="Times New Roman"/>
          <w:b/>
          <w:sz w:val="24"/>
          <w:szCs w:val="24"/>
        </w:rPr>
        <w:t>5.</w:t>
      </w:r>
      <w:r w:rsidRPr="00060031">
        <w:rPr>
          <w:rFonts w:ascii="Times New Roman" w:hAnsi="Times New Roman" w:cs="Times New Roman"/>
          <w:sz w:val="24"/>
          <w:szCs w:val="24"/>
        </w:rPr>
        <w:t xml:space="preserve"> As sanções previstas neste capítulo poderão ser aplicadas cumulativamente, ou não, de acordo com a gravidade da infração, facultada ampla defesa ao LICITANTE, no prazo de cinco dias úteis a contar da intimação do ato;</w:t>
      </w:r>
    </w:p>
    <w:p w:rsidR="004E4A5B" w:rsidRPr="00060031" w:rsidRDefault="004E4A5B" w:rsidP="004E4A5B">
      <w:pPr>
        <w:jc w:val="both"/>
        <w:rPr>
          <w:rFonts w:ascii="Times New Roman" w:hAnsi="Times New Roman" w:cs="Times New Roman"/>
          <w:sz w:val="24"/>
          <w:szCs w:val="24"/>
        </w:rPr>
      </w:pPr>
      <w:r w:rsidRPr="00060031">
        <w:rPr>
          <w:rFonts w:ascii="Times New Roman" w:hAnsi="Times New Roman" w:cs="Times New Roman"/>
          <w:b/>
          <w:sz w:val="24"/>
          <w:szCs w:val="24"/>
        </w:rPr>
        <w:t>6.</w:t>
      </w:r>
      <w:r w:rsidRPr="00060031">
        <w:rPr>
          <w:rFonts w:ascii="Times New Roman" w:hAnsi="Times New Roman" w:cs="Times New Roman"/>
          <w:sz w:val="24"/>
          <w:szCs w:val="24"/>
        </w:rPr>
        <w:t xml:space="preserve"> Extensão das penalidades:</w:t>
      </w:r>
    </w:p>
    <w:p w:rsidR="004E4A5B" w:rsidRPr="00060031" w:rsidRDefault="004E4A5B" w:rsidP="004E4A5B">
      <w:pPr>
        <w:ind w:left="567"/>
        <w:jc w:val="both"/>
        <w:rPr>
          <w:rFonts w:ascii="Times New Roman" w:hAnsi="Times New Roman" w:cs="Times New Roman"/>
          <w:sz w:val="24"/>
          <w:szCs w:val="24"/>
        </w:rPr>
      </w:pPr>
      <w:r w:rsidRPr="00060031">
        <w:rPr>
          <w:rFonts w:ascii="Times New Roman" w:hAnsi="Times New Roman" w:cs="Times New Roman"/>
          <w:b/>
          <w:sz w:val="24"/>
          <w:szCs w:val="24"/>
        </w:rPr>
        <w:t>6.1.</w:t>
      </w:r>
      <w:r w:rsidRPr="00060031">
        <w:rPr>
          <w:rFonts w:ascii="Times New Roman" w:hAnsi="Times New Roman" w:cs="Times New Roman"/>
          <w:sz w:val="24"/>
          <w:szCs w:val="24"/>
        </w:rPr>
        <w:t xml:space="preserve"> A sanção de suspensão de participar em licitação e contratar com a Administração Pública poderá ser também aplicada àqueles que:</w:t>
      </w:r>
    </w:p>
    <w:p w:rsidR="004E4A5B" w:rsidRPr="00060031" w:rsidRDefault="004E4A5B" w:rsidP="004E4A5B">
      <w:pPr>
        <w:ind w:left="1134"/>
        <w:jc w:val="both"/>
        <w:rPr>
          <w:rFonts w:ascii="Times New Roman" w:hAnsi="Times New Roman" w:cs="Times New Roman"/>
          <w:sz w:val="24"/>
          <w:szCs w:val="24"/>
        </w:rPr>
      </w:pPr>
      <w:r w:rsidRPr="00060031">
        <w:rPr>
          <w:rFonts w:ascii="Times New Roman" w:hAnsi="Times New Roman" w:cs="Times New Roman"/>
          <w:sz w:val="24"/>
          <w:szCs w:val="24"/>
        </w:rPr>
        <w:t>a) retardarem a execução do pregão;</w:t>
      </w:r>
    </w:p>
    <w:p w:rsidR="004E4A5B" w:rsidRPr="00060031" w:rsidRDefault="004E4A5B" w:rsidP="004E4A5B">
      <w:pPr>
        <w:ind w:left="1134"/>
        <w:jc w:val="both"/>
        <w:rPr>
          <w:rFonts w:ascii="Times New Roman" w:hAnsi="Times New Roman" w:cs="Times New Roman"/>
          <w:sz w:val="24"/>
          <w:szCs w:val="24"/>
        </w:rPr>
      </w:pPr>
      <w:r w:rsidRPr="00060031">
        <w:rPr>
          <w:rFonts w:ascii="Times New Roman" w:hAnsi="Times New Roman" w:cs="Times New Roman"/>
          <w:sz w:val="24"/>
          <w:szCs w:val="24"/>
        </w:rPr>
        <w:t>b) demonstrarem não possuir idoneidade para contratar com a Administração;</w:t>
      </w:r>
    </w:p>
    <w:p w:rsidR="004E4A5B" w:rsidRPr="00060031" w:rsidRDefault="004E4A5B" w:rsidP="004E4A5B">
      <w:pPr>
        <w:ind w:left="1134"/>
        <w:jc w:val="both"/>
        <w:rPr>
          <w:rFonts w:ascii="Times New Roman" w:hAnsi="Times New Roman" w:cs="Times New Roman"/>
          <w:sz w:val="24"/>
          <w:szCs w:val="24"/>
        </w:rPr>
      </w:pPr>
      <w:r w:rsidRPr="00060031">
        <w:rPr>
          <w:rFonts w:ascii="Times New Roman" w:hAnsi="Times New Roman" w:cs="Times New Roman"/>
          <w:sz w:val="24"/>
          <w:szCs w:val="24"/>
        </w:rPr>
        <w:t>c) fizerem declaração falsa ou cometerem fraude fiscal.</w:t>
      </w:r>
    </w:p>
    <w:p w:rsidR="004E4A5B" w:rsidRPr="00060031" w:rsidRDefault="004E4A5B" w:rsidP="004E4A5B">
      <w:pPr>
        <w:rPr>
          <w:rFonts w:ascii="Times New Roman" w:hAnsi="Times New Roman" w:cs="Times New Roman"/>
          <w:color w:val="FFFFFF" w:themeColor="background1"/>
          <w:sz w:val="24"/>
          <w:szCs w:val="24"/>
        </w:rPr>
      </w:pPr>
    </w:p>
    <w:p w:rsidR="004E4A5B" w:rsidRPr="00060031" w:rsidRDefault="004E4A5B" w:rsidP="004E4A5B">
      <w:pPr>
        <w:shd w:val="clear" w:color="auto" w:fill="808080" w:themeFill="background1" w:themeFillShade="80"/>
        <w:rPr>
          <w:rFonts w:ascii="Times New Roman" w:hAnsi="Times New Roman" w:cs="Times New Roman"/>
          <w:b/>
          <w:color w:val="FFFFFF" w:themeColor="background1"/>
          <w:sz w:val="24"/>
          <w:szCs w:val="24"/>
        </w:rPr>
      </w:pPr>
      <w:r w:rsidRPr="00060031">
        <w:rPr>
          <w:rFonts w:ascii="Times New Roman" w:hAnsi="Times New Roman" w:cs="Times New Roman"/>
          <w:b/>
          <w:color w:val="FFFFFF" w:themeColor="background1"/>
          <w:sz w:val="24"/>
          <w:szCs w:val="24"/>
        </w:rPr>
        <w:t>10. CLÁUSULA DÉCIMA – DO FORO</w:t>
      </w:r>
    </w:p>
    <w:p w:rsidR="00060031" w:rsidRDefault="004E4A5B" w:rsidP="004E4A5B">
      <w:pPr>
        <w:jc w:val="both"/>
        <w:rPr>
          <w:rFonts w:ascii="Times New Roman" w:hAnsi="Times New Roman" w:cs="Times New Roman"/>
          <w:sz w:val="24"/>
          <w:szCs w:val="24"/>
        </w:rPr>
      </w:pPr>
      <w:r w:rsidRPr="00060031">
        <w:rPr>
          <w:rFonts w:ascii="Times New Roman" w:hAnsi="Times New Roman" w:cs="Times New Roman"/>
          <w:b/>
          <w:sz w:val="24"/>
          <w:szCs w:val="24"/>
        </w:rPr>
        <w:t xml:space="preserve">10.1. </w:t>
      </w:r>
      <w:r w:rsidRPr="00060031">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w:t>
      </w:r>
    </w:p>
    <w:p w:rsidR="004E4A5B" w:rsidRPr="00060031" w:rsidRDefault="004E4A5B" w:rsidP="004E4A5B">
      <w:pPr>
        <w:jc w:val="both"/>
        <w:rPr>
          <w:rFonts w:ascii="Times New Roman" w:hAnsi="Times New Roman" w:cs="Times New Roman"/>
          <w:sz w:val="24"/>
          <w:szCs w:val="24"/>
        </w:rPr>
      </w:pPr>
      <w:r w:rsidRPr="00060031">
        <w:rPr>
          <w:rFonts w:ascii="Times New Roman" w:hAnsi="Times New Roman" w:cs="Times New Roman"/>
          <w:sz w:val="24"/>
          <w:szCs w:val="24"/>
        </w:rPr>
        <w:t>E por estarem assim ajustadas, as partes, com as testemunhas abaixo, assinam o presente instrumento em 03 (três) vias de igual teor e forma.</w:t>
      </w:r>
    </w:p>
    <w:p w:rsidR="004E4A5B" w:rsidRPr="00060031" w:rsidRDefault="004E4A5B" w:rsidP="004E4A5B">
      <w:pPr>
        <w:overflowPunct w:val="0"/>
        <w:adjustRightInd w:val="0"/>
        <w:jc w:val="right"/>
        <w:rPr>
          <w:rFonts w:ascii="Times New Roman" w:hAnsi="Times New Roman" w:cs="Times New Roman"/>
          <w:sz w:val="24"/>
          <w:szCs w:val="24"/>
        </w:rPr>
      </w:pPr>
      <w:r w:rsidRPr="00060031">
        <w:rPr>
          <w:rFonts w:ascii="Times New Roman" w:hAnsi="Times New Roman" w:cs="Times New Roman"/>
          <w:sz w:val="24"/>
          <w:szCs w:val="24"/>
        </w:rPr>
        <w:t>Presidente Olegário/MG, __ de _______ de 2020.</w:t>
      </w:r>
    </w:p>
    <w:p w:rsidR="004E4A5B" w:rsidRPr="00060031" w:rsidRDefault="004E4A5B" w:rsidP="004E4A5B">
      <w:pPr>
        <w:overflowPunct w:val="0"/>
        <w:adjustRightInd w:val="0"/>
        <w:jc w:val="right"/>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0"/>
      </w:tblGrid>
      <w:tr w:rsidR="004E4A5B" w:rsidRPr="00060031" w:rsidTr="004E4A5B">
        <w:trPr>
          <w:jc w:val="center"/>
        </w:trPr>
        <w:tc>
          <w:tcPr>
            <w:tcW w:w="9638" w:type="dxa"/>
            <w:hideMark/>
          </w:tcPr>
          <w:p w:rsidR="004E4A5B" w:rsidRPr="00060031" w:rsidRDefault="004E4A5B">
            <w:pPr>
              <w:jc w:val="center"/>
              <w:rPr>
                <w:rFonts w:ascii="Times New Roman" w:hAnsi="Times New Roman" w:cs="Times New Roman"/>
                <w:b/>
                <w:bCs/>
                <w:sz w:val="24"/>
                <w:szCs w:val="24"/>
              </w:rPr>
            </w:pPr>
            <w:r w:rsidRPr="00060031">
              <w:rPr>
                <w:rFonts w:ascii="Times New Roman" w:hAnsi="Times New Roman" w:cs="Times New Roman"/>
                <w:b/>
                <w:bCs/>
                <w:sz w:val="24"/>
                <w:szCs w:val="24"/>
              </w:rPr>
              <w:t>MUNICÍPIO DE PRESIDENTE OLEGÁRIO</w:t>
            </w:r>
          </w:p>
          <w:p w:rsidR="004E4A5B" w:rsidRPr="00060031" w:rsidRDefault="004E4A5B">
            <w:pPr>
              <w:jc w:val="center"/>
              <w:rPr>
                <w:rFonts w:ascii="Times New Roman" w:hAnsi="Times New Roman" w:cs="Times New Roman"/>
                <w:bCs/>
                <w:sz w:val="24"/>
                <w:szCs w:val="24"/>
              </w:rPr>
            </w:pPr>
            <w:r w:rsidRPr="00060031">
              <w:rPr>
                <w:rFonts w:ascii="Times New Roman" w:hAnsi="Times New Roman" w:cs="Times New Roman"/>
                <w:bCs/>
                <w:sz w:val="24"/>
                <w:szCs w:val="24"/>
              </w:rPr>
              <w:t>João Carlos Nogueira de Castilho</w:t>
            </w:r>
          </w:p>
          <w:p w:rsidR="004E4A5B" w:rsidRPr="00060031" w:rsidRDefault="004E4A5B">
            <w:pPr>
              <w:jc w:val="center"/>
              <w:rPr>
                <w:rFonts w:ascii="Times New Roman" w:hAnsi="Times New Roman" w:cs="Times New Roman"/>
                <w:bCs/>
                <w:sz w:val="24"/>
                <w:szCs w:val="24"/>
              </w:rPr>
            </w:pPr>
            <w:r w:rsidRPr="00060031">
              <w:rPr>
                <w:rFonts w:ascii="Times New Roman" w:hAnsi="Times New Roman" w:cs="Times New Roman"/>
                <w:bCs/>
                <w:sz w:val="24"/>
                <w:szCs w:val="24"/>
              </w:rPr>
              <w:t>Prefeito Municipal</w:t>
            </w:r>
          </w:p>
          <w:tbl>
            <w:tblPr>
              <w:tblStyle w:val="TableNormal"/>
              <w:tblW w:w="10535" w:type="dxa"/>
              <w:jc w:val="center"/>
              <w:tblLook w:val="01E0" w:firstRow="1" w:lastRow="1" w:firstColumn="1" w:lastColumn="1" w:noHBand="0" w:noVBand="0"/>
            </w:tblPr>
            <w:tblGrid>
              <w:gridCol w:w="5544"/>
              <w:gridCol w:w="4991"/>
            </w:tblGrid>
            <w:tr w:rsidR="004E4A5B" w:rsidRPr="00060031">
              <w:trPr>
                <w:trHeight w:val="831"/>
                <w:jc w:val="center"/>
              </w:trPr>
              <w:tc>
                <w:tcPr>
                  <w:tcW w:w="5544" w:type="dxa"/>
                </w:tcPr>
                <w:p w:rsidR="004E4A5B" w:rsidRPr="00060031" w:rsidRDefault="004E4A5B">
                  <w:pPr>
                    <w:jc w:val="center"/>
                    <w:rPr>
                      <w:rFonts w:ascii="Times New Roman" w:hAnsi="Times New Roman" w:cs="Times New Roman"/>
                      <w:sz w:val="24"/>
                      <w:szCs w:val="24"/>
                    </w:rPr>
                  </w:pPr>
                </w:p>
                <w:p w:rsidR="004E4A5B" w:rsidRPr="00060031" w:rsidRDefault="004E4A5B">
                  <w:pPr>
                    <w:jc w:val="center"/>
                    <w:rPr>
                      <w:rFonts w:ascii="Times New Roman" w:hAnsi="Times New Roman" w:cs="Times New Roman"/>
                      <w:b/>
                      <w:sz w:val="24"/>
                      <w:szCs w:val="24"/>
                    </w:rPr>
                  </w:pPr>
                  <w:r w:rsidRPr="00060031">
                    <w:rPr>
                      <w:rFonts w:ascii="Times New Roman" w:hAnsi="Times New Roman" w:cs="Times New Roman"/>
                      <w:b/>
                      <w:sz w:val="24"/>
                      <w:szCs w:val="24"/>
                    </w:rPr>
                    <w:t>Nome da Autoridade Competente</w:t>
                  </w:r>
                </w:p>
                <w:p w:rsidR="004E4A5B" w:rsidRPr="00060031" w:rsidRDefault="004E4A5B">
                  <w:pPr>
                    <w:jc w:val="center"/>
                    <w:rPr>
                      <w:rFonts w:ascii="Times New Roman" w:hAnsi="Times New Roman" w:cs="Times New Roman"/>
                      <w:sz w:val="24"/>
                      <w:szCs w:val="24"/>
                    </w:rPr>
                  </w:pPr>
                  <w:r w:rsidRPr="00060031">
                    <w:rPr>
                      <w:rFonts w:ascii="Times New Roman" w:hAnsi="Times New Roman" w:cs="Times New Roman"/>
                      <w:sz w:val="24"/>
                      <w:szCs w:val="24"/>
                    </w:rPr>
                    <w:t>Secretaria Municipal _____</w:t>
                  </w:r>
                </w:p>
              </w:tc>
              <w:tc>
                <w:tcPr>
                  <w:tcW w:w="4991" w:type="dxa"/>
                </w:tcPr>
                <w:p w:rsidR="004E4A5B" w:rsidRPr="00060031" w:rsidRDefault="004E4A5B">
                  <w:pPr>
                    <w:jc w:val="center"/>
                    <w:rPr>
                      <w:rFonts w:ascii="Times New Roman" w:hAnsi="Times New Roman" w:cs="Times New Roman"/>
                      <w:sz w:val="24"/>
                      <w:szCs w:val="24"/>
                    </w:rPr>
                  </w:pPr>
                </w:p>
                <w:p w:rsidR="004E4A5B" w:rsidRPr="00060031" w:rsidRDefault="004E4A5B">
                  <w:pPr>
                    <w:jc w:val="center"/>
                    <w:rPr>
                      <w:rFonts w:ascii="Times New Roman" w:hAnsi="Times New Roman" w:cs="Times New Roman"/>
                      <w:b/>
                      <w:sz w:val="24"/>
                      <w:szCs w:val="24"/>
                    </w:rPr>
                  </w:pPr>
                  <w:r w:rsidRPr="00060031">
                    <w:rPr>
                      <w:rFonts w:ascii="Times New Roman" w:hAnsi="Times New Roman" w:cs="Times New Roman"/>
                      <w:b/>
                      <w:sz w:val="24"/>
                      <w:szCs w:val="24"/>
                    </w:rPr>
                    <w:t>RAZÃO SOCIAL DA EMPRESA</w:t>
                  </w:r>
                </w:p>
                <w:p w:rsidR="004E4A5B" w:rsidRPr="00060031" w:rsidRDefault="004E4A5B">
                  <w:pPr>
                    <w:pStyle w:val="TableParagraph"/>
                    <w:jc w:val="center"/>
                    <w:rPr>
                      <w:rFonts w:ascii="Times New Roman" w:hAnsi="Times New Roman" w:cs="Times New Roman"/>
                      <w:sz w:val="24"/>
                      <w:szCs w:val="24"/>
                    </w:rPr>
                  </w:pPr>
                  <w:r w:rsidRPr="00060031">
                    <w:rPr>
                      <w:rFonts w:ascii="Times New Roman" w:hAnsi="Times New Roman" w:cs="Times New Roman"/>
                      <w:sz w:val="24"/>
                      <w:szCs w:val="24"/>
                    </w:rPr>
                    <w:t>Representante Legal</w:t>
                  </w:r>
                </w:p>
              </w:tc>
            </w:tr>
          </w:tbl>
          <w:p w:rsidR="004E4A5B" w:rsidRPr="00060031" w:rsidRDefault="004E4A5B">
            <w:pPr>
              <w:jc w:val="center"/>
              <w:rPr>
                <w:rFonts w:ascii="Times New Roman" w:hAnsi="Times New Roman" w:cs="Times New Roman"/>
                <w:bCs/>
                <w:sz w:val="24"/>
                <w:szCs w:val="24"/>
              </w:rPr>
            </w:pPr>
          </w:p>
        </w:tc>
      </w:tr>
    </w:tbl>
    <w:p w:rsidR="004E4A5B" w:rsidRPr="00060031" w:rsidRDefault="004E4A5B" w:rsidP="004E4A5B">
      <w:pPr>
        <w:rPr>
          <w:rFonts w:ascii="Times New Roman" w:eastAsia="Times New Roman" w:hAnsi="Times New Roman" w:cs="Times New Roman"/>
          <w:b/>
          <w:i/>
          <w:sz w:val="24"/>
          <w:szCs w:val="24"/>
        </w:rPr>
      </w:pPr>
    </w:p>
    <w:p w:rsidR="004E4A5B" w:rsidRPr="00060031" w:rsidRDefault="004E4A5B" w:rsidP="004E4A5B">
      <w:pPr>
        <w:rPr>
          <w:rFonts w:ascii="Times New Roman" w:hAnsi="Times New Roman" w:cs="Times New Roman"/>
          <w:b/>
          <w:i/>
          <w:sz w:val="24"/>
          <w:szCs w:val="24"/>
        </w:rPr>
      </w:pPr>
    </w:p>
    <w:p w:rsidR="004E4A5B" w:rsidRPr="00060031" w:rsidRDefault="004E4A5B" w:rsidP="004E4A5B">
      <w:pPr>
        <w:rPr>
          <w:rFonts w:ascii="Times New Roman" w:hAnsi="Times New Roman" w:cs="Times New Roman"/>
          <w:sz w:val="24"/>
          <w:szCs w:val="24"/>
        </w:rPr>
      </w:pPr>
      <w:r w:rsidRPr="00060031">
        <w:rPr>
          <w:rFonts w:ascii="Times New Roman" w:hAnsi="Times New Roman" w:cs="Times New Roman"/>
          <w:b/>
          <w:sz w:val="24"/>
          <w:szCs w:val="24"/>
        </w:rPr>
        <w:t xml:space="preserve">TESTEMUNHAS:      </w:t>
      </w:r>
      <w:r w:rsidRPr="00060031">
        <w:rPr>
          <w:rFonts w:ascii="Times New Roman" w:hAnsi="Times New Roman" w:cs="Times New Roman"/>
          <w:sz w:val="24"/>
          <w:szCs w:val="24"/>
        </w:rPr>
        <w:t>I - ___________________________________________________</w:t>
      </w:r>
    </w:p>
    <w:p w:rsidR="004E4A5B" w:rsidRPr="00060031" w:rsidRDefault="004E4A5B" w:rsidP="004E4A5B">
      <w:pPr>
        <w:ind w:firstLine="1701"/>
        <w:rPr>
          <w:rFonts w:ascii="Times New Roman" w:hAnsi="Times New Roman" w:cs="Times New Roman"/>
          <w:sz w:val="24"/>
          <w:szCs w:val="24"/>
        </w:rPr>
      </w:pPr>
      <w:r w:rsidRPr="00060031">
        <w:rPr>
          <w:rFonts w:ascii="Times New Roman" w:hAnsi="Times New Roman" w:cs="Times New Roman"/>
          <w:sz w:val="24"/>
          <w:szCs w:val="24"/>
        </w:rPr>
        <w:t xml:space="preserve">     </w:t>
      </w:r>
    </w:p>
    <w:p w:rsidR="004E4A5B" w:rsidRPr="00060031" w:rsidRDefault="004E4A5B" w:rsidP="004E4A5B">
      <w:pPr>
        <w:rPr>
          <w:rFonts w:ascii="Times New Roman" w:hAnsi="Times New Roman" w:cs="Times New Roman"/>
          <w:sz w:val="24"/>
          <w:szCs w:val="24"/>
        </w:rPr>
      </w:pPr>
    </w:p>
    <w:p w:rsidR="004E4A5B" w:rsidRPr="00060031" w:rsidRDefault="004E4A5B" w:rsidP="004E4A5B">
      <w:pPr>
        <w:ind w:firstLine="1418"/>
        <w:rPr>
          <w:rFonts w:ascii="Times New Roman" w:hAnsi="Times New Roman" w:cs="Times New Roman"/>
          <w:sz w:val="24"/>
          <w:szCs w:val="24"/>
        </w:rPr>
      </w:pPr>
      <w:r w:rsidRPr="00060031">
        <w:rPr>
          <w:rFonts w:ascii="Times New Roman" w:hAnsi="Times New Roman" w:cs="Times New Roman"/>
          <w:sz w:val="24"/>
          <w:szCs w:val="24"/>
        </w:rPr>
        <w:t xml:space="preserve"> II - _____________________________________________________</w:t>
      </w:r>
    </w:p>
    <w:p w:rsidR="004E4A5B" w:rsidRPr="00060031" w:rsidRDefault="004E4A5B" w:rsidP="004E4A5B">
      <w:pPr>
        <w:ind w:firstLine="1560"/>
        <w:rPr>
          <w:rFonts w:ascii="Times New Roman" w:hAnsi="Times New Roman" w:cs="Times New Roman"/>
          <w:sz w:val="24"/>
          <w:szCs w:val="24"/>
        </w:rPr>
      </w:pPr>
      <w:r w:rsidRPr="00060031">
        <w:rPr>
          <w:rFonts w:ascii="Times New Roman" w:hAnsi="Times New Roman" w:cs="Times New Roman"/>
          <w:sz w:val="24"/>
          <w:szCs w:val="24"/>
        </w:rPr>
        <w:t xml:space="preserve">   </w:t>
      </w:r>
    </w:p>
    <w:sectPr w:rsidR="004E4A5B" w:rsidRPr="00060031" w:rsidSect="00F9245B">
      <w:headerReference w:type="default" r:id="rId34"/>
      <w:pgSz w:w="11910" w:h="16840"/>
      <w:pgMar w:top="1480" w:right="860" w:bottom="1134"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8E3" w:rsidRDefault="00BC58E3">
      <w:r>
        <w:separator/>
      </w:r>
    </w:p>
  </w:endnote>
  <w:endnote w:type="continuationSeparator" w:id="0">
    <w:p w:rsidR="00BC58E3" w:rsidRDefault="00BC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8E3" w:rsidRDefault="00BC58E3">
      <w:r>
        <w:separator/>
      </w:r>
    </w:p>
  </w:footnote>
  <w:footnote w:type="continuationSeparator" w:id="0">
    <w:p w:rsidR="00BC58E3" w:rsidRDefault="00BC58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8E3" w:rsidRDefault="00BC58E3">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8E3" w:rsidRDefault="00BC58E3">
                          <w:pPr>
                            <w:spacing w:before="21" w:line="243" w:lineRule="exact"/>
                            <w:ind w:left="3" w:right="7"/>
                            <w:jc w:val="center"/>
                            <w:rPr>
                              <w:rFonts w:ascii="Verdana" w:hAnsi="Verdana"/>
                              <w:b/>
                              <w:sz w:val="20"/>
                            </w:rPr>
                          </w:pPr>
                          <w:r>
                            <w:rPr>
                              <w:rFonts w:ascii="Verdana" w:hAnsi="Verdana"/>
                              <w:b/>
                              <w:sz w:val="20"/>
                            </w:rPr>
                            <w:t>MUNICÍPIO DE PRESIDENTE OLEGÁRIO</w:t>
                          </w:r>
                        </w:p>
                        <w:p w:rsidR="00BC58E3" w:rsidRDefault="00BC58E3">
                          <w:pPr>
                            <w:ind w:left="3" w:right="3"/>
                            <w:jc w:val="center"/>
                            <w:rPr>
                              <w:rFonts w:ascii="Verdana" w:hAnsi="Verdana"/>
                              <w:b/>
                              <w:sz w:val="14"/>
                            </w:rPr>
                          </w:pPr>
                          <w:r>
                            <w:rPr>
                              <w:rFonts w:ascii="Verdana" w:hAnsi="Verdana"/>
                              <w:b/>
                              <w:sz w:val="14"/>
                            </w:rPr>
                            <w:t>Praça Dr. Castilho, 10 – Centro – CEP 38750-000 – CNPJ 18.602.060/0001-40</w:t>
                          </w:r>
                        </w:p>
                        <w:p w:rsidR="00BC58E3" w:rsidRDefault="00BC58E3">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6"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R4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lRpy00KNHOmh0Jwbkz0x9+k4l4PbQgaMeYB98ba6quxfFd4W4WNeE7+itlKKvKSmBn29uui+u&#10;jjjKgGz7T6KEOGSvhQUaKtma4kE5EKBDn55OvTFcCticxUEwi+cYFXA2i6Nl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6AYlS8FeUT&#10;SFcKUBboEyYeGLWQPzHqYXqkWP3YE0kxaj5ykL8ZNZMhJ2M7GYQXcDXFGqPRXOtxJO07yXY1II8P&#10;jItbeCIVs+o9szg+LJgINonj9DIj5+W/9TrP2NVvAAAA//8DAFBLAwQUAAYACAAAACEAMN4CkN8A&#10;AAAJAQAADwAAAGRycy9kb3ducmV2LnhtbEyPwU7DMBBE70j8g7VI3KidVi1tiFNVCE5IiDQcODrx&#10;Nokar0PstuHvWU70NqMdzb7JtpPrxRnH0HnSkMwUCKTa244aDZ/l68MaRIiGrOk9oYYfDLDNb28y&#10;k1p/oQLP+9gILqGQGg1tjEMqZahbdCbM/IDEt4MfnYlsx0ba0Vy43PVyrtRKOtMRf2jNgM8t1sf9&#10;yWnYfVHx0n2/Vx/FoejKcqPobXXU+v5u2j2BiDjF/zD84TM65MxU+RPZIHoNC5XwlshivgTBgU2y&#10;fgRRsVguQOaZvF6Q/wIAAP//AwBQSwECLQAUAAYACAAAACEAtoM4kv4AAADhAQAAEwAAAAAAAAAA&#10;AAAAAAAAAAAAW0NvbnRlbnRfVHlwZXNdLnhtbFBLAQItABQABgAIAAAAIQA4/SH/1gAAAJQBAAAL&#10;AAAAAAAAAAAAAAAAAC8BAABfcmVscy8ucmVsc1BLAQItABQABgAIAAAAIQBCZ3R4sQIAAKsFAAAO&#10;AAAAAAAAAAAAAAAAAC4CAABkcnMvZTJvRG9jLnhtbFBLAQItABQABgAIAAAAIQAw3gKQ3wAAAAkB&#10;AAAPAAAAAAAAAAAAAAAAAAsFAABkcnMvZG93bnJldi54bWxQSwUGAAAAAAQABADzAAAAFwYAAAAA&#10;" filled="f" stroked="f">
              <v:textbox inset="0,0,0,0">
                <w:txbxContent>
                  <w:p w:rsidR="00BC58E3" w:rsidRDefault="00BC58E3">
                    <w:pPr>
                      <w:spacing w:before="21" w:line="243" w:lineRule="exact"/>
                      <w:ind w:left="3" w:right="7"/>
                      <w:jc w:val="center"/>
                      <w:rPr>
                        <w:rFonts w:ascii="Verdana" w:hAnsi="Verdana"/>
                        <w:b/>
                        <w:sz w:val="20"/>
                      </w:rPr>
                    </w:pPr>
                    <w:r>
                      <w:rPr>
                        <w:rFonts w:ascii="Verdana" w:hAnsi="Verdana"/>
                        <w:b/>
                        <w:sz w:val="20"/>
                      </w:rPr>
                      <w:t>MUNICÍPIO DE PRESIDENTE OLEGÁRIO</w:t>
                    </w:r>
                  </w:p>
                  <w:p w:rsidR="00BC58E3" w:rsidRDefault="00BC58E3">
                    <w:pPr>
                      <w:ind w:left="3" w:right="3"/>
                      <w:jc w:val="center"/>
                      <w:rPr>
                        <w:rFonts w:ascii="Verdana" w:hAnsi="Verdana"/>
                        <w:b/>
                        <w:sz w:val="14"/>
                      </w:rPr>
                    </w:pPr>
                    <w:r>
                      <w:rPr>
                        <w:rFonts w:ascii="Verdana" w:hAnsi="Verdana"/>
                        <w:b/>
                        <w:sz w:val="14"/>
                      </w:rPr>
                      <w:t>Praça Dr. Castilho, 10 – Centro – CEP 38750-000 – CNPJ 18.602.060/0001-40</w:t>
                    </w:r>
                  </w:p>
                  <w:p w:rsidR="00BC58E3" w:rsidRDefault="00BC58E3">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8E3" w:rsidRDefault="00BC58E3">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8E3" w:rsidRDefault="00BC58E3">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8E3" w:rsidRDefault="00BC58E3">
                          <w:pPr>
                            <w:spacing w:before="21" w:line="243" w:lineRule="exact"/>
                            <w:ind w:left="3" w:right="6"/>
                            <w:jc w:val="center"/>
                            <w:rPr>
                              <w:rFonts w:ascii="Verdana" w:hAnsi="Verdana"/>
                              <w:b/>
                              <w:sz w:val="20"/>
                            </w:rPr>
                          </w:pPr>
                          <w:r>
                            <w:rPr>
                              <w:rFonts w:ascii="Verdana" w:hAnsi="Verdana"/>
                              <w:b/>
                              <w:sz w:val="20"/>
                            </w:rPr>
                            <w:t>MUNICÍPIO DE PRESIDENTE OLEGÁRIO</w:t>
                          </w:r>
                        </w:p>
                        <w:p w:rsidR="00BC58E3" w:rsidRDefault="00BC58E3">
                          <w:pPr>
                            <w:ind w:left="3" w:right="3"/>
                            <w:jc w:val="center"/>
                            <w:rPr>
                              <w:rFonts w:ascii="Verdana" w:hAnsi="Verdana"/>
                              <w:b/>
                              <w:sz w:val="14"/>
                            </w:rPr>
                          </w:pPr>
                          <w:r>
                            <w:rPr>
                              <w:rFonts w:ascii="Verdana" w:hAnsi="Verdana"/>
                              <w:b/>
                              <w:sz w:val="14"/>
                            </w:rPr>
                            <w:t>Praça Dr. Castilho, 10 – Centro – CEP 38750-000 – CNPJ 18.602.060/0001-40</w:t>
                          </w:r>
                        </w:p>
                        <w:p w:rsidR="00BC58E3" w:rsidRDefault="00BC58E3">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7"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9X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5GHHSAkePdNDoTgxoacrTdyoBr4cO/PQA2+BqU1XdvSi+K8TFuiZ8R2+lFH1NSQnh+eam++Lq&#10;iKMMyLb/JEp4huy1sEBDJVtTO6gGAnSg6elEjQmlgM1ZHASzeI5RAWezOFpGljuXJNPtTir9gYoW&#10;GSPFEqi36ORwr7SJhiSTi3mMi5w1jaW/4Rcb4DjuwNtw1ZyZKCybz7EXb6JNFDphsNg4oZdlzm2+&#10;Dp1F7i/n2SxbrzP/l3nXD5OalSXl5plJWX74Z8wdNT5q4qQtJRpWGjgTkpK77bqR6EBA2bn9bM3h&#10;5OzmXoZhiwC5vErJD0LvLoidfBEtnTAP50689CLH8+O7eOGFcZjllyndM07/PSXUpzieB/NRTOeg&#10;X+Xm2e9tbiRpmYbZ0bA2xdHJiSRGghteWmo1Yc1ovyiFCf9cCqB7ItoK1mh0VKsetsPYGlMfbEX5&#10;BAqWAgQGMoW5B0Yt5E+MepghKVY/9kRSjJqPHLrADJzJkJOxnQzCC7iaYo3RaK71OJj2nWS7GpDH&#10;PuPiFjqlYlbEpqXGKI79BXPB5nKcYWbwvPy3XudJu/oNAAD//wMAUEsDBBQABgAIAAAAIQCY7xuY&#10;3wAAAAkBAAAPAAAAZHJzL2Rvd25yZXYueG1sTI/BTsMwDIbvSLxDZCRuLKFl1VaaThOCE9JEVw4c&#10;0yZrozVOabKtvP3MCW62/On39xeb2Q3sbKZgPUp4XAhgBluvLXYSPuu3hxWwEBVqNXg0En5MgE15&#10;e1OoXPsLVua8jx2jEAy5ktDHOOach7Y3ToWFHw3S7eAnpyKtU8f1pC4U7gaeCJFxpyzSh16N5qU3&#10;7XF/chK2X1i92u9d81EdKlvXa4Hv2VHK+7t5+wwsmjn+wfCrT+pQklPjT6gDGyQkqywjVEKaLIER&#10;sBZPKbCGhmUKvCz4/wblFQAA//8DAFBLAQItABQABgAIAAAAIQC2gziS/gAAAOEBAAATAAAAAAAA&#10;AAAAAAAAAAAAAABbQ29udGVudF9UeXBlc10ueG1sUEsBAi0AFAAGAAgAAAAhADj9If/WAAAAlAEA&#10;AAsAAAAAAAAAAAAAAAAALwEAAF9yZWxzLy5yZWxzUEsBAi0AFAAGAAgAAAAhAKtEL1ezAgAAsQUA&#10;AA4AAAAAAAAAAAAAAAAALgIAAGRycy9lMm9Eb2MueG1sUEsBAi0AFAAGAAgAAAAhAJjvG5jfAAAA&#10;CQEAAA8AAAAAAAAAAAAAAAAADQUAAGRycy9kb3ducmV2LnhtbFBLBQYAAAAABAAEAPMAAAAZBgAA&#10;AAA=&#10;" filled="f" stroked="f">
              <v:textbox inset="0,0,0,0">
                <w:txbxContent>
                  <w:p w:rsidR="00BC58E3" w:rsidRDefault="00BC58E3">
                    <w:pPr>
                      <w:spacing w:before="21" w:line="243" w:lineRule="exact"/>
                      <w:ind w:left="3" w:right="6"/>
                      <w:jc w:val="center"/>
                      <w:rPr>
                        <w:rFonts w:ascii="Verdana" w:hAnsi="Verdana"/>
                        <w:b/>
                        <w:sz w:val="20"/>
                      </w:rPr>
                    </w:pPr>
                    <w:r>
                      <w:rPr>
                        <w:rFonts w:ascii="Verdana" w:hAnsi="Verdana"/>
                        <w:b/>
                        <w:sz w:val="20"/>
                      </w:rPr>
                      <w:t>MUNICÍPIO DE PRESIDENTE OLEGÁRIO</w:t>
                    </w:r>
                  </w:p>
                  <w:p w:rsidR="00BC58E3" w:rsidRDefault="00BC58E3">
                    <w:pPr>
                      <w:ind w:left="3" w:right="3"/>
                      <w:jc w:val="center"/>
                      <w:rPr>
                        <w:rFonts w:ascii="Verdana" w:hAnsi="Verdana"/>
                        <w:b/>
                        <w:sz w:val="14"/>
                      </w:rPr>
                    </w:pPr>
                    <w:r>
                      <w:rPr>
                        <w:rFonts w:ascii="Verdana" w:hAnsi="Verdana"/>
                        <w:b/>
                        <w:sz w:val="14"/>
                      </w:rPr>
                      <w:t>Praça Dr. Castilho, 10 – Centro – CEP 38750-000 – CNPJ 18.602.060/0001-40</w:t>
                    </w:r>
                  </w:p>
                  <w:p w:rsidR="00BC58E3" w:rsidRDefault="00BC58E3">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8E3" w:rsidRDefault="00BC58E3">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8E3" w:rsidRDefault="00BC58E3">
                          <w:pPr>
                            <w:spacing w:before="21" w:line="243" w:lineRule="exact"/>
                            <w:ind w:left="3" w:right="7"/>
                            <w:jc w:val="center"/>
                            <w:rPr>
                              <w:rFonts w:ascii="Verdana" w:hAnsi="Verdana"/>
                              <w:b/>
                              <w:sz w:val="20"/>
                            </w:rPr>
                          </w:pPr>
                          <w:r>
                            <w:rPr>
                              <w:rFonts w:ascii="Verdana" w:hAnsi="Verdana"/>
                              <w:b/>
                              <w:sz w:val="20"/>
                            </w:rPr>
                            <w:t>MUNICÍPIO DE PRESIDENTE OLEGÁRIO</w:t>
                          </w:r>
                        </w:p>
                        <w:p w:rsidR="00BC58E3" w:rsidRDefault="00BC58E3">
                          <w:pPr>
                            <w:ind w:left="3" w:right="3"/>
                            <w:jc w:val="center"/>
                            <w:rPr>
                              <w:rFonts w:ascii="Verdana" w:hAnsi="Verdana"/>
                              <w:b/>
                              <w:sz w:val="14"/>
                            </w:rPr>
                          </w:pPr>
                          <w:r>
                            <w:rPr>
                              <w:rFonts w:ascii="Verdana" w:hAnsi="Verdana"/>
                              <w:b/>
                              <w:sz w:val="14"/>
                            </w:rPr>
                            <w:t>Praça Dr. Castilho, 10 – Centro – CEP 38750-000 – CNPJ 18.602.060/0001-40</w:t>
                          </w:r>
                        </w:p>
                        <w:p w:rsidR="00BC58E3" w:rsidRDefault="00BC58E3">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8"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BC58E3" w:rsidRDefault="00BC58E3">
                    <w:pPr>
                      <w:spacing w:before="21" w:line="243" w:lineRule="exact"/>
                      <w:ind w:left="3" w:right="7"/>
                      <w:jc w:val="center"/>
                      <w:rPr>
                        <w:rFonts w:ascii="Verdana" w:hAnsi="Verdana"/>
                        <w:b/>
                        <w:sz w:val="20"/>
                      </w:rPr>
                    </w:pPr>
                    <w:r>
                      <w:rPr>
                        <w:rFonts w:ascii="Verdana" w:hAnsi="Verdana"/>
                        <w:b/>
                        <w:sz w:val="20"/>
                      </w:rPr>
                      <w:t>MUNICÍPIO DE PRESIDENTE OLEGÁRIO</w:t>
                    </w:r>
                  </w:p>
                  <w:p w:rsidR="00BC58E3" w:rsidRDefault="00BC58E3">
                    <w:pPr>
                      <w:ind w:left="3" w:right="3"/>
                      <w:jc w:val="center"/>
                      <w:rPr>
                        <w:rFonts w:ascii="Verdana" w:hAnsi="Verdana"/>
                        <w:b/>
                        <w:sz w:val="14"/>
                      </w:rPr>
                    </w:pPr>
                    <w:r>
                      <w:rPr>
                        <w:rFonts w:ascii="Verdana" w:hAnsi="Verdana"/>
                        <w:b/>
                        <w:sz w:val="14"/>
                      </w:rPr>
                      <w:t>Praça Dr. Castilho, 10 – Centro – CEP 38750-000 – CNPJ 18.602.060/0001-40</w:t>
                    </w:r>
                  </w:p>
                  <w:p w:rsidR="00BC58E3" w:rsidRDefault="00BC58E3">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E73682AE"/>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3"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4"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5" w15:restartNumberingAfterBreak="0">
    <w:nsid w:val="149002C2"/>
    <w:multiLevelType w:val="hybridMultilevel"/>
    <w:tmpl w:val="FC20091C"/>
    <w:lvl w:ilvl="0" w:tplc="B9DE3112">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6" w15:restartNumberingAfterBreak="0">
    <w:nsid w:val="18437938"/>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7"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8" w15:restartNumberingAfterBreak="0">
    <w:nsid w:val="1AAE46BA"/>
    <w:multiLevelType w:val="hybridMultilevel"/>
    <w:tmpl w:val="789444C8"/>
    <w:lvl w:ilvl="0" w:tplc="A7142DC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0"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1"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2" w15:restartNumberingAfterBreak="0">
    <w:nsid w:val="229318B0"/>
    <w:multiLevelType w:val="multilevel"/>
    <w:tmpl w:val="3B360E52"/>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3"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14"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15" w15:restartNumberingAfterBreak="0">
    <w:nsid w:val="25AA36C3"/>
    <w:multiLevelType w:val="multilevel"/>
    <w:tmpl w:val="AADAF6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17"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8" w15:restartNumberingAfterBreak="0">
    <w:nsid w:val="2AAE05B8"/>
    <w:multiLevelType w:val="multilevel"/>
    <w:tmpl w:val="261A0A70"/>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Times New Roman" w:eastAsia="Carlito" w:hAnsi="Times New Roman" w:cs="Times New Roman"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19"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0" w15:restartNumberingAfterBreak="0">
    <w:nsid w:val="2EEC5034"/>
    <w:multiLevelType w:val="hybridMultilevel"/>
    <w:tmpl w:val="FF8439EC"/>
    <w:lvl w:ilvl="0" w:tplc="5CCA0CF8">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1"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22"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23" w15:restartNumberingAfterBreak="0">
    <w:nsid w:val="45520BBC"/>
    <w:multiLevelType w:val="multilevel"/>
    <w:tmpl w:val="CF6603BA"/>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25" w15:restartNumberingAfterBreak="0">
    <w:nsid w:val="46416F88"/>
    <w:multiLevelType w:val="multilevel"/>
    <w:tmpl w:val="60D2BCDE"/>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26" w15:restartNumberingAfterBreak="0">
    <w:nsid w:val="47B6428B"/>
    <w:multiLevelType w:val="hybridMultilevel"/>
    <w:tmpl w:val="789444C8"/>
    <w:lvl w:ilvl="0" w:tplc="A7142DC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7" w15:restartNumberingAfterBreak="0">
    <w:nsid w:val="4B693EEA"/>
    <w:multiLevelType w:val="multilevel"/>
    <w:tmpl w:val="6D3AC85A"/>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8"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29" w15:restartNumberingAfterBreak="0">
    <w:nsid w:val="528914D9"/>
    <w:multiLevelType w:val="hybridMultilevel"/>
    <w:tmpl w:val="F61C3EA6"/>
    <w:lvl w:ilvl="0" w:tplc="B880AD6A">
      <w:start w:val="1"/>
      <w:numFmt w:val="decimal"/>
      <w:lvlText w:val="%1."/>
      <w:lvlJc w:val="left"/>
      <w:pPr>
        <w:ind w:left="633" w:hanging="360"/>
      </w:pPr>
      <w:rPr>
        <w:rFonts w:hint="default"/>
        <w:b/>
        <w:sz w:val="24"/>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30"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31" w15:restartNumberingAfterBreak="0">
    <w:nsid w:val="5C6F4866"/>
    <w:multiLevelType w:val="hybridMultilevel"/>
    <w:tmpl w:val="C62C1D60"/>
    <w:lvl w:ilvl="0" w:tplc="45C2889E">
      <w:start w:val="1"/>
      <w:numFmt w:val="lowerLetter"/>
      <w:lvlText w:val="%1)"/>
      <w:lvlJc w:val="left"/>
      <w:pPr>
        <w:ind w:left="418" w:hanging="226"/>
      </w:pPr>
      <w:rPr>
        <w:rFonts w:ascii="Times New Roman" w:eastAsia="Carlito" w:hAnsi="Times New Roman" w:cs="Times New Roman"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32"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33"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34" w15:restartNumberingAfterBreak="0">
    <w:nsid w:val="61D04499"/>
    <w:multiLevelType w:val="hybridMultilevel"/>
    <w:tmpl w:val="0B1817FA"/>
    <w:lvl w:ilvl="0" w:tplc="50D6A0B8">
      <w:start w:val="3"/>
      <w:numFmt w:val="decimal"/>
      <w:lvlText w:val="%1."/>
      <w:lvlJc w:val="left"/>
      <w:pPr>
        <w:ind w:left="489" w:hanging="216"/>
      </w:pPr>
      <w:rPr>
        <w:rFonts w:ascii="Candara" w:eastAsia="Carlito" w:hAnsi="Candara" w:cs="Carlito"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35"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36"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37" w15:restartNumberingAfterBreak="0">
    <w:nsid w:val="691C31FC"/>
    <w:multiLevelType w:val="multilevel"/>
    <w:tmpl w:val="6CB48FF0"/>
    <w:lvl w:ilvl="0">
      <w:start w:val="4"/>
      <w:numFmt w:val="decimal"/>
      <w:lvlText w:val="%1."/>
      <w:lvlJc w:val="left"/>
      <w:pPr>
        <w:ind w:left="360" w:hanging="360"/>
      </w:pPr>
      <w:rPr>
        <w:b w:val="0"/>
        <w:strike w:val="0"/>
        <w:dstrike w:val="0"/>
        <w:u w:val="none"/>
        <w:effect w:val="none"/>
      </w:rPr>
    </w:lvl>
    <w:lvl w:ilvl="1">
      <w:start w:val="4"/>
      <w:numFmt w:val="decimal"/>
      <w:lvlText w:val="%1.%2."/>
      <w:lvlJc w:val="left"/>
      <w:pPr>
        <w:ind w:left="360" w:hanging="360"/>
      </w:pPr>
      <w:rPr>
        <w:b/>
        <w:strike w:val="0"/>
        <w:dstrike w:val="0"/>
        <w:u w:val="none"/>
        <w:effect w:val="none"/>
      </w:rPr>
    </w:lvl>
    <w:lvl w:ilvl="2">
      <w:start w:val="1"/>
      <w:numFmt w:val="decimal"/>
      <w:lvlText w:val="%1.%2.%3."/>
      <w:lvlJc w:val="left"/>
      <w:pPr>
        <w:ind w:left="720" w:hanging="720"/>
      </w:pPr>
      <w:rPr>
        <w:b w:val="0"/>
        <w:strike w:val="0"/>
        <w:dstrike w:val="0"/>
        <w:u w:val="none"/>
        <w:effect w:val="none"/>
      </w:rPr>
    </w:lvl>
    <w:lvl w:ilvl="3">
      <w:start w:val="1"/>
      <w:numFmt w:val="decimal"/>
      <w:lvlText w:val="%1.%2.%3.%4."/>
      <w:lvlJc w:val="left"/>
      <w:pPr>
        <w:ind w:left="720" w:hanging="720"/>
      </w:pPr>
      <w:rPr>
        <w:b w:val="0"/>
        <w:strike w:val="0"/>
        <w:dstrike w:val="0"/>
        <w:u w:val="none"/>
        <w:effect w:val="none"/>
      </w:rPr>
    </w:lvl>
    <w:lvl w:ilvl="4">
      <w:start w:val="1"/>
      <w:numFmt w:val="decimal"/>
      <w:lvlText w:val="%1.%2.%3.%4.%5."/>
      <w:lvlJc w:val="left"/>
      <w:pPr>
        <w:ind w:left="1080" w:hanging="1080"/>
      </w:pPr>
      <w:rPr>
        <w:b w:val="0"/>
        <w:strike w:val="0"/>
        <w:dstrike w:val="0"/>
        <w:u w:val="none"/>
        <w:effect w:val="none"/>
      </w:rPr>
    </w:lvl>
    <w:lvl w:ilvl="5">
      <w:start w:val="1"/>
      <w:numFmt w:val="decimal"/>
      <w:lvlText w:val="%1.%2.%3.%4.%5.%6."/>
      <w:lvlJc w:val="left"/>
      <w:pPr>
        <w:ind w:left="1080" w:hanging="1080"/>
      </w:pPr>
      <w:rPr>
        <w:b w:val="0"/>
        <w:strike w:val="0"/>
        <w:dstrike w:val="0"/>
        <w:u w:val="none"/>
        <w:effect w:val="none"/>
      </w:rPr>
    </w:lvl>
    <w:lvl w:ilvl="6">
      <w:start w:val="1"/>
      <w:numFmt w:val="decimal"/>
      <w:lvlText w:val="%1.%2.%3.%4.%5.%6.%7."/>
      <w:lvlJc w:val="left"/>
      <w:pPr>
        <w:ind w:left="1080" w:hanging="1080"/>
      </w:pPr>
      <w:rPr>
        <w:b w:val="0"/>
        <w:strike w:val="0"/>
        <w:dstrike w:val="0"/>
        <w:u w:val="none"/>
        <w:effect w:val="none"/>
      </w:rPr>
    </w:lvl>
    <w:lvl w:ilvl="7">
      <w:start w:val="1"/>
      <w:numFmt w:val="decimal"/>
      <w:lvlText w:val="%1.%2.%3.%4.%5.%6.%7.%8."/>
      <w:lvlJc w:val="left"/>
      <w:pPr>
        <w:ind w:left="1440" w:hanging="1440"/>
      </w:pPr>
      <w:rPr>
        <w:b w:val="0"/>
        <w:strike w:val="0"/>
        <w:dstrike w:val="0"/>
        <w:u w:val="none"/>
        <w:effect w:val="none"/>
      </w:rPr>
    </w:lvl>
    <w:lvl w:ilvl="8">
      <w:start w:val="1"/>
      <w:numFmt w:val="decimal"/>
      <w:lvlText w:val="%1.%2.%3.%4.%5.%6.%7.%8.%9."/>
      <w:lvlJc w:val="left"/>
      <w:pPr>
        <w:ind w:left="1440" w:hanging="1440"/>
      </w:pPr>
      <w:rPr>
        <w:b w:val="0"/>
        <w:strike w:val="0"/>
        <w:dstrike w:val="0"/>
        <w:u w:val="none"/>
        <w:effect w:val="none"/>
      </w:rPr>
    </w:lvl>
  </w:abstractNum>
  <w:abstractNum w:abstractNumId="38"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39" w15:restartNumberingAfterBreak="0">
    <w:nsid w:val="6C857442"/>
    <w:multiLevelType w:val="multilevel"/>
    <w:tmpl w:val="3B360E52"/>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40"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41" w15:restartNumberingAfterBreak="0">
    <w:nsid w:val="75F625ED"/>
    <w:multiLevelType w:val="multilevel"/>
    <w:tmpl w:val="8C54EBCA"/>
    <w:lvl w:ilvl="0">
      <w:start w:val="1"/>
      <w:numFmt w:val="decimal"/>
      <w:lvlText w:val="%1."/>
      <w:lvlJc w:val="left"/>
      <w:pPr>
        <w:ind w:left="273" w:hanging="216"/>
      </w:pPr>
      <w:rPr>
        <w:rFonts w:ascii="Candara" w:eastAsia="Carlito" w:hAnsi="Candara" w:cs="Carlito"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42"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43"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44" w15:restartNumberingAfterBreak="0">
    <w:nsid w:val="7A64153D"/>
    <w:multiLevelType w:val="multilevel"/>
    <w:tmpl w:val="688E71AA"/>
    <w:lvl w:ilvl="0">
      <w:start w:val="26"/>
      <w:numFmt w:val="decimal"/>
      <w:lvlText w:val="%1."/>
      <w:lvlJc w:val="left"/>
      <w:pPr>
        <w:ind w:left="480" w:hanging="480"/>
      </w:pPr>
      <w:rPr>
        <w:rFonts w:hint="default"/>
      </w:rPr>
    </w:lvl>
    <w:lvl w:ilvl="1">
      <w:start w:val="7"/>
      <w:numFmt w:val="decimal"/>
      <w:lvlText w:val="%1.%2."/>
      <w:lvlJc w:val="left"/>
      <w:pPr>
        <w:ind w:left="764"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46" w15:restartNumberingAfterBreak="0">
    <w:nsid w:val="7E253391"/>
    <w:multiLevelType w:val="multilevel"/>
    <w:tmpl w:val="9C12EE6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47"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35"/>
  </w:num>
  <w:num w:numId="2">
    <w:abstractNumId w:val="16"/>
  </w:num>
  <w:num w:numId="3">
    <w:abstractNumId w:val="4"/>
  </w:num>
  <w:num w:numId="4">
    <w:abstractNumId w:val="22"/>
  </w:num>
  <w:num w:numId="5">
    <w:abstractNumId w:val="43"/>
  </w:num>
  <w:num w:numId="6">
    <w:abstractNumId w:val="31"/>
  </w:num>
  <w:num w:numId="7">
    <w:abstractNumId w:val="20"/>
  </w:num>
  <w:num w:numId="8">
    <w:abstractNumId w:val="14"/>
  </w:num>
  <w:num w:numId="9">
    <w:abstractNumId w:val="40"/>
  </w:num>
  <w:num w:numId="10">
    <w:abstractNumId w:val="24"/>
  </w:num>
  <w:num w:numId="11">
    <w:abstractNumId w:val="1"/>
  </w:num>
  <w:num w:numId="12">
    <w:abstractNumId w:val="12"/>
  </w:num>
  <w:num w:numId="13">
    <w:abstractNumId w:val="34"/>
  </w:num>
  <w:num w:numId="14">
    <w:abstractNumId w:val="41"/>
  </w:num>
  <w:num w:numId="15">
    <w:abstractNumId w:val="5"/>
  </w:num>
  <w:num w:numId="16">
    <w:abstractNumId w:val="25"/>
  </w:num>
  <w:num w:numId="17">
    <w:abstractNumId w:val="47"/>
  </w:num>
  <w:num w:numId="18">
    <w:abstractNumId w:val="33"/>
  </w:num>
  <w:num w:numId="19">
    <w:abstractNumId w:val="10"/>
  </w:num>
  <w:num w:numId="20">
    <w:abstractNumId w:val="32"/>
  </w:num>
  <w:num w:numId="21">
    <w:abstractNumId w:val="30"/>
  </w:num>
  <w:num w:numId="22">
    <w:abstractNumId w:val="19"/>
  </w:num>
  <w:num w:numId="23">
    <w:abstractNumId w:val="18"/>
  </w:num>
  <w:num w:numId="24">
    <w:abstractNumId w:val="28"/>
  </w:num>
  <w:num w:numId="25">
    <w:abstractNumId w:val="46"/>
  </w:num>
  <w:num w:numId="26">
    <w:abstractNumId w:val="42"/>
  </w:num>
  <w:num w:numId="27">
    <w:abstractNumId w:val="21"/>
  </w:num>
  <w:num w:numId="28">
    <w:abstractNumId w:val="36"/>
  </w:num>
  <w:num w:numId="29">
    <w:abstractNumId w:val="11"/>
  </w:num>
  <w:num w:numId="30">
    <w:abstractNumId w:val="13"/>
  </w:num>
  <w:num w:numId="31">
    <w:abstractNumId w:val="2"/>
  </w:num>
  <w:num w:numId="32">
    <w:abstractNumId w:val="7"/>
  </w:num>
  <w:num w:numId="33">
    <w:abstractNumId w:val="9"/>
  </w:num>
  <w:num w:numId="34">
    <w:abstractNumId w:val="45"/>
  </w:num>
  <w:num w:numId="35">
    <w:abstractNumId w:val="3"/>
  </w:num>
  <w:num w:numId="36">
    <w:abstractNumId w:val="17"/>
  </w:num>
  <w:num w:numId="37">
    <w:abstractNumId w:val="0"/>
  </w:num>
  <w:num w:numId="38">
    <w:abstractNumId w:val="38"/>
  </w:num>
  <w:num w:numId="39">
    <w:abstractNumId w:val="6"/>
  </w:num>
  <w:num w:numId="40">
    <w:abstractNumId w:val="29"/>
  </w:num>
  <w:num w:numId="41">
    <w:abstractNumId w:val="8"/>
  </w:num>
  <w:num w:numId="4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15"/>
  </w:num>
  <w:num w:numId="46">
    <w:abstractNumId w:val="44"/>
  </w:num>
  <w:num w:numId="47">
    <w:abstractNumId w:val="26"/>
  </w:num>
  <w:num w:numId="48">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efaultTabStop w:val="720"/>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44AA"/>
    <w:rsid w:val="0001646B"/>
    <w:rsid w:val="0002076F"/>
    <w:rsid w:val="00021BD1"/>
    <w:rsid w:val="000231FC"/>
    <w:rsid w:val="0002398B"/>
    <w:rsid w:val="000252BE"/>
    <w:rsid w:val="00025941"/>
    <w:rsid w:val="000263BD"/>
    <w:rsid w:val="00032CCE"/>
    <w:rsid w:val="00033B06"/>
    <w:rsid w:val="00042247"/>
    <w:rsid w:val="00042DD0"/>
    <w:rsid w:val="00043303"/>
    <w:rsid w:val="000463F0"/>
    <w:rsid w:val="00060031"/>
    <w:rsid w:val="00062D33"/>
    <w:rsid w:val="0007144C"/>
    <w:rsid w:val="000722BA"/>
    <w:rsid w:val="00076AF5"/>
    <w:rsid w:val="0007708A"/>
    <w:rsid w:val="000939F9"/>
    <w:rsid w:val="00094F15"/>
    <w:rsid w:val="0009551C"/>
    <w:rsid w:val="000A0842"/>
    <w:rsid w:val="000A5175"/>
    <w:rsid w:val="000D2A4D"/>
    <w:rsid w:val="000D4F8F"/>
    <w:rsid w:val="000E0B6C"/>
    <w:rsid w:val="000E5818"/>
    <w:rsid w:val="000F1950"/>
    <w:rsid w:val="000F55F8"/>
    <w:rsid w:val="0010497B"/>
    <w:rsid w:val="00107753"/>
    <w:rsid w:val="001152CD"/>
    <w:rsid w:val="00117D7A"/>
    <w:rsid w:val="0012559A"/>
    <w:rsid w:val="00132A5E"/>
    <w:rsid w:val="00133BAC"/>
    <w:rsid w:val="00134664"/>
    <w:rsid w:val="001354E3"/>
    <w:rsid w:val="00140C31"/>
    <w:rsid w:val="001455B2"/>
    <w:rsid w:val="001625CB"/>
    <w:rsid w:val="00167376"/>
    <w:rsid w:val="001775A5"/>
    <w:rsid w:val="0018541E"/>
    <w:rsid w:val="00195872"/>
    <w:rsid w:val="001A0A93"/>
    <w:rsid w:val="001A171E"/>
    <w:rsid w:val="001B4C56"/>
    <w:rsid w:val="001B7777"/>
    <w:rsid w:val="001C1609"/>
    <w:rsid w:val="001C17F3"/>
    <w:rsid w:val="001C1C2F"/>
    <w:rsid w:val="001D4E31"/>
    <w:rsid w:val="001E31B5"/>
    <w:rsid w:val="001F1C33"/>
    <w:rsid w:val="001F3B19"/>
    <w:rsid w:val="002022D0"/>
    <w:rsid w:val="002033C2"/>
    <w:rsid w:val="0020611F"/>
    <w:rsid w:val="00206F83"/>
    <w:rsid w:val="00216DD7"/>
    <w:rsid w:val="0022782A"/>
    <w:rsid w:val="00231035"/>
    <w:rsid w:val="00231D99"/>
    <w:rsid w:val="002336C5"/>
    <w:rsid w:val="00233FC0"/>
    <w:rsid w:val="00235A29"/>
    <w:rsid w:val="00236370"/>
    <w:rsid w:val="00236884"/>
    <w:rsid w:val="00237944"/>
    <w:rsid w:val="0024245A"/>
    <w:rsid w:val="00244FC2"/>
    <w:rsid w:val="00246710"/>
    <w:rsid w:val="0025104A"/>
    <w:rsid w:val="00253911"/>
    <w:rsid w:val="00255F58"/>
    <w:rsid w:val="0025780C"/>
    <w:rsid w:val="00261BFA"/>
    <w:rsid w:val="00263F7F"/>
    <w:rsid w:val="00264F54"/>
    <w:rsid w:val="00266099"/>
    <w:rsid w:val="00270945"/>
    <w:rsid w:val="00270E18"/>
    <w:rsid w:val="00273360"/>
    <w:rsid w:val="0027408D"/>
    <w:rsid w:val="00277817"/>
    <w:rsid w:val="00281CF1"/>
    <w:rsid w:val="002829D0"/>
    <w:rsid w:val="00292BC5"/>
    <w:rsid w:val="00294265"/>
    <w:rsid w:val="002A0938"/>
    <w:rsid w:val="002A43AF"/>
    <w:rsid w:val="002A694A"/>
    <w:rsid w:val="002B4D53"/>
    <w:rsid w:val="002C7A5A"/>
    <w:rsid w:val="002D00CD"/>
    <w:rsid w:val="002D1420"/>
    <w:rsid w:val="002D523A"/>
    <w:rsid w:val="002D694F"/>
    <w:rsid w:val="002D6B59"/>
    <w:rsid w:val="002D6C2B"/>
    <w:rsid w:val="002F19F1"/>
    <w:rsid w:val="002F4ABD"/>
    <w:rsid w:val="00301D32"/>
    <w:rsid w:val="00301E40"/>
    <w:rsid w:val="00307386"/>
    <w:rsid w:val="00315C1D"/>
    <w:rsid w:val="0032060F"/>
    <w:rsid w:val="00321F29"/>
    <w:rsid w:val="0032308A"/>
    <w:rsid w:val="003260B0"/>
    <w:rsid w:val="00332743"/>
    <w:rsid w:val="003445FE"/>
    <w:rsid w:val="00347763"/>
    <w:rsid w:val="00347DC4"/>
    <w:rsid w:val="003500AF"/>
    <w:rsid w:val="00353E8A"/>
    <w:rsid w:val="003558DC"/>
    <w:rsid w:val="003677D2"/>
    <w:rsid w:val="0036782F"/>
    <w:rsid w:val="003774E9"/>
    <w:rsid w:val="0039098C"/>
    <w:rsid w:val="00395549"/>
    <w:rsid w:val="00397999"/>
    <w:rsid w:val="003A0EEB"/>
    <w:rsid w:val="003A2A3B"/>
    <w:rsid w:val="003A3324"/>
    <w:rsid w:val="003A78C2"/>
    <w:rsid w:val="003C0D48"/>
    <w:rsid w:val="003D6017"/>
    <w:rsid w:val="003D643C"/>
    <w:rsid w:val="003D6936"/>
    <w:rsid w:val="003E3D21"/>
    <w:rsid w:val="003E56C9"/>
    <w:rsid w:val="003E5BE3"/>
    <w:rsid w:val="003E6370"/>
    <w:rsid w:val="003F1519"/>
    <w:rsid w:val="003F3A8F"/>
    <w:rsid w:val="003F4634"/>
    <w:rsid w:val="003F4B5E"/>
    <w:rsid w:val="003F52F1"/>
    <w:rsid w:val="00404A34"/>
    <w:rsid w:val="00407D42"/>
    <w:rsid w:val="00410FCA"/>
    <w:rsid w:val="0042646F"/>
    <w:rsid w:val="004274A4"/>
    <w:rsid w:val="004354A9"/>
    <w:rsid w:val="00436109"/>
    <w:rsid w:val="00442620"/>
    <w:rsid w:val="00451F8A"/>
    <w:rsid w:val="00452D72"/>
    <w:rsid w:val="00472A7F"/>
    <w:rsid w:val="00474C03"/>
    <w:rsid w:val="00476A37"/>
    <w:rsid w:val="004814E6"/>
    <w:rsid w:val="00492BAB"/>
    <w:rsid w:val="0049371E"/>
    <w:rsid w:val="00495454"/>
    <w:rsid w:val="00496772"/>
    <w:rsid w:val="00496902"/>
    <w:rsid w:val="004A281B"/>
    <w:rsid w:val="004A66F4"/>
    <w:rsid w:val="004B07DE"/>
    <w:rsid w:val="004B7E78"/>
    <w:rsid w:val="004C0605"/>
    <w:rsid w:val="004C1F1C"/>
    <w:rsid w:val="004C6594"/>
    <w:rsid w:val="004D15B3"/>
    <w:rsid w:val="004D4D88"/>
    <w:rsid w:val="004D5A4C"/>
    <w:rsid w:val="004D613A"/>
    <w:rsid w:val="004D7F3D"/>
    <w:rsid w:val="004E048D"/>
    <w:rsid w:val="004E4A5B"/>
    <w:rsid w:val="004F50F3"/>
    <w:rsid w:val="004F7ED8"/>
    <w:rsid w:val="005000A8"/>
    <w:rsid w:val="00505A2B"/>
    <w:rsid w:val="00512A52"/>
    <w:rsid w:val="00512FC3"/>
    <w:rsid w:val="00514447"/>
    <w:rsid w:val="00516BEE"/>
    <w:rsid w:val="005310AB"/>
    <w:rsid w:val="00533030"/>
    <w:rsid w:val="00540FD1"/>
    <w:rsid w:val="00545954"/>
    <w:rsid w:val="00546895"/>
    <w:rsid w:val="0054770E"/>
    <w:rsid w:val="00550901"/>
    <w:rsid w:val="00557179"/>
    <w:rsid w:val="0056604A"/>
    <w:rsid w:val="00572355"/>
    <w:rsid w:val="00584FF3"/>
    <w:rsid w:val="0058729F"/>
    <w:rsid w:val="00593110"/>
    <w:rsid w:val="005A2843"/>
    <w:rsid w:val="005A475A"/>
    <w:rsid w:val="005B0A02"/>
    <w:rsid w:val="005B6920"/>
    <w:rsid w:val="005D1493"/>
    <w:rsid w:val="005D71A8"/>
    <w:rsid w:val="005E3121"/>
    <w:rsid w:val="005F16E2"/>
    <w:rsid w:val="005F7C87"/>
    <w:rsid w:val="00601B7C"/>
    <w:rsid w:val="00602A0A"/>
    <w:rsid w:val="006130D6"/>
    <w:rsid w:val="0061547F"/>
    <w:rsid w:val="00623692"/>
    <w:rsid w:val="00623897"/>
    <w:rsid w:val="00626F0F"/>
    <w:rsid w:val="006343E0"/>
    <w:rsid w:val="00636DF8"/>
    <w:rsid w:val="006407AB"/>
    <w:rsid w:val="0064117F"/>
    <w:rsid w:val="00644196"/>
    <w:rsid w:val="00645A1B"/>
    <w:rsid w:val="006517A0"/>
    <w:rsid w:val="00655515"/>
    <w:rsid w:val="00664B47"/>
    <w:rsid w:val="00664B99"/>
    <w:rsid w:val="00664C45"/>
    <w:rsid w:val="006711E6"/>
    <w:rsid w:val="006761E4"/>
    <w:rsid w:val="00676427"/>
    <w:rsid w:val="00684EBF"/>
    <w:rsid w:val="00685CEE"/>
    <w:rsid w:val="00692173"/>
    <w:rsid w:val="006951CF"/>
    <w:rsid w:val="006A49FA"/>
    <w:rsid w:val="006B1ADF"/>
    <w:rsid w:val="006B2F02"/>
    <w:rsid w:val="006B7C63"/>
    <w:rsid w:val="006C2841"/>
    <w:rsid w:val="006C38FF"/>
    <w:rsid w:val="006C6642"/>
    <w:rsid w:val="006D65FE"/>
    <w:rsid w:val="006F0AC7"/>
    <w:rsid w:val="006F0B31"/>
    <w:rsid w:val="007036B9"/>
    <w:rsid w:val="0070445B"/>
    <w:rsid w:val="0070452C"/>
    <w:rsid w:val="00706BF3"/>
    <w:rsid w:val="007134E8"/>
    <w:rsid w:val="007145EA"/>
    <w:rsid w:val="00720D39"/>
    <w:rsid w:val="007240CB"/>
    <w:rsid w:val="00725CC4"/>
    <w:rsid w:val="00726E92"/>
    <w:rsid w:val="00727E92"/>
    <w:rsid w:val="00756768"/>
    <w:rsid w:val="007568E3"/>
    <w:rsid w:val="0076179B"/>
    <w:rsid w:val="00765B80"/>
    <w:rsid w:val="00773C25"/>
    <w:rsid w:val="007844BE"/>
    <w:rsid w:val="007A4300"/>
    <w:rsid w:val="007A6443"/>
    <w:rsid w:val="007A68ED"/>
    <w:rsid w:val="007A7F9C"/>
    <w:rsid w:val="007B3838"/>
    <w:rsid w:val="007B42E8"/>
    <w:rsid w:val="007C5421"/>
    <w:rsid w:val="007D09E4"/>
    <w:rsid w:val="007D0F00"/>
    <w:rsid w:val="007D1273"/>
    <w:rsid w:val="007E7D09"/>
    <w:rsid w:val="007F1AE2"/>
    <w:rsid w:val="007F260D"/>
    <w:rsid w:val="007F283F"/>
    <w:rsid w:val="00803146"/>
    <w:rsid w:val="008165B5"/>
    <w:rsid w:val="0081675C"/>
    <w:rsid w:val="0082027E"/>
    <w:rsid w:val="00825A4B"/>
    <w:rsid w:val="00827579"/>
    <w:rsid w:val="00840615"/>
    <w:rsid w:val="008445DD"/>
    <w:rsid w:val="008450B4"/>
    <w:rsid w:val="00846BE4"/>
    <w:rsid w:val="00850C6C"/>
    <w:rsid w:val="008534BE"/>
    <w:rsid w:val="00856CEF"/>
    <w:rsid w:val="00861B6B"/>
    <w:rsid w:val="00870BB4"/>
    <w:rsid w:val="008772E5"/>
    <w:rsid w:val="00882079"/>
    <w:rsid w:val="00883905"/>
    <w:rsid w:val="008871D9"/>
    <w:rsid w:val="00890EE2"/>
    <w:rsid w:val="008928EE"/>
    <w:rsid w:val="008930A9"/>
    <w:rsid w:val="008A3A04"/>
    <w:rsid w:val="008B2B61"/>
    <w:rsid w:val="008B4B06"/>
    <w:rsid w:val="008C1E8F"/>
    <w:rsid w:val="008C40BC"/>
    <w:rsid w:val="008C40D3"/>
    <w:rsid w:val="008C6E34"/>
    <w:rsid w:val="008D096F"/>
    <w:rsid w:val="008D3521"/>
    <w:rsid w:val="008D6876"/>
    <w:rsid w:val="008E19C2"/>
    <w:rsid w:val="008F6A9B"/>
    <w:rsid w:val="008F74DF"/>
    <w:rsid w:val="0090500B"/>
    <w:rsid w:val="00905F5F"/>
    <w:rsid w:val="00910FB9"/>
    <w:rsid w:val="00911556"/>
    <w:rsid w:val="00911C09"/>
    <w:rsid w:val="0091341E"/>
    <w:rsid w:val="00923362"/>
    <w:rsid w:val="00924C93"/>
    <w:rsid w:val="009267E8"/>
    <w:rsid w:val="00931612"/>
    <w:rsid w:val="00942743"/>
    <w:rsid w:val="00944FE8"/>
    <w:rsid w:val="0094504C"/>
    <w:rsid w:val="009464F9"/>
    <w:rsid w:val="00947317"/>
    <w:rsid w:val="0095753C"/>
    <w:rsid w:val="00957AE1"/>
    <w:rsid w:val="0096548A"/>
    <w:rsid w:val="0098032C"/>
    <w:rsid w:val="00983FD2"/>
    <w:rsid w:val="009878BD"/>
    <w:rsid w:val="00990AC5"/>
    <w:rsid w:val="009A1DC4"/>
    <w:rsid w:val="009A27EB"/>
    <w:rsid w:val="009A352E"/>
    <w:rsid w:val="009A6B7B"/>
    <w:rsid w:val="009A7AB6"/>
    <w:rsid w:val="009B150B"/>
    <w:rsid w:val="009B2E14"/>
    <w:rsid w:val="009B360D"/>
    <w:rsid w:val="009C03D6"/>
    <w:rsid w:val="009C0CB8"/>
    <w:rsid w:val="009C3A79"/>
    <w:rsid w:val="009C40ED"/>
    <w:rsid w:val="009C726B"/>
    <w:rsid w:val="009D313A"/>
    <w:rsid w:val="009D3C3D"/>
    <w:rsid w:val="009D48AD"/>
    <w:rsid w:val="009E416B"/>
    <w:rsid w:val="009F1ACE"/>
    <w:rsid w:val="009F2A73"/>
    <w:rsid w:val="009F523E"/>
    <w:rsid w:val="009F5DD8"/>
    <w:rsid w:val="009F743E"/>
    <w:rsid w:val="00A028C9"/>
    <w:rsid w:val="00A06B43"/>
    <w:rsid w:val="00A21044"/>
    <w:rsid w:val="00A22C96"/>
    <w:rsid w:val="00A23707"/>
    <w:rsid w:val="00A23E6A"/>
    <w:rsid w:val="00A33DED"/>
    <w:rsid w:val="00A37169"/>
    <w:rsid w:val="00A4071D"/>
    <w:rsid w:val="00A41097"/>
    <w:rsid w:val="00A52429"/>
    <w:rsid w:val="00A6413A"/>
    <w:rsid w:val="00A66106"/>
    <w:rsid w:val="00A73865"/>
    <w:rsid w:val="00A74269"/>
    <w:rsid w:val="00A7506B"/>
    <w:rsid w:val="00A773F4"/>
    <w:rsid w:val="00A833BF"/>
    <w:rsid w:val="00A8474B"/>
    <w:rsid w:val="00A8607B"/>
    <w:rsid w:val="00A861F2"/>
    <w:rsid w:val="00A9072B"/>
    <w:rsid w:val="00A908D4"/>
    <w:rsid w:val="00A96198"/>
    <w:rsid w:val="00A96DD4"/>
    <w:rsid w:val="00AA0828"/>
    <w:rsid w:val="00AA115A"/>
    <w:rsid w:val="00AA3B6C"/>
    <w:rsid w:val="00AA437F"/>
    <w:rsid w:val="00AC5984"/>
    <w:rsid w:val="00AD3F68"/>
    <w:rsid w:val="00AE79A4"/>
    <w:rsid w:val="00AF3999"/>
    <w:rsid w:val="00AF772E"/>
    <w:rsid w:val="00B020F1"/>
    <w:rsid w:val="00B04EED"/>
    <w:rsid w:val="00B05E74"/>
    <w:rsid w:val="00B13058"/>
    <w:rsid w:val="00B2069F"/>
    <w:rsid w:val="00B226D3"/>
    <w:rsid w:val="00B23599"/>
    <w:rsid w:val="00B26411"/>
    <w:rsid w:val="00B3413D"/>
    <w:rsid w:val="00B35826"/>
    <w:rsid w:val="00B40AA6"/>
    <w:rsid w:val="00B428ED"/>
    <w:rsid w:val="00B6453A"/>
    <w:rsid w:val="00B6521E"/>
    <w:rsid w:val="00B70B24"/>
    <w:rsid w:val="00B81010"/>
    <w:rsid w:val="00B83AAD"/>
    <w:rsid w:val="00B843CC"/>
    <w:rsid w:val="00B9137F"/>
    <w:rsid w:val="00B94A56"/>
    <w:rsid w:val="00B95044"/>
    <w:rsid w:val="00BB26C1"/>
    <w:rsid w:val="00BB2CA9"/>
    <w:rsid w:val="00BB4F70"/>
    <w:rsid w:val="00BC3484"/>
    <w:rsid w:val="00BC3BCF"/>
    <w:rsid w:val="00BC4B0D"/>
    <w:rsid w:val="00BC58E3"/>
    <w:rsid w:val="00BD3D5F"/>
    <w:rsid w:val="00BE1462"/>
    <w:rsid w:val="00BE2135"/>
    <w:rsid w:val="00BE2664"/>
    <w:rsid w:val="00BE2DE5"/>
    <w:rsid w:val="00BE4668"/>
    <w:rsid w:val="00BF6CD6"/>
    <w:rsid w:val="00C01991"/>
    <w:rsid w:val="00C06949"/>
    <w:rsid w:val="00C166A5"/>
    <w:rsid w:val="00C2115F"/>
    <w:rsid w:val="00C35ED8"/>
    <w:rsid w:val="00C37F7E"/>
    <w:rsid w:val="00C41D26"/>
    <w:rsid w:val="00C41F05"/>
    <w:rsid w:val="00C5296E"/>
    <w:rsid w:val="00C60DFC"/>
    <w:rsid w:val="00C60F6C"/>
    <w:rsid w:val="00C61148"/>
    <w:rsid w:val="00C67AEA"/>
    <w:rsid w:val="00C71501"/>
    <w:rsid w:val="00C93680"/>
    <w:rsid w:val="00C94701"/>
    <w:rsid w:val="00C97A09"/>
    <w:rsid w:val="00CB2014"/>
    <w:rsid w:val="00CB2D56"/>
    <w:rsid w:val="00CB4544"/>
    <w:rsid w:val="00CB59D6"/>
    <w:rsid w:val="00CC1DED"/>
    <w:rsid w:val="00CC3DD7"/>
    <w:rsid w:val="00CC747E"/>
    <w:rsid w:val="00CC74C6"/>
    <w:rsid w:val="00CD25E2"/>
    <w:rsid w:val="00CF0340"/>
    <w:rsid w:val="00CF29EA"/>
    <w:rsid w:val="00CF2A2E"/>
    <w:rsid w:val="00CF748B"/>
    <w:rsid w:val="00D037DA"/>
    <w:rsid w:val="00D03CE8"/>
    <w:rsid w:val="00D10815"/>
    <w:rsid w:val="00D11696"/>
    <w:rsid w:val="00D12AB9"/>
    <w:rsid w:val="00D155E3"/>
    <w:rsid w:val="00D231F2"/>
    <w:rsid w:val="00D246F3"/>
    <w:rsid w:val="00D26C9A"/>
    <w:rsid w:val="00D27577"/>
    <w:rsid w:val="00D41282"/>
    <w:rsid w:val="00D435BF"/>
    <w:rsid w:val="00D44928"/>
    <w:rsid w:val="00D45D64"/>
    <w:rsid w:val="00D73E64"/>
    <w:rsid w:val="00D83161"/>
    <w:rsid w:val="00D83C2E"/>
    <w:rsid w:val="00D85467"/>
    <w:rsid w:val="00D870BB"/>
    <w:rsid w:val="00D921C2"/>
    <w:rsid w:val="00D94F6F"/>
    <w:rsid w:val="00D977FB"/>
    <w:rsid w:val="00DA131C"/>
    <w:rsid w:val="00DA64C3"/>
    <w:rsid w:val="00DA6B10"/>
    <w:rsid w:val="00DB0BA6"/>
    <w:rsid w:val="00DB4530"/>
    <w:rsid w:val="00DC1F04"/>
    <w:rsid w:val="00DC230A"/>
    <w:rsid w:val="00DC6B1B"/>
    <w:rsid w:val="00DD1770"/>
    <w:rsid w:val="00DE2DDA"/>
    <w:rsid w:val="00DF1959"/>
    <w:rsid w:val="00E02FDA"/>
    <w:rsid w:val="00E033D1"/>
    <w:rsid w:val="00E035D0"/>
    <w:rsid w:val="00E11E1D"/>
    <w:rsid w:val="00E129BC"/>
    <w:rsid w:val="00E173B1"/>
    <w:rsid w:val="00E222EE"/>
    <w:rsid w:val="00E22F8A"/>
    <w:rsid w:val="00E3359A"/>
    <w:rsid w:val="00E344B4"/>
    <w:rsid w:val="00E440D0"/>
    <w:rsid w:val="00E507C7"/>
    <w:rsid w:val="00E561C7"/>
    <w:rsid w:val="00E56682"/>
    <w:rsid w:val="00E62165"/>
    <w:rsid w:val="00E63A9C"/>
    <w:rsid w:val="00E643F2"/>
    <w:rsid w:val="00E647F4"/>
    <w:rsid w:val="00E667B6"/>
    <w:rsid w:val="00E712BD"/>
    <w:rsid w:val="00E80E82"/>
    <w:rsid w:val="00E83377"/>
    <w:rsid w:val="00E8343F"/>
    <w:rsid w:val="00E862BC"/>
    <w:rsid w:val="00E9636C"/>
    <w:rsid w:val="00EA7F5C"/>
    <w:rsid w:val="00EB1708"/>
    <w:rsid w:val="00EB1BFB"/>
    <w:rsid w:val="00EB35F4"/>
    <w:rsid w:val="00EB672C"/>
    <w:rsid w:val="00ED3738"/>
    <w:rsid w:val="00ED3CEC"/>
    <w:rsid w:val="00ED51CB"/>
    <w:rsid w:val="00EE2B08"/>
    <w:rsid w:val="00EE3E63"/>
    <w:rsid w:val="00EE4EAE"/>
    <w:rsid w:val="00EE5E73"/>
    <w:rsid w:val="00EE6ED4"/>
    <w:rsid w:val="00EF38F0"/>
    <w:rsid w:val="00EF3D13"/>
    <w:rsid w:val="00EF6CC8"/>
    <w:rsid w:val="00EF7C9D"/>
    <w:rsid w:val="00F07642"/>
    <w:rsid w:val="00F07816"/>
    <w:rsid w:val="00F12479"/>
    <w:rsid w:val="00F13088"/>
    <w:rsid w:val="00F130A5"/>
    <w:rsid w:val="00F20F3F"/>
    <w:rsid w:val="00F30A74"/>
    <w:rsid w:val="00F32EC0"/>
    <w:rsid w:val="00F34747"/>
    <w:rsid w:val="00F3532C"/>
    <w:rsid w:val="00F37FB9"/>
    <w:rsid w:val="00F50942"/>
    <w:rsid w:val="00F6337C"/>
    <w:rsid w:val="00F70EC6"/>
    <w:rsid w:val="00F773F5"/>
    <w:rsid w:val="00F81958"/>
    <w:rsid w:val="00F82C86"/>
    <w:rsid w:val="00F8368E"/>
    <w:rsid w:val="00F86A6E"/>
    <w:rsid w:val="00F86F56"/>
    <w:rsid w:val="00F9245B"/>
    <w:rsid w:val="00F956C4"/>
    <w:rsid w:val="00FA23B8"/>
    <w:rsid w:val="00FA6692"/>
    <w:rsid w:val="00FB32DF"/>
    <w:rsid w:val="00FB35BE"/>
    <w:rsid w:val="00FB563C"/>
    <w:rsid w:val="00FC20EB"/>
    <w:rsid w:val="00FC5056"/>
    <w:rsid w:val="00FE2BDB"/>
    <w:rsid w:val="00FE4F8A"/>
    <w:rsid w:val="00FE582D"/>
    <w:rsid w:val="00FE64EF"/>
    <w:rsid w:val="00FE7DD5"/>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29F62CF"/>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paragraph" w:styleId="Ttulo7">
    <w:name w:val="heading 7"/>
    <w:basedOn w:val="Normal"/>
    <w:next w:val="Normal"/>
    <w:link w:val="Ttulo7Char"/>
    <w:uiPriority w:val="9"/>
    <w:semiHidden/>
    <w:unhideWhenUsed/>
    <w:qFormat/>
    <w:rsid w:val="009C40E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style>
  <w:style w:type="paragraph" w:styleId="PargrafodaLista">
    <w:name w:val="List Paragraph"/>
    <w:basedOn w:val="Normal"/>
    <w:link w:val="PargrafodaListaChar"/>
    <w:uiPriority w:val="1"/>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qFormat/>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qFormat/>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baloChar">
    <w:name w:val="Texto de balão Char"/>
    <w:basedOn w:val="Fontepargpadro"/>
    <w:link w:val="Textodebalo"/>
    <w:uiPriority w:val="99"/>
    <w:semiHidden/>
    <w:qFormat/>
    <w:rsid w:val="00B13058"/>
    <w:rPr>
      <w:rFonts w:ascii="Tahoma" w:eastAsia="Times New Roman" w:hAnsi="Tahoma" w:cs="Tahoma"/>
      <w:sz w:val="16"/>
      <w:szCs w:val="16"/>
      <w:lang w:eastAsia="pt-BR"/>
    </w:rPr>
  </w:style>
  <w:style w:type="paragraph" w:styleId="Ttulo">
    <w:name w:val="Title"/>
    <w:basedOn w:val="Normal"/>
    <w:next w:val="Corpodetexto"/>
    <w:link w:val="TtuloChar"/>
    <w:qFormat/>
    <w:rsid w:val="00B13058"/>
    <w:pPr>
      <w:keepNext/>
      <w:widowControl/>
      <w:autoSpaceDE/>
      <w:autoSpaceDN/>
      <w:spacing w:before="240" w:after="120"/>
    </w:pPr>
    <w:rPr>
      <w:rFonts w:ascii="Liberation Sans" w:eastAsia="Microsoft YaHei" w:hAnsi="Liberation Sans" w:cs="Mangal"/>
      <w:sz w:val="28"/>
      <w:szCs w:val="28"/>
      <w:lang w:val="pt-BR" w:eastAsia="pt-BR"/>
    </w:rPr>
  </w:style>
  <w:style w:type="character" w:customStyle="1" w:styleId="TtuloChar">
    <w:name w:val="Título Char"/>
    <w:basedOn w:val="Fontepargpadro"/>
    <w:link w:val="Ttulo"/>
    <w:rsid w:val="00B13058"/>
    <w:rPr>
      <w:rFonts w:ascii="Liberation Sans" w:eastAsia="Microsoft YaHei" w:hAnsi="Liberation Sans" w:cs="Mangal"/>
      <w:sz w:val="28"/>
      <w:szCs w:val="28"/>
      <w:lang w:val="pt-BR" w:eastAsia="pt-BR"/>
    </w:rPr>
  </w:style>
  <w:style w:type="paragraph" w:styleId="Lista">
    <w:name w:val="List"/>
    <w:basedOn w:val="Corpodetexto"/>
    <w:rsid w:val="00B13058"/>
    <w:pPr>
      <w:widowControl/>
      <w:autoSpaceDE/>
      <w:autoSpaceDN/>
      <w:spacing w:after="140" w:line="276" w:lineRule="auto"/>
    </w:pPr>
    <w:rPr>
      <w:rFonts w:ascii="Times New Roman" w:eastAsia="Times New Roman" w:hAnsi="Times New Roman" w:cs="Mangal"/>
      <w:sz w:val="24"/>
      <w:szCs w:val="24"/>
      <w:lang w:val="pt-BR" w:eastAsia="pt-BR"/>
    </w:rPr>
  </w:style>
  <w:style w:type="paragraph" w:styleId="Legenda">
    <w:name w:val="caption"/>
    <w:basedOn w:val="Normal"/>
    <w:qFormat/>
    <w:rsid w:val="00B13058"/>
    <w:pPr>
      <w:widowControl/>
      <w:suppressLineNumbers/>
      <w:autoSpaceDE/>
      <w:autoSpaceDN/>
      <w:spacing w:before="120" w:after="120"/>
    </w:pPr>
    <w:rPr>
      <w:rFonts w:ascii="Times New Roman" w:eastAsia="Times New Roman" w:hAnsi="Times New Roman" w:cs="Mangal"/>
      <w:i/>
      <w:iCs/>
      <w:sz w:val="24"/>
      <w:szCs w:val="24"/>
      <w:lang w:val="pt-BR" w:eastAsia="pt-BR"/>
    </w:rPr>
  </w:style>
  <w:style w:type="paragraph" w:customStyle="1" w:styleId="ndice">
    <w:name w:val="Índice"/>
    <w:basedOn w:val="Normal"/>
    <w:qFormat/>
    <w:rsid w:val="00B13058"/>
    <w:pPr>
      <w:widowControl/>
      <w:suppressLineNumbers/>
      <w:autoSpaceDE/>
      <w:autoSpaceDN/>
    </w:pPr>
    <w:rPr>
      <w:rFonts w:ascii="Times New Roman" w:eastAsia="Times New Roman" w:hAnsi="Times New Roman" w:cs="Mangal"/>
      <w:sz w:val="24"/>
      <w:szCs w:val="24"/>
      <w:lang w:val="pt-BR" w:eastAsia="pt-BR"/>
    </w:rPr>
  </w:style>
  <w:style w:type="paragraph" w:styleId="Textodebalo">
    <w:name w:val="Balloon Text"/>
    <w:basedOn w:val="Normal"/>
    <w:link w:val="TextodebaloChar"/>
    <w:uiPriority w:val="99"/>
    <w:semiHidden/>
    <w:unhideWhenUsed/>
    <w:qFormat/>
    <w:rsid w:val="00B13058"/>
    <w:pPr>
      <w:widowControl/>
      <w:autoSpaceDE/>
      <w:autoSpaceDN/>
    </w:pPr>
    <w:rPr>
      <w:rFonts w:ascii="Tahoma" w:eastAsia="Times New Roman" w:hAnsi="Tahoma" w:cs="Tahoma"/>
      <w:sz w:val="16"/>
      <w:szCs w:val="16"/>
      <w:lang w:val="en-US" w:eastAsia="pt-BR"/>
    </w:rPr>
  </w:style>
  <w:style w:type="character" w:customStyle="1" w:styleId="TextodebaloChar1">
    <w:name w:val="Texto de balão Char1"/>
    <w:basedOn w:val="Fontepargpadro"/>
    <w:uiPriority w:val="99"/>
    <w:semiHidden/>
    <w:rsid w:val="00B13058"/>
    <w:rPr>
      <w:rFonts w:ascii="Segoe UI" w:eastAsia="Carlito" w:hAnsi="Segoe UI" w:cs="Segoe UI"/>
      <w:sz w:val="18"/>
      <w:szCs w:val="18"/>
      <w:lang w:val="pt-PT"/>
    </w:rPr>
  </w:style>
  <w:style w:type="paragraph" w:customStyle="1" w:styleId="Contedodoquadro">
    <w:name w:val="Conteúdo do quadro"/>
    <w:basedOn w:val="Normal"/>
    <w:qFormat/>
    <w:rsid w:val="00B13058"/>
    <w:pPr>
      <w:widowControl/>
      <w:autoSpaceDE/>
      <w:autoSpaceDN/>
    </w:pPr>
    <w:rPr>
      <w:rFonts w:ascii="Times New Roman" w:eastAsia="Times New Roman" w:hAnsi="Times New Roman" w:cs="Times New Roman"/>
      <w:sz w:val="24"/>
      <w:szCs w:val="24"/>
      <w:lang w:val="pt-BR" w:eastAsia="pt-BR"/>
    </w:rPr>
  </w:style>
  <w:style w:type="table" w:customStyle="1" w:styleId="GradeClara-nfase11">
    <w:name w:val="Grade Clara - Ênfase 11"/>
    <w:basedOn w:val="Tabelanormal"/>
    <w:uiPriority w:val="62"/>
    <w:rsid w:val="00B13058"/>
    <w:pPr>
      <w:widowControl/>
      <w:autoSpaceDE/>
      <w:autoSpaceDN/>
    </w:pPr>
    <w:rPr>
      <w:sz w:val="20"/>
      <w:lang w:val="pt-B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ombreamentoMdio11">
    <w:name w:val="Sombreamento Médio 11"/>
    <w:basedOn w:val="Tabelanormal"/>
    <w:uiPriority w:val="63"/>
    <w:rsid w:val="00B13058"/>
    <w:pPr>
      <w:widowControl/>
      <w:autoSpaceDE/>
      <w:autoSpaceDN/>
    </w:pPr>
    <w:rPr>
      <w:sz w:val="20"/>
      <w:lang w:val="pt-B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Clara-nfase3">
    <w:name w:val="Light List Accent 3"/>
    <w:basedOn w:val="Tabelanormal"/>
    <w:uiPriority w:val="61"/>
    <w:rsid w:val="00B13058"/>
    <w:pPr>
      <w:widowControl/>
      <w:autoSpaceDE/>
      <w:autoSpaceDN/>
    </w:pPr>
    <w:rPr>
      <w:sz w:val="20"/>
      <w:lang w:val="pt-B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radeClara-nfase4">
    <w:name w:val="Light Grid Accent 4"/>
    <w:basedOn w:val="Tabelanormal"/>
    <w:uiPriority w:val="62"/>
    <w:rsid w:val="00B13058"/>
    <w:pPr>
      <w:widowControl/>
      <w:autoSpaceDE/>
      <w:autoSpaceDN/>
    </w:pPr>
    <w:rPr>
      <w:sz w:val="20"/>
      <w:lang w:val="pt-BR"/>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B13058"/>
    <w:pPr>
      <w:widowControl/>
      <w:autoSpaceDE/>
      <w:autoSpaceDN/>
    </w:pPr>
    <w:rPr>
      <w:sz w:val="20"/>
      <w:lang w:val="pt-B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Estilo1">
    <w:name w:val="Estilo1"/>
    <w:basedOn w:val="Tabelanormal"/>
    <w:uiPriority w:val="99"/>
    <w:rsid w:val="00B13058"/>
    <w:pPr>
      <w:widowControl/>
      <w:autoSpaceDE/>
      <w:autoSpaceDN/>
    </w:pPr>
    <w:rPr>
      <w:sz w:val="20"/>
      <w:lang w:val="pt-BR"/>
    </w:rPr>
    <w:tblPr>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Pr>
    <w:tcPr>
      <w:shd w:val="clear" w:color="auto" w:fill="00FF99"/>
    </w:tcPr>
  </w:style>
  <w:style w:type="table" w:styleId="SombreamentoClaro-nfase3">
    <w:name w:val="Light Shading Accent 3"/>
    <w:basedOn w:val="Tabelanormal"/>
    <w:uiPriority w:val="60"/>
    <w:rsid w:val="00B13058"/>
    <w:pPr>
      <w:widowControl/>
      <w:autoSpaceDE/>
      <w:autoSpaceDN/>
    </w:pPr>
    <w:rPr>
      <w:color w:val="76923C" w:themeColor="accent3" w:themeShade="BF"/>
      <w:sz w:val="20"/>
      <w:lang w:val="pt-B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radeClara-nfase3">
    <w:name w:val="Light Grid Accent 3"/>
    <w:basedOn w:val="Tabelanormal"/>
    <w:uiPriority w:val="62"/>
    <w:rsid w:val="00B13058"/>
    <w:pPr>
      <w:widowControl/>
      <w:autoSpaceDE/>
      <w:autoSpaceDN/>
    </w:pPr>
    <w:rPr>
      <w:sz w:val="20"/>
      <w:lang w:val="pt-B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PargrafodaListaChar">
    <w:name w:val="Parágrafo da Lista Char"/>
    <w:link w:val="PargrafodaLista"/>
    <w:uiPriority w:val="1"/>
    <w:locked/>
    <w:rsid w:val="009B150B"/>
    <w:rPr>
      <w:rFonts w:ascii="Carlito" w:eastAsia="Carlito" w:hAnsi="Carlito" w:cs="Carlito"/>
      <w:lang w:val="pt-PT"/>
    </w:rPr>
  </w:style>
  <w:style w:type="character" w:customStyle="1" w:styleId="Ttulo7Char">
    <w:name w:val="Título 7 Char"/>
    <w:basedOn w:val="Fontepargpadro"/>
    <w:link w:val="Ttulo7"/>
    <w:uiPriority w:val="9"/>
    <w:semiHidden/>
    <w:rsid w:val="009C40ED"/>
    <w:rPr>
      <w:rFonts w:asciiTheme="majorHAnsi" w:eastAsiaTheme="majorEastAsia" w:hAnsiTheme="majorHAnsi" w:cstheme="majorBidi"/>
      <w:i/>
      <w:iCs/>
      <w:color w:val="243F60" w:themeColor="accent1" w:themeShade="7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28872">
      <w:bodyDiv w:val="1"/>
      <w:marLeft w:val="0"/>
      <w:marRight w:val="0"/>
      <w:marTop w:val="0"/>
      <w:marBottom w:val="0"/>
      <w:divBdr>
        <w:top w:val="none" w:sz="0" w:space="0" w:color="auto"/>
        <w:left w:val="none" w:sz="0" w:space="0" w:color="auto"/>
        <w:bottom w:val="none" w:sz="0" w:space="0" w:color="auto"/>
        <w:right w:val="none" w:sz="0" w:space="0" w:color="auto"/>
      </w:divBdr>
    </w:div>
    <w:div w:id="780615187">
      <w:bodyDiv w:val="1"/>
      <w:marLeft w:val="0"/>
      <w:marRight w:val="0"/>
      <w:marTop w:val="0"/>
      <w:marBottom w:val="0"/>
      <w:divBdr>
        <w:top w:val="none" w:sz="0" w:space="0" w:color="auto"/>
        <w:left w:val="none" w:sz="0" w:space="0" w:color="auto"/>
        <w:bottom w:val="none" w:sz="0" w:space="0" w:color="auto"/>
        <w:right w:val="none" w:sz="0" w:space="0" w:color="auto"/>
      </w:divBdr>
    </w:div>
    <w:div w:id="1105736835">
      <w:bodyDiv w:val="1"/>
      <w:marLeft w:val="0"/>
      <w:marRight w:val="0"/>
      <w:marTop w:val="0"/>
      <w:marBottom w:val="0"/>
      <w:divBdr>
        <w:top w:val="none" w:sz="0" w:space="0" w:color="auto"/>
        <w:left w:val="none" w:sz="0" w:space="0" w:color="auto"/>
        <w:bottom w:val="none" w:sz="0" w:space="0" w:color="auto"/>
        <w:right w:val="none" w:sz="0" w:space="0" w:color="auto"/>
      </w:divBdr>
    </w:div>
    <w:div w:id="1725176728">
      <w:bodyDiv w:val="1"/>
      <w:marLeft w:val="0"/>
      <w:marRight w:val="0"/>
      <w:marTop w:val="0"/>
      <w:marBottom w:val="0"/>
      <w:divBdr>
        <w:top w:val="none" w:sz="0" w:space="0" w:color="auto"/>
        <w:left w:val="none" w:sz="0" w:space="0" w:color="auto"/>
        <w:bottom w:val="none" w:sz="0" w:space="0" w:color="auto"/>
        <w:right w:val="none" w:sz="0" w:space="0" w:color="auto"/>
      </w:divBdr>
    </w:div>
    <w:div w:id="1838492833">
      <w:bodyDiv w:val="1"/>
      <w:marLeft w:val="0"/>
      <w:marRight w:val="0"/>
      <w:marTop w:val="0"/>
      <w:marBottom w:val="0"/>
      <w:divBdr>
        <w:top w:val="none" w:sz="0" w:space="0" w:color="auto"/>
        <w:left w:val="none" w:sz="0" w:space="0" w:color="auto"/>
        <w:bottom w:val="none" w:sz="0" w:space="0" w:color="auto"/>
        <w:right w:val="none" w:sz="0" w:space="0" w:color="auto"/>
      </w:divBdr>
    </w:div>
    <w:div w:id="2006281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image" Target="media/image3.jpe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5" Type="http://schemas.openxmlformats.org/officeDocument/2006/relationships/image" Target="media/image7.png"/><Relationship Id="rId33" Type="http://schemas.openxmlformats.org/officeDocument/2006/relationships/hyperlink" Target="http://www.planalto.gov.br/ccivil_03/LEIS/2002/L10520.htm" TargetMode="Externa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mailto:licitacao@po.mg.gov.br" TargetMode="External"/><Relationship Id="rId32"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hyperlink" Target="http://www.po.mg.gov.br/" TargetMode="External"/><Relationship Id="rId28" Type="http://schemas.openxmlformats.org/officeDocument/2006/relationships/hyperlink" Target="mailto:licitacao@po.mg.gov.br" TargetMode="External"/><Relationship Id="rId36" Type="http://schemas.openxmlformats.org/officeDocument/2006/relationships/theme" Target="theme/theme1.xml"/><Relationship Id="rId10" Type="http://schemas.openxmlformats.org/officeDocument/2006/relationships/hyperlink" Target="http://www.licitanet.com.br/" TargetMode="External"/><Relationship Id="rId19" Type="http://schemas.openxmlformats.org/officeDocument/2006/relationships/image" Target="media/image4.png"/><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icitanet.com.br/" TargetMode="External"/><Relationship Id="rId22" Type="http://schemas.openxmlformats.org/officeDocument/2006/relationships/image" Target="media/image6.png"/><Relationship Id="rId27" Type="http://schemas.openxmlformats.org/officeDocument/2006/relationships/hyperlink" Target="http://www.po.mg.gov.br/" TargetMode="Externa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8FD6C-4660-4C51-AA43-4CA4E2E6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158097</TotalTime>
  <Pages>47</Pages>
  <Words>20030</Words>
  <Characters>108168</Characters>
  <Application>Microsoft Office Word</Application>
  <DocSecurity>0</DocSecurity>
  <Lines>901</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Usuário do Windows</cp:lastModifiedBy>
  <cp:revision>569</cp:revision>
  <cp:lastPrinted>2020-09-23T15:53:00Z</cp:lastPrinted>
  <dcterms:created xsi:type="dcterms:W3CDTF">2020-04-24T13:52:00Z</dcterms:created>
  <dcterms:modified xsi:type="dcterms:W3CDTF">2020-09-23T18:05:00Z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