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902" w:rsidRPr="003558DC" w:rsidRDefault="00756768">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w:drawing>
          <wp:anchor distT="0" distB="0" distL="0" distR="0" simplePos="0" relativeHeight="251658240" behindDoc="0" locked="0" layoutInCell="1" allowOverlap="1" wp14:anchorId="06614BD0" wp14:editId="5DA6295A">
            <wp:simplePos x="0" y="0"/>
            <wp:positionH relativeFrom="page">
              <wp:posOffset>2507932</wp:posOffset>
            </wp:positionH>
            <wp:positionV relativeFrom="paragraph">
              <wp:posOffset>40957</wp:posOffset>
            </wp:positionV>
            <wp:extent cx="2695575" cy="768985"/>
            <wp:effectExtent l="0" t="0" r="9525" b="0"/>
            <wp:wrapTopAndBottom/>
            <wp:docPr id="1" name="image3.jpeg" descr="C:\Users\PPO-USER\AppData\Local\Microsoft\Windows\INetCache\Content.Word\divisão de comp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8" cstate="print"/>
                    <a:stretch>
                      <a:fillRect/>
                    </a:stretch>
                  </pic:blipFill>
                  <pic:spPr>
                    <a:xfrm>
                      <a:off x="0" y="0"/>
                      <a:ext cx="2695575" cy="768985"/>
                    </a:xfrm>
                    <a:prstGeom prst="rect">
                      <a:avLst/>
                    </a:prstGeom>
                  </pic:spPr>
                </pic:pic>
              </a:graphicData>
            </a:graphic>
            <wp14:sizeRelH relativeFrom="margin">
              <wp14:pctWidth>0</wp14:pctWidth>
            </wp14:sizeRelH>
            <wp14:sizeRelV relativeFrom="margin">
              <wp14:pctHeight>0</wp14:pctHeight>
            </wp14:sizeRelV>
          </wp:anchor>
        </w:drawing>
      </w:r>
      <w:r w:rsidR="00725CC4" w:rsidRPr="003558DC">
        <w:rPr>
          <w:rFonts w:ascii="Times New Roman" w:hAnsi="Times New Roman" w:cs="Times New Roman"/>
          <w:noProof/>
          <w:sz w:val="24"/>
          <w:szCs w:val="24"/>
          <w:lang w:val="pt-BR" w:eastAsia="pt-BR"/>
        </w:rPr>
        <mc:AlternateContent>
          <mc:Choice Requires="wpg">
            <w:drawing>
              <wp:inline distT="0" distB="0" distL="0" distR="0" wp14:anchorId="2FD82AD6" wp14:editId="12F01CE0">
                <wp:extent cx="6339205" cy="27940"/>
                <wp:effectExtent l="0" t="0" r="0" b="1270"/>
                <wp:docPr id="144"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45" name="AutoShape 124"/>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89064B5" id="Group 123"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FJ7kR0hBAAA8gwAAA4AAAAAAAAAAAAAAAAALgIAAGRycy9lMm9Eb2MueG1sUEsB&#10;Ai0AFAAGAAgAAAAhAMKnXejcAAAAAwEAAA8AAAAAAAAAAAAAAAAAewYAAGRycy9kb3ducmV2Lnht&#10;bFBLBQYAAAAABAAEAPMAAACEBwAAAAA=&#10;">
                <v:shape id="AutoShape 124"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 xml:space="preserve">PROCESSO LICITATÓRIO </w:t>
      </w:r>
      <w:r w:rsidR="00D246F3" w:rsidRPr="003558DC">
        <w:rPr>
          <w:rFonts w:ascii="Times New Roman" w:hAnsi="Times New Roman" w:cs="Times New Roman"/>
          <w:b/>
          <w:color w:val="FFFFFF" w:themeColor="background1"/>
          <w:sz w:val="24"/>
          <w:szCs w:val="24"/>
        </w:rPr>
        <w:t>0</w:t>
      </w:r>
      <w:r w:rsidR="00A908D4" w:rsidRPr="003558DC">
        <w:rPr>
          <w:rFonts w:ascii="Times New Roman" w:hAnsi="Times New Roman" w:cs="Times New Roman"/>
          <w:b/>
          <w:color w:val="FFFFFF" w:themeColor="background1"/>
          <w:sz w:val="24"/>
          <w:szCs w:val="24"/>
        </w:rPr>
        <w:t>74</w:t>
      </w:r>
      <w:r w:rsidR="002F19F1" w:rsidRPr="003558DC">
        <w:rPr>
          <w:rFonts w:ascii="Times New Roman" w:hAnsi="Times New Roman" w:cs="Times New Roman"/>
          <w:b/>
          <w:color w:val="FFFFFF" w:themeColor="background1"/>
          <w:sz w:val="24"/>
          <w:szCs w:val="24"/>
        </w:rPr>
        <w:t>/2020</w:t>
      </w:r>
    </w:p>
    <w:p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 xml:space="preserve">PREGÃO ELETRÔNICO </w:t>
      </w:r>
      <w:r w:rsidR="00D246F3" w:rsidRPr="003558DC">
        <w:rPr>
          <w:rFonts w:ascii="Times New Roman" w:hAnsi="Times New Roman" w:cs="Times New Roman"/>
          <w:b/>
          <w:color w:val="FFFFFF" w:themeColor="background1"/>
          <w:sz w:val="24"/>
          <w:szCs w:val="24"/>
        </w:rPr>
        <w:t>0</w:t>
      </w:r>
      <w:r w:rsidR="00A908D4" w:rsidRPr="003558DC">
        <w:rPr>
          <w:rFonts w:ascii="Times New Roman" w:hAnsi="Times New Roman" w:cs="Times New Roman"/>
          <w:b/>
          <w:color w:val="FFFFFF" w:themeColor="background1"/>
          <w:sz w:val="24"/>
          <w:szCs w:val="24"/>
        </w:rPr>
        <w:t>29</w:t>
      </w:r>
      <w:r w:rsidR="00803146" w:rsidRPr="003558DC">
        <w:rPr>
          <w:rFonts w:ascii="Times New Roman" w:hAnsi="Times New Roman" w:cs="Times New Roman"/>
          <w:b/>
          <w:color w:val="FFFFFF" w:themeColor="background1"/>
          <w:sz w:val="24"/>
          <w:szCs w:val="24"/>
        </w:rPr>
        <w:t>/2020</w:t>
      </w:r>
    </w:p>
    <w:p w:rsidR="00756768" w:rsidRPr="003558DC" w:rsidRDefault="00756768" w:rsidP="00756768">
      <w:pPr>
        <w:shd w:val="clear" w:color="auto" w:fill="808080" w:themeFill="background1" w:themeFillShade="80"/>
        <w:rPr>
          <w:rFonts w:ascii="Times New Roman" w:hAnsi="Times New Roman" w:cs="Times New Roman"/>
          <w:b/>
          <w:color w:val="FFFFFF" w:themeColor="background1"/>
          <w:sz w:val="24"/>
          <w:szCs w:val="24"/>
        </w:rPr>
      </w:pPr>
      <w:r w:rsidRPr="003558DC">
        <w:rPr>
          <w:rFonts w:ascii="Times New Roman" w:hAnsi="Times New Roman" w:cs="Times New Roman"/>
          <w:b/>
          <w:color w:val="FFFFFF" w:themeColor="background1"/>
          <w:sz w:val="24"/>
          <w:szCs w:val="24"/>
        </w:rPr>
        <w:t>MODO DE DISPUTA ABERTO</w:t>
      </w:r>
    </w:p>
    <w:p w:rsidR="00353E8A" w:rsidRDefault="009C726B" w:rsidP="00B6521E">
      <w:pPr>
        <w:pStyle w:val="Ttulo3"/>
        <w:tabs>
          <w:tab w:val="left" w:pos="3567"/>
          <w:tab w:val="left" w:pos="10097"/>
        </w:tabs>
        <w:spacing w:before="0"/>
        <w:ind w:left="0" w:right="227"/>
        <w:jc w:val="both"/>
        <w:rPr>
          <w:rFonts w:ascii="Times New Roman" w:hAnsi="Times New Roman" w:cs="Times New Roman"/>
          <w:b w:val="0"/>
          <w:sz w:val="24"/>
          <w:szCs w:val="24"/>
        </w:rPr>
      </w:pPr>
      <w:r w:rsidRPr="00B6521E">
        <w:rPr>
          <w:rFonts w:ascii="Times New Roman" w:hAnsi="Times New Roman" w:cs="Times New Roman"/>
          <w:b w:val="0"/>
          <w:noProof/>
          <w:sz w:val="24"/>
          <w:szCs w:val="24"/>
          <w:lang w:val="pt-BR" w:eastAsia="pt-BR"/>
        </w:rPr>
        <w:drawing>
          <wp:anchor distT="0" distB="0" distL="114300" distR="114300" simplePos="0" relativeHeight="487637504" behindDoc="0" locked="0" layoutInCell="1" allowOverlap="1" wp14:anchorId="1B8C9CF5" wp14:editId="7C6E2EFA">
            <wp:simplePos x="0" y="0"/>
            <wp:positionH relativeFrom="margin">
              <wp:align>left</wp:align>
            </wp:positionH>
            <wp:positionV relativeFrom="paragraph">
              <wp:posOffset>137964</wp:posOffset>
            </wp:positionV>
            <wp:extent cx="1729105" cy="1247775"/>
            <wp:effectExtent l="0" t="0" r="4445" b="9525"/>
            <wp:wrapSquare wrapText="bothSides"/>
            <wp:docPr id="30" name="Imagem 30" descr="\\10.1.1.3\Compras\Larissa - 2017\7) PROCESSOS\2020\Indicação de Pregoeira Laris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0.1.1.3\Compras\Larissa - 2017\7) PROCESSOS\2020\Indicação de Pregoeira Lariss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9105" cy="1247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37F7E" w:rsidRPr="003558DC" w:rsidRDefault="00931612" w:rsidP="00B6521E">
      <w:pPr>
        <w:pStyle w:val="Ttulo3"/>
        <w:tabs>
          <w:tab w:val="left" w:pos="3567"/>
          <w:tab w:val="left" w:pos="10097"/>
        </w:tabs>
        <w:spacing w:before="0"/>
        <w:ind w:left="0" w:right="227"/>
        <w:jc w:val="both"/>
        <w:rPr>
          <w:rFonts w:ascii="Times New Roman" w:hAnsi="Times New Roman" w:cs="Times New Roman"/>
          <w:sz w:val="24"/>
          <w:szCs w:val="24"/>
        </w:rPr>
      </w:pPr>
      <w:r w:rsidRPr="00B6521E">
        <w:rPr>
          <w:rFonts w:ascii="Times New Roman" w:hAnsi="Times New Roman" w:cs="Times New Roman"/>
          <w:b w:val="0"/>
          <w:sz w:val="24"/>
          <w:szCs w:val="24"/>
        </w:rPr>
        <w:t xml:space="preserve">O Município de Presidente Olegário e esta Pregoeira, designada pela Portaria nº 011, de 22 de Janeiro de 2020, levam ao conhecimento dos interessados que, na forma Lei Federal n.º 10.520/2002, do </w:t>
      </w:r>
      <w:r w:rsidR="00A8607B" w:rsidRPr="00B6521E">
        <w:rPr>
          <w:rFonts w:ascii="Times New Roman" w:hAnsi="Times New Roman" w:cs="Times New Roman"/>
          <w:b w:val="0"/>
          <w:sz w:val="24"/>
          <w:szCs w:val="24"/>
        </w:rPr>
        <w:t>Decreto Federal n.º 10.024/2019</w:t>
      </w:r>
      <w:r w:rsidR="00EF38F0" w:rsidRPr="00B6521E">
        <w:rPr>
          <w:rFonts w:ascii="Times New Roman" w:hAnsi="Times New Roman" w:cs="Times New Roman"/>
          <w:b w:val="0"/>
          <w:sz w:val="24"/>
          <w:szCs w:val="24"/>
        </w:rPr>
        <w:t xml:space="preserve">, </w:t>
      </w:r>
      <w:r w:rsidR="00756768" w:rsidRPr="00B6521E">
        <w:rPr>
          <w:rFonts w:ascii="Times New Roman" w:hAnsi="Times New Roman" w:cs="Times New Roman"/>
          <w:b w:val="0"/>
          <w:sz w:val="24"/>
          <w:szCs w:val="24"/>
        </w:rPr>
        <w:t xml:space="preserve">Decreto Municipal nº 1.183/2020, </w:t>
      </w:r>
      <w:r w:rsidRPr="00B6521E">
        <w:rPr>
          <w:rFonts w:ascii="Times New Roman" w:hAnsi="Times New Roman" w:cs="Times New Roman"/>
          <w:b w:val="0"/>
          <w:sz w:val="24"/>
          <w:szCs w:val="24"/>
        </w:rPr>
        <w:t>Decreto Municipal</w:t>
      </w:r>
      <w:r w:rsidRPr="00B6521E">
        <w:rPr>
          <w:rFonts w:ascii="Times New Roman" w:hAnsi="Times New Roman" w:cs="Times New Roman"/>
          <w:b w:val="0"/>
          <w:spacing w:val="-19"/>
          <w:sz w:val="24"/>
          <w:szCs w:val="24"/>
        </w:rPr>
        <w:t xml:space="preserve"> </w:t>
      </w:r>
      <w:r w:rsidRPr="00B6521E">
        <w:rPr>
          <w:rFonts w:ascii="Times New Roman" w:hAnsi="Times New Roman" w:cs="Times New Roman"/>
          <w:b w:val="0"/>
          <w:sz w:val="24"/>
          <w:szCs w:val="24"/>
        </w:rPr>
        <w:t>nº</w:t>
      </w:r>
      <w:r w:rsidRPr="00B6521E">
        <w:rPr>
          <w:rFonts w:ascii="Times New Roman" w:hAnsi="Times New Roman" w:cs="Times New Roman"/>
          <w:b w:val="0"/>
          <w:spacing w:val="-18"/>
          <w:sz w:val="24"/>
          <w:szCs w:val="24"/>
        </w:rPr>
        <w:t xml:space="preserve"> </w:t>
      </w:r>
      <w:r w:rsidRPr="00B6521E">
        <w:rPr>
          <w:rFonts w:ascii="Times New Roman" w:hAnsi="Times New Roman" w:cs="Times New Roman"/>
          <w:b w:val="0"/>
          <w:sz w:val="24"/>
          <w:szCs w:val="24"/>
        </w:rPr>
        <w:t>1.091/2018,</w:t>
      </w:r>
      <w:r w:rsidRPr="00B6521E">
        <w:rPr>
          <w:rFonts w:ascii="Times New Roman" w:hAnsi="Times New Roman" w:cs="Times New Roman"/>
          <w:b w:val="0"/>
          <w:spacing w:val="-12"/>
          <w:sz w:val="24"/>
          <w:szCs w:val="24"/>
        </w:rPr>
        <w:t xml:space="preserve"> </w:t>
      </w:r>
      <w:r w:rsidRPr="00B6521E">
        <w:rPr>
          <w:rFonts w:ascii="Times New Roman" w:hAnsi="Times New Roman" w:cs="Times New Roman"/>
          <w:b w:val="0"/>
          <w:sz w:val="24"/>
          <w:szCs w:val="24"/>
        </w:rPr>
        <w:t>Decreto</w:t>
      </w:r>
      <w:r w:rsidRPr="00B6521E">
        <w:rPr>
          <w:rFonts w:ascii="Times New Roman" w:hAnsi="Times New Roman" w:cs="Times New Roman"/>
          <w:b w:val="0"/>
          <w:spacing w:val="-13"/>
          <w:sz w:val="24"/>
          <w:szCs w:val="24"/>
        </w:rPr>
        <w:t xml:space="preserve"> </w:t>
      </w:r>
      <w:r w:rsidRPr="00B6521E">
        <w:rPr>
          <w:rFonts w:ascii="Times New Roman" w:hAnsi="Times New Roman" w:cs="Times New Roman"/>
          <w:b w:val="0"/>
          <w:sz w:val="24"/>
          <w:szCs w:val="24"/>
        </w:rPr>
        <w:t>Federal</w:t>
      </w:r>
      <w:r w:rsidRPr="00B6521E">
        <w:rPr>
          <w:rFonts w:ascii="Times New Roman" w:hAnsi="Times New Roman" w:cs="Times New Roman"/>
          <w:b w:val="0"/>
          <w:spacing w:val="-14"/>
          <w:sz w:val="24"/>
          <w:szCs w:val="24"/>
        </w:rPr>
        <w:t xml:space="preserve"> </w:t>
      </w:r>
      <w:r w:rsidRPr="00B6521E">
        <w:rPr>
          <w:rFonts w:ascii="Times New Roman" w:hAnsi="Times New Roman" w:cs="Times New Roman"/>
          <w:b w:val="0"/>
          <w:sz w:val="24"/>
          <w:szCs w:val="24"/>
        </w:rPr>
        <w:t>nº</w:t>
      </w:r>
      <w:r w:rsidRPr="00B6521E">
        <w:rPr>
          <w:rFonts w:ascii="Times New Roman" w:hAnsi="Times New Roman" w:cs="Times New Roman"/>
          <w:b w:val="0"/>
          <w:spacing w:val="-18"/>
          <w:sz w:val="24"/>
          <w:szCs w:val="24"/>
        </w:rPr>
        <w:t xml:space="preserve"> </w:t>
      </w:r>
      <w:r w:rsidRPr="00B6521E">
        <w:rPr>
          <w:rFonts w:ascii="Times New Roman" w:hAnsi="Times New Roman" w:cs="Times New Roman"/>
          <w:b w:val="0"/>
          <w:sz w:val="24"/>
          <w:szCs w:val="24"/>
        </w:rPr>
        <w:t>7.892/2013,</w:t>
      </w:r>
      <w:r w:rsidRPr="00B6521E">
        <w:rPr>
          <w:rFonts w:ascii="Times New Roman" w:hAnsi="Times New Roman" w:cs="Times New Roman"/>
          <w:b w:val="0"/>
          <w:spacing w:val="-17"/>
          <w:sz w:val="24"/>
          <w:szCs w:val="24"/>
        </w:rPr>
        <w:t xml:space="preserve"> </w:t>
      </w:r>
      <w:r w:rsidRPr="00B6521E">
        <w:rPr>
          <w:rFonts w:ascii="Times New Roman" w:hAnsi="Times New Roman" w:cs="Times New Roman"/>
          <w:b w:val="0"/>
          <w:sz w:val="24"/>
          <w:szCs w:val="24"/>
        </w:rPr>
        <w:t xml:space="preserve">da Lei Complementar n.º 123/2006 e, subsidiariamente, da Lei </w:t>
      </w:r>
      <w:r w:rsidRPr="00B6521E">
        <w:rPr>
          <w:rFonts w:ascii="Times New Roman" w:hAnsi="Times New Roman" w:cs="Times New Roman"/>
          <w:b w:val="0"/>
          <w:spacing w:val="-5"/>
          <w:sz w:val="24"/>
          <w:szCs w:val="24"/>
        </w:rPr>
        <w:t xml:space="preserve">Federal </w:t>
      </w:r>
      <w:r w:rsidRPr="00B6521E">
        <w:rPr>
          <w:rFonts w:ascii="Times New Roman" w:hAnsi="Times New Roman" w:cs="Times New Roman"/>
          <w:b w:val="0"/>
          <w:sz w:val="24"/>
          <w:szCs w:val="24"/>
        </w:rPr>
        <w:t>n.º 8.666/1993 e de outras normas aplicáveis ao objeto deste certame, farão realizar licitação na modalidade Pregão Eletrônico mediante as condições estabelecidas neste</w:t>
      </w:r>
      <w:r w:rsidRPr="00B6521E">
        <w:rPr>
          <w:rFonts w:ascii="Times New Roman" w:hAnsi="Times New Roman" w:cs="Times New Roman"/>
          <w:b w:val="0"/>
          <w:spacing w:val="-2"/>
          <w:sz w:val="24"/>
          <w:szCs w:val="24"/>
        </w:rPr>
        <w:t xml:space="preserve"> </w:t>
      </w:r>
      <w:r w:rsidRPr="00B6521E">
        <w:rPr>
          <w:rFonts w:ascii="Times New Roman" w:hAnsi="Times New Roman" w:cs="Times New Roman"/>
          <w:b w:val="0"/>
          <w:sz w:val="24"/>
          <w:szCs w:val="24"/>
        </w:rPr>
        <w:t>Edital.</w:t>
      </w:r>
    </w:p>
    <w:p w:rsidR="00803146" w:rsidRPr="003558DC" w:rsidRDefault="00803146" w:rsidP="00803146">
      <w:pPr>
        <w:ind w:left="255"/>
        <w:jc w:val="both"/>
        <w:rPr>
          <w:rFonts w:ascii="Times New Roman" w:hAnsi="Times New Roman" w:cs="Times New Roman"/>
          <w:spacing w:val="-17"/>
          <w:sz w:val="24"/>
          <w:szCs w:val="24"/>
        </w:rPr>
      </w:pPr>
    </w:p>
    <w:p w:rsidR="00496902" w:rsidRPr="003558DC" w:rsidRDefault="00C37F7E" w:rsidP="009C726B">
      <w:pPr>
        <w:pStyle w:val="Corpodetexto"/>
        <w:spacing w:before="9"/>
        <w:ind w:right="20"/>
        <w:rPr>
          <w:rFonts w:ascii="Times New Roman" w:hAnsi="Times New Roman" w:cs="Times New Roman"/>
          <w:b/>
          <w:sz w:val="24"/>
          <w:szCs w:val="24"/>
          <w:shd w:val="clear" w:color="auto" w:fill="D9D9D9"/>
        </w:rPr>
      </w:pPr>
      <w:r w:rsidRPr="003558DC">
        <w:rPr>
          <w:rFonts w:ascii="Times New Roman" w:hAnsi="Times New Roman" w:cs="Times New Roman"/>
          <w:b/>
          <w:sz w:val="24"/>
          <w:szCs w:val="24"/>
          <w:shd w:val="clear" w:color="auto" w:fill="D9D9D9"/>
        </w:rPr>
        <w:t xml:space="preserve">DISPOSIÇÕES PRELIMINARES:                                                                                                                            </w:t>
      </w:r>
    </w:p>
    <w:p w:rsidR="00C37F7E" w:rsidRPr="003558DC" w:rsidRDefault="00C37F7E" w:rsidP="009C726B">
      <w:pPr>
        <w:pStyle w:val="Corpodetexto"/>
        <w:numPr>
          <w:ilvl w:val="0"/>
          <w:numId w:val="50"/>
        </w:numPr>
        <w:ind w:left="0" w:right="20"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Para os efeitos desta contratação e considerando a particularidade do objeto </w:t>
      </w:r>
      <w:r w:rsidR="004C1F1C" w:rsidRPr="003558DC">
        <w:rPr>
          <w:rFonts w:ascii="Times New Roman" w:hAnsi="Times New Roman" w:cs="Times New Roman"/>
          <w:sz w:val="24"/>
          <w:szCs w:val="24"/>
        </w:rPr>
        <w:t>em licitação, considerando ainda ser mais vantajoso para a administração</w:t>
      </w:r>
      <w:r w:rsidR="00861B6B" w:rsidRPr="003558DC">
        <w:rPr>
          <w:rFonts w:ascii="Times New Roman" w:hAnsi="Times New Roman" w:cs="Times New Roman"/>
          <w:sz w:val="24"/>
          <w:szCs w:val="24"/>
        </w:rPr>
        <w:t xml:space="preserve"> pública</w:t>
      </w:r>
      <w:r w:rsidRPr="003558DC">
        <w:rPr>
          <w:rFonts w:ascii="Times New Roman" w:hAnsi="Times New Roman" w:cs="Times New Roman"/>
          <w:sz w:val="24"/>
          <w:szCs w:val="24"/>
        </w:rPr>
        <w:t xml:space="preserve">, tendo em vista que </w:t>
      </w:r>
      <w:r w:rsidR="004C1F1C" w:rsidRPr="003558DC">
        <w:rPr>
          <w:rFonts w:ascii="Times New Roman" w:hAnsi="Times New Roman" w:cs="Times New Roman"/>
          <w:sz w:val="24"/>
          <w:szCs w:val="24"/>
        </w:rPr>
        <w:t>na pesquisa de mercado realizada indendificou</w:t>
      </w:r>
      <w:r w:rsidR="00CC3DD7" w:rsidRPr="003558DC">
        <w:rPr>
          <w:rFonts w:ascii="Times New Roman" w:hAnsi="Times New Roman" w:cs="Times New Roman"/>
          <w:sz w:val="24"/>
          <w:szCs w:val="24"/>
        </w:rPr>
        <w:t>-se</w:t>
      </w:r>
      <w:r w:rsidR="004C1F1C" w:rsidRPr="003558DC">
        <w:rPr>
          <w:rFonts w:ascii="Times New Roman" w:hAnsi="Times New Roman" w:cs="Times New Roman"/>
          <w:sz w:val="24"/>
          <w:szCs w:val="24"/>
        </w:rPr>
        <w:t xml:space="preserve"> que não há no m</w:t>
      </w:r>
      <w:r w:rsidR="00A96DD4">
        <w:rPr>
          <w:rFonts w:ascii="Times New Roman" w:hAnsi="Times New Roman" w:cs="Times New Roman"/>
          <w:sz w:val="24"/>
          <w:szCs w:val="24"/>
        </w:rPr>
        <w:t>í</w:t>
      </w:r>
      <w:r w:rsidR="004C1F1C" w:rsidRPr="003558DC">
        <w:rPr>
          <w:rFonts w:ascii="Times New Roman" w:hAnsi="Times New Roman" w:cs="Times New Roman"/>
          <w:sz w:val="24"/>
          <w:szCs w:val="24"/>
        </w:rPr>
        <w:t>nimo de três empresas enquadradas como ME/EPP para todos os itens dessa licitação</w:t>
      </w:r>
      <w:r w:rsidRPr="003558DC">
        <w:rPr>
          <w:rFonts w:ascii="Times New Roman" w:hAnsi="Times New Roman" w:cs="Times New Roman"/>
          <w:sz w:val="24"/>
          <w:szCs w:val="24"/>
        </w:rPr>
        <w:t>, esta contratação terá destinação à ampla concorrência, não tendo, portanto, exclusividade na contratação de ME e/ou EPP, e, no caso de participação de micro e pequenas empresas, poderá ser utilizado o mecanismo do empate ficto.</w:t>
      </w:r>
    </w:p>
    <w:p w:rsidR="00C37F7E" w:rsidRPr="003558DC" w:rsidRDefault="00C37F7E">
      <w:pPr>
        <w:pStyle w:val="Corpodetexto"/>
        <w:spacing w:before="9"/>
        <w:rPr>
          <w:rFonts w:ascii="Times New Roman" w:hAnsi="Times New Roman" w:cs="Times New Roman"/>
          <w:sz w:val="24"/>
          <w:szCs w:val="24"/>
        </w:rPr>
      </w:pPr>
    </w:p>
    <w:p w:rsidR="00496902" w:rsidRPr="003558DC" w:rsidRDefault="00931612" w:rsidP="009C726B">
      <w:pPr>
        <w:pStyle w:val="Ttulo3"/>
        <w:tabs>
          <w:tab w:val="left" w:pos="9330"/>
        </w:tabs>
        <w:spacing w:before="56"/>
        <w:ind w:left="-709" w:right="-405"/>
        <w:jc w:val="center"/>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DA SESSÃO PÚBLICA DO PREGÃO</w:t>
      </w:r>
      <w:r w:rsidRPr="003558DC">
        <w:rPr>
          <w:rFonts w:ascii="Times New Roman" w:hAnsi="Times New Roman" w:cs="Times New Roman"/>
          <w:spacing w:val="-26"/>
          <w:sz w:val="24"/>
          <w:szCs w:val="24"/>
          <w:shd w:val="clear" w:color="auto" w:fill="D9D9D9"/>
        </w:rPr>
        <w:t xml:space="preserve"> </w:t>
      </w:r>
      <w:r w:rsidRPr="003558DC">
        <w:rPr>
          <w:rFonts w:ascii="Times New Roman" w:hAnsi="Times New Roman" w:cs="Times New Roman"/>
          <w:sz w:val="24"/>
          <w:szCs w:val="24"/>
          <w:shd w:val="clear" w:color="auto" w:fill="D9D9D9"/>
        </w:rPr>
        <w:t>ELETRÔNICO:</w:t>
      </w:r>
      <w:r w:rsidR="00C37F7E" w:rsidRPr="003558DC">
        <w:rPr>
          <w:rFonts w:ascii="Times New Roman" w:hAnsi="Times New Roman" w:cs="Times New Roman"/>
          <w:sz w:val="24"/>
          <w:szCs w:val="24"/>
          <w:shd w:val="clear" w:color="auto" w:fill="D9D9D9"/>
        </w:rPr>
        <w:t xml:space="preserve"> </w:t>
      </w:r>
      <w:r w:rsidRPr="003558DC">
        <w:rPr>
          <w:rFonts w:ascii="Times New Roman" w:hAnsi="Times New Roman" w:cs="Times New Roman"/>
          <w:sz w:val="24"/>
          <w:szCs w:val="24"/>
          <w:shd w:val="clear" w:color="auto" w:fill="D9D9D9"/>
        </w:rPr>
        <w:tab/>
      </w:r>
      <w:r w:rsidR="00C37F7E" w:rsidRPr="003558DC">
        <w:rPr>
          <w:rFonts w:ascii="Times New Roman" w:hAnsi="Times New Roman" w:cs="Times New Roman"/>
          <w:sz w:val="24"/>
          <w:szCs w:val="24"/>
          <w:shd w:val="clear" w:color="auto" w:fill="D9D9D9"/>
        </w:rPr>
        <w:t xml:space="preserve">    </w:t>
      </w:r>
    </w:p>
    <w:p w:rsidR="00496902" w:rsidRPr="003558DC" w:rsidRDefault="00496902">
      <w:pPr>
        <w:pStyle w:val="Corpodetexto"/>
        <w:spacing w:before="6"/>
        <w:rPr>
          <w:rFonts w:ascii="Times New Roman" w:hAnsi="Times New Roman" w:cs="Times New Roman"/>
          <w:b/>
          <w:sz w:val="24"/>
          <w:szCs w:val="24"/>
        </w:rPr>
      </w:pPr>
    </w:p>
    <w:p w:rsidR="00235A29" w:rsidRPr="003558DC" w:rsidRDefault="00931612" w:rsidP="00235A29">
      <w:pPr>
        <w:ind w:left="227"/>
        <w:jc w:val="both"/>
        <w:rPr>
          <w:rFonts w:ascii="Times New Roman" w:hAnsi="Times New Roman" w:cs="Times New Roman"/>
          <w:b/>
          <w:sz w:val="24"/>
          <w:szCs w:val="24"/>
        </w:rPr>
      </w:pPr>
      <w:r w:rsidRPr="003558DC">
        <w:rPr>
          <w:rFonts w:ascii="Times New Roman" w:hAnsi="Times New Roman" w:cs="Times New Roman"/>
          <w:b/>
          <w:sz w:val="24"/>
          <w:szCs w:val="24"/>
        </w:rPr>
        <w:t>Início do recebimento da</w:t>
      </w:r>
      <w:r w:rsidR="00235A29" w:rsidRPr="003558DC">
        <w:rPr>
          <w:rFonts w:ascii="Times New Roman" w:hAnsi="Times New Roman" w:cs="Times New Roman"/>
          <w:b/>
          <w:sz w:val="24"/>
          <w:szCs w:val="24"/>
        </w:rPr>
        <w:t>s propostas:</w:t>
      </w:r>
      <w:r w:rsidR="00B3413D" w:rsidRPr="003558DC">
        <w:rPr>
          <w:rFonts w:ascii="Times New Roman" w:hAnsi="Times New Roman" w:cs="Times New Roman"/>
          <w:b/>
          <w:sz w:val="24"/>
          <w:szCs w:val="24"/>
        </w:rPr>
        <w:t xml:space="preserve"> </w:t>
      </w:r>
      <w:r w:rsidR="009B360D">
        <w:rPr>
          <w:rFonts w:ascii="Times New Roman" w:hAnsi="Times New Roman" w:cs="Times New Roman"/>
          <w:b/>
          <w:sz w:val="24"/>
          <w:szCs w:val="24"/>
        </w:rPr>
        <w:t>21</w:t>
      </w:r>
      <w:r w:rsidRPr="003558DC">
        <w:rPr>
          <w:rFonts w:ascii="Times New Roman" w:hAnsi="Times New Roman" w:cs="Times New Roman"/>
          <w:b/>
          <w:sz w:val="24"/>
          <w:szCs w:val="24"/>
        </w:rPr>
        <w:t>/0</w:t>
      </w:r>
      <w:r w:rsidR="009B360D">
        <w:rPr>
          <w:rFonts w:ascii="Times New Roman" w:hAnsi="Times New Roman" w:cs="Times New Roman"/>
          <w:b/>
          <w:sz w:val="24"/>
          <w:szCs w:val="24"/>
        </w:rPr>
        <w:t>9</w:t>
      </w:r>
      <w:r w:rsidRPr="003558DC">
        <w:rPr>
          <w:rFonts w:ascii="Times New Roman" w:hAnsi="Times New Roman" w:cs="Times New Roman"/>
          <w:b/>
          <w:sz w:val="24"/>
          <w:szCs w:val="24"/>
        </w:rPr>
        <w:t xml:space="preserve">/2020 </w:t>
      </w:r>
    </w:p>
    <w:p w:rsidR="00496902" w:rsidRPr="003558DC" w:rsidRDefault="00931612" w:rsidP="00235A29">
      <w:pPr>
        <w:ind w:left="227"/>
        <w:jc w:val="both"/>
        <w:rPr>
          <w:rFonts w:ascii="Times New Roman" w:hAnsi="Times New Roman" w:cs="Times New Roman"/>
          <w:b/>
          <w:sz w:val="24"/>
          <w:szCs w:val="24"/>
        </w:rPr>
      </w:pPr>
      <w:r w:rsidRPr="003558DC">
        <w:rPr>
          <w:rFonts w:ascii="Times New Roman" w:hAnsi="Times New Roman" w:cs="Times New Roman"/>
          <w:b/>
          <w:sz w:val="24"/>
          <w:szCs w:val="24"/>
        </w:rPr>
        <w:t xml:space="preserve">Fim do recebimento: </w:t>
      </w:r>
      <w:r w:rsidR="009A6B7B">
        <w:rPr>
          <w:rFonts w:ascii="Times New Roman" w:hAnsi="Times New Roman" w:cs="Times New Roman"/>
          <w:b/>
          <w:sz w:val="24"/>
          <w:szCs w:val="24"/>
        </w:rPr>
        <w:t>03</w:t>
      </w:r>
      <w:r w:rsidR="00B3413D" w:rsidRPr="003558DC">
        <w:rPr>
          <w:rFonts w:ascii="Times New Roman" w:hAnsi="Times New Roman" w:cs="Times New Roman"/>
          <w:b/>
          <w:sz w:val="24"/>
          <w:szCs w:val="24"/>
        </w:rPr>
        <w:t>/0</w:t>
      </w:r>
      <w:r w:rsidR="009A6B7B">
        <w:rPr>
          <w:rFonts w:ascii="Times New Roman" w:hAnsi="Times New Roman" w:cs="Times New Roman"/>
          <w:b/>
          <w:sz w:val="24"/>
          <w:szCs w:val="24"/>
        </w:rPr>
        <w:t>9</w:t>
      </w:r>
      <w:r w:rsidRPr="003558DC">
        <w:rPr>
          <w:rFonts w:ascii="Times New Roman" w:hAnsi="Times New Roman" w:cs="Times New Roman"/>
          <w:b/>
          <w:sz w:val="24"/>
          <w:szCs w:val="24"/>
        </w:rPr>
        <w:t xml:space="preserve">/2020 às </w:t>
      </w:r>
      <w:r w:rsidR="00235A29" w:rsidRPr="003558DC">
        <w:rPr>
          <w:rFonts w:ascii="Times New Roman" w:hAnsi="Times New Roman" w:cs="Times New Roman"/>
          <w:b/>
          <w:sz w:val="24"/>
          <w:szCs w:val="24"/>
        </w:rPr>
        <w:t>09</w:t>
      </w:r>
      <w:r w:rsidRPr="003558DC">
        <w:rPr>
          <w:rFonts w:ascii="Times New Roman" w:hAnsi="Times New Roman" w:cs="Times New Roman"/>
          <w:b/>
          <w:sz w:val="24"/>
          <w:szCs w:val="24"/>
        </w:rPr>
        <w:t>h00min</w:t>
      </w:r>
    </w:p>
    <w:p w:rsidR="00235A29" w:rsidRPr="003558DC" w:rsidRDefault="00931612" w:rsidP="00235A29">
      <w:pPr>
        <w:ind w:left="227"/>
        <w:jc w:val="both"/>
        <w:rPr>
          <w:rFonts w:ascii="Times New Roman" w:hAnsi="Times New Roman" w:cs="Times New Roman"/>
          <w:b/>
          <w:sz w:val="24"/>
          <w:szCs w:val="24"/>
        </w:rPr>
      </w:pPr>
      <w:r w:rsidRPr="003558DC">
        <w:rPr>
          <w:rFonts w:ascii="Times New Roman" w:hAnsi="Times New Roman" w:cs="Times New Roman"/>
          <w:b/>
          <w:sz w:val="24"/>
          <w:szCs w:val="24"/>
        </w:rPr>
        <w:t>Iní</w:t>
      </w:r>
      <w:r w:rsidR="00235A29" w:rsidRPr="003558DC">
        <w:rPr>
          <w:rFonts w:ascii="Times New Roman" w:hAnsi="Times New Roman" w:cs="Times New Roman"/>
          <w:b/>
          <w:sz w:val="24"/>
          <w:szCs w:val="24"/>
        </w:rPr>
        <w:t xml:space="preserve">cio da análise das propostas: </w:t>
      </w:r>
      <w:r w:rsidR="00850C6C" w:rsidRPr="003558DC">
        <w:rPr>
          <w:rFonts w:ascii="Times New Roman" w:hAnsi="Times New Roman" w:cs="Times New Roman"/>
          <w:b/>
          <w:sz w:val="24"/>
          <w:szCs w:val="24"/>
        </w:rPr>
        <w:t>0</w:t>
      </w:r>
      <w:r w:rsidR="009A6B7B">
        <w:rPr>
          <w:rFonts w:ascii="Times New Roman" w:hAnsi="Times New Roman" w:cs="Times New Roman"/>
          <w:b/>
          <w:sz w:val="24"/>
          <w:szCs w:val="24"/>
        </w:rPr>
        <w:t>3</w:t>
      </w:r>
      <w:r w:rsidR="00B3413D" w:rsidRPr="003558DC">
        <w:rPr>
          <w:rFonts w:ascii="Times New Roman" w:hAnsi="Times New Roman" w:cs="Times New Roman"/>
          <w:b/>
          <w:sz w:val="24"/>
          <w:szCs w:val="24"/>
        </w:rPr>
        <w:t>/0</w:t>
      </w:r>
      <w:r w:rsidR="009A6B7B">
        <w:rPr>
          <w:rFonts w:ascii="Times New Roman" w:hAnsi="Times New Roman" w:cs="Times New Roman"/>
          <w:b/>
          <w:sz w:val="24"/>
          <w:szCs w:val="24"/>
        </w:rPr>
        <w:t>9</w:t>
      </w:r>
      <w:r w:rsidRPr="003558DC">
        <w:rPr>
          <w:rFonts w:ascii="Times New Roman" w:hAnsi="Times New Roman" w:cs="Times New Roman"/>
          <w:b/>
          <w:sz w:val="24"/>
          <w:szCs w:val="24"/>
        </w:rPr>
        <w:t xml:space="preserve">/2020 às </w:t>
      </w:r>
      <w:r w:rsidR="00923362" w:rsidRPr="003558DC">
        <w:rPr>
          <w:rFonts w:ascii="Times New Roman" w:hAnsi="Times New Roman" w:cs="Times New Roman"/>
          <w:b/>
          <w:sz w:val="24"/>
          <w:szCs w:val="24"/>
        </w:rPr>
        <w:t>09h01</w:t>
      </w:r>
      <w:r w:rsidRPr="003558DC">
        <w:rPr>
          <w:rFonts w:ascii="Times New Roman" w:hAnsi="Times New Roman" w:cs="Times New Roman"/>
          <w:b/>
          <w:sz w:val="24"/>
          <w:szCs w:val="24"/>
        </w:rPr>
        <w:t xml:space="preserve">min </w:t>
      </w:r>
    </w:p>
    <w:p w:rsidR="00496902" w:rsidRPr="003558DC" w:rsidRDefault="00931612" w:rsidP="00235A29">
      <w:pPr>
        <w:ind w:left="227"/>
        <w:jc w:val="both"/>
        <w:rPr>
          <w:rFonts w:ascii="Times New Roman" w:hAnsi="Times New Roman" w:cs="Times New Roman"/>
          <w:b/>
          <w:sz w:val="24"/>
          <w:szCs w:val="24"/>
        </w:rPr>
      </w:pPr>
      <w:r w:rsidRPr="003558DC">
        <w:rPr>
          <w:rFonts w:ascii="Times New Roman" w:hAnsi="Times New Roman" w:cs="Times New Roman"/>
          <w:b/>
          <w:sz w:val="24"/>
          <w:szCs w:val="24"/>
        </w:rPr>
        <w:t xml:space="preserve">Fim da análise das propostas: </w:t>
      </w:r>
      <w:r w:rsidR="00850C6C" w:rsidRPr="003558DC">
        <w:rPr>
          <w:rFonts w:ascii="Times New Roman" w:hAnsi="Times New Roman" w:cs="Times New Roman"/>
          <w:b/>
          <w:sz w:val="24"/>
          <w:szCs w:val="24"/>
        </w:rPr>
        <w:t>0</w:t>
      </w:r>
      <w:r w:rsidR="009A6B7B">
        <w:rPr>
          <w:rFonts w:ascii="Times New Roman" w:hAnsi="Times New Roman" w:cs="Times New Roman"/>
          <w:b/>
          <w:sz w:val="24"/>
          <w:szCs w:val="24"/>
        </w:rPr>
        <w:t>3/09</w:t>
      </w:r>
      <w:r w:rsidRPr="003558DC">
        <w:rPr>
          <w:rFonts w:ascii="Times New Roman" w:hAnsi="Times New Roman" w:cs="Times New Roman"/>
          <w:b/>
          <w:sz w:val="24"/>
          <w:szCs w:val="24"/>
        </w:rPr>
        <w:t xml:space="preserve">/2020 às </w:t>
      </w:r>
      <w:r w:rsidR="00235A29" w:rsidRPr="003558DC">
        <w:rPr>
          <w:rFonts w:ascii="Times New Roman" w:hAnsi="Times New Roman" w:cs="Times New Roman"/>
          <w:b/>
          <w:sz w:val="24"/>
          <w:szCs w:val="24"/>
        </w:rPr>
        <w:t>09</w:t>
      </w:r>
      <w:r w:rsidRPr="003558DC">
        <w:rPr>
          <w:rFonts w:ascii="Times New Roman" w:hAnsi="Times New Roman" w:cs="Times New Roman"/>
          <w:b/>
          <w:sz w:val="24"/>
          <w:szCs w:val="24"/>
        </w:rPr>
        <w:t>h29min</w:t>
      </w:r>
    </w:p>
    <w:p w:rsidR="00496902" w:rsidRPr="003558DC" w:rsidRDefault="006130D6">
      <w:pPr>
        <w:pStyle w:val="Corpodetexto"/>
        <w:spacing w:before="1"/>
        <w:rPr>
          <w:rFonts w:ascii="Times New Roman" w:hAnsi="Times New Roman" w:cs="Times New Roman"/>
          <w:b/>
          <w:sz w:val="24"/>
          <w:szCs w:val="24"/>
        </w:rPr>
      </w:pPr>
      <w:r>
        <w:rPr>
          <w:rFonts w:ascii="Times New Roman" w:hAnsi="Times New Roman" w:cs="Times New Roman"/>
          <w:b/>
          <w:noProof/>
          <w:sz w:val="24"/>
          <w:szCs w:val="24"/>
          <w:lang w:val="pt-BR" w:eastAsia="pt-BR"/>
        </w:rPr>
        <mc:AlternateContent>
          <mc:Choice Requires="wps">
            <w:drawing>
              <wp:anchor distT="0" distB="0" distL="114300" distR="114300" simplePos="0" relativeHeight="487638528" behindDoc="0" locked="0" layoutInCell="1" allowOverlap="1" wp14:anchorId="6C3DE1AF" wp14:editId="1D07F3B5">
                <wp:simplePos x="0" y="0"/>
                <wp:positionH relativeFrom="column">
                  <wp:posOffset>-80645</wp:posOffset>
                </wp:positionH>
                <wp:positionV relativeFrom="paragraph">
                  <wp:posOffset>187960</wp:posOffset>
                </wp:positionV>
                <wp:extent cx="6734175" cy="561975"/>
                <wp:effectExtent l="0" t="0" r="28575" b="28575"/>
                <wp:wrapNone/>
                <wp:docPr id="35" name="Retângulo 35"/>
                <wp:cNvGraphicFramePr/>
                <a:graphic xmlns:a="http://schemas.openxmlformats.org/drawingml/2006/main">
                  <a:graphicData uri="http://schemas.microsoft.com/office/word/2010/wordprocessingShape">
                    <wps:wsp>
                      <wps:cNvSpPr/>
                      <wps:spPr>
                        <a:xfrm>
                          <a:off x="0" y="0"/>
                          <a:ext cx="6734175" cy="5619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8A0C97" id="Retângulo 35" o:spid="_x0000_s1026" style="position:absolute;margin-left:-6.35pt;margin-top:14.8pt;width:530.25pt;height:44.25pt;z-index:4876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" filled="f" strokecolor="#243f60 [1604]" strokeweight="2pt"/>
            </w:pict>
          </mc:Fallback>
        </mc:AlternateContent>
      </w:r>
    </w:p>
    <w:p w:rsidR="00496902" w:rsidRPr="009B360D" w:rsidRDefault="00235A29"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b/>
          <w:color w:val="FFFFFF" w:themeColor="background1"/>
          <w:sz w:val="24"/>
          <w:szCs w:val="24"/>
        </w:rPr>
      </w:pPr>
      <w:r w:rsidRPr="009B360D">
        <w:rPr>
          <w:rFonts w:ascii="Times New Roman" w:hAnsi="Times New Roman" w:cs="Times New Roman"/>
          <w:b/>
          <w:color w:val="FFFFFF" w:themeColor="background1"/>
          <w:sz w:val="24"/>
          <w:szCs w:val="24"/>
        </w:rPr>
        <w:t xml:space="preserve">DIA: </w:t>
      </w:r>
      <w:r w:rsidR="00EB1BFB" w:rsidRPr="009B360D">
        <w:rPr>
          <w:rFonts w:ascii="Times New Roman" w:hAnsi="Times New Roman" w:cs="Times New Roman"/>
          <w:b/>
          <w:color w:val="FFFFFF" w:themeColor="background1"/>
          <w:sz w:val="24"/>
          <w:szCs w:val="24"/>
        </w:rPr>
        <w:t>03</w:t>
      </w:r>
      <w:r w:rsidRPr="009B360D">
        <w:rPr>
          <w:rFonts w:ascii="Times New Roman" w:hAnsi="Times New Roman" w:cs="Times New Roman"/>
          <w:b/>
          <w:color w:val="FFFFFF" w:themeColor="background1"/>
          <w:sz w:val="24"/>
          <w:szCs w:val="24"/>
        </w:rPr>
        <w:t xml:space="preserve"> de </w:t>
      </w:r>
      <w:r w:rsidR="00EB1BFB" w:rsidRPr="009B360D">
        <w:rPr>
          <w:rFonts w:ascii="Times New Roman" w:hAnsi="Times New Roman" w:cs="Times New Roman"/>
          <w:b/>
          <w:color w:val="FFFFFF" w:themeColor="background1"/>
          <w:sz w:val="24"/>
          <w:szCs w:val="24"/>
        </w:rPr>
        <w:t>setembr</w:t>
      </w:r>
      <w:r w:rsidR="00B3413D" w:rsidRPr="009B360D">
        <w:rPr>
          <w:rFonts w:ascii="Times New Roman" w:hAnsi="Times New Roman" w:cs="Times New Roman"/>
          <w:b/>
          <w:color w:val="FFFFFF" w:themeColor="background1"/>
          <w:sz w:val="24"/>
          <w:szCs w:val="24"/>
        </w:rPr>
        <w:t>o</w:t>
      </w:r>
      <w:r w:rsidRPr="009B360D">
        <w:rPr>
          <w:rFonts w:ascii="Times New Roman" w:hAnsi="Times New Roman" w:cs="Times New Roman"/>
          <w:b/>
          <w:color w:val="FFFFFF" w:themeColor="background1"/>
          <w:sz w:val="24"/>
          <w:szCs w:val="24"/>
        </w:rPr>
        <w:t xml:space="preserve"> de</w:t>
      </w:r>
      <w:r w:rsidR="00931612" w:rsidRPr="009B360D">
        <w:rPr>
          <w:rFonts w:ascii="Times New Roman" w:hAnsi="Times New Roman" w:cs="Times New Roman"/>
          <w:b/>
          <w:color w:val="FFFFFF" w:themeColor="background1"/>
          <w:sz w:val="24"/>
          <w:szCs w:val="24"/>
        </w:rPr>
        <w:t xml:space="preserve"> 2020</w:t>
      </w:r>
    </w:p>
    <w:p w:rsidR="00235A29" w:rsidRPr="009B360D" w:rsidRDefault="00235A29"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b/>
          <w:color w:val="FFFFFF" w:themeColor="background1"/>
          <w:sz w:val="24"/>
          <w:szCs w:val="24"/>
        </w:rPr>
      </w:pPr>
      <w:r w:rsidRPr="009B360D">
        <w:rPr>
          <w:rFonts w:ascii="Times New Roman" w:hAnsi="Times New Roman" w:cs="Times New Roman"/>
          <w:b/>
          <w:color w:val="FFFFFF" w:themeColor="background1"/>
          <w:sz w:val="24"/>
          <w:szCs w:val="24"/>
        </w:rPr>
        <w:t>HORÁRIO DE INÍCIO DA DISPUTA: 09</w:t>
      </w:r>
      <w:r w:rsidR="00931612" w:rsidRPr="009B360D">
        <w:rPr>
          <w:rFonts w:ascii="Times New Roman" w:hAnsi="Times New Roman" w:cs="Times New Roman"/>
          <w:b/>
          <w:color w:val="FFFFFF" w:themeColor="background1"/>
          <w:sz w:val="24"/>
          <w:szCs w:val="24"/>
        </w:rPr>
        <w:t xml:space="preserve">h30min </w:t>
      </w:r>
    </w:p>
    <w:p w:rsidR="00496902" w:rsidRPr="009B360D" w:rsidRDefault="00931612" w:rsidP="009B360D">
      <w:pPr>
        <w:pBdr>
          <w:top w:val="double" w:sz="4" w:space="1" w:color="948A54" w:themeColor="background2" w:themeShade="80"/>
          <w:left w:val="double" w:sz="4" w:space="4" w:color="948A54" w:themeColor="background2" w:themeShade="80"/>
          <w:bottom w:val="double" w:sz="4" w:space="1" w:color="948A54" w:themeColor="background2" w:themeShade="80"/>
          <w:right w:val="double" w:sz="4" w:space="4" w:color="948A54" w:themeColor="background2" w:themeShade="80"/>
        </w:pBdr>
        <w:shd w:val="clear" w:color="auto" w:fill="31849B" w:themeFill="accent5" w:themeFillShade="BF"/>
        <w:jc w:val="center"/>
        <w:rPr>
          <w:rFonts w:ascii="Times New Roman" w:hAnsi="Times New Roman" w:cs="Times New Roman"/>
          <w:color w:val="FFFFFF" w:themeColor="background1"/>
          <w:sz w:val="24"/>
          <w:szCs w:val="24"/>
        </w:rPr>
      </w:pPr>
      <w:r w:rsidRPr="009B360D">
        <w:rPr>
          <w:rFonts w:ascii="Times New Roman" w:hAnsi="Times New Roman" w:cs="Times New Roman"/>
          <w:b/>
          <w:color w:val="FFFFFF" w:themeColor="background1"/>
          <w:sz w:val="24"/>
          <w:szCs w:val="24"/>
        </w:rPr>
        <w:t>(horário de Br</w:t>
      </w:r>
      <w:r w:rsidR="00235A29" w:rsidRPr="009B360D">
        <w:rPr>
          <w:rFonts w:ascii="Times New Roman" w:hAnsi="Times New Roman" w:cs="Times New Roman"/>
          <w:b/>
          <w:color w:val="FFFFFF" w:themeColor="background1"/>
          <w:sz w:val="24"/>
          <w:szCs w:val="24"/>
        </w:rPr>
        <w:t xml:space="preserve">asília/DF) ENDEREÇO ELETRÔNICO: </w:t>
      </w:r>
      <w:hyperlink r:id="rId10">
        <w:r w:rsidRPr="009B360D">
          <w:rPr>
            <w:rFonts w:ascii="Times New Roman" w:hAnsi="Times New Roman" w:cs="Times New Roman"/>
            <w:color w:val="FFFFFF" w:themeColor="background1"/>
            <w:sz w:val="24"/>
            <w:szCs w:val="24"/>
            <w:u w:val="single"/>
          </w:rPr>
          <w:t>www.licitanet.com.br</w:t>
        </w:r>
      </w:hyperlink>
    </w:p>
    <w:p w:rsidR="00496902" w:rsidRPr="003558DC" w:rsidRDefault="00496902" w:rsidP="00235A29">
      <w:pPr>
        <w:pStyle w:val="Corpodetexto"/>
        <w:rPr>
          <w:rFonts w:ascii="Times New Roman" w:hAnsi="Times New Roman" w:cs="Times New Roman"/>
          <w:sz w:val="24"/>
          <w:szCs w:val="24"/>
        </w:rPr>
      </w:pPr>
    </w:p>
    <w:p w:rsidR="00496902" w:rsidRPr="003558DC" w:rsidRDefault="00931612" w:rsidP="009C726B">
      <w:pPr>
        <w:tabs>
          <w:tab w:val="left" w:pos="10206"/>
        </w:tabs>
        <w:spacing w:before="57"/>
        <w:ind w:right="-122"/>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I – DO</w:t>
      </w:r>
      <w:r w:rsidR="004F50F3">
        <w:rPr>
          <w:rFonts w:ascii="Times New Roman" w:hAnsi="Times New Roman" w:cs="Times New Roman"/>
          <w:b/>
          <w:sz w:val="24"/>
          <w:szCs w:val="24"/>
          <w:shd w:val="clear" w:color="auto" w:fill="D9D9D9"/>
        </w:rPr>
        <w:t xml:space="preserve"> </w:t>
      </w:r>
      <w:r w:rsidRPr="003558DC">
        <w:rPr>
          <w:rFonts w:ascii="Times New Roman" w:hAnsi="Times New Roman" w:cs="Times New Roman"/>
          <w:b/>
          <w:sz w:val="24"/>
          <w:szCs w:val="24"/>
          <w:shd w:val="clear" w:color="auto" w:fill="D9D9D9"/>
        </w:rPr>
        <w:t>OBJETO</w:t>
      </w:r>
      <w:r w:rsidRPr="003558DC">
        <w:rPr>
          <w:rFonts w:ascii="Times New Roman" w:hAnsi="Times New Roman" w:cs="Times New Roman"/>
          <w:b/>
          <w:sz w:val="24"/>
          <w:szCs w:val="24"/>
          <w:shd w:val="clear" w:color="auto" w:fill="D9D9D9"/>
        </w:rPr>
        <w:tab/>
      </w:r>
    </w:p>
    <w:p w:rsidR="00496902" w:rsidRPr="003558DC" w:rsidRDefault="00496902">
      <w:pPr>
        <w:pStyle w:val="Corpodetexto"/>
        <w:rPr>
          <w:rFonts w:ascii="Times New Roman" w:hAnsi="Times New Roman" w:cs="Times New Roman"/>
          <w:b/>
          <w:sz w:val="24"/>
          <w:szCs w:val="24"/>
        </w:rPr>
      </w:pPr>
    </w:p>
    <w:p w:rsidR="00850C6C" w:rsidRPr="003558DC" w:rsidRDefault="00CC747E" w:rsidP="00CC747E">
      <w:pPr>
        <w:tabs>
          <w:tab w:val="left" w:pos="1781"/>
        </w:tabs>
        <w:ind w:left="284" w:right="510"/>
        <w:jc w:val="both"/>
        <w:rPr>
          <w:rFonts w:ascii="Times New Roman" w:hAnsi="Times New Roman" w:cs="Times New Roman"/>
          <w:b/>
          <w:sz w:val="24"/>
          <w:szCs w:val="24"/>
        </w:rPr>
      </w:pPr>
      <w:r w:rsidRPr="003558DC">
        <w:rPr>
          <w:rFonts w:ascii="Times New Roman" w:hAnsi="Times New Roman" w:cs="Times New Roman"/>
          <w:b/>
          <w:sz w:val="24"/>
          <w:szCs w:val="24"/>
        </w:rPr>
        <w:t>1.1.</w:t>
      </w:r>
      <w:r w:rsidR="00931612" w:rsidRPr="003558DC">
        <w:rPr>
          <w:rFonts w:ascii="Times New Roman" w:hAnsi="Times New Roman" w:cs="Times New Roman"/>
          <w:sz w:val="24"/>
          <w:szCs w:val="24"/>
        </w:rPr>
        <w:t>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objeto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presente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contratação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é</w:t>
      </w:r>
      <w:r w:rsidR="00931612" w:rsidRPr="003558DC">
        <w:rPr>
          <w:rFonts w:ascii="Times New Roman" w:hAnsi="Times New Roman" w:cs="Times New Roman"/>
          <w:spacing w:val="-11"/>
          <w:sz w:val="24"/>
          <w:szCs w:val="24"/>
        </w:rPr>
        <w:t xml:space="preserve"> </w:t>
      </w:r>
      <w:r w:rsidR="00850C6C" w:rsidRPr="003558DC">
        <w:rPr>
          <w:rFonts w:ascii="Times New Roman" w:hAnsi="Times New Roman" w:cs="Times New Roman"/>
          <w:spacing w:val="-11"/>
          <w:sz w:val="24"/>
          <w:szCs w:val="24"/>
        </w:rPr>
        <w:t xml:space="preserve">à </w:t>
      </w:r>
      <w:r w:rsidR="00266099" w:rsidRPr="001B4C56">
        <w:rPr>
          <w:rFonts w:ascii="Times New Roman" w:hAnsi="Times New Roman" w:cs="Times New Roman"/>
          <w:b/>
          <w:spacing w:val="-11"/>
          <w:sz w:val="24"/>
          <w:szCs w:val="24"/>
        </w:rPr>
        <w:t xml:space="preserve">aquisição de equipamentos e materiais permanentes para o </w:t>
      </w:r>
      <w:r w:rsidR="00266099">
        <w:rPr>
          <w:rFonts w:ascii="Times New Roman" w:hAnsi="Times New Roman" w:cs="Times New Roman"/>
          <w:b/>
          <w:spacing w:val="-11"/>
          <w:sz w:val="24"/>
          <w:szCs w:val="24"/>
        </w:rPr>
        <w:t>H</w:t>
      </w:r>
      <w:r w:rsidR="00266099" w:rsidRPr="001B4C56">
        <w:rPr>
          <w:rFonts w:ascii="Times New Roman" w:hAnsi="Times New Roman" w:cs="Times New Roman"/>
          <w:b/>
          <w:spacing w:val="-11"/>
          <w:sz w:val="24"/>
          <w:szCs w:val="24"/>
        </w:rPr>
        <w:t xml:space="preserve">ospital </w:t>
      </w:r>
      <w:r w:rsidR="00266099">
        <w:rPr>
          <w:rFonts w:ascii="Times New Roman" w:hAnsi="Times New Roman" w:cs="Times New Roman"/>
          <w:b/>
          <w:spacing w:val="-11"/>
          <w:sz w:val="24"/>
          <w:szCs w:val="24"/>
        </w:rPr>
        <w:t>Municipal Darci José F</w:t>
      </w:r>
      <w:r w:rsidR="00266099" w:rsidRPr="001B4C56">
        <w:rPr>
          <w:rFonts w:ascii="Times New Roman" w:hAnsi="Times New Roman" w:cs="Times New Roman"/>
          <w:b/>
          <w:spacing w:val="-11"/>
          <w:sz w:val="24"/>
          <w:szCs w:val="24"/>
        </w:rPr>
        <w:t xml:space="preserve">ernandes em atendimento ao disposto na resolução </w:t>
      </w:r>
      <w:r w:rsidR="00216DD7" w:rsidRPr="001B4C56">
        <w:rPr>
          <w:rFonts w:ascii="Times New Roman" w:hAnsi="Times New Roman" w:cs="Times New Roman"/>
          <w:b/>
          <w:spacing w:val="-11"/>
          <w:sz w:val="24"/>
          <w:szCs w:val="24"/>
        </w:rPr>
        <w:t>SES/MG</w:t>
      </w:r>
      <w:r w:rsidR="00266099" w:rsidRPr="001B4C56">
        <w:rPr>
          <w:rFonts w:ascii="Times New Roman" w:hAnsi="Times New Roman" w:cs="Times New Roman"/>
          <w:b/>
          <w:spacing w:val="-11"/>
          <w:sz w:val="24"/>
          <w:szCs w:val="24"/>
        </w:rPr>
        <w:t xml:space="preserve"> nº 6.046/17.</w:t>
      </w:r>
    </w:p>
    <w:p w:rsidR="00496902" w:rsidRPr="003558DC" w:rsidRDefault="00CC747E" w:rsidP="00CC747E">
      <w:pPr>
        <w:tabs>
          <w:tab w:val="left" w:pos="1781"/>
        </w:tabs>
        <w:ind w:left="284" w:right="510"/>
        <w:jc w:val="both"/>
        <w:rPr>
          <w:rFonts w:ascii="Times New Roman" w:hAnsi="Times New Roman" w:cs="Times New Roman"/>
          <w:spacing w:val="-10"/>
          <w:sz w:val="24"/>
          <w:szCs w:val="24"/>
        </w:rPr>
      </w:pPr>
      <w:r w:rsidRPr="003558DC">
        <w:rPr>
          <w:rFonts w:ascii="Times New Roman" w:hAnsi="Times New Roman" w:cs="Times New Roman"/>
          <w:b/>
          <w:sz w:val="24"/>
          <w:szCs w:val="24"/>
        </w:rPr>
        <w:t>1.2.</w:t>
      </w:r>
      <w:r w:rsidR="00931612" w:rsidRPr="003558DC">
        <w:rPr>
          <w:rFonts w:ascii="Times New Roman" w:hAnsi="Times New Roman" w:cs="Times New Roman"/>
          <w:sz w:val="24"/>
          <w:szCs w:val="24"/>
        </w:rPr>
        <w:t>Em caso de discordância existente entre as especificações deste objeto descritas na Licitanet e as especificações constantes deste Edital, prevalecerão as</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últimas.</w: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rsidP="009C726B">
      <w:pPr>
        <w:pStyle w:val="Ttulo3"/>
        <w:tabs>
          <w:tab w:val="left" w:pos="10206"/>
        </w:tabs>
        <w:spacing w:before="57"/>
        <w:ind w:left="-142" w:firstLine="142"/>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II</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DESPESA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7"/>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RECURSOS</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ORÇAMENTÁRIOS</w:t>
      </w:r>
      <w:r w:rsidRPr="003558DC">
        <w:rPr>
          <w:rFonts w:ascii="Times New Roman" w:hAnsi="Times New Roman" w:cs="Times New Roman"/>
          <w:sz w:val="24"/>
          <w:szCs w:val="24"/>
          <w:shd w:val="clear" w:color="auto" w:fill="D9D9D9"/>
        </w:rPr>
        <w:tab/>
      </w:r>
    </w:p>
    <w:p w:rsidR="00EB672C" w:rsidRDefault="00EB672C" w:rsidP="00CC747E">
      <w:pPr>
        <w:pStyle w:val="Corpodetexto"/>
        <w:spacing w:before="1"/>
        <w:ind w:left="811" w:right="510" w:hanging="567"/>
        <w:jc w:val="both"/>
        <w:rPr>
          <w:rFonts w:ascii="Times New Roman" w:hAnsi="Times New Roman" w:cs="Times New Roman"/>
          <w:b/>
          <w:sz w:val="24"/>
          <w:szCs w:val="24"/>
        </w:rPr>
      </w:pPr>
    </w:p>
    <w:p w:rsidR="00397999" w:rsidRPr="003558DC" w:rsidRDefault="00CC747E" w:rsidP="00CC747E">
      <w:pPr>
        <w:pStyle w:val="Corpodetexto"/>
        <w:spacing w:before="1"/>
        <w:ind w:left="811" w:right="510" w:hanging="567"/>
        <w:jc w:val="both"/>
        <w:rPr>
          <w:rFonts w:ascii="Times New Roman" w:hAnsi="Times New Roman" w:cs="Times New Roman"/>
          <w:sz w:val="24"/>
          <w:szCs w:val="24"/>
        </w:rPr>
      </w:pPr>
      <w:r w:rsidRPr="003558DC">
        <w:rPr>
          <w:rFonts w:ascii="Times New Roman" w:hAnsi="Times New Roman" w:cs="Times New Roman"/>
          <w:b/>
          <w:sz w:val="24"/>
          <w:szCs w:val="24"/>
        </w:rPr>
        <w:t xml:space="preserve"> </w:t>
      </w:r>
      <w:r w:rsidR="00931612" w:rsidRPr="003558DC">
        <w:rPr>
          <w:rFonts w:ascii="Times New Roman" w:hAnsi="Times New Roman" w:cs="Times New Roman"/>
          <w:b/>
          <w:sz w:val="24"/>
          <w:szCs w:val="24"/>
        </w:rPr>
        <w:t>2</w:t>
      </w:r>
      <w:r w:rsidRPr="003558DC">
        <w:rPr>
          <w:rFonts w:ascii="Times New Roman" w:hAnsi="Times New Roman" w:cs="Times New Roman"/>
          <w:b/>
          <w:sz w:val="24"/>
          <w:szCs w:val="24"/>
        </w:rPr>
        <w:t>.</w:t>
      </w:r>
      <w:r w:rsidR="00931612" w:rsidRPr="003558DC">
        <w:rPr>
          <w:rFonts w:ascii="Times New Roman" w:hAnsi="Times New Roman" w:cs="Times New Roman"/>
          <w:b/>
          <w:sz w:val="24"/>
          <w:szCs w:val="24"/>
        </w:rPr>
        <w:t xml:space="preserve">1. </w:t>
      </w:r>
      <w:r w:rsidR="00931612" w:rsidRPr="003558DC">
        <w:rPr>
          <w:rFonts w:ascii="Times New Roman" w:hAnsi="Times New Roman" w:cs="Times New Roman"/>
          <w:sz w:val="24"/>
          <w:szCs w:val="24"/>
        </w:rPr>
        <w:t>A despesa com essa contratação correrá a conta das seguintes dotações orçamentárias:</w:t>
      </w:r>
    </w:p>
    <w:p w:rsidR="00EB672C" w:rsidRDefault="00397999" w:rsidP="00EB672C">
      <w:pPr>
        <w:pStyle w:val="Corpodetexto"/>
        <w:ind w:left="426" w:right="510"/>
        <w:jc w:val="both"/>
        <w:rPr>
          <w:rFonts w:ascii="Times New Roman" w:hAnsi="Times New Roman" w:cs="Times New Roman"/>
          <w:b/>
          <w:sz w:val="24"/>
          <w:szCs w:val="24"/>
        </w:rPr>
      </w:pPr>
      <w:r w:rsidRPr="003558DC">
        <w:rPr>
          <w:rFonts w:ascii="Times New Roman" w:hAnsi="Times New Roman" w:cs="Times New Roman"/>
          <w:b/>
          <w:sz w:val="24"/>
          <w:szCs w:val="24"/>
        </w:rPr>
        <w:t xml:space="preserve">Ficha: </w:t>
      </w:r>
      <w:r w:rsidR="00EB672C">
        <w:rPr>
          <w:rFonts w:ascii="Times New Roman" w:hAnsi="Times New Roman" w:cs="Times New Roman"/>
          <w:b/>
          <w:sz w:val="24"/>
          <w:szCs w:val="24"/>
        </w:rPr>
        <w:t>347</w:t>
      </w:r>
      <w:r w:rsidRPr="003558DC">
        <w:rPr>
          <w:rFonts w:ascii="Times New Roman" w:hAnsi="Times New Roman" w:cs="Times New Roman"/>
          <w:b/>
          <w:sz w:val="24"/>
          <w:szCs w:val="24"/>
        </w:rPr>
        <w:t xml:space="preserve"> </w:t>
      </w:r>
    </w:p>
    <w:p w:rsidR="00EB672C" w:rsidRDefault="00397999" w:rsidP="00EB672C">
      <w:pPr>
        <w:pStyle w:val="Corpodetexto"/>
        <w:ind w:left="426" w:right="510"/>
        <w:jc w:val="both"/>
        <w:rPr>
          <w:rFonts w:ascii="Times New Roman" w:hAnsi="Times New Roman" w:cs="Times New Roman"/>
          <w:b/>
          <w:sz w:val="24"/>
          <w:szCs w:val="24"/>
        </w:rPr>
      </w:pPr>
      <w:r w:rsidRPr="003558DC">
        <w:rPr>
          <w:rFonts w:ascii="Times New Roman" w:hAnsi="Times New Roman" w:cs="Times New Roman"/>
          <w:b/>
          <w:sz w:val="24"/>
          <w:szCs w:val="24"/>
        </w:rPr>
        <w:t>Fonte</w:t>
      </w:r>
      <w:r w:rsidR="00EB672C">
        <w:rPr>
          <w:rFonts w:ascii="Times New Roman" w:hAnsi="Times New Roman" w:cs="Times New Roman"/>
          <w:b/>
          <w:sz w:val="24"/>
          <w:szCs w:val="24"/>
        </w:rPr>
        <w:t xml:space="preserve"> de recurso Resolução SES nº 6.406: 1</w:t>
      </w:r>
      <w:r w:rsidRPr="003558DC">
        <w:rPr>
          <w:rFonts w:ascii="Times New Roman" w:hAnsi="Times New Roman" w:cs="Times New Roman"/>
          <w:b/>
          <w:sz w:val="24"/>
          <w:szCs w:val="24"/>
        </w:rPr>
        <w:t>.</w:t>
      </w:r>
      <w:r w:rsidR="00850C6C" w:rsidRPr="003558DC">
        <w:rPr>
          <w:rFonts w:ascii="Times New Roman" w:hAnsi="Times New Roman" w:cs="Times New Roman"/>
          <w:b/>
          <w:sz w:val="24"/>
          <w:szCs w:val="24"/>
        </w:rPr>
        <w:t>5</w:t>
      </w:r>
      <w:r w:rsidR="00EB672C">
        <w:rPr>
          <w:rFonts w:ascii="Times New Roman" w:hAnsi="Times New Roman" w:cs="Times New Roman"/>
          <w:b/>
          <w:sz w:val="24"/>
          <w:szCs w:val="24"/>
        </w:rPr>
        <w:t>5.07</w:t>
      </w:r>
    </w:p>
    <w:p w:rsidR="00EB672C" w:rsidRDefault="00EB672C" w:rsidP="00EB672C">
      <w:pPr>
        <w:pStyle w:val="Corpodetexto"/>
        <w:ind w:left="426" w:right="510"/>
        <w:jc w:val="both"/>
        <w:rPr>
          <w:rFonts w:ascii="Times New Roman" w:hAnsi="Times New Roman" w:cs="Times New Roman"/>
          <w:b/>
          <w:sz w:val="24"/>
          <w:szCs w:val="24"/>
        </w:rPr>
      </w:pPr>
      <w:r>
        <w:rPr>
          <w:rFonts w:ascii="Times New Roman" w:hAnsi="Times New Roman" w:cs="Times New Roman"/>
          <w:b/>
          <w:sz w:val="24"/>
          <w:szCs w:val="24"/>
        </w:rPr>
        <w:t>Fonte e subfonte de contrapartida: 1.02.00</w:t>
      </w:r>
    </w:p>
    <w:p w:rsidR="00496902" w:rsidRPr="003558DC" w:rsidRDefault="00850C6C" w:rsidP="00EB672C">
      <w:pPr>
        <w:pStyle w:val="Corpodetexto"/>
        <w:spacing w:before="5"/>
        <w:ind w:left="426"/>
        <w:rPr>
          <w:rFonts w:ascii="Times New Roman" w:hAnsi="Times New Roman" w:cs="Times New Roman"/>
          <w:sz w:val="24"/>
          <w:szCs w:val="24"/>
        </w:rPr>
      </w:pPr>
      <w:r w:rsidRPr="003558DC">
        <w:rPr>
          <w:rFonts w:ascii="Times New Roman" w:hAnsi="Times New Roman" w:cs="Times New Roman"/>
          <w:sz w:val="24"/>
          <w:szCs w:val="24"/>
        </w:rPr>
        <w:t>02.05.01.10.</w:t>
      </w:r>
      <w:r w:rsidR="0096548A">
        <w:rPr>
          <w:rFonts w:ascii="Times New Roman" w:hAnsi="Times New Roman" w:cs="Times New Roman"/>
          <w:sz w:val="24"/>
          <w:szCs w:val="24"/>
        </w:rPr>
        <w:t>302</w:t>
      </w:r>
      <w:r w:rsidRPr="003558DC">
        <w:rPr>
          <w:rFonts w:ascii="Times New Roman" w:hAnsi="Times New Roman" w:cs="Times New Roman"/>
          <w:sz w:val="24"/>
          <w:szCs w:val="24"/>
        </w:rPr>
        <w:t>.100</w:t>
      </w:r>
      <w:r w:rsidR="0096548A">
        <w:rPr>
          <w:rFonts w:ascii="Times New Roman" w:hAnsi="Times New Roman" w:cs="Times New Roman"/>
          <w:sz w:val="24"/>
          <w:szCs w:val="24"/>
        </w:rPr>
        <w:t>1</w:t>
      </w:r>
      <w:r w:rsidRPr="003558DC">
        <w:rPr>
          <w:rFonts w:ascii="Times New Roman" w:hAnsi="Times New Roman" w:cs="Times New Roman"/>
          <w:sz w:val="24"/>
          <w:szCs w:val="24"/>
        </w:rPr>
        <w:t>.</w:t>
      </w:r>
      <w:r w:rsidR="0096548A">
        <w:rPr>
          <w:rFonts w:ascii="Times New Roman" w:hAnsi="Times New Roman" w:cs="Times New Roman"/>
          <w:sz w:val="24"/>
          <w:szCs w:val="24"/>
        </w:rPr>
        <w:t>2024</w:t>
      </w:r>
      <w:r w:rsidRPr="003558DC">
        <w:rPr>
          <w:rFonts w:ascii="Times New Roman" w:hAnsi="Times New Roman" w:cs="Times New Roman"/>
          <w:sz w:val="24"/>
          <w:szCs w:val="24"/>
        </w:rPr>
        <w:t>.4.4.90.52.00.Equipamento e Material Permanente</w:t>
      </w:r>
    </w:p>
    <w:p w:rsidR="00850C6C" w:rsidRDefault="00850C6C" w:rsidP="00850C6C">
      <w:pPr>
        <w:pStyle w:val="Corpodetexto"/>
        <w:spacing w:before="5"/>
        <w:ind w:left="244"/>
        <w:rPr>
          <w:rFonts w:ascii="Times New Roman" w:hAnsi="Times New Roman" w:cs="Times New Roman"/>
          <w:sz w:val="24"/>
          <w:szCs w:val="24"/>
        </w:rPr>
      </w:pPr>
    </w:p>
    <w:p w:rsidR="007A7F9C" w:rsidRPr="003558DC" w:rsidRDefault="007A7F9C" w:rsidP="00850C6C">
      <w:pPr>
        <w:pStyle w:val="Corpodetexto"/>
        <w:spacing w:before="5"/>
        <w:ind w:left="244"/>
        <w:rPr>
          <w:rFonts w:ascii="Times New Roman" w:hAnsi="Times New Roman" w:cs="Times New Roman"/>
          <w:sz w:val="24"/>
          <w:szCs w:val="24"/>
        </w:rPr>
      </w:pPr>
    </w:p>
    <w:p w:rsidR="00496902" w:rsidRPr="003558DC" w:rsidRDefault="00931612" w:rsidP="009C726B">
      <w:pPr>
        <w:pStyle w:val="Ttulo3"/>
        <w:tabs>
          <w:tab w:val="left" w:pos="10206"/>
        </w:tabs>
        <w:spacing w:before="57"/>
        <w:ind w:left="0"/>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lastRenderedPageBreak/>
        <w:t xml:space="preserve"> </w:t>
      </w:r>
      <w:r w:rsidRPr="003558DC">
        <w:rPr>
          <w:rFonts w:ascii="Times New Roman" w:hAnsi="Times New Roman" w:cs="Times New Roman"/>
          <w:sz w:val="24"/>
          <w:szCs w:val="24"/>
          <w:shd w:val="clear" w:color="auto" w:fill="D9D9D9"/>
        </w:rPr>
        <w:t>SEÇÃO III –</w:t>
      </w:r>
      <w:r w:rsidRPr="003558DC">
        <w:rPr>
          <w:rFonts w:ascii="Times New Roman" w:hAnsi="Times New Roman" w:cs="Times New Roman"/>
          <w:spacing w:val="-43"/>
          <w:sz w:val="24"/>
          <w:szCs w:val="24"/>
          <w:shd w:val="clear" w:color="auto" w:fill="D9D9D9"/>
        </w:rPr>
        <w:t xml:space="preserve"> </w:t>
      </w:r>
      <w:r w:rsidRPr="003558DC">
        <w:rPr>
          <w:rFonts w:ascii="Times New Roman" w:hAnsi="Times New Roman" w:cs="Times New Roman"/>
          <w:sz w:val="24"/>
          <w:szCs w:val="24"/>
          <w:shd w:val="clear" w:color="auto" w:fill="D9D9D9"/>
        </w:rPr>
        <w:t>DO CREDENCIAMENTO</w:t>
      </w:r>
      <w:r w:rsidRPr="003558DC">
        <w:rPr>
          <w:rFonts w:ascii="Times New Roman" w:hAnsi="Times New Roman" w:cs="Times New Roman"/>
          <w:sz w:val="24"/>
          <w:szCs w:val="24"/>
          <w:shd w:val="clear" w:color="auto" w:fill="D9D9D9"/>
        </w:rPr>
        <w:tab/>
      </w:r>
    </w:p>
    <w:p w:rsidR="00496902" w:rsidRPr="003558DC" w:rsidRDefault="00253911" w:rsidP="008C40D3">
      <w:pPr>
        <w:pStyle w:val="PargrafodaLista"/>
        <w:tabs>
          <w:tab w:val="left" w:pos="1810"/>
        </w:tabs>
        <w:ind w:left="284" w:right="510"/>
        <w:rPr>
          <w:rFonts w:ascii="Times New Roman" w:hAnsi="Times New Roman" w:cs="Times New Roman"/>
          <w:sz w:val="24"/>
          <w:szCs w:val="24"/>
        </w:rPr>
      </w:pPr>
      <w:r w:rsidRPr="003558DC">
        <w:rPr>
          <w:rFonts w:ascii="Times New Roman" w:hAnsi="Times New Roman" w:cs="Times New Roman"/>
          <w:b/>
          <w:sz w:val="24"/>
          <w:szCs w:val="24"/>
        </w:rPr>
        <w:t>3.1.</w:t>
      </w:r>
      <w:r w:rsidR="00931612" w:rsidRPr="003558DC">
        <w:rPr>
          <w:rFonts w:ascii="Times New Roman" w:hAnsi="Times New Roman" w:cs="Times New Roman"/>
          <w:sz w:val="24"/>
          <w:szCs w:val="24"/>
        </w:rPr>
        <w:t xml:space="preserve">O credenciamento das empresas interessadas a participar deste </w:t>
      </w:r>
      <w:r w:rsidR="00931612" w:rsidRPr="003558DC">
        <w:rPr>
          <w:rFonts w:ascii="Times New Roman" w:hAnsi="Times New Roman" w:cs="Times New Roman"/>
          <w:b/>
          <w:sz w:val="24"/>
          <w:szCs w:val="24"/>
        </w:rPr>
        <w:t xml:space="preserve">Pregão </w:t>
      </w:r>
      <w:r w:rsidR="00931612" w:rsidRPr="003558DC">
        <w:rPr>
          <w:rFonts w:ascii="Times New Roman" w:hAnsi="Times New Roman" w:cs="Times New Roman"/>
          <w:sz w:val="24"/>
          <w:szCs w:val="24"/>
        </w:rPr>
        <w:t>ocorrerá no sítio</w:t>
      </w:r>
      <w:r w:rsidR="00931612" w:rsidRPr="003558DC">
        <w:rPr>
          <w:rFonts w:ascii="Times New Roman" w:hAnsi="Times New Roman" w:cs="Times New Roman"/>
          <w:spacing w:val="-9"/>
          <w:sz w:val="24"/>
          <w:szCs w:val="24"/>
        </w:rPr>
        <w:t xml:space="preserve"> </w:t>
      </w:r>
      <w:hyperlink r:id="rId11">
        <w:r w:rsidR="00931612" w:rsidRPr="003558DC">
          <w:rPr>
            <w:rFonts w:ascii="Times New Roman" w:hAnsi="Times New Roman" w:cs="Times New Roman"/>
            <w:sz w:val="24"/>
            <w:szCs w:val="24"/>
            <w:u w:val="single" w:color="0000FF"/>
          </w:rPr>
          <w:t>www.licitanet.com.br</w:t>
        </w:r>
        <w:r w:rsidR="00931612" w:rsidRPr="003558DC">
          <w:rPr>
            <w:rFonts w:ascii="Times New Roman" w:hAnsi="Times New Roman" w:cs="Times New Roman"/>
            <w:sz w:val="24"/>
            <w:szCs w:val="24"/>
          </w:rPr>
          <w:t>.</w:t>
        </w:r>
      </w:hyperlink>
    </w:p>
    <w:p w:rsidR="00496902" w:rsidRPr="003558DC" w:rsidRDefault="00253911" w:rsidP="008C40D3">
      <w:pPr>
        <w:pStyle w:val="PargrafodaLista"/>
        <w:tabs>
          <w:tab w:val="left" w:pos="1829"/>
        </w:tabs>
        <w:ind w:left="284" w:right="510"/>
        <w:rPr>
          <w:rFonts w:ascii="Times New Roman" w:hAnsi="Times New Roman" w:cs="Times New Roman"/>
          <w:sz w:val="24"/>
          <w:szCs w:val="24"/>
        </w:rPr>
      </w:pPr>
      <w:r w:rsidRPr="003558DC">
        <w:rPr>
          <w:rFonts w:ascii="Times New Roman" w:hAnsi="Times New Roman" w:cs="Times New Roman"/>
          <w:b/>
          <w:sz w:val="24"/>
          <w:szCs w:val="24"/>
        </w:rPr>
        <w:t>3.2.</w:t>
      </w:r>
      <w:r w:rsidR="00931612" w:rsidRPr="003558DC">
        <w:rPr>
          <w:rFonts w:ascii="Times New Roman" w:hAnsi="Times New Roman" w:cs="Times New Roman"/>
          <w:sz w:val="24"/>
          <w:szCs w:val="24"/>
        </w:rPr>
        <w:t xml:space="preserve">Para ter acesso ao sistema eletrônico, os interessados em participar deste </w:t>
      </w:r>
      <w:r w:rsidR="00931612" w:rsidRPr="003558DC">
        <w:rPr>
          <w:rFonts w:ascii="Times New Roman" w:hAnsi="Times New Roman" w:cs="Times New Roman"/>
          <w:b/>
          <w:sz w:val="24"/>
          <w:szCs w:val="24"/>
        </w:rPr>
        <w:t xml:space="preserve">Pregão </w:t>
      </w:r>
      <w:r w:rsidR="00931612" w:rsidRPr="003558DC">
        <w:rPr>
          <w:rFonts w:ascii="Times New Roman" w:hAnsi="Times New Roman" w:cs="Times New Roman"/>
          <w:sz w:val="24"/>
          <w:szCs w:val="24"/>
        </w:rPr>
        <w:t>deverão dispor de chave de identificação e senha pessoal, informando- se a respeito do funcionamento e regulamento do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sistema.</w:t>
      </w:r>
    </w:p>
    <w:p w:rsidR="00496902" w:rsidRPr="003558DC" w:rsidRDefault="008C40D3" w:rsidP="008C40D3">
      <w:pPr>
        <w:tabs>
          <w:tab w:val="left" w:pos="2391"/>
        </w:tabs>
        <w:spacing w:before="117"/>
        <w:ind w:left="1219" w:right="781"/>
        <w:jc w:val="both"/>
        <w:rPr>
          <w:rFonts w:ascii="Times New Roman" w:hAnsi="Times New Roman" w:cs="Times New Roman"/>
          <w:sz w:val="24"/>
          <w:szCs w:val="24"/>
        </w:rPr>
      </w:pPr>
      <w:r w:rsidRPr="003558DC">
        <w:rPr>
          <w:rFonts w:ascii="Times New Roman" w:hAnsi="Times New Roman" w:cs="Times New Roman"/>
          <w:b/>
          <w:sz w:val="24"/>
          <w:szCs w:val="24"/>
        </w:rPr>
        <w:t>3.2.1</w:t>
      </w:r>
      <w:r w:rsidRPr="003558DC">
        <w:rPr>
          <w:rFonts w:ascii="Times New Roman" w:hAnsi="Times New Roman" w:cs="Times New Roman"/>
          <w:sz w:val="24"/>
          <w:szCs w:val="24"/>
        </w:rPr>
        <w:t>.</w:t>
      </w:r>
      <w:r w:rsidR="00931612" w:rsidRPr="003558DC">
        <w:rPr>
          <w:rFonts w:ascii="Times New Roman" w:hAnsi="Times New Roman" w:cs="Times New Roman"/>
          <w:sz w:val="24"/>
          <w:szCs w:val="24"/>
        </w:rPr>
        <w:t xml:space="preserve">O uso da senha de acesso pela </w:t>
      </w:r>
      <w:r w:rsidR="00931612" w:rsidRPr="003558DC">
        <w:rPr>
          <w:rFonts w:ascii="Times New Roman" w:hAnsi="Times New Roman" w:cs="Times New Roman"/>
          <w:b/>
          <w:sz w:val="24"/>
          <w:szCs w:val="24"/>
        </w:rPr>
        <w:t xml:space="preserve">licitante </w:t>
      </w:r>
      <w:r w:rsidR="00931612" w:rsidRPr="003558DC">
        <w:rPr>
          <w:rFonts w:ascii="Times New Roman" w:hAnsi="Times New Roman" w:cs="Times New Roman"/>
          <w:sz w:val="24"/>
          <w:szCs w:val="24"/>
        </w:rPr>
        <w:t>é de sua responsabilidade exclusiva, incluindo qualquer transação por ela efetuada diretamente, ou por seu representante, não cabendo ao provedor do sistema ou ao Município responsabilidade por eventuais danos decorrentes do uso indevido da senha, ainda que por</w:t>
      </w:r>
      <w:r w:rsidR="00931612" w:rsidRPr="003558DC">
        <w:rPr>
          <w:rFonts w:ascii="Times New Roman" w:hAnsi="Times New Roman" w:cs="Times New Roman"/>
          <w:spacing w:val="-24"/>
          <w:sz w:val="24"/>
          <w:szCs w:val="24"/>
        </w:rPr>
        <w:t xml:space="preserve"> </w:t>
      </w:r>
      <w:r w:rsidR="00931612" w:rsidRPr="003558DC">
        <w:rPr>
          <w:rFonts w:ascii="Times New Roman" w:hAnsi="Times New Roman" w:cs="Times New Roman"/>
          <w:sz w:val="24"/>
          <w:szCs w:val="24"/>
        </w:rPr>
        <w:t>terceiros.</w:t>
      </w:r>
    </w:p>
    <w:p w:rsidR="00F3532C" w:rsidRDefault="008C40D3" w:rsidP="008C40D3">
      <w:pPr>
        <w:tabs>
          <w:tab w:val="left" w:pos="2377"/>
        </w:tabs>
        <w:spacing w:before="117"/>
        <w:ind w:left="1219" w:right="781"/>
        <w:jc w:val="both"/>
        <w:rPr>
          <w:rFonts w:ascii="Times New Roman" w:hAnsi="Times New Roman" w:cs="Times New Roman"/>
          <w:sz w:val="24"/>
          <w:szCs w:val="24"/>
        </w:rPr>
      </w:pPr>
      <w:r w:rsidRPr="003558DC">
        <w:rPr>
          <w:rFonts w:ascii="Times New Roman" w:hAnsi="Times New Roman" w:cs="Times New Roman"/>
          <w:b/>
          <w:sz w:val="24"/>
          <w:szCs w:val="24"/>
        </w:rPr>
        <w:t>3.2.1.</w:t>
      </w:r>
      <w:r w:rsidR="00931612" w:rsidRPr="003558DC">
        <w:rPr>
          <w:rFonts w:ascii="Times New Roman" w:hAnsi="Times New Roman" w:cs="Times New Roman"/>
          <w:sz w:val="24"/>
          <w:szCs w:val="24"/>
        </w:rPr>
        <w:t>O licitante que deixar de assinalar o campo da Declaração de ME/EPP não terá direito a usufruir do tratamento favorecido previsto na Lei Complementar nº 123, de</w:t>
      </w:r>
      <w:r w:rsidRPr="003558DC">
        <w:rPr>
          <w:rFonts w:ascii="Times New Roman" w:hAnsi="Times New Roman" w:cs="Times New Roman"/>
          <w:sz w:val="24"/>
          <w:szCs w:val="24"/>
        </w:rPr>
        <w:t xml:space="preserve"> 2006, mesmo que microempresa,</w:t>
      </w:r>
    </w:p>
    <w:p w:rsidR="00496902" w:rsidRPr="003558DC" w:rsidRDefault="008C40D3" w:rsidP="008C40D3">
      <w:pPr>
        <w:tabs>
          <w:tab w:val="left" w:pos="2377"/>
        </w:tabs>
        <w:spacing w:before="117"/>
        <w:ind w:left="1219" w:right="781"/>
        <w:jc w:val="both"/>
        <w:rPr>
          <w:rFonts w:ascii="Times New Roman" w:hAnsi="Times New Roman" w:cs="Times New Roman"/>
          <w:b/>
          <w:sz w:val="24"/>
          <w:szCs w:val="24"/>
        </w:rPr>
      </w:pPr>
      <w:r w:rsidRPr="003558DC">
        <w:rPr>
          <w:rFonts w:ascii="Times New Roman" w:hAnsi="Times New Roman" w:cs="Times New Roman"/>
          <w:sz w:val="24"/>
          <w:szCs w:val="24"/>
        </w:rPr>
        <w:t xml:space="preserve"> empresa</w:t>
      </w:r>
      <w:r w:rsidR="00931612" w:rsidRPr="003558DC">
        <w:rPr>
          <w:rFonts w:ascii="Times New Roman" w:hAnsi="Times New Roman" w:cs="Times New Roman"/>
          <w:sz w:val="24"/>
          <w:szCs w:val="24"/>
        </w:rPr>
        <w:t xml:space="preserve"> </w:t>
      </w:r>
      <w:r w:rsidRPr="003558DC">
        <w:rPr>
          <w:rFonts w:ascii="Times New Roman" w:hAnsi="Times New Roman" w:cs="Times New Roman"/>
          <w:sz w:val="24"/>
          <w:szCs w:val="24"/>
        </w:rPr>
        <w:t xml:space="preserve">de </w:t>
      </w:r>
      <w:r w:rsidR="00931612" w:rsidRPr="003558DC">
        <w:rPr>
          <w:rFonts w:ascii="Times New Roman" w:hAnsi="Times New Roman" w:cs="Times New Roman"/>
          <w:sz w:val="24"/>
          <w:szCs w:val="24"/>
        </w:rPr>
        <w:t xml:space="preserve">pequeno porte </w:t>
      </w:r>
      <w:r w:rsidRPr="003558DC">
        <w:rPr>
          <w:rFonts w:ascii="Times New Roman" w:hAnsi="Times New Roman" w:cs="Times New Roman"/>
          <w:sz w:val="24"/>
          <w:szCs w:val="24"/>
        </w:rPr>
        <w:t xml:space="preserve">ou </w:t>
      </w:r>
      <w:r w:rsidR="00931612" w:rsidRPr="003558DC">
        <w:rPr>
          <w:rFonts w:ascii="Times New Roman" w:hAnsi="Times New Roman" w:cs="Times New Roman"/>
          <w:sz w:val="24"/>
          <w:szCs w:val="24"/>
        </w:rPr>
        <w:t>sociedade cooperativa.</w: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pPr>
        <w:pStyle w:val="Ttulo1"/>
        <w:tabs>
          <w:tab w:val="left" w:pos="9574"/>
        </w:tabs>
        <w:spacing w:line="293" w:lineRule="exact"/>
        <w:ind w:left="244"/>
        <w:rPr>
          <w:rFonts w:ascii="Times New Roman" w:hAnsi="Times New Roman" w:cs="Times New Roman"/>
        </w:rPr>
      </w:pPr>
      <w:r w:rsidRPr="003558DC">
        <w:rPr>
          <w:rFonts w:ascii="Times New Roman" w:hAnsi="Times New Roman" w:cs="Times New Roman"/>
          <w:spacing w:val="-26"/>
          <w:shd w:val="clear" w:color="auto" w:fill="D9D9D9"/>
        </w:rPr>
        <w:t xml:space="preserve"> </w:t>
      </w:r>
      <w:r w:rsidRPr="003558DC">
        <w:rPr>
          <w:rFonts w:ascii="Times New Roman" w:hAnsi="Times New Roman" w:cs="Times New Roman"/>
          <w:shd w:val="clear" w:color="auto" w:fill="D9D9D9"/>
        </w:rPr>
        <w:t>SEÇÃO IV –</w:t>
      </w:r>
      <w:r w:rsidRPr="003558DC">
        <w:rPr>
          <w:rFonts w:ascii="Times New Roman" w:hAnsi="Times New Roman" w:cs="Times New Roman"/>
          <w:spacing w:val="-41"/>
          <w:shd w:val="clear" w:color="auto" w:fill="D9D9D9"/>
        </w:rPr>
        <w:t xml:space="preserve"> </w:t>
      </w:r>
      <w:r w:rsidRPr="003558DC">
        <w:rPr>
          <w:rFonts w:ascii="Times New Roman" w:hAnsi="Times New Roman" w:cs="Times New Roman"/>
          <w:shd w:val="clear" w:color="auto" w:fill="D9D9D9"/>
        </w:rPr>
        <w:t>DAS CONDIÇÕES DE PARTICIPAÇÃO</w:t>
      </w:r>
      <w:r w:rsidRPr="003558DC">
        <w:rPr>
          <w:rFonts w:ascii="Times New Roman" w:hAnsi="Times New Roman" w:cs="Times New Roman"/>
          <w:shd w:val="clear" w:color="auto" w:fill="D9D9D9"/>
        </w:rPr>
        <w:tab/>
      </w:r>
    </w:p>
    <w:p w:rsidR="00496902" w:rsidRPr="003558DC" w:rsidRDefault="008C40D3" w:rsidP="0012559A">
      <w:pPr>
        <w:pStyle w:val="PargrafodaLista"/>
        <w:tabs>
          <w:tab w:val="left" w:pos="1829"/>
        </w:tabs>
        <w:ind w:left="284" w:right="794"/>
        <w:rPr>
          <w:rFonts w:ascii="Times New Roman" w:hAnsi="Times New Roman" w:cs="Times New Roman"/>
          <w:sz w:val="24"/>
          <w:szCs w:val="24"/>
          <w:u w:val="single"/>
        </w:rPr>
      </w:pPr>
      <w:r w:rsidRPr="003558DC">
        <w:rPr>
          <w:rFonts w:ascii="Times New Roman" w:hAnsi="Times New Roman" w:cs="Times New Roman"/>
          <w:b/>
          <w:sz w:val="24"/>
          <w:szCs w:val="24"/>
        </w:rPr>
        <w:t>4.1.</w:t>
      </w:r>
      <w:r w:rsidR="00931612" w:rsidRPr="003558DC">
        <w:rPr>
          <w:rFonts w:ascii="Times New Roman" w:hAnsi="Times New Roman" w:cs="Times New Roman"/>
          <w:sz w:val="24"/>
          <w:szCs w:val="24"/>
        </w:rPr>
        <w:t xml:space="preserve">Somente poderão participar deste PREGÃO ELETRÔNICO, via internet, os interessados cujo objeto social seja pertinente ao objeto do certame, que atendam a todas as exigências deste Edital e da legislação a ele correlata, inclusive quanto à documentação, e que estejam devidamente credenciadas, através do site </w:t>
      </w:r>
      <w:hyperlink r:id="rId12">
        <w:r w:rsidR="00931612" w:rsidRPr="003558DC">
          <w:rPr>
            <w:rFonts w:ascii="Times New Roman" w:hAnsi="Times New Roman" w:cs="Times New Roman"/>
            <w:sz w:val="24"/>
            <w:szCs w:val="24"/>
            <w:u w:val="single"/>
          </w:rPr>
          <w:t>www.licitanet.com.br</w:t>
        </w:r>
      </w:hyperlink>
      <w:r w:rsidR="00931612" w:rsidRPr="003558DC">
        <w:rPr>
          <w:rFonts w:ascii="Times New Roman" w:hAnsi="Times New Roman" w:cs="Times New Roman"/>
          <w:sz w:val="24"/>
          <w:szCs w:val="24"/>
          <w:u w:val="single"/>
        </w:rPr>
        <w:t>.</w:t>
      </w:r>
    </w:p>
    <w:p w:rsidR="00496902" w:rsidRPr="003558DC" w:rsidRDefault="00931612" w:rsidP="00840615">
      <w:pPr>
        <w:pStyle w:val="PargrafodaLista"/>
        <w:numPr>
          <w:ilvl w:val="2"/>
          <w:numId w:val="46"/>
        </w:numPr>
        <w:tabs>
          <w:tab w:val="left" w:pos="1973"/>
        </w:tabs>
        <w:ind w:left="341" w:right="794" w:hanging="57"/>
        <w:rPr>
          <w:rFonts w:ascii="Times New Roman" w:hAnsi="Times New Roman" w:cs="Times New Roman"/>
          <w:sz w:val="24"/>
          <w:szCs w:val="24"/>
        </w:rPr>
      </w:pPr>
      <w:r w:rsidRPr="003558DC">
        <w:rPr>
          <w:rFonts w:ascii="Times New Roman" w:hAnsi="Times New Roman" w:cs="Times New Roman"/>
          <w:sz w:val="24"/>
          <w:szCs w:val="24"/>
        </w:rPr>
        <w:t>Para participação na licitação, os interessados deverão credenciar-se diretamente à Licitanet – Licitações On-Line (www.licitanet.com.br), telefone: (34) 3</w:t>
      </w:r>
      <w:r w:rsidR="00D246F3" w:rsidRPr="003558DC">
        <w:rPr>
          <w:rFonts w:ascii="Times New Roman" w:hAnsi="Times New Roman" w:cs="Times New Roman"/>
          <w:sz w:val="24"/>
          <w:szCs w:val="24"/>
        </w:rPr>
        <w:t>015</w:t>
      </w:r>
      <w:r w:rsidRPr="003558DC">
        <w:rPr>
          <w:rFonts w:ascii="Times New Roman" w:hAnsi="Times New Roman" w:cs="Times New Roman"/>
          <w:sz w:val="24"/>
          <w:szCs w:val="24"/>
        </w:rPr>
        <w:t>-6633, (34) 3236-7571, (34) 99678-7950 – até horário fixado neste Edital para apresentação da proposta e início do pregão, onde deverá ser observado 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seguinte:</w:t>
      </w:r>
    </w:p>
    <w:p w:rsidR="00496902" w:rsidRPr="003558DC" w:rsidRDefault="00931612" w:rsidP="00F50942">
      <w:pPr>
        <w:pStyle w:val="PargrafodaLista"/>
        <w:numPr>
          <w:ilvl w:val="0"/>
          <w:numId w:val="45"/>
        </w:numPr>
        <w:tabs>
          <w:tab w:val="left" w:pos="1628"/>
        </w:tabs>
        <w:ind w:left="426" w:right="794" w:firstLine="29"/>
        <w:rPr>
          <w:rFonts w:ascii="Times New Roman" w:hAnsi="Times New Roman" w:cs="Times New Roman"/>
          <w:sz w:val="24"/>
          <w:szCs w:val="24"/>
        </w:rPr>
      </w:pPr>
      <w:r w:rsidRPr="003558DC">
        <w:rPr>
          <w:rFonts w:ascii="Times New Roman" w:hAnsi="Times New Roman" w:cs="Times New Roman"/>
          <w:sz w:val="24"/>
          <w:szCs w:val="24"/>
        </w:rPr>
        <w:t>cadastro ativo com a Licitanet – Licitações On-Line através de login e</w:t>
      </w:r>
      <w:r w:rsidRPr="003558DC">
        <w:rPr>
          <w:rFonts w:ascii="Times New Roman" w:hAnsi="Times New Roman" w:cs="Times New Roman"/>
          <w:spacing w:val="-34"/>
          <w:sz w:val="24"/>
          <w:szCs w:val="24"/>
        </w:rPr>
        <w:t xml:space="preserve"> </w:t>
      </w:r>
      <w:r w:rsidRPr="003558DC">
        <w:rPr>
          <w:rFonts w:ascii="Times New Roman" w:hAnsi="Times New Roman" w:cs="Times New Roman"/>
          <w:sz w:val="24"/>
          <w:szCs w:val="24"/>
        </w:rPr>
        <w:t>senha.</w:t>
      </w:r>
    </w:p>
    <w:p w:rsidR="00496902" w:rsidRPr="003558DC" w:rsidRDefault="00931612" w:rsidP="00F50942">
      <w:pPr>
        <w:pStyle w:val="PargrafodaLista"/>
        <w:numPr>
          <w:ilvl w:val="0"/>
          <w:numId w:val="45"/>
        </w:numPr>
        <w:tabs>
          <w:tab w:val="left" w:pos="1680"/>
        </w:tabs>
        <w:ind w:left="397" w:right="794" w:firstLine="29"/>
        <w:rPr>
          <w:rFonts w:ascii="Times New Roman" w:hAnsi="Times New Roman" w:cs="Times New Roman"/>
          <w:sz w:val="24"/>
          <w:szCs w:val="24"/>
        </w:rPr>
      </w:pPr>
      <w:r w:rsidRPr="003558DC">
        <w:rPr>
          <w:rFonts w:ascii="Times New Roman" w:hAnsi="Times New Roman" w:cs="Times New Roman"/>
          <w:sz w:val="24"/>
          <w:szCs w:val="24"/>
        </w:rPr>
        <w:t>inserção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inicial</w:t>
      </w:r>
      <w:r w:rsidRPr="003558DC">
        <w:rPr>
          <w:rFonts w:ascii="Times New Roman" w:hAnsi="Times New Roman" w:cs="Times New Roman"/>
          <w:spacing w:val="42"/>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cada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item</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respectiva</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marca</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9"/>
          <w:sz w:val="24"/>
          <w:szCs w:val="24"/>
        </w:rPr>
        <w:t xml:space="preserve"> </w:t>
      </w:r>
      <w:r w:rsidRPr="003558DC">
        <w:rPr>
          <w:rFonts w:ascii="Times New Roman" w:hAnsi="Times New Roman" w:cs="Times New Roman"/>
          <w:sz w:val="24"/>
          <w:szCs w:val="24"/>
        </w:rPr>
        <w:t>produto</w:t>
      </w:r>
    </w:p>
    <w:p w:rsidR="00496902" w:rsidRPr="003558DC" w:rsidRDefault="00931612" w:rsidP="0012559A">
      <w:pPr>
        <w:pStyle w:val="Corpodetexto"/>
        <w:ind w:left="397" w:right="794" w:hanging="113"/>
        <w:jc w:val="both"/>
        <w:rPr>
          <w:rFonts w:ascii="Times New Roman" w:hAnsi="Times New Roman" w:cs="Times New Roman"/>
          <w:sz w:val="24"/>
          <w:szCs w:val="24"/>
        </w:rPr>
      </w:pPr>
      <w:r w:rsidRPr="003558DC">
        <w:rPr>
          <w:rFonts w:ascii="Times New Roman" w:hAnsi="Times New Roman" w:cs="Times New Roman"/>
          <w:sz w:val="24"/>
          <w:szCs w:val="24"/>
        </w:rPr>
        <w:t>(digitando “produto sem marca” quando for o caso, ex. serviços).</w:t>
      </w:r>
    </w:p>
    <w:p w:rsidR="00496902" w:rsidRPr="003558DC" w:rsidRDefault="00931612" w:rsidP="00840615">
      <w:pPr>
        <w:pStyle w:val="PargrafodaLista"/>
        <w:numPr>
          <w:ilvl w:val="2"/>
          <w:numId w:val="46"/>
        </w:numPr>
        <w:tabs>
          <w:tab w:val="left" w:pos="1959"/>
        </w:tabs>
        <w:ind w:left="397" w:right="794" w:hanging="113"/>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custo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operacionalização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uso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Plataforma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título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 remuneração pela utilização dos recursos da tecnologia da informação ficará a cargo do licitante, que poderá escolher entre os Planos de Adesão abaixo, nos termos do artigo 5º, inciso III, da Lei nº. 10.520/02.</w:t>
      </w:r>
    </w:p>
    <w:p w:rsidR="00496902" w:rsidRPr="003558DC" w:rsidRDefault="00496902">
      <w:pPr>
        <w:pStyle w:val="Corpodetexto"/>
        <w:spacing w:before="2"/>
        <w:rPr>
          <w:rFonts w:ascii="Times New Roman" w:hAnsi="Times New Roman" w:cs="Times New Roman"/>
          <w:sz w:val="24"/>
          <w:szCs w:val="24"/>
        </w:rPr>
      </w:pPr>
    </w:p>
    <w:p w:rsidR="00496902" w:rsidRPr="003558DC" w:rsidRDefault="00931612">
      <w:pPr>
        <w:pStyle w:val="Ttulo3"/>
        <w:spacing w:before="0"/>
        <w:ind w:left="273"/>
        <w:rPr>
          <w:rFonts w:ascii="Times New Roman" w:hAnsi="Times New Roman" w:cs="Times New Roman"/>
          <w:sz w:val="24"/>
          <w:szCs w:val="24"/>
        </w:rPr>
      </w:pPr>
      <w:r w:rsidRPr="003558DC">
        <w:rPr>
          <w:rFonts w:ascii="Times New Roman" w:hAnsi="Times New Roman" w:cs="Times New Roman"/>
          <w:sz w:val="24"/>
          <w:szCs w:val="24"/>
        </w:rPr>
        <w:t>PLANOS:</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459"/>
        <w:gridCol w:w="2459"/>
        <w:gridCol w:w="1979"/>
      </w:tblGrid>
      <w:tr w:rsidR="00496902" w:rsidRPr="003558DC">
        <w:trPr>
          <w:trHeight w:val="268"/>
        </w:trPr>
        <w:tc>
          <w:tcPr>
            <w:tcW w:w="2459" w:type="dxa"/>
          </w:tcPr>
          <w:p w:rsidR="00496902" w:rsidRPr="003558DC" w:rsidRDefault="00931612">
            <w:pPr>
              <w:pStyle w:val="TableParagraph"/>
              <w:spacing w:line="247" w:lineRule="exact"/>
              <w:ind w:left="797" w:right="786"/>
              <w:jc w:val="center"/>
              <w:rPr>
                <w:rFonts w:ascii="Times New Roman" w:hAnsi="Times New Roman" w:cs="Times New Roman"/>
                <w:b/>
                <w:sz w:val="24"/>
                <w:szCs w:val="24"/>
              </w:rPr>
            </w:pPr>
            <w:r w:rsidRPr="003558DC">
              <w:rPr>
                <w:rFonts w:ascii="Times New Roman" w:hAnsi="Times New Roman" w:cs="Times New Roman"/>
                <w:b/>
                <w:sz w:val="24"/>
                <w:szCs w:val="24"/>
              </w:rPr>
              <w:t>30 DIAS</w:t>
            </w:r>
          </w:p>
        </w:tc>
        <w:tc>
          <w:tcPr>
            <w:tcW w:w="2459" w:type="dxa"/>
          </w:tcPr>
          <w:p w:rsidR="00496902" w:rsidRPr="003558DC" w:rsidRDefault="00931612">
            <w:pPr>
              <w:pStyle w:val="TableParagraph"/>
              <w:spacing w:line="247" w:lineRule="exact"/>
              <w:ind w:left="878"/>
              <w:rPr>
                <w:rFonts w:ascii="Times New Roman" w:hAnsi="Times New Roman" w:cs="Times New Roman"/>
                <w:b/>
                <w:sz w:val="24"/>
                <w:szCs w:val="24"/>
              </w:rPr>
            </w:pPr>
            <w:r w:rsidRPr="003558DC">
              <w:rPr>
                <w:rFonts w:ascii="Times New Roman" w:hAnsi="Times New Roman" w:cs="Times New Roman"/>
                <w:b/>
                <w:sz w:val="24"/>
                <w:szCs w:val="24"/>
              </w:rPr>
              <w:t>90 DIAS</w:t>
            </w:r>
          </w:p>
        </w:tc>
        <w:tc>
          <w:tcPr>
            <w:tcW w:w="2459" w:type="dxa"/>
          </w:tcPr>
          <w:p w:rsidR="00496902" w:rsidRPr="003558DC" w:rsidRDefault="00931612">
            <w:pPr>
              <w:pStyle w:val="TableParagraph"/>
              <w:spacing w:line="247" w:lineRule="exact"/>
              <w:ind w:left="797" w:right="792"/>
              <w:jc w:val="center"/>
              <w:rPr>
                <w:rFonts w:ascii="Times New Roman" w:hAnsi="Times New Roman" w:cs="Times New Roman"/>
                <w:b/>
                <w:sz w:val="24"/>
                <w:szCs w:val="24"/>
              </w:rPr>
            </w:pPr>
            <w:r w:rsidRPr="003558DC">
              <w:rPr>
                <w:rFonts w:ascii="Times New Roman" w:hAnsi="Times New Roman" w:cs="Times New Roman"/>
                <w:b/>
                <w:sz w:val="24"/>
                <w:szCs w:val="24"/>
              </w:rPr>
              <w:t>180 DIAS</w:t>
            </w:r>
          </w:p>
        </w:tc>
        <w:tc>
          <w:tcPr>
            <w:tcW w:w="1979" w:type="dxa"/>
          </w:tcPr>
          <w:p w:rsidR="00496902" w:rsidRPr="003558DC" w:rsidRDefault="00931612">
            <w:pPr>
              <w:pStyle w:val="TableParagraph"/>
              <w:spacing w:line="247" w:lineRule="exact"/>
              <w:ind w:left="658" w:right="657"/>
              <w:jc w:val="center"/>
              <w:rPr>
                <w:rFonts w:ascii="Times New Roman" w:hAnsi="Times New Roman" w:cs="Times New Roman"/>
                <w:b/>
                <w:sz w:val="24"/>
                <w:szCs w:val="24"/>
              </w:rPr>
            </w:pPr>
            <w:r w:rsidRPr="003558DC">
              <w:rPr>
                <w:rFonts w:ascii="Times New Roman" w:hAnsi="Times New Roman" w:cs="Times New Roman"/>
                <w:b/>
                <w:sz w:val="24"/>
                <w:szCs w:val="24"/>
              </w:rPr>
              <w:t>365</w:t>
            </w:r>
          </w:p>
        </w:tc>
      </w:tr>
      <w:tr w:rsidR="00496902" w:rsidRPr="003558DC">
        <w:trPr>
          <w:trHeight w:val="268"/>
        </w:trPr>
        <w:tc>
          <w:tcPr>
            <w:tcW w:w="2459" w:type="dxa"/>
          </w:tcPr>
          <w:p w:rsidR="00496902" w:rsidRPr="003558DC" w:rsidRDefault="00931612">
            <w:pPr>
              <w:pStyle w:val="TableParagraph"/>
              <w:spacing w:before="2" w:line="247" w:lineRule="exact"/>
              <w:ind w:left="797" w:right="792"/>
              <w:jc w:val="center"/>
              <w:rPr>
                <w:rFonts w:ascii="Times New Roman" w:hAnsi="Times New Roman" w:cs="Times New Roman"/>
                <w:sz w:val="24"/>
                <w:szCs w:val="24"/>
              </w:rPr>
            </w:pPr>
            <w:r w:rsidRPr="003558DC">
              <w:rPr>
                <w:rFonts w:ascii="Times New Roman" w:hAnsi="Times New Roman" w:cs="Times New Roman"/>
                <w:sz w:val="24"/>
                <w:szCs w:val="24"/>
              </w:rPr>
              <w:t>132,20</w:t>
            </w:r>
          </w:p>
        </w:tc>
        <w:tc>
          <w:tcPr>
            <w:tcW w:w="2459" w:type="dxa"/>
          </w:tcPr>
          <w:p w:rsidR="00496902" w:rsidRPr="003558DC" w:rsidRDefault="00931612">
            <w:pPr>
              <w:pStyle w:val="TableParagraph"/>
              <w:spacing w:before="2" w:line="247" w:lineRule="exact"/>
              <w:ind w:left="921"/>
              <w:rPr>
                <w:rFonts w:ascii="Times New Roman" w:hAnsi="Times New Roman" w:cs="Times New Roman"/>
                <w:sz w:val="24"/>
                <w:szCs w:val="24"/>
              </w:rPr>
            </w:pPr>
            <w:r w:rsidRPr="003558DC">
              <w:rPr>
                <w:rFonts w:ascii="Times New Roman" w:hAnsi="Times New Roman" w:cs="Times New Roman"/>
                <w:sz w:val="24"/>
                <w:szCs w:val="24"/>
              </w:rPr>
              <w:t>195,20</w:t>
            </w:r>
          </w:p>
        </w:tc>
        <w:tc>
          <w:tcPr>
            <w:tcW w:w="2459" w:type="dxa"/>
          </w:tcPr>
          <w:p w:rsidR="00496902" w:rsidRPr="003558DC" w:rsidRDefault="00931612">
            <w:pPr>
              <w:pStyle w:val="TableParagraph"/>
              <w:spacing w:before="2" w:line="247" w:lineRule="exact"/>
              <w:ind w:left="795" w:right="792"/>
              <w:jc w:val="center"/>
              <w:rPr>
                <w:rFonts w:ascii="Times New Roman" w:hAnsi="Times New Roman" w:cs="Times New Roman"/>
                <w:sz w:val="24"/>
                <w:szCs w:val="24"/>
              </w:rPr>
            </w:pPr>
            <w:r w:rsidRPr="003558DC">
              <w:rPr>
                <w:rFonts w:ascii="Times New Roman" w:hAnsi="Times New Roman" w:cs="Times New Roman"/>
                <w:sz w:val="24"/>
                <w:szCs w:val="24"/>
              </w:rPr>
              <w:t>276,20</w:t>
            </w:r>
          </w:p>
        </w:tc>
        <w:tc>
          <w:tcPr>
            <w:tcW w:w="1979" w:type="dxa"/>
          </w:tcPr>
          <w:p w:rsidR="00496902" w:rsidRPr="003558DC" w:rsidRDefault="00931612" w:rsidP="00C94701">
            <w:pPr>
              <w:pStyle w:val="TableParagraph"/>
              <w:spacing w:before="2" w:line="247" w:lineRule="exact"/>
              <w:ind w:left="414" w:right="657"/>
              <w:jc w:val="center"/>
              <w:rPr>
                <w:rFonts w:ascii="Times New Roman" w:hAnsi="Times New Roman" w:cs="Times New Roman"/>
                <w:sz w:val="24"/>
                <w:szCs w:val="24"/>
              </w:rPr>
            </w:pPr>
            <w:r w:rsidRPr="003558DC">
              <w:rPr>
                <w:rFonts w:ascii="Times New Roman" w:hAnsi="Times New Roman" w:cs="Times New Roman"/>
                <w:sz w:val="24"/>
                <w:szCs w:val="24"/>
              </w:rPr>
              <w:t>399,50</w:t>
            </w:r>
          </w:p>
        </w:tc>
      </w:tr>
    </w:tbl>
    <w:p w:rsidR="00496902" w:rsidRPr="003558DC" w:rsidRDefault="00496902">
      <w:pPr>
        <w:pStyle w:val="Corpodetexto"/>
        <w:rPr>
          <w:rFonts w:ascii="Times New Roman" w:hAnsi="Times New Roman" w:cs="Times New Roman"/>
          <w:b/>
          <w:sz w:val="24"/>
          <w:szCs w:val="24"/>
        </w:rPr>
      </w:pPr>
    </w:p>
    <w:p w:rsidR="00496902" w:rsidRPr="003558DC" w:rsidRDefault="00931612">
      <w:pPr>
        <w:spacing w:before="1"/>
        <w:ind w:left="273"/>
        <w:rPr>
          <w:rFonts w:ascii="Times New Roman" w:hAnsi="Times New Roman" w:cs="Times New Roman"/>
          <w:b/>
          <w:sz w:val="24"/>
          <w:szCs w:val="24"/>
        </w:rPr>
      </w:pPr>
      <w:r w:rsidRPr="003558DC">
        <w:rPr>
          <w:rFonts w:ascii="Times New Roman" w:hAnsi="Times New Roman" w:cs="Times New Roman"/>
          <w:b/>
          <w:sz w:val="24"/>
          <w:szCs w:val="24"/>
        </w:rPr>
        <w:t>PLANOS MEI:</w:t>
      </w:r>
    </w:p>
    <w:tbl>
      <w:tblPr>
        <w:tblStyle w:val="TableNormal"/>
        <w:tblW w:w="0" w:type="auto"/>
        <w:tblInd w:w="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59"/>
        <w:gridCol w:w="2459"/>
        <w:gridCol w:w="2459"/>
        <w:gridCol w:w="2116"/>
      </w:tblGrid>
      <w:tr w:rsidR="00496902" w:rsidRPr="003558DC" w:rsidTr="00923362">
        <w:trPr>
          <w:trHeight w:val="268"/>
        </w:trPr>
        <w:tc>
          <w:tcPr>
            <w:tcW w:w="2459" w:type="dxa"/>
          </w:tcPr>
          <w:p w:rsidR="00496902" w:rsidRPr="003558DC" w:rsidRDefault="00931612">
            <w:pPr>
              <w:pStyle w:val="TableParagraph"/>
              <w:spacing w:line="247" w:lineRule="exact"/>
              <w:ind w:left="797" w:right="786"/>
              <w:jc w:val="center"/>
              <w:rPr>
                <w:rFonts w:ascii="Times New Roman" w:hAnsi="Times New Roman" w:cs="Times New Roman"/>
                <w:b/>
                <w:sz w:val="24"/>
                <w:szCs w:val="24"/>
              </w:rPr>
            </w:pPr>
            <w:r w:rsidRPr="003558DC">
              <w:rPr>
                <w:rFonts w:ascii="Times New Roman" w:hAnsi="Times New Roman" w:cs="Times New Roman"/>
                <w:b/>
                <w:sz w:val="24"/>
                <w:szCs w:val="24"/>
              </w:rPr>
              <w:t>30 DIAS</w:t>
            </w:r>
          </w:p>
        </w:tc>
        <w:tc>
          <w:tcPr>
            <w:tcW w:w="2459" w:type="dxa"/>
          </w:tcPr>
          <w:p w:rsidR="00496902" w:rsidRPr="003558DC" w:rsidRDefault="00931612">
            <w:pPr>
              <w:pStyle w:val="TableParagraph"/>
              <w:spacing w:line="247" w:lineRule="exact"/>
              <w:ind w:left="878"/>
              <w:rPr>
                <w:rFonts w:ascii="Times New Roman" w:hAnsi="Times New Roman" w:cs="Times New Roman"/>
                <w:b/>
                <w:sz w:val="24"/>
                <w:szCs w:val="24"/>
              </w:rPr>
            </w:pPr>
            <w:r w:rsidRPr="003558DC">
              <w:rPr>
                <w:rFonts w:ascii="Times New Roman" w:hAnsi="Times New Roman" w:cs="Times New Roman"/>
                <w:b/>
                <w:sz w:val="24"/>
                <w:szCs w:val="24"/>
              </w:rPr>
              <w:t>90 DIAS</w:t>
            </w:r>
          </w:p>
        </w:tc>
        <w:tc>
          <w:tcPr>
            <w:tcW w:w="2459" w:type="dxa"/>
          </w:tcPr>
          <w:p w:rsidR="00496902" w:rsidRPr="003558DC" w:rsidRDefault="00931612">
            <w:pPr>
              <w:pStyle w:val="TableParagraph"/>
              <w:spacing w:line="247" w:lineRule="exact"/>
              <w:ind w:left="797" w:right="792"/>
              <w:jc w:val="center"/>
              <w:rPr>
                <w:rFonts w:ascii="Times New Roman" w:hAnsi="Times New Roman" w:cs="Times New Roman"/>
                <w:b/>
                <w:sz w:val="24"/>
                <w:szCs w:val="24"/>
              </w:rPr>
            </w:pPr>
            <w:r w:rsidRPr="003558DC">
              <w:rPr>
                <w:rFonts w:ascii="Times New Roman" w:hAnsi="Times New Roman" w:cs="Times New Roman"/>
                <w:b/>
                <w:sz w:val="24"/>
                <w:szCs w:val="24"/>
              </w:rPr>
              <w:t>180 DIAS</w:t>
            </w:r>
          </w:p>
        </w:tc>
        <w:tc>
          <w:tcPr>
            <w:tcW w:w="2116" w:type="dxa"/>
          </w:tcPr>
          <w:p w:rsidR="00496902" w:rsidRPr="003558DC" w:rsidRDefault="00931612">
            <w:pPr>
              <w:pStyle w:val="TableParagraph"/>
              <w:spacing w:line="247" w:lineRule="exact"/>
              <w:ind w:left="658" w:right="657"/>
              <w:jc w:val="center"/>
              <w:rPr>
                <w:rFonts w:ascii="Times New Roman" w:hAnsi="Times New Roman" w:cs="Times New Roman"/>
                <w:b/>
                <w:sz w:val="24"/>
                <w:szCs w:val="24"/>
              </w:rPr>
            </w:pPr>
            <w:r w:rsidRPr="003558DC">
              <w:rPr>
                <w:rFonts w:ascii="Times New Roman" w:hAnsi="Times New Roman" w:cs="Times New Roman"/>
                <w:b/>
                <w:sz w:val="24"/>
                <w:szCs w:val="24"/>
              </w:rPr>
              <w:t>365</w:t>
            </w:r>
          </w:p>
        </w:tc>
      </w:tr>
      <w:tr w:rsidR="00496902" w:rsidRPr="003558DC" w:rsidTr="00923362">
        <w:trPr>
          <w:trHeight w:val="268"/>
        </w:trPr>
        <w:tc>
          <w:tcPr>
            <w:tcW w:w="2459" w:type="dxa"/>
          </w:tcPr>
          <w:p w:rsidR="00496902" w:rsidRPr="003558DC" w:rsidRDefault="00931612">
            <w:pPr>
              <w:pStyle w:val="TableParagraph"/>
              <w:spacing w:line="247" w:lineRule="exact"/>
              <w:ind w:left="797" w:right="792"/>
              <w:jc w:val="center"/>
              <w:rPr>
                <w:rFonts w:ascii="Times New Roman" w:hAnsi="Times New Roman" w:cs="Times New Roman"/>
                <w:sz w:val="24"/>
                <w:szCs w:val="24"/>
              </w:rPr>
            </w:pPr>
            <w:r w:rsidRPr="003558DC">
              <w:rPr>
                <w:rFonts w:ascii="Times New Roman" w:hAnsi="Times New Roman" w:cs="Times New Roman"/>
                <w:sz w:val="24"/>
                <w:szCs w:val="24"/>
              </w:rPr>
              <w:t>112,40</w:t>
            </w:r>
          </w:p>
        </w:tc>
        <w:tc>
          <w:tcPr>
            <w:tcW w:w="2459" w:type="dxa"/>
          </w:tcPr>
          <w:p w:rsidR="00496902" w:rsidRPr="003558DC" w:rsidRDefault="00931612">
            <w:pPr>
              <w:pStyle w:val="TableParagraph"/>
              <w:spacing w:line="247" w:lineRule="exact"/>
              <w:ind w:left="921"/>
              <w:rPr>
                <w:rFonts w:ascii="Times New Roman" w:hAnsi="Times New Roman" w:cs="Times New Roman"/>
                <w:sz w:val="24"/>
                <w:szCs w:val="24"/>
              </w:rPr>
            </w:pPr>
            <w:r w:rsidRPr="003558DC">
              <w:rPr>
                <w:rFonts w:ascii="Times New Roman" w:hAnsi="Times New Roman" w:cs="Times New Roman"/>
                <w:sz w:val="24"/>
                <w:szCs w:val="24"/>
              </w:rPr>
              <w:t>175,40</w:t>
            </w:r>
          </w:p>
        </w:tc>
        <w:tc>
          <w:tcPr>
            <w:tcW w:w="2459" w:type="dxa"/>
          </w:tcPr>
          <w:p w:rsidR="00496902" w:rsidRPr="003558DC" w:rsidRDefault="00931612">
            <w:pPr>
              <w:pStyle w:val="TableParagraph"/>
              <w:spacing w:line="247" w:lineRule="exact"/>
              <w:ind w:left="795" w:right="792"/>
              <w:jc w:val="center"/>
              <w:rPr>
                <w:rFonts w:ascii="Times New Roman" w:hAnsi="Times New Roman" w:cs="Times New Roman"/>
                <w:sz w:val="24"/>
                <w:szCs w:val="24"/>
              </w:rPr>
            </w:pPr>
            <w:r w:rsidRPr="003558DC">
              <w:rPr>
                <w:rFonts w:ascii="Times New Roman" w:hAnsi="Times New Roman" w:cs="Times New Roman"/>
                <w:sz w:val="24"/>
                <w:szCs w:val="24"/>
              </w:rPr>
              <w:t>250,10</w:t>
            </w:r>
          </w:p>
        </w:tc>
        <w:tc>
          <w:tcPr>
            <w:tcW w:w="2116" w:type="dxa"/>
          </w:tcPr>
          <w:p w:rsidR="00496902" w:rsidRPr="003558DC" w:rsidRDefault="00931612">
            <w:pPr>
              <w:pStyle w:val="TableParagraph"/>
              <w:spacing w:line="247" w:lineRule="exact"/>
              <w:ind w:left="659" w:right="657"/>
              <w:jc w:val="center"/>
              <w:rPr>
                <w:rFonts w:ascii="Times New Roman" w:hAnsi="Times New Roman" w:cs="Times New Roman"/>
                <w:sz w:val="24"/>
                <w:szCs w:val="24"/>
              </w:rPr>
            </w:pPr>
            <w:r w:rsidRPr="003558DC">
              <w:rPr>
                <w:rFonts w:ascii="Times New Roman" w:hAnsi="Times New Roman" w:cs="Times New Roman"/>
                <w:sz w:val="24"/>
                <w:szCs w:val="24"/>
              </w:rPr>
              <w:t>365,30</w:t>
            </w:r>
          </w:p>
        </w:tc>
      </w:tr>
    </w:tbl>
    <w:p w:rsidR="00496902" w:rsidRPr="003558DC" w:rsidRDefault="00496902" w:rsidP="0012559A">
      <w:pPr>
        <w:pStyle w:val="Corpodetexto"/>
        <w:jc w:val="both"/>
        <w:rPr>
          <w:rFonts w:ascii="Times New Roman" w:hAnsi="Times New Roman" w:cs="Times New Roman"/>
          <w:sz w:val="24"/>
          <w:szCs w:val="24"/>
        </w:rPr>
      </w:pPr>
    </w:p>
    <w:p w:rsidR="00496902" w:rsidRPr="003558DC" w:rsidRDefault="0012559A" w:rsidP="0012559A">
      <w:pPr>
        <w:pStyle w:val="PargrafodaLista"/>
        <w:tabs>
          <w:tab w:val="left" w:pos="1844"/>
        </w:tabs>
        <w:ind w:left="284" w:right="794"/>
        <w:rPr>
          <w:rFonts w:ascii="Times New Roman" w:hAnsi="Times New Roman" w:cs="Times New Roman"/>
          <w:sz w:val="24"/>
          <w:szCs w:val="24"/>
        </w:rPr>
      </w:pPr>
      <w:r w:rsidRPr="003558DC">
        <w:rPr>
          <w:rFonts w:ascii="Times New Roman" w:hAnsi="Times New Roman" w:cs="Times New Roman"/>
          <w:b/>
          <w:sz w:val="24"/>
          <w:szCs w:val="24"/>
        </w:rPr>
        <w:t>4.2.</w:t>
      </w:r>
      <w:r w:rsidR="00931612" w:rsidRPr="003558DC">
        <w:rPr>
          <w:rFonts w:ascii="Times New Roman" w:hAnsi="Times New Roman" w:cs="Times New Roman"/>
          <w:sz w:val="24"/>
          <w:szCs w:val="24"/>
        </w:rPr>
        <w:t>Independentemente de declaração expressa, a simples apresentação de proposta implica submissão a todas as condições estipuladas neste Edital e seus Anexos, sem prejuízo da estrita observância das normas contidas na legislação mencionada em seu preâmbulo.</w:t>
      </w:r>
    </w:p>
    <w:p w:rsidR="00496902" w:rsidRPr="003558DC" w:rsidRDefault="0012559A" w:rsidP="0012559A">
      <w:pPr>
        <w:pStyle w:val="PargrafodaLista"/>
        <w:tabs>
          <w:tab w:val="left" w:pos="1829"/>
        </w:tabs>
        <w:ind w:left="284" w:right="794"/>
        <w:rPr>
          <w:rFonts w:ascii="Times New Roman" w:hAnsi="Times New Roman" w:cs="Times New Roman"/>
          <w:sz w:val="24"/>
          <w:szCs w:val="24"/>
        </w:rPr>
      </w:pPr>
      <w:r w:rsidRPr="003558DC">
        <w:rPr>
          <w:rFonts w:ascii="Times New Roman" w:hAnsi="Times New Roman" w:cs="Times New Roman"/>
          <w:b/>
          <w:sz w:val="24"/>
          <w:szCs w:val="24"/>
        </w:rPr>
        <w:t>4.3.</w:t>
      </w:r>
      <w:r w:rsidR="00931612" w:rsidRPr="003558DC">
        <w:rPr>
          <w:rFonts w:ascii="Times New Roman" w:hAnsi="Times New Roman" w:cs="Times New Roman"/>
          <w:sz w:val="24"/>
          <w:szCs w:val="24"/>
        </w:rPr>
        <w:t xml:space="preserve">Todos os custos decorrentes da elaboração e apresentação de propostas serão de responsabilidade exclusiva do licitante, não sendo do Município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Presidente Olegário, em nenhum caso, responsável pelos mesmos. O licitante também é o único responsável pelas transações que forem efetuadas em seu nome no Sistema Eletrônico, ou pela sua eventual</w:t>
      </w:r>
      <w:r w:rsidR="00931612" w:rsidRPr="003558DC">
        <w:rPr>
          <w:rFonts w:ascii="Times New Roman" w:hAnsi="Times New Roman" w:cs="Times New Roman"/>
          <w:spacing w:val="-22"/>
          <w:sz w:val="24"/>
          <w:szCs w:val="24"/>
        </w:rPr>
        <w:t xml:space="preserve"> </w:t>
      </w:r>
      <w:r w:rsidR="00931612" w:rsidRPr="003558DC">
        <w:rPr>
          <w:rFonts w:ascii="Times New Roman" w:hAnsi="Times New Roman" w:cs="Times New Roman"/>
          <w:sz w:val="24"/>
          <w:szCs w:val="24"/>
        </w:rPr>
        <w:t>desconexão.</w:t>
      </w:r>
    </w:p>
    <w:p w:rsidR="00496902" w:rsidRPr="003558DC" w:rsidRDefault="0012559A" w:rsidP="0012559A">
      <w:pPr>
        <w:pStyle w:val="PargrafodaLista"/>
        <w:tabs>
          <w:tab w:val="left" w:pos="1829"/>
        </w:tabs>
        <w:ind w:left="284" w:right="794"/>
        <w:rPr>
          <w:rFonts w:ascii="Times New Roman" w:hAnsi="Times New Roman" w:cs="Times New Roman"/>
          <w:sz w:val="24"/>
          <w:szCs w:val="24"/>
        </w:rPr>
      </w:pPr>
      <w:r w:rsidRPr="003558DC">
        <w:rPr>
          <w:rFonts w:ascii="Times New Roman" w:hAnsi="Times New Roman" w:cs="Times New Roman"/>
          <w:b/>
          <w:sz w:val="24"/>
          <w:szCs w:val="24"/>
        </w:rPr>
        <w:t>4.4.</w:t>
      </w:r>
      <w:r w:rsidR="00931612" w:rsidRPr="003558DC">
        <w:rPr>
          <w:rFonts w:ascii="Times New Roman" w:hAnsi="Times New Roman" w:cs="Times New Roman"/>
          <w:sz w:val="24"/>
          <w:szCs w:val="24"/>
        </w:rPr>
        <w:t xml:space="preserve">A perda da senha ou a quebra de sigilo deverão ser comunicadas ao provedor do Sistema para </w:t>
      </w:r>
      <w:r w:rsidR="00931612" w:rsidRPr="003558DC">
        <w:rPr>
          <w:rFonts w:ascii="Times New Roman" w:hAnsi="Times New Roman" w:cs="Times New Roman"/>
          <w:sz w:val="24"/>
          <w:szCs w:val="24"/>
        </w:rPr>
        <w:lastRenderedPageBreak/>
        <w:t>imediato bloqueio de</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acesso.</w:t>
      </w:r>
    </w:p>
    <w:p w:rsidR="00496902" w:rsidRPr="003558DC" w:rsidRDefault="0012559A" w:rsidP="0012559A">
      <w:pPr>
        <w:pStyle w:val="PargrafodaLista"/>
        <w:tabs>
          <w:tab w:val="left" w:pos="1815"/>
        </w:tabs>
        <w:ind w:left="284" w:right="794"/>
        <w:rPr>
          <w:rFonts w:ascii="Times New Roman" w:hAnsi="Times New Roman" w:cs="Times New Roman"/>
          <w:sz w:val="24"/>
          <w:szCs w:val="24"/>
        </w:rPr>
      </w:pPr>
      <w:r w:rsidRPr="003558DC">
        <w:rPr>
          <w:rFonts w:ascii="Times New Roman" w:hAnsi="Times New Roman" w:cs="Times New Roman"/>
          <w:b/>
          <w:sz w:val="24"/>
          <w:szCs w:val="24"/>
        </w:rPr>
        <w:t>4.5.</w:t>
      </w:r>
      <w:r w:rsidR="00931612" w:rsidRPr="003558DC">
        <w:rPr>
          <w:rFonts w:ascii="Times New Roman" w:hAnsi="Times New Roman" w:cs="Times New Roman"/>
          <w:sz w:val="24"/>
          <w:szCs w:val="24"/>
        </w:rPr>
        <w:t xml:space="preserve">A declaração falsa relativa ao cumprimento dos requisitos de habilitação e proposta sujeitará a licitante </w:t>
      </w:r>
      <w:r w:rsidR="00931612" w:rsidRPr="003558DC">
        <w:rPr>
          <w:rFonts w:ascii="Times New Roman" w:hAnsi="Times New Roman" w:cs="Times New Roman"/>
          <w:spacing w:val="-3"/>
          <w:sz w:val="24"/>
          <w:szCs w:val="24"/>
        </w:rPr>
        <w:t xml:space="preserve">às </w:t>
      </w:r>
      <w:r w:rsidR="00931612" w:rsidRPr="003558DC">
        <w:rPr>
          <w:rFonts w:ascii="Times New Roman" w:hAnsi="Times New Roman" w:cs="Times New Roman"/>
          <w:sz w:val="24"/>
          <w:szCs w:val="24"/>
        </w:rPr>
        <w:t>sanções previstas no art. 7º da Lei Federal nº 10.520/2002 e demais normas pertinentes.</w:t>
      </w:r>
    </w:p>
    <w:p w:rsidR="00496902" w:rsidRPr="003558DC" w:rsidRDefault="0012559A" w:rsidP="0012559A">
      <w:pPr>
        <w:tabs>
          <w:tab w:val="left" w:pos="1791"/>
        </w:tabs>
        <w:jc w:val="both"/>
        <w:rPr>
          <w:rFonts w:ascii="Times New Roman" w:hAnsi="Times New Roman" w:cs="Times New Roman"/>
          <w:b/>
          <w:sz w:val="24"/>
          <w:szCs w:val="24"/>
        </w:rPr>
      </w:pPr>
      <w:r w:rsidRPr="003558DC">
        <w:rPr>
          <w:rFonts w:ascii="Times New Roman" w:hAnsi="Times New Roman" w:cs="Times New Roman"/>
          <w:sz w:val="24"/>
          <w:szCs w:val="24"/>
        </w:rPr>
        <w:t xml:space="preserve">     </w:t>
      </w:r>
      <w:r w:rsidRPr="003558DC">
        <w:rPr>
          <w:rFonts w:ascii="Times New Roman" w:hAnsi="Times New Roman" w:cs="Times New Roman"/>
          <w:b/>
          <w:sz w:val="24"/>
          <w:szCs w:val="24"/>
        </w:rPr>
        <w:t>4.6.</w:t>
      </w:r>
      <w:r w:rsidR="00931612" w:rsidRPr="003558DC">
        <w:rPr>
          <w:rFonts w:ascii="Times New Roman" w:hAnsi="Times New Roman" w:cs="Times New Roman"/>
          <w:sz w:val="24"/>
          <w:szCs w:val="24"/>
        </w:rPr>
        <w:t>Não poderão participar deste</w:t>
      </w:r>
      <w:r w:rsidR="00931612" w:rsidRPr="003558DC">
        <w:rPr>
          <w:rFonts w:ascii="Times New Roman" w:hAnsi="Times New Roman" w:cs="Times New Roman"/>
          <w:spacing w:val="-20"/>
          <w:sz w:val="24"/>
          <w:szCs w:val="24"/>
        </w:rPr>
        <w:t xml:space="preserve"> </w:t>
      </w:r>
      <w:r w:rsidR="00931612" w:rsidRPr="003558DC">
        <w:rPr>
          <w:rFonts w:ascii="Times New Roman" w:hAnsi="Times New Roman" w:cs="Times New Roman"/>
          <w:b/>
          <w:sz w:val="24"/>
          <w:szCs w:val="24"/>
        </w:rPr>
        <w:t>Pregão:</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suspenso de participar de licitação e impedido de contratar com o Município, durante o prazo da sanção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aplicada;</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declarado inidôneo para licitar ou contratar com a Administração Pública, enquanto perdurarem os motivos determinantes da punição ou até que seja promovida sua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reabilitação;</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proibido de contratar com o Poder Público, em razão do disposto no art.72, § 8º, V, da Lei Federal n.º</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9.605/98;</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proibido de contratar com o Poder Público, nos termos do art. 12 da Lei Federal n.º</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8.429/92;</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quaisquer interessados enquadrados nas vedações previstas no art. 9º da Lei Federal n.º</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8.666/93;</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Entende-se</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“participação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indireta”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alude</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9º</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n.º8.666/93  a  participação  no  certame  de  empresa  em  que  uma  das</w:t>
      </w:r>
      <w:r w:rsidRPr="003558DC">
        <w:rPr>
          <w:rFonts w:ascii="Times New Roman" w:hAnsi="Times New Roman" w:cs="Times New Roman"/>
          <w:spacing w:val="48"/>
          <w:sz w:val="24"/>
          <w:szCs w:val="24"/>
        </w:rPr>
        <w:t xml:space="preserve"> </w:t>
      </w:r>
      <w:r w:rsidRPr="003558DC">
        <w:rPr>
          <w:rFonts w:ascii="Times New Roman" w:hAnsi="Times New Roman" w:cs="Times New Roman"/>
          <w:sz w:val="24"/>
          <w:szCs w:val="24"/>
        </w:rPr>
        <w:t>pessoas</w:t>
      </w:r>
      <w:r w:rsidR="008C40D3" w:rsidRPr="003558DC">
        <w:rPr>
          <w:rFonts w:ascii="Times New Roman" w:hAnsi="Times New Roman" w:cs="Times New Roman"/>
          <w:sz w:val="24"/>
          <w:szCs w:val="24"/>
        </w:rPr>
        <w:t xml:space="preserve"> </w:t>
      </w:r>
      <w:r w:rsidRPr="003558DC">
        <w:rPr>
          <w:rFonts w:ascii="Times New Roman" w:hAnsi="Times New Roman" w:cs="Times New Roman"/>
          <w:sz w:val="24"/>
          <w:szCs w:val="24"/>
        </w:rPr>
        <w:t>listadas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mencionado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dispositivo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legal</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figure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como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sócia,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pouco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importando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o seu conhecimento técnico acerca do objeto da licitação ou mesmo a atuação</w:t>
      </w:r>
      <w:r w:rsidRPr="003558DC">
        <w:rPr>
          <w:rFonts w:ascii="Times New Roman" w:hAnsi="Times New Roman" w:cs="Times New Roman"/>
          <w:spacing w:val="-34"/>
          <w:sz w:val="24"/>
          <w:szCs w:val="24"/>
        </w:rPr>
        <w:t xml:space="preserve"> </w:t>
      </w:r>
      <w:r w:rsidRPr="003558DC">
        <w:rPr>
          <w:rFonts w:ascii="Times New Roman" w:hAnsi="Times New Roman" w:cs="Times New Roman"/>
          <w:sz w:val="24"/>
          <w:szCs w:val="24"/>
        </w:rPr>
        <w:t>no processo</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licitatório.</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sociedade estrangeira não autorizada a funcionar no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País;</w:t>
      </w:r>
    </w:p>
    <w:p w:rsidR="008C40D3"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cujo estatuto ou contrato social não seja pertinente e compatível com o objeto deste</w:t>
      </w:r>
      <w:r w:rsidRPr="003558DC">
        <w:rPr>
          <w:rFonts w:ascii="Times New Roman" w:hAnsi="Times New Roman" w:cs="Times New Roman"/>
          <w:spacing w:val="-9"/>
          <w:sz w:val="24"/>
          <w:szCs w:val="24"/>
        </w:rPr>
        <w:t xml:space="preserve"> </w:t>
      </w:r>
      <w:r w:rsidRPr="003558DC">
        <w:rPr>
          <w:rFonts w:ascii="Times New Roman" w:hAnsi="Times New Roman" w:cs="Times New Roman"/>
          <w:b/>
          <w:sz w:val="24"/>
          <w:szCs w:val="24"/>
        </w:rPr>
        <w:t>Pregão;</w:t>
      </w:r>
    </w:p>
    <w:p w:rsidR="00496902" w:rsidRPr="003558DC" w:rsidRDefault="00931612" w:rsidP="00840615">
      <w:pPr>
        <w:pStyle w:val="PargrafodaLista"/>
        <w:numPr>
          <w:ilvl w:val="0"/>
          <w:numId w:val="47"/>
        </w:numPr>
        <w:tabs>
          <w:tab w:val="left" w:pos="2559"/>
        </w:tabs>
        <w:ind w:right="789"/>
        <w:rPr>
          <w:rFonts w:ascii="Times New Roman" w:hAnsi="Times New Roman" w:cs="Times New Roman"/>
          <w:sz w:val="24"/>
          <w:szCs w:val="24"/>
        </w:rPr>
      </w:pPr>
      <w:r w:rsidRPr="003558DC">
        <w:rPr>
          <w:rFonts w:ascii="Times New Roman" w:hAnsi="Times New Roman" w:cs="Times New Roman"/>
          <w:sz w:val="24"/>
          <w:szCs w:val="24"/>
        </w:rPr>
        <w:t>empresário que se encontre em processo de dissolução, falência, fusão, cisão, ou</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incorporação;sociedades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w:t>
      </w:r>
      <w:r w:rsidRPr="003558DC">
        <w:rPr>
          <w:rFonts w:ascii="Times New Roman" w:hAnsi="Times New Roman" w:cs="Times New Roman"/>
          <w:spacing w:val="-41"/>
          <w:sz w:val="24"/>
          <w:szCs w:val="24"/>
        </w:rPr>
        <w:t xml:space="preserve"> </w:t>
      </w:r>
      <w:r w:rsidRPr="003558DC">
        <w:rPr>
          <w:rFonts w:ascii="Times New Roman" w:hAnsi="Times New Roman" w:cs="Times New Roman"/>
          <w:sz w:val="24"/>
          <w:szCs w:val="24"/>
        </w:rPr>
        <w:t>comum;</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Ttulo3"/>
        <w:tabs>
          <w:tab w:val="left" w:pos="9574"/>
        </w:tabs>
        <w:spacing w:before="57"/>
        <w:ind w:left="244"/>
        <w:jc w:val="both"/>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V</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PROPOSTA</w:t>
      </w:r>
      <w:r w:rsidRPr="003558DC">
        <w:rPr>
          <w:rFonts w:ascii="Times New Roman" w:hAnsi="Times New Roman" w:cs="Times New Roman"/>
          <w:spacing w:val="-3"/>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DOCUMENTOS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DE</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rsidR="00496902" w:rsidRPr="003558DC" w:rsidRDefault="00A6413A" w:rsidP="00A6413A">
      <w:pPr>
        <w:pStyle w:val="PargrafodaLista"/>
        <w:tabs>
          <w:tab w:val="left" w:pos="2041"/>
        </w:tabs>
        <w:ind w:left="284" w:right="794"/>
        <w:rPr>
          <w:rFonts w:ascii="Times New Roman" w:hAnsi="Times New Roman" w:cs="Times New Roman"/>
          <w:sz w:val="24"/>
          <w:szCs w:val="24"/>
        </w:rPr>
      </w:pPr>
      <w:r w:rsidRPr="00A6413A">
        <w:rPr>
          <w:rFonts w:ascii="Times New Roman" w:hAnsi="Times New Roman" w:cs="Times New Roman"/>
          <w:b/>
          <w:sz w:val="24"/>
          <w:szCs w:val="24"/>
        </w:rPr>
        <w:t>5.1.</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Os licitantes</w:t>
      </w:r>
      <w:r w:rsidR="008871D9" w:rsidRPr="003558DC">
        <w:rPr>
          <w:rFonts w:ascii="Times New Roman" w:hAnsi="Times New Roman" w:cs="Times New Roman"/>
          <w:sz w:val="24"/>
          <w:szCs w:val="24"/>
        </w:rPr>
        <w:t xml:space="preserve"> deverão</w:t>
      </w:r>
      <w:r w:rsidR="00931612" w:rsidRPr="003558DC">
        <w:rPr>
          <w:rFonts w:ascii="Times New Roman" w:hAnsi="Times New Roman" w:cs="Times New Roman"/>
          <w:sz w:val="24"/>
          <w:szCs w:val="24"/>
        </w:rPr>
        <w:t xml:space="preserve"> encaminhar, exclusivamente por meio do sistema (www.licitanet.com.br), concomitantemente com os documentos de </w:t>
      </w:r>
      <w:r w:rsidR="00931612" w:rsidRPr="003558DC">
        <w:rPr>
          <w:rFonts w:ascii="Times New Roman" w:hAnsi="Times New Roman" w:cs="Times New Roman"/>
          <w:b/>
          <w:sz w:val="24"/>
          <w:szCs w:val="24"/>
        </w:rPr>
        <w:t>HABILITAÇÃO</w:t>
      </w:r>
      <w:r w:rsidR="00931612" w:rsidRPr="003558DC">
        <w:rPr>
          <w:rFonts w:ascii="Times New Roman" w:hAnsi="Times New Roman" w:cs="Times New Roman"/>
          <w:sz w:val="24"/>
          <w:szCs w:val="24"/>
        </w:rPr>
        <w:t xml:space="preserve"> exigidos no edital, </w:t>
      </w:r>
      <w:r w:rsidR="00931612" w:rsidRPr="003558DC">
        <w:rPr>
          <w:rFonts w:ascii="Times New Roman" w:hAnsi="Times New Roman" w:cs="Times New Roman"/>
          <w:b/>
          <w:sz w:val="24"/>
          <w:szCs w:val="24"/>
        </w:rPr>
        <w:t>proposta com a descrição do</w:t>
      </w:r>
      <w:r w:rsidR="0012559A" w:rsidRPr="003558DC">
        <w:rPr>
          <w:rFonts w:ascii="Times New Roman" w:hAnsi="Times New Roman" w:cs="Times New Roman"/>
          <w:b/>
          <w:sz w:val="24"/>
          <w:szCs w:val="24"/>
        </w:rPr>
        <w:t xml:space="preserve"> o</w:t>
      </w:r>
      <w:r w:rsidR="00A52429" w:rsidRPr="003558DC">
        <w:rPr>
          <w:rFonts w:ascii="Times New Roman" w:hAnsi="Times New Roman" w:cs="Times New Roman"/>
          <w:b/>
          <w:sz w:val="24"/>
          <w:szCs w:val="24"/>
        </w:rPr>
        <w:t xml:space="preserve">bjeto ofertado, </w:t>
      </w:r>
      <w:r w:rsidR="00931612" w:rsidRPr="003558DC">
        <w:rPr>
          <w:rFonts w:ascii="Times New Roman" w:hAnsi="Times New Roman" w:cs="Times New Roman"/>
          <w:b/>
          <w:sz w:val="24"/>
          <w:szCs w:val="24"/>
        </w:rPr>
        <w:t>preço</w:t>
      </w:r>
      <w:r w:rsidR="00263F7F" w:rsidRPr="003558DC">
        <w:rPr>
          <w:rFonts w:ascii="Times New Roman" w:hAnsi="Times New Roman" w:cs="Times New Roman"/>
          <w:sz w:val="24"/>
          <w:szCs w:val="24"/>
        </w:rPr>
        <w:t xml:space="preserve"> e </w:t>
      </w:r>
      <w:r w:rsidR="00A52429" w:rsidRPr="003558DC">
        <w:rPr>
          <w:rFonts w:ascii="Times New Roman" w:hAnsi="Times New Roman" w:cs="Times New Roman"/>
          <w:sz w:val="24"/>
          <w:szCs w:val="24"/>
        </w:rPr>
        <w:t>deverá apresentar</w:t>
      </w:r>
      <w:r w:rsidR="008871D9" w:rsidRPr="003558DC">
        <w:rPr>
          <w:rFonts w:ascii="Times New Roman" w:hAnsi="Times New Roman" w:cs="Times New Roman"/>
          <w:sz w:val="24"/>
          <w:szCs w:val="24"/>
        </w:rPr>
        <w:t xml:space="preserve"> ainda, </w:t>
      </w:r>
      <w:r w:rsidR="008871D9" w:rsidRPr="003558DC">
        <w:rPr>
          <w:rFonts w:ascii="Times New Roman" w:hAnsi="Times New Roman" w:cs="Times New Roman"/>
          <w:sz w:val="24"/>
          <w:szCs w:val="24"/>
          <w:u w:val="single"/>
        </w:rPr>
        <w:t>sob pena de desclassificação</w:t>
      </w:r>
      <w:r w:rsidR="008871D9" w:rsidRPr="003558DC">
        <w:rPr>
          <w:rFonts w:ascii="Times New Roman" w:hAnsi="Times New Roman" w:cs="Times New Roman"/>
          <w:sz w:val="24"/>
          <w:szCs w:val="24"/>
        </w:rPr>
        <w:t>,</w:t>
      </w:r>
      <w:r w:rsidR="00A52429" w:rsidRPr="003558DC">
        <w:rPr>
          <w:rFonts w:ascii="Times New Roman" w:hAnsi="Times New Roman" w:cs="Times New Roman"/>
          <w:sz w:val="24"/>
          <w:szCs w:val="24"/>
        </w:rPr>
        <w:t xml:space="preserve"> </w:t>
      </w:r>
      <w:r w:rsidR="00A52429" w:rsidRPr="003558DC">
        <w:rPr>
          <w:rFonts w:ascii="Times New Roman" w:hAnsi="Times New Roman" w:cs="Times New Roman"/>
          <w:b/>
          <w:sz w:val="24"/>
          <w:szCs w:val="24"/>
        </w:rPr>
        <w:t>prospectos/panfletos</w:t>
      </w:r>
      <w:r w:rsidR="00A52429" w:rsidRPr="003558DC">
        <w:rPr>
          <w:rFonts w:ascii="Times New Roman" w:hAnsi="Times New Roman" w:cs="Times New Roman"/>
          <w:sz w:val="24"/>
          <w:szCs w:val="24"/>
        </w:rPr>
        <w:t>, definidos por folhetos ou impressos que incluem informações sobre a especificação técnica dos</w:t>
      </w:r>
      <w:r w:rsidR="00263F7F" w:rsidRPr="003558DC">
        <w:rPr>
          <w:rFonts w:ascii="Times New Roman" w:hAnsi="Times New Roman" w:cs="Times New Roman"/>
          <w:sz w:val="24"/>
          <w:szCs w:val="24"/>
        </w:rPr>
        <w:t xml:space="preserve"> equipamentos</w:t>
      </w:r>
      <w:r w:rsidR="00A52429" w:rsidRPr="003558DC">
        <w:rPr>
          <w:rFonts w:ascii="Times New Roman" w:hAnsi="Times New Roman" w:cs="Times New Roman"/>
          <w:sz w:val="24"/>
          <w:szCs w:val="24"/>
        </w:rPr>
        <w:t xml:space="preserve">, suas principais características, marca, modelo, dentre outros, deve conter foto ilustrativa, também pode ser entendido como um anúncio ou divulgação, </w:t>
      </w:r>
      <w:r w:rsidR="00931612" w:rsidRPr="003558DC">
        <w:rPr>
          <w:rFonts w:ascii="Times New Roman" w:hAnsi="Times New Roman" w:cs="Times New Roman"/>
          <w:sz w:val="24"/>
          <w:szCs w:val="24"/>
        </w:rPr>
        <w:t>até o horário limite de acolhimento das propostas comerciais, horário de Brasília, exclusivamente por meio do Sistema Eletrônico, quando, então, encerrar-se-á, automaticamente, a etapa de envio dessa documentação.</w:t>
      </w:r>
    </w:p>
    <w:p w:rsidR="00496902" w:rsidRPr="003558DC" w:rsidRDefault="0036782F" w:rsidP="0036782F">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5.2.</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As propostas registradas no Sistema não devem conter nenhuma identificação da empresa proponente, visando atender o princípio da impessoalidade e preservar o sigilo das propostas. Em caso de identificação da licitante na proposta registrada, esta será DESCLASSIFICADA pela pregoeira.</w:t>
      </w:r>
    </w:p>
    <w:p w:rsidR="00496902" w:rsidRPr="003558DC" w:rsidRDefault="008B4B06" w:rsidP="008B4B06">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5.3.</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 Licitante será responsável por todas as transações que forem efetuadas em seu nome no Sistema Eletrônico, assumindo como firmes e verdadeiras sua proposta de preços e lances inseridos em sessão pública.</w:t>
      </w:r>
    </w:p>
    <w:p w:rsidR="00496902" w:rsidRPr="003558DC" w:rsidRDefault="008B4B06" w:rsidP="008B4B06">
      <w:pPr>
        <w:pStyle w:val="PargrafodaLista"/>
        <w:tabs>
          <w:tab w:val="left" w:pos="2041"/>
        </w:tabs>
        <w:ind w:left="284" w:right="794"/>
        <w:rPr>
          <w:rFonts w:ascii="Times New Roman" w:hAnsi="Times New Roman" w:cs="Times New Roman"/>
          <w:sz w:val="24"/>
          <w:szCs w:val="24"/>
        </w:rPr>
      </w:pPr>
      <w:r w:rsidRPr="008B4B06">
        <w:rPr>
          <w:rFonts w:ascii="Times New Roman" w:hAnsi="Times New Roman" w:cs="Times New Roman"/>
          <w:b/>
          <w:sz w:val="24"/>
          <w:szCs w:val="24"/>
        </w:rPr>
        <w:t xml:space="preserve">5.4. </w:t>
      </w:r>
      <w:r w:rsidR="00931612" w:rsidRPr="003558DC">
        <w:rPr>
          <w:rFonts w:ascii="Times New Roman" w:hAnsi="Times New Roman" w:cs="Times New Roman"/>
          <w:sz w:val="24"/>
          <w:szCs w:val="24"/>
        </w:rPr>
        <w:t>O licitante deverá obedecer rigorosamente aos termos deste Edital e seus anexos. Em caso de discordância existente entre as especificações deste objeto descritas no PORTAL e as especificações constantes do Anexo I (Termo de Referência), prevalecerão às últimas.</w:t>
      </w:r>
    </w:p>
    <w:p w:rsidR="00496902" w:rsidRPr="008B4B06" w:rsidRDefault="008B4B06" w:rsidP="00E035D0">
      <w:pPr>
        <w:tabs>
          <w:tab w:val="left" w:pos="2041"/>
        </w:tabs>
        <w:ind w:left="284" w:right="794"/>
        <w:jc w:val="both"/>
        <w:rPr>
          <w:rFonts w:ascii="Times New Roman" w:hAnsi="Times New Roman" w:cs="Times New Roman"/>
          <w:sz w:val="24"/>
          <w:szCs w:val="24"/>
        </w:rPr>
      </w:pPr>
      <w:r w:rsidRPr="008B4B06">
        <w:rPr>
          <w:rFonts w:ascii="Times New Roman" w:hAnsi="Times New Roman" w:cs="Times New Roman"/>
          <w:b/>
          <w:sz w:val="24"/>
          <w:szCs w:val="24"/>
        </w:rPr>
        <w:t>5.5.</w:t>
      </w:r>
      <w:r>
        <w:rPr>
          <w:rFonts w:ascii="Times New Roman" w:hAnsi="Times New Roman" w:cs="Times New Roman"/>
          <w:sz w:val="24"/>
          <w:szCs w:val="24"/>
        </w:rPr>
        <w:t xml:space="preserve"> </w:t>
      </w:r>
      <w:r w:rsidR="00931612" w:rsidRPr="008B4B06">
        <w:rPr>
          <w:rFonts w:ascii="Times New Roman" w:hAnsi="Times New Roman" w:cs="Times New Roman"/>
          <w:sz w:val="24"/>
          <w:szCs w:val="24"/>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 licitação.</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5.6.</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 envio da proposta, acompanhada dos documentos de habilitação exigidos neste Edital, ocorrerá por meio de chave de acesso e senha. As Microempresas e Empresas de Pequeno Porte deverão encaminhar a documentação de habilitação, ainda que haja alguma restrição de regularidade fiscal e trabalhista, nos termos do art. 43, § 1º da LC nº 123, de 2006.</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5.7.</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Até a abertura da sessão pública, os licitantes poderão retirar ou substituir a proposta e os documentos de habilitação anteriormente inseridos no sistema;</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5.8.</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Não será estabelecida, nessa etapa do certame, ordem de classificação entre as propostas apresentadas, o que somente ocorrerá após a realização dos procedimentos de negociação e julgamento da proposta.</w:t>
      </w:r>
    </w:p>
    <w:p w:rsidR="00496902" w:rsidRPr="003558DC" w:rsidRDefault="001625CB" w:rsidP="00E035D0">
      <w:pPr>
        <w:pStyle w:val="PargrafodaLista"/>
        <w:tabs>
          <w:tab w:val="left" w:pos="2041"/>
        </w:tabs>
        <w:ind w:left="284" w:right="794"/>
        <w:rPr>
          <w:rFonts w:ascii="Times New Roman" w:hAnsi="Times New Roman" w:cs="Times New Roman"/>
          <w:sz w:val="24"/>
          <w:szCs w:val="24"/>
        </w:rPr>
      </w:pPr>
      <w:r w:rsidRPr="001625CB">
        <w:rPr>
          <w:rFonts w:ascii="Times New Roman" w:hAnsi="Times New Roman" w:cs="Times New Roman"/>
          <w:b/>
          <w:sz w:val="24"/>
          <w:szCs w:val="24"/>
        </w:rPr>
        <w:t>5.9.</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Os documentos que compõem a proposta e a habilitação do licitante melhor classificado somente serão disponibilizados para avaliação da pregoeira e para acesso público após o encerramento do envio de lances</w:t>
      </w:r>
    </w:p>
    <w:p w:rsidR="00496902" w:rsidRPr="001625CB" w:rsidRDefault="001625CB" w:rsidP="00E035D0">
      <w:pPr>
        <w:tabs>
          <w:tab w:val="left" w:pos="2041"/>
        </w:tabs>
        <w:ind w:left="284" w:right="794"/>
        <w:jc w:val="both"/>
        <w:rPr>
          <w:rFonts w:ascii="Times New Roman" w:hAnsi="Times New Roman" w:cs="Times New Roman"/>
          <w:sz w:val="24"/>
          <w:szCs w:val="24"/>
        </w:rPr>
      </w:pPr>
      <w:r w:rsidRPr="001625CB">
        <w:rPr>
          <w:rFonts w:ascii="Times New Roman" w:hAnsi="Times New Roman" w:cs="Times New Roman"/>
          <w:b/>
          <w:sz w:val="24"/>
          <w:szCs w:val="24"/>
        </w:rPr>
        <w:t>5.10.</w:t>
      </w:r>
      <w:r>
        <w:rPr>
          <w:rFonts w:ascii="Times New Roman" w:hAnsi="Times New Roman" w:cs="Times New Roman"/>
          <w:sz w:val="24"/>
          <w:szCs w:val="24"/>
        </w:rPr>
        <w:t xml:space="preserve"> </w:t>
      </w:r>
      <w:r w:rsidR="00931612" w:rsidRPr="001625CB">
        <w:rPr>
          <w:rFonts w:ascii="Times New Roman" w:hAnsi="Times New Roman" w:cs="Times New Roman"/>
          <w:sz w:val="24"/>
          <w:szCs w:val="24"/>
        </w:rPr>
        <w:t>O 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rsidR="00923362" w:rsidRPr="003558DC" w:rsidRDefault="00923362" w:rsidP="00923362">
      <w:pPr>
        <w:pStyle w:val="PargrafodaLista"/>
        <w:tabs>
          <w:tab w:val="left" w:pos="2041"/>
        </w:tabs>
        <w:ind w:left="284" w:right="794"/>
        <w:rPr>
          <w:rFonts w:ascii="Times New Roman" w:hAnsi="Times New Roman" w:cs="Times New Roman"/>
          <w:sz w:val="24"/>
          <w:szCs w:val="24"/>
        </w:rPr>
      </w:pP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pPr>
        <w:pStyle w:val="Ttulo3"/>
        <w:tabs>
          <w:tab w:val="left" w:pos="9574"/>
        </w:tabs>
        <w:spacing w:before="16"/>
        <w:ind w:left="244"/>
        <w:jc w:val="both"/>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VI</w:t>
      </w:r>
      <w:r w:rsidRPr="003558DC">
        <w:rPr>
          <w:rFonts w:ascii="Times New Roman" w:hAnsi="Times New Roman" w:cs="Times New Roman"/>
          <w:spacing w:val="-5"/>
          <w:sz w:val="24"/>
          <w:szCs w:val="24"/>
          <w:shd w:val="clear" w:color="auto" w:fill="D9D9D9"/>
        </w:rPr>
        <w:t xml:space="preserve"> </w:t>
      </w:r>
      <w:r w:rsidRPr="003558DC">
        <w:rPr>
          <w:rFonts w:ascii="Times New Roman" w:hAnsi="Times New Roman" w:cs="Times New Roman"/>
          <w:sz w:val="24"/>
          <w:szCs w:val="24"/>
          <w:shd w:val="clear" w:color="auto" w:fill="D9D9D9"/>
        </w:rPr>
        <w:t>–</w:t>
      </w:r>
      <w:r w:rsidRPr="003558DC">
        <w:rPr>
          <w:rFonts w:ascii="Times New Roman" w:hAnsi="Times New Roman" w:cs="Times New Roman"/>
          <w:spacing w:val="-15"/>
          <w:sz w:val="24"/>
          <w:szCs w:val="24"/>
          <w:shd w:val="clear" w:color="auto" w:fill="D9D9D9"/>
        </w:rPr>
        <w:t xml:space="preserve"> </w:t>
      </w:r>
      <w:r w:rsidRPr="003558DC">
        <w:rPr>
          <w:rFonts w:ascii="Times New Roman" w:hAnsi="Times New Roman" w:cs="Times New Roman"/>
          <w:sz w:val="24"/>
          <w:szCs w:val="24"/>
          <w:shd w:val="clear" w:color="auto" w:fill="D9D9D9"/>
        </w:rPr>
        <w:t>DA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PROPOSTA</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E</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DOS</w:t>
      </w:r>
      <w:r w:rsidRPr="003558DC">
        <w:rPr>
          <w:rFonts w:ascii="Times New Roman" w:hAnsi="Times New Roman" w:cs="Times New Roman"/>
          <w:spacing w:val="-3"/>
          <w:sz w:val="24"/>
          <w:szCs w:val="24"/>
          <w:shd w:val="clear" w:color="auto" w:fill="D9D9D9"/>
        </w:rPr>
        <w:t xml:space="preserve"> </w:t>
      </w:r>
      <w:r w:rsidRPr="003558DC">
        <w:rPr>
          <w:rFonts w:ascii="Times New Roman" w:hAnsi="Times New Roman" w:cs="Times New Roman"/>
          <w:sz w:val="24"/>
          <w:szCs w:val="24"/>
          <w:shd w:val="clear" w:color="auto" w:fill="D9D9D9"/>
        </w:rPr>
        <w:t>DOCUMENTOS</w:t>
      </w:r>
      <w:r w:rsidRPr="003558DC">
        <w:rPr>
          <w:rFonts w:ascii="Times New Roman" w:hAnsi="Times New Roman" w:cs="Times New Roman"/>
          <w:spacing w:val="-4"/>
          <w:sz w:val="24"/>
          <w:szCs w:val="24"/>
          <w:shd w:val="clear" w:color="auto" w:fill="D9D9D9"/>
        </w:rPr>
        <w:t xml:space="preserve"> </w:t>
      </w:r>
      <w:r w:rsidRPr="003558DC">
        <w:rPr>
          <w:rFonts w:ascii="Times New Roman" w:hAnsi="Times New Roman" w:cs="Times New Roman"/>
          <w:sz w:val="24"/>
          <w:szCs w:val="24"/>
          <w:shd w:val="clear" w:color="auto" w:fill="D9D9D9"/>
        </w:rPr>
        <w:t>DE</w:t>
      </w:r>
      <w:r w:rsidRPr="003558DC">
        <w:rPr>
          <w:rFonts w:ascii="Times New Roman" w:hAnsi="Times New Roman" w:cs="Times New Roman"/>
          <w:spacing w:val="-6"/>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licitante deverá enviar sua proposta mediante o preenchimento, no sistema eletrônico, dos seguintes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campos:</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Valor unitário e total do item;</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Marca e Modelo, no caso de fabricação própria colocar “fabricação própria”, uma vez</w:t>
      </w:r>
      <w:r w:rsidR="00442620" w:rsidRPr="003558DC">
        <w:rPr>
          <w:rFonts w:ascii="Times New Roman" w:hAnsi="Times New Roman" w:cs="Times New Roman"/>
          <w:sz w:val="24"/>
          <w:szCs w:val="24"/>
        </w:rPr>
        <w:t xml:space="preserve"> </w:t>
      </w:r>
      <w:r w:rsidRPr="003558DC">
        <w:rPr>
          <w:rFonts w:ascii="Times New Roman" w:hAnsi="Times New Roman" w:cs="Times New Roman"/>
          <w:sz w:val="24"/>
          <w:szCs w:val="24"/>
        </w:rPr>
        <w:t>que os proponentes não poderão ser identificados;</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Todas as especificações do objeto contidas na proposta vinculam a Contratada.</w:t>
      </w:r>
    </w:p>
    <w:p w:rsidR="00496902" w:rsidRPr="003558DC" w:rsidRDefault="00931612" w:rsidP="00840615">
      <w:pPr>
        <w:pStyle w:val="PargrafodaLista"/>
        <w:numPr>
          <w:ilvl w:val="1"/>
          <w:numId w:val="43"/>
        </w:numPr>
        <w:tabs>
          <w:tab w:val="left" w:pos="186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Nos valores propostos estarão inclusos todos os custos operacionais, encargos previdenciários, trabalhistas, tributários, comerciais e quaisquer outros que incidam direta ou indiretamente no fornecimento dos bens.</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Os preços ofertados, tanto na proposta inicial, quanto na etapa de lances, serão de exclusiva responsabilidade do licitante, não lhe assistindo o direito de pleitear qualquer alteração, sob alegação de erro, omissão ou qualquer outro pretexto.</w:t>
      </w:r>
    </w:p>
    <w:p w:rsidR="00496902" w:rsidRPr="003558DC" w:rsidRDefault="00931612" w:rsidP="00840615">
      <w:pPr>
        <w:pStyle w:val="PargrafodaLista"/>
        <w:numPr>
          <w:ilvl w:val="1"/>
          <w:numId w:val="43"/>
        </w:numPr>
        <w:tabs>
          <w:tab w:val="left" w:pos="186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prazo de validade da proposta não será inferior a 60 (sessenta) dias, a contar da data de sua apresentação.</w:t>
      </w:r>
    </w:p>
    <w:p w:rsidR="00496902" w:rsidRPr="003558DC" w:rsidRDefault="00496902">
      <w:pPr>
        <w:pStyle w:val="Corpodetexto"/>
        <w:spacing w:before="7"/>
        <w:rPr>
          <w:rFonts w:ascii="Times New Roman" w:hAnsi="Times New Roman" w:cs="Times New Roman"/>
          <w:sz w:val="24"/>
          <w:szCs w:val="24"/>
        </w:rPr>
      </w:pPr>
    </w:p>
    <w:p w:rsidR="00496902" w:rsidRPr="003558DC" w:rsidRDefault="00931612">
      <w:pPr>
        <w:pStyle w:val="Ttulo3"/>
        <w:tabs>
          <w:tab w:val="left" w:pos="9574"/>
        </w:tabs>
        <w:spacing w:before="56"/>
        <w:ind w:left="244"/>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VII –</w:t>
      </w:r>
      <w:r w:rsidRPr="003558DC">
        <w:rPr>
          <w:rFonts w:ascii="Times New Roman" w:hAnsi="Times New Roman" w:cs="Times New Roman"/>
          <w:spacing w:val="-44"/>
          <w:sz w:val="24"/>
          <w:szCs w:val="24"/>
          <w:shd w:val="clear" w:color="auto" w:fill="D9D9D9"/>
        </w:rPr>
        <w:t xml:space="preserve"> </w:t>
      </w:r>
      <w:r w:rsidRPr="003558DC">
        <w:rPr>
          <w:rFonts w:ascii="Times New Roman" w:hAnsi="Times New Roman" w:cs="Times New Roman"/>
          <w:sz w:val="24"/>
          <w:szCs w:val="24"/>
          <w:shd w:val="clear" w:color="auto" w:fill="D9D9D9"/>
        </w:rPr>
        <w:t>DA ABERTURA DA SESSÃO PÚBLICA</w:t>
      </w:r>
      <w:r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abertura da sessão pública deste </w:t>
      </w:r>
      <w:r w:rsidRPr="003558DC">
        <w:rPr>
          <w:rFonts w:ascii="Times New Roman" w:hAnsi="Times New Roman" w:cs="Times New Roman"/>
          <w:b/>
          <w:sz w:val="24"/>
          <w:szCs w:val="24"/>
        </w:rPr>
        <w:t>Pregão</w:t>
      </w:r>
      <w:r w:rsidRPr="003558DC">
        <w:rPr>
          <w:rFonts w:ascii="Times New Roman" w:hAnsi="Times New Roman" w:cs="Times New Roman"/>
          <w:sz w:val="24"/>
          <w:szCs w:val="24"/>
        </w:rPr>
        <w:t xml:space="preserve">, conduzida pela </w:t>
      </w:r>
      <w:r w:rsidRPr="003558DC">
        <w:rPr>
          <w:rFonts w:ascii="Times New Roman" w:hAnsi="Times New Roman" w:cs="Times New Roman"/>
          <w:b/>
          <w:sz w:val="24"/>
          <w:szCs w:val="24"/>
        </w:rPr>
        <w:t>Pregoeira</w:t>
      </w:r>
      <w:r w:rsidR="00442620" w:rsidRPr="003558DC">
        <w:rPr>
          <w:rFonts w:ascii="Times New Roman" w:hAnsi="Times New Roman" w:cs="Times New Roman"/>
          <w:sz w:val="24"/>
          <w:szCs w:val="24"/>
        </w:rPr>
        <w:t xml:space="preserve">, ocorrerá na data e na hora indicadas no preâmbulo deste Edital, </w:t>
      </w:r>
      <w:r w:rsidRPr="003558DC">
        <w:rPr>
          <w:rFonts w:ascii="Times New Roman" w:hAnsi="Times New Roman" w:cs="Times New Roman"/>
          <w:sz w:val="24"/>
          <w:szCs w:val="24"/>
        </w:rPr>
        <w:t>no sítio</w:t>
      </w:r>
      <w:r w:rsidRPr="003558DC">
        <w:rPr>
          <w:rFonts w:ascii="Times New Roman" w:hAnsi="Times New Roman" w:cs="Times New Roman"/>
          <w:spacing w:val="-9"/>
          <w:sz w:val="24"/>
          <w:szCs w:val="24"/>
        </w:rPr>
        <w:t xml:space="preserve"> </w:t>
      </w:r>
      <w:hyperlink r:id="rId13">
        <w:r w:rsidRPr="003558DC">
          <w:rPr>
            <w:rFonts w:ascii="Times New Roman" w:hAnsi="Times New Roman" w:cs="Times New Roman"/>
            <w:sz w:val="24"/>
            <w:szCs w:val="24"/>
            <w:u w:val="single"/>
          </w:rPr>
          <w:t>www.licitanet.com.br</w:t>
        </w:r>
        <w:r w:rsidRPr="003558DC">
          <w:rPr>
            <w:rFonts w:ascii="Times New Roman" w:hAnsi="Times New Roman" w:cs="Times New Roman"/>
            <w:sz w:val="24"/>
            <w:szCs w:val="24"/>
          </w:rPr>
          <w:t>.</w:t>
        </w:r>
      </w:hyperlink>
    </w:p>
    <w:p w:rsidR="00496902" w:rsidRPr="003558DC"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Durante a sessão pública, a comunicação entre a Pregoeira e as licitantes ocorrerá exclusivamente mediante troca de mensagens, em campo próprio do sistema eletrônico.</w:t>
      </w:r>
    </w:p>
    <w:p w:rsidR="00496902" w:rsidRPr="003558DC" w:rsidRDefault="00931612" w:rsidP="00840615">
      <w:pPr>
        <w:pStyle w:val="PargrafodaLista"/>
        <w:numPr>
          <w:ilvl w:val="1"/>
          <w:numId w:val="42"/>
        </w:numPr>
        <w:tabs>
          <w:tab w:val="left" w:pos="18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Cabe à licitante acompanhar as operações no sistema eletrônico durante a</w:t>
      </w:r>
      <w:r w:rsidR="00442620" w:rsidRPr="003558DC">
        <w:rPr>
          <w:rFonts w:ascii="Times New Roman" w:hAnsi="Times New Roman" w:cs="Times New Roman"/>
          <w:sz w:val="24"/>
          <w:szCs w:val="24"/>
        </w:rPr>
        <w:t xml:space="preserve"> s</w:t>
      </w:r>
      <w:r w:rsidRPr="003558DC">
        <w:rPr>
          <w:rFonts w:ascii="Times New Roman" w:hAnsi="Times New Roman" w:cs="Times New Roman"/>
          <w:sz w:val="24"/>
          <w:szCs w:val="24"/>
        </w:rPr>
        <w:t>essão</w:t>
      </w:r>
      <w:r w:rsidR="00442620" w:rsidRPr="003558DC">
        <w:rPr>
          <w:rFonts w:ascii="Times New Roman" w:hAnsi="Times New Roman" w:cs="Times New Roman"/>
          <w:sz w:val="24"/>
          <w:szCs w:val="24"/>
        </w:rPr>
        <w:t xml:space="preserve"> </w:t>
      </w:r>
      <w:r w:rsidRPr="003558DC">
        <w:rPr>
          <w:rFonts w:ascii="Times New Roman" w:hAnsi="Times New Roman" w:cs="Times New Roman"/>
          <w:sz w:val="24"/>
          <w:szCs w:val="24"/>
        </w:rPr>
        <w:t>pública do Pregão, ficando responsável pelo ônus decorrente da perda de negócios diante da inobservância de qualquer mensagem emitida pelo sistema ou de sua desconexão.</w:t>
      </w:r>
    </w:p>
    <w:p w:rsidR="00496902" w:rsidRPr="003558DC" w:rsidRDefault="00496902">
      <w:pPr>
        <w:pStyle w:val="Corpodetexto"/>
        <w:spacing w:before="4"/>
        <w:rPr>
          <w:rFonts w:ascii="Times New Roman" w:hAnsi="Times New Roman" w:cs="Times New Roman"/>
          <w:sz w:val="24"/>
          <w:szCs w:val="24"/>
        </w:rPr>
      </w:pPr>
    </w:p>
    <w:p w:rsidR="00496902" w:rsidRPr="003558DC" w:rsidRDefault="00931612">
      <w:pPr>
        <w:tabs>
          <w:tab w:val="left" w:pos="9574"/>
        </w:tabs>
        <w:spacing w:before="56"/>
        <w:ind w:left="244"/>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VIII –</w:t>
      </w:r>
      <w:r w:rsidRPr="003558DC">
        <w:rPr>
          <w:rFonts w:ascii="Times New Roman" w:hAnsi="Times New Roman" w:cs="Times New Roman"/>
          <w:b/>
          <w:spacing w:val="-41"/>
          <w:sz w:val="24"/>
          <w:szCs w:val="24"/>
          <w:shd w:val="clear" w:color="auto" w:fill="D9D9D9"/>
        </w:rPr>
        <w:t xml:space="preserve"> </w:t>
      </w:r>
      <w:r w:rsidRPr="003558DC">
        <w:rPr>
          <w:rFonts w:ascii="Times New Roman" w:hAnsi="Times New Roman" w:cs="Times New Roman"/>
          <w:b/>
          <w:sz w:val="24"/>
          <w:szCs w:val="24"/>
          <w:shd w:val="clear" w:color="auto" w:fill="D9D9D9"/>
        </w:rPr>
        <w:t>DA CLASSIFICAÇÃO DAS PROPOSTAS</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41"/>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verificará as propostas apresentadas e desclassificará, motivadamente, aquelas que não estejam em conformidade com os requisitos estabelecidos neste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Edital.</w:t>
      </w:r>
    </w:p>
    <w:p w:rsidR="00496902" w:rsidRPr="003558DC" w:rsidRDefault="00931612" w:rsidP="00840615">
      <w:pPr>
        <w:pStyle w:val="PargrafodaLista"/>
        <w:numPr>
          <w:ilvl w:val="1"/>
          <w:numId w:val="41"/>
        </w:numPr>
        <w:tabs>
          <w:tab w:val="left" w:pos="181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Somente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14"/>
          <w:sz w:val="24"/>
          <w:szCs w:val="24"/>
        </w:rPr>
        <w:t xml:space="preserve"> </w:t>
      </w:r>
      <w:r w:rsidRPr="003558DC">
        <w:rPr>
          <w:rFonts w:ascii="Times New Roman" w:hAnsi="Times New Roman" w:cs="Times New Roman"/>
          <w:b/>
          <w:sz w:val="24"/>
          <w:szCs w:val="24"/>
        </w:rPr>
        <w:t>licitantes</w:t>
      </w:r>
      <w:r w:rsidRPr="003558DC">
        <w:rPr>
          <w:rFonts w:ascii="Times New Roman" w:hAnsi="Times New Roman" w:cs="Times New Roman"/>
          <w:b/>
          <w:spacing w:val="-11"/>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propostas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classificadas</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participarão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fase</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lances.</w:t>
      </w:r>
    </w:p>
    <w:p w:rsidR="00496902" w:rsidRPr="003558DC" w:rsidRDefault="00496902">
      <w:pPr>
        <w:pStyle w:val="Corpodetexto"/>
        <w:spacing w:before="4"/>
        <w:rPr>
          <w:rFonts w:ascii="Times New Roman" w:hAnsi="Times New Roman" w:cs="Times New Roman"/>
          <w:sz w:val="24"/>
          <w:szCs w:val="24"/>
        </w:rPr>
      </w:pPr>
    </w:p>
    <w:p w:rsidR="00496902" w:rsidRPr="003558DC" w:rsidRDefault="00931612">
      <w:pPr>
        <w:tabs>
          <w:tab w:val="left" w:pos="9574"/>
        </w:tabs>
        <w:spacing w:before="56"/>
        <w:ind w:left="244"/>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IX –</w:t>
      </w:r>
      <w:r w:rsidRPr="003558DC">
        <w:rPr>
          <w:rFonts w:ascii="Times New Roman" w:hAnsi="Times New Roman" w:cs="Times New Roman"/>
          <w:b/>
          <w:spacing w:val="-45"/>
          <w:sz w:val="24"/>
          <w:szCs w:val="24"/>
          <w:shd w:val="clear" w:color="auto" w:fill="D9D9D9"/>
        </w:rPr>
        <w:t xml:space="preserve"> </w:t>
      </w:r>
      <w:r w:rsidRPr="003558DC">
        <w:rPr>
          <w:rFonts w:ascii="Times New Roman" w:hAnsi="Times New Roman" w:cs="Times New Roman"/>
          <w:b/>
          <w:sz w:val="24"/>
          <w:szCs w:val="24"/>
          <w:shd w:val="clear" w:color="auto" w:fill="D9D9D9"/>
        </w:rPr>
        <w:t>DA FORMULAÇÃO DE LANCES</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Aberta a etapa competitiva, as </w:t>
      </w:r>
      <w:r w:rsidRPr="003558DC">
        <w:rPr>
          <w:rFonts w:ascii="Times New Roman" w:hAnsi="Times New Roman" w:cs="Times New Roman"/>
          <w:b/>
          <w:sz w:val="24"/>
          <w:szCs w:val="24"/>
        </w:rPr>
        <w:t xml:space="preserve">licitantes </w:t>
      </w:r>
      <w:r w:rsidRPr="003558DC">
        <w:rPr>
          <w:rFonts w:ascii="Times New Roman" w:hAnsi="Times New Roman" w:cs="Times New Roman"/>
          <w:sz w:val="24"/>
          <w:szCs w:val="24"/>
        </w:rPr>
        <w:t>classificadas poderão encaminhar lances sucessivos, exclusivamente por meio do sistema eletrônico, sendo imediatamente informadas do horário e valor consignados no registro de cada</w:t>
      </w:r>
      <w:r w:rsidRPr="003558DC">
        <w:rPr>
          <w:rFonts w:ascii="Times New Roman" w:hAnsi="Times New Roman" w:cs="Times New Roman"/>
          <w:spacing w:val="-31"/>
          <w:sz w:val="24"/>
          <w:szCs w:val="24"/>
        </w:rPr>
        <w:t xml:space="preserve"> </w:t>
      </w:r>
      <w:r w:rsidRPr="003558DC">
        <w:rPr>
          <w:rFonts w:ascii="Times New Roman" w:hAnsi="Times New Roman" w:cs="Times New Roman"/>
          <w:sz w:val="24"/>
          <w:szCs w:val="24"/>
        </w:rPr>
        <w:t>lance.</w:t>
      </w:r>
    </w:p>
    <w:p w:rsidR="00496902" w:rsidRPr="003558DC" w:rsidRDefault="00931612" w:rsidP="00840615">
      <w:pPr>
        <w:pStyle w:val="PargrafodaLista"/>
        <w:numPr>
          <w:ilvl w:val="1"/>
          <w:numId w:val="40"/>
        </w:numPr>
        <w:tabs>
          <w:tab w:val="left" w:pos="197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licitante somente poderá oferecer lance inferior ao último por ela ofertado e registrado no sistema.</w:t>
      </w:r>
    </w:p>
    <w:p w:rsidR="00496902" w:rsidRPr="003558DC"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Durante o transcurso da sessão, as licitantes serão informadas, em tempo real, do valor do menor lance registrado, mantendo-se em sigilo a identificação da ofertante.</w:t>
      </w:r>
    </w:p>
    <w:p w:rsidR="00496902" w:rsidRPr="003558DC"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Em caso de empate, prevalecerá o lance recebido e registrado primeiro.</w:t>
      </w:r>
    </w:p>
    <w:p w:rsidR="00496902" w:rsidRPr="003558DC" w:rsidRDefault="00931612" w:rsidP="00840615">
      <w:pPr>
        <w:pStyle w:val="PargrafodaLista"/>
        <w:numPr>
          <w:ilvl w:val="1"/>
          <w:numId w:val="40"/>
        </w:numPr>
        <w:tabs>
          <w:tab w:val="left" w:pos="200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Os lances apresentados e levados em consideração para efeito de julgamento serão de exclusiva e total responsabilidade da licitante, não lhe cabendo o direito de pleitear qualquer alteração.</w:t>
      </w:r>
    </w:p>
    <w:p w:rsidR="00496902" w:rsidRPr="003558DC"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Durante a fase de lances, 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poderá excluir, justificadamente, lance cujo valor seja manifestamente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inexequível.</w:t>
      </w: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rsidP="00840615">
      <w:pPr>
        <w:pStyle w:val="PargrafodaLista"/>
        <w:numPr>
          <w:ilvl w:val="1"/>
          <w:numId w:val="40"/>
        </w:numPr>
        <w:tabs>
          <w:tab w:val="left" w:pos="199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 ocorrer a desconexão da Pregoeira no decorrer da etapa de lances, e o sistema eletrônico permanecer acessível às licitantes, os lances continuarão sendo recebidos, sem prejuízo dos atos realizados.</w:t>
      </w:r>
    </w:p>
    <w:p w:rsidR="00496902" w:rsidRPr="003558DC" w:rsidRDefault="00931612" w:rsidP="00840615">
      <w:pPr>
        <w:pStyle w:val="PargrafodaLista"/>
        <w:numPr>
          <w:ilvl w:val="1"/>
          <w:numId w:val="40"/>
        </w:numPr>
        <w:tabs>
          <w:tab w:val="left" w:pos="197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 caso de a desconexão da Pregoeira persistir por tempo superior a 10 (dez) minutos, a sessão pública do Pregão será suspensa e reiniciada somente decorridas vinte e quatro horas após a comunicação expressa do fato aos participantes no sítio</w:t>
      </w:r>
      <w:hyperlink r:id="rId14">
        <w:r w:rsidRPr="003558DC">
          <w:rPr>
            <w:rFonts w:ascii="Times New Roman" w:hAnsi="Times New Roman" w:cs="Times New Roman"/>
            <w:sz w:val="24"/>
            <w:szCs w:val="24"/>
          </w:rPr>
          <w:t xml:space="preserve"> www.licitanet.com.br</w:t>
        </w:r>
      </w:hyperlink>
      <w:r w:rsidRPr="003558DC">
        <w:rPr>
          <w:rFonts w:ascii="Times New Roman" w:hAnsi="Times New Roman" w:cs="Times New Roman"/>
          <w:sz w:val="24"/>
          <w:szCs w:val="24"/>
        </w:rPr>
        <w:t>.</w:t>
      </w:r>
    </w:p>
    <w:p w:rsidR="00496902" w:rsidRPr="003558DC" w:rsidRDefault="00931612" w:rsidP="00840615">
      <w:pPr>
        <w:pStyle w:val="PargrafodaLista"/>
        <w:numPr>
          <w:ilvl w:val="1"/>
          <w:numId w:val="40"/>
        </w:numPr>
        <w:tabs>
          <w:tab w:val="left" w:pos="197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Neste Pregão o modo de disputa adotado é o aberto, assim definido no inciso I art. 31º do Decreto n.º 10.024/2019.</w:t>
      </w:r>
    </w:p>
    <w:p w:rsidR="00496902" w:rsidRPr="003558DC"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Será adotado para o envio de lances no pregão eletrônico o modo de disputa</w:t>
      </w:r>
      <w:r w:rsidR="008D096F" w:rsidRPr="003558DC">
        <w:rPr>
          <w:rFonts w:ascii="Times New Roman" w:hAnsi="Times New Roman" w:cs="Times New Roman"/>
          <w:sz w:val="24"/>
          <w:szCs w:val="24"/>
        </w:rPr>
        <w:t xml:space="preserve"> </w:t>
      </w:r>
      <w:r w:rsidRPr="003558DC">
        <w:rPr>
          <w:rFonts w:ascii="Times New Roman" w:hAnsi="Times New Roman" w:cs="Times New Roman"/>
          <w:sz w:val="24"/>
          <w:szCs w:val="24"/>
        </w:rPr>
        <w:t>“aberto”, em que os licitantes apresentarão lances públicos e sucessivos, com prorrogações.</w:t>
      </w:r>
    </w:p>
    <w:p w:rsidR="00496902" w:rsidRPr="003558DC"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etapa de lances na sessão pública durará 10 (dez) minutos, e após isso, será prorrogada automaticamente pelo sistema eletrônico quando houver lance ofertado nos últimos 2 (dois) minutos do período de duração da sessão pública.</w:t>
      </w:r>
    </w:p>
    <w:p w:rsidR="00496902" w:rsidRPr="003558DC" w:rsidRDefault="00931612" w:rsidP="00840615">
      <w:pPr>
        <w:pStyle w:val="PargrafodaLista"/>
        <w:numPr>
          <w:ilvl w:val="1"/>
          <w:numId w:val="40"/>
        </w:numPr>
        <w:tabs>
          <w:tab w:val="left" w:pos="198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 intervalo de diferença entre os lances deverá ser conforme a tabela transcrita, devendo ser observados os intervalos referentes a cada item, tanto em relação aos lances intermediários, quanto em relação do lance que cobrir a melhor oferta:</w:t>
      </w:r>
    </w:p>
    <w:p w:rsidR="00495454" w:rsidRPr="003558DC" w:rsidRDefault="00495454" w:rsidP="0002398B">
      <w:pPr>
        <w:rPr>
          <w:rFonts w:ascii="Times New Roman" w:hAnsi="Times New Roman" w:cs="Times New Roman"/>
          <w:b/>
          <w:sz w:val="24"/>
          <w:szCs w:val="24"/>
          <w:lang w:val="pt-BR"/>
        </w:rPr>
      </w:pPr>
    </w:p>
    <w:tbl>
      <w:tblPr>
        <w:tblStyle w:val="Tabelacomgrade"/>
        <w:tblW w:w="0" w:type="auto"/>
        <w:tblInd w:w="279" w:type="dxa"/>
        <w:tblLook w:val="04A0" w:firstRow="1" w:lastRow="0" w:firstColumn="1" w:lastColumn="0" w:noHBand="0" w:noVBand="1"/>
      </w:tblPr>
      <w:tblGrid>
        <w:gridCol w:w="616"/>
        <w:gridCol w:w="7466"/>
        <w:gridCol w:w="1559"/>
      </w:tblGrid>
      <w:tr w:rsidR="00E22F8A" w:rsidRPr="003558DC" w:rsidTr="00AD3F68">
        <w:tc>
          <w:tcPr>
            <w:tcW w:w="614" w:type="dxa"/>
            <w:shd w:val="clear" w:color="auto" w:fill="DAEEF3" w:themeFill="accent5" w:themeFillTint="33"/>
            <w:vAlign w:val="center"/>
          </w:tcPr>
          <w:p w:rsidR="00E22F8A" w:rsidRPr="003558DC" w:rsidRDefault="00E22F8A" w:rsidP="00E22F8A">
            <w:pPr>
              <w:jc w:val="center"/>
              <w:rPr>
                <w:rFonts w:ascii="Times New Roman" w:hAnsi="Times New Roman" w:cs="Times New Roman"/>
                <w:b/>
              </w:rPr>
            </w:pPr>
            <w:r w:rsidRPr="003558DC">
              <w:rPr>
                <w:rFonts w:ascii="Times New Roman" w:hAnsi="Times New Roman" w:cs="Times New Roman"/>
                <w:b/>
              </w:rPr>
              <w:t>Item</w:t>
            </w:r>
          </w:p>
        </w:tc>
        <w:tc>
          <w:tcPr>
            <w:tcW w:w="7466" w:type="dxa"/>
            <w:shd w:val="clear" w:color="auto" w:fill="DAEEF3" w:themeFill="accent5" w:themeFillTint="33"/>
            <w:vAlign w:val="center"/>
          </w:tcPr>
          <w:p w:rsidR="00E22F8A" w:rsidRPr="003558DC" w:rsidRDefault="00E22F8A" w:rsidP="00E22F8A">
            <w:pPr>
              <w:jc w:val="center"/>
              <w:rPr>
                <w:rFonts w:ascii="Times New Roman" w:hAnsi="Times New Roman" w:cs="Times New Roman"/>
                <w:b/>
              </w:rPr>
            </w:pPr>
            <w:r w:rsidRPr="003558DC">
              <w:rPr>
                <w:rFonts w:ascii="Times New Roman" w:hAnsi="Times New Roman" w:cs="Times New Roman"/>
                <w:b/>
              </w:rPr>
              <w:t>Descrição</w:t>
            </w:r>
          </w:p>
        </w:tc>
        <w:tc>
          <w:tcPr>
            <w:tcW w:w="1559" w:type="dxa"/>
            <w:shd w:val="clear" w:color="auto" w:fill="DAEEF3" w:themeFill="accent5" w:themeFillTint="33"/>
            <w:vAlign w:val="center"/>
          </w:tcPr>
          <w:p w:rsidR="00E22F8A" w:rsidRPr="003558DC" w:rsidRDefault="00E22F8A" w:rsidP="00E22F8A">
            <w:pPr>
              <w:jc w:val="center"/>
              <w:rPr>
                <w:rFonts w:ascii="Times New Roman" w:hAnsi="Times New Roman" w:cs="Times New Roman"/>
                <w:b/>
              </w:rPr>
            </w:pPr>
            <w:r w:rsidRPr="003558DC">
              <w:rPr>
                <w:rFonts w:ascii="Times New Roman" w:hAnsi="Times New Roman" w:cs="Times New Roman"/>
                <w:b/>
              </w:rPr>
              <w:t>Valor mínimo de intervalo</w:t>
            </w:r>
          </w:p>
        </w:tc>
      </w:tr>
      <w:tr w:rsidR="00E22F8A" w:rsidRPr="003558DC" w:rsidTr="00AD3F68">
        <w:tc>
          <w:tcPr>
            <w:tcW w:w="614" w:type="dxa"/>
          </w:tcPr>
          <w:p w:rsidR="00E22F8A" w:rsidRPr="00D977FB" w:rsidRDefault="00E22F8A" w:rsidP="00107753">
            <w:pPr>
              <w:rPr>
                <w:rFonts w:ascii="Times New Roman" w:hAnsi="Times New Roman" w:cs="Times New Roman"/>
                <w:b/>
              </w:rPr>
            </w:pPr>
            <w:r w:rsidRPr="00D977FB">
              <w:rPr>
                <w:rFonts w:ascii="Times New Roman" w:hAnsi="Times New Roman" w:cs="Times New Roman"/>
                <w:b/>
              </w:rPr>
              <w:t>001</w:t>
            </w:r>
          </w:p>
        </w:tc>
        <w:tc>
          <w:tcPr>
            <w:tcW w:w="7466" w:type="dxa"/>
          </w:tcPr>
          <w:p w:rsidR="00E22F8A" w:rsidRPr="003558DC" w:rsidRDefault="0076179B" w:rsidP="00107753">
            <w:pPr>
              <w:rPr>
                <w:rFonts w:ascii="Times New Roman" w:hAnsi="Times New Roman" w:cs="Times New Roman"/>
              </w:rPr>
            </w:pPr>
            <w:r>
              <w:rPr>
                <w:rFonts w:ascii="Times New Roman" w:hAnsi="Times New Roman" w:cs="Times New Roman"/>
              </w:rPr>
              <w:t>CAMA HOSPITALAR TIPO FAWLER ELÉTRICA</w:t>
            </w:r>
          </w:p>
        </w:tc>
        <w:tc>
          <w:tcPr>
            <w:tcW w:w="1559" w:type="dxa"/>
          </w:tcPr>
          <w:p w:rsidR="00E22F8A" w:rsidRPr="003558DC" w:rsidRDefault="00E22F8A" w:rsidP="00947317">
            <w:pPr>
              <w:jc w:val="center"/>
              <w:rPr>
                <w:rFonts w:ascii="Times New Roman" w:hAnsi="Times New Roman" w:cs="Times New Roman"/>
              </w:rPr>
            </w:pPr>
            <w:r w:rsidRPr="003558DC">
              <w:rPr>
                <w:rFonts w:ascii="Times New Roman" w:hAnsi="Times New Roman" w:cs="Times New Roman"/>
              </w:rPr>
              <w:t xml:space="preserve">R$ </w:t>
            </w:r>
            <w:r w:rsidR="00947317">
              <w:rPr>
                <w:rFonts w:ascii="Times New Roman" w:hAnsi="Times New Roman" w:cs="Times New Roman"/>
              </w:rPr>
              <w:t>2</w:t>
            </w:r>
            <w:r w:rsidRPr="003558DC">
              <w:rPr>
                <w:rFonts w:ascii="Times New Roman" w:hAnsi="Times New Roman" w:cs="Times New Roman"/>
              </w:rPr>
              <w:t>,00</w:t>
            </w:r>
          </w:p>
        </w:tc>
      </w:tr>
      <w:tr w:rsidR="00E22F8A" w:rsidRPr="003558DC" w:rsidTr="00AD3F68">
        <w:tc>
          <w:tcPr>
            <w:tcW w:w="614" w:type="dxa"/>
          </w:tcPr>
          <w:p w:rsidR="00E22F8A" w:rsidRPr="00D977FB" w:rsidRDefault="00E22F8A" w:rsidP="0076179B">
            <w:pPr>
              <w:rPr>
                <w:rFonts w:ascii="Times New Roman" w:hAnsi="Times New Roman" w:cs="Times New Roman"/>
                <w:b/>
              </w:rPr>
            </w:pPr>
            <w:r w:rsidRPr="00D977FB">
              <w:rPr>
                <w:rFonts w:ascii="Times New Roman" w:hAnsi="Times New Roman" w:cs="Times New Roman"/>
                <w:b/>
              </w:rPr>
              <w:t>002</w:t>
            </w:r>
          </w:p>
        </w:tc>
        <w:tc>
          <w:tcPr>
            <w:tcW w:w="7466" w:type="dxa"/>
          </w:tcPr>
          <w:p w:rsidR="00E22F8A" w:rsidRPr="003558DC" w:rsidRDefault="0076179B" w:rsidP="00107753">
            <w:pPr>
              <w:rPr>
                <w:rFonts w:ascii="Times New Roman" w:hAnsi="Times New Roman" w:cs="Times New Roman"/>
              </w:rPr>
            </w:pPr>
            <w:r>
              <w:rPr>
                <w:rFonts w:ascii="Times New Roman" w:hAnsi="Times New Roman" w:cs="Times New Roman"/>
              </w:rPr>
              <w:t>ASPIRADOR DE SECREÇÕES ELÉTRICO MÓVEL</w:t>
            </w:r>
          </w:p>
        </w:tc>
        <w:tc>
          <w:tcPr>
            <w:tcW w:w="1559" w:type="dxa"/>
          </w:tcPr>
          <w:p w:rsidR="00E22F8A" w:rsidRPr="003558DC" w:rsidRDefault="00E22F8A" w:rsidP="0076179B">
            <w:pPr>
              <w:jc w:val="center"/>
              <w:rPr>
                <w:rFonts w:ascii="Times New Roman" w:hAnsi="Times New Roman" w:cs="Times New Roman"/>
              </w:rPr>
            </w:pPr>
            <w:r w:rsidRPr="003558DC">
              <w:rPr>
                <w:rFonts w:ascii="Times New Roman" w:hAnsi="Times New Roman" w:cs="Times New Roman"/>
              </w:rPr>
              <w:t xml:space="preserve">R$ </w:t>
            </w:r>
            <w:r w:rsidR="00947317">
              <w:rPr>
                <w:rFonts w:ascii="Times New Roman" w:hAnsi="Times New Roman" w:cs="Times New Roman"/>
              </w:rPr>
              <w:t>2</w:t>
            </w:r>
            <w:r w:rsidRPr="003558DC">
              <w:rPr>
                <w:rFonts w:ascii="Times New Roman" w:hAnsi="Times New Roman" w:cs="Times New Roman"/>
              </w:rPr>
              <w:t>,00</w:t>
            </w:r>
          </w:p>
        </w:tc>
      </w:tr>
      <w:tr w:rsidR="00E22F8A" w:rsidRPr="003558DC" w:rsidTr="00AD3F68">
        <w:tc>
          <w:tcPr>
            <w:tcW w:w="614" w:type="dxa"/>
          </w:tcPr>
          <w:p w:rsidR="00E22F8A" w:rsidRPr="00D977FB" w:rsidRDefault="00E22F8A" w:rsidP="0076179B">
            <w:pPr>
              <w:rPr>
                <w:rFonts w:ascii="Times New Roman" w:hAnsi="Times New Roman" w:cs="Times New Roman"/>
                <w:b/>
              </w:rPr>
            </w:pPr>
            <w:r w:rsidRPr="00D977FB">
              <w:rPr>
                <w:rFonts w:ascii="Times New Roman" w:hAnsi="Times New Roman" w:cs="Times New Roman"/>
                <w:b/>
              </w:rPr>
              <w:t>003</w:t>
            </w:r>
          </w:p>
        </w:tc>
        <w:tc>
          <w:tcPr>
            <w:tcW w:w="7466" w:type="dxa"/>
          </w:tcPr>
          <w:p w:rsidR="00E22F8A" w:rsidRPr="003558DC" w:rsidRDefault="0076179B" w:rsidP="00107753">
            <w:pPr>
              <w:rPr>
                <w:rFonts w:ascii="Times New Roman" w:hAnsi="Times New Roman" w:cs="Times New Roman"/>
              </w:rPr>
            </w:pPr>
            <w:r>
              <w:rPr>
                <w:rFonts w:ascii="Times New Roman" w:hAnsi="Times New Roman" w:cs="Times New Roman"/>
              </w:rPr>
              <w:t>BERÇO PARA RECÉM NASCIDO</w:t>
            </w:r>
          </w:p>
        </w:tc>
        <w:tc>
          <w:tcPr>
            <w:tcW w:w="1559" w:type="dxa"/>
          </w:tcPr>
          <w:p w:rsidR="00E22F8A" w:rsidRPr="003558DC" w:rsidRDefault="00E22F8A" w:rsidP="0076179B">
            <w:pPr>
              <w:jc w:val="center"/>
              <w:rPr>
                <w:rFonts w:ascii="Times New Roman" w:hAnsi="Times New Roman" w:cs="Times New Roman"/>
              </w:rPr>
            </w:pPr>
            <w:r w:rsidRPr="003558DC">
              <w:rPr>
                <w:rFonts w:ascii="Times New Roman" w:hAnsi="Times New Roman" w:cs="Times New Roman"/>
              </w:rPr>
              <w:t xml:space="preserve">R$ </w:t>
            </w:r>
            <w:r w:rsidR="00947317">
              <w:rPr>
                <w:rFonts w:ascii="Times New Roman" w:hAnsi="Times New Roman" w:cs="Times New Roman"/>
              </w:rPr>
              <w:t>2</w:t>
            </w:r>
            <w:r w:rsidRPr="003558DC">
              <w:rPr>
                <w:rFonts w:ascii="Times New Roman" w:hAnsi="Times New Roman" w:cs="Times New Roman"/>
              </w:rPr>
              <w:t>,00</w:t>
            </w:r>
          </w:p>
        </w:tc>
      </w:tr>
      <w:tr w:rsidR="00E22F8A" w:rsidRPr="003558DC" w:rsidTr="00AD3F68">
        <w:tc>
          <w:tcPr>
            <w:tcW w:w="614" w:type="dxa"/>
          </w:tcPr>
          <w:p w:rsidR="00E22F8A" w:rsidRPr="00D977FB" w:rsidRDefault="00E22F8A" w:rsidP="0076179B">
            <w:pPr>
              <w:rPr>
                <w:rFonts w:ascii="Times New Roman" w:hAnsi="Times New Roman" w:cs="Times New Roman"/>
                <w:b/>
              </w:rPr>
            </w:pPr>
            <w:r w:rsidRPr="00D977FB">
              <w:rPr>
                <w:rFonts w:ascii="Times New Roman" w:hAnsi="Times New Roman" w:cs="Times New Roman"/>
                <w:b/>
              </w:rPr>
              <w:t>004</w:t>
            </w:r>
          </w:p>
        </w:tc>
        <w:tc>
          <w:tcPr>
            <w:tcW w:w="7466" w:type="dxa"/>
          </w:tcPr>
          <w:p w:rsidR="00E22F8A" w:rsidRPr="003558DC" w:rsidRDefault="0076179B" w:rsidP="00107753">
            <w:pPr>
              <w:rPr>
                <w:rFonts w:ascii="Times New Roman" w:hAnsi="Times New Roman" w:cs="Times New Roman"/>
              </w:rPr>
            </w:pPr>
            <w:r>
              <w:rPr>
                <w:rFonts w:ascii="Times New Roman" w:hAnsi="Times New Roman" w:cs="Times New Roman"/>
              </w:rPr>
              <w:t>BOMBA DE INFUSÃO</w:t>
            </w:r>
          </w:p>
        </w:tc>
        <w:tc>
          <w:tcPr>
            <w:tcW w:w="1559" w:type="dxa"/>
          </w:tcPr>
          <w:p w:rsidR="00E22F8A" w:rsidRPr="003558DC" w:rsidRDefault="00E22F8A" w:rsidP="0076179B">
            <w:pPr>
              <w:jc w:val="center"/>
              <w:rPr>
                <w:rFonts w:ascii="Times New Roman" w:hAnsi="Times New Roman" w:cs="Times New Roman"/>
              </w:rPr>
            </w:pPr>
            <w:r w:rsidRPr="003558DC">
              <w:rPr>
                <w:rFonts w:ascii="Times New Roman" w:hAnsi="Times New Roman" w:cs="Times New Roman"/>
              </w:rPr>
              <w:t xml:space="preserve">R$ </w:t>
            </w:r>
            <w:r w:rsidR="00947317">
              <w:rPr>
                <w:rFonts w:ascii="Times New Roman" w:hAnsi="Times New Roman" w:cs="Times New Roman"/>
              </w:rPr>
              <w:t>2</w:t>
            </w:r>
            <w:r w:rsidRPr="003558DC">
              <w:rPr>
                <w:rFonts w:ascii="Times New Roman" w:hAnsi="Times New Roman" w:cs="Times New Roman"/>
              </w:rPr>
              <w:t>,00</w:t>
            </w:r>
          </w:p>
        </w:tc>
      </w:tr>
      <w:tr w:rsidR="00E22F8A" w:rsidRPr="003558DC" w:rsidTr="00AD3F68">
        <w:tc>
          <w:tcPr>
            <w:tcW w:w="614" w:type="dxa"/>
          </w:tcPr>
          <w:p w:rsidR="00E22F8A" w:rsidRPr="00D977FB" w:rsidRDefault="00E22F8A" w:rsidP="0076179B">
            <w:pPr>
              <w:rPr>
                <w:rFonts w:ascii="Times New Roman" w:hAnsi="Times New Roman" w:cs="Times New Roman"/>
                <w:b/>
              </w:rPr>
            </w:pPr>
            <w:r w:rsidRPr="00D977FB">
              <w:rPr>
                <w:rFonts w:ascii="Times New Roman" w:hAnsi="Times New Roman" w:cs="Times New Roman"/>
                <w:b/>
              </w:rPr>
              <w:t>005</w:t>
            </w:r>
          </w:p>
        </w:tc>
        <w:tc>
          <w:tcPr>
            <w:tcW w:w="7466" w:type="dxa"/>
          </w:tcPr>
          <w:p w:rsidR="00E22F8A" w:rsidRPr="003558DC" w:rsidRDefault="0076179B" w:rsidP="00107753">
            <w:pPr>
              <w:rPr>
                <w:rFonts w:ascii="Times New Roman" w:hAnsi="Times New Roman" w:cs="Times New Roman"/>
              </w:rPr>
            </w:pPr>
            <w:r>
              <w:rPr>
                <w:rFonts w:ascii="Times New Roman" w:hAnsi="Times New Roman" w:cs="Times New Roman"/>
              </w:rPr>
              <w:t>CADEIRA DE BANHO/HIGIÊNICA</w:t>
            </w:r>
          </w:p>
        </w:tc>
        <w:tc>
          <w:tcPr>
            <w:tcW w:w="1559" w:type="dxa"/>
          </w:tcPr>
          <w:p w:rsidR="00E22F8A" w:rsidRPr="003558DC" w:rsidRDefault="00E22F8A" w:rsidP="0076179B">
            <w:pPr>
              <w:jc w:val="center"/>
              <w:rPr>
                <w:rFonts w:ascii="Times New Roman" w:hAnsi="Times New Roman" w:cs="Times New Roman"/>
              </w:rPr>
            </w:pPr>
            <w:r w:rsidRPr="003558DC">
              <w:rPr>
                <w:rFonts w:ascii="Times New Roman" w:hAnsi="Times New Roman" w:cs="Times New Roman"/>
              </w:rPr>
              <w:t xml:space="preserve">R$ </w:t>
            </w:r>
            <w:r w:rsidR="00947317">
              <w:rPr>
                <w:rFonts w:ascii="Times New Roman" w:hAnsi="Times New Roman" w:cs="Times New Roman"/>
              </w:rPr>
              <w:t>2</w:t>
            </w:r>
            <w:r w:rsidRPr="003558DC">
              <w:rPr>
                <w:rFonts w:ascii="Times New Roman" w:hAnsi="Times New Roman" w:cs="Times New Roman"/>
              </w:rPr>
              <w:t>,00</w:t>
            </w:r>
          </w:p>
        </w:tc>
      </w:tr>
      <w:tr w:rsidR="0076179B" w:rsidRPr="003558DC" w:rsidTr="00AD3F68">
        <w:tc>
          <w:tcPr>
            <w:tcW w:w="614" w:type="dxa"/>
          </w:tcPr>
          <w:p w:rsidR="0076179B" w:rsidRPr="00D977FB" w:rsidRDefault="0076179B" w:rsidP="0076179B">
            <w:pPr>
              <w:rPr>
                <w:rFonts w:ascii="Times New Roman" w:hAnsi="Times New Roman" w:cs="Times New Roman"/>
                <w:b/>
              </w:rPr>
            </w:pPr>
            <w:r w:rsidRPr="00D977FB">
              <w:rPr>
                <w:rFonts w:ascii="Times New Roman" w:hAnsi="Times New Roman" w:cs="Times New Roman"/>
                <w:b/>
              </w:rPr>
              <w:t>006</w:t>
            </w:r>
          </w:p>
        </w:tc>
        <w:tc>
          <w:tcPr>
            <w:tcW w:w="7466" w:type="dxa"/>
          </w:tcPr>
          <w:p w:rsidR="0076179B" w:rsidRDefault="0076179B" w:rsidP="00107753">
            <w:pPr>
              <w:rPr>
                <w:rFonts w:ascii="Times New Roman" w:hAnsi="Times New Roman" w:cs="Times New Roman"/>
              </w:rPr>
            </w:pPr>
            <w:r>
              <w:rPr>
                <w:rFonts w:ascii="Times New Roman" w:hAnsi="Times New Roman" w:cs="Times New Roman"/>
              </w:rPr>
              <w:t xml:space="preserve">DETECTOR FETAL </w:t>
            </w:r>
          </w:p>
        </w:tc>
        <w:tc>
          <w:tcPr>
            <w:tcW w:w="1559" w:type="dxa"/>
          </w:tcPr>
          <w:p w:rsidR="0076179B" w:rsidRPr="003558DC" w:rsidRDefault="0076179B" w:rsidP="0076179B">
            <w:pPr>
              <w:jc w:val="center"/>
              <w:rPr>
                <w:rFonts w:ascii="Times New Roman" w:hAnsi="Times New Roman" w:cs="Times New Roman"/>
              </w:rPr>
            </w:pPr>
            <w:r w:rsidRPr="003558DC">
              <w:rPr>
                <w:rFonts w:ascii="Times New Roman" w:hAnsi="Times New Roman" w:cs="Times New Roman"/>
              </w:rPr>
              <w:t xml:space="preserve">R$ </w:t>
            </w:r>
            <w:r w:rsidR="00947317">
              <w:rPr>
                <w:rFonts w:ascii="Times New Roman" w:hAnsi="Times New Roman" w:cs="Times New Roman"/>
              </w:rPr>
              <w:t>2</w:t>
            </w:r>
            <w:r w:rsidRPr="003558DC">
              <w:rPr>
                <w:rFonts w:ascii="Times New Roman" w:hAnsi="Times New Roman" w:cs="Times New Roman"/>
              </w:rPr>
              <w:t>,00</w:t>
            </w:r>
          </w:p>
        </w:tc>
      </w:tr>
      <w:tr w:rsidR="0076179B" w:rsidRPr="003558DC" w:rsidTr="00AD3F68">
        <w:tc>
          <w:tcPr>
            <w:tcW w:w="614" w:type="dxa"/>
          </w:tcPr>
          <w:p w:rsidR="0076179B" w:rsidRPr="00D977FB" w:rsidRDefault="0076179B" w:rsidP="0076179B">
            <w:pPr>
              <w:rPr>
                <w:rFonts w:ascii="Times New Roman" w:hAnsi="Times New Roman" w:cs="Times New Roman"/>
                <w:b/>
              </w:rPr>
            </w:pPr>
            <w:r w:rsidRPr="00D977FB">
              <w:rPr>
                <w:rFonts w:ascii="Times New Roman" w:hAnsi="Times New Roman" w:cs="Times New Roman"/>
                <w:b/>
              </w:rPr>
              <w:t>007</w:t>
            </w:r>
          </w:p>
        </w:tc>
        <w:tc>
          <w:tcPr>
            <w:tcW w:w="7466" w:type="dxa"/>
          </w:tcPr>
          <w:p w:rsidR="0076179B" w:rsidRDefault="0076179B" w:rsidP="00107753">
            <w:pPr>
              <w:rPr>
                <w:rFonts w:ascii="Times New Roman" w:hAnsi="Times New Roman" w:cs="Times New Roman"/>
              </w:rPr>
            </w:pPr>
            <w:r>
              <w:rPr>
                <w:rFonts w:ascii="Times New Roman" w:hAnsi="Times New Roman" w:cs="Times New Roman"/>
              </w:rPr>
              <w:t>CARRO MACA AVANÇADO</w:t>
            </w:r>
          </w:p>
        </w:tc>
        <w:tc>
          <w:tcPr>
            <w:tcW w:w="1559" w:type="dxa"/>
          </w:tcPr>
          <w:p w:rsidR="0076179B" w:rsidRPr="003558DC" w:rsidRDefault="0076179B" w:rsidP="0076179B">
            <w:pPr>
              <w:jc w:val="center"/>
              <w:rPr>
                <w:rFonts w:ascii="Times New Roman" w:hAnsi="Times New Roman" w:cs="Times New Roman"/>
              </w:rPr>
            </w:pPr>
            <w:r w:rsidRPr="003558DC">
              <w:rPr>
                <w:rFonts w:ascii="Times New Roman" w:hAnsi="Times New Roman" w:cs="Times New Roman"/>
              </w:rPr>
              <w:t xml:space="preserve">R$ </w:t>
            </w:r>
            <w:r w:rsidR="00947317">
              <w:rPr>
                <w:rFonts w:ascii="Times New Roman" w:hAnsi="Times New Roman" w:cs="Times New Roman"/>
              </w:rPr>
              <w:t>2</w:t>
            </w:r>
            <w:r w:rsidRPr="003558DC">
              <w:rPr>
                <w:rFonts w:ascii="Times New Roman" w:hAnsi="Times New Roman" w:cs="Times New Roman"/>
              </w:rPr>
              <w:t>,00</w:t>
            </w:r>
          </w:p>
        </w:tc>
      </w:tr>
      <w:tr w:rsidR="0076179B" w:rsidRPr="003558DC" w:rsidTr="00AD3F68">
        <w:tc>
          <w:tcPr>
            <w:tcW w:w="614" w:type="dxa"/>
          </w:tcPr>
          <w:p w:rsidR="0076179B" w:rsidRPr="00D977FB" w:rsidRDefault="0076179B" w:rsidP="0076179B">
            <w:pPr>
              <w:rPr>
                <w:rFonts w:ascii="Times New Roman" w:hAnsi="Times New Roman" w:cs="Times New Roman"/>
                <w:b/>
              </w:rPr>
            </w:pPr>
            <w:r w:rsidRPr="00D977FB">
              <w:rPr>
                <w:rFonts w:ascii="Times New Roman" w:hAnsi="Times New Roman" w:cs="Times New Roman"/>
                <w:b/>
              </w:rPr>
              <w:t>008</w:t>
            </w:r>
          </w:p>
        </w:tc>
        <w:tc>
          <w:tcPr>
            <w:tcW w:w="7466" w:type="dxa"/>
          </w:tcPr>
          <w:p w:rsidR="0076179B" w:rsidRDefault="0076179B" w:rsidP="00107753">
            <w:pPr>
              <w:rPr>
                <w:rFonts w:ascii="Times New Roman" w:hAnsi="Times New Roman" w:cs="Times New Roman"/>
              </w:rPr>
            </w:pPr>
            <w:r>
              <w:rPr>
                <w:rFonts w:ascii="Times New Roman" w:hAnsi="Times New Roman" w:cs="Times New Roman"/>
              </w:rPr>
              <w:t>RADIÔMETRO PARA FOTOTERAPIA</w:t>
            </w:r>
          </w:p>
        </w:tc>
        <w:tc>
          <w:tcPr>
            <w:tcW w:w="1559" w:type="dxa"/>
          </w:tcPr>
          <w:p w:rsidR="0076179B" w:rsidRPr="003558DC" w:rsidRDefault="0076179B" w:rsidP="00947317">
            <w:pPr>
              <w:jc w:val="center"/>
              <w:rPr>
                <w:rFonts w:ascii="Times New Roman" w:hAnsi="Times New Roman" w:cs="Times New Roman"/>
              </w:rPr>
            </w:pPr>
            <w:r w:rsidRPr="003558DC">
              <w:rPr>
                <w:rFonts w:ascii="Times New Roman" w:hAnsi="Times New Roman" w:cs="Times New Roman"/>
              </w:rPr>
              <w:t xml:space="preserve">R$ </w:t>
            </w:r>
            <w:r w:rsidR="00947317">
              <w:rPr>
                <w:rFonts w:ascii="Times New Roman" w:hAnsi="Times New Roman" w:cs="Times New Roman"/>
              </w:rPr>
              <w:t>2</w:t>
            </w:r>
            <w:r w:rsidRPr="003558DC">
              <w:rPr>
                <w:rFonts w:ascii="Times New Roman" w:hAnsi="Times New Roman" w:cs="Times New Roman"/>
              </w:rPr>
              <w:t>,00</w:t>
            </w:r>
          </w:p>
        </w:tc>
      </w:tr>
    </w:tbl>
    <w:p w:rsidR="005A2843" w:rsidRPr="003558DC" w:rsidRDefault="005A2843" w:rsidP="0002398B">
      <w:pPr>
        <w:rPr>
          <w:rFonts w:ascii="Times New Roman" w:hAnsi="Times New Roman" w:cs="Times New Roman"/>
          <w:b/>
          <w:sz w:val="24"/>
          <w:szCs w:val="24"/>
        </w:rPr>
      </w:pPr>
    </w:p>
    <w:p w:rsidR="00496902" w:rsidRPr="003558DC" w:rsidRDefault="00931612">
      <w:pPr>
        <w:tabs>
          <w:tab w:val="left" w:pos="9574"/>
        </w:tabs>
        <w:spacing w:before="1"/>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X</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w:t>
      </w:r>
      <w:r w:rsidRPr="003558DC">
        <w:rPr>
          <w:rFonts w:ascii="Times New Roman" w:hAnsi="Times New Roman" w:cs="Times New Roman"/>
          <w:b/>
          <w:spacing w:val="-14"/>
          <w:sz w:val="24"/>
          <w:szCs w:val="24"/>
          <w:shd w:val="clear" w:color="auto" w:fill="D9D9D9"/>
        </w:rPr>
        <w:t xml:space="preserve"> </w:t>
      </w:r>
      <w:r w:rsidRPr="003558DC">
        <w:rPr>
          <w:rFonts w:ascii="Times New Roman" w:hAnsi="Times New Roman" w:cs="Times New Roman"/>
          <w:b/>
          <w:sz w:val="24"/>
          <w:szCs w:val="24"/>
          <w:shd w:val="clear" w:color="auto" w:fill="D9D9D9"/>
        </w:rPr>
        <w:t>DO</w:t>
      </w:r>
      <w:r w:rsidRPr="003558DC">
        <w:rPr>
          <w:rFonts w:ascii="Times New Roman" w:hAnsi="Times New Roman" w:cs="Times New Roman"/>
          <w:b/>
          <w:spacing w:val="-5"/>
          <w:sz w:val="24"/>
          <w:szCs w:val="24"/>
          <w:shd w:val="clear" w:color="auto" w:fill="D9D9D9"/>
        </w:rPr>
        <w:t xml:space="preserve"> </w:t>
      </w:r>
      <w:r w:rsidRPr="003558DC">
        <w:rPr>
          <w:rFonts w:ascii="Times New Roman" w:hAnsi="Times New Roman" w:cs="Times New Roman"/>
          <w:b/>
          <w:sz w:val="24"/>
          <w:szCs w:val="24"/>
          <w:shd w:val="clear" w:color="auto" w:fill="D9D9D9"/>
        </w:rPr>
        <w:t>BENEFÍCIO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ÀS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MICROEMPRESAS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E</w:t>
      </w:r>
      <w:r w:rsidRPr="003558DC">
        <w:rPr>
          <w:rFonts w:ascii="Times New Roman" w:hAnsi="Times New Roman" w:cs="Times New Roman"/>
          <w:b/>
          <w:spacing w:val="-6"/>
          <w:sz w:val="24"/>
          <w:szCs w:val="24"/>
          <w:shd w:val="clear" w:color="auto" w:fill="D9D9D9"/>
        </w:rPr>
        <w:t xml:space="preserve"> </w:t>
      </w:r>
      <w:r w:rsidRPr="003558DC">
        <w:rPr>
          <w:rFonts w:ascii="Times New Roman" w:hAnsi="Times New Roman" w:cs="Times New Roman"/>
          <w:b/>
          <w:sz w:val="24"/>
          <w:szCs w:val="24"/>
          <w:shd w:val="clear" w:color="auto" w:fill="D9D9D9"/>
        </w:rPr>
        <w:t>EMPRESAS</w:t>
      </w:r>
      <w:r w:rsidRPr="003558DC">
        <w:rPr>
          <w:rFonts w:ascii="Times New Roman" w:hAnsi="Times New Roman" w:cs="Times New Roman"/>
          <w:b/>
          <w:spacing w:val="-2"/>
          <w:sz w:val="24"/>
          <w:szCs w:val="24"/>
          <w:shd w:val="clear" w:color="auto" w:fill="D9D9D9"/>
        </w:rPr>
        <w:t xml:space="preserve"> </w:t>
      </w:r>
      <w:r w:rsidRPr="003558DC">
        <w:rPr>
          <w:rFonts w:ascii="Times New Roman" w:hAnsi="Times New Roman" w:cs="Times New Roman"/>
          <w:b/>
          <w:sz w:val="24"/>
          <w:szCs w:val="24"/>
          <w:shd w:val="clear" w:color="auto" w:fill="D9D9D9"/>
        </w:rPr>
        <w:t>DE</w:t>
      </w:r>
      <w:r w:rsidRPr="003558DC">
        <w:rPr>
          <w:rFonts w:ascii="Times New Roman" w:hAnsi="Times New Roman" w:cs="Times New Roman"/>
          <w:b/>
          <w:spacing w:val="-5"/>
          <w:sz w:val="24"/>
          <w:szCs w:val="24"/>
          <w:shd w:val="clear" w:color="auto" w:fill="D9D9D9"/>
        </w:rPr>
        <w:t xml:space="preserve"> </w:t>
      </w:r>
      <w:r w:rsidRPr="003558DC">
        <w:rPr>
          <w:rFonts w:ascii="Times New Roman" w:hAnsi="Times New Roman" w:cs="Times New Roman"/>
          <w:b/>
          <w:sz w:val="24"/>
          <w:szCs w:val="24"/>
          <w:shd w:val="clear" w:color="auto" w:fill="D9D9D9"/>
        </w:rPr>
        <w:t>PEQUENO</w:t>
      </w:r>
      <w:r w:rsidRPr="003558DC">
        <w:rPr>
          <w:rFonts w:ascii="Times New Roman" w:hAnsi="Times New Roman" w:cs="Times New Roman"/>
          <w:b/>
          <w:spacing w:val="-4"/>
          <w:sz w:val="24"/>
          <w:szCs w:val="24"/>
          <w:shd w:val="clear" w:color="auto" w:fill="D9D9D9"/>
        </w:rPr>
        <w:t xml:space="preserve"> </w:t>
      </w:r>
      <w:r w:rsidRPr="003558DC">
        <w:rPr>
          <w:rFonts w:ascii="Times New Roman" w:hAnsi="Times New Roman" w:cs="Times New Roman"/>
          <w:b/>
          <w:sz w:val="24"/>
          <w:szCs w:val="24"/>
          <w:shd w:val="clear" w:color="auto" w:fill="D9D9D9"/>
        </w:rPr>
        <w:t>PORTE</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39"/>
        </w:numPr>
        <w:tabs>
          <w:tab w:val="left" w:pos="2002"/>
        </w:tabs>
        <w:ind w:left="397" w:right="794" w:firstLine="0"/>
        <w:rPr>
          <w:rFonts w:ascii="Times New Roman" w:hAnsi="Times New Roman" w:cs="Times New Roman"/>
          <w:sz w:val="24"/>
          <w:szCs w:val="24"/>
        </w:rPr>
      </w:pPr>
      <w:r w:rsidRPr="003558DC">
        <w:rPr>
          <w:rFonts w:ascii="Times New Roman" w:hAnsi="Times New Roman" w:cs="Times New Roman"/>
          <w:sz w:val="24"/>
          <w:szCs w:val="24"/>
        </w:rP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forma:</w:t>
      </w:r>
    </w:p>
    <w:p w:rsidR="00496902" w:rsidRPr="003558DC" w:rsidRDefault="00931612" w:rsidP="00840615">
      <w:pPr>
        <w:pStyle w:val="PargrafodaLista"/>
        <w:numPr>
          <w:ilvl w:val="2"/>
          <w:numId w:val="39"/>
        </w:numPr>
        <w:tabs>
          <w:tab w:val="left" w:pos="2324"/>
        </w:tabs>
        <w:spacing w:before="120"/>
        <w:ind w:right="777" w:firstLine="0"/>
        <w:rPr>
          <w:rFonts w:ascii="Times New Roman" w:hAnsi="Times New Roman" w:cs="Times New Roman"/>
          <w:sz w:val="24"/>
          <w:szCs w:val="24"/>
        </w:rPr>
      </w:pPr>
      <w:r w:rsidRPr="003558DC">
        <w:rPr>
          <w:rFonts w:ascii="Times New Roman" w:hAnsi="Times New Roman" w:cs="Times New Roman"/>
          <w:sz w:val="24"/>
          <w:szCs w:val="24"/>
        </w:rPr>
        <w:t>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observado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estimado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adjudicado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em seu favor o objeto deste</w:t>
      </w:r>
      <w:r w:rsidRPr="003558DC">
        <w:rPr>
          <w:rFonts w:ascii="Times New Roman" w:hAnsi="Times New Roman" w:cs="Times New Roman"/>
          <w:spacing w:val="-14"/>
          <w:sz w:val="24"/>
          <w:szCs w:val="24"/>
        </w:rPr>
        <w:t xml:space="preserve"> </w:t>
      </w:r>
      <w:r w:rsidRPr="003558DC">
        <w:rPr>
          <w:rFonts w:ascii="Times New Roman" w:hAnsi="Times New Roman" w:cs="Times New Roman"/>
          <w:b/>
          <w:sz w:val="24"/>
          <w:szCs w:val="24"/>
        </w:rPr>
        <w:t>Pregão</w:t>
      </w:r>
      <w:r w:rsidRPr="003558DC">
        <w:rPr>
          <w:rFonts w:ascii="Times New Roman" w:hAnsi="Times New Roman" w:cs="Times New Roman"/>
          <w:sz w:val="24"/>
          <w:szCs w:val="24"/>
        </w:rPr>
        <w:t>;</w:t>
      </w:r>
    </w:p>
    <w:p w:rsidR="00496902" w:rsidRPr="003558DC" w:rsidRDefault="00931612" w:rsidP="00840615">
      <w:pPr>
        <w:pStyle w:val="PargrafodaLista"/>
        <w:numPr>
          <w:ilvl w:val="2"/>
          <w:numId w:val="39"/>
        </w:numPr>
        <w:tabs>
          <w:tab w:val="left" w:pos="2324"/>
        </w:tabs>
        <w:spacing w:before="120"/>
        <w:ind w:right="777" w:firstLine="0"/>
        <w:rPr>
          <w:rFonts w:ascii="Times New Roman" w:hAnsi="Times New Roman" w:cs="Times New Roman"/>
          <w:sz w:val="24"/>
          <w:szCs w:val="24"/>
        </w:rPr>
      </w:pPr>
      <w:r w:rsidRPr="003558DC">
        <w:rPr>
          <w:rFonts w:ascii="Times New Roman" w:hAnsi="Times New Roman" w:cs="Times New Roman"/>
          <w:sz w:val="24"/>
          <w:szCs w:val="24"/>
        </w:rPr>
        <w:t>Caso a licitante tenha utilizado a prerrogativa de efetuar oferta de desempate, conforme art. 44, da Lei Complementar n.º 123/2006, será verificado no Portal da Transparência do Governo Federal, no endereço eletrônico</w:t>
      </w:r>
      <w:r w:rsidR="008D096F" w:rsidRPr="003558DC">
        <w:rPr>
          <w:rFonts w:ascii="Times New Roman" w:hAnsi="Times New Roman" w:cs="Times New Roman"/>
          <w:sz w:val="24"/>
          <w:szCs w:val="24"/>
        </w:rPr>
        <w:t xml:space="preserve"> http://www.portaldatransparencia.gov.br, e no Portal da Transparência do Poder Judiciário, no endereço eletrônico www.portaltransparencia.jus.br, se o somatório de ordens bancárias recebidas pela licitante, relativas ao último exercício e ao exercício corrente, até o mês anterior ao da data da licitação, fixada no preâmbulo deste Edital, já seria suficiente para extrapolar o faturamento máximo permitido, conforme art. 3º da mencionada Lei Complementar.</w:t>
      </w:r>
    </w:p>
    <w:p w:rsidR="008D096F" w:rsidRPr="003558DC" w:rsidRDefault="008D096F" w:rsidP="00840615">
      <w:pPr>
        <w:pStyle w:val="PargrafodaLista"/>
        <w:numPr>
          <w:ilvl w:val="2"/>
          <w:numId w:val="39"/>
        </w:numPr>
        <w:tabs>
          <w:tab w:val="left" w:pos="2310"/>
        </w:tabs>
        <w:spacing w:before="90"/>
        <w:ind w:right="775" w:firstLine="0"/>
        <w:rPr>
          <w:rFonts w:ascii="Times New Roman" w:hAnsi="Times New Roman" w:cs="Times New Roman"/>
          <w:sz w:val="24"/>
          <w:szCs w:val="24"/>
        </w:rPr>
      </w:pPr>
      <w:r w:rsidRPr="003558DC">
        <w:rPr>
          <w:rFonts w:ascii="Times New Roman" w:hAnsi="Times New Roman" w:cs="Times New Roman"/>
          <w:sz w:val="24"/>
          <w:szCs w:val="24"/>
        </w:rPr>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direito;</w:t>
      </w: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931612" w:rsidP="00840615">
      <w:pPr>
        <w:pStyle w:val="PargrafodaLista"/>
        <w:numPr>
          <w:ilvl w:val="2"/>
          <w:numId w:val="39"/>
        </w:numPr>
        <w:tabs>
          <w:tab w:val="left" w:pos="2281"/>
        </w:tabs>
        <w:spacing w:before="120"/>
        <w:ind w:right="777"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equivalência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dos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valores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apresentados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pelas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microempresas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ou empresas de pequeno porte que se encontrem no intervalo estabelecido nesta condição, o sistema fará um sorteio eletrônico, definindo e convocando automaticamente a vencedora para o encaminhamento da oferta final do desempate;</w:t>
      </w:r>
    </w:p>
    <w:p w:rsidR="00496902" w:rsidRPr="003558DC" w:rsidRDefault="00931612" w:rsidP="00840615">
      <w:pPr>
        <w:pStyle w:val="PargrafodaLista"/>
        <w:numPr>
          <w:ilvl w:val="2"/>
          <w:numId w:val="39"/>
        </w:numPr>
        <w:tabs>
          <w:tab w:val="left" w:pos="2310"/>
        </w:tabs>
        <w:spacing w:before="124"/>
        <w:ind w:right="779" w:firstLine="0"/>
        <w:rPr>
          <w:rFonts w:ascii="Times New Roman" w:hAnsi="Times New Roman" w:cs="Times New Roman"/>
          <w:sz w:val="24"/>
          <w:szCs w:val="24"/>
        </w:rPr>
      </w:pPr>
      <w:r w:rsidRPr="003558DC">
        <w:rPr>
          <w:rFonts w:ascii="Times New Roman" w:hAnsi="Times New Roman" w:cs="Times New Roman"/>
          <w:sz w:val="24"/>
          <w:szCs w:val="24"/>
        </w:rPr>
        <w:t>a convocada que não apresentar proposta dentro do prazo de 5 (cinco) minutos, controlados pelo Sistema, decairá do direito previsto nos artigos 44 e 45 da Lei Complementar n.º</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123/2006;</w:t>
      </w:r>
    </w:p>
    <w:p w:rsidR="00496902" w:rsidRPr="003558DC" w:rsidRDefault="00931612" w:rsidP="00840615">
      <w:pPr>
        <w:pStyle w:val="PargrafodaLista"/>
        <w:numPr>
          <w:ilvl w:val="2"/>
          <w:numId w:val="39"/>
        </w:numPr>
        <w:tabs>
          <w:tab w:val="left" w:pos="2339"/>
        </w:tabs>
        <w:spacing w:before="115"/>
        <w:ind w:right="783" w:firstLine="0"/>
        <w:rPr>
          <w:rFonts w:ascii="Times New Roman" w:hAnsi="Times New Roman" w:cs="Times New Roman"/>
          <w:sz w:val="24"/>
          <w:szCs w:val="24"/>
        </w:rPr>
      </w:pPr>
      <w:r w:rsidRPr="003558DC">
        <w:rPr>
          <w:rFonts w:ascii="Times New Roman" w:hAnsi="Times New Roman" w:cs="Times New Roman"/>
          <w:sz w:val="24"/>
          <w:szCs w:val="24"/>
        </w:rPr>
        <w:t>na hipótese de não contratação nos termos previstos nesta Seção, o procedimento licitatório prossegue com as demais</w:t>
      </w:r>
      <w:r w:rsidRPr="003558DC">
        <w:rPr>
          <w:rFonts w:ascii="Times New Roman" w:hAnsi="Times New Roman" w:cs="Times New Roman"/>
          <w:spacing w:val="-18"/>
          <w:sz w:val="24"/>
          <w:szCs w:val="24"/>
        </w:rPr>
        <w:t xml:space="preserve"> </w:t>
      </w:r>
      <w:r w:rsidRPr="003558DC">
        <w:rPr>
          <w:rFonts w:ascii="Times New Roman" w:hAnsi="Times New Roman" w:cs="Times New Roman"/>
          <w:b/>
          <w:sz w:val="24"/>
          <w:szCs w:val="24"/>
        </w:rPr>
        <w:t>licitantes</w:t>
      </w:r>
      <w:r w:rsidRPr="003558DC">
        <w:rPr>
          <w:rFonts w:ascii="Times New Roman" w:hAnsi="Times New Roman" w:cs="Times New Roman"/>
          <w:sz w:val="24"/>
          <w:szCs w:val="24"/>
        </w:rPr>
        <w:t>.</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tabs>
          <w:tab w:val="left" w:pos="9574"/>
        </w:tabs>
        <w:spacing w:before="56"/>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XI –</w:t>
      </w:r>
      <w:r w:rsidRPr="003558DC">
        <w:rPr>
          <w:rFonts w:ascii="Times New Roman" w:hAnsi="Times New Roman" w:cs="Times New Roman"/>
          <w:b/>
          <w:spacing w:val="-37"/>
          <w:sz w:val="24"/>
          <w:szCs w:val="24"/>
          <w:shd w:val="clear" w:color="auto" w:fill="D9D9D9"/>
        </w:rPr>
        <w:t xml:space="preserve"> </w:t>
      </w:r>
      <w:r w:rsidRPr="003558DC">
        <w:rPr>
          <w:rFonts w:ascii="Times New Roman" w:hAnsi="Times New Roman" w:cs="Times New Roman"/>
          <w:b/>
          <w:sz w:val="24"/>
          <w:szCs w:val="24"/>
          <w:shd w:val="clear" w:color="auto" w:fill="D9D9D9"/>
        </w:rPr>
        <w:t>DA NEGOCIAÇÃO</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38"/>
        </w:numPr>
        <w:tabs>
          <w:tab w:val="left" w:pos="196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Encerrada a etapa de envio de lances da sessão pública, a </w:t>
      </w:r>
      <w:r w:rsidRPr="003558DC">
        <w:rPr>
          <w:rFonts w:ascii="Times New Roman" w:hAnsi="Times New Roman" w:cs="Times New Roman"/>
          <w:b/>
          <w:sz w:val="24"/>
          <w:szCs w:val="24"/>
        </w:rPr>
        <w:t xml:space="preserve">Pregoeira </w:t>
      </w:r>
      <w:r w:rsidRPr="003558DC">
        <w:rPr>
          <w:rFonts w:ascii="Times New Roman" w:hAnsi="Times New Roman" w:cs="Times New Roman"/>
          <w:sz w:val="24"/>
          <w:szCs w:val="24"/>
        </w:rPr>
        <w:t>deverá encaminhar,</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contraproposta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8"/>
          <w:sz w:val="24"/>
          <w:szCs w:val="24"/>
        </w:rPr>
        <w:t xml:space="preserve"> </w:t>
      </w:r>
      <w:r w:rsidRPr="003558DC">
        <w:rPr>
          <w:rFonts w:ascii="Times New Roman" w:hAnsi="Times New Roman" w:cs="Times New Roman"/>
          <w:b/>
          <w:sz w:val="24"/>
          <w:szCs w:val="24"/>
        </w:rPr>
        <w:t>licitante</w:t>
      </w:r>
      <w:r w:rsidRPr="003558DC">
        <w:rPr>
          <w:rFonts w:ascii="Times New Roman" w:hAnsi="Times New Roman" w:cs="Times New Roman"/>
          <w:b/>
          <w:spacing w:val="-18"/>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tenha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apresentado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melhor preço, para que seja obtida melhor proposta, vedada a negociação em condições diferentes das previstas neste edital.</w:t>
      </w:r>
    </w:p>
    <w:p w:rsidR="00496902" w:rsidRPr="003558DC" w:rsidRDefault="00931612" w:rsidP="00840615">
      <w:pPr>
        <w:pStyle w:val="PargrafodaLista"/>
        <w:numPr>
          <w:ilvl w:val="1"/>
          <w:numId w:val="38"/>
        </w:numPr>
        <w:tabs>
          <w:tab w:val="left" w:pos="195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negociação será realizada por meio do sistema, podendo ser acompanhada pelas demais </w:t>
      </w:r>
      <w:r w:rsidRPr="003558DC">
        <w:rPr>
          <w:rFonts w:ascii="Times New Roman" w:hAnsi="Times New Roman" w:cs="Times New Roman"/>
          <w:b/>
          <w:sz w:val="24"/>
          <w:szCs w:val="24"/>
        </w:rPr>
        <w:t>licitantes</w:t>
      </w:r>
      <w:r w:rsidRPr="003558DC">
        <w:rPr>
          <w:rFonts w:ascii="Times New Roman" w:hAnsi="Times New Roman" w:cs="Times New Roman"/>
          <w:sz w:val="24"/>
          <w:szCs w:val="24"/>
        </w:rPr>
        <w:t>.</w:t>
      </w: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tabs>
          <w:tab w:val="left" w:pos="9574"/>
        </w:tabs>
        <w:spacing w:before="57"/>
        <w:ind w:left="100"/>
        <w:rPr>
          <w:rFonts w:ascii="Times New Roman" w:hAnsi="Times New Roman" w:cs="Times New Roman"/>
          <w:b/>
          <w:sz w:val="24"/>
          <w:szCs w:val="24"/>
        </w:rPr>
      </w:pPr>
      <w:r w:rsidRPr="003558DC">
        <w:rPr>
          <w:rFonts w:ascii="Times New Roman" w:hAnsi="Times New Roman" w:cs="Times New Roman"/>
          <w:b/>
          <w:spacing w:val="-22"/>
          <w:sz w:val="24"/>
          <w:szCs w:val="24"/>
          <w:shd w:val="clear" w:color="auto" w:fill="D9D9D9"/>
        </w:rPr>
        <w:t xml:space="preserve"> </w:t>
      </w:r>
      <w:r w:rsidRPr="003558DC">
        <w:rPr>
          <w:rFonts w:ascii="Times New Roman" w:hAnsi="Times New Roman" w:cs="Times New Roman"/>
          <w:b/>
          <w:sz w:val="24"/>
          <w:szCs w:val="24"/>
          <w:shd w:val="clear" w:color="auto" w:fill="D9D9D9"/>
        </w:rPr>
        <w:t>SEÇÃO XII - DA ACEITABILIDADE DA PROPOSTA</w:t>
      </w:r>
      <w:r w:rsidRPr="003558DC">
        <w:rPr>
          <w:rFonts w:ascii="Times New Roman" w:hAnsi="Times New Roman" w:cs="Times New Roman"/>
          <w:b/>
          <w:spacing w:val="-20"/>
          <w:sz w:val="24"/>
          <w:szCs w:val="24"/>
          <w:shd w:val="clear" w:color="auto" w:fill="D9D9D9"/>
        </w:rPr>
        <w:t xml:space="preserve"> </w:t>
      </w:r>
      <w:r w:rsidRPr="003558DC">
        <w:rPr>
          <w:rFonts w:ascii="Times New Roman" w:hAnsi="Times New Roman" w:cs="Times New Roman"/>
          <w:b/>
          <w:sz w:val="24"/>
          <w:szCs w:val="24"/>
          <w:shd w:val="clear" w:color="auto" w:fill="D9D9D9"/>
        </w:rPr>
        <w:t>VENCEDORA</w:t>
      </w:r>
      <w:r w:rsidRPr="003558DC">
        <w:rPr>
          <w:rFonts w:ascii="Times New Roman" w:hAnsi="Times New Roman" w:cs="Times New Roman"/>
          <w:b/>
          <w:sz w:val="24"/>
          <w:szCs w:val="24"/>
          <w:shd w:val="clear" w:color="auto" w:fill="D9D9D9"/>
        </w:rPr>
        <w:tab/>
      </w:r>
    </w:p>
    <w:p w:rsidR="00496902" w:rsidRPr="003558DC" w:rsidRDefault="00931612" w:rsidP="00840615">
      <w:pPr>
        <w:pStyle w:val="PargrafodaLista"/>
        <w:numPr>
          <w:ilvl w:val="1"/>
          <w:numId w:val="37"/>
        </w:numPr>
        <w:tabs>
          <w:tab w:val="left" w:pos="233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Encerrada a etapa de negociação, a pregoeira examinará a proposta classificada em primeiro lugar quanto à adequação ao objeto e à compatibilidade do preço em relação ao máximo estipulado para contratação neste Edital, ou seja, </w:t>
      </w:r>
      <w:r w:rsidRPr="003558DC">
        <w:rPr>
          <w:rFonts w:ascii="Times New Roman" w:hAnsi="Times New Roman" w:cs="Times New Roman"/>
          <w:b/>
          <w:sz w:val="24"/>
          <w:szCs w:val="24"/>
        </w:rPr>
        <w:t>o preço médio da pesquisa de preços</w:t>
      </w:r>
      <w:r w:rsidRPr="003558DC">
        <w:rPr>
          <w:rFonts w:ascii="Times New Roman" w:hAnsi="Times New Roman" w:cs="Times New Roman"/>
          <w:sz w:val="24"/>
          <w:szCs w:val="24"/>
        </w:rPr>
        <w:t xml:space="preserve">, e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seus anexos.</w:t>
      </w:r>
    </w:p>
    <w:p w:rsidR="00496902" w:rsidRPr="003558DC" w:rsidRDefault="00931612" w:rsidP="00840615">
      <w:pPr>
        <w:pStyle w:val="PargrafodaLista"/>
        <w:numPr>
          <w:ilvl w:val="1"/>
          <w:numId w:val="37"/>
        </w:numPr>
        <w:tabs>
          <w:tab w:val="left" w:pos="237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Será desclassificada a proposta ou o lance vencedor, apresentar preço final superior ao preço máximo fixado, ou </w:t>
      </w:r>
      <w:r w:rsidRPr="003558DC">
        <w:rPr>
          <w:rFonts w:ascii="Times New Roman" w:hAnsi="Times New Roman" w:cs="Times New Roman"/>
          <w:spacing w:val="-4"/>
          <w:sz w:val="24"/>
          <w:szCs w:val="24"/>
        </w:rPr>
        <w:t xml:space="preserve">que </w:t>
      </w:r>
      <w:r w:rsidRPr="003558DC">
        <w:rPr>
          <w:rFonts w:ascii="Times New Roman" w:hAnsi="Times New Roman" w:cs="Times New Roman"/>
          <w:sz w:val="24"/>
          <w:szCs w:val="24"/>
        </w:rPr>
        <w:t>apresentar preço manifestamente</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inexequível.</w:t>
      </w:r>
    </w:p>
    <w:p w:rsidR="00496902" w:rsidRPr="003558DC" w:rsidRDefault="00931612" w:rsidP="00840615">
      <w:pPr>
        <w:pStyle w:val="PargrafodaLista"/>
        <w:numPr>
          <w:ilvl w:val="1"/>
          <w:numId w:val="37"/>
        </w:numPr>
        <w:tabs>
          <w:tab w:val="left" w:pos="235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Considera-se inexequível a proposta </w:t>
      </w:r>
      <w:r w:rsidRPr="003558DC">
        <w:rPr>
          <w:rFonts w:ascii="Times New Roman" w:hAnsi="Times New Roman" w:cs="Times New Roman"/>
          <w:spacing w:val="-3"/>
          <w:sz w:val="24"/>
          <w:szCs w:val="24"/>
        </w:rPr>
        <w:t xml:space="preserve">que </w:t>
      </w:r>
      <w:r w:rsidRPr="003558DC">
        <w:rPr>
          <w:rFonts w:ascii="Times New Roman" w:hAnsi="Times New Roman" w:cs="Times New Roman"/>
          <w:sz w:val="24"/>
          <w:szCs w:val="24"/>
        </w:rPr>
        <w:t xml:space="preserve">apresente preços global ou unitários simbólicos, irrisórios ou de valor zero, incompatíveis </w:t>
      </w:r>
      <w:r w:rsidRPr="003558DC">
        <w:rPr>
          <w:rFonts w:ascii="Times New Roman" w:hAnsi="Times New Roman" w:cs="Times New Roman"/>
          <w:spacing w:val="-4"/>
          <w:sz w:val="24"/>
          <w:szCs w:val="24"/>
        </w:rPr>
        <w:t xml:space="preserve">com </w:t>
      </w:r>
      <w:r w:rsidRPr="003558DC">
        <w:rPr>
          <w:rFonts w:ascii="Times New Roman" w:hAnsi="Times New Roman" w:cs="Times New Roman"/>
          <w:sz w:val="24"/>
          <w:szCs w:val="24"/>
        </w:rPr>
        <w:t xml:space="preserve">os preços </w:t>
      </w:r>
      <w:r w:rsidRPr="003558DC">
        <w:rPr>
          <w:rFonts w:ascii="Times New Roman" w:hAnsi="Times New Roman" w:cs="Times New Roman"/>
          <w:spacing w:val="-3"/>
          <w:sz w:val="24"/>
          <w:szCs w:val="24"/>
        </w:rPr>
        <w:t xml:space="preserve">dos </w:t>
      </w:r>
      <w:r w:rsidRPr="003558DC">
        <w:rPr>
          <w:rFonts w:ascii="Times New Roman" w:hAnsi="Times New Roman" w:cs="Times New Roman"/>
          <w:sz w:val="24"/>
          <w:szCs w:val="24"/>
        </w:rPr>
        <w:t>insumos e salários de mercado, acrescidos dos respectivos encargos, ainda que o ato convocatório da licitação não tenha estabelecido limites mínimos,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exceto</w:t>
      </w:r>
    </w:p>
    <w:p w:rsidR="00496902" w:rsidRPr="003558DC" w:rsidRDefault="00931612" w:rsidP="00C166A5">
      <w:pPr>
        <w:pStyle w:val="Corpodetexto"/>
        <w:ind w:left="284" w:right="794"/>
        <w:jc w:val="both"/>
        <w:rPr>
          <w:rFonts w:ascii="Times New Roman" w:hAnsi="Times New Roman" w:cs="Times New Roman"/>
          <w:sz w:val="24"/>
          <w:szCs w:val="24"/>
        </w:rPr>
      </w:pPr>
      <w:r w:rsidRPr="003558DC">
        <w:rPr>
          <w:rFonts w:ascii="Times New Roman" w:hAnsi="Times New Roman" w:cs="Times New Roman"/>
          <w:sz w:val="24"/>
          <w:szCs w:val="24"/>
        </w:rPr>
        <w:t>quando se referirem a materiais e instalações de propriedade do próprio licitante, para os quais ele renuncie a parcela ou à totalidade da remuneração.</w:t>
      </w:r>
    </w:p>
    <w:p w:rsidR="00496902" w:rsidRPr="003558DC" w:rsidRDefault="00931612" w:rsidP="00840615">
      <w:pPr>
        <w:pStyle w:val="PargrafodaLista"/>
        <w:numPr>
          <w:ilvl w:val="1"/>
          <w:numId w:val="37"/>
        </w:numPr>
        <w:tabs>
          <w:tab w:val="left" w:pos="233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Qualquer interessado poderá requerer que se realizem diligências para aferir a exequibilidade e a legalidade das propostas, devendo apresentar</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as provas ou os</w:t>
      </w:r>
    </w:p>
    <w:p w:rsidR="00496902" w:rsidRPr="003558DC" w:rsidRDefault="00931612" w:rsidP="00C166A5">
      <w:pPr>
        <w:pStyle w:val="Corpodetexto"/>
        <w:ind w:left="284" w:right="794"/>
        <w:jc w:val="both"/>
        <w:rPr>
          <w:rFonts w:ascii="Times New Roman" w:hAnsi="Times New Roman" w:cs="Times New Roman"/>
          <w:sz w:val="24"/>
          <w:szCs w:val="24"/>
        </w:rPr>
      </w:pPr>
      <w:r w:rsidRPr="003558DC">
        <w:rPr>
          <w:rFonts w:ascii="Times New Roman" w:hAnsi="Times New Roman" w:cs="Times New Roman"/>
          <w:sz w:val="24"/>
          <w:szCs w:val="24"/>
        </w:rPr>
        <w:t>indícios que fundamentam a suspeita;</w:t>
      </w:r>
    </w:p>
    <w:p w:rsidR="00496902" w:rsidRPr="003558DC" w:rsidRDefault="00931612" w:rsidP="00840615">
      <w:pPr>
        <w:pStyle w:val="PargrafodaLista"/>
        <w:numPr>
          <w:ilvl w:val="1"/>
          <w:numId w:val="37"/>
        </w:numPr>
        <w:tabs>
          <w:tab w:val="left" w:pos="232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Na hipótese de necessidade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suspensão da sessão pública para a realização de diligências, com vistas ao saneamento das propostas, a sessão pública somente poderá ser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reiniciada</w:t>
      </w:r>
      <w:r w:rsidR="001354E3" w:rsidRPr="003558DC">
        <w:rPr>
          <w:rFonts w:ascii="Times New Roman" w:hAnsi="Times New Roman" w:cs="Times New Roman"/>
          <w:sz w:val="24"/>
          <w:szCs w:val="24"/>
        </w:rPr>
        <w:t xml:space="preserve"> mediante aviso prévio no sistema com, no mínimo, vinte e quatro horas de antecedência, e a ocorrência será registrada em ata;</w:t>
      </w:r>
    </w:p>
    <w:p w:rsidR="00496902" w:rsidRPr="003558DC" w:rsidRDefault="001354E3" w:rsidP="00840615">
      <w:pPr>
        <w:pStyle w:val="PargrafodaLista"/>
        <w:numPr>
          <w:ilvl w:val="1"/>
          <w:numId w:val="37"/>
        </w:numPr>
        <w:tabs>
          <w:tab w:val="left" w:pos="242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Pregoeira poderá convocar o licitante para enviar documento digital complementar,</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pacing w:val="-3"/>
          <w:sz w:val="24"/>
          <w:szCs w:val="24"/>
        </w:rPr>
        <w:t>meio</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funcionalidade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disponível</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31"/>
          <w:sz w:val="24"/>
          <w:szCs w:val="24"/>
        </w:rPr>
        <w:t xml:space="preserve"> </w:t>
      </w:r>
      <w:r w:rsidRPr="003558DC">
        <w:rPr>
          <w:rFonts w:ascii="Times New Roman" w:hAnsi="Times New Roman" w:cs="Times New Roman"/>
          <w:sz w:val="24"/>
          <w:szCs w:val="24"/>
        </w:rPr>
        <w:t>02</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(duas)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horas,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 xml:space="preserve">pena de não aceitação </w:t>
      </w:r>
      <w:r w:rsidRPr="003558DC">
        <w:rPr>
          <w:rFonts w:ascii="Times New Roman" w:hAnsi="Times New Roman" w:cs="Times New Roman"/>
          <w:spacing w:val="-3"/>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proposta.</w:t>
      </w:r>
    </w:p>
    <w:p w:rsidR="001354E3" w:rsidRPr="003558DC" w:rsidRDefault="001354E3" w:rsidP="00840615">
      <w:pPr>
        <w:pStyle w:val="PargrafodaLista"/>
        <w:numPr>
          <w:ilvl w:val="1"/>
          <w:numId w:val="37"/>
        </w:numPr>
        <w:tabs>
          <w:tab w:val="left" w:pos="232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estabelecido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prorrogado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solicitação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escrita e justificada do licitante, formulada antes de findo o prazo, e formalmente aceita pela</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Pregoeira.</w:t>
      </w: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30"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83" cy="44"/>
                          <a:chOff x="0" y="0"/>
                          <a:chExt cx="9983" cy="44"/>
                        </a:xfrm>
                      </wpg:grpSpPr>
                      <wps:wsp>
                        <wps:cNvPr id="131" name="AutoShape 11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BF16710" id="Group 10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">
                <v:shape id="AutoShape 11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931612" w:rsidP="00840615">
      <w:pPr>
        <w:pStyle w:val="PargrafodaLista"/>
        <w:numPr>
          <w:ilvl w:val="1"/>
          <w:numId w:val="37"/>
        </w:numPr>
        <w:tabs>
          <w:tab w:val="left" w:pos="235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Dentre os documentos passíveis de solicitação pela Pregoeira, destacam-se os que contenham as características do material ofertado, tais como marca, modelo, tipo, fabricante e procedência, além de outras informações pertinentes, a exemplo de catálogos, folhetos ou propostas, encaminhados por meio eletrônico, </w:t>
      </w:r>
      <w:r w:rsidRPr="003558DC">
        <w:rPr>
          <w:rFonts w:ascii="Times New Roman" w:hAnsi="Times New Roman" w:cs="Times New Roman"/>
          <w:spacing w:val="-3"/>
          <w:sz w:val="24"/>
          <w:szCs w:val="24"/>
        </w:rPr>
        <w:t xml:space="preserve">ou, </w:t>
      </w:r>
      <w:r w:rsidRPr="003558DC">
        <w:rPr>
          <w:rFonts w:ascii="Times New Roman" w:hAnsi="Times New Roman" w:cs="Times New Roman"/>
          <w:sz w:val="24"/>
          <w:szCs w:val="24"/>
        </w:rPr>
        <w:t>se for o caso, por outro meio e prazo indicados pela Pregoeira, sem prejuízo do seu posterior envio pelo sistema eletrônico, sob pena de não aceitação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proposta.</w:t>
      </w:r>
    </w:p>
    <w:p w:rsidR="00496902" w:rsidRPr="003558DC" w:rsidRDefault="00931612" w:rsidP="00840615">
      <w:pPr>
        <w:pStyle w:val="PargrafodaLista"/>
        <w:numPr>
          <w:ilvl w:val="1"/>
          <w:numId w:val="37"/>
        </w:numPr>
        <w:tabs>
          <w:tab w:val="left" w:pos="231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 a proposta ou lance vencedor for desclassificado, a Pregoeira examinará a proposta ou lance subsequente, e, assim sucessivamente, na ordem de</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classificação.</w:t>
      </w:r>
    </w:p>
    <w:p w:rsidR="00496902" w:rsidRPr="003558DC" w:rsidRDefault="00931612" w:rsidP="00840615">
      <w:pPr>
        <w:pStyle w:val="PargrafodaLista"/>
        <w:numPr>
          <w:ilvl w:val="1"/>
          <w:numId w:val="37"/>
        </w:numPr>
        <w:tabs>
          <w:tab w:val="left" w:pos="2382"/>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Havendo</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necessidade,</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suspenderá</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informando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“chat”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00C166A5" w:rsidRPr="003558DC">
        <w:rPr>
          <w:rFonts w:ascii="Times New Roman" w:hAnsi="Times New Roman" w:cs="Times New Roman"/>
          <w:sz w:val="24"/>
          <w:szCs w:val="24"/>
        </w:rPr>
        <w:t xml:space="preserve"> </w:t>
      </w:r>
      <w:r w:rsidRPr="003558DC">
        <w:rPr>
          <w:rFonts w:ascii="Times New Roman" w:hAnsi="Times New Roman" w:cs="Times New Roman"/>
          <w:sz w:val="24"/>
          <w:szCs w:val="24"/>
        </w:rPr>
        <w:t>nova data e horário para a sua continuidade.</w:t>
      </w:r>
    </w:p>
    <w:p w:rsidR="00496902" w:rsidRPr="003558DC" w:rsidRDefault="00931612" w:rsidP="00840615">
      <w:pPr>
        <w:pStyle w:val="PargrafodaLista"/>
        <w:numPr>
          <w:ilvl w:val="1"/>
          <w:numId w:val="37"/>
        </w:numPr>
        <w:tabs>
          <w:tab w:val="left" w:pos="2377"/>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Pregoeira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encaminhar,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meio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sistema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eletrônico,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contraproposta ao licitante que apresentou o lance mais vantajoso, com o fim de negociar a obtenção de melhor preço, vedada a negociação em condições diversas das previstas neste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Edital.</w:t>
      </w:r>
    </w:p>
    <w:p w:rsidR="00496902" w:rsidRPr="003558DC" w:rsidRDefault="00931612" w:rsidP="00840615">
      <w:pPr>
        <w:pStyle w:val="PargrafodaLista"/>
        <w:numPr>
          <w:ilvl w:val="1"/>
          <w:numId w:val="37"/>
        </w:numPr>
        <w:tabs>
          <w:tab w:val="left" w:pos="2411"/>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Também nas hipóteses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 xml:space="preserve">que a Pregoeira não aceitar a proposta e passar à subsequente, poderá negociar com o licitante para </w:t>
      </w:r>
      <w:r w:rsidRPr="003558DC">
        <w:rPr>
          <w:rFonts w:ascii="Times New Roman" w:hAnsi="Times New Roman" w:cs="Times New Roman"/>
          <w:spacing w:val="2"/>
          <w:sz w:val="24"/>
          <w:szCs w:val="24"/>
        </w:rPr>
        <w:t xml:space="preserve">que </w:t>
      </w:r>
      <w:r w:rsidRPr="003558DC">
        <w:rPr>
          <w:rFonts w:ascii="Times New Roman" w:hAnsi="Times New Roman" w:cs="Times New Roman"/>
          <w:sz w:val="24"/>
          <w:szCs w:val="24"/>
        </w:rPr>
        <w:t>seja obtido preço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melhor.</w:t>
      </w:r>
    </w:p>
    <w:p w:rsidR="00496902" w:rsidRPr="003558DC" w:rsidRDefault="00931612" w:rsidP="00840615">
      <w:pPr>
        <w:pStyle w:val="PargrafodaLista"/>
        <w:numPr>
          <w:ilvl w:val="2"/>
          <w:numId w:val="37"/>
        </w:numPr>
        <w:tabs>
          <w:tab w:val="left" w:pos="255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negociação será realizada por meio do sistema, podendo ser acompanhada </w:t>
      </w:r>
      <w:r w:rsidRPr="003558DC">
        <w:rPr>
          <w:rFonts w:ascii="Times New Roman" w:hAnsi="Times New Roman" w:cs="Times New Roman"/>
          <w:spacing w:val="-5"/>
          <w:sz w:val="24"/>
          <w:szCs w:val="24"/>
        </w:rPr>
        <w:t xml:space="preserve">pelos </w:t>
      </w:r>
      <w:r w:rsidRPr="003558DC">
        <w:rPr>
          <w:rFonts w:ascii="Times New Roman" w:hAnsi="Times New Roman" w:cs="Times New Roman"/>
          <w:sz w:val="24"/>
          <w:szCs w:val="24"/>
        </w:rPr>
        <w:t>demais</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licitantes.</w:t>
      </w:r>
    </w:p>
    <w:p w:rsidR="00496902" w:rsidRPr="003558DC" w:rsidRDefault="00931612" w:rsidP="00840615">
      <w:pPr>
        <w:pStyle w:val="PargrafodaLista"/>
        <w:numPr>
          <w:ilvl w:val="1"/>
          <w:numId w:val="37"/>
        </w:numPr>
        <w:tabs>
          <w:tab w:val="left" w:pos="241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Encerrada a análise quanto à aceitação da proposta, a pregoeira verificará a habilitação do licitante, observado o disposto neste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Edital.</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Ttulo3"/>
        <w:tabs>
          <w:tab w:val="left" w:pos="9574"/>
        </w:tabs>
        <w:spacing w:before="56"/>
        <w:ind w:left="244"/>
        <w:rPr>
          <w:rFonts w:ascii="Times New Roman" w:hAnsi="Times New Roman" w:cs="Times New Roman"/>
          <w:sz w:val="24"/>
          <w:szCs w:val="24"/>
        </w:rPr>
      </w:pPr>
      <w:r w:rsidRPr="003558DC">
        <w:rPr>
          <w:rFonts w:ascii="Times New Roman" w:hAnsi="Times New Roman" w:cs="Times New Roman"/>
          <w:spacing w:val="-22"/>
          <w:sz w:val="24"/>
          <w:szCs w:val="24"/>
          <w:shd w:val="clear" w:color="auto" w:fill="D9D9D9"/>
        </w:rPr>
        <w:t xml:space="preserve"> </w:t>
      </w:r>
      <w:r w:rsidRPr="003558DC">
        <w:rPr>
          <w:rFonts w:ascii="Times New Roman" w:hAnsi="Times New Roman" w:cs="Times New Roman"/>
          <w:sz w:val="24"/>
          <w:szCs w:val="24"/>
          <w:shd w:val="clear" w:color="auto" w:fill="D9D9D9"/>
        </w:rPr>
        <w:t>SEÇÃO XIII - DA</w:t>
      </w:r>
      <w:r w:rsidRPr="003558DC">
        <w:rPr>
          <w:rFonts w:ascii="Times New Roman" w:hAnsi="Times New Roman" w:cs="Times New Roman"/>
          <w:spacing w:val="-17"/>
          <w:sz w:val="24"/>
          <w:szCs w:val="24"/>
          <w:shd w:val="clear" w:color="auto" w:fill="D9D9D9"/>
        </w:rPr>
        <w:t xml:space="preserve"> </w:t>
      </w:r>
      <w:r w:rsidRPr="003558DC">
        <w:rPr>
          <w:rFonts w:ascii="Times New Roman" w:hAnsi="Times New Roman" w:cs="Times New Roman"/>
          <w:sz w:val="24"/>
          <w:szCs w:val="24"/>
          <w:shd w:val="clear" w:color="auto" w:fill="D9D9D9"/>
        </w:rPr>
        <w:t>HABILITAÇÃO</w:t>
      </w:r>
      <w:r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Pr="003558DC">
        <w:rPr>
          <w:rFonts w:ascii="Times New Roman" w:hAnsi="Times New Roman" w:cs="Times New Roman"/>
          <w:spacing w:val="-25"/>
          <w:sz w:val="24"/>
          <w:szCs w:val="24"/>
        </w:rPr>
        <w:t xml:space="preserve"> </w:t>
      </w:r>
      <w:r w:rsidRPr="003558DC">
        <w:rPr>
          <w:rFonts w:ascii="Times New Roman" w:hAnsi="Times New Roman" w:cs="Times New Roman"/>
          <w:sz w:val="24"/>
          <w:szCs w:val="24"/>
        </w:rPr>
        <w:t>cadastro:</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Cadastro Nacional de Empresas Inidôneas e Suspensas-CEIS;</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496902" w:rsidRPr="003558DC" w:rsidRDefault="00931612" w:rsidP="00840615">
      <w:pPr>
        <w:pStyle w:val="PargrafodaLista"/>
        <w:numPr>
          <w:ilvl w:val="1"/>
          <w:numId w:val="36"/>
        </w:numPr>
        <w:tabs>
          <w:tab w:val="left" w:pos="2209"/>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Caso conste na Consulta de Situação do Fornecedor a existência de Ocorrências Impeditivas Indiretas, o gestor diligenciará para verificar se houve fraude por parte das empresas apontadas no Relatório de Ocorrências Impeditivas Indiretas.</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tentativa de burla será verificada por meio dos vínculos societários, linhas de fornecimento similares, dentre outros.</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Constatada a existência de sanção, a Pregoeira reputará o licitante inabilitado, por falta de condição de participação.</w:t>
      </w:r>
    </w:p>
    <w:p w:rsidR="00496902" w:rsidRPr="003558DC" w:rsidRDefault="00931612" w:rsidP="00840615">
      <w:pPr>
        <w:pStyle w:val="PargrafodaLista"/>
        <w:numPr>
          <w:ilvl w:val="1"/>
          <w:numId w:val="36"/>
        </w:numPr>
        <w:tabs>
          <w:tab w:val="left" w:pos="2233"/>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No caso de inabilitação, haverá nova verificação, pelo sistema, da eventual ocorrência do empate ficto, previsto nos arts. 44 e 45 da Lei Complementar nº 123, de 2006, seguindo- se a disciplina antes estabelecida para aceitação da proposta subsequente.</w:t>
      </w:r>
    </w:p>
    <w:p w:rsidR="00496902" w:rsidRPr="003558DC" w:rsidRDefault="00931612" w:rsidP="00840615">
      <w:pPr>
        <w:pStyle w:val="PargrafodaLista"/>
        <w:numPr>
          <w:ilvl w:val="1"/>
          <w:numId w:val="36"/>
        </w:numPr>
        <w:tabs>
          <w:tab w:val="left" w:pos="2228"/>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Havendo a necessidade de envio de documentos de habilitação complementares, necessários à confirmação daqueles exigidos neste Edital e já apresentados, o licitante será convocado a encaminhá-los, em formato digital, via sistema, no prazo de 02 (duas) horas, sob pena de inabilitação.</w:t>
      </w:r>
    </w:p>
    <w:p w:rsidR="00C166A5" w:rsidRPr="003558DC" w:rsidRDefault="00931612"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Somente haverá a necessidade de comprovação do preenchimento de requisitos mediante apresentação dos documentos originais não-digitais quando houver dúvida em relação à integridade do documento</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digital.</w:t>
      </w:r>
    </w:p>
    <w:p w:rsidR="00C166A5" w:rsidRPr="003558DC"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Não serão aceitos documentos de habilitação com indicação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CNPJ/CPF diferentes, salvo aqueles legalmente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permitidos.</w:t>
      </w:r>
    </w:p>
    <w:p w:rsidR="00C166A5" w:rsidRPr="003558DC"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Se</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matriz,</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todos</w:t>
      </w:r>
      <w:r w:rsidRPr="003558DC">
        <w:rPr>
          <w:rFonts w:ascii="Times New Roman" w:hAnsi="Times New Roman" w:cs="Times New Roman"/>
          <w:spacing w:val="-5"/>
          <w:sz w:val="24"/>
          <w:szCs w:val="24"/>
        </w:rPr>
        <w:t xml:space="preserve"> </w:t>
      </w:r>
      <w:r w:rsidRPr="003558DC">
        <w:rPr>
          <w:rFonts w:ascii="Times New Roman" w:hAnsi="Times New Roman" w:cs="Times New Roman"/>
          <w:spacing w:val="-4"/>
          <w:sz w:val="24"/>
          <w:szCs w:val="24"/>
        </w:rPr>
        <w:t>os</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documentos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deverão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estar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nome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matriz, e se o licitante for a filial, todos os documentos deverão estar em nome da filial, exceto aqueles documentos que, pela própria natureza, comprovadamente, forem emitidos somente em nome da matriz.</w:t>
      </w:r>
    </w:p>
    <w:p w:rsidR="00C166A5" w:rsidRPr="003558DC"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pela Procuradoria-Geral da Fazenda Nacional, por constar no próprio documento que é válido para matriz e filiais, bem assim quanto ao Certificado de Regularidade do FGTS, quando o licitante tenha o recolhimento </w:t>
      </w:r>
      <w:r w:rsidRPr="003558DC">
        <w:rPr>
          <w:rFonts w:ascii="Times New Roman" w:hAnsi="Times New Roman" w:cs="Times New Roman"/>
          <w:spacing w:val="-3"/>
          <w:sz w:val="24"/>
          <w:szCs w:val="24"/>
        </w:rPr>
        <w:t xml:space="preserve">dos </w:t>
      </w:r>
      <w:r w:rsidRPr="003558DC">
        <w:rPr>
          <w:rFonts w:ascii="Times New Roman" w:hAnsi="Times New Roman" w:cs="Times New Roman"/>
          <w:sz w:val="24"/>
          <w:szCs w:val="24"/>
        </w:rPr>
        <w:t>encargos centralizado, devendo, desta forma, apresentar o documento comprobatório de autorização para a centralização.</w:t>
      </w:r>
    </w:p>
    <w:p w:rsidR="00840615" w:rsidRPr="003558DC" w:rsidRDefault="00840615" w:rsidP="00840615">
      <w:pPr>
        <w:pStyle w:val="PargrafodaLista"/>
        <w:tabs>
          <w:tab w:val="left" w:pos="2204"/>
        </w:tabs>
        <w:ind w:left="284" w:right="794"/>
        <w:rPr>
          <w:rFonts w:ascii="Times New Roman" w:hAnsi="Times New Roman" w:cs="Times New Roman"/>
          <w:sz w:val="24"/>
          <w:szCs w:val="24"/>
          <w:u w:val="single"/>
        </w:rPr>
      </w:pPr>
    </w:p>
    <w:p w:rsidR="00840615" w:rsidRPr="003558DC" w:rsidRDefault="00C166A5" w:rsidP="00840615">
      <w:pPr>
        <w:pStyle w:val="PargrafodaLista"/>
        <w:numPr>
          <w:ilvl w:val="1"/>
          <w:numId w:val="36"/>
        </w:numPr>
        <w:tabs>
          <w:tab w:val="left" w:pos="2204"/>
        </w:tabs>
        <w:ind w:left="284" w:right="794" w:firstLine="0"/>
        <w:rPr>
          <w:rFonts w:ascii="Times New Roman" w:hAnsi="Times New Roman" w:cs="Times New Roman"/>
          <w:sz w:val="24"/>
          <w:szCs w:val="24"/>
          <w:u w:val="single"/>
        </w:rPr>
      </w:pPr>
      <w:r w:rsidRPr="003558DC">
        <w:rPr>
          <w:rFonts w:ascii="Times New Roman" w:hAnsi="Times New Roman" w:cs="Times New Roman"/>
          <w:sz w:val="24"/>
          <w:szCs w:val="24"/>
          <w:u w:val="single"/>
        </w:rPr>
        <w:t xml:space="preserve">Os licitantes deverão encaminhar, </w:t>
      </w:r>
      <w:r w:rsidRPr="003558DC">
        <w:rPr>
          <w:rFonts w:ascii="Times New Roman" w:hAnsi="Times New Roman" w:cs="Times New Roman"/>
          <w:spacing w:val="-5"/>
          <w:sz w:val="24"/>
          <w:szCs w:val="24"/>
          <w:u w:val="single"/>
        </w:rPr>
        <w:t xml:space="preserve">nos </w:t>
      </w:r>
      <w:r w:rsidRPr="003558DC">
        <w:rPr>
          <w:rFonts w:ascii="Times New Roman" w:hAnsi="Times New Roman" w:cs="Times New Roman"/>
          <w:sz w:val="24"/>
          <w:szCs w:val="24"/>
          <w:u w:val="single"/>
        </w:rPr>
        <w:t>termos deste Edital, a</w:t>
      </w:r>
      <w:r w:rsidRPr="003558DC">
        <w:rPr>
          <w:rFonts w:ascii="Times New Roman" w:hAnsi="Times New Roman" w:cs="Times New Roman"/>
          <w:spacing w:val="-28"/>
          <w:sz w:val="24"/>
          <w:szCs w:val="24"/>
          <w:u w:val="single"/>
        </w:rPr>
        <w:t xml:space="preserve"> </w:t>
      </w:r>
      <w:r w:rsidRPr="003558DC">
        <w:rPr>
          <w:rFonts w:ascii="Times New Roman" w:hAnsi="Times New Roman" w:cs="Times New Roman"/>
          <w:sz w:val="24"/>
          <w:szCs w:val="24"/>
          <w:u w:val="single"/>
        </w:rPr>
        <w:t>documentação relacionada nos itens a seguir, para fins de</w:t>
      </w:r>
      <w:r w:rsidRPr="003558DC">
        <w:rPr>
          <w:rFonts w:ascii="Times New Roman" w:hAnsi="Times New Roman" w:cs="Times New Roman"/>
          <w:spacing w:val="11"/>
          <w:sz w:val="24"/>
          <w:szCs w:val="24"/>
          <w:u w:val="single"/>
        </w:rPr>
        <w:t xml:space="preserve"> </w:t>
      </w:r>
      <w:r w:rsidRPr="003558DC">
        <w:rPr>
          <w:rFonts w:ascii="Times New Roman" w:hAnsi="Times New Roman" w:cs="Times New Roman"/>
          <w:sz w:val="24"/>
          <w:szCs w:val="24"/>
          <w:u w:val="single"/>
        </w:rPr>
        <w:t>habilitação:</w:t>
      </w:r>
    </w:p>
    <w:p w:rsidR="00C166A5" w:rsidRPr="003558DC" w:rsidRDefault="00840615" w:rsidP="00840615">
      <w:pPr>
        <w:pStyle w:val="Ttulo3"/>
        <w:tabs>
          <w:tab w:val="left" w:pos="1006"/>
        </w:tabs>
        <w:spacing w:before="0"/>
        <w:ind w:left="273"/>
        <w:rPr>
          <w:rFonts w:ascii="Times New Roman" w:hAnsi="Times New Roman" w:cs="Times New Roman"/>
          <w:sz w:val="24"/>
          <w:szCs w:val="24"/>
        </w:rPr>
      </w:pPr>
      <w:r w:rsidRPr="003558DC">
        <w:rPr>
          <w:rFonts w:ascii="Times New Roman" w:hAnsi="Times New Roman" w:cs="Times New Roman"/>
          <w:sz w:val="24"/>
          <w:szCs w:val="24"/>
        </w:rPr>
        <w:t>13.13.1.</w:t>
      </w:r>
      <w:r w:rsidR="00C166A5" w:rsidRPr="003558DC">
        <w:rPr>
          <w:rFonts w:ascii="Times New Roman" w:hAnsi="Times New Roman" w:cs="Times New Roman"/>
          <w:sz w:val="24"/>
          <w:szCs w:val="24"/>
        </w:rPr>
        <w:t>HABILITAÇÃO</w:t>
      </w:r>
      <w:r w:rsidR="00C166A5" w:rsidRPr="003558DC">
        <w:rPr>
          <w:rFonts w:ascii="Times New Roman" w:hAnsi="Times New Roman" w:cs="Times New Roman"/>
          <w:spacing w:val="-2"/>
          <w:sz w:val="24"/>
          <w:szCs w:val="24"/>
        </w:rPr>
        <w:t xml:space="preserve"> </w:t>
      </w:r>
      <w:r w:rsidR="00C166A5" w:rsidRPr="003558DC">
        <w:rPr>
          <w:rFonts w:ascii="Times New Roman" w:hAnsi="Times New Roman" w:cs="Times New Roman"/>
          <w:sz w:val="24"/>
          <w:szCs w:val="24"/>
        </w:rPr>
        <w:t>JURÍDICA:</w:t>
      </w:r>
    </w:p>
    <w:p w:rsidR="00C166A5" w:rsidRPr="003558DC" w:rsidRDefault="00C166A5" w:rsidP="00840615">
      <w:pPr>
        <w:pStyle w:val="PargrafodaLista"/>
        <w:numPr>
          <w:ilvl w:val="3"/>
          <w:numId w:val="35"/>
        </w:numPr>
        <w:tabs>
          <w:tab w:val="left" w:pos="1777"/>
        </w:tabs>
        <w:ind w:hanging="227"/>
        <w:rPr>
          <w:rFonts w:ascii="Times New Roman" w:hAnsi="Times New Roman" w:cs="Times New Roman"/>
          <w:sz w:val="24"/>
          <w:szCs w:val="24"/>
        </w:rPr>
      </w:pPr>
      <w:r w:rsidRPr="003558DC">
        <w:rPr>
          <w:rFonts w:ascii="Times New Roman" w:hAnsi="Times New Roman" w:cs="Times New Roman"/>
          <w:sz w:val="24"/>
          <w:szCs w:val="24"/>
        </w:rPr>
        <w:t>Prova de inscrição no Cadastro Nacional de Pessoas Jurídicas</w:t>
      </w:r>
      <w:r w:rsidRPr="003558DC">
        <w:rPr>
          <w:rFonts w:ascii="Times New Roman" w:hAnsi="Times New Roman" w:cs="Times New Roman"/>
          <w:spacing w:val="-16"/>
          <w:sz w:val="24"/>
          <w:szCs w:val="24"/>
        </w:rPr>
        <w:t xml:space="preserve"> </w:t>
      </w:r>
      <w:r w:rsidRPr="003558DC">
        <w:rPr>
          <w:rFonts w:ascii="Times New Roman" w:hAnsi="Times New Roman" w:cs="Times New Roman"/>
          <w:b/>
          <w:sz w:val="24"/>
          <w:szCs w:val="24"/>
        </w:rPr>
        <w:t>(CNPJ)</w:t>
      </w:r>
      <w:r w:rsidRPr="003558DC">
        <w:rPr>
          <w:rFonts w:ascii="Times New Roman" w:hAnsi="Times New Roman" w:cs="Times New Roman"/>
          <w:sz w:val="24"/>
          <w:szCs w:val="24"/>
        </w:rPr>
        <w:t>;</w:t>
      </w:r>
    </w:p>
    <w:p w:rsidR="00C166A5" w:rsidRPr="003558DC" w:rsidRDefault="00C166A5" w:rsidP="00840615">
      <w:pPr>
        <w:pStyle w:val="PargrafodaLista"/>
        <w:numPr>
          <w:ilvl w:val="3"/>
          <w:numId w:val="35"/>
        </w:numPr>
        <w:tabs>
          <w:tab w:val="left" w:pos="1781"/>
        </w:tabs>
        <w:ind w:left="1550" w:right="782"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empresário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individual:</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inscrição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Registro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Público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Empresas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Mercantis, a cargo da Junta Comercial da respectiva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sede;</w:t>
      </w:r>
    </w:p>
    <w:p w:rsidR="00C166A5" w:rsidRPr="003558DC" w:rsidRDefault="00C166A5" w:rsidP="00840615">
      <w:pPr>
        <w:pStyle w:val="PargrafodaLista"/>
        <w:numPr>
          <w:ilvl w:val="3"/>
          <w:numId w:val="35"/>
        </w:numPr>
        <w:tabs>
          <w:tab w:val="left" w:pos="1757"/>
        </w:tabs>
        <w:spacing w:before="1"/>
        <w:ind w:left="1550" w:right="780" w:firstLine="0"/>
        <w:rPr>
          <w:rFonts w:ascii="Times New Roman" w:hAnsi="Times New Roman" w:cs="Times New Roman"/>
          <w:sz w:val="24"/>
          <w:szCs w:val="24"/>
        </w:rPr>
      </w:pPr>
      <w:r w:rsidRPr="003558DC">
        <w:rPr>
          <w:rFonts w:ascii="Times New Roman" w:hAnsi="Times New Roman" w:cs="Times New Roman"/>
          <w:sz w:val="24"/>
          <w:szCs w:val="24"/>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C166A5" w:rsidRPr="003558DC" w:rsidRDefault="00C166A5" w:rsidP="00840615">
      <w:pPr>
        <w:pStyle w:val="PargrafodaLista"/>
        <w:numPr>
          <w:ilvl w:val="3"/>
          <w:numId w:val="35"/>
        </w:numPr>
        <w:tabs>
          <w:tab w:val="left" w:pos="1777"/>
        </w:tabs>
        <w:spacing w:before="3" w:line="237" w:lineRule="auto"/>
        <w:ind w:left="1550" w:right="781" w:firstLine="0"/>
        <w:rPr>
          <w:rFonts w:ascii="Times New Roman" w:hAnsi="Times New Roman" w:cs="Times New Roman"/>
          <w:sz w:val="24"/>
          <w:szCs w:val="24"/>
        </w:rPr>
      </w:pP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caso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sociedade</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simples: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inscrição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constitutivo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Registro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Civil</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das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 xml:space="preserve">Pessoas Jurídicas do local de sua sede, acompanhada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prova da indicação dos seus administradores;</w:t>
      </w:r>
    </w:p>
    <w:p w:rsidR="00C166A5" w:rsidRPr="003558DC" w:rsidRDefault="00C166A5" w:rsidP="00840615">
      <w:pPr>
        <w:pStyle w:val="PargrafodaLista"/>
        <w:numPr>
          <w:ilvl w:val="3"/>
          <w:numId w:val="35"/>
        </w:numPr>
        <w:tabs>
          <w:tab w:val="left" w:pos="1777"/>
        </w:tabs>
        <w:spacing w:before="2"/>
        <w:ind w:left="1550" w:right="779" w:firstLine="0"/>
        <w:rPr>
          <w:rFonts w:ascii="Times New Roman" w:hAnsi="Times New Roman" w:cs="Times New Roman"/>
          <w:sz w:val="24"/>
          <w:szCs w:val="24"/>
        </w:rPr>
      </w:pPr>
      <w:r w:rsidRPr="003558DC">
        <w:rPr>
          <w:rFonts w:ascii="Times New Roman" w:hAnsi="Times New Roman" w:cs="Times New Roman"/>
          <w:sz w:val="24"/>
          <w:szCs w:val="24"/>
        </w:rPr>
        <w:t>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DNRC.</w:t>
      </w:r>
    </w:p>
    <w:p w:rsidR="00C166A5" w:rsidRPr="003558DC" w:rsidRDefault="00C166A5" w:rsidP="00C166A5">
      <w:pPr>
        <w:pStyle w:val="PargrafodaLista"/>
        <w:tabs>
          <w:tab w:val="left" w:pos="1777"/>
        </w:tabs>
        <w:spacing w:before="2"/>
        <w:ind w:left="1550" w:right="779"/>
        <w:rPr>
          <w:rFonts w:ascii="Times New Roman" w:hAnsi="Times New Roman" w:cs="Times New Roman"/>
          <w:sz w:val="24"/>
          <w:szCs w:val="24"/>
        </w:rPr>
      </w:pPr>
    </w:p>
    <w:p w:rsidR="00C166A5" w:rsidRPr="003558DC"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13.13.2.</w:t>
      </w:r>
      <w:r w:rsidR="00C166A5" w:rsidRPr="003558DC">
        <w:rPr>
          <w:rFonts w:ascii="Times New Roman" w:hAnsi="Times New Roman" w:cs="Times New Roman"/>
          <w:sz w:val="24"/>
          <w:szCs w:val="24"/>
        </w:rPr>
        <w:t>REGULARIDADE FISCAL E TRABALHISTA:</w:t>
      </w:r>
    </w:p>
    <w:p w:rsidR="00C166A5" w:rsidRPr="003558DC" w:rsidRDefault="00C166A5" w:rsidP="00840615">
      <w:pPr>
        <w:pStyle w:val="PargrafodaLista"/>
        <w:numPr>
          <w:ilvl w:val="0"/>
          <w:numId w:val="34"/>
        </w:numPr>
        <w:tabs>
          <w:tab w:val="left" w:pos="1777"/>
        </w:tabs>
        <w:ind w:right="778"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Federal </w:t>
      </w:r>
      <w:r w:rsidRPr="003558DC">
        <w:rPr>
          <w:rFonts w:ascii="Times New Roman" w:hAnsi="Times New Roman" w:cs="Times New Roman"/>
          <w:sz w:val="24"/>
          <w:szCs w:val="24"/>
        </w:rPr>
        <w:t>e a Seguridade Social, mediante apresentação de Certidão Conjunta de Débitos Relativos a Tributos Federais e à Dívida Ativa da União, emitida pela Secretaria da Receita Federal do Brasil e Procuradoria-Geral da Fazenda</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Nacional;</w:t>
      </w:r>
    </w:p>
    <w:p w:rsidR="00C166A5" w:rsidRPr="003558DC" w:rsidRDefault="00C166A5" w:rsidP="00840615">
      <w:pPr>
        <w:pStyle w:val="PargrafodaLista"/>
        <w:numPr>
          <w:ilvl w:val="0"/>
          <w:numId w:val="34"/>
        </w:numPr>
        <w:tabs>
          <w:tab w:val="left" w:pos="1815"/>
        </w:tabs>
        <w:spacing w:before="2"/>
        <w:ind w:right="783"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relativa ao Fundo de Garantia por Tempo de Serviço - </w:t>
      </w:r>
      <w:r w:rsidRPr="003558DC">
        <w:rPr>
          <w:rFonts w:ascii="Times New Roman" w:hAnsi="Times New Roman" w:cs="Times New Roman"/>
          <w:b/>
          <w:sz w:val="24"/>
          <w:szCs w:val="24"/>
        </w:rPr>
        <w:t>FGTS</w:t>
      </w:r>
      <w:r w:rsidRPr="003558DC">
        <w:rPr>
          <w:rFonts w:ascii="Times New Roman" w:hAnsi="Times New Roman" w:cs="Times New Roman"/>
          <w:sz w:val="24"/>
          <w:szCs w:val="24"/>
        </w:rPr>
        <w:t>, mediante apresentação de certidão emitida pela Caixa Econômica</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Federal;</w:t>
      </w:r>
    </w:p>
    <w:p w:rsidR="00C166A5" w:rsidRPr="003558DC" w:rsidRDefault="00C166A5" w:rsidP="00840615">
      <w:pPr>
        <w:pStyle w:val="PargrafodaLista"/>
        <w:numPr>
          <w:ilvl w:val="0"/>
          <w:numId w:val="34"/>
        </w:numPr>
        <w:tabs>
          <w:tab w:val="left" w:pos="1767"/>
        </w:tabs>
        <w:ind w:right="788"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Estadual </w:t>
      </w:r>
      <w:r w:rsidRPr="003558DC">
        <w:rPr>
          <w:rFonts w:ascii="Times New Roman" w:hAnsi="Times New Roman" w:cs="Times New Roman"/>
          <w:sz w:val="24"/>
          <w:szCs w:val="24"/>
        </w:rPr>
        <w:t>do domicílio ou sede do licitante, mediante apresentação de certidão emitida pela Secretaria competente do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Estado;</w:t>
      </w:r>
    </w:p>
    <w:p w:rsidR="00C166A5" w:rsidRPr="003558DC" w:rsidRDefault="00C166A5" w:rsidP="00840615">
      <w:pPr>
        <w:pStyle w:val="PargrafodaLista"/>
        <w:numPr>
          <w:ilvl w:val="0"/>
          <w:numId w:val="34"/>
        </w:numPr>
        <w:tabs>
          <w:tab w:val="left" w:pos="1786"/>
        </w:tabs>
        <w:spacing w:before="1"/>
        <w:ind w:right="787" w:firstLine="0"/>
        <w:rPr>
          <w:rFonts w:ascii="Times New Roman" w:hAnsi="Times New Roman" w:cs="Times New Roman"/>
          <w:sz w:val="24"/>
          <w:szCs w:val="24"/>
        </w:rPr>
      </w:pPr>
      <w:r w:rsidRPr="003558DC">
        <w:rPr>
          <w:rFonts w:ascii="Times New Roman" w:hAnsi="Times New Roman" w:cs="Times New Roman"/>
          <w:sz w:val="24"/>
          <w:szCs w:val="24"/>
        </w:rPr>
        <w:t xml:space="preserve">Prova de regularidade para com a </w:t>
      </w:r>
      <w:r w:rsidRPr="003558DC">
        <w:rPr>
          <w:rFonts w:ascii="Times New Roman" w:hAnsi="Times New Roman" w:cs="Times New Roman"/>
          <w:b/>
          <w:sz w:val="24"/>
          <w:szCs w:val="24"/>
        </w:rPr>
        <w:t xml:space="preserve">Fazenda Municipal </w:t>
      </w:r>
      <w:r w:rsidRPr="003558DC">
        <w:rPr>
          <w:rFonts w:ascii="Times New Roman" w:hAnsi="Times New Roman" w:cs="Times New Roman"/>
          <w:sz w:val="24"/>
          <w:szCs w:val="24"/>
        </w:rPr>
        <w:t>do domicílio ou sede do licitante mediante apresentação de certidão emitida pela Secretaria competente do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Município;</w:t>
      </w:r>
    </w:p>
    <w:p w:rsidR="00C166A5" w:rsidRPr="003558DC" w:rsidRDefault="00C166A5" w:rsidP="00840615">
      <w:pPr>
        <w:pStyle w:val="PargrafodaLista"/>
        <w:numPr>
          <w:ilvl w:val="0"/>
          <w:numId w:val="34"/>
        </w:numPr>
        <w:tabs>
          <w:tab w:val="left" w:pos="1777"/>
        </w:tabs>
        <w:spacing w:before="3" w:line="237" w:lineRule="auto"/>
        <w:ind w:right="777" w:firstLine="0"/>
        <w:rPr>
          <w:rFonts w:ascii="Times New Roman" w:hAnsi="Times New Roman" w:cs="Times New Roman"/>
          <w:sz w:val="24"/>
          <w:szCs w:val="24"/>
        </w:rPr>
      </w:pPr>
      <w:r w:rsidRPr="003558DC">
        <w:rPr>
          <w:rFonts w:ascii="Times New Roman" w:hAnsi="Times New Roman" w:cs="Times New Roman"/>
          <w:sz w:val="24"/>
          <w:szCs w:val="24"/>
        </w:rPr>
        <w:t xml:space="preserve">Prova de inexistência de débitos inadimplidos perante a </w:t>
      </w:r>
      <w:r w:rsidRPr="003558DC">
        <w:rPr>
          <w:rFonts w:ascii="Times New Roman" w:hAnsi="Times New Roman" w:cs="Times New Roman"/>
          <w:b/>
          <w:sz w:val="24"/>
          <w:szCs w:val="24"/>
        </w:rPr>
        <w:t>Justiça do Trabalho</w:t>
      </w:r>
      <w:r w:rsidRPr="003558DC">
        <w:rPr>
          <w:rFonts w:ascii="Times New Roman" w:hAnsi="Times New Roman" w:cs="Times New Roman"/>
          <w:sz w:val="24"/>
          <w:szCs w:val="24"/>
        </w:rPr>
        <w:t>, mediante a apresentação de certidão negativa ou positiva com efeito de negativa, nos termos do Título VII-A da Consolidação das Leis do Trabalho, aprovada pelo Decreto-Lei 5.452, de 1º de maio de 1943</w:t>
      </w:r>
      <w:r w:rsidRPr="003558DC">
        <w:rPr>
          <w:rFonts w:ascii="Times New Roman" w:hAnsi="Times New Roman" w:cs="Times New Roman"/>
          <w:spacing w:val="-6"/>
          <w:sz w:val="24"/>
          <w:szCs w:val="24"/>
        </w:rPr>
        <w:t xml:space="preserve"> </w:t>
      </w:r>
      <w:r w:rsidRPr="003558DC">
        <w:rPr>
          <w:rFonts w:ascii="Times New Roman" w:hAnsi="Times New Roman" w:cs="Times New Roman"/>
          <w:b/>
          <w:sz w:val="24"/>
          <w:szCs w:val="24"/>
        </w:rPr>
        <w:t>(CNDT)</w:t>
      </w:r>
      <w:r w:rsidRPr="003558DC">
        <w:rPr>
          <w:rFonts w:ascii="Times New Roman" w:hAnsi="Times New Roman" w:cs="Times New Roman"/>
          <w:sz w:val="24"/>
          <w:szCs w:val="24"/>
        </w:rPr>
        <w:t>;</w:t>
      </w:r>
    </w:p>
    <w:p w:rsidR="00AA437F" w:rsidRPr="003558DC" w:rsidRDefault="00AA437F" w:rsidP="0002398B">
      <w:pPr>
        <w:tabs>
          <w:tab w:val="left" w:pos="1777"/>
        </w:tabs>
        <w:spacing w:before="3" w:line="237" w:lineRule="auto"/>
        <w:ind w:right="777"/>
        <w:rPr>
          <w:rFonts w:ascii="Times New Roman" w:hAnsi="Times New Roman" w:cs="Times New Roman"/>
          <w:sz w:val="24"/>
          <w:szCs w:val="24"/>
        </w:rPr>
      </w:pPr>
    </w:p>
    <w:p w:rsidR="00C166A5" w:rsidRPr="003558DC" w:rsidRDefault="00840615"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13.13</w:t>
      </w:r>
      <w:r w:rsidR="0002398B" w:rsidRPr="003558DC">
        <w:rPr>
          <w:rFonts w:ascii="Times New Roman" w:hAnsi="Times New Roman" w:cs="Times New Roman"/>
          <w:sz w:val="24"/>
          <w:szCs w:val="24"/>
        </w:rPr>
        <w:t>.3.</w:t>
      </w:r>
      <w:r w:rsidR="00C166A5" w:rsidRPr="003558DC">
        <w:rPr>
          <w:rFonts w:ascii="Times New Roman" w:hAnsi="Times New Roman" w:cs="Times New Roman"/>
          <w:sz w:val="24"/>
          <w:szCs w:val="24"/>
        </w:rPr>
        <w:t>QUALIFICAÇÃO ECONÔMICA FINANCEIRA:</w:t>
      </w:r>
    </w:p>
    <w:p w:rsidR="00C166A5" w:rsidRPr="003558DC" w:rsidRDefault="00C166A5" w:rsidP="00C166A5">
      <w:pPr>
        <w:ind w:left="1550" w:right="780"/>
        <w:jc w:val="both"/>
        <w:rPr>
          <w:rFonts w:ascii="Times New Roman" w:hAnsi="Times New Roman" w:cs="Times New Roman"/>
          <w:sz w:val="24"/>
          <w:szCs w:val="24"/>
        </w:rPr>
      </w:pPr>
      <w:r w:rsidRPr="003558DC">
        <w:rPr>
          <w:rFonts w:ascii="Times New Roman" w:hAnsi="Times New Roman" w:cs="Times New Roman"/>
          <w:b/>
          <w:sz w:val="24"/>
          <w:szCs w:val="24"/>
        </w:rPr>
        <w:t>a)</w:t>
      </w:r>
      <w:r w:rsidRPr="003558DC">
        <w:rPr>
          <w:rFonts w:ascii="Times New Roman" w:hAnsi="Times New Roman" w:cs="Times New Roman"/>
          <w:b/>
          <w:spacing w:val="-11"/>
          <w:sz w:val="24"/>
          <w:szCs w:val="24"/>
        </w:rPr>
        <w:t xml:space="preserve"> </w:t>
      </w:r>
      <w:r w:rsidRPr="003558DC">
        <w:rPr>
          <w:rFonts w:ascii="Times New Roman" w:hAnsi="Times New Roman" w:cs="Times New Roman"/>
          <w:b/>
          <w:sz w:val="24"/>
          <w:szCs w:val="24"/>
        </w:rPr>
        <w:t>Certidão</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Negativa</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de</w:t>
      </w:r>
      <w:r w:rsidRPr="003558DC">
        <w:rPr>
          <w:rFonts w:ascii="Times New Roman" w:hAnsi="Times New Roman" w:cs="Times New Roman"/>
          <w:b/>
          <w:spacing w:val="-9"/>
          <w:sz w:val="24"/>
          <w:szCs w:val="24"/>
        </w:rPr>
        <w:t xml:space="preserve"> </w:t>
      </w:r>
      <w:r w:rsidRPr="003558DC">
        <w:rPr>
          <w:rFonts w:ascii="Times New Roman" w:hAnsi="Times New Roman" w:cs="Times New Roman"/>
          <w:b/>
          <w:sz w:val="24"/>
          <w:szCs w:val="24"/>
        </w:rPr>
        <w:t>Falência</w:t>
      </w:r>
      <w:r w:rsidRPr="003558DC">
        <w:rPr>
          <w:rFonts w:ascii="Times New Roman" w:hAnsi="Times New Roman" w:cs="Times New Roman"/>
          <w:b/>
          <w:spacing w:val="-8"/>
          <w:sz w:val="24"/>
          <w:szCs w:val="24"/>
        </w:rPr>
        <w:t xml:space="preserve"> </w:t>
      </w:r>
      <w:r w:rsidRPr="003558DC">
        <w:rPr>
          <w:rFonts w:ascii="Times New Roman" w:hAnsi="Times New Roman" w:cs="Times New Roman"/>
          <w:b/>
          <w:sz w:val="24"/>
          <w:szCs w:val="24"/>
        </w:rPr>
        <w:t>ou</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Recuperação</w:t>
      </w:r>
      <w:r w:rsidRPr="003558DC">
        <w:rPr>
          <w:rFonts w:ascii="Times New Roman" w:hAnsi="Times New Roman" w:cs="Times New Roman"/>
          <w:b/>
          <w:spacing w:val="-7"/>
          <w:sz w:val="24"/>
          <w:szCs w:val="24"/>
        </w:rPr>
        <w:t xml:space="preserve"> </w:t>
      </w:r>
      <w:r w:rsidRPr="003558DC">
        <w:rPr>
          <w:rFonts w:ascii="Times New Roman" w:hAnsi="Times New Roman" w:cs="Times New Roman"/>
          <w:b/>
          <w:sz w:val="24"/>
          <w:szCs w:val="24"/>
        </w:rPr>
        <w:t>Judicial/Extrajudicial</w:t>
      </w:r>
      <w:r w:rsidRPr="003558DC">
        <w:rPr>
          <w:rFonts w:ascii="Times New Roman" w:hAnsi="Times New Roman" w:cs="Times New Roman"/>
          <w:b/>
          <w:spacing w:val="-1"/>
          <w:sz w:val="24"/>
          <w:szCs w:val="24"/>
        </w:rPr>
        <w:t xml:space="preserve"> </w:t>
      </w:r>
      <w:r w:rsidRPr="003558DC">
        <w:rPr>
          <w:rFonts w:ascii="Times New Roman" w:hAnsi="Times New Roman" w:cs="Times New Roman"/>
          <w:sz w:val="24"/>
          <w:szCs w:val="24"/>
        </w:rPr>
        <w:t>expedida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cartório pelo distribuidor da sede do licitante, nos últimos 90 (noventa) dias antes da entrega das propostas;</w:t>
      </w:r>
    </w:p>
    <w:p w:rsidR="007C5421" w:rsidRPr="003558DC" w:rsidRDefault="007C5421" w:rsidP="00C166A5">
      <w:pPr>
        <w:ind w:left="1550" w:right="780"/>
        <w:jc w:val="both"/>
        <w:rPr>
          <w:rFonts w:ascii="Times New Roman" w:hAnsi="Times New Roman" w:cs="Times New Roman"/>
          <w:sz w:val="24"/>
          <w:szCs w:val="24"/>
        </w:rPr>
      </w:pPr>
    </w:p>
    <w:p w:rsidR="007C5421" w:rsidRPr="003558DC" w:rsidRDefault="00840615" w:rsidP="0002398B">
      <w:pPr>
        <w:pStyle w:val="Ttulo3"/>
        <w:tabs>
          <w:tab w:val="left" w:pos="2329"/>
        </w:tabs>
        <w:spacing w:before="0"/>
        <w:ind w:left="273"/>
        <w:jc w:val="both"/>
        <w:rPr>
          <w:rFonts w:ascii="Times New Roman" w:hAnsi="Times New Roman" w:cs="Times New Roman"/>
          <w:b w:val="0"/>
          <w:sz w:val="24"/>
          <w:szCs w:val="24"/>
        </w:rPr>
      </w:pPr>
      <w:r w:rsidRPr="003558DC">
        <w:rPr>
          <w:rFonts w:ascii="Times New Roman" w:hAnsi="Times New Roman" w:cs="Times New Roman"/>
          <w:sz w:val="24"/>
          <w:szCs w:val="24"/>
        </w:rPr>
        <w:t>13.13</w:t>
      </w:r>
      <w:r w:rsidR="00FE2BDB" w:rsidRPr="003558DC">
        <w:rPr>
          <w:rFonts w:ascii="Times New Roman" w:hAnsi="Times New Roman" w:cs="Times New Roman"/>
          <w:sz w:val="24"/>
          <w:szCs w:val="24"/>
        </w:rPr>
        <w:t>.4.</w:t>
      </w:r>
      <w:r w:rsidR="007C5421" w:rsidRPr="003558DC">
        <w:rPr>
          <w:rFonts w:ascii="Times New Roman" w:hAnsi="Times New Roman" w:cs="Times New Roman"/>
          <w:sz w:val="24"/>
          <w:szCs w:val="24"/>
        </w:rPr>
        <w:t>QUALIFICAÇÃO TÉCNICA</w:t>
      </w:r>
    </w:p>
    <w:p w:rsidR="007C5421" w:rsidRPr="003558DC" w:rsidRDefault="007C5421" w:rsidP="007C5421">
      <w:pPr>
        <w:ind w:left="1550" w:right="780"/>
        <w:jc w:val="both"/>
        <w:rPr>
          <w:rFonts w:ascii="Times New Roman" w:hAnsi="Times New Roman" w:cs="Times New Roman"/>
          <w:sz w:val="24"/>
          <w:szCs w:val="24"/>
        </w:rPr>
      </w:pPr>
      <w:r w:rsidRPr="003558DC">
        <w:rPr>
          <w:rFonts w:ascii="Times New Roman" w:hAnsi="Times New Roman" w:cs="Times New Roman"/>
          <w:b/>
          <w:sz w:val="24"/>
          <w:szCs w:val="24"/>
        </w:rPr>
        <w:t>a).</w:t>
      </w:r>
      <w:r w:rsidRPr="003558DC">
        <w:rPr>
          <w:rFonts w:ascii="Times New Roman" w:hAnsi="Times New Roman" w:cs="Times New Roman"/>
          <w:sz w:val="24"/>
          <w:szCs w:val="24"/>
        </w:rPr>
        <w:t xml:space="preserve"> </w:t>
      </w:r>
      <w:r w:rsidRPr="003558DC">
        <w:rPr>
          <w:rFonts w:ascii="Times New Roman" w:hAnsi="Times New Roman" w:cs="Times New Roman"/>
          <w:b/>
          <w:sz w:val="24"/>
          <w:szCs w:val="24"/>
        </w:rPr>
        <w:t>Alvará Sanitário</w:t>
      </w:r>
      <w:r w:rsidRPr="003558DC">
        <w:rPr>
          <w:rFonts w:ascii="Times New Roman" w:hAnsi="Times New Roman" w:cs="Times New Roman"/>
          <w:sz w:val="24"/>
          <w:szCs w:val="24"/>
        </w:rPr>
        <w:t xml:space="preserve"> expedido por órgão de Vigilância Sanitária competente estadual ou municipal da sede do domicílio do licitante;</w:t>
      </w:r>
    </w:p>
    <w:p w:rsidR="00923362" w:rsidRPr="003558DC" w:rsidRDefault="00923362" w:rsidP="00F32EC0">
      <w:pPr>
        <w:ind w:right="780"/>
        <w:jc w:val="both"/>
        <w:rPr>
          <w:rFonts w:ascii="Times New Roman" w:hAnsi="Times New Roman" w:cs="Times New Roman"/>
          <w:b/>
          <w:sz w:val="24"/>
          <w:szCs w:val="24"/>
        </w:rPr>
      </w:pPr>
    </w:p>
    <w:p w:rsidR="007C5421" w:rsidRPr="00E035D0" w:rsidRDefault="007C5421" w:rsidP="0002398B">
      <w:pPr>
        <w:ind w:left="1550" w:right="780"/>
        <w:jc w:val="both"/>
        <w:rPr>
          <w:rFonts w:ascii="Times New Roman" w:hAnsi="Times New Roman" w:cs="Times New Roman"/>
          <w:i/>
          <w:sz w:val="24"/>
          <w:szCs w:val="24"/>
        </w:rPr>
      </w:pPr>
      <w:r w:rsidRPr="00E035D0">
        <w:rPr>
          <w:rFonts w:ascii="Times New Roman" w:hAnsi="Times New Roman" w:cs="Times New Roman"/>
          <w:b/>
          <w:sz w:val="24"/>
          <w:szCs w:val="24"/>
        </w:rPr>
        <w:t xml:space="preserve">b) </w:t>
      </w:r>
      <w:r w:rsidRPr="00E035D0">
        <w:rPr>
          <w:rFonts w:ascii="Times New Roman" w:hAnsi="Times New Roman" w:cs="Times New Roman"/>
          <w:sz w:val="24"/>
          <w:szCs w:val="24"/>
        </w:rPr>
        <w:t xml:space="preserve">Autorização de Funcionamento da Empresa licitante </w:t>
      </w:r>
      <w:r w:rsidRPr="00E035D0">
        <w:rPr>
          <w:rFonts w:ascii="Times New Roman" w:hAnsi="Times New Roman" w:cs="Times New Roman"/>
          <w:b/>
          <w:sz w:val="24"/>
          <w:szCs w:val="24"/>
        </w:rPr>
        <w:t>(AFE)</w:t>
      </w:r>
      <w:r w:rsidRPr="00E035D0">
        <w:rPr>
          <w:rFonts w:ascii="Times New Roman" w:hAnsi="Times New Roman" w:cs="Times New Roman"/>
          <w:sz w:val="24"/>
          <w:szCs w:val="24"/>
        </w:rPr>
        <w:t xml:space="preserve"> pelo Ministério da Saúde; </w:t>
      </w:r>
      <w:r w:rsidRPr="00E035D0">
        <w:rPr>
          <w:rFonts w:ascii="Times New Roman" w:hAnsi="Times New Roman" w:cs="Times New Roman"/>
          <w:i/>
          <w:sz w:val="24"/>
          <w:szCs w:val="24"/>
        </w:rPr>
        <w:t>(Serão aceitas cópias retiradas do site da ANVISA – Agência Nacional de Vigilância Sanitária, bem como publicação no Diário Oficial da União da empresa participante para o tipo de produto licitado)</w:t>
      </w:r>
      <w:r w:rsidR="00557179" w:rsidRPr="00E035D0">
        <w:rPr>
          <w:rFonts w:ascii="Times New Roman" w:hAnsi="Times New Roman" w:cs="Times New Roman"/>
          <w:i/>
          <w:sz w:val="24"/>
          <w:szCs w:val="24"/>
        </w:rPr>
        <w:t>;</w:t>
      </w:r>
    </w:p>
    <w:p w:rsidR="0025780C" w:rsidRPr="00E035D0" w:rsidRDefault="0025780C" w:rsidP="0002398B">
      <w:pPr>
        <w:ind w:left="1550" w:right="780"/>
        <w:jc w:val="both"/>
        <w:rPr>
          <w:rFonts w:ascii="Times New Roman" w:hAnsi="Times New Roman" w:cs="Times New Roman"/>
          <w:b/>
          <w:sz w:val="24"/>
          <w:szCs w:val="24"/>
        </w:rPr>
      </w:pPr>
    </w:p>
    <w:p w:rsidR="0025780C" w:rsidRPr="00E035D0" w:rsidRDefault="0025780C" w:rsidP="0025780C">
      <w:pPr>
        <w:pStyle w:val="PargrafodaLista"/>
        <w:numPr>
          <w:ilvl w:val="0"/>
          <w:numId w:val="45"/>
        </w:numPr>
        <w:ind w:right="780"/>
        <w:rPr>
          <w:rFonts w:ascii="Times New Roman" w:hAnsi="Times New Roman" w:cs="Times New Roman"/>
          <w:sz w:val="24"/>
          <w:szCs w:val="24"/>
        </w:rPr>
      </w:pPr>
      <w:r w:rsidRPr="00E035D0">
        <w:rPr>
          <w:rFonts w:ascii="Times New Roman" w:hAnsi="Times New Roman" w:cs="Times New Roman"/>
          <w:b/>
          <w:sz w:val="24"/>
          <w:szCs w:val="24"/>
        </w:rPr>
        <w:t xml:space="preserve">Registro </w:t>
      </w:r>
      <w:r w:rsidRPr="00E035D0">
        <w:rPr>
          <w:rFonts w:ascii="Times New Roman" w:hAnsi="Times New Roman" w:cs="Times New Roman"/>
          <w:sz w:val="24"/>
          <w:szCs w:val="24"/>
        </w:rPr>
        <w:t>dos equipamentos</w:t>
      </w:r>
      <w:r w:rsidRPr="00E035D0">
        <w:rPr>
          <w:rFonts w:ascii="Times New Roman" w:hAnsi="Times New Roman" w:cs="Times New Roman"/>
          <w:b/>
          <w:sz w:val="24"/>
          <w:szCs w:val="24"/>
        </w:rPr>
        <w:t xml:space="preserve"> </w:t>
      </w:r>
      <w:r w:rsidRPr="00E035D0">
        <w:rPr>
          <w:rFonts w:ascii="Times New Roman" w:hAnsi="Times New Roman" w:cs="Times New Roman"/>
          <w:sz w:val="24"/>
          <w:szCs w:val="24"/>
        </w:rPr>
        <w:t>na</w:t>
      </w:r>
      <w:r w:rsidRPr="00E035D0">
        <w:rPr>
          <w:rFonts w:ascii="Times New Roman" w:hAnsi="Times New Roman" w:cs="Times New Roman"/>
          <w:b/>
          <w:sz w:val="24"/>
          <w:szCs w:val="24"/>
        </w:rPr>
        <w:t xml:space="preserve"> ANVISA;*</w:t>
      </w:r>
      <w:r w:rsidRPr="00E035D0">
        <w:rPr>
          <w:rFonts w:ascii="Times New Roman" w:hAnsi="Times New Roman" w:cs="Times New Roman"/>
          <w:sz w:val="24"/>
          <w:szCs w:val="24"/>
        </w:rPr>
        <w:t>serão aceitas cópias da publicação completa no Diário Oficial da União, referente ao registro ou notificaçã</w:t>
      </w:r>
      <w:r w:rsidR="00557179" w:rsidRPr="00E035D0">
        <w:rPr>
          <w:rFonts w:ascii="Times New Roman" w:hAnsi="Times New Roman" w:cs="Times New Roman"/>
          <w:sz w:val="24"/>
          <w:szCs w:val="24"/>
        </w:rPr>
        <w:t>o do produto ofertado, em vigor.</w:t>
      </w:r>
    </w:p>
    <w:p w:rsidR="00C166A5" w:rsidRPr="003558DC" w:rsidRDefault="00C166A5" w:rsidP="00C166A5">
      <w:pPr>
        <w:pStyle w:val="Corpodetexto"/>
        <w:spacing w:before="1"/>
        <w:rPr>
          <w:rFonts w:ascii="Times New Roman" w:hAnsi="Times New Roman" w:cs="Times New Roman"/>
          <w:sz w:val="24"/>
          <w:szCs w:val="24"/>
        </w:rPr>
      </w:pPr>
    </w:p>
    <w:p w:rsidR="00C166A5" w:rsidRPr="003558DC" w:rsidRDefault="0002398B" w:rsidP="0002398B">
      <w:pPr>
        <w:pStyle w:val="Ttulo3"/>
        <w:tabs>
          <w:tab w:val="left" w:pos="2329"/>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w:t>
      </w:r>
      <w:r w:rsidR="00840615" w:rsidRPr="003558DC">
        <w:rPr>
          <w:rFonts w:ascii="Times New Roman" w:hAnsi="Times New Roman" w:cs="Times New Roman"/>
          <w:sz w:val="24"/>
          <w:szCs w:val="24"/>
        </w:rPr>
        <w:t>.13</w:t>
      </w:r>
      <w:r w:rsidRPr="003558DC">
        <w:rPr>
          <w:rFonts w:ascii="Times New Roman" w:hAnsi="Times New Roman" w:cs="Times New Roman"/>
          <w:sz w:val="24"/>
          <w:szCs w:val="24"/>
        </w:rPr>
        <w:t>.5.OUTRAS COMPROVAÇÕES</w:t>
      </w:r>
      <w:r w:rsidR="00C166A5" w:rsidRPr="003558DC">
        <w:rPr>
          <w:rFonts w:ascii="Times New Roman" w:hAnsi="Times New Roman" w:cs="Times New Roman"/>
          <w:sz w:val="24"/>
          <w:szCs w:val="24"/>
        </w:rPr>
        <w:t>:</w:t>
      </w:r>
    </w:p>
    <w:p w:rsidR="00496902" w:rsidRPr="003558DC" w:rsidRDefault="00C166A5" w:rsidP="00840615">
      <w:pPr>
        <w:pStyle w:val="PargrafodaLista"/>
        <w:numPr>
          <w:ilvl w:val="0"/>
          <w:numId w:val="53"/>
        </w:numPr>
        <w:tabs>
          <w:tab w:val="left" w:pos="2641"/>
        </w:tabs>
        <w:rPr>
          <w:rFonts w:ascii="Times New Roman" w:hAnsi="Times New Roman" w:cs="Times New Roman"/>
          <w:sz w:val="24"/>
          <w:szCs w:val="24"/>
        </w:rPr>
      </w:pPr>
      <w:r w:rsidRPr="003558DC">
        <w:rPr>
          <w:rFonts w:ascii="Times New Roman" w:hAnsi="Times New Roman" w:cs="Times New Roman"/>
          <w:sz w:val="24"/>
          <w:szCs w:val="24"/>
        </w:rPr>
        <w:t>Declaração expressa de que 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licitante:</w:t>
      </w:r>
    </w:p>
    <w:p w:rsidR="00496902" w:rsidRPr="003558DC" w:rsidRDefault="00931612" w:rsidP="00840615">
      <w:pPr>
        <w:pStyle w:val="PargrafodaLista"/>
        <w:numPr>
          <w:ilvl w:val="4"/>
          <w:numId w:val="35"/>
        </w:numPr>
        <w:tabs>
          <w:tab w:val="left" w:pos="2219"/>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não se acha declarado inidôneo para licitar e contratar com o Poder Público ou suspenso do direito de licitar ou contratar com a Administração</w:t>
      </w:r>
      <w:r w:rsidRPr="003558DC">
        <w:rPr>
          <w:rFonts w:ascii="Times New Roman" w:hAnsi="Times New Roman" w:cs="Times New Roman"/>
          <w:spacing w:val="-27"/>
          <w:sz w:val="24"/>
          <w:szCs w:val="24"/>
        </w:rPr>
        <w:t xml:space="preserve"> </w:t>
      </w:r>
      <w:r w:rsidRPr="003558DC">
        <w:rPr>
          <w:rFonts w:ascii="Times New Roman" w:hAnsi="Times New Roman" w:cs="Times New Roman"/>
          <w:sz w:val="24"/>
          <w:szCs w:val="24"/>
        </w:rPr>
        <w:t>Municipal;</w:t>
      </w:r>
    </w:p>
    <w:p w:rsidR="00496902" w:rsidRPr="003558DC" w:rsidRDefault="00931612" w:rsidP="00840615">
      <w:pPr>
        <w:pStyle w:val="PargrafodaLista"/>
        <w:numPr>
          <w:ilvl w:val="4"/>
          <w:numId w:val="35"/>
        </w:numPr>
        <w:tabs>
          <w:tab w:val="left" w:pos="2267"/>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não possui trabalhadores menores de 18 anos realizando trabalho noturno, perigoso ou insalubre e de qualquer trabalho a menores de 16 anos, segundo determina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V</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27</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redação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Lei nº 9.854 de 27 de outubro de 1999), salvo na condição de aprendiz, a partir de 14 anos, na forma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Lei;</w:t>
      </w:r>
    </w:p>
    <w:p w:rsidR="00496902" w:rsidRPr="003558DC" w:rsidRDefault="00931612" w:rsidP="00840615">
      <w:pPr>
        <w:pStyle w:val="PargrafodaLista"/>
        <w:numPr>
          <w:ilvl w:val="4"/>
          <w:numId w:val="35"/>
        </w:numPr>
        <w:tabs>
          <w:tab w:val="left" w:pos="2190"/>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assume o compromisso de declarar a superveniência de qualquer fato impeditivo à</w:t>
      </w:r>
      <w:r w:rsidR="003A0EEB" w:rsidRPr="003558DC">
        <w:rPr>
          <w:rFonts w:ascii="Times New Roman" w:hAnsi="Times New Roman" w:cs="Times New Roman"/>
          <w:sz w:val="24"/>
          <w:szCs w:val="24"/>
        </w:rPr>
        <w:t xml:space="preserve"> </w:t>
      </w:r>
      <w:r w:rsidRPr="003558DC">
        <w:rPr>
          <w:rFonts w:ascii="Times New Roman" w:hAnsi="Times New Roman" w:cs="Times New Roman"/>
          <w:sz w:val="24"/>
          <w:szCs w:val="24"/>
        </w:rPr>
        <w:t>sua habilitação.</w:t>
      </w:r>
    </w:p>
    <w:p w:rsidR="00496902" w:rsidRPr="003558DC" w:rsidRDefault="00931612" w:rsidP="00840615">
      <w:pPr>
        <w:pStyle w:val="PargrafodaLista"/>
        <w:numPr>
          <w:ilvl w:val="4"/>
          <w:numId w:val="35"/>
        </w:numPr>
        <w:tabs>
          <w:tab w:val="left" w:pos="2214"/>
        </w:tabs>
        <w:ind w:left="2776" w:right="227" w:firstLine="0"/>
        <w:rPr>
          <w:rFonts w:ascii="Times New Roman" w:hAnsi="Times New Roman" w:cs="Times New Roman"/>
          <w:sz w:val="24"/>
          <w:szCs w:val="24"/>
        </w:rPr>
      </w:pPr>
      <w:r w:rsidRPr="003558DC">
        <w:rPr>
          <w:rFonts w:ascii="Times New Roman" w:hAnsi="Times New Roman" w:cs="Times New Roman"/>
          <w:sz w:val="24"/>
          <w:szCs w:val="24"/>
        </w:rPr>
        <w:t>dispõe de recursos humanos e materiais, equipamentos, ferramentas necessários ao cumprimento do objeto desta licitação, assinada pelo representante legal da empresa.</w:t>
      </w:r>
    </w:p>
    <w:p w:rsidR="00496902" w:rsidRPr="003558DC" w:rsidRDefault="00931612" w:rsidP="00840615">
      <w:pPr>
        <w:pStyle w:val="PargrafodaLista"/>
        <w:numPr>
          <w:ilvl w:val="0"/>
          <w:numId w:val="53"/>
        </w:numPr>
        <w:tabs>
          <w:tab w:val="left" w:pos="2641"/>
        </w:tabs>
        <w:rPr>
          <w:rFonts w:ascii="Times New Roman" w:hAnsi="Times New Roman" w:cs="Times New Roman"/>
          <w:sz w:val="24"/>
          <w:szCs w:val="24"/>
        </w:rPr>
      </w:pPr>
      <w:r w:rsidRPr="003558DC">
        <w:rPr>
          <w:rFonts w:ascii="Times New Roman" w:hAnsi="Times New Roman" w:cs="Times New Roman"/>
          <w:sz w:val="24"/>
          <w:szCs w:val="24"/>
        </w:rPr>
        <w:t>Deverá apresentar ainda:</w:t>
      </w:r>
    </w:p>
    <w:p w:rsidR="00496902" w:rsidRPr="003558DC" w:rsidRDefault="00840615" w:rsidP="00840615">
      <w:pPr>
        <w:tabs>
          <w:tab w:val="left" w:pos="499"/>
        </w:tabs>
        <w:ind w:left="1688"/>
        <w:rPr>
          <w:rFonts w:ascii="Times New Roman" w:hAnsi="Times New Roman" w:cs="Times New Roman"/>
          <w:b/>
          <w:sz w:val="24"/>
          <w:szCs w:val="24"/>
        </w:rPr>
      </w:pPr>
      <w:r w:rsidRPr="003558DC">
        <w:rPr>
          <w:rFonts w:ascii="Times New Roman" w:hAnsi="Times New Roman" w:cs="Times New Roman"/>
          <w:b/>
          <w:sz w:val="24"/>
          <w:szCs w:val="24"/>
        </w:rPr>
        <w:t>aa)</w:t>
      </w:r>
      <w:r w:rsidR="00931612" w:rsidRPr="003558DC">
        <w:rPr>
          <w:rFonts w:ascii="Times New Roman" w:hAnsi="Times New Roman" w:cs="Times New Roman"/>
          <w:sz w:val="24"/>
          <w:szCs w:val="24"/>
        </w:rPr>
        <w:t xml:space="preserve">Declaração do Anexo III – Condição ME/EPP; </w:t>
      </w:r>
      <w:r w:rsidR="00931612" w:rsidRPr="003558DC">
        <w:rPr>
          <w:rFonts w:ascii="Times New Roman" w:hAnsi="Times New Roman" w:cs="Times New Roman"/>
          <w:b/>
          <w:sz w:val="24"/>
          <w:szCs w:val="24"/>
        </w:rPr>
        <w:t>(se for o</w:t>
      </w:r>
      <w:r w:rsidR="00931612" w:rsidRPr="003558DC">
        <w:rPr>
          <w:rFonts w:ascii="Times New Roman" w:hAnsi="Times New Roman" w:cs="Times New Roman"/>
          <w:b/>
          <w:spacing w:val="3"/>
          <w:sz w:val="24"/>
          <w:szCs w:val="24"/>
        </w:rPr>
        <w:t xml:space="preserve"> </w:t>
      </w:r>
      <w:r w:rsidR="00931612" w:rsidRPr="003558DC">
        <w:rPr>
          <w:rFonts w:ascii="Times New Roman" w:hAnsi="Times New Roman" w:cs="Times New Roman"/>
          <w:b/>
          <w:sz w:val="24"/>
          <w:szCs w:val="24"/>
        </w:rPr>
        <w:t>caso)</w:t>
      </w:r>
    </w:p>
    <w:p w:rsidR="00496902" w:rsidRPr="003558DC" w:rsidRDefault="00840615" w:rsidP="00840615">
      <w:pPr>
        <w:tabs>
          <w:tab w:val="left" w:pos="509"/>
        </w:tabs>
        <w:ind w:left="1688"/>
        <w:rPr>
          <w:rFonts w:ascii="Times New Roman" w:hAnsi="Times New Roman" w:cs="Times New Roman"/>
          <w:sz w:val="24"/>
          <w:szCs w:val="24"/>
        </w:rPr>
      </w:pPr>
      <w:r w:rsidRPr="003558DC">
        <w:rPr>
          <w:rFonts w:ascii="Times New Roman" w:hAnsi="Times New Roman" w:cs="Times New Roman"/>
          <w:b/>
          <w:sz w:val="24"/>
          <w:szCs w:val="24"/>
        </w:rPr>
        <w:t>bb)</w:t>
      </w:r>
      <w:r w:rsidR="00931612" w:rsidRPr="003558DC">
        <w:rPr>
          <w:rFonts w:ascii="Times New Roman" w:hAnsi="Times New Roman" w:cs="Times New Roman"/>
          <w:sz w:val="24"/>
          <w:szCs w:val="24"/>
        </w:rPr>
        <w:t>Declaração do Anexo III – Referente 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Habilitação.</w:t>
      </w:r>
    </w:p>
    <w:p w:rsidR="007C5421" w:rsidRPr="003558DC" w:rsidRDefault="007C5421"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w:t>
      </w:r>
      <w:r w:rsidR="00840615" w:rsidRPr="003558DC">
        <w:rPr>
          <w:rFonts w:ascii="Times New Roman" w:hAnsi="Times New Roman" w:cs="Times New Roman"/>
          <w:b/>
          <w:sz w:val="24"/>
          <w:szCs w:val="24"/>
        </w:rPr>
        <w:t>3.14</w:t>
      </w:r>
      <w:r w:rsidRPr="003558DC">
        <w:rPr>
          <w:rFonts w:ascii="Times New Roman" w:hAnsi="Times New Roman" w:cs="Times New Roman"/>
          <w:b/>
          <w:sz w:val="24"/>
          <w:szCs w:val="24"/>
        </w:rPr>
        <w:t xml:space="preserve">. </w:t>
      </w:r>
      <w:r w:rsidR="00931612" w:rsidRPr="003558DC">
        <w:rPr>
          <w:rFonts w:ascii="Times New Roman" w:hAnsi="Times New Roman" w:cs="Times New Roman"/>
          <w:sz w:val="24"/>
          <w:szCs w:val="24"/>
        </w:rPr>
        <w:t>Qualquer informação incompleta ou inverídica constante dos documentos apresentados apurada pela Pregoeira, mediante simples conferência ou diligência, implicará na inabilitação da respectiva licitante e envio dos documentos para o M.P.M.G(Ministério Público de Minas Gerais), para apuração, se possível, de prática delituosa, conforme art. 89 e seguintes da Lei Federal 8.666/93.</w:t>
      </w:r>
    </w:p>
    <w:p w:rsidR="007C5421" w:rsidRPr="003558DC" w:rsidRDefault="00840615"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13.15.</w:t>
      </w:r>
      <w:r w:rsidR="00931612" w:rsidRPr="003558DC">
        <w:rPr>
          <w:rFonts w:ascii="Times New Roman" w:hAnsi="Times New Roman" w:cs="Times New Roman"/>
          <w:sz w:val="24"/>
          <w:szCs w:val="24"/>
        </w:rPr>
        <w:t xml:space="preserve">Não serão aceitos protocolos de pedidos ou solicitações de documentos, em substituição </w:t>
      </w:r>
      <w:r w:rsidR="00931612" w:rsidRPr="003558DC">
        <w:rPr>
          <w:rFonts w:ascii="Times New Roman" w:hAnsi="Times New Roman" w:cs="Times New Roman"/>
          <w:spacing w:val="-3"/>
          <w:sz w:val="24"/>
          <w:szCs w:val="24"/>
        </w:rPr>
        <w:t xml:space="preserve">aos </w:t>
      </w:r>
      <w:r w:rsidR="00931612" w:rsidRPr="003558DC">
        <w:rPr>
          <w:rFonts w:ascii="Times New Roman" w:hAnsi="Times New Roman" w:cs="Times New Roman"/>
          <w:sz w:val="24"/>
          <w:szCs w:val="24"/>
        </w:rPr>
        <w:t xml:space="preserve">documentos requeridos </w:t>
      </w:r>
      <w:r w:rsidR="00931612" w:rsidRPr="003558DC">
        <w:rPr>
          <w:rFonts w:ascii="Times New Roman" w:hAnsi="Times New Roman" w:cs="Times New Roman"/>
          <w:spacing w:val="-3"/>
          <w:sz w:val="24"/>
          <w:szCs w:val="24"/>
        </w:rPr>
        <w:t xml:space="preserve">no </w:t>
      </w:r>
      <w:r w:rsidR="00931612" w:rsidRPr="003558DC">
        <w:rPr>
          <w:rFonts w:ascii="Times New Roman" w:hAnsi="Times New Roman" w:cs="Times New Roman"/>
          <w:sz w:val="24"/>
          <w:szCs w:val="24"/>
        </w:rPr>
        <w:t>presente</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Edital.</w:t>
      </w:r>
    </w:p>
    <w:p w:rsidR="007C5421" w:rsidRPr="003558DC" w:rsidRDefault="00840615" w:rsidP="007C5421">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13.16</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A existência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 xml:space="preserve">restrição relativamente à regularidade fiscal e trabalhista não impede que a licitante qualificada como microempresa ou empresa de pequeno porte seja declarada vencedora, uma vez que atenda a todas </w:t>
      </w:r>
      <w:r w:rsidR="00931612" w:rsidRPr="003558DC">
        <w:rPr>
          <w:rFonts w:ascii="Times New Roman" w:hAnsi="Times New Roman" w:cs="Times New Roman"/>
          <w:spacing w:val="-3"/>
          <w:sz w:val="24"/>
          <w:szCs w:val="24"/>
        </w:rPr>
        <w:t xml:space="preserve">as </w:t>
      </w:r>
      <w:r w:rsidR="00931612" w:rsidRPr="003558DC">
        <w:rPr>
          <w:rFonts w:ascii="Times New Roman" w:hAnsi="Times New Roman" w:cs="Times New Roman"/>
          <w:sz w:val="24"/>
          <w:szCs w:val="24"/>
        </w:rPr>
        <w:t>demais exigências do</w:t>
      </w:r>
      <w:r w:rsidR="00931612" w:rsidRPr="003558DC">
        <w:rPr>
          <w:rFonts w:ascii="Times New Roman" w:hAnsi="Times New Roman" w:cs="Times New Roman"/>
          <w:spacing w:val="27"/>
          <w:sz w:val="24"/>
          <w:szCs w:val="24"/>
        </w:rPr>
        <w:t xml:space="preserve"> </w:t>
      </w:r>
      <w:r w:rsidR="00931612" w:rsidRPr="003558DC">
        <w:rPr>
          <w:rFonts w:ascii="Times New Roman" w:hAnsi="Times New Roman" w:cs="Times New Roman"/>
          <w:sz w:val="24"/>
          <w:szCs w:val="24"/>
        </w:rPr>
        <w:t>edital.</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13.17</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A declaração do vencedor acontecerá no momento imediatamente posterior à fase de</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habilitação.</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13.18</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Caso a proposta mais vantajosa seja ofertada por licitante qualificada como microempresa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ou</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empresa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pequeno</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porte,</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uma</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pacing w:val="3"/>
          <w:sz w:val="24"/>
          <w:szCs w:val="24"/>
        </w:rPr>
        <w:t>vez</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constatada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existência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alguma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restrição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justificativa.</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13.19</w:t>
      </w:r>
      <w:r w:rsidR="007C5421" w:rsidRPr="003558DC">
        <w:rPr>
          <w:rFonts w:ascii="Times New Roman" w:hAnsi="Times New Roman" w:cs="Times New Roman"/>
          <w:b/>
          <w:sz w:val="24"/>
          <w:szCs w:val="24"/>
        </w:rPr>
        <w:t>.</w:t>
      </w:r>
      <w:r w:rsidR="00931612" w:rsidRPr="003558DC">
        <w:rPr>
          <w:rFonts w:ascii="Times New Roman" w:hAnsi="Times New Roman" w:cs="Times New Roman"/>
          <w:sz w:val="24"/>
          <w:szCs w:val="24"/>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regularização.</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13.20</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Havendo necessidade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 xml:space="preserve">analisar minuciosamente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documentos exigidos, o Pregoeiro</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suspenderá</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sessão,</w:t>
      </w:r>
      <w:r w:rsidR="00931612" w:rsidRPr="003558DC">
        <w:rPr>
          <w:rFonts w:ascii="Times New Roman" w:hAnsi="Times New Roman" w:cs="Times New Roman"/>
          <w:spacing w:val="-31"/>
          <w:sz w:val="24"/>
          <w:szCs w:val="24"/>
        </w:rPr>
        <w:t xml:space="preserve"> </w:t>
      </w:r>
      <w:r w:rsidR="00931612" w:rsidRPr="003558DC">
        <w:rPr>
          <w:rFonts w:ascii="Times New Roman" w:hAnsi="Times New Roman" w:cs="Times New Roman"/>
          <w:sz w:val="24"/>
          <w:szCs w:val="24"/>
        </w:rPr>
        <w:t>informando</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“chat”</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nova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data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horário</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continuidade</w:t>
      </w:r>
      <w:r w:rsidR="00931612" w:rsidRPr="003558DC">
        <w:rPr>
          <w:rFonts w:ascii="Times New Roman" w:hAnsi="Times New Roman" w:cs="Times New Roman"/>
          <w:spacing w:val="-29"/>
          <w:sz w:val="24"/>
          <w:szCs w:val="24"/>
        </w:rPr>
        <w:t xml:space="preserve"> </w:t>
      </w:r>
      <w:r w:rsidR="00931612" w:rsidRPr="003558DC">
        <w:rPr>
          <w:rFonts w:ascii="Times New Roman" w:hAnsi="Times New Roman" w:cs="Times New Roman"/>
          <w:sz w:val="24"/>
          <w:szCs w:val="24"/>
        </w:rPr>
        <w:t>da mesma.</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Será</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inabilitado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o</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licitante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pacing w:val="-3"/>
          <w:sz w:val="24"/>
          <w:szCs w:val="24"/>
        </w:rPr>
        <w:t>que</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comprovar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sua</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habilitação,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seja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por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apresentar</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 xml:space="preserve">quaisquer </w:t>
      </w:r>
      <w:r w:rsidR="00931612" w:rsidRPr="003558DC">
        <w:rPr>
          <w:rFonts w:ascii="Times New Roman" w:hAnsi="Times New Roman" w:cs="Times New Roman"/>
          <w:spacing w:val="-5"/>
          <w:sz w:val="24"/>
          <w:szCs w:val="24"/>
        </w:rPr>
        <w:t xml:space="preserve">dos </w:t>
      </w:r>
      <w:r w:rsidR="00931612" w:rsidRPr="003558DC">
        <w:rPr>
          <w:rFonts w:ascii="Times New Roman" w:hAnsi="Times New Roman" w:cs="Times New Roman"/>
          <w:sz w:val="24"/>
          <w:szCs w:val="24"/>
        </w:rPr>
        <w:t>documentos exigidos, ou apresentá-los em desacordo com o estabelecido neste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Edital.</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13.21</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Nos itens não exclusivos a microempresas e empresas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pequeno porte, em havendo inabilitação, haverá nova verificação, pelo sistema, da eventual ocorrência do empate ficto, previsto nos artigos 44 e 45 da LC nº 123, de 2006, seguindo-se a disciplina antes estabelecida para aceitação da proposta</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subsequente.</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13.22</w:t>
      </w:r>
      <w:r w:rsidR="00AA437F" w:rsidRPr="003558DC">
        <w:rPr>
          <w:rFonts w:ascii="Times New Roman" w:hAnsi="Times New Roman" w:cs="Times New Roman"/>
          <w:sz w:val="24"/>
          <w:szCs w:val="24"/>
        </w:rPr>
        <w:t>.</w:t>
      </w:r>
      <w:r w:rsidR="00931612" w:rsidRPr="003558DC">
        <w:rPr>
          <w:rFonts w:ascii="Times New Roman" w:hAnsi="Times New Roman" w:cs="Times New Roman"/>
          <w:sz w:val="24"/>
          <w:szCs w:val="24"/>
        </w:rPr>
        <w:t xml:space="preserve">O licitante provisoriamente vencedor </w:t>
      </w:r>
      <w:r w:rsidR="00931612" w:rsidRPr="003558DC">
        <w:rPr>
          <w:rFonts w:ascii="Times New Roman" w:hAnsi="Times New Roman" w:cs="Times New Roman"/>
          <w:spacing w:val="-3"/>
          <w:sz w:val="24"/>
          <w:szCs w:val="24"/>
        </w:rPr>
        <w:t xml:space="preserve">em </w:t>
      </w:r>
      <w:r w:rsidR="00931612" w:rsidRPr="003558DC">
        <w:rPr>
          <w:rFonts w:ascii="Times New Roman" w:hAnsi="Times New Roman" w:cs="Times New Roman"/>
          <w:sz w:val="24"/>
          <w:szCs w:val="24"/>
        </w:rPr>
        <w:t xml:space="preserve">um item, que estiver concorrendo em outro item, ficará obrigado a comprovar </w:t>
      </w:r>
      <w:r w:rsidR="00931612" w:rsidRPr="003558DC">
        <w:rPr>
          <w:rFonts w:ascii="Times New Roman" w:hAnsi="Times New Roman" w:cs="Times New Roman"/>
          <w:spacing w:val="-4"/>
          <w:sz w:val="24"/>
          <w:szCs w:val="24"/>
        </w:rPr>
        <w:t xml:space="preserve">os </w:t>
      </w:r>
      <w:r w:rsidR="00931612" w:rsidRPr="003558DC">
        <w:rPr>
          <w:rFonts w:ascii="Times New Roman" w:hAnsi="Times New Roman" w:cs="Times New Roman"/>
          <w:sz w:val="24"/>
          <w:szCs w:val="24"/>
        </w:rPr>
        <w:t xml:space="preserve">requisitos de habilitação cumulativamente, isto é, somando as exigências do item em que venceu </w:t>
      </w:r>
      <w:r w:rsidR="00931612" w:rsidRPr="003558DC">
        <w:rPr>
          <w:rFonts w:ascii="Times New Roman" w:hAnsi="Times New Roman" w:cs="Times New Roman"/>
          <w:spacing w:val="-3"/>
          <w:sz w:val="24"/>
          <w:szCs w:val="24"/>
        </w:rPr>
        <w:t xml:space="preserve">às </w:t>
      </w:r>
      <w:r w:rsidR="00931612" w:rsidRPr="003558DC">
        <w:rPr>
          <w:rFonts w:ascii="Times New Roman" w:hAnsi="Times New Roman" w:cs="Times New Roman"/>
          <w:sz w:val="24"/>
          <w:szCs w:val="24"/>
        </w:rPr>
        <w:t xml:space="preserve">do item em que estiver concorrendo, e assim sucessivamente, sob pena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inabilitação, além da aplicação das sanções</w:t>
      </w:r>
      <w:r w:rsidR="00931612" w:rsidRPr="003558DC">
        <w:rPr>
          <w:rFonts w:ascii="Times New Roman" w:hAnsi="Times New Roman" w:cs="Times New Roman"/>
          <w:spacing w:val="-20"/>
          <w:sz w:val="24"/>
          <w:szCs w:val="24"/>
        </w:rPr>
        <w:t xml:space="preserve"> </w:t>
      </w:r>
      <w:r w:rsidR="00931612" w:rsidRPr="003558DC">
        <w:rPr>
          <w:rFonts w:ascii="Times New Roman" w:hAnsi="Times New Roman" w:cs="Times New Roman"/>
          <w:sz w:val="24"/>
          <w:szCs w:val="24"/>
        </w:rPr>
        <w:t>cabíveis.</w:t>
      </w:r>
    </w:p>
    <w:p w:rsidR="00AA437F" w:rsidRPr="003558DC" w:rsidRDefault="00840615"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13.23</w:t>
      </w:r>
      <w:r w:rsidR="00AA437F"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Não havendo a comprovação cumulativa </w:t>
      </w:r>
      <w:r w:rsidR="00931612" w:rsidRPr="003558DC">
        <w:rPr>
          <w:rFonts w:ascii="Times New Roman" w:hAnsi="Times New Roman" w:cs="Times New Roman"/>
          <w:spacing w:val="-3"/>
          <w:sz w:val="24"/>
          <w:szCs w:val="24"/>
        </w:rPr>
        <w:t xml:space="preserve">dos </w:t>
      </w:r>
      <w:r w:rsidR="00931612" w:rsidRPr="003558DC">
        <w:rPr>
          <w:rFonts w:ascii="Times New Roman" w:hAnsi="Times New Roman" w:cs="Times New Roman"/>
          <w:sz w:val="24"/>
          <w:szCs w:val="24"/>
        </w:rPr>
        <w:t xml:space="preserve">requisitos de habilitação, a inabilitação recairá sobre o(s) item(ns) de menor(es) valor(es) cuja retirada(s) seja(m) suficiente(s) para a habilitação do licitante </w:t>
      </w:r>
      <w:r w:rsidR="00931612" w:rsidRPr="003558DC">
        <w:rPr>
          <w:rFonts w:ascii="Times New Roman" w:hAnsi="Times New Roman" w:cs="Times New Roman"/>
          <w:spacing w:val="-3"/>
          <w:sz w:val="24"/>
          <w:szCs w:val="24"/>
        </w:rPr>
        <w:t>nos</w:t>
      </w:r>
      <w:r w:rsidR="00931612" w:rsidRPr="003558DC">
        <w:rPr>
          <w:rFonts w:ascii="Times New Roman" w:hAnsi="Times New Roman" w:cs="Times New Roman"/>
          <w:spacing w:val="25"/>
          <w:sz w:val="24"/>
          <w:szCs w:val="24"/>
        </w:rPr>
        <w:t xml:space="preserve"> </w:t>
      </w:r>
      <w:r w:rsidR="00931612" w:rsidRPr="003558DC">
        <w:rPr>
          <w:rFonts w:ascii="Times New Roman" w:hAnsi="Times New Roman" w:cs="Times New Roman"/>
          <w:sz w:val="24"/>
          <w:szCs w:val="24"/>
        </w:rPr>
        <w:t>remanescentes.</w:t>
      </w:r>
    </w:p>
    <w:p w:rsidR="00AA437F" w:rsidRPr="003558DC" w:rsidRDefault="00AA437F"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w:t>
      </w:r>
      <w:r w:rsidR="00840615" w:rsidRPr="003558DC">
        <w:rPr>
          <w:rFonts w:ascii="Times New Roman" w:hAnsi="Times New Roman" w:cs="Times New Roman"/>
          <w:b/>
          <w:sz w:val="24"/>
          <w:szCs w:val="24"/>
        </w:rPr>
        <w:t>24</w:t>
      </w:r>
      <w:r w:rsidRPr="003558DC">
        <w:rPr>
          <w:rFonts w:ascii="Times New Roman" w:hAnsi="Times New Roman" w:cs="Times New Roman"/>
          <w:b/>
          <w:sz w:val="24"/>
          <w:szCs w:val="24"/>
        </w:rPr>
        <w:t>.</w:t>
      </w:r>
      <w:r w:rsidR="00931612" w:rsidRPr="003558DC">
        <w:rPr>
          <w:rFonts w:ascii="Times New Roman" w:hAnsi="Times New Roman" w:cs="Times New Roman"/>
          <w:sz w:val="24"/>
          <w:szCs w:val="24"/>
        </w:rPr>
        <w:t xml:space="preserve">Constatado o atendimento às exigências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habilitação fixadas no Edital,</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o</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licitante será declarado vencedor.</w:t>
      </w:r>
    </w:p>
    <w:p w:rsidR="00496902" w:rsidRPr="003558DC" w:rsidRDefault="00AA437F" w:rsidP="00AA437F">
      <w:pPr>
        <w:pStyle w:val="PargrafodaLista"/>
        <w:tabs>
          <w:tab w:val="left" w:pos="2391"/>
        </w:tabs>
        <w:ind w:right="642"/>
        <w:rPr>
          <w:rFonts w:ascii="Times New Roman" w:hAnsi="Times New Roman" w:cs="Times New Roman"/>
          <w:sz w:val="24"/>
          <w:szCs w:val="24"/>
        </w:rPr>
      </w:pPr>
      <w:r w:rsidRPr="003558DC">
        <w:rPr>
          <w:rFonts w:ascii="Times New Roman" w:hAnsi="Times New Roman" w:cs="Times New Roman"/>
          <w:b/>
          <w:sz w:val="24"/>
          <w:szCs w:val="24"/>
        </w:rPr>
        <w:t>13.</w:t>
      </w:r>
      <w:r w:rsidR="00840615" w:rsidRPr="003558DC">
        <w:rPr>
          <w:rFonts w:ascii="Times New Roman" w:hAnsi="Times New Roman" w:cs="Times New Roman"/>
          <w:b/>
          <w:sz w:val="24"/>
          <w:szCs w:val="24"/>
        </w:rPr>
        <w:t>25</w:t>
      </w:r>
      <w:r w:rsidRPr="003558DC">
        <w:rPr>
          <w:rFonts w:ascii="Times New Roman" w:hAnsi="Times New Roman" w:cs="Times New Roman"/>
          <w:b/>
          <w:sz w:val="24"/>
          <w:szCs w:val="24"/>
        </w:rPr>
        <w:t>.</w:t>
      </w:r>
      <w:r w:rsidR="00931612" w:rsidRPr="003558DC">
        <w:rPr>
          <w:rFonts w:ascii="Times New Roman" w:hAnsi="Times New Roman" w:cs="Times New Roman"/>
          <w:sz w:val="24"/>
          <w:szCs w:val="24"/>
        </w:rPr>
        <w:t>As Certidões que não possuírem prazo de validade, somente serão aceitas com data de emissão não superior a 90 (noventa) dias consecutivos de antecedência da data de abertura da sessão deste</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Pregão.</w:t>
      </w:r>
    </w:p>
    <w:p w:rsidR="00496902" w:rsidRPr="003558DC" w:rsidRDefault="00496902">
      <w:pPr>
        <w:pStyle w:val="Corpodetexto"/>
        <w:spacing w:before="1"/>
        <w:rPr>
          <w:rFonts w:ascii="Times New Roman" w:hAnsi="Times New Roman" w:cs="Times New Roman"/>
          <w:sz w:val="24"/>
          <w:szCs w:val="24"/>
        </w:rPr>
      </w:pPr>
    </w:p>
    <w:p w:rsidR="00496902" w:rsidRPr="003558DC" w:rsidRDefault="00AA437F" w:rsidP="00AA437F">
      <w:pPr>
        <w:pStyle w:val="Ttulo3"/>
        <w:tabs>
          <w:tab w:val="left" w:pos="600"/>
          <w:tab w:val="left" w:pos="9574"/>
        </w:tabs>
        <w:spacing w:before="56"/>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XIV - DA HABILITAÇÃO </w:t>
      </w:r>
      <w:r w:rsidR="00931612" w:rsidRPr="003558DC">
        <w:rPr>
          <w:rFonts w:ascii="Times New Roman" w:hAnsi="Times New Roman" w:cs="Times New Roman"/>
          <w:sz w:val="24"/>
          <w:szCs w:val="24"/>
          <w:shd w:val="clear" w:color="auto" w:fill="D9D9D9"/>
        </w:rPr>
        <w:t>DO ENCAMINHAMENTO DA PROPOSTA</w:t>
      </w:r>
      <w:r w:rsidR="00931612" w:rsidRPr="003558DC">
        <w:rPr>
          <w:rFonts w:ascii="Times New Roman" w:hAnsi="Times New Roman" w:cs="Times New Roman"/>
          <w:spacing w:val="-3"/>
          <w:sz w:val="24"/>
          <w:szCs w:val="24"/>
          <w:shd w:val="clear" w:color="auto" w:fill="D9D9D9"/>
        </w:rPr>
        <w:t xml:space="preserve"> </w:t>
      </w:r>
      <w:r w:rsidR="00931612" w:rsidRPr="003558DC">
        <w:rPr>
          <w:rFonts w:ascii="Times New Roman" w:hAnsi="Times New Roman" w:cs="Times New Roman"/>
          <w:sz w:val="24"/>
          <w:szCs w:val="24"/>
          <w:shd w:val="clear" w:color="auto" w:fill="D9D9D9"/>
        </w:rPr>
        <w:t>VENCEDORA</w:t>
      </w:r>
      <w:r w:rsidR="00931612"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33"/>
        </w:numPr>
        <w:tabs>
          <w:tab w:val="left" w:pos="218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final</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declarado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vencedor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deverá</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encaminhada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prazo de 02 (duas) horas, a contar da solicitação da Pregoeira no sistema eletrônico 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deverá:</w:t>
      </w:r>
    </w:p>
    <w:p w:rsidR="00496902" w:rsidRPr="003558DC" w:rsidRDefault="00931612" w:rsidP="00840615">
      <w:pPr>
        <w:pStyle w:val="PargrafodaLista"/>
        <w:numPr>
          <w:ilvl w:val="1"/>
          <w:numId w:val="33"/>
        </w:numPr>
        <w:tabs>
          <w:tab w:val="left" w:pos="2204"/>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Ser redigida em língua portuguesa, datilografada ou digitada, em uma via, sem emendas, rasuras, entrelinhas ou ressalvas, devendo a última folha ser assinada 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demais rubricadas pelo licitante ou seu representante</w:t>
      </w:r>
      <w:r w:rsidRPr="003558DC">
        <w:rPr>
          <w:rFonts w:ascii="Times New Roman" w:hAnsi="Times New Roman" w:cs="Times New Roman"/>
          <w:spacing w:val="37"/>
          <w:sz w:val="24"/>
          <w:szCs w:val="24"/>
        </w:rPr>
        <w:t xml:space="preserve"> </w:t>
      </w:r>
      <w:r w:rsidRPr="003558DC">
        <w:rPr>
          <w:rFonts w:ascii="Times New Roman" w:hAnsi="Times New Roman" w:cs="Times New Roman"/>
          <w:sz w:val="24"/>
          <w:szCs w:val="24"/>
        </w:rPr>
        <w:t>legal.</w:t>
      </w:r>
    </w:p>
    <w:p w:rsidR="00496902" w:rsidRPr="003558DC"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Conter a indicação do banco, número da conta e agência do licitante vencedor, para fins de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pagamento.</w:t>
      </w:r>
    </w:p>
    <w:p w:rsidR="00496902" w:rsidRPr="003558DC" w:rsidRDefault="00931612" w:rsidP="00840615">
      <w:pPr>
        <w:pStyle w:val="PargrafodaLista"/>
        <w:numPr>
          <w:ilvl w:val="1"/>
          <w:numId w:val="33"/>
        </w:numPr>
        <w:tabs>
          <w:tab w:val="left" w:pos="2185"/>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final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deverá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documentada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autos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levada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consideração no decorrer da execução do contrato e aplicação de eventual sanção à Contratada, se for o</w:t>
      </w:r>
      <w:r w:rsidRPr="003558DC">
        <w:rPr>
          <w:rFonts w:ascii="Times New Roman" w:hAnsi="Times New Roman" w:cs="Times New Roman"/>
          <w:spacing w:val="-30"/>
          <w:sz w:val="24"/>
          <w:szCs w:val="24"/>
        </w:rPr>
        <w:t xml:space="preserve"> </w:t>
      </w:r>
      <w:r w:rsidRPr="003558DC">
        <w:rPr>
          <w:rFonts w:ascii="Times New Roman" w:hAnsi="Times New Roman" w:cs="Times New Roman"/>
          <w:sz w:val="24"/>
          <w:szCs w:val="24"/>
        </w:rPr>
        <w:t>caso.</w:t>
      </w:r>
    </w:p>
    <w:p w:rsidR="00496902" w:rsidRPr="003558DC"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Todas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especificações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objeto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contidas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na</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proposta,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tais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como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marca,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modelo, tipo, fabricante e procedência, vinculam 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Contratada.</w:t>
      </w:r>
    </w:p>
    <w:p w:rsidR="00496902" w:rsidRPr="003558DC"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Os preços deverão ser expressos em moeda corrente nacional, o valor unitário em algarismos e o valor global </w:t>
      </w:r>
      <w:r w:rsidRPr="003558DC">
        <w:rPr>
          <w:rFonts w:ascii="Times New Roman" w:hAnsi="Times New Roman" w:cs="Times New Roman"/>
          <w:spacing w:val="-3"/>
          <w:sz w:val="24"/>
          <w:szCs w:val="24"/>
        </w:rPr>
        <w:t xml:space="preserve">em </w:t>
      </w:r>
      <w:r w:rsidRPr="003558DC">
        <w:rPr>
          <w:rFonts w:ascii="Times New Roman" w:hAnsi="Times New Roman" w:cs="Times New Roman"/>
          <w:sz w:val="24"/>
          <w:szCs w:val="24"/>
        </w:rPr>
        <w:t>algarismos e por extenso (art. 5º da Lei nº</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8.666/93).</w:t>
      </w:r>
    </w:p>
    <w:p w:rsidR="00496902" w:rsidRPr="003558DC" w:rsidRDefault="00931612" w:rsidP="00840615">
      <w:pPr>
        <w:pStyle w:val="PargrafodaLista"/>
        <w:numPr>
          <w:ilvl w:val="1"/>
          <w:numId w:val="33"/>
        </w:numPr>
        <w:tabs>
          <w:tab w:val="left" w:pos="219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Ocorrendo divergência entre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 xml:space="preserve">preços unitários e o preço global, prevalecerão os primeiros; no caso de divergência entre os valores numéricos 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valores expressos por extenso, prevalecerão estes</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últimos.</w:t>
      </w:r>
    </w:p>
    <w:p w:rsidR="00496902" w:rsidRPr="003558DC" w:rsidRDefault="002829D0" w:rsidP="00840615">
      <w:pPr>
        <w:pStyle w:val="PargrafodaLista"/>
        <w:numPr>
          <w:ilvl w:val="1"/>
          <w:numId w:val="33"/>
        </w:numPr>
        <w:tabs>
          <w:tab w:val="left" w:pos="2180"/>
        </w:tabs>
        <w:ind w:left="284" w:right="794"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594496" behindDoc="1" locked="0" layoutInCell="1" allowOverlap="1" wp14:anchorId="577B2280" wp14:editId="29E77586">
                <wp:simplePos x="0" y="0"/>
                <wp:positionH relativeFrom="page">
                  <wp:posOffset>609600</wp:posOffset>
                </wp:positionH>
                <wp:positionV relativeFrom="paragraph">
                  <wp:posOffset>653415</wp:posOffset>
                </wp:positionV>
                <wp:extent cx="6020435" cy="152400"/>
                <wp:effectExtent l="0" t="0" r="0" b="0"/>
                <wp:wrapTopAndBottom/>
                <wp:docPr id="123"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0435" cy="15240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521E" w:rsidRPr="00E222EE" w:rsidRDefault="00B6521E" w:rsidP="00E222EE">
                            <w:pPr>
                              <w:tabs>
                                <w:tab w:val="left" w:pos="734"/>
                              </w:tabs>
                              <w:spacing w:before="1" w:line="267" w:lineRule="exact"/>
                              <w:ind w:left="28" w:hanging="28"/>
                              <w:rPr>
                                <w:rFonts w:ascii="Times New Roman" w:hAnsi="Times New Roman" w:cs="Times New Roman"/>
                                <w:b/>
                                <w:sz w:val="24"/>
                                <w:szCs w:val="24"/>
                              </w:rPr>
                            </w:pPr>
                            <w:r w:rsidRPr="00E222EE">
                              <w:rPr>
                                <w:rFonts w:ascii="Times New Roman" w:hAnsi="Times New Roman" w:cs="Times New Roman"/>
                                <w:b/>
                                <w:sz w:val="24"/>
                                <w:szCs w:val="24"/>
                              </w:rPr>
                              <w:t>SEÇÃO XV - DOS</w:t>
                            </w:r>
                            <w:r w:rsidRPr="00E222EE">
                              <w:rPr>
                                <w:rFonts w:ascii="Times New Roman" w:hAnsi="Times New Roman" w:cs="Times New Roman"/>
                                <w:b/>
                                <w:spacing w:val="-3"/>
                                <w:sz w:val="24"/>
                                <w:szCs w:val="24"/>
                              </w:rPr>
                              <w:t xml:space="preserve"> </w:t>
                            </w:r>
                            <w:r w:rsidRPr="00E222EE">
                              <w:rPr>
                                <w:rFonts w:ascii="Times New Roman" w:hAnsi="Times New Roman" w:cs="Times New Roman"/>
                                <w:b/>
                                <w:sz w:val="24"/>
                                <w:szCs w:val="24"/>
                              </w:rPr>
                              <w:t>RECURSOS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B2280" id="_x0000_t202" coordsize="21600,21600" o:spt="202" path="m,l,21600r21600,l21600,xe">
                <v:stroke joinstyle="miter"/>
                <v:path gradientshapeok="t" o:connecttype="rect"/>
              </v:shapetype>
              <v:shape id="Text Box 102" o:spid="_x0000_s1026" type="#_x0000_t202" style="position:absolute;left:0;text-align:left;margin-left:48pt;margin-top:51.45pt;width:474.05pt;height:12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" fillcolor="#d9d9d9" stroked="f">
                <v:textbox inset="0,0,0,0">
                  <w:txbxContent>
                    <w:p w:rsidR="00B6521E" w:rsidRPr="00E222EE" w:rsidRDefault="00B6521E" w:rsidP="00E222EE">
                      <w:pPr>
                        <w:tabs>
                          <w:tab w:val="left" w:pos="734"/>
                        </w:tabs>
                        <w:spacing w:before="1" w:line="267" w:lineRule="exact"/>
                        <w:ind w:left="28" w:hanging="28"/>
                        <w:rPr>
                          <w:rFonts w:ascii="Times New Roman" w:hAnsi="Times New Roman" w:cs="Times New Roman"/>
                          <w:b/>
                          <w:sz w:val="24"/>
                          <w:szCs w:val="24"/>
                        </w:rPr>
                      </w:pPr>
                      <w:r w:rsidRPr="00E222EE">
                        <w:rPr>
                          <w:rFonts w:ascii="Times New Roman" w:hAnsi="Times New Roman" w:cs="Times New Roman"/>
                          <w:b/>
                          <w:sz w:val="24"/>
                          <w:szCs w:val="24"/>
                        </w:rPr>
                        <w:t>SEÇÃO XV - DOS</w:t>
                      </w:r>
                      <w:r w:rsidRPr="00E222EE">
                        <w:rPr>
                          <w:rFonts w:ascii="Times New Roman" w:hAnsi="Times New Roman" w:cs="Times New Roman"/>
                          <w:b/>
                          <w:spacing w:val="-3"/>
                          <w:sz w:val="24"/>
                          <w:szCs w:val="24"/>
                        </w:rPr>
                        <w:t xml:space="preserve"> </w:t>
                      </w:r>
                      <w:r w:rsidRPr="00E222EE">
                        <w:rPr>
                          <w:rFonts w:ascii="Times New Roman" w:hAnsi="Times New Roman" w:cs="Times New Roman"/>
                          <w:b/>
                          <w:sz w:val="24"/>
                          <w:szCs w:val="24"/>
                        </w:rPr>
                        <w:t>RECURSOS</w:t>
                      </w:r>
                    </w:p>
                  </w:txbxContent>
                </v:textbox>
                <w10:wrap type="topAndBottom" anchorx="page"/>
              </v:shape>
            </w:pict>
          </mc:Fallback>
        </mc:AlternateContent>
      </w:r>
      <w:r w:rsidR="00931612" w:rsidRPr="003558DC">
        <w:rPr>
          <w:rFonts w:ascii="Times New Roman" w:hAnsi="Times New Roman" w:cs="Times New Roman"/>
          <w:sz w:val="24"/>
          <w:szCs w:val="24"/>
        </w:rPr>
        <w:t>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oferta</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deverá</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ser</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firme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precisa,</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limitada,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rigorosamente,</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objeto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deste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 xml:space="preserve">Edital, sem conter alternativas de preço ou </w:t>
      </w:r>
      <w:r w:rsidR="00931612" w:rsidRPr="003558DC">
        <w:rPr>
          <w:rFonts w:ascii="Times New Roman" w:hAnsi="Times New Roman" w:cs="Times New Roman"/>
          <w:spacing w:val="-3"/>
          <w:sz w:val="24"/>
          <w:szCs w:val="24"/>
        </w:rPr>
        <w:t xml:space="preserve">de </w:t>
      </w:r>
      <w:r w:rsidR="00931612" w:rsidRPr="003558DC">
        <w:rPr>
          <w:rFonts w:ascii="Times New Roman" w:hAnsi="Times New Roman" w:cs="Times New Roman"/>
          <w:sz w:val="24"/>
          <w:szCs w:val="24"/>
        </w:rPr>
        <w:t>qualquer outra condição que induza o julgamento a mais de um resultado, sob pena de</w:t>
      </w:r>
      <w:r w:rsidR="00931612" w:rsidRPr="003558DC">
        <w:rPr>
          <w:rFonts w:ascii="Times New Roman" w:hAnsi="Times New Roman" w:cs="Times New Roman"/>
          <w:spacing w:val="30"/>
          <w:sz w:val="24"/>
          <w:szCs w:val="24"/>
        </w:rPr>
        <w:t xml:space="preserve"> </w:t>
      </w:r>
      <w:r w:rsidR="00931612" w:rsidRPr="003558DC">
        <w:rPr>
          <w:rFonts w:ascii="Times New Roman" w:hAnsi="Times New Roman" w:cs="Times New Roman"/>
          <w:sz w:val="24"/>
          <w:szCs w:val="24"/>
        </w:rPr>
        <w:t>desclassificação.</w:t>
      </w:r>
    </w:p>
    <w:p w:rsidR="00496902" w:rsidRPr="003558DC" w:rsidRDefault="00931612" w:rsidP="007240CB">
      <w:pPr>
        <w:pStyle w:val="PargrafodaLista"/>
        <w:numPr>
          <w:ilvl w:val="1"/>
          <w:numId w:val="32"/>
        </w:numPr>
        <w:tabs>
          <w:tab w:val="left" w:pos="2084"/>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proposta deverá obedecer aos termos deste Edital e seu</w:t>
      </w:r>
      <w:r w:rsidR="007240CB" w:rsidRPr="003558DC">
        <w:rPr>
          <w:rFonts w:ascii="Times New Roman" w:hAnsi="Times New Roman" w:cs="Times New Roman"/>
          <w:sz w:val="24"/>
          <w:szCs w:val="24"/>
        </w:rPr>
        <w:t xml:space="preserve">s Anexos, não sendo considerada </w:t>
      </w:r>
      <w:r w:rsidRPr="003558DC">
        <w:rPr>
          <w:rFonts w:ascii="Times New Roman" w:hAnsi="Times New Roman" w:cs="Times New Roman"/>
          <w:sz w:val="24"/>
          <w:szCs w:val="24"/>
        </w:rPr>
        <w:t>aquela que não corresponda às especificações ali conti</w:t>
      </w:r>
      <w:r w:rsidR="007240CB" w:rsidRPr="003558DC">
        <w:rPr>
          <w:rFonts w:ascii="Times New Roman" w:hAnsi="Times New Roman" w:cs="Times New Roman"/>
          <w:sz w:val="24"/>
          <w:szCs w:val="24"/>
        </w:rPr>
        <w:t xml:space="preserve">das ou que estabeleça vínculo à </w:t>
      </w:r>
      <w:r w:rsidRPr="003558DC">
        <w:rPr>
          <w:rFonts w:ascii="Times New Roman" w:hAnsi="Times New Roman" w:cs="Times New Roman"/>
          <w:sz w:val="24"/>
          <w:szCs w:val="24"/>
        </w:rPr>
        <w:t>proposta de outro licitante.</w:t>
      </w:r>
    </w:p>
    <w:p w:rsidR="00496902" w:rsidRPr="003558DC" w:rsidRDefault="00931612" w:rsidP="00840615">
      <w:pPr>
        <w:pStyle w:val="PargrafodaLista"/>
        <w:numPr>
          <w:ilvl w:val="1"/>
          <w:numId w:val="32"/>
        </w:numPr>
        <w:tabs>
          <w:tab w:val="left" w:pos="2084"/>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Declarado o vencedor e decorrida a fase de regularização fiscal e trabalhista da licitante qualificada como microempresa ou empresa de pequeno porte, se for o caso, será concedido o prazo de no mínimo </w:t>
      </w:r>
      <w:r w:rsidRPr="003558DC">
        <w:rPr>
          <w:rFonts w:ascii="Times New Roman" w:hAnsi="Times New Roman" w:cs="Times New Roman"/>
          <w:b/>
          <w:sz w:val="24"/>
          <w:szCs w:val="24"/>
        </w:rPr>
        <w:t>10 (dez) minutos</w:t>
      </w:r>
      <w:r w:rsidRPr="003558DC">
        <w:rPr>
          <w:rFonts w:ascii="Times New Roman" w:hAnsi="Times New Roman" w:cs="Times New Roman"/>
          <w:sz w:val="24"/>
          <w:szCs w:val="24"/>
        </w:rPr>
        <w:t>, para que qualquer licitante manifeste a intenção de recorrer, de forma motivada, isto é, indicando contra qual(is) decisão(ões) pretende recorrer e por quais motivos, em campo próprio do</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sistema.</w:t>
      </w:r>
    </w:p>
    <w:p w:rsidR="00496902" w:rsidRPr="003558DC" w:rsidRDefault="00931612" w:rsidP="00840615">
      <w:pPr>
        <w:pStyle w:val="PargrafodaLista"/>
        <w:numPr>
          <w:ilvl w:val="1"/>
          <w:numId w:val="32"/>
        </w:numPr>
        <w:tabs>
          <w:tab w:val="left" w:pos="2069"/>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Havendo quem se manifeste, caberá à Pregoeira verificar a tempestividade e a existência de motivação da intenção de recorrer, para decidir se admite ou não o recurso, fundamentadamente. Nesse momento o Pregoeiro não adentrará no mérito recursal, mas apenas verificará as condições de admissibilidade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recurso.</w:t>
      </w:r>
    </w:p>
    <w:p w:rsidR="00496902" w:rsidRPr="003558DC" w:rsidRDefault="00931612" w:rsidP="00840615">
      <w:pPr>
        <w:pStyle w:val="PargrafodaLista"/>
        <w:numPr>
          <w:ilvl w:val="1"/>
          <w:numId w:val="32"/>
        </w:numPr>
        <w:tabs>
          <w:tab w:val="left" w:pos="2108"/>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falta de manifestação motivada do licitante quanto à intenção de recorrer importará a decadência esse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direito.</w:t>
      </w:r>
    </w:p>
    <w:p w:rsidR="00496902" w:rsidRPr="003558DC" w:rsidRDefault="00931612" w:rsidP="00840615">
      <w:pPr>
        <w:pStyle w:val="PargrafodaLista"/>
        <w:numPr>
          <w:ilvl w:val="1"/>
          <w:numId w:val="32"/>
        </w:numPr>
        <w:tabs>
          <w:tab w:val="left" w:pos="2036"/>
        </w:tabs>
        <w:ind w:left="284" w:right="794" w:firstLine="0"/>
        <w:jc w:val="both"/>
        <w:rPr>
          <w:rFonts w:ascii="Times New Roman" w:hAnsi="Times New Roman" w:cs="Times New Roman"/>
          <w:sz w:val="24"/>
          <w:szCs w:val="24"/>
        </w:rPr>
      </w:pPr>
      <w:r w:rsidRPr="003558DC">
        <w:rPr>
          <w:rFonts w:ascii="Times New Roman" w:hAnsi="Times New Roman" w:cs="Times New Roman"/>
          <w:spacing w:val="-3"/>
          <w:sz w:val="24"/>
          <w:szCs w:val="24"/>
        </w:rPr>
        <w:t xml:space="preserve">Uma </w:t>
      </w:r>
      <w:r w:rsidRPr="003558DC">
        <w:rPr>
          <w:rFonts w:ascii="Times New Roman" w:hAnsi="Times New Roman" w:cs="Times New Roman"/>
          <w:spacing w:val="3"/>
          <w:sz w:val="24"/>
          <w:szCs w:val="24"/>
        </w:rPr>
        <w:t xml:space="preserve">vez </w:t>
      </w:r>
      <w:r w:rsidRPr="003558DC">
        <w:rPr>
          <w:rFonts w:ascii="Times New Roman" w:hAnsi="Times New Roman" w:cs="Times New Roman"/>
          <w:sz w:val="24"/>
          <w:szCs w:val="24"/>
        </w:rPr>
        <w:t xml:space="preserve">admitido o recurso, o recorrente terá, a partir de então, o prazo de 3 (três) dias para apresentar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interesses.</w:t>
      </w:r>
    </w:p>
    <w:p w:rsidR="00AA437F" w:rsidRPr="003558DC" w:rsidRDefault="00931612" w:rsidP="00840615">
      <w:pPr>
        <w:pStyle w:val="PargrafodaLista"/>
        <w:numPr>
          <w:ilvl w:val="1"/>
          <w:numId w:val="32"/>
        </w:numPr>
        <w:tabs>
          <w:tab w:val="left" w:pos="2276"/>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O acolhimento do recurso invalida tão somente os atos insuscetíveis de aproveitamento.</w:t>
      </w:r>
    </w:p>
    <w:p w:rsidR="00AA437F" w:rsidRPr="003558DC" w:rsidRDefault="00AA437F" w:rsidP="00840615">
      <w:pPr>
        <w:pStyle w:val="PargrafodaLista"/>
        <w:numPr>
          <w:ilvl w:val="1"/>
          <w:numId w:val="32"/>
        </w:numPr>
        <w:tabs>
          <w:tab w:val="left" w:pos="2276"/>
        </w:tabs>
        <w:ind w:left="284" w:right="794" w:firstLine="0"/>
        <w:jc w:val="both"/>
        <w:rPr>
          <w:rFonts w:ascii="Times New Roman" w:hAnsi="Times New Roman" w:cs="Times New Roman"/>
          <w:sz w:val="24"/>
          <w:szCs w:val="24"/>
        </w:rPr>
      </w:pP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 xml:space="preserve">autos do processo permanecerão com vista franqueada </w:t>
      </w:r>
      <w:r w:rsidRPr="003558DC">
        <w:rPr>
          <w:rFonts w:ascii="Times New Roman" w:hAnsi="Times New Roman" w:cs="Times New Roman"/>
          <w:spacing w:val="-3"/>
          <w:sz w:val="24"/>
          <w:szCs w:val="24"/>
        </w:rPr>
        <w:t xml:space="preserve">aos </w:t>
      </w:r>
      <w:r w:rsidRPr="003558DC">
        <w:rPr>
          <w:rFonts w:ascii="Times New Roman" w:hAnsi="Times New Roman" w:cs="Times New Roman"/>
          <w:sz w:val="24"/>
          <w:szCs w:val="24"/>
        </w:rPr>
        <w:t>interessados, no endereço constante neste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Edital.</w:t>
      </w:r>
    </w:p>
    <w:p w:rsidR="00496902" w:rsidRPr="003558DC" w:rsidRDefault="00496902">
      <w:pPr>
        <w:pStyle w:val="Corpodetexto"/>
        <w:spacing w:before="2"/>
        <w:rPr>
          <w:rFonts w:ascii="Times New Roman" w:hAnsi="Times New Roman" w:cs="Times New Roman"/>
          <w:sz w:val="24"/>
          <w:szCs w:val="24"/>
        </w:rPr>
      </w:pPr>
    </w:p>
    <w:p w:rsidR="00496902" w:rsidRPr="003558DC" w:rsidRDefault="00AA437F" w:rsidP="00AA437F">
      <w:pPr>
        <w:pStyle w:val="Ttulo3"/>
        <w:tabs>
          <w:tab w:val="left" w:pos="849"/>
          <w:tab w:val="left" w:pos="850"/>
          <w:tab w:val="left" w:pos="9718"/>
        </w:tabs>
        <w:spacing w:before="56"/>
        <w:ind w:left="284"/>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 - </w:t>
      </w:r>
      <w:r w:rsidR="00931612" w:rsidRPr="003558DC">
        <w:rPr>
          <w:rFonts w:ascii="Times New Roman" w:hAnsi="Times New Roman" w:cs="Times New Roman"/>
          <w:sz w:val="24"/>
          <w:szCs w:val="24"/>
          <w:shd w:val="clear" w:color="auto" w:fill="D9D9D9"/>
        </w:rPr>
        <w:t>DA REABERTURA DA SESSÃO</w:t>
      </w:r>
      <w:r w:rsidR="00931612" w:rsidRPr="003558DC">
        <w:rPr>
          <w:rFonts w:ascii="Times New Roman" w:hAnsi="Times New Roman" w:cs="Times New Roman"/>
          <w:spacing w:val="-10"/>
          <w:sz w:val="24"/>
          <w:szCs w:val="24"/>
          <w:shd w:val="clear" w:color="auto" w:fill="D9D9D9"/>
        </w:rPr>
        <w:t xml:space="preserve"> </w:t>
      </w:r>
      <w:r w:rsidR="00931612" w:rsidRPr="003558DC">
        <w:rPr>
          <w:rFonts w:ascii="Times New Roman" w:hAnsi="Times New Roman" w:cs="Times New Roman"/>
          <w:sz w:val="24"/>
          <w:szCs w:val="24"/>
          <w:shd w:val="clear" w:color="auto" w:fill="D9D9D9"/>
        </w:rPr>
        <w:t>PÚBLICA</w:t>
      </w:r>
      <w:r w:rsidR="00931612" w:rsidRPr="003558DC">
        <w:rPr>
          <w:rFonts w:ascii="Times New Roman" w:hAnsi="Times New Roman" w:cs="Times New Roman"/>
          <w:sz w:val="24"/>
          <w:szCs w:val="24"/>
          <w:shd w:val="clear" w:color="auto" w:fill="D9D9D9"/>
        </w:rPr>
        <w:tab/>
      </w:r>
    </w:p>
    <w:p w:rsidR="00496902" w:rsidRPr="003558DC" w:rsidRDefault="00931612" w:rsidP="00840615">
      <w:pPr>
        <w:pStyle w:val="PargrafodaLista"/>
        <w:numPr>
          <w:ilvl w:val="1"/>
          <w:numId w:val="31"/>
        </w:numPr>
        <w:tabs>
          <w:tab w:val="left" w:pos="1906"/>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sessão pública poderá ser</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reaberta:</w:t>
      </w:r>
    </w:p>
    <w:p w:rsidR="00496902" w:rsidRPr="003558DC" w:rsidRDefault="00931612" w:rsidP="00840615">
      <w:pPr>
        <w:pStyle w:val="PargrafodaLista"/>
        <w:numPr>
          <w:ilvl w:val="2"/>
          <w:numId w:val="31"/>
        </w:numPr>
        <w:tabs>
          <w:tab w:val="left" w:pos="2507"/>
        </w:tabs>
        <w:ind w:left="737" w:right="794" w:firstLine="0"/>
        <w:rPr>
          <w:rFonts w:ascii="Times New Roman" w:hAnsi="Times New Roman" w:cs="Times New Roman"/>
          <w:sz w:val="24"/>
          <w:szCs w:val="24"/>
        </w:rPr>
      </w:pPr>
      <w:r w:rsidRPr="003558DC">
        <w:rPr>
          <w:rFonts w:ascii="Times New Roman" w:hAnsi="Times New Roman" w:cs="Times New Roman"/>
          <w:sz w:val="24"/>
          <w:szCs w:val="24"/>
        </w:rPr>
        <w:t xml:space="preserve">Nas hipóteses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 xml:space="preserve">provimento de recurso </w:t>
      </w:r>
      <w:r w:rsidRPr="003558DC">
        <w:rPr>
          <w:rFonts w:ascii="Times New Roman" w:hAnsi="Times New Roman" w:cs="Times New Roman"/>
          <w:spacing w:val="-3"/>
          <w:sz w:val="24"/>
          <w:szCs w:val="24"/>
        </w:rPr>
        <w:t xml:space="preserve">que </w:t>
      </w:r>
      <w:r w:rsidRPr="003558DC">
        <w:rPr>
          <w:rFonts w:ascii="Times New Roman" w:hAnsi="Times New Roman" w:cs="Times New Roman"/>
          <w:sz w:val="24"/>
          <w:szCs w:val="24"/>
        </w:rPr>
        <w:t>leve à anulação de atos anteriores à realização da sessão pública precedente ou em que seja anulada a própria sessão pública, situação em que serão repetidos os atos anulados e os que dele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dependam.</w:t>
      </w:r>
    </w:p>
    <w:p w:rsidR="00496902" w:rsidRPr="003558DC" w:rsidRDefault="00931612" w:rsidP="00840615">
      <w:pPr>
        <w:pStyle w:val="PargrafodaLista"/>
        <w:numPr>
          <w:ilvl w:val="2"/>
          <w:numId w:val="31"/>
        </w:numPr>
        <w:tabs>
          <w:tab w:val="left" w:pos="2535"/>
        </w:tabs>
        <w:ind w:left="737" w:right="794" w:firstLine="0"/>
        <w:rPr>
          <w:rFonts w:ascii="Times New Roman" w:hAnsi="Times New Roman" w:cs="Times New Roman"/>
          <w:sz w:val="24"/>
          <w:szCs w:val="24"/>
        </w:rPr>
      </w:pPr>
      <w:r w:rsidRPr="003558DC">
        <w:rPr>
          <w:rFonts w:ascii="Times New Roman" w:hAnsi="Times New Roman" w:cs="Times New Roman"/>
          <w:sz w:val="24"/>
          <w:szCs w:val="24"/>
        </w:rPr>
        <w:t xml:space="preserve">Quando houver erro na aceitação do preço melhor classificado ou quando o licitante declarado vencedor </w:t>
      </w:r>
      <w:r w:rsidRPr="003558DC">
        <w:rPr>
          <w:rFonts w:ascii="Times New Roman" w:hAnsi="Times New Roman" w:cs="Times New Roman"/>
          <w:spacing w:val="-4"/>
          <w:sz w:val="24"/>
          <w:szCs w:val="24"/>
        </w:rPr>
        <w:t xml:space="preserve">não </w:t>
      </w:r>
      <w:r w:rsidRPr="003558DC">
        <w:rPr>
          <w:rFonts w:ascii="Times New Roman" w:hAnsi="Times New Roman" w:cs="Times New Roman"/>
          <w:sz w:val="24"/>
          <w:szCs w:val="24"/>
        </w:rPr>
        <w:t xml:space="preserve">assinar o contrato, não retirar o instrumento equivalente ou não comprovar a regularização fiscal e trabalhista, nos termos </w:t>
      </w:r>
      <w:r w:rsidRPr="003558DC">
        <w:rPr>
          <w:rFonts w:ascii="Times New Roman" w:hAnsi="Times New Roman" w:cs="Times New Roman"/>
          <w:spacing w:val="-3"/>
          <w:sz w:val="24"/>
          <w:szCs w:val="24"/>
        </w:rPr>
        <w:t xml:space="preserve">do </w:t>
      </w:r>
      <w:r w:rsidRPr="003558DC">
        <w:rPr>
          <w:rFonts w:ascii="Times New Roman" w:hAnsi="Times New Roman" w:cs="Times New Roman"/>
          <w:sz w:val="24"/>
          <w:szCs w:val="24"/>
        </w:rPr>
        <w:t>art. 43, §1º da LC nº 123/2006. Nessas hipóteses, serão adotados os procedimentos imediatamente posteriores ao encerramento da etapa de lances.</w:t>
      </w:r>
    </w:p>
    <w:p w:rsidR="00496902" w:rsidRPr="003558DC" w:rsidRDefault="00931612" w:rsidP="00840615">
      <w:pPr>
        <w:pStyle w:val="PargrafodaLista"/>
        <w:numPr>
          <w:ilvl w:val="1"/>
          <w:numId w:val="31"/>
        </w:numPr>
        <w:tabs>
          <w:tab w:val="left" w:pos="2233"/>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Todos os licitantes remanescentes deverão ser convocados para acompanhar a sessão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reaberta.</w:t>
      </w:r>
    </w:p>
    <w:p w:rsidR="00496902" w:rsidRPr="003558DC" w:rsidRDefault="00931612" w:rsidP="00840615">
      <w:pPr>
        <w:pStyle w:val="PargrafodaLista"/>
        <w:numPr>
          <w:ilvl w:val="1"/>
          <w:numId w:val="31"/>
        </w:numPr>
        <w:tabs>
          <w:tab w:val="left" w:pos="2190"/>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convocação se dará por meio do sistema eletrônico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(“chat”).</w:t>
      </w:r>
    </w:p>
    <w:p w:rsidR="00496902" w:rsidRPr="003558DC" w:rsidRDefault="00496902">
      <w:pPr>
        <w:pStyle w:val="Corpodetexto"/>
        <w:spacing w:before="5"/>
        <w:rPr>
          <w:rFonts w:ascii="Times New Roman" w:hAnsi="Times New Roman" w:cs="Times New Roman"/>
          <w:sz w:val="24"/>
          <w:szCs w:val="24"/>
        </w:rPr>
      </w:pPr>
    </w:p>
    <w:p w:rsidR="00496902" w:rsidRPr="003558DC" w:rsidRDefault="00AA437F" w:rsidP="00AA437F">
      <w:pPr>
        <w:pStyle w:val="Ttulo3"/>
        <w:tabs>
          <w:tab w:val="left" w:pos="600"/>
          <w:tab w:val="left" w:pos="9718"/>
        </w:tabs>
        <w:spacing w:before="57"/>
        <w:ind w:left="273"/>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XVII - </w:t>
      </w:r>
      <w:r w:rsidR="00931612" w:rsidRPr="003558DC">
        <w:rPr>
          <w:rFonts w:ascii="Times New Roman" w:hAnsi="Times New Roman" w:cs="Times New Roman"/>
          <w:sz w:val="24"/>
          <w:szCs w:val="24"/>
          <w:shd w:val="clear" w:color="auto" w:fill="D9D9D9"/>
        </w:rPr>
        <w:t>DA  ADJUDICAÇÃO E</w:t>
      </w:r>
      <w:r w:rsidR="00931612" w:rsidRPr="003558DC">
        <w:rPr>
          <w:rFonts w:ascii="Times New Roman" w:hAnsi="Times New Roman" w:cs="Times New Roman"/>
          <w:spacing w:val="15"/>
          <w:sz w:val="24"/>
          <w:szCs w:val="24"/>
          <w:shd w:val="clear" w:color="auto" w:fill="D9D9D9"/>
        </w:rPr>
        <w:t xml:space="preserve"> </w:t>
      </w:r>
      <w:r w:rsidR="00931612" w:rsidRPr="003558DC">
        <w:rPr>
          <w:rFonts w:ascii="Times New Roman" w:hAnsi="Times New Roman" w:cs="Times New Roman"/>
          <w:sz w:val="24"/>
          <w:szCs w:val="24"/>
          <w:shd w:val="clear" w:color="auto" w:fill="D9D9D9"/>
        </w:rPr>
        <w:t>HOMOLOGAÇÃO</w:t>
      </w:r>
      <w:r w:rsidR="00931612" w:rsidRPr="003558DC">
        <w:rPr>
          <w:rFonts w:ascii="Times New Roman" w:hAnsi="Times New Roman" w:cs="Times New Roman"/>
          <w:sz w:val="24"/>
          <w:szCs w:val="24"/>
          <w:shd w:val="clear" w:color="auto" w:fill="D9D9D9"/>
        </w:rPr>
        <w:tab/>
      </w:r>
    </w:p>
    <w:p w:rsidR="00496902" w:rsidRPr="003558DC" w:rsidRDefault="00AA437F" w:rsidP="00AA437F">
      <w:pPr>
        <w:pStyle w:val="PargrafodaLista"/>
        <w:tabs>
          <w:tab w:val="left" w:pos="2214"/>
        </w:tabs>
        <w:ind w:left="284" w:right="794"/>
        <w:rPr>
          <w:rFonts w:ascii="Times New Roman" w:hAnsi="Times New Roman" w:cs="Times New Roman"/>
          <w:sz w:val="24"/>
          <w:szCs w:val="24"/>
        </w:rPr>
      </w:pPr>
      <w:r w:rsidRPr="003558DC">
        <w:rPr>
          <w:rFonts w:ascii="Times New Roman" w:hAnsi="Times New Roman" w:cs="Times New Roman"/>
          <w:b/>
          <w:sz w:val="24"/>
          <w:szCs w:val="24"/>
        </w:rPr>
        <w:t>17.1.</w:t>
      </w:r>
      <w:r w:rsidR="00931612" w:rsidRPr="003558DC">
        <w:rPr>
          <w:rFonts w:ascii="Times New Roman" w:hAnsi="Times New Roman" w:cs="Times New Roman"/>
          <w:sz w:val="24"/>
          <w:szCs w:val="24"/>
        </w:rPr>
        <w:t>O objeto da licitação será adjudicado ao licitante declarado vencedor, por ato da Pregoeira, caso não haja interposição de recurso, ou pela autoridade competente, após a regular decisão dos recursos</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apresentados.</w:t>
      </w:r>
    </w:p>
    <w:p w:rsidR="00496902" w:rsidRPr="003558DC" w:rsidRDefault="00AA437F" w:rsidP="00AA437F">
      <w:pPr>
        <w:pStyle w:val="PargrafodaLista"/>
        <w:tabs>
          <w:tab w:val="left" w:pos="2209"/>
        </w:tabs>
        <w:ind w:left="284" w:right="794"/>
        <w:rPr>
          <w:rFonts w:ascii="Times New Roman" w:hAnsi="Times New Roman" w:cs="Times New Roman"/>
          <w:sz w:val="24"/>
          <w:szCs w:val="24"/>
        </w:rPr>
      </w:pPr>
      <w:r w:rsidRPr="003558DC">
        <w:rPr>
          <w:rFonts w:ascii="Times New Roman" w:hAnsi="Times New Roman" w:cs="Times New Roman"/>
          <w:b/>
          <w:sz w:val="24"/>
          <w:szCs w:val="24"/>
        </w:rPr>
        <w:t>17.2.</w:t>
      </w:r>
      <w:r w:rsidR="00931612" w:rsidRPr="003558DC">
        <w:rPr>
          <w:rFonts w:ascii="Times New Roman" w:hAnsi="Times New Roman" w:cs="Times New Roman"/>
          <w:sz w:val="24"/>
          <w:szCs w:val="24"/>
        </w:rPr>
        <w:t>Após a fase recursal, constatada a regularidade dos atos praticados, a autoridade competente homologará o procedimento</w:t>
      </w:r>
      <w:r w:rsidR="00931612" w:rsidRPr="003558DC">
        <w:rPr>
          <w:rFonts w:ascii="Times New Roman" w:hAnsi="Times New Roman" w:cs="Times New Roman"/>
          <w:spacing w:val="18"/>
          <w:sz w:val="24"/>
          <w:szCs w:val="24"/>
        </w:rPr>
        <w:t xml:space="preserve"> </w:t>
      </w:r>
      <w:r w:rsidR="00931612" w:rsidRPr="003558DC">
        <w:rPr>
          <w:rFonts w:ascii="Times New Roman" w:hAnsi="Times New Roman" w:cs="Times New Roman"/>
          <w:sz w:val="24"/>
          <w:szCs w:val="24"/>
        </w:rPr>
        <w:t>licitatório.</w:t>
      </w:r>
    </w:p>
    <w:p w:rsidR="00496902" w:rsidRPr="003558DC" w:rsidRDefault="00496902">
      <w:pPr>
        <w:pStyle w:val="Corpodetexto"/>
        <w:spacing w:before="4"/>
        <w:rPr>
          <w:rFonts w:ascii="Times New Roman" w:hAnsi="Times New Roman" w:cs="Times New Roman"/>
          <w:sz w:val="24"/>
          <w:szCs w:val="24"/>
        </w:rPr>
      </w:pPr>
    </w:p>
    <w:p w:rsidR="00496902" w:rsidRPr="003558DC" w:rsidRDefault="007A6443" w:rsidP="007A6443">
      <w:pPr>
        <w:pStyle w:val="Ttulo3"/>
        <w:tabs>
          <w:tab w:val="left" w:pos="849"/>
          <w:tab w:val="left" w:pos="850"/>
          <w:tab w:val="left" w:pos="9718"/>
        </w:tabs>
        <w:spacing w:before="56"/>
        <w:ind w:left="284"/>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XVIII - </w:t>
      </w:r>
      <w:r w:rsidR="00AF3999" w:rsidRPr="003558DC">
        <w:rPr>
          <w:rFonts w:ascii="Times New Roman" w:hAnsi="Times New Roman" w:cs="Times New Roman"/>
          <w:sz w:val="24"/>
          <w:szCs w:val="24"/>
          <w:shd w:val="clear" w:color="auto" w:fill="D9D9D9"/>
        </w:rPr>
        <w:t>DA ENTREGA E DO CRITÉRIO DE ACEITABILIDADE</w:t>
      </w:r>
      <w:r w:rsidR="00931612" w:rsidRPr="003558DC">
        <w:rPr>
          <w:rFonts w:ascii="Times New Roman" w:hAnsi="Times New Roman" w:cs="Times New Roman"/>
          <w:sz w:val="24"/>
          <w:szCs w:val="24"/>
          <w:shd w:val="clear" w:color="auto" w:fill="D9D9D9"/>
        </w:rPr>
        <w:tab/>
      </w:r>
    </w:p>
    <w:p w:rsidR="00496902" w:rsidRPr="003558DC" w:rsidRDefault="007A6443" w:rsidP="007A6443">
      <w:pPr>
        <w:tabs>
          <w:tab w:val="left" w:pos="1340"/>
        </w:tabs>
        <w:ind w:left="243"/>
        <w:rPr>
          <w:rFonts w:ascii="Times New Roman" w:hAnsi="Times New Roman" w:cs="Times New Roman"/>
          <w:sz w:val="24"/>
          <w:szCs w:val="24"/>
        </w:rPr>
      </w:pPr>
      <w:r w:rsidRPr="003558DC">
        <w:rPr>
          <w:rFonts w:ascii="Times New Roman" w:hAnsi="Times New Roman" w:cs="Times New Roman"/>
          <w:b/>
          <w:sz w:val="24"/>
          <w:szCs w:val="24"/>
        </w:rPr>
        <w:t>18.1.</w:t>
      </w:r>
      <w:r w:rsidR="00931612" w:rsidRPr="003558DC">
        <w:rPr>
          <w:rFonts w:ascii="Times New Roman" w:hAnsi="Times New Roman" w:cs="Times New Roman"/>
          <w:sz w:val="24"/>
          <w:szCs w:val="24"/>
        </w:rPr>
        <w:t>Conforme regras constantes do Projeto Básico/Termo de</w:t>
      </w:r>
      <w:r w:rsidR="00931612" w:rsidRPr="003558DC">
        <w:rPr>
          <w:rFonts w:ascii="Times New Roman" w:hAnsi="Times New Roman" w:cs="Times New Roman"/>
          <w:spacing w:val="23"/>
          <w:sz w:val="24"/>
          <w:szCs w:val="24"/>
        </w:rPr>
        <w:t xml:space="preserve"> </w:t>
      </w:r>
      <w:r w:rsidR="00931612" w:rsidRPr="003558DC">
        <w:rPr>
          <w:rFonts w:ascii="Times New Roman" w:hAnsi="Times New Roman" w:cs="Times New Roman"/>
          <w:sz w:val="24"/>
          <w:szCs w:val="24"/>
        </w:rPr>
        <w:t>Referência.</w:t>
      </w:r>
    </w:p>
    <w:p w:rsidR="007A6443" w:rsidRPr="003558DC" w:rsidRDefault="007A6443">
      <w:pPr>
        <w:pStyle w:val="Corpodetexto"/>
        <w:spacing w:before="11"/>
        <w:rPr>
          <w:rFonts w:ascii="Times New Roman" w:hAnsi="Times New Roman" w:cs="Times New Roman"/>
          <w:sz w:val="24"/>
          <w:szCs w:val="24"/>
        </w:rPr>
      </w:pPr>
    </w:p>
    <w:p w:rsidR="00496902" w:rsidRPr="003558DC" w:rsidRDefault="007A6443" w:rsidP="007A6443">
      <w:pPr>
        <w:pStyle w:val="Ttulo3"/>
        <w:tabs>
          <w:tab w:val="left" w:pos="849"/>
          <w:tab w:val="left" w:pos="850"/>
          <w:tab w:val="left" w:pos="9718"/>
        </w:tabs>
        <w:spacing w:before="56"/>
        <w:ind w:left="243"/>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XIX - </w:t>
      </w:r>
      <w:r w:rsidR="00931612" w:rsidRPr="003558DC">
        <w:rPr>
          <w:rFonts w:ascii="Times New Roman" w:hAnsi="Times New Roman" w:cs="Times New Roman"/>
          <w:sz w:val="24"/>
          <w:szCs w:val="24"/>
          <w:shd w:val="clear" w:color="auto" w:fill="D9D9D9"/>
        </w:rPr>
        <w:t xml:space="preserve">DO TERMO </w:t>
      </w:r>
      <w:r w:rsidR="00931612" w:rsidRPr="003558DC">
        <w:rPr>
          <w:rFonts w:ascii="Times New Roman" w:hAnsi="Times New Roman" w:cs="Times New Roman"/>
          <w:spacing w:val="-3"/>
          <w:sz w:val="24"/>
          <w:szCs w:val="24"/>
          <w:shd w:val="clear" w:color="auto" w:fill="D9D9D9"/>
        </w:rPr>
        <w:t xml:space="preserve">DE </w:t>
      </w:r>
      <w:r w:rsidR="00931612" w:rsidRPr="003558DC">
        <w:rPr>
          <w:rFonts w:ascii="Times New Roman" w:hAnsi="Times New Roman" w:cs="Times New Roman"/>
          <w:sz w:val="24"/>
          <w:szCs w:val="24"/>
          <w:shd w:val="clear" w:color="auto" w:fill="D9D9D9"/>
        </w:rPr>
        <w:t>CONTRATO OU INSTRUMENTO</w:t>
      </w:r>
      <w:r w:rsidR="00931612" w:rsidRPr="003558DC">
        <w:rPr>
          <w:rFonts w:ascii="Times New Roman" w:hAnsi="Times New Roman" w:cs="Times New Roman"/>
          <w:spacing w:val="4"/>
          <w:sz w:val="24"/>
          <w:szCs w:val="24"/>
          <w:shd w:val="clear" w:color="auto" w:fill="D9D9D9"/>
        </w:rPr>
        <w:t xml:space="preserve"> </w:t>
      </w:r>
      <w:r w:rsidR="00931612" w:rsidRPr="003558DC">
        <w:rPr>
          <w:rFonts w:ascii="Times New Roman" w:hAnsi="Times New Roman" w:cs="Times New Roman"/>
          <w:sz w:val="24"/>
          <w:szCs w:val="24"/>
          <w:shd w:val="clear" w:color="auto" w:fill="D9D9D9"/>
        </w:rPr>
        <w:t>EQUIVALENTE</w:t>
      </w:r>
      <w:r w:rsidR="00931612" w:rsidRPr="003558DC">
        <w:rPr>
          <w:rFonts w:ascii="Times New Roman" w:hAnsi="Times New Roman" w:cs="Times New Roman"/>
          <w:sz w:val="24"/>
          <w:szCs w:val="24"/>
          <w:shd w:val="clear" w:color="auto" w:fill="D9D9D9"/>
        </w:rPr>
        <w:tab/>
      </w:r>
    </w:p>
    <w:p w:rsidR="007A6443"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Após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homologação</w:t>
      </w:r>
      <w:r w:rsidRPr="003558DC">
        <w:rPr>
          <w:rFonts w:ascii="Times New Roman" w:hAnsi="Times New Roman" w:cs="Times New Roman"/>
          <w:spacing w:val="-8"/>
          <w:sz w:val="24"/>
          <w:szCs w:val="24"/>
        </w:rPr>
        <w:t xml:space="preserve"> </w:t>
      </w:r>
      <w:r w:rsidRPr="003558DC">
        <w:rPr>
          <w:rFonts w:ascii="Times New Roman" w:hAnsi="Times New Roman" w:cs="Times New Roman"/>
          <w:spacing w:val="-3"/>
          <w:sz w:val="24"/>
          <w:szCs w:val="24"/>
        </w:rPr>
        <w:t>da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licitação,</w:t>
      </w:r>
      <w:r w:rsidRPr="003558DC">
        <w:rPr>
          <w:rFonts w:ascii="Times New Roman" w:hAnsi="Times New Roman" w:cs="Times New Roman"/>
          <w:spacing w:val="-4"/>
          <w:sz w:val="24"/>
          <w:szCs w:val="24"/>
        </w:rPr>
        <w:t xml:space="preserve"> </w:t>
      </w:r>
      <w:r w:rsidRPr="003558DC">
        <w:rPr>
          <w:rFonts w:ascii="Times New Roman" w:hAnsi="Times New Roman" w:cs="Times New Roman"/>
          <w:spacing w:val="-3"/>
          <w:sz w:val="24"/>
          <w:szCs w:val="24"/>
        </w:rPr>
        <w: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sendo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realizada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firmado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Termo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 emitido instrumento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equivalente.</w:t>
      </w:r>
    </w:p>
    <w:p w:rsidR="007A6443"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 xml:space="preserve">O adjudicatário terá o prazo de 05(cinco) dias úteis, contados a partir da data de sua convocação, para assinar o Termo de Contrato ou aceitar instrumento equivalente, conforme o caso (Nota de Empenho/Carta Contrato/Autorização), sob pena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decair do direito à contratação, sem prejuízo das sanções previstas neste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Edital.</w:t>
      </w:r>
    </w:p>
    <w:p w:rsidR="007A6443"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 xml:space="preserve">Alternativamente à convocação para comparecer perante o órgão ou entidade para a assinatura do Termo de Contrato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aceite do instrumento equivalente, a Administração poderá encaminhá-lo para assinatura ou aceite da Adjudicatária, mediante correspondência postal com aviso de recebimento (AR) ou meio eletrônico, para que seja assinado ou aceito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prazo de 05 (cinco) dias úteis, a contar da data de seu</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recebimento.</w:t>
      </w:r>
    </w:p>
    <w:p w:rsidR="007A6443"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previsto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subitem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anterior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prorrogado,</w:t>
      </w:r>
      <w:r w:rsidRPr="003558DC">
        <w:rPr>
          <w:rFonts w:ascii="Times New Roman" w:hAnsi="Times New Roman" w:cs="Times New Roman"/>
          <w:spacing w:val="-10"/>
          <w:sz w:val="24"/>
          <w:szCs w:val="24"/>
        </w:rPr>
        <w:t xml:space="preserve"> </w:t>
      </w:r>
      <w:r w:rsidRPr="003558DC">
        <w:rPr>
          <w:rFonts w:ascii="Times New Roman" w:hAnsi="Times New Roman" w:cs="Times New Roman"/>
          <w:spacing w:val="-5"/>
          <w:sz w:val="24"/>
          <w:szCs w:val="24"/>
        </w:rPr>
        <w:t>por</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igual</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período,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solicitação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justificada do adjudicatário e aceita pela</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Administração.</w:t>
      </w:r>
    </w:p>
    <w:p w:rsidR="00496902" w:rsidRPr="003558DC" w:rsidRDefault="00931612" w:rsidP="00840615">
      <w:pPr>
        <w:pStyle w:val="PargrafodaLista"/>
        <w:numPr>
          <w:ilvl w:val="1"/>
          <w:numId w:val="48"/>
        </w:numPr>
        <w:tabs>
          <w:tab w:val="left" w:pos="475"/>
        </w:tabs>
        <w:ind w:left="284" w:right="646"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Aceite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Nota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Empenho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instrumento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equivalente,</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emitida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adjudicada,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implica no reconhecimento de</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que:</w:t>
      </w:r>
    </w:p>
    <w:p w:rsidR="00496902" w:rsidRPr="003558DC" w:rsidRDefault="00931612" w:rsidP="00840615">
      <w:pPr>
        <w:pStyle w:val="PargrafodaLista"/>
        <w:numPr>
          <w:ilvl w:val="0"/>
          <w:numId w:val="30"/>
        </w:numPr>
        <w:tabs>
          <w:tab w:val="left" w:pos="475"/>
        </w:tabs>
        <w:spacing w:before="112"/>
        <w:ind w:right="631"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referida Nota está substituindo o contrato, aplicando-se à relação de negócios ali estabelecida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disposições da Lei nº 8.666, de</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1993;</w:t>
      </w:r>
    </w:p>
    <w:p w:rsidR="00496902" w:rsidRPr="003558DC" w:rsidRDefault="00931612" w:rsidP="00840615">
      <w:pPr>
        <w:pStyle w:val="PargrafodaLista"/>
        <w:numPr>
          <w:ilvl w:val="0"/>
          <w:numId w:val="30"/>
        </w:numPr>
        <w:tabs>
          <w:tab w:val="left" w:pos="475"/>
        </w:tabs>
        <w:spacing w:before="111"/>
        <w:ind w:left="474"/>
        <w:jc w:val="left"/>
        <w:rPr>
          <w:rFonts w:ascii="Times New Roman" w:hAnsi="Times New Roman" w:cs="Times New Roman"/>
          <w:sz w:val="24"/>
          <w:szCs w:val="24"/>
        </w:rPr>
      </w:pPr>
      <w:r w:rsidRPr="003558DC">
        <w:rPr>
          <w:rFonts w:ascii="Times New Roman" w:hAnsi="Times New Roman" w:cs="Times New Roman"/>
          <w:sz w:val="24"/>
          <w:szCs w:val="24"/>
        </w:rPr>
        <w:t>a contratada se vincula à sua proposta e às previsões contidas no edital e seus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anexos;</w:t>
      </w:r>
    </w:p>
    <w:p w:rsidR="00496902" w:rsidRPr="003558DC" w:rsidRDefault="00931612" w:rsidP="00840615">
      <w:pPr>
        <w:pStyle w:val="PargrafodaLista"/>
        <w:numPr>
          <w:ilvl w:val="0"/>
          <w:numId w:val="30"/>
        </w:numPr>
        <w:tabs>
          <w:tab w:val="left" w:pos="475"/>
        </w:tabs>
        <w:spacing w:before="124" w:line="235" w:lineRule="auto"/>
        <w:ind w:right="644"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a contratada reconhece que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 xml:space="preserve">hipóteses de rescisão são aquelas previstas nos artigos 77 e 78 da Lei nº 8.666/93 e reconhece os direitos da Administração previstos </w:t>
      </w:r>
      <w:r w:rsidRPr="003558DC">
        <w:rPr>
          <w:rFonts w:ascii="Times New Roman" w:hAnsi="Times New Roman" w:cs="Times New Roman"/>
          <w:spacing w:val="-5"/>
          <w:sz w:val="24"/>
          <w:szCs w:val="24"/>
        </w:rPr>
        <w:t xml:space="preserve">nos </w:t>
      </w:r>
      <w:r w:rsidRPr="003558DC">
        <w:rPr>
          <w:rFonts w:ascii="Times New Roman" w:hAnsi="Times New Roman" w:cs="Times New Roman"/>
          <w:sz w:val="24"/>
          <w:szCs w:val="24"/>
        </w:rPr>
        <w:t>artigos 79 e 80 da mesma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Lei.</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19.6.</w:t>
      </w:r>
      <w:r w:rsidRPr="003558DC">
        <w:rPr>
          <w:rFonts w:ascii="Times New Roman" w:hAnsi="Times New Roman" w:cs="Times New Roman"/>
          <w:sz w:val="24"/>
          <w:szCs w:val="24"/>
        </w:rPr>
        <w:t xml:space="preserve"> O prazo de vigência da contratação e a possibilidade de sua prorrogação é conforme previsão no instrumento contratual ou no termo de referência.</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19.7.</w:t>
      </w:r>
      <w:r w:rsidRPr="003558DC">
        <w:rPr>
          <w:rFonts w:ascii="Times New Roman" w:hAnsi="Times New Roman" w:cs="Times New Roman"/>
          <w:sz w:val="24"/>
          <w:szCs w:val="24"/>
        </w:rPr>
        <w:tab/>
        <w:t>Na assinatura do contrato, será exigida a comprovação das condições de habilitação consignadas no edital, que deverão ser mantidas pelo licitante durante a vigência do contrato.</w:t>
      </w:r>
    </w:p>
    <w:p w:rsidR="00A7506B" w:rsidRPr="003558DC" w:rsidRDefault="007A6443" w:rsidP="00FE2BDB">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19.8.</w:t>
      </w:r>
      <w:r w:rsidRPr="003558DC">
        <w:rPr>
          <w:rFonts w:ascii="Times New Roman" w:hAnsi="Times New Roman" w:cs="Times New Roman"/>
          <w:b/>
          <w:sz w:val="24"/>
          <w:szCs w:val="24"/>
        </w:rPr>
        <w:tab/>
      </w:r>
      <w:r w:rsidRPr="003558DC">
        <w:rPr>
          <w:rFonts w:ascii="Times New Roman" w:hAnsi="Times New Roman" w:cs="Times New Roman"/>
          <w:sz w:val="24"/>
          <w:szCs w:val="24"/>
        </w:rPr>
        <w:t>A CONTRATADA deverá comprometer-se com a sustentabilidade ambiental, nos termos das exigências impostas pela IN SLTI/MPOG nº 01/2010, mediante apresentação de declaração, no ato da assinatura do contrato.</w:t>
      </w:r>
    </w:p>
    <w:p w:rsidR="007A6443" w:rsidRPr="003558DC" w:rsidRDefault="007A6443" w:rsidP="007A6443">
      <w:pPr>
        <w:tabs>
          <w:tab w:val="left" w:pos="475"/>
        </w:tabs>
        <w:ind w:left="284" w:right="646"/>
        <w:jc w:val="both"/>
        <w:rPr>
          <w:rFonts w:ascii="Times New Roman" w:hAnsi="Times New Roman" w:cs="Times New Roman"/>
          <w:sz w:val="24"/>
          <w:szCs w:val="24"/>
        </w:rPr>
      </w:pPr>
      <w:r w:rsidRPr="003558DC">
        <w:rPr>
          <w:rFonts w:ascii="Times New Roman" w:hAnsi="Times New Roman" w:cs="Times New Roman"/>
          <w:b/>
          <w:sz w:val="24"/>
          <w:szCs w:val="24"/>
        </w:rPr>
        <w:t>19.9.</w:t>
      </w:r>
      <w:r w:rsidRPr="003558DC">
        <w:rPr>
          <w:rFonts w:ascii="Times New Roman" w:hAnsi="Times New Roman" w:cs="Times New Roman"/>
          <w:sz w:val="24"/>
          <w:szCs w:val="24"/>
        </w:rPr>
        <w:tab/>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rsidR="00496902" w:rsidRPr="003558DC" w:rsidRDefault="00725CC4">
      <w:pPr>
        <w:pStyle w:val="Corpodetexto"/>
        <w:spacing w:before="3"/>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596032" behindDoc="1" locked="0" layoutInCell="1" allowOverlap="1" wp14:anchorId="75269D0A" wp14:editId="65638277">
                <wp:simplePos x="0" y="0"/>
                <wp:positionH relativeFrom="page">
                  <wp:posOffset>701040</wp:posOffset>
                </wp:positionH>
                <wp:positionV relativeFrom="paragraph">
                  <wp:posOffset>234950</wp:posOffset>
                </wp:positionV>
                <wp:extent cx="6339205" cy="170815"/>
                <wp:effectExtent l="0" t="0" r="0" b="0"/>
                <wp:wrapTopAndBottom/>
                <wp:docPr id="118"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20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521E" w:rsidRPr="00A06B43" w:rsidRDefault="00B6521E">
                            <w:pPr>
                              <w:spacing w:before="1" w:line="267" w:lineRule="exact"/>
                              <w:ind w:left="28"/>
                              <w:rPr>
                                <w:rFonts w:ascii="Times New Roman" w:hAnsi="Times New Roman" w:cs="Times New Roman"/>
                                <w:b/>
                                <w:sz w:val="24"/>
                                <w:szCs w:val="24"/>
                              </w:rPr>
                            </w:pPr>
                            <w:r w:rsidRPr="00A06B43">
                              <w:rPr>
                                <w:rFonts w:ascii="Times New Roman" w:hAnsi="Times New Roman" w:cs="Times New Roman"/>
                                <w:b/>
                                <w:sz w:val="24"/>
                                <w:szCs w:val="24"/>
                              </w:rPr>
                              <w:t>SEÇÃO XX - DA GARANTIA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69D0A" id="Text Box 97" o:spid="_x0000_s1027" type="#_x0000_t202" style="position:absolute;margin-left:55.2pt;margin-top:18.5pt;width:499.15pt;height:13.45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" fillcolor="#d9d9d9" stroked="f">
                <v:textbox inset="0,0,0,0">
                  <w:txbxContent>
                    <w:p w:rsidR="00B6521E" w:rsidRPr="00A06B43" w:rsidRDefault="00B6521E">
                      <w:pPr>
                        <w:spacing w:before="1" w:line="267" w:lineRule="exact"/>
                        <w:ind w:left="28"/>
                        <w:rPr>
                          <w:rFonts w:ascii="Times New Roman" w:hAnsi="Times New Roman" w:cs="Times New Roman"/>
                          <w:b/>
                          <w:sz w:val="24"/>
                          <w:szCs w:val="24"/>
                        </w:rPr>
                      </w:pPr>
                      <w:r w:rsidRPr="00A06B43">
                        <w:rPr>
                          <w:rFonts w:ascii="Times New Roman" w:hAnsi="Times New Roman" w:cs="Times New Roman"/>
                          <w:b/>
                          <w:sz w:val="24"/>
                          <w:szCs w:val="24"/>
                        </w:rPr>
                        <w:t>SEÇÃO XX - DA GARANTIA</w:t>
                      </w:r>
                    </w:p>
                  </w:txbxContent>
                </v:textbox>
                <w10:wrap type="topAndBottom" anchorx="page"/>
              </v:shape>
            </w:pict>
          </mc:Fallback>
        </mc:AlternateContent>
      </w:r>
    </w:p>
    <w:p w:rsidR="00496902" w:rsidRPr="003558DC" w:rsidRDefault="002829D0" w:rsidP="00840615">
      <w:pPr>
        <w:pStyle w:val="PargrafodaLista"/>
        <w:numPr>
          <w:ilvl w:val="1"/>
          <w:numId w:val="29"/>
        </w:numPr>
        <w:tabs>
          <w:tab w:val="left" w:pos="777"/>
        </w:tabs>
        <w:ind w:right="138" w:firstLine="0"/>
        <w:rPr>
          <w:rFonts w:ascii="Times New Roman" w:hAnsi="Times New Roman" w:cs="Times New Roman"/>
          <w:sz w:val="24"/>
          <w:szCs w:val="24"/>
        </w:rPr>
      </w:pPr>
      <w:r w:rsidRPr="003558DC">
        <w:rPr>
          <w:rFonts w:ascii="Times New Roman" w:hAnsi="Times New Roman" w:cs="Times New Roman"/>
          <w:noProof/>
          <w:lang w:val="pt-BR" w:eastAsia="pt-BR"/>
        </w:rPr>
        <mc:AlternateContent>
          <mc:Choice Requires="wps">
            <w:drawing>
              <wp:anchor distT="0" distB="0" distL="0" distR="0" simplePos="0" relativeHeight="487596544" behindDoc="1" locked="0" layoutInCell="1" allowOverlap="1" wp14:anchorId="50AFC267" wp14:editId="01C1BB65">
                <wp:simplePos x="0" y="0"/>
                <wp:positionH relativeFrom="page">
                  <wp:posOffset>638175</wp:posOffset>
                </wp:positionH>
                <wp:positionV relativeFrom="paragraph">
                  <wp:posOffset>575310</wp:posOffset>
                </wp:positionV>
                <wp:extent cx="6405880" cy="180975"/>
                <wp:effectExtent l="0" t="0" r="0" b="9525"/>
                <wp:wrapTopAndBottom/>
                <wp:docPr id="117"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18097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521E" w:rsidRPr="00A06B43" w:rsidRDefault="00B6521E" w:rsidP="00A06B43">
                            <w:pPr>
                              <w:spacing w:before="1" w:line="267" w:lineRule="exact"/>
                              <w:ind w:left="28" w:hanging="28"/>
                              <w:rPr>
                                <w:rFonts w:ascii="Times New Roman" w:hAnsi="Times New Roman" w:cs="Times New Roman"/>
                                <w:b/>
                                <w:sz w:val="24"/>
                                <w:szCs w:val="24"/>
                              </w:rPr>
                            </w:pPr>
                            <w:r w:rsidRPr="00A06B43">
                              <w:rPr>
                                <w:rFonts w:ascii="Times New Roman" w:hAnsi="Times New Roman" w:cs="Times New Roman"/>
                                <w:b/>
                                <w:sz w:val="24"/>
                                <w:szCs w:val="24"/>
                              </w:rPr>
                              <w:t>SEÇÃO XXI - DO TERMO DE CONTRATO OU INSTRUMENTO EQUIVALENTE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C267" id="Text Box 96" o:spid="_x0000_s1028" type="#_x0000_t202" style="position:absolute;left:0;text-align:left;margin-left:50.25pt;margin-top:45.3pt;width:504.4pt;height:14.2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" fillcolor="#d9d9d9" stroked="f">
                <v:textbox inset="0,0,0,0">
                  <w:txbxContent>
                    <w:p w:rsidR="00B6521E" w:rsidRPr="00A06B43" w:rsidRDefault="00B6521E" w:rsidP="00A06B43">
                      <w:pPr>
                        <w:spacing w:before="1" w:line="267" w:lineRule="exact"/>
                        <w:ind w:left="28" w:hanging="28"/>
                        <w:rPr>
                          <w:rFonts w:ascii="Times New Roman" w:hAnsi="Times New Roman" w:cs="Times New Roman"/>
                          <w:b/>
                          <w:sz w:val="24"/>
                          <w:szCs w:val="24"/>
                        </w:rPr>
                      </w:pPr>
                      <w:r w:rsidRPr="00A06B43">
                        <w:rPr>
                          <w:rFonts w:ascii="Times New Roman" w:hAnsi="Times New Roman" w:cs="Times New Roman"/>
                          <w:b/>
                          <w:sz w:val="24"/>
                          <w:szCs w:val="24"/>
                        </w:rPr>
                        <w:t>SEÇÃO XXI - DO TERMO DE CONTRATO OU INSTRUMENTO EQUIVALENTE</w:t>
                      </w:r>
                    </w:p>
                  </w:txbxContent>
                </v:textbox>
                <w10:wrap type="topAndBottom" anchorx="page"/>
              </v:shape>
            </w:pict>
          </mc:Fallback>
        </mc:AlternateContent>
      </w:r>
      <w:r w:rsidR="00042247" w:rsidRPr="003558DC">
        <w:rPr>
          <w:rFonts w:ascii="Times New Roman" w:hAnsi="Times New Roman" w:cs="Times New Roman"/>
          <w:sz w:val="24"/>
          <w:szCs w:val="24"/>
        </w:rPr>
        <w:t>Conforme regras constantes no Projeto Básico/Termo de Referência.</w:t>
      </w:r>
    </w:p>
    <w:p w:rsidR="00042247" w:rsidRPr="003558DC" w:rsidRDefault="00042247" w:rsidP="00042247">
      <w:pPr>
        <w:tabs>
          <w:tab w:val="left" w:pos="200"/>
          <w:tab w:val="left" w:pos="826"/>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21.1.</w:t>
      </w:r>
      <w:r w:rsidRPr="003558DC">
        <w:rPr>
          <w:rFonts w:ascii="Times New Roman" w:eastAsia="Calibri" w:hAnsi="Times New Roman" w:cs="Times New Roman"/>
          <w:sz w:val="24"/>
          <w:szCs w:val="24"/>
          <w:lang w:eastAsia="pt-PT" w:bidi="pt-PT"/>
        </w:rPr>
        <w:t xml:space="preserve"> Após a homologação </w:t>
      </w:r>
      <w:r w:rsidRPr="003558DC">
        <w:rPr>
          <w:rFonts w:ascii="Times New Roman" w:eastAsia="Calibri" w:hAnsi="Times New Roman" w:cs="Times New Roman"/>
          <w:spacing w:val="-3"/>
          <w:sz w:val="24"/>
          <w:szCs w:val="24"/>
          <w:lang w:eastAsia="pt-PT" w:bidi="pt-PT"/>
        </w:rPr>
        <w:t xml:space="preserve">da </w:t>
      </w:r>
      <w:r w:rsidRPr="003558DC">
        <w:rPr>
          <w:rFonts w:ascii="Times New Roman" w:eastAsia="Calibri" w:hAnsi="Times New Roman" w:cs="Times New Roman"/>
          <w:sz w:val="24"/>
          <w:szCs w:val="24"/>
          <w:lang w:eastAsia="pt-PT" w:bidi="pt-PT"/>
        </w:rPr>
        <w:t xml:space="preserve">licitação, </w:t>
      </w:r>
      <w:r w:rsidRPr="003558DC">
        <w:rPr>
          <w:rFonts w:ascii="Times New Roman" w:eastAsia="Calibri" w:hAnsi="Times New Roman" w:cs="Times New Roman"/>
          <w:spacing w:val="-3"/>
          <w:sz w:val="24"/>
          <w:szCs w:val="24"/>
          <w:lang w:eastAsia="pt-PT" w:bidi="pt-PT"/>
        </w:rPr>
        <w:t xml:space="preserve">em </w:t>
      </w:r>
      <w:r w:rsidRPr="003558DC">
        <w:rPr>
          <w:rFonts w:ascii="Times New Roman" w:eastAsia="Calibri" w:hAnsi="Times New Roman" w:cs="Times New Roman"/>
          <w:sz w:val="24"/>
          <w:szCs w:val="24"/>
          <w:lang w:eastAsia="pt-PT" w:bidi="pt-PT"/>
        </w:rPr>
        <w:t>sendo realizada a contratação, será firmado Termo de Contrato ou emitido instrumento</w:t>
      </w:r>
      <w:r w:rsidRPr="003558DC">
        <w:rPr>
          <w:rFonts w:ascii="Times New Roman" w:eastAsia="Calibri" w:hAnsi="Times New Roman" w:cs="Times New Roman"/>
          <w:spacing w:val="30"/>
          <w:sz w:val="24"/>
          <w:szCs w:val="24"/>
          <w:lang w:eastAsia="pt-PT" w:bidi="pt-PT"/>
        </w:rPr>
        <w:t xml:space="preserve"> </w:t>
      </w:r>
      <w:r w:rsidRPr="003558DC">
        <w:rPr>
          <w:rFonts w:ascii="Times New Roman" w:eastAsia="Calibri" w:hAnsi="Times New Roman" w:cs="Times New Roman"/>
          <w:sz w:val="24"/>
          <w:szCs w:val="24"/>
          <w:lang w:eastAsia="pt-PT" w:bidi="pt-PT"/>
        </w:rPr>
        <w:t>equivalente.</w:t>
      </w:r>
    </w:p>
    <w:p w:rsidR="00042247" w:rsidRPr="003558DC" w:rsidRDefault="00042247" w:rsidP="00042247">
      <w:pPr>
        <w:tabs>
          <w:tab w:val="left" w:pos="200"/>
          <w:tab w:val="left" w:pos="793"/>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21.2.</w:t>
      </w:r>
      <w:r w:rsidRPr="003558DC">
        <w:rPr>
          <w:rFonts w:ascii="Times New Roman" w:eastAsia="Calibri" w:hAnsi="Times New Roman" w:cs="Times New Roman"/>
          <w:sz w:val="24"/>
          <w:szCs w:val="24"/>
          <w:lang w:eastAsia="pt-PT" w:bidi="pt-PT"/>
        </w:rPr>
        <w:t xml:space="preserve"> O adjudicatário terá o prazo de 05(cinco) dias  úteis, contados a partir da data de sua convocação, para assinar o Termo de Contrato ou aceitar instrumento equivalente, conforme o caso (Nota de Empenho/Carta Contrato/Autorização), sob pena </w:t>
      </w:r>
      <w:r w:rsidRPr="003558DC">
        <w:rPr>
          <w:rFonts w:ascii="Times New Roman" w:eastAsia="Calibri" w:hAnsi="Times New Roman" w:cs="Times New Roman"/>
          <w:spacing w:val="-3"/>
          <w:sz w:val="24"/>
          <w:szCs w:val="24"/>
          <w:lang w:eastAsia="pt-PT" w:bidi="pt-PT"/>
        </w:rPr>
        <w:t xml:space="preserve">de </w:t>
      </w:r>
      <w:r w:rsidRPr="003558DC">
        <w:rPr>
          <w:rFonts w:ascii="Times New Roman" w:eastAsia="Calibri" w:hAnsi="Times New Roman" w:cs="Times New Roman"/>
          <w:sz w:val="24"/>
          <w:szCs w:val="24"/>
          <w:lang w:eastAsia="pt-PT" w:bidi="pt-PT"/>
        </w:rPr>
        <w:t>decair do direito à contratação, sem prejuízo das sanções previstas neste Edital.</w:t>
      </w:r>
    </w:p>
    <w:p w:rsidR="00042247" w:rsidRPr="003558DC" w:rsidRDefault="00042247" w:rsidP="00042247">
      <w:pPr>
        <w:tabs>
          <w:tab w:val="left" w:pos="200"/>
          <w:tab w:val="left" w:pos="793"/>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21.3.</w:t>
      </w:r>
      <w:r w:rsidRPr="003558DC">
        <w:rPr>
          <w:rFonts w:ascii="Times New Roman" w:eastAsia="Calibri" w:hAnsi="Times New Roman" w:cs="Times New Roman"/>
          <w:sz w:val="24"/>
          <w:szCs w:val="24"/>
          <w:lang w:eastAsia="pt-PT" w:bidi="pt-PT"/>
        </w:rPr>
        <w:t xml:space="preserve"> Alternativamente à convocação para comparecer perante o órgão ou entidade para a assinatura do Termo de Contrato </w:t>
      </w:r>
      <w:r w:rsidRPr="003558DC">
        <w:rPr>
          <w:rFonts w:ascii="Times New Roman" w:eastAsia="Calibri" w:hAnsi="Times New Roman" w:cs="Times New Roman"/>
          <w:spacing w:val="-3"/>
          <w:sz w:val="24"/>
          <w:szCs w:val="24"/>
          <w:lang w:eastAsia="pt-PT" w:bidi="pt-PT"/>
        </w:rPr>
        <w:t xml:space="preserve">ou </w:t>
      </w:r>
      <w:r w:rsidRPr="003558DC">
        <w:rPr>
          <w:rFonts w:ascii="Times New Roman" w:eastAsia="Calibri" w:hAnsi="Times New Roman" w:cs="Times New Roman"/>
          <w:sz w:val="24"/>
          <w:szCs w:val="24"/>
          <w:lang w:eastAsia="pt-PT" w:bidi="pt-PT"/>
        </w:rPr>
        <w:t xml:space="preserve">aceite do instrumento equivalente, a Administração poderá encaminhá-lo para assinatura ou aceite da Adjudicatária, mediante correspondência postal com aviso de recebimento (AR) ou meio eletrônico, para que seja assinado ou aceito </w:t>
      </w:r>
      <w:r w:rsidRPr="003558DC">
        <w:rPr>
          <w:rFonts w:ascii="Times New Roman" w:eastAsia="Calibri" w:hAnsi="Times New Roman" w:cs="Times New Roman"/>
          <w:spacing w:val="-3"/>
          <w:sz w:val="24"/>
          <w:szCs w:val="24"/>
          <w:lang w:eastAsia="pt-PT" w:bidi="pt-PT"/>
        </w:rPr>
        <w:t xml:space="preserve">no  </w:t>
      </w:r>
      <w:r w:rsidRPr="003558DC">
        <w:rPr>
          <w:rFonts w:ascii="Times New Roman" w:eastAsia="Calibri" w:hAnsi="Times New Roman" w:cs="Times New Roman"/>
          <w:sz w:val="24"/>
          <w:szCs w:val="24"/>
          <w:lang w:eastAsia="pt-PT" w:bidi="pt-PT"/>
        </w:rPr>
        <w:t>prazo de 05 (cinco) dias  úteis, a contar da data  de seu</w:t>
      </w:r>
      <w:r w:rsidRPr="003558DC">
        <w:rPr>
          <w:rFonts w:ascii="Times New Roman" w:eastAsia="Calibri" w:hAnsi="Times New Roman" w:cs="Times New Roman"/>
          <w:spacing w:val="1"/>
          <w:sz w:val="24"/>
          <w:szCs w:val="24"/>
          <w:lang w:eastAsia="pt-PT" w:bidi="pt-PT"/>
        </w:rPr>
        <w:t xml:space="preserve"> </w:t>
      </w:r>
      <w:r w:rsidRPr="003558DC">
        <w:rPr>
          <w:rFonts w:ascii="Times New Roman" w:eastAsia="Calibri" w:hAnsi="Times New Roman" w:cs="Times New Roman"/>
          <w:sz w:val="24"/>
          <w:szCs w:val="24"/>
          <w:lang w:eastAsia="pt-PT" w:bidi="pt-PT"/>
        </w:rPr>
        <w:t>recebimento.</w:t>
      </w:r>
    </w:p>
    <w:p w:rsidR="00042247" w:rsidRPr="003558DC" w:rsidRDefault="00042247" w:rsidP="00042247">
      <w:pPr>
        <w:tabs>
          <w:tab w:val="left" w:pos="200"/>
          <w:tab w:val="left" w:pos="957"/>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21.4.</w:t>
      </w:r>
      <w:r w:rsidRPr="003558DC">
        <w:rPr>
          <w:rFonts w:ascii="Times New Roman" w:eastAsia="Calibri" w:hAnsi="Times New Roman" w:cs="Times New Roman"/>
          <w:sz w:val="24"/>
          <w:szCs w:val="24"/>
          <w:lang w:eastAsia="pt-PT" w:bidi="pt-PT"/>
        </w:rPr>
        <w:t xml:space="preserve"> O prazo previsto no subitem anterior poderá ser prorrogado, </w:t>
      </w:r>
      <w:r w:rsidRPr="003558DC">
        <w:rPr>
          <w:rFonts w:ascii="Times New Roman" w:eastAsia="Calibri" w:hAnsi="Times New Roman" w:cs="Times New Roman"/>
          <w:spacing w:val="-3"/>
          <w:sz w:val="24"/>
          <w:szCs w:val="24"/>
          <w:lang w:eastAsia="pt-PT" w:bidi="pt-PT"/>
        </w:rPr>
        <w:t xml:space="preserve">por </w:t>
      </w:r>
      <w:r w:rsidRPr="003558DC">
        <w:rPr>
          <w:rFonts w:ascii="Times New Roman" w:eastAsia="Calibri" w:hAnsi="Times New Roman" w:cs="Times New Roman"/>
          <w:sz w:val="24"/>
          <w:szCs w:val="24"/>
          <w:lang w:eastAsia="pt-PT" w:bidi="pt-PT"/>
        </w:rPr>
        <w:t>igual período, por solicitação justificada do adjudicatário e aceita pela</w:t>
      </w:r>
      <w:r w:rsidRPr="003558DC">
        <w:rPr>
          <w:rFonts w:ascii="Times New Roman" w:eastAsia="Calibri" w:hAnsi="Times New Roman" w:cs="Times New Roman"/>
          <w:spacing w:val="31"/>
          <w:sz w:val="24"/>
          <w:szCs w:val="24"/>
          <w:lang w:eastAsia="pt-PT" w:bidi="pt-PT"/>
        </w:rPr>
        <w:t xml:space="preserve"> </w:t>
      </w:r>
      <w:r w:rsidRPr="003558DC">
        <w:rPr>
          <w:rFonts w:ascii="Times New Roman" w:eastAsia="Calibri" w:hAnsi="Times New Roman" w:cs="Times New Roman"/>
          <w:sz w:val="24"/>
          <w:szCs w:val="24"/>
          <w:lang w:eastAsia="pt-PT" w:bidi="pt-PT"/>
        </w:rPr>
        <w:t>Administração.</w:t>
      </w:r>
    </w:p>
    <w:p w:rsidR="00042247" w:rsidRPr="003558DC" w:rsidRDefault="00042247" w:rsidP="00042247">
      <w:pPr>
        <w:tabs>
          <w:tab w:val="left" w:pos="200"/>
          <w:tab w:val="left" w:pos="1013"/>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21.5.</w:t>
      </w:r>
      <w:r w:rsidRPr="003558DC">
        <w:rPr>
          <w:rFonts w:ascii="Times New Roman" w:eastAsia="Calibri" w:hAnsi="Times New Roman" w:cs="Times New Roman"/>
          <w:sz w:val="24"/>
          <w:szCs w:val="24"/>
          <w:lang w:eastAsia="pt-PT" w:bidi="pt-PT"/>
        </w:rPr>
        <w:t xml:space="preserve"> O Aceite </w:t>
      </w:r>
      <w:r w:rsidRPr="003558DC">
        <w:rPr>
          <w:rFonts w:ascii="Times New Roman" w:eastAsia="Calibri" w:hAnsi="Times New Roman" w:cs="Times New Roman"/>
          <w:spacing w:val="-3"/>
          <w:sz w:val="24"/>
          <w:szCs w:val="24"/>
          <w:lang w:eastAsia="pt-PT" w:bidi="pt-PT"/>
        </w:rPr>
        <w:t xml:space="preserve">da </w:t>
      </w:r>
      <w:r w:rsidRPr="003558DC">
        <w:rPr>
          <w:rFonts w:ascii="Times New Roman" w:eastAsia="Calibri" w:hAnsi="Times New Roman" w:cs="Times New Roman"/>
          <w:sz w:val="24"/>
          <w:szCs w:val="24"/>
          <w:lang w:eastAsia="pt-PT" w:bidi="pt-PT"/>
        </w:rPr>
        <w:t>Nota de Empenho ou do instrumento equivalente, emitida à empresa adjudicada, implica no reconhecimento de</w:t>
      </w:r>
      <w:r w:rsidRPr="003558DC">
        <w:rPr>
          <w:rFonts w:ascii="Times New Roman" w:eastAsia="Calibri" w:hAnsi="Times New Roman" w:cs="Times New Roman"/>
          <w:spacing w:val="26"/>
          <w:sz w:val="24"/>
          <w:szCs w:val="24"/>
          <w:lang w:eastAsia="pt-PT" w:bidi="pt-PT"/>
        </w:rPr>
        <w:t xml:space="preserve"> </w:t>
      </w:r>
      <w:r w:rsidRPr="003558DC">
        <w:rPr>
          <w:rFonts w:ascii="Times New Roman" w:eastAsia="Calibri" w:hAnsi="Times New Roman" w:cs="Times New Roman"/>
          <w:sz w:val="24"/>
          <w:szCs w:val="24"/>
          <w:lang w:eastAsia="pt-PT" w:bidi="pt-PT"/>
        </w:rPr>
        <w:t>que:</w:t>
      </w:r>
    </w:p>
    <w:p w:rsidR="00042247" w:rsidRPr="003558DC" w:rsidRDefault="00042247" w:rsidP="00042247">
      <w:pPr>
        <w:tabs>
          <w:tab w:val="left" w:pos="200"/>
          <w:tab w:val="left" w:pos="1013"/>
        </w:tabs>
        <w:ind w:left="72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21.5.1.</w:t>
      </w:r>
      <w:r w:rsidRPr="003558DC">
        <w:rPr>
          <w:rFonts w:ascii="Times New Roman" w:eastAsia="Calibri" w:hAnsi="Times New Roman" w:cs="Times New Roman"/>
          <w:sz w:val="24"/>
          <w:szCs w:val="24"/>
          <w:lang w:eastAsia="pt-PT" w:bidi="pt-PT"/>
        </w:rPr>
        <w:t xml:space="preserve"> a referida Nota está substituindo o contrato, aplicando-se à relação de negócios ali estabelecida </w:t>
      </w:r>
      <w:r w:rsidRPr="003558DC">
        <w:rPr>
          <w:rFonts w:ascii="Times New Roman" w:eastAsia="Calibri" w:hAnsi="Times New Roman" w:cs="Times New Roman"/>
          <w:spacing w:val="-3"/>
          <w:sz w:val="24"/>
          <w:szCs w:val="24"/>
          <w:lang w:eastAsia="pt-PT" w:bidi="pt-PT"/>
        </w:rPr>
        <w:t xml:space="preserve">as </w:t>
      </w:r>
      <w:r w:rsidRPr="003558DC">
        <w:rPr>
          <w:rFonts w:ascii="Times New Roman" w:eastAsia="Calibri" w:hAnsi="Times New Roman" w:cs="Times New Roman"/>
          <w:sz w:val="24"/>
          <w:szCs w:val="24"/>
          <w:lang w:eastAsia="pt-PT" w:bidi="pt-PT"/>
        </w:rPr>
        <w:t>disposições da Lei nº 8.666, de</w:t>
      </w:r>
      <w:r w:rsidRPr="003558DC">
        <w:rPr>
          <w:rFonts w:ascii="Times New Roman" w:eastAsia="Calibri" w:hAnsi="Times New Roman" w:cs="Times New Roman"/>
          <w:spacing w:val="38"/>
          <w:sz w:val="24"/>
          <w:szCs w:val="24"/>
          <w:lang w:eastAsia="pt-PT" w:bidi="pt-PT"/>
        </w:rPr>
        <w:t xml:space="preserve"> </w:t>
      </w:r>
      <w:r w:rsidRPr="003558DC">
        <w:rPr>
          <w:rFonts w:ascii="Times New Roman" w:eastAsia="Calibri" w:hAnsi="Times New Roman" w:cs="Times New Roman"/>
          <w:sz w:val="24"/>
          <w:szCs w:val="24"/>
          <w:lang w:eastAsia="pt-PT" w:bidi="pt-PT"/>
        </w:rPr>
        <w:t xml:space="preserve">1993;a contratada </w:t>
      </w:r>
      <w:r w:rsidRPr="003558DC">
        <w:rPr>
          <w:rFonts w:ascii="Times New Roman" w:eastAsia="Calibri" w:hAnsi="Times New Roman" w:cs="Times New Roman"/>
          <w:spacing w:val="3"/>
          <w:sz w:val="24"/>
          <w:szCs w:val="24"/>
          <w:lang w:eastAsia="pt-PT" w:bidi="pt-PT"/>
        </w:rPr>
        <w:t xml:space="preserve">se </w:t>
      </w:r>
      <w:r w:rsidRPr="003558DC">
        <w:rPr>
          <w:rFonts w:ascii="Times New Roman" w:eastAsia="Calibri" w:hAnsi="Times New Roman" w:cs="Times New Roman"/>
          <w:sz w:val="24"/>
          <w:szCs w:val="24"/>
          <w:lang w:eastAsia="pt-PT" w:bidi="pt-PT"/>
        </w:rPr>
        <w:t xml:space="preserve">vincula à </w:t>
      </w:r>
      <w:r w:rsidRPr="003558DC">
        <w:rPr>
          <w:rFonts w:ascii="Times New Roman" w:eastAsia="Calibri" w:hAnsi="Times New Roman" w:cs="Times New Roman"/>
          <w:spacing w:val="2"/>
          <w:sz w:val="24"/>
          <w:szCs w:val="24"/>
          <w:lang w:eastAsia="pt-PT" w:bidi="pt-PT"/>
        </w:rPr>
        <w:t xml:space="preserve">sua </w:t>
      </w:r>
      <w:r w:rsidRPr="003558DC">
        <w:rPr>
          <w:rFonts w:ascii="Times New Roman" w:eastAsia="Calibri" w:hAnsi="Times New Roman" w:cs="Times New Roman"/>
          <w:sz w:val="24"/>
          <w:szCs w:val="24"/>
          <w:lang w:eastAsia="pt-PT" w:bidi="pt-PT"/>
        </w:rPr>
        <w:t>proposta e às previsões  contidas  no edital  e seus</w:t>
      </w:r>
      <w:r w:rsidRPr="003558DC">
        <w:rPr>
          <w:rFonts w:ascii="Times New Roman" w:eastAsia="Calibri" w:hAnsi="Times New Roman" w:cs="Times New Roman"/>
          <w:spacing w:val="-1"/>
          <w:sz w:val="24"/>
          <w:szCs w:val="24"/>
          <w:lang w:eastAsia="pt-PT" w:bidi="pt-PT"/>
        </w:rPr>
        <w:t xml:space="preserve"> </w:t>
      </w:r>
      <w:r w:rsidRPr="003558DC">
        <w:rPr>
          <w:rFonts w:ascii="Times New Roman" w:eastAsia="Calibri" w:hAnsi="Times New Roman" w:cs="Times New Roman"/>
          <w:sz w:val="24"/>
          <w:szCs w:val="24"/>
          <w:lang w:eastAsia="pt-PT" w:bidi="pt-PT"/>
        </w:rPr>
        <w:t>anexos;</w:t>
      </w:r>
    </w:p>
    <w:p w:rsidR="00042247" w:rsidRPr="003558DC" w:rsidRDefault="00042247" w:rsidP="00042247">
      <w:pPr>
        <w:tabs>
          <w:tab w:val="left" w:pos="200"/>
          <w:tab w:val="left" w:pos="864"/>
        </w:tabs>
        <w:ind w:left="72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21.5.2.</w:t>
      </w:r>
      <w:r w:rsidRPr="003558DC">
        <w:rPr>
          <w:rFonts w:ascii="Times New Roman" w:eastAsia="Calibri" w:hAnsi="Times New Roman" w:cs="Times New Roman"/>
          <w:sz w:val="24"/>
          <w:szCs w:val="24"/>
          <w:lang w:eastAsia="pt-PT" w:bidi="pt-PT"/>
        </w:rPr>
        <w:t xml:space="preserve"> a contratada reconhece que </w:t>
      </w:r>
      <w:r w:rsidRPr="003558DC">
        <w:rPr>
          <w:rFonts w:ascii="Times New Roman" w:eastAsia="Calibri" w:hAnsi="Times New Roman" w:cs="Times New Roman"/>
          <w:spacing w:val="-3"/>
          <w:sz w:val="24"/>
          <w:szCs w:val="24"/>
          <w:lang w:eastAsia="pt-PT" w:bidi="pt-PT"/>
        </w:rPr>
        <w:t xml:space="preserve">as  </w:t>
      </w:r>
      <w:r w:rsidRPr="003558DC">
        <w:rPr>
          <w:rFonts w:ascii="Times New Roman" w:eastAsia="Calibri" w:hAnsi="Times New Roman" w:cs="Times New Roman"/>
          <w:sz w:val="24"/>
          <w:szCs w:val="24"/>
          <w:lang w:eastAsia="pt-PT" w:bidi="pt-PT"/>
        </w:rPr>
        <w:t xml:space="preserve">hipóteses de rescisão são aquelas previstas nos artigos 77 e </w:t>
      </w:r>
      <w:r w:rsidRPr="003558DC">
        <w:rPr>
          <w:rFonts w:ascii="Times New Roman" w:eastAsia="Calibri" w:hAnsi="Times New Roman" w:cs="Times New Roman"/>
          <w:spacing w:val="-3"/>
          <w:sz w:val="24"/>
          <w:szCs w:val="24"/>
          <w:lang w:eastAsia="pt-PT" w:bidi="pt-PT"/>
        </w:rPr>
        <w:t xml:space="preserve">78 </w:t>
      </w:r>
      <w:r w:rsidRPr="003558DC">
        <w:rPr>
          <w:rFonts w:ascii="Times New Roman" w:eastAsia="Calibri" w:hAnsi="Times New Roman" w:cs="Times New Roman"/>
          <w:sz w:val="24"/>
          <w:szCs w:val="24"/>
          <w:lang w:eastAsia="pt-PT" w:bidi="pt-PT"/>
        </w:rPr>
        <w:t xml:space="preserve">da Lei nº 8.666/93 e reconhece </w:t>
      </w:r>
      <w:r w:rsidRPr="003558DC">
        <w:rPr>
          <w:rFonts w:ascii="Times New Roman" w:eastAsia="Calibri" w:hAnsi="Times New Roman" w:cs="Times New Roman"/>
          <w:spacing w:val="-3"/>
          <w:sz w:val="24"/>
          <w:szCs w:val="24"/>
          <w:lang w:eastAsia="pt-PT" w:bidi="pt-PT"/>
        </w:rPr>
        <w:t xml:space="preserve">os </w:t>
      </w:r>
      <w:r w:rsidRPr="003558DC">
        <w:rPr>
          <w:rFonts w:ascii="Times New Roman" w:eastAsia="Calibri" w:hAnsi="Times New Roman" w:cs="Times New Roman"/>
          <w:sz w:val="24"/>
          <w:szCs w:val="24"/>
          <w:lang w:eastAsia="pt-PT" w:bidi="pt-PT"/>
        </w:rPr>
        <w:t xml:space="preserve">direitos da Administração previstos </w:t>
      </w:r>
      <w:r w:rsidRPr="003558DC">
        <w:rPr>
          <w:rFonts w:ascii="Times New Roman" w:eastAsia="Calibri" w:hAnsi="Times New Roman" w:cs="Times New Roman"/>
          <w:spacing w:val="-3"/>
          <w:sz w:val="24"/>
          <w:szCs w:val="24"/>
          <w:lang w:eastAsia="pt-PT" w:bidi="pt-PT"/>
        </w:rPr>
        <w:t xml:space="preserve">nos </w:t>
      </w:r>
      <w:r w:rsidRPr="003558DC">
        <w:rPr>
          <w:rFonts w:ascii="Times New Roman" w:eastAsia="Calibri" w:hAnsi="Times New Roman" w:cs="Times New Roman"/>
          <w:sz w:val="24"/>
          <w:szCs w:val="24"/>
          <w:lang w:eastAsia="pt-PT" w:bidi="pt-PT"/>
        </w:rPr>
        <w:t>artigos 79 e 80 da mesma</w:t>
      </w:r>
      <w:r w:rsidRPr="003558DC">
        <w:rPr>
          <w:rFonts w:ascii="Times New Roman" w:eastAsia="Calibri" w:hAnsi="Times New Roman" w:cs="Times New Roman"/>
          <w:spacing w:val="33"/>
          <w:sz w:val="24"/>
          <w:szCs w:val="24"/>
          <w:lang w:eastAsia="pt-PT" w:bidi="pt-PT"/>
        </w:rPr>
        <w:t xml:space="preserve"> </w:t>
      </w:r>
      <w:r w:rsidRPr="003558DC">
        <w:rPr>
          <w:rFonts w:ascii="Times New Roman" w:eastAsia="Calibri" w:hAnsi="Times New Roman" w:cs="Times New Roman"/>
          <w:sz w:val="24"/>
          <w:szCs w:val="24"/>
          <w:lang w:eastAsia="pt-PT" w:bidi="pt-PT"/>
        </w:rPr>
        <w:t>Lei.</w:t>
      </w:r>
    </w:p>
    <w:p w:rsidR="00042247" w:rsidRPr="003558DC" w:rsidRDefault="00042247" w:rsidP="00042247">
      <w:pPr>
        <w:tabs>
          <w:tab w:val="left" w:pos="200"/>
          <w:tab w:val="left" w:pos="981"/>
        </w:tabs>
        <w:ind w:left="200"/>
        <w:jc w:val="both"/>
        <w:rPr>
          <w:rFonts w:ascii="Times New Roman" w:eastAsia="Calibri" w:hAnsi="Times New Roman" w:cs="Times New Roman"/>
          <w:b/>
          <w:bCs/>
          <w:sz w:val="24"/>
          <w:szCs w:val="24"/>
          <w:lang w:eastAsia="pt-PT" w:bidi="pt-PT"/>
        </w:rPr>
      </w:pPr>
      <w:r w:rsidRPr="003558DC">
        <w:rPr>
          <w:rFonts w:ascii="Times New Roman" w:eastAsia="Calibri" w:hAnsi="Times New Roman" w:cs="Times New Roman"/>
          <w:b/>
          <w:bCs/>
          <w:sz w:val="24"/>
          <w:szCs w:val="24"/>
          <w:lang w:eastAsia="pt-PT" w:bidi="pt-PT"/>
        </w:rPr>
        <w:t>21.6. O prazo de vigência da contratação será de 90 (noventa) dias conseutivos após sua assinatura; a possibilidade de sua prorrogação é conforme previsão no instrumento contratual ou no termo de</w:t>
      </w:r>
      <w:r w:rsidRPr="003558DC">
        <w:rPr>
          <w:rFonts w:ascii="Times New Roman" w:eastAsia="Calibri" w:hAnsi="Times New Roman" w:cs="Times New Roman"/>
          <w:b/>
          <w:bCs/>
          <w:spacing w:val="55"/>
          <w:sz w:val="24"/>
          <w:szCs w:val="24"/>
          <w:lang w:eastAsia="pt-PT" w:bidi="pt-PT"/>
        </w:rPr>
        <w:t xml:space="preserve"> </w:t>
      </w:r>
      <w:r w:rsidRPr="003558DC">
        <w:rPr>
          <w:rFonts w:ascii="Times New Roman" w:eastAsia="Calibri" w:hAnsi="Times New Roman" w:cs="Times New Roman"/>
          <w:b/>
          <w:bCs/>
          <w:sz w:val="24"/>
          <w:szCs w:val="24"/>
          <w:lang w:eastAsia="pt-PT" w:bidi="pt-PT"/>
        </w:rPr>
        <w:t>referência.</w:t>
      </w:r>
    </w:p>
    <w:p w:rsidR="00042247" w:rsidRPr="003558DC" w:rsidRDefault="00042247" w:rsidP="00042247">
      <w:pPr>
        <w:tabs>
          <w:tab w:val="left" w:pos="200"/>
          <w:tab w:val="left" w:pos="1005"/>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21.7.</w:t>
      </w:r>
      <w:r w:rsidRPr="003558DC">
        <w:rPr>
          <w:rFonts w:ascii="Times New Roman" w:eastAsia="Calibri" w:hAnsi="Times New Roman" w:cs="Times New Roman"/>
          <w:sz w:val="24"/>
          <w:szCs w:val="24"/>
          <w:lang w:eastAsia="pt-PT" w:bidi="pt-PT"/>
        </w:rPr>
        <w:t xml:space="preserve"> O licitante deverá manter, durante a vigência do contrato, todas as condições de habilitação exigidas no edital.</w:t>
      </w:r>
    </w:p>
    <w:p w:rsidR="00042247" w:rsidRPr="003558DC" w:rsidRDefault="00042247" w:rsidP="00042247">
      <w:pPr>
        <w:tabs>
          <w:tab w:val="left" w:pos="200"/>
          <w:tab w:val="left" w:pos="976"/>
        </w:tabs>
        <w:ind w:left="200"/>
        <w:jc w:val="both"/>
        <w:rPr>
          <w:rFonts w:ascii="Times New Roman" w:eastAsia="Calibri" w:hAnsi="Times New Roman" w:cs="Times New Roman"/>
          <w:sz w:val="24"/>
          <w:szCs w:val="24"/>
          <w:lang w:eastAsia="pt-PT" w:bidi="pt-PT"/>
        </w:rPr>
      </w:pPr>
      <w:r w:rsidRPr="003558DC">
        <w:rPr>
          <w:rFonts w:ascii="Times New Roman" w:eastAsia="Calibri" w:hAnsi="Times New Roman" w:cs="Times New Roman"/>
          <w:b/>
          <w:bCs/>
          <w:sz w:val="24"/>
          <w:szCs w:val="24"/>
          <w:lang w:eastAsia="pt-PT" w:bidi="pt-PT"/>
        </w:rPr>
        <w:t>21.8.</w:t>
      </w:r>
      <w:r w:rsidRPr="003558DC">
        <w:rPr>
          <w:rFonts w:ascii="Times New Roman" w:eastAsia="Calibri" w:hAnsi="Times New Roman" w:cs="Times New Roman"/>
          <w:sz w:val="24"/>
          <w:szCs w:val="24"/>
          <w:lang w:eastAsia="pt-PT" w:bidi="pt-PT"/>
        </w:rPr>
        <w:t xml:space="preserve"> A CONTRATADA deverá comprometer-se com a sustentabilidade ambiental, nos termos das exigências impostas pela IN SLTI/MPOG nº 01/2010.</w:t>
      </w:r>
    </w:p>
    <w:p w:rsidR="00042247" w:rsidRPr="003558DC" w:rsidRDefault="00042247" w:rsidP="00042247">
      <w:pPr>
        <w:tabs>
          <w:tab w:val="left" w:pos="200"/>
          <w:tab w:val="left" w:pos="1018"/>
        </w:tabs>
        <w:ind w:left="200"/>
        <w:jc w:val="both"/>
        <w:rPr>
          <w:rFonts w:ascii="Times New Roman" w:eastAsia="Times New Roman" w:hAnsi="Times New Roman" w:cs="Times New Roman"/>
          <w:b/>
          <w:color w:val="FFFFFF"/>
          <w:sz w:val="24"/>
          <w:szCs w:val="24"/>
          <w:lang w:val="pt-BR" w:eastAsia="pt-BR"/>
        </w:rPr>
      </w:pPr>
      <w:r w:rsidRPr="003558DC">
        <w:rPr>
          <w:rFonts w:ascii="Times New Roman" w:eastAsia="Calibri" w:hAnsi="Times New Roman" w:cs="Times New Roman"/>
          <w:b/>
          <w:bCs/>
          <w:sz w:val="24"/>
          <w:szCs w:val="24"/>
          <w:lang w:eastAsia="pt-PT" w:bidi="pt-PT"/>
        </w:rPr>
        <w:t>21.9.</w:t>
      </w:r>
      <w:r w:rsidRPr="003558DC">
        <w:rPr>
          <w:rFonts w:ascii="Times New Roman" w:eastAsia="Calibri" w:hAnsi="Times New Roman" w:cs="Times New Roman"/>
          <w:sz w:val="24"/>
          <w:szCs w:val="24"/>
          <w:lang w:eastAsia="pt-PT" w:bidi="pt-PT"/>
        </w:rPr>
        <w:t xml:space="preserve"> Na hipótese de o vencedor da licitação </w:t>
      </w:r>
      <w:r w:rsidRPr="003558DC">
        <w:rPr>
          <w:rFonts w:ascii="Times New Roman" w:eastAsia="Calibri" w:hAnsi="Times New Roman" w:cs="Times New Roman"/>
          <w:spacing w:val="3"/>
          <w:sz w:val="24"/>
          <w:szCs w:val="24"/>
          <w:lang w:eastAsia="pt-PT" w:bidi="pt-PT"/>
        </w:rPr>
        <w:t xml:space="preserve">se </w:t>
      </w:r>
      <w:r w:rsidRPr="003558DC">
        <w:rPr>
          <w:rFonts w:ascii="Times New Roman" w:eastAsia="Calibri" w:hAnsi="Times New Roman" w:cs="Times New Roman"/>
          <w:sz w:val="24"/>
          <w:szCs w:val="24"/>
          <w:lang w:eastAsia="pt-PT" w:bidi="pt-PT"/>
        </w:rPr>
        <w:t xml:space="preserve">recusar a assinar o contrato ou a ata de registro de preços, a Administração, sem prejuízo da aplicação das sanções das demais cominações legais cabíveis a esse licitante, poderá convocar outro licitante, respeitada a ordem de classificação, para, analisada a proposta e eventuais documentos complementares e, feita a negociação, assinar o contrato </w:t>
      </w:r>
      <w:r w:rsidRPr="003558DC">
        <w:rPr>
          <w:rFonts w:ascii="Times New Roman" w:eastAsia="Calibri" w:hAnsi="Times New Roman" w:cs="Times New Roman"/>
          <w:spacing w:val="-3"/>
          <w:sz w:val="24"/>
          <w:szCs w:val="24"/>
          <w:lang w:eastAsia="pt-PT" w:bidi="pt-PT"/>
        </w:rPr>
        <w:t xml:space="preserve">ou </w:t>
      </w:r>
      <w:r w:rsidRPr="003558DC">
        <w:rPr>
          <w:rFonts w:ascii="Times New Roman" w:eastAsia="Calibri" w:hAnsi="Times New Roman" w:cs="Times New Roman"/>
          <w:sz w:val="24"/>
          <w:szCs w:val="24"/>
          <w:lang w:eastAsia="pt-PT" w:bidi="pt-PT"/>
        </w:rPr>
        <w:t>a ata de registro de</w:t>
      </w:r>
      <w:r w:rsidRPr="003558DC">
        <w:rPr>
          <w:rFonts w:ascii="Times New Roman" w:eastAsia="Calibri" w:hAnsi="Times New Roman" w:cs="Times New Roman"/>
          <w:spacing w:val="37"/>
          <w:sz w:val="24"/>
          <w:szCs w:val="24"/>
          <w:lang w:eastAsia="pt-PT" w:bidi="pt-PT"/>
        </w:rPr>
        <w:t xml:space="preserve"> </w:t>
      </w:r>
      <w:r w:rsidRPr="003558DC">
        <w:rPr>
          <w:rFonts w:ascii="Times New Roman" w:eastAsia="Calibri" w:hAnsi="Times New Roman" w:cs="Times New Roman"/>
          <w:sz w:val="24"/>
          <w:szCs w:val="24"/>
          <w:lang w:eastAsia="pt-PT" w:bidi="pt-PT"/>
        </w:rPr>
        <w:t>preços.</w:t>
      </w:r>
    </w:p>
    <w:p w:rsidR="00042247" w:rsidRPr="003558DC" w:rsidRDefault="00042247" w:rsidP="00042247">
      <w:pPr>
        <w:tabs>
          <w:tab w:val="left" w:pos="773"/>
        </w:tabs>
        <w:ind w:right="128"/>
        <w:rPr>
          <w:rFonts w:ascii="Times New Roman" w:hAnsi="Times New Roman" w:cs="Times New Roman"/>
          <w:sz w:val="24"/>
          <w:szCs w:val="24"/>
        </w:rPr>
      </w:pPr>
    </w:p>
    <w:p w:rsidR="00496902" w:rsidRPr="003558DC" w:rsidRDefault="007A4300" w:rsidP="00315C1D">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XXII - </w:t>
      </w:r>
      <w:r w:rsidR="00931612" w:rsidRPr="003558DC">
        <w:rPr>
          <w:rFonts w:ascii="Times New Roman" w:hAnsi="Times New Roman" w:cs="Times New Roman"/>
          <w:sz w:val="24"/>
          <w:szCs w:val="24"/>
          <w:shd w:val="clear" w:color="auto" w:fill="D9D9D9"/>
        </w:rPr>
        <w:t>DO REAJUSTAMENTO EM SENTIDO</w:t>
      </w:r>
      <w:r w:rsidR="00931612" w:rsidRPr="003558DC">
        <w:rPr>
          <w:rFonts w:ascii="Times New Roman" w:hAnsi="Times New Roman" w:cs="Times New Roman"/>
          <w:spacing w:val="3"/>
          <w:sz w:val="24"/>
          <w:szCs w:val="24"/>
          <w:shd w:val="clear" w:color="auto" w:fill="D9D9D9"/>
        </w:rPr>
        <w:t xml:space="preserve"> </w:t>
      </w:r>
      <w:r w:rsidR="00931612" w:rsidRPr="003558DC">
        <w:rPr>
          <w:rFonts w:ascii="Times New Roman" w:hAnsi="Times New Roman" w:cs="Times New Roman"/>
          <w:sz w:val="24"/>
          <w:szCs w:val="24"/>
          <w:shd w:val="clear" w:color="auto" w:fill="D9D9D9"/>
        </w:rPr>
        <w:t>GERAL</w:t>
      </w:r>
      <w:r w:rsidR="00931612" w:rsidRPr="003558DC">
        <w:rPr>
          <w:rFonts w:ascii="Times New Roman" w:hAnsi="Times New Roman" w:cs="Times New Roman"/>
          <w:sz w:val="24"/>
          <w:szCs w:val="24"/>
          <w:shd w:val="clear" w:color="auto" w:fill="D9D9D9"/>
        </w:rPr>
        <w:tab/>
      </w:r>
    </w:p>
    <w:p w:rsidR="00496902" w:rsidRPr="003558DC" w:rsidRDefault="007A4300" w:rsidP="007A4300">
      <w:pPr>
        <w:pStyle w:val="Corpodetexto"/>
        <w:ind w:left="273" w:right="397"/>
        <w:jc w:val="both"/>
        <w:rPr>
          <w:rFonts w:ascii="Times New Roman" w:hAnsi="Times New Roman" w:cs="Times New Roman"/>
          <w:sz w:val="24"/>
          <w:szCs w:val="24"/>
        </w:rPr>
      </w:pPr>
      <w:r w:rsidRPr="003558DC">
        <w:rPr>
          <w:rFonts w:ascii="Times New Roman" w:hAnsi="Times New Roman" w:cs="Times New Roman"/>
          <w:b/>
          <w:sz w:val="24"/>
          <w:szCs w:val="24"/>
        </w:rPr>
        <w:t>22.1.</w:t>
      </w:r>
      <w:r w:rsidR="00931612" w:rsidRPr="003558DC">
        <w:rPr>
          <w:rFonts w:ascii="Times New Roman" w:hAnsi="Times New Roman" w:cs="Times New Roman"/>
          <w:sz w:val="24"/>
          <w:szCs w:val="24"/>
        </w:rPr>
        <w:t xml:space="preserve"> As regras acerca do reajustamento em sentido g</w:t>
      </w:r>
      <w:r w:rsidRPr="003558DC">
        <w:rPr>
          <w:rFonts w:ascii="Times New Roman" w:hAnsi="Times New Roman" w:cs="Times New Roman"/>
          <w:sz w:val="24"/>
          <w:szCs w:val="24"/>
        </w:rPr>
        <w:t xml:space="preserve">eral do valor contratual são as </w:t>
      </w:r>
      <w:r w:rsidR="00931612" w:rsidRPr="003558DC">
        <w:rPr>
          <w:rFonts w:ascii="Times New Roman" w:hAnsi="Times New Roman" w:cs="Times New Roman"/>
          <w:sz w:val="24"/>
          <w:szCs w:val="24"/>
        </w:rPr>
        <w:t>estabelecidas no Termo de Referência, anexo a este Edital.</w:t>
      </w:r>
    </w:p>
    <w:p w:rsidR="00496902" w:rsidRPr="003558DC" w:rsidRDefault="00496902">
      <w:pPr>
        <w:pStyle w:val="Corpodetexto"/>
        <w:spacing w:before="1"/>
        <w:rPr>
          <w:rFonts w:ascii="Times New Roman" w:hAnsi="Times New Roman" w:cs="Times New Roman"/>
          <w:sz w:val="24"/>
          <w:szCs w:val="24"/>
        </w:rPr>
      </w:pPr>
    </w:p>
    <w:p w:rsidR="00496902" w:rsidRPr="003558DC" w:rsidRDefault="007A4300" w:rsidP="00C60DFC">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XXIII - </w:t>
      </w:r>
      <w:r w:rsidR="00931612" w:rsidRPr="003558DC">
        <w:rPr>
          <w:rFonts w:ascii="Times New Roman" w:hAnsi="Times New Roman" w:cs="Times New Roman"/>
          <w:sz w:val="24"/>
          <w:szCs w:val="24"/>
          <w:shd w:val="clear" w:color="auto" w:fill="D9D9D9"/>
        </w:rPr>
        <w:t>DO RECEBIMENTO DO OBJETO E DA</w:t>
      </w:r>
      <w:r w:rsidR="00931612" w:rsidRPr="003558DC">
        <w:rPr>
          <w:rFonts w:ascii="Times New Roman" w:hAnsi="Times New Roman" w:cs="Times New Roman"/>
          <w:spacing w:val="6"/>
          <w:sz w:val="24"/>
          <w:szCs w:val="24"/>
          <w:shd w:val="clear" w:color="auto" w:fill="D9D9D9"/>
        </w:rPr>
        <w:t xml:space="preserve"> </w:t>
      </w:r>
      <w:r w:rsidR="00931612" w:rsidRPr="003558DC">
        <w:rPr>
          <w:rFonts w:ascii="Times New Roman" w:hAnsi="Times New Roman" w:cs="Times New Roman"/>
          <w:sz w:val="24"/>
          <w:szCs w:val="24"/>
          <w:shd w:val="clear" w:color="auto" w:fill="D9D9D9"/>
        </w:rPr>
        <w:t>FISCALIZAÇÃO</w:t>
      </w:r>
      <w:r w:rsidR="00931612" w:rsidRPr="003558DC">
        <w:rPr>
          <w:rFonts w:ascii="Times New Roman" w:hAnsi="Times New Roman" w:cs="Times New Roman"/>
          <w:sz w:val="24"/>
          <w:szCs w:val="24"/>
          <w:shd w:val="clear" w:color="auto" w:fill="D9D9D9"/>
        </w:rPr>
        <w:tab/>
      </w:r>
    </w:p>
    <w:p w:rsidR="00496902" w:rsidRPr="003558DC" w:rsidRDefault="007A4300" w:rsidP="007A4300">
      <w:pPr>
        <w:pStyle w:val="Corpodetexto"/>
        <w:ind w:left="272" w:right="284"/>
        <w:jc w:val="both"/>
        <w:rPr>
          <w:rFonts w:ascii="Times New Roman" w:hAnsi="Times New Roman" w:cs="Times New Roman"/>
          <w:sz w:val="24"/>
          <w:szCs w:val="24"/>
        </w:rPr>
      </w:pPr>
      <w:r w:rsidRPr="003558DC">
        <w:rPr>
          <w:rFonts w:ascii="Times New Roman" w:hAnsi="Times New Roman" w:cs="Times New Roman"/>
          <w:b/>
          <w:sz w:val="24"/>
          <w:szCs w:val="24"/>
        </w:rPr>
        <w:t>23.1.</w:t>
      </w:r>
      <w:r w:rsidR="00931612" w:rsidRPr="003558DC">
        <w:rPr>
          <w:rFonts w:ascii="Times New Roman" w:hAnsi="Times New Roman" w:cs="Times New Roman"/>
          <w:sz w:val="24"/>
          <w:szCs w:val="24"/>
        </w:rPr>
        <w:t xml:space="preserve"> Os critérios de recebimento e aceitação do objeto e de fiscalização estão previstos no Termo de Referência.</w:t>
      </w:r>
    </w:p>
    <w:p w:rsidR="00496902" w:rsidRPr="003558DC" w:rsidRDefault="00496902">
      <w:pPr>
        <w:pStyle w:val="Corpodetexto"/>
        <w:spacing w:before="6"/>
        <w:rPr>
          <w:rFonts w:ascii="Times New Roman" w:hAnsi="Times New Roman" w:cs="Times New Roman"/>
          <w:sz w:val="24"/>
          <w:szCs w:val="24"/>
        </w:rPr>
      </w:pPr>
    </w:p>
    <w:p w:rsidR="00496902" w:rsidRPr="003558DC" w:rsidRDefault="007A4300" w:rsidP="00321F29">
      <w:pPr>
        <w:pStyle w:val="Ttulo3"/>
        <w:tabs>
          <w:tab w:val="left" w:pos="600"/>
          <w:tab w:val="left" w:pos="9718"/>
        </w:tabs>
        <w:spacing w:before="56"/>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XXIV - </w:t>
      </w:r>
      <w:r w:rsidR="00931612" w:rsidRPr="003558DC">
        <w:rPr>
          <w:rFonts w:ascii="Times New Roman" w:hAnsi="Times New Roman" w:cs="Times New Roman"/>
          <w:sz w:val="24"/>
          <w:szCs w:val="24"/>
          <w:shd w:val="clear" w:color="auto" w:fill="D9D9D9"/>
        </w:rPr>
        <w:t>DAS OBRIGAÇÕES DA CONTRATANTE E DA</w:t>
      </w:r>
      <w:r w:rsidR="00931612" w:rsidRPr="003558DC">
        <w:rPr>
          <w:rFonts w:ascii="Times New Roman" w:hAnsi="Times New Roman" w:cs="Times New Roman"/>
          <w:spacing w:val="10"/>
          <w:sz w:val="24"/>
          <w:szCs w:val="24"/>
          <w:shd w:val="clear" w:color="auto" w:fill="D9D9D9"/>
        </w:rPr>
        <w:t xml:space="preserve"> </w:t>
      </w:r>
      <w:r w:rsidR="00931612" w:rsidRPr="003558DC">
        <w:rPr>
          <w:rFonts w:ascii="Times New Roman" w:hAnsi="Times New Roman" w:cs="Times New Roman"/>
          <w:sz w:val="24"/>
          <w:szCs w:val="24"/>
          <w:shd w:val="clear" w:color="auto" w:fill="D9D9D9"/>
        </w:rPr>
        <w:t>CONTRATADA</w:t>
      </w:r>
      <w:r w:rsidR="00931612" w:rsidRPr="003558DC">
        <w:rPr>
          <w:rFonts w:ascii="Times New Roman" w:hAnsi="Times New Roman" w:cs="Times New Roman"/>
          <w:sz w:val="24"/>
          <w:szCs w:val="24"/>
          <w:shd w:val="clear" w:color="auto" w:fill="D9D9D9"/>
        </w:rPr>
        <w:tab/>
      </w:r>
    </w:p>
    <w:p w:rsidR="00496902" w:rsidRPr="003558DC" w:rsidRDefault="00A773F4">
      <w:pPr>
        <w:pStyle w:val="Corpodetexto"/>
        <w:spacing w:before="1"/>
        <w:ind w:left="273"/>
        <w:rPr>
          <w:rFonts w:ascii="Times New Roman" w:hAnsi="Times New Roman" w:cs="Times New Roman"/>
          <w:sz w:val="24"/>
          <w:szCs w:val="24"/>
        </w:rPr>
      </w:pPr>
      <w:r w:rsidRPr="003558DC">
        <w:rPr>
          <w:rFonts w:ascii="Times New Roman" w:hAnsi="Times New Roman" w:cs="Times New Roman"/>
          <w:b/>
          <w:sz w:val="24"/>
          <w:szCs w:val="24"/>
        </w:rPr>
        <w:t>24.1.</w:t>
      </w:r>
      <w:r w:rsidR="00931612" w:rsidRPr="003558DC">
        <w:rPr>
          <w:rFonts w:ascii="Times New Roman" w:hAnsi="Times New Roman" w:cs="Times New Roman"/>
          <w:sz w:val="24"/>
          <w:szCs w:val="24"/>
        </w:rPr>
        <w:t>As obrigações da Contratante e da Contratada são as estabelecidas no Termo de Referência.</w:t>
      </w:r>
    </w:p>
    <w:p w:rsidR="00496902" w:rsidRPr="003558DC" w:rsidRDefault="00496902">
      <w:pPr>
        <w:pStyle w:val="Corpodetexto"/>
        <w:spacing w:before="3"/>
        <w:rPr>
          <w:rFonts w:ascii="Times New Roman" w:hAnsi="Times New Roman" w:cs="Times New Roman"/>
          <w:sz w:val="24"/>
          <w:szCs w:val="24"/>
        </w:rPr>
      </w:pPr>
    </w:p>
    <w:p w:rsidR="00496902" w:rsidRPr="003558DC" w:rsidRDefault="007A4300" w:rsidP="00321F29">
      <w:pPr>
        <w:pStyle w:val="Ttulo3"/>
        <w:tabs>
          <w:tab w:val="left" w:pos="600"/>
          <w:tab w:val="left" w:pos="9718"/>
        </w:tabs>
        <w:spacing w:before="57"/>
        <w:ind w:left="142"/>
        <w:jc w:val="both"/>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 - </w:t>
      </w:r>
      <w:r w:rsidR="00931612" w:rsidRPr="003558DC">
        <w:rPr>
          <w:rFonts w:ascii="Times New Roman" w:hAnsi="Times New Roman" w:cs="Times New Roman"/>
          <w:sz w:val="24"/>
          <w:szCs w:val="24"/>
          <w:shd w:val="clear" w:color="auto" w:fill="D9D9D9"/>
        </w:rPr>
        <w:t>DO</w:t>
      </w:r>
      <w:r w:rsidR="00931612" w:rsidRPr="003558DC">
        <w:rPr>
          <w:rFonts w:ascii="Times New Roman" w:hAnsi="Times New Roman" w:cs="Times New Roman"/>
          <w:spacing w:val="3"/>
          <w:sz w:val="24"/>
          <w:szCs w:val="24"/>
          <w:shd w:val="clear" w:color="auto" w:fill="D9D9D9"/>
        </w:rPr>
        <w:t xml:space="preserve"> </w:t>
      </w:r>
      <w:r w:rsidR="00931612" w:rsidRPr="003558DC">
        <w:rPr>
          <w:rFonts w:ascii="Times New Roman" w:hAnsi="Times New Roman" w:cs="Times New Roman"/>
          <w:sz w:val="24"/>
          <w:szCs w:val="24"/>
          <w:shd w:val="clear" w:color="auto" w:fill="D9D9D9"/>
        </w:rPr>
        <w:t>PAGAMENTO</w:t>
      </w:r>
      <w:r w:rsidR="00931612" w:rsidRPr="003558DC">
        <w:rPr>
          <w:rFonts w:ascii="Times New Roman" w:hAnsi="Times New Roman" w:cs="Times New Roman"/>
          <w:sz w:val="24"/>
          <w:szCs w:val="24"/>
          <w:shd w:val="clear" w:color="auto" w:fill="D9D9D9"/>
        </w:rPr>
        <w:tab/>
      </w:r>
    </w:p>
    <w:p w:rsidR="00496902" w:rsidRPr="003558DC" w:rsidRDefault="00A773F4" w:rsidP="001F1C33">
      <w:pPr>
        <w:pStyle w:val="Corpodetexto"/>
        <w:spacing w:before="10"/>
        <w:ind w:left="272" w:right="397"/>
        <w:jc w:val="both"/>
        <w:rPr>
          <w:rFonts w:ascii="Times New Roman" w:hAnsi="Times New Roman" w:cs="Times New Roman"/>
          <w:sz w:val="24"/>
          <w:szCs w:val="24"/>
        </w:rPr>
      </w:pPr>
      <w:r w:rsidRPr="003558DC">
        <w:rPr>
          <w:rFonts w:ascii="Times New Roman" w:hAnsi="Times New Roman" w:cs="Times New Roman"/>
          <w:b/>
          <w:sz w:val="24"/>
          <w:szCs w:val="24"/>
        </w:rPr>
        <w:t>25.1.</w:t>
      </w:r>
      <w:r w:rsidR="00931612" w:rsidRPr="003558DC">
        <w:rPr>
          <w:rFonts w:ascii="Times New Roman" w:hAnsi="Times New Roman" w:cs="Times New Roman"/>
          <w:sz w:val="24"/>
          <w:szCs w:val="24"/>
        </w:rPr>
        <w:t>As regras acerca do pagamento são as estabelecidas no Termo de Referência, anexo a este Edital.</w:t>
      </w:r>
    </w:p>
    <w:p w:rsidR="00496902" w:rsidRPr="003558DC" w:rsidRDefault="00A773F4" w:rsidP="00321F29">
      <w:pPr>
        <w:pStyle w:val="Ttulo3"/>
        <w:tabs>
          <w:tab w:val="left" w:pos="600"/>
          <w:tab w:val="left" w:pos="9718"/>
        </w:tabs>
        <w:spacing w:before="193"/>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XXVI - </w:t>
      </w:r>
      <w:r w:rsidR="00931612" w:rsidRPr="003558DC">
        <w:rPr>
          <w:rFonts w:ascii="Times New Roman" w:hAnsi="Times New Roman" w:cs="Times New Roman"/>
          <w:sz w:val="24"/>
          <w:szCs w:val="24"/>
          <w:shd w:val="clear" w:color="auto" w:fill="D9D9D9"/>
        </w:rPr>
        <w:t>DAS SANÇÕES</w:t>
      </w:r>
      <w:r w:rsidR="00931612" w:rsidRPr="003558DC">
        <w:rPr>
          <w:rFonts w:ascii="Times New Roman" w:hAnsi="Times New Roman" w:cs="Times New Roman"/>
          <w:spacing w:val="-2"/>
          <w:sz w:val="24"/>
          <w:szCs w:val="24"/>
          <w:shd w:val="clear" w:color="auto" w:fill="D9D9D9"/>
        </w:rPr>
        <w:t xml:space="preserve"> </w:t>
      </w:r>
      <w:r w:rsidR="00931612" w:rsidRPr="003558DC">
        <w:rPr>
          <w:rFonts w:ascii="Times New Roman" w:hAnsi="Times New Roman" w:cs="Times New Roman"/>
          <w:sz w:val="24"/>
          <w:szCs w:val="24"/>
          <w:shd w:val="clear" w:color="auto" w:fill="D9D9D9"/>
        </w:rPr>
        <w:t>ADMINISTRATIVAS.</w:t>
      </w:r>
      <w:r w:rsidR="00931612" w:rsidRPr="003558DC">
        <w:rPr>
          <w:rFonts w:ascii="Times New Roman" w:hAnsi="Times New Roman" w:cs="Times New Roman"/>
          <w:sz w:val="24"/>
          <w:szCs w:val="24"/>
          <w:shd w:val="clear" w:color="auto" w:fill="D9D9D9"/>
        </w:rPr>
        <w:tab/>
      </w:r>
    </w:p>
    <w:p w:rsidR="00496902" w:rsidRPr="003558DC" w:rsidRDefault="00A773F4" w:rsidP="001F1C33">
      <w:pPr>
        <w:pStyle w:val="Corpodetexto"/>
        <w:ind w:left="272"/>
        <w:rPr>
          <w:rFonts w:ascii="Times New Roman" w:hAnsi="Times New Roman" w:cs="Times New Roman"/>
          <w:sz w:val="24"/>
          <w:szCs w:val="24"/>
        </w:rPr>
      </w:pPr>
      <w:r w:rsidRPr="003558DC">
        <w:rPr>
          <w:rFonts w:ascii="Times New Roman" w:hAnsi="Times New Roman" w:cs="Times New Roman"/>
          <w:b/>
          <w:sz w:val="24"/>
          <w:szCs w:val="24"/>
        </w:rPr>
        <w:t>26.1.</w:t>
      </w:r>
      <w:r w:rsidR="00931612" w:rsidRPr="003558DC">
        <w:rPr>
          <w:rFonts w:ascii="Times New Roman" w:hAnsi="Times New Roman" w:cs="Times New Roman"/>
          <w:sz w:val="24"/>
          <w:szCs w:val="24"/>
        </w:rPr>
        <w:t>As regras acerca das sanções são as estabelecidas no Termo de Referência, anexo a este Edital.</w:t>
      </w:r>
    </w:p>
    <w:p w:rsidR="00496902" w:rsidRPr="003558DC" w:rsidRDefault="00496902">
      <w:pPr>
        <w:pStyle w:val="Corpodetexto"/>
        <w:spacing w:before="7"/>
        <w:rPr>
          <w:rFonts w:ascii="Times New Roman" w:hAnsi="Times New Roman" w:cs="Times New Roman"/>
          <w:sz w:val="24"/>
          <w:szCs w:val="24"/>
        </w:rPr>
      </w:pPr>
    </w:p>
    <w:p w:rsidR="00496902" w:rsidRPr="003558DC" w:rsidRDefault="00A773F4" w:rsidP="00321F29">
      <w:pPr>
        <w:pStyle w:val="Ttulo3"/>
        <w:tabs>
          <w:tab w:val="left" w:pos="600"/>
          <w:tab w:val="left" w:pos="9718"/>
        </w:tabs>
        <w:spacing w:before="57"/>
        <w:ind w:left="142"/>
        <w:rPr>
          <w:rFonts w:ascii="Times New Roman" w:hAnsi="Times New Roman" w:cs="Times New Roman"/>
          <w:sz w:val="24"/>
          <w:szCs w:val="24"/>
        </w:rPr>
      </w:pPr>
      <w:r w:rsidRPr="003558DC">
        <w:rPr>
          <w:rFonts w:ascii="Times New Roman" w:hAnsi="Times New Roman" w:cs="Times New Roman"/>
          <w:sz w:val="24"/>
          <w:szCs w:val="24"/>
          <w:shd w:val="clear" w:color="auto" w:fill="D9D9D9"/>
        </w:rPr>
        <w:t xml:space="preserve">SEÇÃO XXVII - </w:t>
      </w:r>
      <w:r w:rsidR="00931612" w:rsidRPr="003558DC">
        <w:rPr>
          <w:rFonts w:ascii="Times New Roman" w:hAnsi="Times New Roman" w:cs="Times New Roman"/>
          <w:sz w:val="24"/>
          <w:szCs w:val="24"/>
          <w:shd w:val="clear" w:color="auto" w:fill="D9D9D9"/>
        </w:rPr>
        <w:t>DA IMPUGNAÇÃO AO EDITAL E DO PEDIDO DE</w:t>
      </w:r>
      <w:r w:rsidR="00931612" w:rsidRPr="003558DC">
        <w:rPr>
          <w:rFonts w:ascii="Times New Roman" w:hAnsi="Times New Roman" w:cs="Times New Roman"/>
          <w:spacing w:val="18"/>
          <w:sz w:val="24"/>
          <w:szCs w:val="24"/>
          <w:shd w:val="clear" w:color="auto" w:fill="D9D9D9"/>
        </w:rPr>
        <w:t xml:space="preserve"> </w:t>
      </w:r>
      <w:r w:rsidR="00931612" w:rsidRPr="003558DC">
        <w:rPr>
          <w:rFonts w:ascii="Times New Roman" w:hAnsi="Times New Roman" w:cs="Times New Roman"/>
          <w:sz w:val="24"/>
          <w:szCs w:val="24"/>
          <w:shd w:val="clear" w:color="auto" w:fill="D9D9D9"/>
        </w:rPr>
        <w:t>ESCLARECIMENTO</w:t>
      </w:r>
      <w:r w:rsidR="00931612" w:rsidRPr="003558DC">
        <w:rPr>
          <w:rFonts w:ascii="Times New Roman" w:hAnsi="Times New Roman" w:cs="Times New Roman"/>
          <w:sz w:val="24"/>
          <w:szCs w:val="24"/>
          <w:shd w:val="clear" w:color="auto" w:fill="D9D9D9"/>
        </w:rPr>
        <w:tab/>
      </w:r>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Até 03 (três) dias úteis antes da data designada para a abertura da sessão pública, qualquer pessoa poderá impugnar este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Edital.</w:t>
      </w:r>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 impugnação deverá ser realizada por forma eletrônica através do sistema no endereço eletrônico</w:t>
      </w:r>
      <w:r w:rsidRPr="003558DC">
        <w:rPr>
          <w:rFonts w:ascii="Times New Roman" w:hAnsi="Times New Roman" w:cs="Times New Roman"/>
          <w:spacing w:val="1"/>
          <w:sz w:val="24"/>
          <w:szCs w:val="24"/>
        </w:rPr>
        <w:t xml:space="preserve"> </w:t>
      </w:r>
      <w:hyperlink r:id="rId15">
        <w:r w:rsidRPr="003558DC">
          <w:rPr>
            <w:rFonts w:ascii="Times New Roman" w:hAnsi="Times New Roman" w:cs="Times New Roman"/>
            <w:sz w:val="24"/>
            <w:szCs w:val="24"/>
            <w:u w:val="single"/>
          </w:rPr>
          <w:t>www.licitanet.com.br.</w:t>
        </w:r>
      </w:hyperlink>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Caberá à Pregoeira, auxiliada pelos responsáveis pela elaboração deste Edital e seus anexos, decidir sobre a impugnação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prazo de até dois dias úteis contados da data de recebimento da impugnação.</w:t>
      </w:r>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Acolhida a impugnação, será definida e publicada nova data para a realização do</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certame.</w:t>
      </w:r>
    </w:p>
    <w:p w:rsidR="00A773F4" w:rsidRPr="003558DC" w:rsidRDefault="00931612"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pedidos de esclarecimentos referentes a este processo licitatório deverão ser enviados ao Pregoeiro,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até</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03</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(três)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dias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úteis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anteriores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data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designada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abertura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pública,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deverão</w:t>
      </w:r>
      <w:r w:rsidR="00A773F4" w:rsidRPr="003558DC">
        <w:rPr>
          <w:rFonts w:ascii="Times New Roman" w:hAnsi="Times New Roman" w:cs="Times New Roman"/>
          <w:sz w:val="24"/>
          <w:szCs w:val="24"/>
        </w:rPr>
        <w:t xml:space="preserve"> ser realizados por forma eletrônica através do sistema.</w:t>
      </w:r>
    </w:p>
    <w:p w:rsidR="00A773F4" w:rsidRPr="003558DC" w:rsidRDefault="00A773F4"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O pregoeiro responderá </w:t>
      </w:r>
      <w:r w:rsidRPr="003558DC">
        <w:rPr>
          <w:rFonts w:ascii="Times New Roman" w:hAnsi="Times New Roman" w:cs="Times New Roman"/>
          <w:spacing w:val="-3"/>
          <w:sz w:val="24"/>
          <w:szCs w:val="24"/>
        </w:rPr>
        <w:t xml:space="preserve">aos </w:t>
      </w:r>
      <w:r w:rsidRPr="003558DC">
        <w:rPr>
          <w:rFonts w:ascii="Times New Roman" w:hAnsi="Times New Roman" w:cs="Times New Roman"/>
          <w:sz w:val="24"/>
          <w:szCs w:val="24"/>
        </w:rPr>
        <w:t>pedidos de esclarecimentos no prazo de dois dias úteis,</w:t>
      </w:r>
      <w:r w:rsidRPr="003558DC">
        <w:rPr>
          <w:rFonts w:ascii="Times New Roman" w:hAnsi="Times New Roman" w:cs="Times New Roman"/>
          <w:spacing w:val="-33"/>
          <w:sz w:val="24"/>
          <w:szCs w:val="24"/>
        </w:rPr>
        <w:t xml:space="preserve"> </w:t>
      </w:r>
      <w:r w:rsidRPr="003558DC">
        <w:rPr>
          <w:rFonts w:ascii="Times New Roman" w:hAnsi="Times New Roman" w:cs="Times New Roman"/>
          <w:sz w:val="24"/>
          <w:szCs w:val="24"/>
        </w:rPr>
        <w:t xml:space="preserve">contado da data de recebimento do pedido, e poderá requisitar subsídios formais aos responsáveis pela elaboração do edital e </w:t>
      </w:r>
      <w:r w:rsidRPr="003558DC">
        <w:rPr>
          <w:rFonts w:ascii="Times New Roman" w:hAnsi="Times New Roman" w:cs="Times New Roman"/>
          <w:spacing w:val="-3"/>
          <w:sz w:val="24"/>
          <w:szCs w:val="24"/>
        </w:rPr>
        <w:t>dos</w:t>
      </w:r>
      <w:r w:rsidRPr="003558DC">
        <w:rPr>
          <w:rFonts w:ascii="Times New Roman" w:hAnsi="Times New Roman" w:cs="Times New Roman"/>
          <w:spacing w:val="37"/>
          <w:sz w:val="24"/>
          <w:szCs w:val="24"/>
        </w:rPr>
        <w:t xml:space="preserve"> </w:t>
      </w:r>
      <w:r w:rsidRPr="003558DC">
        <w:rPr>
          <w:rFonts w:ascii="Times New Roman" w:hAnsi="Times New Roman" w:cs="Times New Roman"/>
          <w:sz w:val="24"/>
          <w:szCs w:val="24"/>
        </w:rPr>
        <w:t>anexos.</w:t>
      </w:r>
    </w:p>
    <w:p w:rsidR="00A773F4" w:rsidRPr="003558DC" w:rsidRDefault="00A773F4"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As impugnações e pedidos de esclarecimentos não suspendem os prazos previstos</w:t>
      </w:r>
      <w:r w:rsidRPr="003558DC">
        <w:rPr>
          <w:rFonts w:ascii="Times New Roman" w:hAnsi="Times New Roman" w:cs="Times New Roman"/>
          <w:spacing w:val="-33"/>
          <w:sz w:val="24"/>
          <w:szCs w:val="24"/>
        </w:rPr>
        <w:t xml:space="preserve"> </w:t>
      </w:r>
      <w:r w:rsidRPr="003558DC">
        <w:rPr>
          <w:rFonts w:ascii="Times New Roman" w:hAnsi="Times New Roman" w:cs="Times New Roman"/>
          <w:sz w:val="24"/>
          <w:szCs w:val="24"/>
        </w:rPr>
        <w:t>no certame.</w:t>
      </w:r>
    </w:p>
    <w:p w:rsidR="00A773F4" w:rsidRDefault="00A773F4" w:rsidP="00840615">
      <w:pPr>
        <w:pStyle w:val="PargrafodaLista"/>
        <w:numPr>
          <w:ilvl w:val="1"/>
          <w:numId w:val="49"/>
        </w:numPr>
        <w:tabs>
          <w:tab w:val="left" w:pos="1220"/>
        </w:tabs>
        <w:ind w:left="284" w:right="794" w:firstLine="0"/>
        <w:rPr>
          <w:rFonts w:ascii="Times New Roman" w:hAnsi="Times New Roman" w:cs="Times New Roman"/>
          <w:sz w:val="24"/>
          <w:szCs w:val="24"/>
        </w:rPr>
      </w:pPr>
      <w:r w:rsidRPr="003558DC">
        <w:rPr>
          <w:rFonts w:ascii="Times New Roman" w:hAnsi="Times New Roman" w:cs="Times New Roman"/>
          <w:sz w:val="24"/>
          <w:szCs w:val="24"/>
        </w:rPr>
        <w:t xml:space="preserve">A concessão de efeito suspensivo à impugnação é medida excepcional e deverá ser motivada pela pregoeira, </w:t>
      </w:r>
      <w:r w:rsidRPr="003558DC">
        <w:rPr>
          <w:rFonts w:ascii="Times New Roman" w:hAnsi="Times New Roman" w:cs="Times New Roman"/>
          <w:spacing w:val="-5"/>
          <w:sz w:val="24"/>
          <w:szCs w:val="24"/>
        </w:rPr>
        <w:t xml:space="preserve">nos </w:t>
      </w:r>
      <w:r w:rsidRPr="003558DC">
        <w:rPr>
          <w:rFonts w:ascii="Times New Roman" w:hAnsi="Times New Roman" w:cs="Times New Roman"/>
          <w:sz w:val="24"/>
          <w:szCs w:val="24"/>
        </w:rPr>
        <w:t>autos do processo de</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licitação.</w:t>
      </w:r>
    </w:p>
    <w:p w:rsidR="0032308A" w:rsidRPr="0032308A" w:rsidRDefault="0032308A" w:rsidP="0032308A">
      <w:pPr>
        <w:tabs>
          <w:tab w:val="left" w:pos="1220"/>
        </w:tabs>
        <w:ind w:right="794"/>
        <w:rPr>
          <w:rFonts w:ascii="Times New Roman" w:hAnsi="Times New Roman" w:cs="Times New Roman"/>
          <w:sz w:val="24"/>
          <w:szCs w:val="24"/>
        </w:rPr>
      </w:pPr>
      <w:r w:rsidRPr="003558DC">
        <w:rPr>
          <w:noProof/>
          <w:lang w:val="pt-BR" w:eastAsia="pt-BR"/>
        </w:rPr>
        <mc:AlternateContent>
          <mc:Choice Requires="wps">
            <w:drawing>
              <wp:anchor distT="0" distB="0" distL="0" distR="0" simplePos="0" relativeHeight="487598080" behindDoc="1" locked="0" layoutInCell="1" allowOverlap="1" wp14:anchorId="16DA3E3B" wp14:editId="4D9216AE">
                <wp:simplePos x="0" y="0"/>
                <wp:positionH relativeFrom="margin">
                  <wp:align>center</wp:align>
                </wp:positionH>
                <wp:positionV relativeFrom="paragraph">
                  <wp:posOffset>66040</wp:posOffset>
                </wp:positionV>
                <wp:extent cx="6339205" cy="170815"/>
                <wp:effectExtent l="0" t="0" r="4445" b="635"/>
                <wp:wrapTopAndBottom/>
                <wp:docPr id="11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9205" cy="170815"/>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521E" w:rsidRPr="006407AB" w:rsidRDefault="00B6521E">
                            <w:pPr>
                              <w:spacing w:before="1" w:line="267" w:lineRule="exact"/>
                              <w:ind w:left="28"/>
                              <w:rPr>
                                <w:rFonts w:ascii="Times New Roman" w:hAnsi="Times New Roman" w:cs="Times New Roman"/>
                                <w:b/>
                                <w:sz w:val="24"/>
                                <w:szCs w:val="24"/>
                              </w:rPr>
                            </w:pPr>
                            <w:r w:rsidRPr="006407AB">
                              <w:rPr>
                                <w:rFonts w:ascii="Times New Roman" w:hAnsi="Times New Roman" w:cs="Times New Roman"/>
                                <w:b/>
                                <w:sz w:val="24"/>
                                <w:szCs w:val="24"/>
                              </w:rPr>
                              <w:t xml:space="preserve">SEÇÃO </w:t>
                            </w:r>
                            <w:r w:rsidR="00E9636C" w:rsidRPr="006407AB">
                              <w:rPr>
                                <w:rFonts w:ascii="Times New Roman" w:hAnsi="Times New Roman" w:cs="Times New Roman"/>
                                <w:b/>
                                <w:sz w:val="24"/>
                                <w:szCs w:val="24"/>
                              </w:rPr>
                              <w:t xml:space="preserve">XXVIII - </w:t>
                            </w:r>
                            <w:r w:rsidRPr="006407AB">
                              <w:rPr>
                                <w:rFonts w:ascii="Times New Roman" w:hAnsi="Times New Roman" w:cs="Times New Roman"/>
                                <w:b/>
                                <w:sz w:val="24"/>
                                <w:szCs w:val="24"/>
                              </w:rPr>
                              <w:t>DAS DISPOSIÇÕES GERAIS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A3E3B" id="Text Box 91" o:spid="_x0000_s1029" type="#_x0000_t202" style="position:absolute;margin-left:0;margin-top:5.2pt;width:499.15pt;height:13.45pt;z-index:-1571840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" fillcolor="#d9d9d9" stroked="f">
                <v:textbox inset="0,0,0,0">
                  <w:txbxContent>
                    <w:p w:rsidR="00B6521E" w:rsidRPr="006407AB" w:rsidRDefault="00B6521E">
                      <w:pPr>
                        <w:spacing w:before="1" w:line="267" w:lineRule="exact"/>
                        <w:ind w:left="28"/>
                        <w:rPr>
                          <w:rFonts w:ascii="Times New Roman" w:hAnsi="Times New Roman" w:cs="Times New Roman"/>
                          <w:b/>
                          <w:sz w:val="24"/>
                          <w:szCs w:val="24"/>
                        </w:rPr>
                      </w:pPr>
                      <w:r w:rsidRPr="006407AB">
                        <w:rPr>
                          <w:rFonts w:ascii="Times New Roman" w:hAnsi="Times New Roman" w:cs="Times New Roman"/>
                          <w:b/>
                          <w:sz w:val="24"/>
                          <w:szCs w:val="24"/>
                        </w:rPr>
                        <w:t xml:space="preserve">SEÇÃO </w:t>
                      </w:r>
                      <w:r w:rsidR="00E9636C" w:rsidRPr="006407AB">
                        <w:rPr>
                          <w:rFonts w:ascii="Times New Roman" w:hAnsi="Times New Roman" w:cs="Times New Roman"/>
                          <w:b/>
                          <w:sz w:val="24"/>
                          <w:szCs w:val="24"/>
                        </w:rPr>
                        <w:t xml:space="preserve">XXVIII - </w:t>
                      </w:r>
                      <w:r w:rsidRPr="006407AB">
                        <w:rPr>
                          <w:rFonts w:ascii="Times New Roman" w:hAnsi="Times New Roman" w:cs="Times New Roman"/>
                          <w:b/>
                          <w:sz w:val="24"/>
                          <w:szCs w:val="24"/>
                        </w:rPr>
                        <w:t>DAS DISPOSIÇÕES GERAIS</w:t>
                      </w:r>
                    </w:p>
                  </w:txbxContent>
                </v:textbox>
                <w10:wrap type="topAndBottom" anchorx="margin"/>
              </v:shape>
            </w:pict>
          </mc:Fallback>
        </mc:AlternateContent>
      </w:r>
    </w:p>
    <w:p w:rsidR="00496902" w:rsidRPr="003558DC" w:rsidRDefault="00A773F4" w:rsidP="00042247">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As respostas aos pedidos de esclarecimentos serão divulgadas pelo sistema e vincularão os participantes e a administração.</w:t>
      </w:r>
    </w:p>
    <w:p w:rsidR="00496902" w:rsidRPr="003558DC" w:rsidRDefault="00931612" w:rsidP="00840615">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Da sessão pública do Pregão divulgar-se-á Ata no sistema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eletrônico.</w:t>
      </w:r>
    </w:p>
    <w:p w:rsidR="00496902" w:rsidRPr="003558DC" w:rsidRDefault="00931612" w:rsidP="00840615">
      <w:pPr>
        <w:pStyle w:val="PargrafodaLista"/>
        <w:numPr>
          <w:ilvl w:val="1"/>
          <w:numId w:val="27"/>
        </w:numPr>
        <w:tabs>
          <w:tab w:val="left" w:pos="1061"/>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Não havendo expediente </w:t>
      </w:r>
      <w:r w:rsidRPr="003558DC">
        <w:rPr>
          <w:rFonts w:ascii="Times New Roman" w:hAnsi="Times New Roman" w:cs="Times New Roman"/>
          <w:spacing w:val="-4"/>
          <w:sz w:val="24"/>
          <w:szCs w:val="24"/>
        </w:rPr>
        <w:t xml:space="preserve">ou </w:t>
      </w:r>
      <w:r w:rsidRPr="003558DC">
        <w:rPr>
          <w:rFonts w:ascii="Times New Roman" w:hAnsi="Times New Roman" w:cs="Times New Roman"/>
          <w:sz w:val="24"/>
          <w:szCs w:val="24"/>
        </w:rPr>
        <w:t xml:space="preserve">ocorrendo qualquer fato superveniente que impeça a  realização  do certame na data marcada, a sessão será automaticamente transferida para o primeiro dia útil subsequente, </w:t>
      </w:r>
      <w:r w:rsidRPr="003558DC">
        <w:rPr>
          <w:rFonts w:ascii="Times New Roman" w:hAnsi="Times New Roman" w:cs="Times New Roman"/>
          <w:spacing w:val="-3"/>
          <w:sz w:val="24"/>
          <w:szCs w:val="24"/>
        </w:rPr>
        <w:t xml:space="preserve">no </w:t>
      </w:r>
      <w:r w:rsidRPr="003558DC">
        <w:rPr>
          <w:rFonts w:ascii="Times New Roman" w:hAnsi="Times New Roman" w:cs="Times New Roman"/>
          <w:sz w:val="24"/>
          <w:szCs w:val="24"/>
        </w:rPr>
        <w:t>mesmo horário anteriormente estabelecido, desde que não haja comunicação em contrário, pela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Pregoeira.</w:t>
      </w:r>
    </w:p>
    <w:p w:rsidR="00496902" w:rsidRPr="003558DC" w:rsidRDefault="00931612" w:rsidP="00840615">
      <w:pPr>
        <w:pStyle w:val="PargrafodaLista"/>
        <w:numPr>
          <w:ilvl w:val="1"/>
          <w:numId w:val="27"/>
        </w:numPr>
        <w:tabs>
          <w:tab w:val="left" w:pos="1052"/>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Todas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referências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pacing w:val="-4"/>
          <w:sz w:val="24"/>
          <w:szCs w:val="24"/>
        </w:rPr>
        <w:t>tempo</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Edital,</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aviso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durante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sessão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pública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observarão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horário de Brasília –</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DF.</w:t>
      </w:r>
    </w:p>
    <w:p w:rsidR="00496902" w:rsidRPr="003558DC" w:rsidRDefault="00931612" w:rsidP="00840615">
      <w:pPr>
        <w:pStyle w:val="PargrafodaLista"/>
        <w:numPr>
          <w:ilvl w:val="1"/>
          <w:numId w:val="27"/>
        </w:numPr>
        <w:tabs>
          <w:tab w:val="left" w:pos="1052"/>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classificação.</w:t>
      </w:r>
    </w:p>
    <w:p w:rsidR="00496902" w:rsidRPr="003558DC" w:rsidRDefault="00931612" w:rsidP="00840615">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A homologação do resultado desta licitação não implicará direito à</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contratação.</w:t>
      </w:r>
    </w:p>
    <w:p w:rsidR="00496902" w:rsidRPr="003558DC" w:rsidRDefault="00931612" w:rsidP="00840615">
      <w:pPr>
        <w:pStyle w:val="PargrafodaLista"/>
        <w:numPr>
          <w:ilvl w:val="1"/>
          <w:numId w:val="27"/>
        </w:numPr>
        <w:tabs>
          <w:tab w:val="left" w:pos="1057"/>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As normas disciplinadoras da licitação serão sempre interpretadas em favor da ampliação da disputa entre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interessados, desde que não comprometam o interesse da Administração, o princípio  da isonomia, a finalidade e a segurança da</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contratação.</w:t>
      </w:r>
    </w:p>
    <w:p w:rsidR="00496902" w:rsidRPr="003558DC" w:rsidRDefault="00931612" w:rsidP="00840615">
      <w:pPr>
        <w:pStyle w:val="PargrafodaLista"/>
        <w:numPr>
          <w:ilvl w:val="1"/>
          <w:numId w:val="27"/>
        </w:numPr>
        <w:tabs>
          <w:tab w:val="left" w:pos="1085"/>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 xml:space="preserve">Os licitantes assumem todos </w:t>
      </w:r>
      <w:r w:rsidRPr="003558DC">
        <w:rPr>
          <w:rFonts w:ascii="Times New Roman" w:hAnsi="Times New Roman" w:cs="Times New Roman"/>
          <w:spacing w:val="-4"/>
          <w:sz w:val="24"/>
          <w:szCs w:val="24"/>
        </w:rPr>
        <w:t xml:space="preserve">os </w:t>
      </w:r>
      <w:r w:rsidRPr="003558DC">
        <w:rPr>
          <w:rFonts w:ascii="Times New Roman" w:hAnsi="Times New Roman" w:cs="Times New Roman"/>
          <w:sz w:val="24"/>
          <w:szCs w:val="24"/>
        </w:rPr>
        <w:t>custos de preparação e apresentação de suas propostas e a Administração não será, em nenhum caso, responsável por esses custos, independentemente da condução ou do resultado do processo</w:t>
      </w:r>
      <w:r w:rsidRPr="003558DC">
        <w:rPr>
          <w:rFonts w:ascii="Times New Roman" w:hAnsi="Times New Roman" w:cs="Times New Roman"/>
          <w:spacing w:val="47"/>
          <w:sz w:val="24"/>
          <w:szCs w:val="24"/>
        </w:rPr>
        <w:t xml:space="preserve"> </w:t>
      </w:r>
      <w:r w:rsidRPr="003558DC">
        <w:rPr>
          <w:rFonts w:ascii="Times New Roman" w:hAnsi="Times New Roman" w:cs="Times New Roman"/>
          <w:sz w:val="24"/>
          <w:szCs w:val="24"/>
        </w:rPr>
        <w:t>licitatório.</w:t>
      </w:r>
    </w:p>
    <w:p w:rsidR="00496902" w:rsidRPr="003558DC" w:rsidRDefault="00931612" w:rsidP="00840615">
      <w:pPr>
        <w:pStyle w:val="PargrafodaLista"/>
        <w:numPr>
          <w:ilvl w:val="1"/>
          <w:numId w:val="27"/>
        </w:numPr>
        <w:tabs>
          <w:tab w:val="left" w:pos="1061"/>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Na contagem dos prazos estabelecidos neste Edital e seus Anexos, excluir-se-á o dia do início e incluir-se-á o do vencimento. Só se iniciam e vencem os prazos em dias e horário de expediente na Administração.</w:t>
      </w:r>
    </w:p>
    <w:p w:rsidR="00496902" w:rsidRPr="003558DC" w:rsidRDefault="00931612" w:rsidP="00840615">
      <w:pPr>
        <w:pStyle w:val="PargrafodaLista"/>
        <w:numPr>
          <w:ilvl w:val="1"/>
          <w:numId w:val="27"/>
        </w:numPr>
        <w:tabs>
          <w:tab w:val="left" w:pos="1047"/>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desatendimento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exigências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formais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não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essenciais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não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importará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afastamento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licitante, desde que seja possível o aproveitamento do ato, observados os princípios da isonomia e do interesse público.</w:t>
      </w:r>
    </w:p>
    <w:p w:rsidR="00496902" w:rsidRPr="003558DC" w:rsidRDefault="00931612" w:rsidP="00840615">
      <w:pPr>
        <w:pStyle w:val="PargrafodaLista"/>
        <w:numPr>
          <w:ilvl w:val="1"/>
          <w:numId w:val="27"/>
        </w:numPr>
        <w:tabs>
          <w:tab w:val="left" w:pos="1181"/>
        </w:tabs>
        <w:ind w:left="284" w:right="794" w:firstLine="0"/>
        <w:jc w:val="both"/>
        <w:rPr>
          <w:rFonts w:ascii="Times New Roman" w:hAnsi="Times New Roman" w:cs="Times New Roman"/>
          <w:sz w:val="24"/>
          <w:szCs w:val="24"/>
        </w:rPr>
      </w:pPr>
      <w:r w:rsidRPr="003558DC">
        <w:rPr>
          <w:rFonts w:ascii="Times New Roman" w:hAnsi="Times New Roman" w:cs="Times New Roman"/>
          <w:sz w:val="24"/>
          <w:szCs w:val="24"/>
        </w:rPr>
        <w:t>Em caso de divergência entre disposições deste Edital e de seus anexos ou demais peças que compõem o processo, prevalecerá as deste</w:t>
      </w:r>
      <w:r w:rsidRPr="003558DC">
        <w:rPr>
          <w:rFonts w:ascii="Times New Roman" w:hAnsi="Times New Roman" w:cs="Times New Roman"/>
          <w:spacing w:val="29"/>
          <w:sz w:val="24"/>
          <w:szCs w:val="24"/>
        </w:rPr>
        <w:t xml:space="preserve"> </w:t>
      </w:r>
      <w:r w:rsidRPr="003558DC">
        <w:rPr>
          <w:rFonts w:ascii="Times New Roman" w:hAnsi="Times New Roman" w:cs="Times New Roman"/>
          <w:sz w:val="24"/>
          <w:szCs w:val="24"/>
        </w:rPr>
        <w:t>Edital.</w:t>
      </w:r>
    </w:p>
    <w:p w:rsidR="00A773F4" w:rsidRPr="00890EE2" w:rsidRDefault="0032308A" w:rsidP="00890EE2">
      <w:pPr>
        <w:pStyle w:val="Corpodetexto"/>
        <w:spacing w:before="16"/>
        <w:ind w:left="273" w:right="870"/>
        <w:jc w:val="both"/>
        <w:rPr>
          <w:rFonts w:ascii="Times New Roman" w:hAnsi="Times New Roman" w:cs="Times New Roman"/>
          <w:sz w:val="24"/>
          <w:szCs w:val="24"/>
        </w:rPr>
      </w:pPr>
      <w:r w:rsidRPr="0032308A">
        <w:rPr>
          <w:rFonts w:ascii="Times New Roman" w:hAnsi="Times New Roman" w:cs="Times New Roman"/>
          <w:b/>
          <w:sz w:val="24"/>
          <w:szCs w:val="24"/>
        </w:rPr>
        <w:t>28.12.</w:t>
      </w:r>
      <w:r w:rsidRPr="00890EE2">
        <w:rPr>
          <w:rFonts w:ascii="Times New Roman" w:hAnsi="Times New Roman" w:cs="Times New Roman"/>
        </w:rPr>
        <w:t xml:space="preserve"> </w:t>
      </w:r>
      <w:r w:rsidR="00931612" w:rsidRPr="00890EE2">
        <w:rPr>
          <w:rFonts w:ascii="Times New Roman" w:hAnsi="Times New Roman" w:cs="Times New Roman"/>
          <w:sz w:val="24"/>
          <w:szCs w:val="24"/>
        </w:rPr>
        <w:t>O</w:t>
      </w:r>
      <w:r w:rsidRPr="00890EE2">
        <w:rPr>
          <w:rFonts w:ascii="Times New Roman" w:hAnsi="Times New Roman" w:cs="Times New Roman"/>
          <w:sz w:val="24"/>
          <w:szCs w:val="24"/>
        </w:rPr>
        <w:t xml:space="preserve"> </w:t>
      </w:r>
      <w:r w:rsidR="00931612" w:rsidRPr="00890EE2">
        <w:rPr>
          <w:rFonts w:ascii="Times New Roman" w:hAnsi="Times New Roman" w:cs="Times New Roman"/>
          <w:sz w:val="24"/>
          <w:szCs w:val="24"/>
        </w:rPr>
        <w:t>Edital</w:t>
      </w:r>
      <w:r w:rsidR="00931612" w:rsidRPr="00890EE2">
        <w:rPr>
          <w:rFonts w:ascii="Times New Roman" w:hAnsi="Times New Roman" w:cs="Times New Roman"/>
          <w:sz w:val="24"/>
          <w:szCs w:val="24"/>
        </w:rPr>
        <w:tab/>
        <w:t>está</w:t>
      </w:r>
      <w:r w:rsidR="00931612" w:rsidRPr="00890EE2">
        <w:rPr>
          <w:rFonts w:ascii="Times New Roman" w:hAnsi="Times New Roman" w:cs="Times New Roman"/>
          <w:sz w:val="24"/>
          <w:szCs w:val="24"/>
        </w:rPr>
        <w:tab/>
        <w:t>disponibilizado,</w:t>
      </w:r>
      <w:r w:rsidR="00931612" w:rsidRPr="00890EE2">
        <w:rPr>
          <w:rFonts w:ascii="Times New Roman" w:hAnsi="Times New Roman" w:cs="Times New Roman"/>
          <w:sz w:val="24"/>
          <w:szCs w:val="24"/>
        </w:rPr>
        <w:tab/>
        <w:t>na</w:t>
      </w:r>
      <w:r w:rsidR="00931612" w:rsidRPr="00890EE2">
        <w:rPr>
          <w:rFonts w:ascii="Times New Roman" w:hAnsi="Times New Roman" w:cs="Times New Roman"/>
          <w:sz w:val="24"/>
          <w:szCs w:val="24"/>
        </w:rPr>
        <w:tab/>
        <w:t>íntegra,</w:t>
      </w:r>
      <w:r w:rsidR="00931612" w:rsidRPr="00890EE2">
        <w:rPr>
          <w:rFonts w:ascii="Times New Roman" w:hAnsi="Times New Roman" w:cs="Times New Roman"/>
          <w:sz w:val="24"/>
          <w:szCs w:val="24"/>
        </w:rPr>
        <w:tab/>
        <w:t>no</w:t>
      </w:r>
      <w:r w:rsidR="00931612" w:rsidRPr="00890EE2">
        <w:rPr>
          <w:rFonts w:ascii="Times New Roman" w:hAnsi="Times New Roman" w:cs="Times New Roman"/>
          <w:sz w:val="24"/>
          <w:szCs w:val="24"/>
        </w:rPr>
        <w:tab/>
        <w:t>endereço</w:t>
      </w:r>
      <w:r w:rsidR="00890EE2" w:rsidRPr="00890EE2">
        <w:rPr>
          <w:rFonts w:ascii="Times New Roman" w:hAnsi="Times New Roman" w:cs="Times New Roman"/>
          <w:sz w:val="24"/>
          <w:szCs w:val="24"/>
        </w:rPr>
        <w:t xml:space="preserve"> e </w:t>
      </w:r>
      <w:r w:rsidR="00931612" w:rsidRPr="00890EE2">
        <w:rPr>
          <w:rFonts w:ascii="Times New Roman" w:hAnsi="Times New Roman" w:cs="Times New Roman"/>
          <w:sz w:val="24"/>
          <w:szCs w:val="24"/>
        </w:rPr>
        <w:t xml:space="preserve">letrônico, </w:t>
      </w:r>
      <w:hyperlink r:id="rId16">
        <w:r w:rsidR="00931612" w:rsidRPr="00890EE2">
          <w:rPr>
            <w:rStyle w:val="Hyperlink"/>
            <w:rFonts w:ascii="Times New Roman" w:hAnsi="Times New Roman" w:cs="Times New Roman"/>
            <w:color w:val="auto"/>
            <w:sz w:val="24"/>
            <w:szCs w:val="24"/>
          </w:rPr>
          <w:t xml:space="preserve">www.po.mg.gov.br </w:t>
        </w:r>
      </w:hyperlink>
      <w:r w:rsidR="00931612" w:rsidRPr="00890EE2">
        <w:rPr>
          <w:rFonts w:ascii="Times New Roman" w:hAnsi="Times New Roman" w:cs="Times New Roman"/>
          <w:sz w:val="24"/>
          <w:szCs w:val="24"/>
        </w:rPr>
        <w:t>na aba licitações,</w:t>
      </w:r>
      <w:hyperlink r:id="rId17">
        <w:r w:rsidR="00931612" w:rsidRPr="00890EE2">
          <w:rPr>
            <w:rStyle w:val="Hyperlink"/>
            <w:rFonts w:ascii="Times New Roman" w:hAnsi="Times New Roman" w:cs="Times New Roman"/>
            <w:color w:val="auto"/>
            <w:sz w:val="24"/>
            <w:szCs w:val="24"/>
          </w:rPr>
          <w:t xml:space="preserve"> www.licitanet.com.br </w:t>
        </w:r>
      </w:hyperlink>
      <w:r w:rsidR="00931612" w:rsidRPr="00890EE2">
        <w:rPr>
          <w:rFonts w:ascii="Times New Roman" w:hAnsi="Times New Roman" w:cs="Times New Roman"/>
          <w:sz w:val="24"/>
          <w:szCs w:val="24"/>
        </w:rPr>
        <w:t>e também poderão ser lidos e/ou obtidos no endereço Praça Dr. Castilho, nº 10, no Centro de Presidente Olegário/MG, CEP: 38.700-900, nos dias úteis, no horário das 08 horas às 17 horas, mesmo endereço e período no qual os autos do processo</w:t>
      </w:r>
      <w:r w:rsidR="00A773F4" w:rsidRPr="00890EE2">
        <w:rPr>
          <w:rFonts w:ascii="Times New Roman" w:hAnsi="Times New Roman" w:cs="Times New Roman"/>
          <w:sz w:val="24"/>
          <w:szCs w:val="24"/>
        </w:rPr>
        <w:t xml:space="preserve"> administrativo permanecerão com vista franqueada aos interessados.</w:t>
      </w:r>
    </w:p>
    <w:p w:rsidR="00944FE8" w:rsidRPr="003558DC" w:rsidRDefault="0032308A" w:rsidP="0032308A">
      <w:pPr>
        <w:pStyle w:val="PargrafodaLista"/>
        <w:tabs>
          <w:tab w:val="left" w:pos="1220"/>
        </w:tabs>
        <w:ind w:left="284" w:right="794"/>
        <w:rPr>
          <w:rFonts w:ascii="Times New Roman" w:hAnsi="Times New Roman" w:cs="Times New Roman"/>
          <w:sz w:val="24"/>
          <w:szCs w:val="24"/>
        </w:rPr>
      </w:pPr>
      <w:r w:rsidRPr="0032308A">
        <w:rPr>
          <w:rFonts w:ascii="Times New Roman" w:hAnsi="Times New Roman" w:cs="Times New Roman"/>
          <w:b/>
          <w:sz w:val="24"/>
          <w:szCs w:val="24"/>
        </w:rPr>
        <w:t>28.13.</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do licitante, ou a rescisão contratual, sem prejuízo das sanções administrativas, civis e penais cabíveis.</w:t>
      </w:r>
    </w:p>
    <w:p w:rsidR="00496902" w:rsidRPr="00B04EED" w:rsidRDefault="00B04EED" w:rsidP="00B04EED">
      <w:pPr>
        <w:tabs>
          <w:tab w:val="left" w:pos="1167"/>
        </w:tabs>
        <w:ind w:left="284" w:right="794"/>
        <w:jc w:val="both"/>
        <w:rPr>
          <w:rFonts w:ascii="Times New Roman" w:hAnsi="Times New Roman" w:cs="Times New Roman"/>
          <w:sz w:val="24"/>
          <w:szCs w:val="24"/>
        </w:rPr>
      </w:pPr>
      <w:r w:rsidRPr="00B04EED">
        <w:rPr>
          <w:rFonts w:ascii="Times New Roman" w:hAnsi="Times New Roman" w:cs="Times New Roman"/>
          <w:b/>
          <w:sz w:val="24"/>
          <w:szCs w:val="24"/>
        </w:rPr>
        <w:t>28.14.</w:t>
      </w:r>
      <w:r>
        <w:rPr>
          <w:rFonts w:ascii="Times New Roman" w:hAnsi="Times New Roman" w:cs="Times New Roman"/>
          <w:sz w:val="24"/>
          <w:szCs w:val="24"/>
        </w:rPr>
        <w:t xml:space="preserve"> </w:t>
      </w:r>
      <w:r w:rsidR="00931612" w:rsidRPr="00B04EED">
        <w:rPr>
          <w:rFonts w:ascii="Times New Roman" w:hAnsi="Times New Roman" w:cs="Times New Roman"/>
          <w:sz w:val="24"/>
          <w:szCs w:val="24"/>
        </w:rPr>
        <w:t xml:space="preserve">Uma </w:t>
      </w:r>
      <w:r w:rsidR="00931612" w:rsidRPr="00B04EED">
        <w:rPr>
          <w:rFonts w:ascii="Times New Roman" w:hAnsi="Times New Roman" w:cs="Times New Roman"/>
          <w:spacing w:val="3"/>
          <w:sz w:val="24"/>
          <w:szCs w:val="24"/>
        </w:rPr>
        <w:t xml:space="preserve">vez </w:t>
      </w:r>
      <w:r w:rsidR="00931612" w:rsidRPr="00B04EED">
        <w:rPr>
          <w:rFonts w:ascii="Times New Roman" w:hAnsi="Times New Roman" w:cs="Times New Roman"/>
          <w:sz w:val="24"/>
          <w:szCs w:val="24"/>
        </w:rPr>
        <w:t>incluído no processo licitatório, nenhum documento será</w:t>
      </w:r>
      <w:r w:rsidR="00931612" w:rsidRPr="00B04EED">
        <w:rPr>
          <w:rFonts w:ascii="Times New Roman" w:hAnsi="Times New Roman" w:cs="Times New Roman"/>
          <w:spacing w:val="21"/>
          <w:sz w:val="24"/>
          <w:szCs w:val="24"/>
        </w:rPr>
        <w:t xml:space="preserve"> </w:t>
      </w:r>
      <w:r w:rsidR="00931612" w:rsidRPr="00B04EED">
        <w:rPr>
          <w:rFonts w:ascii="Times New Roman" w:hAnsi="Times New Roman" w:cs="Times New Roman"/>
          <w:sz w:val="24"/>
          <w:szCs w:val="24"/>
        </w:rPr>
        <w:t>devolvido.</w:t>
      </w:r>
    </w:p>
    <w:p w:rsidR="00496902" w:rsidRPr="003558DC" w:rsidRDefault="00B04EED" w:rsidP="00B04EED">
      <w:pPr>
        <w:pStyle w:val="PargrafodaLista"/>
        <w:tabs>
          <w:tab w:val="left" w:pos="1153"/>
        </w:tabs>
        <w:ind w:left="284" w:right="794"/>
        <w:rPr>
          <w:rFonts w:ascii="Times New Roman" w:hAnsi="Times New Roman" w:cs="Times New Roman"/>
          <w:sz w:val="24"/>
          <w:szCs w:val="24"/>
        </w:rPr>
      </w:pPr>
      <w:r w:rsidRPr="00B04EED">
        <w:rPr>
          <w:rFonts w:ascii="Times New Roman" w:hAnsi="Times New Roman" w:cs="Times New Roman"/>
          <w:b/>
          <w:sz w:val="24"/>
          <w:szCs w:val="24"/>
        </w:rPr>
        <w:t>28.15.</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Na</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análise</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pacing w:val="-3"/>
          <w:sz w:val="24"/>
          <w:szCs w:val="24"/>
        </w:rPr>
        <w:t>da</w:t>
      </w:r>
      <w:r w:rsidR="00931612" w:rsidRPr="003558DC">
        <w:rPr>
          <w:rFonts w:ascii="Times New Roman" w:hAnsi="Times New Roman" w:cs="Times New Roman"/>
          <w:spacing w:val="-23"/>
          <w:sz w:val="24"/>
          <w:szCs w:val="24"/>
        </w:rPr>
        <w:t xml:space="preserve"> </w:t>
      </w:r>
      <w:r w:rsidR="00931612" w:rsidRPr="003558DC">
        <w:rPr>
          <w:rFonts w:ascii="Times New Roman" w:hAnsi="Times New Roman" w:cs="Times New Roman"/>
          <w:sz w:val="24"/>
          <w:szCs w:val="24"/>
        </w:rPr>
        <w:t>documentação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16"/>
          <w:sz w:val="24"/>
          <w:szCs w:val="24"/>
        </w:rPr>
        <w:t xml:space="preserve"> </w:t>
      </w:r>
      <w:r w:rsidR="00931612" w:rsidRPr="003558DC">
        <w:rPr>
          <w:rFonts w:ascii="Times New Roman" w:hAnsi="Times New Roman" w:cs="Times New Roman"/>
          <w:sz w:val="24"/>
          <w:szCs w:val="24"/>
        </w:rPr>
        <w:t>julgamento</w:t>
      </w:r>
      <w:r w:rsidR="00931612" w:rsidRPr="003558DC">
        <w:rPr>
          <w:rFonts w:ascii="Times New Roman" w:hAnsi="Times New Roman" w:cs="Times New Roman"/>
          <w:spacing w:val="-15"/>
          <w:sz w:val="24"/>
          <w:szCs w:val="24"/>
        </w:rPr>
        <w:t xml:space="preserve"> </w:t>
      </w:r>
      <w:r w:rsidR="00931612" w:rsidRPr="003558DC">
        <w:rPr>
          <w:rFonts w:ascii="Times New Roman" w:hAnsi="Times New Roman" w:cs="Times New Roman"/>
          <w:sz w:val="24"/>
          <w:szCs w:val="24"/>
        </w:rPr>
        <w:t>das</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Propostas</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Comerciais,</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o(a)</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Pregoeiro(a)</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poderá, a seu critério, solicitar o assessoramento técnico de órgãos ou de profissionais</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especializados.</w:t>
      </w:r>
    </w:p>
    <w:p w:rsidR="00496902" w:rsidRPr="003558DC" w:rsidRDefault="00B04EED" w:rsidP="00B04EED">
      <w:pPr>
        <w:pStyle w:val="PargrafodaLista"/>
        <w:tabs>
          <w:tab w:val="left" w:pos="1177"/>
        </w:tabs>
        <w:ind w:left="284" w:right="794"/>
        <w:rPr>
          <w:rFonts w:ascii="Times New Roman" w:hAnsi="Times New Roman" w:cs="Times New Roman"/>
          <w:sz w:val="24"/>
          <w:szCs w:val="24"/>
        </w:rPr>
      </w:pPr>
      <w:r w:rsidRPr="00B04EED">
        <w:rPr>
          <w:rFonts w:ascii="Times New Roman" w:hAnsi="Times New Roman" w:cs="Times New Roman"/>
          <w:b/>
          <w:sz w:val="24"/>
          <w:szCs w:val="24"/>
        </w:rPr>
        <w:t>28.16.</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Toda a documentação apresentada neste edital e seus anexos são complementares entre si, de modo que qualquer detalhe que se mencione em um documento e se omita em outro será considerado especificado e</w:t>
      </w:r>
      <w:r w:rsidR="00931612" w:rsidRPr="003558DC">
        <w:rPr>
          <w:rFonts w:ascii="Times New Roman" w:hAnsi="Times New Roman" w:cs="Times New Roman"/>
          <w:spacing w:val="43"/>
          <w:sz w:val="24"/>
          <w:szCs w:val="24"/>
        </w:rPr>
        <w:t xml:space="preserve"> </w:t>
      </w:r>
      <w:r w:rsidR="00931612" w:rsidRPr="003558DC">
        <w:rPr>
          <w:rFonts w:ascii="Times New Roman" w:hAnsi="Times New Roman" w:cs="Times New Roman"/>
          <w:sz w:val="24"/>
          <w:szCs w:val="24"/>
        </w:rPr>
        <w:t>válido.</w:t>
      </w:r>
    </w:p>
    <w:p w:rsidR="00496902" w:rsidRPr="003558DC" w:rsidRDefault="00B04EED" w:rsidP="00B04EED">
      <w:pPr>
        <w:pStyle w:val="PargrafodaLista"/>
        <w:tabs>
          <w:tab w:val="left" w:pos="1201"/>
        </w:tabs>
        <w:ind w:left="284" w:right="794"/>
        <w:rPr>
          <w:rFonts w:ascii="Times New Roman" w:hAnsi="Times New Roman" w:cs="Times New Roman"/>
          <w:sz w:val="24"/>
          <w:szCs w:val="24"/>
        </w:rPr>
      </w:pPr>
      <w:r w:rsidRPr="00B04EED">
        <w:rPr>
          <w:rFonts w:ascii="Times New Roman" w:hAnsi="Times New Roman" w:cs="Times New Roman"/>
          <w:b/>
          <w:sz w:val="24"/>
          <w:szCs w:val="24"/>
        </w:rPr>
        <w:t>28.17.</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 xml:space="preserve">A Pregoeiroa, </w:t>
      </w:r>
      <w:r w:rsidR="00931612" w:rsidRPr="003558DC">
        <w:rPr>
          <w:rFonts w:ascii="Times New Roman" w:hAnsi="Times New Roman" w:cs="Times New Roman"/>
          <w:spacing w:val="-3"/>
          <w:sz w:val="24"/>
          <w:szCs w:val="24"/>
        </w:rPr>
        <w:t xml:space="preserve">no </w:t>
      </w:r>
      <w:r w:rsidR="00931612" w:rsidRPr="003558DC">
        <w:rPr>
          <w:rFonts w:ascii="Times New Roman" w:hAnsi="Times New Roman" w:cs="Times New Roman"/>
          <w:sz w:val="24"/>
          <w:szCs w:val="24"/>
        </w:rPr>
        <w:t xml:space="preserve">interesse da Administração, poderá adotar medidas saneadoras, durante o certame, e relevar omissões e erros formais, observadas na documentação e proposta, desde que não contrariem a legislação vigente, sendo possível a </w:t>
      </w:r>
      <w:r w:rsidR="00931612" w:rsidRPr="003558DC">
        <w:rPr>
          <w:rFonts w:ascii="Times New Roman" w:hAnsi="Times New Roman" w:cs="Times New Roman"/>
          <w:spacing w:val="-3"/>
          <w:sz w:val="24"/>
          <w:szCs w:val="24"/>
        </w:rPr>
        <w:t xml:space="preserve">promoção </w:t>
      </w:r>
      <w:r w:rsidR="00931612" w:rsidRPr="003558DC">
        <w:rPr>
          <w:rFonts w:ascii="Times New Roman" w:hAnsi="Times New Roman" w:cs="Times New Roman"/>
          <w:sz w:val="24"/>
          <w:szCs w:val="24"/>
        </w:rPr>
        <w:t>de diligências junto aos licitantes, destinadas a esclarecer a instrução do processo, conforme disposto no § 3°, do art. 43 da Lei Federal nº</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8.666/93.</w:t>
      </w:r>
    </w:p>
    <w:p w:rsidR="00496902" w:rsidRPr="003558DC" w:rsidRDefault="00B04EED" w:rsidP="00B04EED">
      <w:pPr>
        <w:pStyle w:val="PargrafodaLista"/>
        <w:tabs>
          <w:tab w:val="left" w:pos="1162"/>
        </w:tabs>
        <w:ind w:left="284" w:right="794"/>
        <w:rPr>
          <w:rFonts w:ascii="Times New Roman" w:hAnsi="Times New Roman" w:cs="Times New Roman"/>
          <w:sz w:val="24"/>
          <w:szCs w:val="24"/>
        </w:rPr>
      </w:pPr>
      <w:r w:rsidRPr="00B04EED">
        <w:rPr>
          <w:rFonts w:ascii="Times New Roman" w:hAnsi="Times New Roman" w:cs="Times New Roman"/>
          <w:b/>
          <w:sz w:val="24"/>
          <w:szCs w:val="24"/>
        </w:rPr>
        <w:t xml:space="preserve">28.18. </w:t>
      </w:r>
      <w:r w:rsidR="00931612" w:rsidRPr="003558DC">
        <w:rPr>
          <w:rFonts w:ascii="Times New Roman" w:hAnsi="Times New Roman" w:cs="Times New Roman"/>
          <w:sz w:val="24"/>
          <w:szCs w:val="24"/>
        </w:rPr>
        <w:t>O não cumprimento da diligência poderá ensejar a desclassificação da proposta ou a inabilitação do</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licitante.</w:t>
      </w:r>
    </w:p>
    <w:p w:rsidR="00496902" w:rsidRPr="00D27577" w:rsidRDefault="00D27577" w:rsidP="00D27577">
      <w:pPr>
        <w:ind w:left="284" w:right="587"/>
        <w:jc w:val="both"/>
        <w:rPr>
          <w:rFonts w:ascii="Times New Roman" w:hAnsi="Times New Roman" w:cs="Times New Roman"/>
        </w:rPr>
      </w:pPr>
      <w:r w:rsidRPr="00D27577">
        <w:rPr>
          <w:rFonts w:ascii="Times New Roman" w:hAnsi="Times New Roman" w:cs="Times New Roman"/>
          <w:b/>
          <w:sz w:val="24"/>
        </w:rPr>
        <w:t>28.19.</w:t>
      </w:r>
      <w:r w:rsidRPr="00D27577">
        <w:rPr>
          <w:rFonts w:ascii="Times New Roman" w:hAnsi="Times New Roman" w:cs="Times New Roman"/>
          <w:sz w:val="24"/>
        </w:rPr>
        <w:t xml:space="preserve"> </w:t>
      </w:r>
      <w:r w:rsidR="00931612" w:rsidRPr="00D27577">
        <w:rPr>
          <w:rFonts w:ascii="Times New Roman" w:hAnsi="Times New Roman" w:cs="Times New Roman"/>
          <w:sz w:val="24"/>
        </w:rPr>
        <w:t>As decisões da Pregoeira serão publicadas no Diário Oficial do Município no sítio</w:t>
      </w:r>
      <w:r>
        <w:rPr>
          <w:rFonts w:ascii="Times New Roman" w:hAnsi="Times New Roman" w:cs="Times New Roman"/>
          <w:sz w:val="24"/>
        </w:rPr>
        <w:t xml:space="preserve"> </w:t>
      </w:r>
      <w:hyperlink w:history="1">
        <w:r w:rsidRPr="00D27577">
          <w:rPr>
            <w:rStyle w:val="Hyperlink"/>
            <w:rFonts w:ascii="Times New Roman" w:hAnsi="Times New Roman" w:cs="Times New Roman"/>
            <w:color w:val="auto"/>
            <w:sz w:val="24"/>
          </w:rPr>
          <w:t xml:space="preserve">www.po.mg.gov.br </w:t>
        </w:r>
      </w:hyperlink>
      <w:r w:rsidR="00931612" w:rsidRPr="00D27577">
        <w:rPr>
          <w:rFonts w:ascii="Times New Roman" w:hAnsi="Times New Roman" w:cs="Times New Roman"/>
          <w:sz w:val="24"/>
        </w:rPr>
        <w:t>na aba Diário Oficial.</w:t>
      </w:r>
    </w:p>
    <w:p w:rsidR="00496902" w:rsidRPr="003558DC" w:rsidRDefault="00D27577" w:rsidP="00D27577">
      <w:pPr>
        <w:pStyle w:val="PargrafodaLista"/>
        <w:tabs>
          <w:tab w:val="left" w:pos="1297"/>
        </w:tabs>
        <w:ind w:left="284" w:right="794"/>
        <w:rPr>
          <w:rFonts w:ascii="Times New Roman" w:hAnsi="Times New Roman" w:cs="Times New Roman"/>
          <w:sz w:val="24"/>
          <w:szCs w:val="24"/>
        </w:rPr>
      </w:pPr>
      <w:r w:rsidRPr="00D27577">
        <w:rPr>
          <w:rFonts w:ascii="Times New Roman" w:hAnsi="Times New Roman" w:cs="Times New Roman"/>
          <w:b/>
          <w:sz w:val="24"/>
          <w:szCs w:val="24"/>
        </w:rPr>
        <w:t>28.20.</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 xml:space="preserve">A participação do licitante nesta licitação implica no conhecimento integral dos termos e condições inseridas neste edital, </w:t>
      </w:r>
      <w:r w:rsidR="00931612" w:rsidRPr="003558DC">
        <w:rPr>
          <w:rFonts w:ascii="Times New Roman" w:hAnsi="Times New Roman" w:cs="Times New Roman"/>
          <w:spacing w:val="-4"/>
          <w:sz w:val="24"/>
          <w:szCs w:val="24"/>
        </w:rPr>
        <w:t xml:space="preserve">bem </w:t>
      </w:r>
      <w:r w:rsidR="00931612" w:rsidRPr="003558DC">
        <w:rPr>
          <w:rFonts w:ascii="Times New Roman" w:hAnsi="Times New Roman" w:cs="Times New Roman"/>
          <w:sz w:val="24"/>
          <w:szCs w:val="24"/>
        </w:rPr>
        <w:t>como das demais normas legais que disciplinam a</w:t>
      </w:r>
      <w:r w:rsidR="00931612" w:rsidRPr="003558DC">
        <w:rPr>
          <w:rFonts w:ascii="Times New Roman" w:hAnsi="Times New Roman" w:cs="Times New Roman"/>
          <w:spacing w:val="-21"/>
          <w:sz w:val="24"/>
          <w:szCs w:val="24"/>
        </w:rPr>
        <w:t xml:space="preserve"> </w:t>
      </w:r>
      <w:r w:rsidR="00931612" w:rsidRPr="003558DC">
        <w:rPr>
          <w:rFonts w:ascii="Times New Roman" w:hAnsi="Times New Roman" w:cs="Times New Roman"/>
          <w:sz w:val="24"/>
          <w:szCs w:val="24"/>
        </w:rPr>
        <w:t>matéria.</w:t>
      </w:r>
    </w:p>
    <w:p w:rsidR="00496902" w:rsidRPr="003558DC" w:rsidRDefault="00D27577" w:rsidP="00D27577">
      <w:pPr>
        <w:pStyle w:val="PargrafodaLista"/>
        <w:tabs>
          <w:tab w:val="left" w:pos="1249"/>
        </w:tabs>
        <w:ind w:left="284" w:right="794"/>
        <w:rPr>
          <w:rFonts w:ascii="Times New Roman" w:hAnsi="Times New Roman" w:cs="Times New Roman"/>
          <w:sz w:val="24"/>
          <w:szCs w:val="24"/>
        </w:rPr>
      </w:pPr>
      <w:r w:rsidRPr="00D27577">
        <w:rPr>
          <w:rFonts w:ascii="Times New Roman" w:hAnsi="Times New Roman" w:cs="Times New Roman"/>
          <w:b/>
          <w:sz w:val="24"/>
          <w:szCs w:val="24"/>
        </w:rPr>
        <w:t>28.21.</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 xml:space="preserve">A presente licitação não importa, necessariamente, em contratação, podendo o Município de Presidente Olegário/MG revogá-la, no todo ou </w:t>
      </w:r>
      <w:r w:rsidR="00931612" w:rsidRPr="003558DC">
        <w:rPr>
          <w:rFonts w:ascii="Times New Roman" w:hAnsi="Times New Roman" w:cs="Times New Roman"/>
          <w:spacing w:val="2"/>
          <w:sz w:val="24"/>
          <w:szCs w:val="24"/>
        </w:rPr>
        <w:t xml:space="preserve">em </w:t>
      </w:r>
      <w:r w:rsidR="00931612" w:rsidRPr="003558DC">
        <w:rPr>
          <w:rFonts w:ascii="Times New Roman" w:hAnsi="Times New Roman" w:cs="Times New Roman"/>
          <w:sz w:val="24"/>
          <w:szCs w:val="24"/>
        </w:rPr>
        <w:t>parte, por razões de interesse público, derivadas de fato superveniente comprovado, ou anulá-la por ilegalidade, de ofício ou por provocação, mediante ato escrito e fundamentado, disponibilizado no sistema para conhecimento dos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licitantes.</w:t>
      </w:r>
    </w:p>
    <w:p w:rsidR="00496902" w:rsidRPr="003558DC" w:rsidRDefault="00D27577" w:rsidP="00D27577">
      <w:pPr>
        <w:pStyle w:val="PargrafodaLista"/>
        <w:tabs>
          <w:tab w:val="left" w:pos="1244"/>
        </w:tabs>
        <w:ind w:left="284" w:right="794"/>
        <w:rPr>
          <w:rFonts w:ascii="Times New Roman" w:hAnsi="Times New Roman" w:cs="Times New Roman"/>
          <w:sz w:val="24"/>
          <w:szCs w:val="24"/>
        </w:rPr>
      </w:pPr>
      <w:r w:rsidRPr="00D27577">
        <w:rPr>
          <w:rFonts w:ascii="Times New Roman" w:hAnsi="Times New Roman" w:cs="Times New Roman"/>
          <w:b/>
          <w:sz w:val="24"/>
          <w:szCs w:val="24"/>
        </w:rPr>
        <w:t>28.22.</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atender</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seus</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interesses,</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Município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Presidente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Olegário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poderá</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alterar</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quantitativos, sem que isto implique alteração dos preços unitários ofertados, obedecidos os limites estabelecidos no § 1º do art. 65, da Lei Federal n</w:t>
      </w:r>
      <w:r w:rsidR="00931612" w:rsidRPr="003558DC">
        <w:rPr>
          <w:rFonts w:ascii="Times New Roman" w:hAnsi="Times New Roman" w:cs="Times New Roman"/>
          <w:spacing w:val="47"/>
          <w:sz w:val="24"/>
          <w:szCs w:val="24"/>
        </w:rPr>
        <w:t xml:space="preserve"> </w:t>
      </w:r>
      <w:r w:rsidR="00931612" w:rsidRPr="003558DC">
        <w:rPr>
          <w:rFonts w:ascii="Times New Roman" w:hAnsi="Times New Roman" w:cs="Times New Roman"/>
          <w:sz w:val="24"/>
          <w:szCs w:val="24"/>
        </w:rPr>
        <w:t>8.666/93.</w:t>
      </w:r>
    </w:p>
    <w:p w:rsidR="00496902" w:rsidRPr="003558DC" w:rsidRDefault="00D27577" w:rsidP="00D27577">
      <w:pPr>
        <w:pStyle w:val="PargrafodaLista"/>
        <w:tabs>
          <w:tab w:val="left" w:pos="1253"/>
        </w:tabs>
        <w:ind w:left="284" w:right="794"/>
        <w:rPr>
          <w:rFonts w:ascii="Times New Roman" w:hAnsi="Times New Roman" w:cs="Times New Roman"/>
          <w:sz w:val="24"/>
          <w:szCs w:val="24"/>
        </w:rPr>
      </w:pPr>
      <w:r w:rsidRPr="00D27577">
        <w:rPr>
          <w:rFonts w:ascii="Times New Roman" w:hAnsi="Times New Roman" w:cs="Times New Roman"/>
          <w:b/>
          <w:sz w:val="24"/>
          <w:szCs w:val="24"/>
        </w:rPr>
        <w:t>28.23.</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 Município de Presidente Olegário poderá prorrogar, por conveniência exclusiva, a qualquer tempo, os prazos para recebimento das propostas ou para sua abertura, desde que de acordo com a legislação</w:t>
      </w:r>
      <w:r w:rsidR="00931612" w:rsidRPr="003558DC">
        <w:rPr>
          <w:rFonts w:ascii="Times New Roman" w:hAnsi="Times New Roman" w:cs="Times New Roman"/>
          <w:spacing w:val="-5"/>
          <w:sz w:val="24"/>
          <w:szCs w:val="24"/>
        </w:rPr>
        <w:t xml:space="preserve"> </w:t>
      </w:r>
      <w:r w:rsidR="00931612" w:rsidRPr="003558DC">
        <w:rPr>
          <w:rFonts w:ascii="Times New Roman" w:hAnsi="Times New Roman" w:cs="Times New Roman"/>
          <w:sz w:val="24"/>
          <w:szCs w:val="24"/>
        </w:rPr>
        <w:t>vigente.</w:t>
      </w:r>
    </w:p>
    <w:p w:rsidR="00A773F4" w:rsidRPr="003558DC" w:rsidRDefault="00D27577" w:rsidP="00D27577">
      <w:pPr>
        <w:pStyle w:val="PargrafodaLista"/>
        <w:tabs>
          <w:tab w:val="left" w:pos="1253"/>
        </w:tabs>
        <w:ind w:left="284" w:right="794"/>
        <w:rPr>
          <w:rFonts w:ascii="Times New Roman" w:hAnsi="Times New Roman" w:cs="Times New Roman"/>
          <w:sz w:val="24"/>
          <w:szCs w:val="24"/>
        </w:rPr>
      </w:pPr>
      <w:r w:rsidRPr="00D27577">
        <w:rPr>
          <w:rFonts w:ascii="Times New Roman" w:hAnsi="Times New Roman" w:cs="Times New Roman"/>
          <w:b/>
          <w:sz w:val="24"/>
          <w:szCs w:val="24"/>
        </w:rPr>
        <w:t>28.24.</w:t>
      </w:r>
      <w:r>
        <w:rPr>
          <w:rFonts w:ascii="Times New Roman" w:hAnsi="Times New Roman" w:cs="Times New Roman"/>
          <w:sz w:val="24"/>
          <w:szCs w:val="24"/>
        </w:rPr>
        <w:t xml:space="preserve"> </w:t>
      </w:r>
      <w:r w:rsidR="00931612" w:rsidRPr="003558DC">
        <w:rPr>
          <w:rFonts w:ascii="Times New Roman" w:hAnsi="Times New Roman" w:cs="Times New Roman"/>
          <w:sz w:val="24"/>
          <w:szCs w:val="24"/>
        </w:rPr>
        <w:t>O foro designado para julgamento de quaisquer questões judiciais resultantes deste Edital será o da Comarca de Presidente Olegário/MG, renunciando a qualquer outro por mais privilegiado que</w:t>
      </w:r>
      <w:r w:rsidR="00931612" w:rsidRPr="003558DC">
        <w:rPr>
          <w:rFonts w:ascii="Times New Roman" w:hAnsi="Times New Roman" w:cs="Times New Roman"/>
          <w:spacing w:val="-34"/>
          <w:sz w:val="24"/>
          <w:szCs w:val="24"/>
        </w:rPr>
        <w:t xml:space="preserve"> </w:t>
      </w:r>
      <w:r w:rsidR="00931612" w:rsidRPr="003558DC">
        <w:rPr>
          <w:rFonts w:ascii="Times New Roman" w:hAnsi="Times New Roman" w:cs="Times New Roman"/>
          <w:sz w:val="24"/>
          <w:szCs w:val="24"/>
        </w:rPr>
        <w:t>seja.</w:t>
      </w:r>
    </w:p>
    <w:p w:rsidR="00A773F4" w:rsidRPr="003558DC" w:rsidRDefault="00D27577" w:rsidP="00D27577">
      <w:pPr>
        <w:pStyle w:val="PargrafodaLista"/>
        <w:tabs>
          <w:tab w:val="left" w:pos="1253"/>
        </w:tabs>
        <w:ind w:left="284" w:right="794"/>
        <w:rPr>
          <w:rFonts w:ascii="Times New Roman" w:hAnsi="Times New Roman" w:cs="Times New Roman"/>
          <w:sz w:val="24"/>
          <w:szCs w:val="24"/>
        </w:rPr>
      </w:pPr>
      <w:r w:rsidRPr="00D27577">
        <w:rPr>
          <w:rFonts w:ascii="Times New Roman" w:hAnsi="Times New Roman" w:cs="Times New Roman"/>
          <w:b/>
          <w:sz w:val="24"/>
          <w:szCs w:val="24"/>
        </w:rPr>
        <w:t>28.25.</w:t>
      </w:r>
      <w:r>
        <w:rPr>
          <w:rFonts w:ascii="Times New Roman" w:hAnsi="Times New Roman" w:cs="Times New Roman"/>
          <w:sz w:val="24"/>
          <w:szCs w:val="24"/>
        </w:rPr>
        <w:t xml:space="preserve"> </w:t>
      </w:r>
      <w:r w:rsidR="00A773F4" w:rsidRPr="003558DC">
        <w:rPr>
          <w:rFonts w:ascii="Times New Roman" w:hAnsi="Times New Roman" w:cs="Times New Roman"/>
          <w:sz w:val="24"/>
          <w:szCs w:val="24"/>
        </w:rPr>
        <w:t xml:space="preserve">Integram este Edital, para todos </w:t>
      </w:r>
      <w:r w:rsidR="00A773F4" w:rsidRPr="003558DC">
        <w:rPr>
          <w:rFonts w:ascii="Times New Roman" w:hAnsi="Times New Roman" w:cs="Times New Roman"/>
          <w:spacing w:val="-4"/>
          <w:sz w:val="24"/>
          <w:szCs w:val="24"/>
        </w:rPr>
        <w:t xml:space="preserve">os </w:t>
      </w:r>
      <w:r w:rsidR="00A773F4" w:rsidRPr="003558DC">
        <w:rPr>
          <w:rFonts w:ascii="Times New Roman" w:hAnsi="Times New Roman" w:cs="Times New Roman"/>
          <w:sz w:val="24"/>
          <w:szCs w:val="24"/>
        </w:rPr>
        <w:t xml:space="preserve">fins e efeitos, os seguintes anexos: </w:t>
      </w:r>
    </w:p>
    <w:p w:rsidR="00A773F4" w:rsidRPr="003558DC" w:rsidRDefault="00A773F4" w:rsidP="00A773F4">
      <w:pPr>
        <w:pStyle w:val="PargrafodaLista"/>
        <w:tabs>
          <w:tab w:val="left" w:pos="1253"/>
        </w:tabs>
        <w:ind w:left="284" w:right="794"/>
        <w:rPr>
          <w:rFonts w:ascii="Times New Roman" w:hAnsi="Times New Roman" w:cs="Times New Roman"/>
          <w:sz w:val="24"/>
          <w:szCs w:val="24"/>
        </w:rPr>
      </w:pPr>
      <w:r w:rsidRPr="003558DC">
        <w:rPr>
          <w:rFonts w:ascii="Times New Roman" w:hAnsi="Times New Roman" w:cs="Times New Roman"/>
          <w:sz w:val="24"/>
          <w:szCs w:val="24"/>
        </w:rPr>
        <w:t>ANEXO I – Projeto Básico/Termo de</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Referência;</w:t>
      </w:r>
    </w:p>
    <w:p w:rsidR="00A773F4" w:rsidRPr="003558DC" w:rsidRDefault="00A773F4" w:rsidP="00A773F4">
      <w:pPr>
        <w:pStyle w:val="Corpodetexto"/>
        <w:ind w:left="273" w:right="6628"/>
        <w:rPr>
          <w:rFonts w:ascii="Times New Roman" w:hAnsi="Times New Roman" w:cs="Times New Roman"/>
          <w:sz w:val="24"/>
          <w:szCs w:val="24"/>
        </w:rPr>
      </w:pPr>
      <w:r w:rsidRPr="003558DC">
        <w:rPr>
          <w:rFonts w:ascii="Times New Roman" w:hAnsi="Times New Roman" w:cs="Times New Roman"/>
          <w:sz w:val="24"/>
          <w:szCs w:val="24"/>
        </w:rPr>
        <w:t>ANEXO II – Proposta de Preços; ANEXO III – Declarações;</w:t>
      </w:r>
    </w:p>
    <w:p w:rsidR="00A773F4" w:rsidRPr="003558DC" w:rsidRDefault="00A773F4" w:rsidP="00A773F4">
      <w:pPr>
        <w:pStyle w:val="Corpodetexto"/>
        <w:spacing w:line="237" w:lineRule="auto"/>
        <w:ind w:left="273" w:right="5523"/>
        <w:rPr>
          <w:rFonts w:ascii="Times New Roman" w:hAnsi="Times New Roman" w:cs="Times New Roman"/>
          <w:sz w:val="24"/>
          <w:szCs w:val="24"/>
        </w:rPr>
      </w:pPr>
      <w:r w:rsidRPr="003558DC">
        <w:rPr>
          <w:rFonts w:ascii="Times New Roman" w:hAnsi="Times New Roman" w:cs="Times New Roman"/>
          <w:sz w:val="24"/>
          <w:szCs w:val="24"/>
        </w:rPr>
        <w:t xml:space="preserve">ANEXO </w:t>
      </w:r>
      <w:r w:rsidR="00042247" w:rsidRPr="003558DC">
        <w:rPr>
          <w:rFonts w:ascii="Times New Roman" w:hAnsi="Times New Roman" w:cs="Times New Roman"/>
          <w:sz w:val="24"/>
          <w:szCs w:val="24"/>
        </w:rPr>
        <w:t>I</w:t>
      </w:r>
      <w:r w:rsidRPr="003558DC">
        <w:rPr>
          <w:rFonts w:ascii="Times New Roman" w:hAnsi="Times New Roman" w:cs="Times New Roman"/>
          <w:sz w:val="24"/>
          <w:szCs w:val="24"/>
        </w:rPr>
        <w:t>V – Minuta do Contrato;</w:t>
      </w:r>
    </w:p>
    <w:p w:rsidR="0027408D" w:rsidRPr="003558DC" w:rsidRDefault="0027408D" w:rsidP="0027408D">
      <w:pPr>
        <w:pStyle w:val="Corpodetexto"/>
        <w:spacing w:line="238" w:lineRule="auto"/>
        <w:ind w:left="272"/>
        <w:rPr>
          <w:rFonts w:ascii="Times New Roman" w:hAnsi="Times New Roman" w:cs="Times New Roman"/>
          <w:sz w:val="24"/>
          <w:szCs w:val="24"/>
        </w:rPr>
      </w:pPr>
    </w:p>
    <w:p w:rsidR="00A773F4" w:rsidRPr="003558DC" w:rsidRDefault="00A773F4" w:rsidP="00A773F4">
      <w:pPr>
        <w:pStyle w:val="Corpodetexto"/>
        <w:spacing w:before="6"/>
        <w:ind w:left="5760"/>
        <w:rPr>
          <w:rFonts w:ascii="Times New Roman" w:hAnsi="Times New Roman" w:cs="Times New Roman"/>
          <w:sz w:val="24"/>
          <w:szCs w:val="24"/>
        </w:rPr>
      </w:pPr>
      <w:r w:rsidRPr="003558DC">
        <w:rPr>
          <w:rFonts w:ascii="Times New Roman" w:hAnsi="Times New Roman" w:cs="Times New Roman"/>
          <w:sz w:val="24"/>
          <w:szCs w:val="24"/>
        </w:rPr>
        <w:t xml:space="preserve">Presidente Olegário, </w:t>
      </w:r>
      <w:r w:rsidR="00D27577">
        <w:rPr>
          <w:rFonts w:ascii="Times New Roman" w:hAnsi="Times New Roman" w:cs="Times New Roman"/>
          <w:sz w:val="24"/>
          <w:szCs w:val="24"/>
        </w:rPr>
        <w:t xml:space="preserve">19 </w:t>
      </w:r>
      <w:r w:rsidR="009C0CB8" w:rsidRPr="003558DC">
        <w:rPr>
          <w:rFonts w:ascii="Times New Roman" w:hAnsi="Times New Roman" w:cs="Times New Roman"/>
          <w:sz w:val="24"/>
          <w:szCs w:val="24"/>
        </w:rPr>
        <w:t xml:space="preserve">de </w:t>
      </w:r>
      <w:r w:rsidR="00F34747">
        <w:rPr>
          <w:rFonts w:ascii="Times New Roman" w:hAnsi="Times New Roman" w:cs="Times New Roman"/>
          <w:sz w:val="24"/>
          <w:szCs w:val="24"/>
        </w:rPr>
        <w:t>agost</w:t>
      </w:r>
      <w:r w:rsidR="009C0CB8" w:rsidRPr="003558DC">
        <w:rPr>
          <w:rFonts w:ascii="Times New Roman" w:hAnsi="Times New Roman" w:cs="Times New Roman"/>
          <w:sz w:val="24"/>
          <w:szCs w:val="24"/>
        </w:rPr>
        <w:t>o</w:t>
      </w:r>
      <w:r w:rsidRPr="003558DC">
        <w:rPr>
          <w:rFonts w:ascii="Times New Roman" w:hAnsi="Times New Roman" w:cs="Times New Roman"/>
          <w:sz w:val="24"/>
          <w:szCs w:val="24"/>
        </w:rPr>
        <w:t xml:space="preserve"> de 2020.</w:t>
      </w:r>
    </w:p>
    <w:p w:rsidR="00A773F4" w:rsidRPr="003558DC" w:rsidRDefault="00A773F4" w:rsidP="00A773F4">
      <w:pPr>
        <w:pStyle w:val="Corpodetexto"/>
        <w:rPr>
          <w:rFonts w:ascii="Times New Roman" w:hAnsi="Times New Roman" w:cs="Times New Roman"/>
          <w:sz w:val="24"/>
          <w:szCs w:val="24"/>
        </w:rPr>
      </w:pPr>
    </w:p>
    <w:p w:rsidR="00911556" w:rsidRPr="003558DC" w:rsidRDefault="00911556" w:rsidP="00A773F4">
      <w:pPr>
        <w:pStyle w:val="Corpodetexto"/>
        <w:rPr>
          <w:rFonts w:ascii="Times New Roman" w:hAnsi="Times New Roman" w:cs="Times New Roman"/>
          <w:sz w:val="24"/>
          <w:szCs w:val="24"/>
        </w:rPr>
      </w:pPr>
    </w:p>
    <w:p w:rsidR="001D4E31" w:rsidRPr="003558DC" w:rsidRDefault="001D4E31" w:rsidP="00A773F4">
      <w:pPr>
        <w:pStyle w:val="Corpodetexto"/>
        <w:rPr>
          <w:rFonts w:ascii="Times New Roman" w:hAnsi="Times New Roman" w:cs="Times New Roman"/>
          <w:sz w:val="24"/>
          <w:szCs w:val="24"/>
        </w:rPr>
      </w:pPr>
    </w:p>
    <w:p w:rsidR="001D4E31" w:rsidRPr="003558DC" w:rsidRDefault="001D4E31" w:rsidP="00A773F4">
      <w:pPr>
        <w:pStyle w:val="Corpodetexto"/>
        <w:rPr>
          <w:rFonts w:ascii="Times New Roman" w:hAnsi="Times New Roman" w:cs="Times New Roman"/>
          <w:sz w:val="24"/>
          <w:szCs w:val="24"/>
        </w:rPr>
      </w:pPr>
    </w:p>
    <w:p w:rsidR="001D4E31" w:rsidRPr="003558DC" w:rsidRDefault="001D4E31" w:rsidP="00A773F4">
      <w:pPr>
        <w:pStyle w:val="Corpodetexto"/>
        <w:rPr>
          <w:rFonts w:ascii="Times New Roman" w:hAnsi="Times New Roman" w:cs="Times New Roman"/>
          <w:sz w:val="24"/>
          <w:szCs w:val="24"/>
        </w:rPr>
      </w:pPr>
    </w:p>
    <w:p w:rsidR="00A773F4" w:rsidRPr="003558DC" w:rsidRDefault="00944FE8" w:rsidP="00A773F4">
      <w:pPr>
        <w:pStyle w:val="Corpodetexto"/>
        <w:ind w:right="831"/>
        <w:jc w:val="center"/>
        <w:rPr>
          <w:rFonts w:ascii="Times New Roman" w:hAnsi="Times New Roman" w:cs="Times New Roman"/>
          <w:sz w:val="24"/>
          <w:szCs w:val="24"/>
        </w:rPr>
      </w:pPr>
      <w:r w:rsidRPr="003558DC">
        <w:rPr>
          <w:rFonts w:ascii="Times New Roman" w:hAnsi="Times New Roman" w:cs="Times New Roman"/>
          <w:sz w:val="24"/>
          <w:szCs w:val="24"/>
        </w:rPr>
        <w:t>Lara Fernandes Rodrigues</w:t>
      </w:r>
    </w:p>
    <w:p w:rsidR="00A773F4" w:rsidRPr="003558DC" w:rsidRDefault="00A773F4" w:rsidP="00A773F4">
      <w:pPr>
        <w:pStyle w:val="Ttulo3"/>
        <w:ind w:left="0" w:right="832"/>
        <w:jc w:val="center"/>
        <w:rPr>
          <w:rFonts w:ascii="Times New Roman" w:hAnsi="Times New Roman" w:cs="Times New Roman"/>
          <w:sz w:val="24"/>
          <w:szCs w:val="24"/>
        </w:rPr>
      </w:pPr>
      <w:r w:rsidRPr="003558DC">
        <w:rPr>
          <w:rFonts w:ascii="Times New Roman" w:hAnsi="Times New Roman" w:cs="Times New Roman"/>
          <w:sz w:val="24"/>
          <w:szCs w:val="24"/>
        </w:rPr>
        <w:t>Secretári</w:t>
      </w:r>
      <w:r w:rsidR="00A9072B" w:rsidRPr="003558DC">
        <w:rPr>
          <w:rFonts w:ascii="Times New Roman" w:hAnsi="Times New Roman" w:cs="Times New Roman"/>
          <w:sz w:val="24"/>
          <w:szCs w:val="24"/>
        </w:rPr>
        <w:t>a</w:t>
      </w:r>
      <w:r w:rsidRPr="003558DC">
        <w:rPr>
          <w:rFonts w:ascii="Times New Roman" w:hAnsi="Times New Roman" w:cs="Times New Roman"/>
          <w:sz w:val="24"/>
          <w:szCs w:val="24"/>
        </w:rPr>
        <w:t xml:space="preserve"> Municipal de </w:t>
      </w:r>
      <w:r w:rsidR="00944FE8" w:rsidRPr="003558DC">
        <w:rPr>
          <w:rFonts w:ascii="Times New Roman" w:hAnsi="Times New Roman" w:cs="Times New Roman"/>
          <w:sz w:val="24"/>
          <w:szCs w:val="24"/>
        </w:rPr>
        <w:t>Saúde</w:t>
      </w:r>
      <w:r w:rsidRPr="003558DC">
        <w:rPr>
          <w:rFonts w:ascii="Times New Roman" w:hAnsi="Times New Roman" w:cs="Times New Roman"/>
          <w:sz w:val="24"/>
          <w:szCs w:val="24"/>
        </w:rPr>
        <w:t xml:space="preserve"> </w:t>
      </w:r>
    </w:p>
    <w:p w:rsidR="00A773F4" w:rsidRPr="003558DC" w:rsidRDefault="00A773F4" w:rsidP="00A773F4">
      <w:pPr>
        <w:pStyle w:val="Corpodetexto"/>
        <w:rPr>
          <w:rFonts w:ascii="Times New Roman" w:hAnsi="Times New Roman" w:cs="Times New Roman"/>
          <w:b/>
          <w:sz w:val="24"/>
          <w:szCs w:val="24"/>
        </w:rPr>
      </w:pPr>
    </w:p>
    <w:p w:rsidR="00A773F4" w:rsidRPr="003558DC" w:rsidRDefault="00A773F4" w:rsidP="00A773F4">
      <w:pPr>
        <w:pStyle w:val="Corpodetexto"/>
        <w:spacing w:before="1"/>
        <w:rPr>
          <w:rFonts w:ascii="Times New Roman" w:hAnsi="Times New Roman" w:cs="Times New Roman"/>
          <w:b/>
          <w:sz w:val="24"/>
          <w:szCs w:val="24"/>
        </w:rPr>
      </w:pPr>
    </w:p>
    <w:p w:rsidR="00A773F4" w:rsidRPr="003558DC" w:rsidRDefault="00D27577" w:rsidP="00A773F4">
      <w:pPr>
        <w:pStyle w:val="Corpodetexto"/>
        <w:ind w:right="975"/>
        <w:jc w:val="center"/>
        <w:rPr>
          <w:rFonts w:ascii="Times New Roman" w:hAnsi="Times New Roman" w:cs="Times New Roman"/>
          <w:sz w:val="24"/>
          <w:szCs w:val="24"/>
        </w:rPr>
      </w:pPr>
      <w:r>
        <w:rPr>
          <w:rFonts w:ascii="Times New Roman" w:hAnsi="Times New Roman" w:cs="Times New Roman"/>
          <w:sz w:val="24"/>
          <w:szCs w:val="24"/>
        </w:rPr>
        <w:t>Larissa Virginia Moreira Silva</w:t>
      </w:r>
    </w:p>
    <w:p w:rsidR="00A773F4" w:rsidRPr="003558DC" w:rsidRDefault="00A773F4" w:rsidP="00A773F4">
      <w:pPr>
        <w:pStyle w:val="Ttulo3"/>
        <w:spacing w:before="0"/>
        <w:ind w:left="0" w:right="1080"/>
        <w:jc w:val="center"/>
        <w:rPr>
          <w:rFonts w:ascii="Times New Roman" w:hAnsi="Times New Roman" w:cs="Times New Roman"/>
          <w:sz w:val="24"/>
          <w:szCs w:val="24"/>
        </w:rPr>
      </w:pPr>
      <w:r w:rsidRPr="003558DC">
        <w:rPr>
          <w:rFonts w:ascii="Times New Roman" w:hAnsi="Times New Roman" w:cs="Times New Roman"/>
          <w:sz w:val="24"/>
          <w:szCs w:val="24"/>
        </w:rPr>
        <w:t>Pregoeira</w:t>
      </w:r>
    </w:p>
    <w:p w:rsidR="00A773F4" w:rsidRPr="003558DC" w:rsidRDefault="00A773F4" w:rsidP="00A773F4">
      <w:pPr>
        <w:tabs>
          <w:tab w:val="left" w:pos="1253"/>
        </w:tabs>
        <w:ind w:right="794"/>
        <w:rPr>
          <w:rFonts w:ascii="Times New Roman" w:hAnsi="Times New Roman" w:cs="Times New Roman"/>
          <w:sz w:val="24"/>
          <w:szCs w:val="24"/>
        </w:rPr>
      </w:pPr>
    </w:p>
    <w:p w:rsidR="00A773F4" w:rsidRPr="003558DC" w:rsidRDefault="00A773F4" w:rsidP="00A773F4">
      <w:pPr>
        <w:tabs>
          <w:tab w:val="left" w:pos="1253"/>
        </w:tabs>
        <w:ind w:right="794"/>
        <w:rPr>
          <w:rFonts w:ascii="Times New Roman" w:hAnsi="Times New Roman" w:cs="Times New Roman"/>
          <w:sz w:val="24"/>
          <w:szCs w:val="24"/>
        </w:rPr>
      </w:pPr>
    </w:p>
    <w:p w:rsidR="00496902" w:rsidRPr="003558DC" w:rsidRDefault="00496902">
      <w:pPr>
        <w:pStyle w:val="Corpodetexto"/>
        <w:spacing w:line="43" w:lineRule="exact"/>
        <w:ind w:left="244"/>
        <w:rPr>
          <w:rFonts w:ascii="Times New Roman" w:hAnsi="Times New Roman" w:cs="Times New Roman"/>
          <w:sz w:val="24"/>
          <w:szCs w:val="24"/>
        </w:rPr>
      </w:pPr>
    </w:p>
    <w:p w:rsidR="00496902" w:rsidRPr="003558DC" w:rsidRDefault="00496902">
      <w:pPr>
        <w:jc w:val="center"/>
        <w:rPr>
          <w:rFonts w:ascii="Times New Roman" w:hAnsi="Times New Roman" w:cs="Times New Roman"/>
          <w:sz w:val="24"/>
          <w:szCs w:val="24"/>
        </w:rPr>
        <w:sectPr w:rsidR="00496902" w:rsidRPr="003558DC" w:rsidSect="00C5296E">
          <w:headerReference w:type="default" r:id="rId18"/>
          <w:pgSz w:w="11910" w:h="16840"/>
          <w:pgMar w:top="1060" w:right="680" w:bottom="851" w:left="862" w:header="102" w:footer="0" w:gutter="0"/>
          <w:cols w:space="720"/>
        </w:sectPr>
      </w:pP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06"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7" name="AutoShape 86"/>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D14F139" id="Group 85"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">
                <v:shape id="AutoShape 86"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496902">
      <w:pPr>
        <w:pStyle w:val="Corpodetexto"/>
        <w:spacing w:before="2"/>
        <w:rPr>
          <w:rFonts w:ascii="Times New Roman" w:hAnsi="Times New Roman" w:cs="Times New Roman"/>
          <w:b/>
          <w:sz w:val="24"/>
          <w:szCs w:val="24"/>
        </w:rPr>
      </w:pPr>
    </w:p>
    <w:p w:rsidR="00496902" w:rsidRPr="003558DC" w:rsidRDefault="00931612">
      <w:pPr>
        <w:spacing w:before="56"/>
        <w:ind w:right="644"/>
        <w:jc w:val="center"/>
        <w:rPr>
          <w:rFonts w:ascii="Times New Roman" w:hAnsi="Times New Roman" w:cs="Times New Roman"/>
          <w:b/>
          <w:sz w:val="24"/>
          <w:szCs w:val="24"/>
        </w:rPr>
      </w:pPr>
      <w:r w:rsidRPr="003558DC">
        <w:rPr>
          <w:rFonts w:ascii="Times New Roman" w:hAnsi="Times New Roman" w:cs="Times New Roman"/>
          <w:b/>
          <w:sz w:val="24"/>
          <w:szCs w:val="24"/>
        </w:rPr>
        <w:t xml:space="preserve">ANEXO I </w:t>
      </w:r>
      <w:r w:rsidR="00FB35BE" w:rsidRPr="003558DC">
        <w:rPr>
          <w:rFonts w:ascii="Times New Roman" w:hAnsi="Times New Roman" w:cs="Times New Roman"/>
          <w:b/>
          <w:sz w:val="24"/>
          <w:szCs w:val="24"/>
        </w:rPr>
        <w:t>–</w:t>
      </w:r>
      <w:r w:rsidRPr="003558DC">
        <w:rPr>
          <w:rFonts w:ascii="Times New Roman" w:hAnsi="Times New Roman" w:cs="Times New Roman"/>
          <w:b/>
          <w:sz w:val="24"/>
          <w:szCs w:val="24"/>
        </w:rPr>
        <w:t xml:space="preserve"> </w:t>
      </w:r>
      <w:r w:rsidR="00FB35BE" w:rsidRPr="003558DC">
        <w:rPr>
          <w:rFonts w:ascii="Times New Roman" w:hAnsi="Times New Roman" w:cs="Times New Roman"/>
          <w:b/>
          <w:sz w:val="24"/>
          <w:szCs w:val="24"/>
        </w:rPr>
        <w:t xml:space="preserve">CÓPIA </w:t>
      </w:r>
      <w:r w:rsidRPr="003558DC">
        <w:rPr>
          <w:rFonts w:ascii="Times New Roman" w:hAnsi="Times New Roman" w:cs="Times New Roman"/>
          <w:b/>
          <w:sz w:val="24"/>
          <w:szCs w:val="24"/>
        </w:rPr>
        <w:t>TERMO DE REFERÊNCIA/PROJETO BÁSICO</w:t>
      </w:r>
    </w:p>
    <w:p w:rsidR="00496902" w:rsidRPr="003558DC" w:rsidRDefault="00496902">
      <w:pPr>
        <w:pStyle w:val="Corpodetexto"/>
        <w:spacing w:before="5"/>
        <w:rPr>
          <w:rFonts w:ascii="Times New Roman" w:hAnsi="Times New Roman" w:cs="Times New Roman"/>
          <w:b/>
          <w:sz w:val="24"/>
          <w:szCs w:val="24"/>
        </w:rPr>
      </w:pPr>
    </w:p>
    <w:p w:rsidR="00944FE8" w:rsidRPr="003558DC" w:rsidRDefault="00931612" w:rsidP="00944FE8">
      <w:pPr>
        <w:shd w:val="clear" w:color="auto" w:fill="D9D9D9" w:themeFill="background1" w:themeFillShade="D9"/>
        <w:ind w:left="284" w:right="3788"/>
        <w:rPr>
          <w:rFonts w:ascii="Times New Roman" w:hAnsi="Times New Roman" w:cs="Times New Roman"/>
          <w:b/>
          <w:sz w:val="24"/>
          <w:szCs w:val="24"/>
        </w:rPr>
      </w:pPr>
      <w:r w:rsidRPr="003558DC">
        <w:rPr>
          <w:rFonts w:ascii="Times New Roman" w:hAnsi="Times New Roman" w:cs="Times New Roman"/>
          <w:b/>
          <w:sz w:val="24"/>
          <w:szCs w:val="24"/>
        </w:rPr>
        <w:t xml:space="preserve">PREGÃO ELETRÔNICO Nº </w:t>
      </w:r>
      <w:r w:rsidR="00D246F3" w:rsidRPr="003558DC">
        <w:rPr>
          <w:rFonts w:ascii="Times New Roman" w:hAnsi="Times New Roman" w:cs="Times New Roman"/>
          <w:b/>
          <w:sz w:val="24"/>
          <w:szCs w:val="24"/>
        </w:rPr>
        <w:t>0</w:t>
      </w:r>
      <w:r w:rsidR="009F5DD8">
        <w:rPr>
          <w:rFonts w:ascii="Times New Roman" w:hAnsi="Times New Roman" w:cs="Times New Roman"/>
          <w:b/>
          <w:sz w:val="24"/>
          <w:szCs w:val="24"/>
        </w:rPr>
        <w:t>29</w:t>
      </w:r>
      <w:r w:rsidR="00803146" w:rsidRPr="003558DC">
        <w:rPr>
          <w:rFonts w:ascii="Times New Roman" w:hAnsi="Times New Roman" w:cs="Times New Roman"/>
          <w:b/>
          <w:sz w:val="24"/>
          <w:szCs w:val="24"/>
        </w:rPr>
        <w:t>/2020</w:t>
      </w:r>
    </w:p>
    <w:p w:rsidR="00944FE8" w:rsidRPr="003558DC" w:rsidRDefault="00931612" w:rsidP="00944FE8">
      <w:pPr>
        <w:shd w:val="clear" w:color="auto" w:fill="D9D9D9" w:themeFill="background1" w:themeFillShade="D9"/>
        <w:ind w:left="284" w:right="3788"/>
        <w:rPr>
          <w:rFonts w:ascii="Times New Roman" w:hAnsi="Times New Roman" w:cs="Times New Roman"/>
          <w:b/>
          <w:sz w:val="24"/>
          <w:szCs w:val="24"/>
        </w:rPr>
      </w:pPr>
      <w:r w:rsidRPr="003558DC">
        <w:rPr>
          <w:rFonts w:ascii="Times New Roman" w:hAnsi="Times New Roman" w:cs="Times New Roman"/>
          <w:b/>
          <w:sz w:val="24"/>
          <w:szCs w:val="24"/>
        </w:rPr>
        <w:t xml:space="preserve">PROCESSO LICITATÓRIO Nº </w:t>
      </w:r>
      <w:r w:rsidR="009F5DD8">
        <w:rPr>
          <w:rFonts w:ascii="Times New Roman" w:hAnsi="Times New Roman" w:cs="Times New Roman"/>
          <w:b/>
          <w:sz w:val="24"/>
          <w:szCs w:val="24"/>
        </w:rPr>
        <w:t>074</w:t>
      </w:r>
      <w:r w:rsidR="00803146" w:rsidRPr="003558DC">
        <w:rPr>
          <w:rFonts w:ascii="Times New Roman" w:hAnsi="Times New Roman" w:cs="Times New Roman"/>
          <w:b/>
          <w:sz w:val="24"/>
          <w:szCs w:val="24"/>
        </w:rPr>
        <w:t>/2020</w:t>
      </w:r>
    </w:p>
    <w:p w:rsidR="00496902" w:rsidRPr="003558DC" w:rsidRDefault="00496902">
      <w:pPr>
        <w:pStyle w:val="Corpodetexto"/>
        <w:spacing w:before="11"/>
        <w:rPr>
          <w:rFonts w:ascii="Times New Roman" w:hAnsi="Times New Roman" w:cs="Times New Roman"/>
          <w:b/>
          <w:sz w:val="24"/>
          <w:szCs w:val="24"/>
        </w:rPr>
      </w:pPr>
    </w:p>
    <w:p w:rsidR="0070452C" w:rsidRPr="0070452C" w:rsidRDefault="00931612" w:rsidP="0070452C">
      <w:pPr>
        <w:pStyle w:val="PargrafodaLista"/>
        <w:numPr>
          <w:ilvl w:val="0"/>
          <w:numId w:val="26"/>
        </w:numPr>
        <w:tabs>
          <w:tab w:val="left" w:pos="432"/>
        </w:tabs>
        <w:ind w:right="284"/>
        <w:rPr>
          <w:rFonts w:ascii="Times New Roman" w:hAnsi="Times New Roman" w:cs="Times New Roman"/>
          <w:sz w:val="24"/>
          <w:szCs w:val="24"/>
        </w:rPr>
      </w:pPr>
      <w:r w:rsidRPr="003558DC">
        <w:rPr>
          <w:rFonts w:ascii="Times New Roman" w:hAnsi="Times New Roman" w:cs="Times New Roman"/>
          <w:b/>
          <w:sz w:val="24"/>
          <w:szCs w:val="24"/>
        </w:rPr>
        <w:t>–</w:t>
      </w:r>
      <w:r w:rsidRPr="003558DC">
        <w:rPr>
          <w:rFonts w:ascii="Times New Roman" w:hAnsi="Times New Roman" w:cs="Times New Roman"/>
          <w:b/>
          <w:spacing w:val="-10"/>
          <w:sz w:val="24"/>
          <w:szCs w:val="24"/>
        </w:rPr>
        <w:t xml:space="preserve"> </w:t>
      </w:r>
      <w:r w:rsidRPr="003558DC">
        <w:rPr>
          <w:rFonts w:ascii="Times New Roman" w:hAnsi="Times New Roman" w:cs="Times New Roman"/>
          <w:b/>
          <w:sz w:val="24"/>
          <w:szCs w:val="24"/>
        </w:rPr>
        <w:t>OBJETIVO:</w:t>
      </w:r>
      <w:r w:rsidRPr="003558DC">
        <w:rPr>
          <w:rFonts w:ascii="Times New Roman" w:hAnsi="Times New Roman" w:cs="Times New Roman"/>
          <w:b/>
          <w:spacing w:val="-2"/>
          <w:sz w:val="24"/>
          <w:szCs w:val="24"/>
        </w:rPr>
        <w:t xml:space="preserve"> </w:t>
      </w:r>
      <w:r w:rsidR="0070452C" w:rsidRPr="0070452C">
        <w:rPr>
          <w:rFonts w:ascii="Times New Roman" w:hAnsi="Times New Roman" w:cs="Times New Roman"/>
          <w:spacing w:val="-2"/>
          <w:sz w:val="24"/>
          <w:szCs w:val="24"/>
        </w:rPr>
        <w:t>A</w:t>
      </w:r>
      <w:r w:rsidR="0070452C" w:rsidRPr="0070452C">
        <w:rPr>
          <w:rFonts w:ascii="Times New Roman" w:hAnsi="Times New Roman" w:cs="Times New Roman"/>
          <w:sz w:val="24"/>
          <w:szCs w:val="24"/>
        </w:rPr>
        <w:t xml:space="preserve">quisição de equipamentos e materiais permanentes para o hospital municipal </w:t>
      </w:r>
      <w:r w:rsidR="0070452C">
        <w:rPr>
          <w:rFonts w:ascii="Times New Roman" w:hAnsi="Times New Roman" w:cs="Times New Roman"/>
          <w:sz w:val="24"/>
          <w:szCs w:val="24"/>
        </w:rPr>
        <w:t>Darci José F</w:t>
      </w:r>
      <w:r w:rsidR="0070452C" w:rsidRPr="0070452C">
        <w:rPr>
          <w:rFonts w:ascii="Times New Roman" w:hAnsi="Times New Roman" w:cs="Times New Roman"/>
          <w:sz w:val="24"/>
          <w:szCs w:val="24"/>
        </w:rPr>
        <w:t>ernandes em atendimento ao disposto na resolução ses/mg nº 6.046/17.</w:t>
      </w:r>
    </w:p>
    <w:p w:rsidR="0070452C" w:rsidRPr="0070452C" w:rsidRDefault="0070452C" w:rsidP="0070452C">
      <w:pPr>
        <w:pStyle w:val="PargrafodaLista"/>
        <w:tabs>
          <w:tab w:val="left" w:pos="432"/>
        </w:tabs>
        <w:ind w:right="284"/>
        <w:rPr>
          <w:rFonts w:ascii="Times New Roman" w:hAnsi="Times New Roman" w:cs="Times New Roman"/>
          <w:sz w:val="24"/>
          <w:szCs w:val="24"/>
        </w:rPr>
      </w:pPr>
    </w:p>
    <w:p w:rsidR="00A7506B" w:rsidRPr="003558DC" w:rsidRDefault="00A7506B" w:rsidP="00042247">
      <w:pPr>
        <w:pStyle w:val="PargrafodaLista"/>
        <w:numPr>
          <w:ilvl w:val="0"/>
          <w:numId w:val="26"/>
        </w:numPr>
        <w:tabs>
          <w:tab w:val="left" w:pos="432"/>
        </w:tabs>
        <w:ind w:right="284"/>
        <w:rPr>
          <w:rFonts w:ascii="Times New Roman" w:hAnsi="Times New Roman" w:cs="Times New Roman"/>
          <w:sz w:val="24"/>
          <w:szCs w:val="24"/>
        </w:rPr>
      </w:pPr>
      <w:r w:rsidRPr="003558DC">
        <w:rPr>
          <w:rFonts w:ascii="Times New Roman" w:hAnsi="Times New Roman" w:cs="Times New Roman"/>
          <w:sz w:val="24"/>
          <w:szCs w:val="24"/>
        </w:rPr>
        <w:t>Os quantitativos e descrições, serão conforme abaixo:</w:t>
      </w:r>
    </w:p>
    <w:tbl>
      <w:tblPr>
        <w:tblW w:w="0" w:type="auto"/>
        <w:tblLook w:val="01E0" w:firstRow="1" w:lastRow="1" w:firstColumn="1" w:lastColumn="1" w:noHBand="0" w:noVBand="0"/>
      </w:tblPr>
      <w:tblGrid>
        <w:gridCol w:w="10330"/>
      </w:tblGrid>
      <w:tr w:rsidR="005000A8" w:rsidRPr="003558DC" w:rsidTr="00DC1FFE">
        <w:tc>
          <w:tcPr>
            <w:tcW w:w="15400" w:type="dxa"/>
          </w:tcPr>
          <w:p w:rsidR="005000A8" w:rsidRPr="003558DC" w:rsidRDefault="005000A8" w:rsidP="00DC1FFE">
            <w:pPr>
              <w:jc w:val="center"/>
              <w:rPr>
                <w:rFonts w:ascii="Times New Roman" w:hAnsi="Times New Roman" w:cs="Times New Roman"/>
                <w:sz w:val="24"/>
                <w:szCs w:val="24"/>
              </w:rPr>
            </w:pPr>
          </w:p>
        </w:tc>
      </w:tr>
      <w:tr w:rsidR="005000A8" w:rsidRPr="000E0B6C" w:rsidTr="00DC1FFE">
        <w:tc>
          <w:tcPr>
            <w:tcW w:w="15400" w:type="dxa"/>
          </w:tcPr>
          <w:tbl>
            <w:tblPr>
              <w:tblStyle w:val="Tabelacomgrade"/>
              <w:tblW w:w="15194" w:type="dxa"/>
              <w:tblLook w:val="04A0" w:firstRow="1" w:lastRow="0" w:firstColumn="1" w:lastColumn="0" w:noHBand="0" w:noVBand="1"/>
            </w:tblPr>
            <w:tblGrid>
              <w:gridCol w:w="576"/>
              <w:gridCol w:w="2081"/>
              <w:gridCol w:w="867"/>
              <w:gridCol w:w="1127"/>
              <w:gridCol w:w="6149"/>
              <w:gridCol w:w="1276"/>
              <w:gridCol w:w="1278"/>
              <w:gridCol w:w="1840"/>
            </w:tblGrid>
            <w:tr w:rsidR="005000A8" w:rsidRPr="000E0B6C" w:rsidTr="005000A8">
              <w:tc>
                <w:tcPr>
                  <w:tcW w:w="576" w:type="dxa"/>
                  <w:shd w:val="clear" w:color="auto" w:fill="31849B" w:themeFill="accent5" w:themeFillShade="BF"/>
                </w:tcPr>
                <w:p w:rsidR="005000A8" w:rsidRPr="000E0B6C" w:rsidRDefault="005000A8" w:rsidP="00DC1FFE">
                  <w:pPr>
                    <w:jc w:val="center"/>
                    <w:rPr>
                      <w:rFonts w:ascii="Times New Roman" w:hAnsi="Times New Roman" w:cs="Times New Roman"/>
                      <w:b/>
                      <w:sz w:val="18"/>
                      <w:szCs w:val="18"/>
                    </w:rPr>
                  </w:pPr>
                  <w:r w:rsidRPr="000E0B6C">
                    <w:rPr>
                      <w:rFonts w:ascii="Times New Roman" w:hAnsi="Times New Roman" w:cs="Times New Roman"/>
                      <w:b/>
                      <w:sz w:val="18"/>
                      <w:szCs w:val="18"/>
                    </w:rPr>
                    <w:t>Item</w:t>
                  </w:r>
                </w:p>
              </w:tc>
              <w:tc>
                <w:tcPr>
                  <w:tcW w:w="0" w:type="auto"/>
                  <w:shd w:val="clear" w:color="auto" w:fill="31849B" w:themeFill="accent5" w:themeFillShade="BF"/>
                </w:tcPr>
                <w:p w:rsidR="005000A8" w:rsidRPr="000E0B6C" w:rsidRDefault="005000A8" w:rsidP="00DC1FFE">
                  <w:pPr>
                    <w:jc w:val="center"/>
                    <w:rPr>
                      <w:rFonts w:ascii="Times New Roman" w:hAnsi="Times New Roman" w:cs="Times New Roman"/>
                      <w:b/>
                      <w:sz w:val="18"/>
                      <w:szCs w:val="18"/>
                    </w:rPr>
                  </w:pPr>
                  <w:r w:rsidRPr="000E0B6C">
                    <w:rPr>
                      <w:rFonts w:ascii="Times New Roman" w:hAnsi="Times New Roman" w:cs="Times New Roman"/>
                      <w:b/>
                      <w:sz w:val="18"/>
                      <w:szCs w:val="18"/>
                    </w:rPr>
                    <w:t>Descrição</w:t>
                  </w:r>
                </w:p>
              </w:tc>
              <w:tc>
                <w:tcPr>
                  <w:tcW w:w="0" w:type="auto"/>
                  <w:shd w:val="clear" w:color="auto" w:fill="31849B" w:themeFill="accent5" w:themeFillShade="BF"/>
                </w:tcPr>
                <w:p w:rsidR="005000A8" w:rsidRPr="000E0B6C" w:rsidRDefault="005000A8" w:rsidP="00DC1FFE">
                  <w:pPr>
                    <w:jc w:val="center"/>
                    <w:rPr>
                      <w:rFonts w:ascii="Times New Roman" w:hAnsi="Times New Roman" w:cs="Times New Roman"/>
                      <w:b/>
                      <w:sz w:val="18"/>
                      <w:szCs w:val="18"/>
                    </w:rPr>
                  </w:pPr>
                  <w:r w:rsidRPr="000E0B6C">
                    <w:rPr>
                      <w:rFonts w:ascii="Times New Roman" w:hAnsi="Times New Roman" w:cs="Times New Roman"/>
                      <w:b/>
                      <w:sz w:val="18"/>
                      <w:szCs w:val="18"/>
                    </w:rPr>
                    <w:t>Unidade</w:t>
                  </w:r>
                </w:p>
              </w:tc>
              <w:tc>
                <w:tcPr>
                  <w:tcW w:w="0" w:type="auto"/>
                  <w:shd w:val="clear" w:color="auto" w:fill="31849B" w:themeFill="accent5" w:themeFillShade="BF"/>
                </w:tcPr>
                <w:p w:rsidR="005000A8" w:rsidRPr="000E0B6C" w:rsidRDefault="005000A8" w:rsidP="00DC1FFE">
                  <w:pPr>
                    <w:jc w:val="center"/>
                    <w:rPr>
                      <w:rFonts w:ascii="Times New Roman" w:hAnsi="Times New Roman" w:cs="Times New Roman"/>
                      <w:b/>
                      <w:sz w:val="18"/>
                      <w:szCs w:val="18"/>
                    </w:rPr>
                  </w:pPr>
                  <w:r w:rsidRPr="000E0B6C">
                    <w:rPr>
                      <w:rFonts w:ascii="Times New Roman" w:hAnsi="Times New Roman" w:cs="Times New Roman"/>
                      <w:b/>
                      <w:sz w:val="18"/>
                      <w:szCs w:val="18"/>
                    </w:rPr>
                    <w:t>Quantidade</w:t>
                  </w:r>
                </w:p>
              </w:tc>
              <w:tc>
                <w:tcPr>
                  <w:tcW w:w="6149" w:type="dxa"/>
                  <w:shd w:val="clear" w:color="auto" w:fill="31849B" w:themeFill="accent5" w:themeFillShade="BF"/>
                </w:tcPr>
                <w:p w:rsidR="005000A8" w:rsidRPr="000E0B6C" w:rsidRDefault="005000A8" w:rsidP="00DC1FFE">
                  <w:pPr>
                    <w:jc w:val="center"/>
                    <w:rPr>
                      <w:rFonts w:ascii="Times New Roman" w:hAnsi="Times New Roman" w:cs="Times New Roman"/>
                      <w:b/>
                      <w:sz w:val="18"/>
                      <w:szCs w:val="18"/>
                    </w:rPr>
                  </w:pPr>
                  <w:r w:rsidRPr="000E0B6C">
                    <w:rPr>
                      <w:rFonts w:ascii="Times New Roman" w:hAnsi="Times New Roman" w:cs="Times New Roman"/>
                      <w:b/>
                      <w:sz w:val="18"/>
                      <w:szCs w:val="18"/>
                    </w:rPr>
                    <w:t>Especificação</w:t>
                  </w:r>
                </w:p>
              </w:tc>
              <w:tc>
                <w:tcPr>
                  <w:tcW w:w="1276" w:type="dxa"/>
                  <w:shd w:val="clear" w:color="auto" w:fill="31849B" w:themeFill="accent5" w:themeFillShade="BF"/>
                </w:tcPr>
                <w:p w:rsidR="005000A8" w:rsidRPr="000E0B6C" w:rsidRDefault="005000A8" w:rsidP="00DC1FFE">
                  <w:pPr>
                    <w:jc w:val="center"/>
                    <w:rPr>
                      <w:rFonts w:ascii="Times New Roman" w:hAnsi="Times New Roman" w:cs="Times New Roman"/>
                      <w:b/>
                      <w:sz w:val="18"/>
                      <w:szCs w:val="18"/>
                    </w:rPr>
                  </w:pPr>
                  <w:r w:rsidRPr="000E0B6C">
                    <w:rPr>
                      <w:rFonts w:ascii="Times New Roman" w:hAnsi="Times New Roman" w:cs="Times New Roman"/>
                      <w:b/>
                      <w:sz w:val="18"/>
                      <w:szCs w:val="18"/>
                    </w:rPr>
                    <w:t>Marca</w:t>
                  </w:r>
                </w:p>
              </w:tc>
              <w:tc>
                <w:tcPr>
                  <w:tcW w:w="1278" w:type="dxa"/>
                  <w:shd w:val="clear" w:color="auto" w:fill="31849B" w:themeFill="accent5" w:themeFillShade="BF"/>
                </w:tcPr>
                <w:p w:rsidR="005000A8" w:rsidRPr="000E0B6C" w:rsidRDefault="005000A8" w:rsidP="00DC1FFE">
                  <w:pPr>
                    <w:jc w:val="center"/>
                    <w:rPr>
                      <w:rFonts w:ascii="Times New Roman" w:hAnsi="Times New Roman" w:cs="Times New Roman"/>
                      <w:b/>
                      <w:sz w:val="18"/>
                      <w:szCs w:val="18"/>
                    </w:rPr>
                  </w:pPr>
                  <w:r w:rsidRPr="000E0B6C">
                    <w:rPr>
                      <w:rFonts w:ascii="Times New Roman" w:hAnsi="Times New Roman" w:cs="Times New Roman"/>
                      <w:b/>
                      <w:sz w:val="18"/>
                      <w:szCs w:val="18"/>
                    </w:rPr>
                    <w:t>Valor Unitário</w:t>
                  </w:r>
                </w:p>
              </w:tc>
              <w:tc>
                <w:tcPr>
                  <w:tcW w:w="1840" w:type="dxa"/>
                  <w:shd w:val="clear" w:color="auto" w:fill="31849B" w:themeFill="accent5" w:themeFillShade="BF"/>
                </w:tcPr>
                <w:p w:rsidR="005000A8" w:rsidRPr="000E0B6C" w:rsidRDefault="005000A8" w:rsidP="00DC1FFE">
                  <w:pPr>
                    <w:jc w:val="center"/>
                    <w:rPr>
                      <w:rFonts w:ascii="Times New Roman" w:hAnsi="Times New Roman" w:cs="Times New Roman"/>
                      <w:b/>
                      <w:sz w:val="18"/>
                      <w:szCs w:val="18"/>
                    </w:rPr>
                  </w:pPr>
                  <w:r w:rsidRPr="000E0B6C">
                    <w:rPr>
                      <w:rFonts w:ascii="Times New Roman" w:hAnsi="Times New Roman" w:cs="Times New Roman"/>
                      <w:b/>
                      <w:sz w:val="18"/>
                      <w:szCs w:val="18"/>
                    </w:rPr>
                    <w:t>Valor Total</w:t>
                  </w:r>
                </w:p>
              </w:tc>
            </w:tr>
            <w:tr w:rsidR="005000A8" w:rsidRPr="000E0B6C" w:rsidTr="005000A8">
              <w:tc>
                <w:tcPr>
                  <w:tcW w:w="576" w:type="dxa"/>
                </w:tcPr>
                <w:p w:rsidR="005000A8" w:rsidRPr="000E0B6C" w:rsidRDefault="005000A8" w:rsidP="00DC1FFE">
                  <w:pPr>
                    <w:jc w:val="center"/>
                    <w:rPr>
                      <w:rFonts w:ascii="Times New Roman" w:hAnsi="Times New Roman" w:cs="Times New Roman"/>
                      <w:sz w:val="18"/>
                      <w:szCs w:val="18"/>
                    </w:rPr>
                  </w:pPr>
                  <w:r w:rsidRPr="000E0B6C">
                    <w:rPr>
                      <w:rFonts w:ascii="Times New Roman" w:hAnsi="Times New Roman" w:cs="Times New Roman"/>
                      <w:sz w:val="18"/>
                      <w:szCs w:val="18"/>
                    </w:rPr>
                    <w:t>001</w:t>
                  </w:r>
                </w:p>
              </w:tc>
              <w:tc>
                <w:tcPr>
                  <w:tcW w:w="0" w:type="auto"/>
                </w:tcPr>
                <w:p w:rsidR="005000A8" w:rsidRPr="000E0B6C" w:rsidRDefault="005000A8" w:rsidP="00DC1FFE">
                  <w:pPr>
                    <w:rPr>
                      <w:rFonts w:ascii="Times New Roman" w:hAnsi="Times New Roman" w:cs="Times New Roman"/>
                      <w:sz w:val="18"/>
                      <w:szCs w:val="18"/>
                    </w:rPr>
                  </w:pPr>
                  <w:r w:rsidRPr="000E0B6C">
                    <w:rPr>
                      <w:rFonts w:ascii="Times New Roman" w:hAnsi="Times New Roman" w:cs="Times New Roman"/>
                      <w:sz w:val="18"/>
                      <w:szCs w:val="18"/>
                    </w:rPr>
                    <w:t>CAMA HOSPITALAR TIPO FAWLER ELÉTRICA</w:t>
                  </w:r>
                </w:p>
              </w:tc>
              <w:tc>
                <w:tcPr>
                  <w:tcW w:w="0" w:type="auto"/>
                </w:tcPr>
                <w:p w:rsidR="005000A8" w:rsidRPr="000E0B6C" w:rsidRDefault="005000A8" w:rsidP="00DC1FFE">
                  <w:pPr>
                    <w:jc w:val="center"/>
                    <w:rPr>
                      <w:rFonts w:ascii="Times New Roman" w:hAnsi="Times New Roman" w:cs="Times New Roman"/>
                      <w:sz w:val="18"/>
                      <w:szCs w:val="18"/>
                    </w:rPr>
                  </w:pPr>
                  <w:r w:rsidRPr="000E0B6C">
                    <w:rPr>
                      <w:rFonts w:ascii="Times New Roman" w:hAnsi="Times New Roman" w:cs="Times New Roman"/>
                      <w:sz w:val="18"/>
                      <w:szCs w:val="18"/>
                    </w:rPr>
                    <w:t>UN</w:t>
                  </w:r>
                </w:p>
              </w:tc>
              <w:tc>
                <w:tcPr>
                  <w:tcW w:w="0" w:type="auto"/>
                </w:tcPr>
                <w:p w:rsidR="005000A8" w:rsidRPr="000E0B6C" w:rsidRDefault="005000A8" w:rsidP="00DC1FFE">
                  <w:pPr>
                    <w:jc w:val="right"/>
                    <w:rPr>
                      <w:rFonts w:ascii="Times New Roman" w:hAnsi="Times New Roman" w:cs="Times New Roman"/>
                      <w:sz w:val="18"/>
                      <w:szCs w:val="18"/>
                    </w:rPr>
                  </w:pPr>
                  <w:r w:rsidRPr="000E0B6C">
                    <w:rPr>
                      <w:rFonts w:ascii="Times New Roman" w:hAnsi="Times New Roman" w:cs="Times New Roman"/>
                      <w:sz w:val="18"/>
                      <w:szCs w:val="18"/>
                    </w:rPr>
                    <w:t>13</w:t>
                  </w:r>
                </w:p>
              </w:tc>
              <w:tc>
                <w:tcPr>
                  <w:tcW w:w="6149" w:type="dxa"/>
                </w:tcPr>
                <w:p w:rsidR="005000A8" w:rsidRPr="000E0B6C" w:rsidRDefault="005000A8" w:rsidP="00DC1FFE">
                  <w:pPr>
                    <w:jc w:val="both"/>
                    <w:rPr>
                      <w:rFonts w:ascii="Times New Roman" w:hAnsi="Times New Roman" w:cs="Times New Roman"/>
                      <w:sz w:val="18"/>
                      <w:szCs w:val="18"/>
                    </w:rPr>
                  </w:pPr>
                  <w:r w:rsidRPr="000E0B6C">
                    <w:rPr>
                      <w:rFonts w:ascii="Times New Roman" w:eastAsiaTheme="minorHAnsi" w:hAnsi="Times New Roman" w:cs="Times New Roman"/>
                      <w:sz w:val="18"/>
                      <w:szCs w:val="18"/>
                      <w:lang w:val="pt-BR"/>
                    </w:rPr>
                    <w:t xml:space="preserve">CAMA HOSPITALAR TIPO FAWLER MOTORIZADA COM 2 MOTORES: CABECEIRA E PESEIRA REMOVÍVEIS, FABRICADAS EM MATERIAL TERMOPLÁSTICO DE ALTA RESISTÊNCIA. BASE RECUADA, CONSTRUÍDA EM METALON DE AÇO CARBONO RETANGULAR; 50 </w:t>
                  </w:r>
                  <w:proofErr w:type="gramStart"/>
                  <w:r w:rsidRPr="000E0B6C">
                    <w:rPr>
                      <w:rFonts w:ascii="Times New Roman" w:eastAsiaTheme="minorHAnsi" w:hAnsi="Times New Roman" w:cs="Times New Roman"/>
                      <w:sz w:val="18"/>
                      <w:szCs w:val="18"/>
                      <w:lang w:val="pt-BR"/>
                    </w:rPr>
                    <w:t>x</w:t>
                  </w:r>
                  <w:proofErr w:type="gramEnd"/>
                  <w:r w:rsidRPr="000E0B6C">
                    <w:rPr>
                      <w:rFonts w:ascii="Times New Roman" w:eastAsiaTheme="minorHAnsi" w:hAnsi="Times New Roman" w:cs="Times New Roman"/>
                      <w:sz w:val="18"/>
                      <w:szCs w:val="18"/>
                      <w:lang w:val="pt-BR"/>
                    </w:rPr>
                    <w:t xml:space="preserve"> 30 x 2,0MM, REVESTIDA POR CARENAGEM TERMO CONFORMADA EM MATERIAL TERMOPLÁSTICO DE ALTA RESISTÊNCIA. ESTRADO CONSTRUÍDO EM METALON DE AÇO CARBONO RETANGULAR; 50 </w:t>
                  </w:r>
                  <w:proofErr w:type="gramStart"/>
                  <w:r w:rsidRPr="000E0B6C">
                    <w:rPr>
                      <w:rFonts w:ascii="Times New Roman" w:eastAsiaTheme="minorHAnsi" w:hAnsi="Times New Roman" w:cs="Times New Roman"/>
                      <w:sz w:val="18"/>
                      <w:szCs w:val="18"/>
                      <w:lang w:val="pt-BR"/>
                    </w:rPr>
                    <w:t>x</w:t>
                  </w:r>
                  <w:proofErr w:type="gramEnd"/>
                  <w:r w:rsidRPr="000E0B6C">
                    <w:rPr>
                      <w:rFonts w:ascii="Times New Roman" w:eastAsiaTheme="minorHAnsi" w:hAnsi="Times New Roman" w:cs="Times New Roman"/>
                      <w:sz w:val="18"/>
                      <w:szCs w:val="18"/>
                      <w:lang w:val="pt-BR"/>
                    </w:rPr>
                    <w:t xml:space="preserve"> 30 x 2,0MM. LEITO ARTICULADO EM 4 SECÇÕES, COM ESTRUTURA RÍGIDA EM CHAPA DE AÇO PERFURADO. DOIS PARES DE GRADES LATERAIS, SENDO UM PAR NO DORSO E UM PAR NA PERNA, DE ATUAÇÃO INDEPENDENTE, INJETADAS EM POLIETILENO, FIXADOS À CAMA, COM SISTEMA RETRÁTIL, PERMITINDO QUE FIQUEM ACIMA E ABAIXO DO LEITO. MOVIMENTOS/MOTORES: OS MOVIMENTOS FOWLER, SENTADO, DORSO, JOELHOS E VASCULAR, COMANDADOS POR 2 MOTORES ELÉTRICOS, DOTADOS DE FIM DE CURSO E BLINDADOS, PARA PROTEÇÃO, TENSÃO PRINCIPAL BIVOLT, 50/60 HZ, COM UNIDADES DE BATERIA DE TENSÃO 24 V, CORRENTE 10A, RECARREGÁVEIS. NÍVEL DE PROTEÇÃO CONTRA PENETRAÇÃO DE AGUA IPX6.CONTROLE REMOTO A FIO. PARA-CHOQUES FIXADOS ÀS EXTREMIDADES PARA PROTEÇÃO POR CHOQUES EM PAREDES E/OU OUTROS MÓVEIS. RODÍZIOS DE 125MM DE DIÂMETRO, COM FREIOS DE DUPLA AÇÃO EM DIAGONAL. ACABAMENTO EM PINTURA ELETROSTÁTICA A PÓ COM RESINA EPÓXI-POLIÉSTER E POLIMERIZADO EM ESTUFA, EXCELENTE RESISTÊNCIA QUÍMICA E MECÂNICA, APÓS TRATAMENTO ANTIFERRUGINOSO. CAPACIDADE PARA 250KG, DIMENSÕES EXTERNAS 2,10 X 1,00M X 0,65M; - INTERNAS 1,90 X 0,90M.</w:t>
                  </w:r>
                </w:p>
              </w:tc>
              <w:tc>
                <w:tcPr>
                  <w:tcW w:w="1276" w:type="dxa"/>
                </w:tcPr>
                <w:p w:rsidR="005000A8" w:rsidRPr="000E0B6C" w:rsidRDefault="005000A8" w:rsidP="00DC1FFE">
                  <w:pPr>
                    <w:rPr>
                      <w:rFonts w:ascii="Times New Roman" w:hAnsi="Times New Roman" w:cs="Times New Roman"/>
                      <w:sz w:val="18"/>
                      <w:szCs w:val="18"/>
                    </w:rPr>
                  </w:pPr>
                </w:p>
              </w:tc>
              <w:tc>
                <w:tcPr>
                  <w:tcW w:w="1278" w:type="dxa"/>
                </w:tcPr>
                <w:p w:rsidR="005000A8" w:rsidRPr="000E0B6C" w:rsidRDefault="005000A8" w:rsidP="00DC1FFE">
                  <w:pPr>
                    <w:rPr>
                      <w:rFonts w:ascii="Times New Roman" w:hAnsi="Times New Roman" w:cs="Times New Roman"/>
                      <w:sz w:val="18"/>
                      <w:szCs w:val="18"/>
                    </w:rPr>
                  </w:pPr>
                </w:p>
              </w:tc>
              <w:tc>
                <w:tcPr>
                  <w:tcW w:w="1840" w:type="dxa"/>
                </w:tcPr>
                <w:p w:rsidR="005000A8" w:rsidRPr="000E0B6C" w:rsidRDefault="005000A8" w:rsidP="00DC1FFE">
                  <w:pPr>
                    <w:rPr>
                      <w:rFonts w:ascii="Times New Roman" w:hAnsi="Times New Roman" w:cs="Times New Roman"/>
                      <w:sz w:val="18"/>
                      <w:szCs w:val="18"/>
                    </w:rPr>
                  </w:pPr>
                </w:p>
              </w:tc>
            </w:tr>
            <w:tr w:rsidR="005000A8" w:rsidRPr="000E0B6C" w:rsidTr="005000A8">
              <w:tc>
                <w:tcPr>
                  <w:tcW w:w="576" w:type="dxa"/>
                </w:tcPr>
                <w:p w:rsidR="005000A8" w:rsidRPr="000E0B6C" w:rsidRDefault="005000A8" w:rsidP="00DC1FFE">
                  <w:pPr>
                    <w:jc w:val="center"/>
                    <w:rPr>
                      <w:rFonts w:ascii="Times New Roman" w:hAnsi="Times New Roman" w:cs="Times New Roman"/>
                      <w:sz w:val="18"/>
                      <w:szCs w:val="18"/>
                    </w:rPr>
                  </w:pPr>
                  <w:r w:rsidRPr="000E0B6C">
                    <w:rPr>
                      <w:rFonts w:ascii="Times New Roman" w:hAnsi="Times New Roman" w:cs="Times New Roman"/>
                      <w:sz w:val="18"/>
                      <w:szCs w:val="18"/>
                    </w:rPr>
                    <w:t>002</w:t>
                  </w:r>
                </w:p>
              </w:tc>
              <w:tc>
                <w:tcPr>
                  <w:tcW w:w="0" w:type="auto"/>
                </w:tcPr>
                <w:p w:rsidR="005000A8" w:rsidRPr="000E0B6C" w:rsidRDefault="005000A8" w:rsidP="00DC1FFE">
                  <w:pPr>
                    <w:rPr>
                      <w:rFonts w:ascii="Times New Roman" w:hAnsi="Times New Roman" w:cs="Times New Roman"/>
                      <w:sz w:val="18"/>
                      <w:szCs w:val="18"/>
                    </w:rPr>
                  </w:pPr>
                  <w:r w:rsidRPr="000E0B6C">
                    <w:rPr>
                      <w:rFonts w:ascii="Times New Roman" w:hAnsi="Times New Roman" w:cs="Times New Roman"/>
                      <w:sz w:val="18"/>
                      <w:szCs w:val="18"/>
                    </w:rPr>
                    <w:t>ASPIRADOR DE SECREÇÕES ELÉTRICO MÓVEL</w:t>
                  </w:r>
                </w:p>
              </w:tc>
              <w:tc>
                <w:tcPr>
                  <w:tcW w:w="0" w:type="auto"/>
                </w:tcPr>
                <w:p w:rsidR="005000A8" w:rsidRPr="000E0B6C" w:rsidRDefault="005000A8" w:rsidP="00DC1FFE">
                  <w:pPr>
                    <w:jc w:val="center"/>
                    <w:rPr>
                      <w:rFonts w:ascii="Times New Roman" w:hAnsi="Times New Roman" w:cs="Times New Roman"/>
                      <w:sz w:val="18"/>
                      <w:szCs w:val="18"/>
                    </w:rPr>
                  </w:pPr>
                  <w:r w:rsidRPr="000E0B6C">
                    <w:rPr>
                      <w:rFonts w:ascii="Times New Roman" w:hAnsi="Times New Roman" w:cs="Times New Roman"/>
                      <w:sz w:val="18"/>
                      <w:szCs w:val="18"/>
                    </w:rPr>
                    <w:t>UN</w:t>
                  </w:r>
                </w:p>
              </w:tc>
              <w:tc>
                <w:tcPr>
                  <w:tcW w:w="0" w:type="auto"/>
                </w:tcPr>
                <w:p w:rsidR="005000A8" w:rsidRPr="000E0B6C" w:rsidRDefault="005000A8" w:rsidP="00DC1FFE">
                  <w:pPr>
                    <w:jc w:val="right"/>
                    <w:rPr>
                      <w:rFonts w:ascii="Times New Roman" w:hAnsi="Times New Roman" w:cs="Times New Roman"/>
                      <w:sz w:val="18"/>
                      <w:szCs w:val="18"/>
                    </w:rPr>
                  </w:pPr>
                  <w:r w:rsidRPr="000E0B6C">
                    <w:rPr>
                      <w:rFonts w:ascii="Times New Roman" w:hAnsi="Times New Roman" w:cs="Times New Roman"/>
                      <w:sz w:val="18"/>
                      <w:szCs w:val="18"/>
                    </w:rPr>
                    <w:t>2</w:t>
                  </w:r>
                </w:p>
              </w:tc>
              <w:tc>
                <w:tcPr>
                  <w:tcW w:w="6149" w:type="dxa"/>
                </w:tcPr>
                <w:p w:rsidR="005000A8" w:rsidRPr="000E0B6C" w:rsidRDefault="005000A8" w:rsidP="00DC1FFE">
                  <w:pPr>
                    <w:rPr>
                      <w:rFonts w:ascii="Times New Roman" w:hAnsi="Times New Roman" w:cs="Times New Roman"/>
                      <w:sz w:val="18"/>
                      <w:szCs w:val="18"/>
                    </w:rPr>
                  </w:pPr>
                  <w:r w:rsidRPr="000E0B6C">
                    <w:rPr>
                      <w:rFonts w:ascii="Times New Roman" w:eastAsiaTheme="minorHAnsi" w:hAnsi="Times New Roman" w:cs="Times New Roman"/>
                      <w:sz w:val="18"/>
                      <w:szCs w:val="18"/>
                      <w:lang w:val="pt-BR"/>
                    </w:rPr>
                    <w:t>ASPIRADOR DE SECREÇÕES ELÉTRICO MÓVEL CAPACIDADE MÍNIMA DE 5 LITROS; COM AJUSTE PARA VÁCUO; SUPORTE COM APROXIMADAMENTE 83 CM DE ALTURA E COM 4 RODÍZIOS COM DOIS FRASCOS COLETORES. VACUÔMETRO GRADUADO ATÉ 30 POL. HG, NO MÍNIMO; FUNCIONAMENTO ATRAVÉS DE SISTEMA DE DIAFRAGMA OU PISTÃO. ALÇA PARA TRANSPORTE. TAMPA DO FRASCO REMOVÍVEL, COM VÁLVULA DE SEGURANÇA ANTITRANSBORDAMENTO; MOTOR DE ALTA DURABILIDADE IDEAL PARA UTILIZAÇÃO EM HOSPITAIS; FRASCOS COLETORES DE POLICARBONATO (INQUEBRÁVEL), DE 5 LITROS, TRANSPARENTES E AUTOCLAVÁVEIS; PEDAL PARA ACIONAMENTO CONTÍNUO//INTERMITENTE; SISTEMA ELETRÔNICO COM ALARME E DESLIGAMENTO AUTOMÁTICO PARA FRASCO CHEIO; MIROFILTRO BACTERIOLÓGICO.</w:t>
                  </w:r>
                </w:p>
              </w:tc>
              <w:tc>
                <w:tcPr>
                  <w:tcW w:w="1276" w:type="dxa"/>
                </w:tcPr>
                <w:p w:rsidR="005000A8" w:rsidRPr="000E0B6C" w:rsidRDefault="005000A8" w:rsidP="00DC1FFE">
                  <w:pPr>
                    <w:rPr>
                      <w:rFonts w:ascii="Times New Roman" w:hAnsi="Times New Roman" w:cs="Times New Roman"/>
                      <w:sz w:val="18"/>
                      <w:szCs w:val="18"/>
                    </w:rPr>
                  </w:pPr>
                </w:p>
              </w:tc>
              <w:tc>
                <w:tcPr>
                  <w:tcW w:w="1278" w:type="dxa"/>
                </w:tcPr>
                <w:p w:rsidR="005000A8" w:rsidRPr="000E0B6C" w:rsidRDefault="005000A8" w:rsidP="00DC1FFE">
                  <w:pPr>
                    <w:rPr>
                      <w:rFonts w:ascii="Times New Roman" w:hAnsi="Times New Roman" w:cs="Times New Roman"/>
                      <w:sz w:val="18"/>
                      <w:szCs w:val="18"/>
                    </w:rPr>
                  </w:pPr>
                </w:p>
              </w:tc>
              <w:tc>
                <w:tcPr>
                  <w:tcW w:w="1840" w:type="dxa"/>
                </w:tcPr>
                <w:p w:rsidR="005000A8" w:rsidRPr="000E0B6C" w:rsidRDefault="005000A8" w:rsidP="00DC1FFE">
                  <w:pPr>
                    <w:rPr>
                      <w:rFonts w:ascii="Times New Roman" w:hAnsi="Times New Roman" w:cs="Times New Roman"/>
                      <w:sz w:val="18"/>
                      <w:szCs w:val="18"/>
                    </w:rPr>
                  </w:pPr>
                </w:p>
              </w:tc>
            </w:tr>
            <w:tr w:rsidR="005000A8" w:rsidRPr="000E0B6C" w:rsidTr="005000A8">
              <w:tc>
                <w:tcPr>
                  <w:tcW w:w="576" w:type="dxa"/>
                </w:tcPr>
                <w:p w:rsidR="005000A8" w:rsidRPr="000E0B6C" w:rsidRDefault="005000A8" w:rsidP="00DC1FFE">
                  <w:pPr>
                    <w:jc w:val="center"/>
                    <w:rPr>
                      <w:rFonts w:ascii="Times New Roman" w:hAnsi="Times New Roman" w:cs="Times New Roman"/>
                      <w:sz w:val="18"/>
                      <w:szCs w:val="18"/>
                    </w:rPr>
                  </w:pPr>
                  <w:r w:rsidRPr="000E0B6C">
                    <w:rPr>
                      <w:rFonts w:ascii="Times New Roman" w:hAnsi="Times New Roman" w:cs="Times New Roman"/>
                      <w:sz w:val="18"/>
                      <w:szCs w:val="18"/>
                    </w:rPr>
                    <w:t>003</w:t>
                  </w:r>
                </w:p>
              </w:tc>
              <w:tc>
                <w:tcPr>
                  <w:tcW w:w="0" w:type="auto"/>
                </w:tcPr>
                <w:p w:rsidR="005000A8" w:rsidRPr="000E0B6C" w:rsidRDefault="005000A8" w:rsidP="00DC1FFE">
                  <w:pPr>
                    <w:rPr>
                      <w:rFonts w:ascii="Times New Roman" w:hAnsi="Times New Roman" w:cs="Times New Roman"/>
                      <w:sz w:val="18"/>
                      <w:szCs w:val="18"/>
                    </w:rPr>
                  </w:pPr>
                  <w:r w:rsidRPr="000E0B6C">
                    <w:rPr>
                      <w:rFonts w:ascii="Times New Roman" w:hAnsi="Times New Roman" w:cs="Times New Roman"/>
                      <w:sz w:val="18"/>
                      <w:szCs w:val="18"/>
                    </w:rPr>
                    <w:t>BERÇO RECÉM-NASCIDO</w:t>
                  </w:r>
                </w:p>
              </w:tc>
              <w:tc>
                <w:tcPr>
                  <w:tcW w:w="0" w:type="auto"/>
                </w:tcPr>
                <w:p w:rsidR="005000A8" w:rsidRPr="000E0B6C" w:rsidRDefault="005000A8" w:rsidP="00DC1FFE">
                  <w:pPr>
                    <w:jc w:val="center"/>
                    <w:rPr>
                      <w:rFonts w:ascii="Times New Roman" w:hAnsi="Times New Roman" w:cs="Times New Roman"/>
                      <w:sz w:val="18"/>
                      <w:szCs w:val="18"/>
                    </w:rPr>
                  </w:pPr>
                  <w:r w:rsidRPr="000E0B6C">
                    <w:rPr>
                      <w:rFonts w:ascii="Times New Roman" w:hAnsi="Times New Roman" w:cs="Times New Roman"/>
                      <w:sz w:val="18"/>
                      <w:szCs w:val="18"/>
                    </w:rPr>
                    <w:t>UN</w:t>
                  </w:r>
                </w:p>
              </w:tc>
              <w:tc>
                <w:tcPr>
                  <w:tcW w:w="0" w:type="auto"/>
                </w:tcPr>
                <w:p w:rsidR="005000A8" w:rsidRPr="000E0B6C" w:rsidRDefault="005000A8" w:rsidP="00DC1FFE">
                  <w:pPr>
                    <w:jc w:val="right"/>
                    <w:rPr>
                      <w:rFonts w:ascii="Times New Roman" w:hAnsi="Times New Roman" w:cs="Times New Roman"/>
                      <w:sz w:val="18"/>
                      <w:szCs w:val="18"/>
                    </w:rPr>
                  </w:pPr>
                  <w:r w:rsidRPr="000E0B6C">
                    <w:rPr>
                      <w:rFonts w:ascii="Times New Roman" w:hAnsi="Times New Roman" w:cs="Times New Roman"/>
                      <w:sz w:val="18"/>
                      <w:szCs w:val="18"/>
                    </w:rPr>
                    <w:t>2</w:t>
                  </w:r>
                </w:p>
              </w:tc>
              <w:tc>
                <w:tcPr>
                  <w:tcW w:w="6149" w:type="dxa"/>
                </w:tcPr>
                <w:p w:rsidR="005000A8" w:rsidRPr="000E0B6C" w:rsidRDefault="005000A8" w:rsidP="00DC1FFE">
                  <w:pPr>
                    <w:rPr>
                      <w:rFonts w:ascii="Times New Roman" w:hAnsi="Times New Roman" w:cs="Times New Roman"/>
                      <w:sz w:val="18"/>
                      <w:szCs w:val="18"/>
                    </w:rPr>
                  </w:pPr>
                  <w:r w:rsidRPr="000E0B6C">
                    <w:rPr>
                      <w:rFonts w:ascii="Times New Roman" w:eastAsiaTheme="minorHAnsi" w:hAnsi="Times New Roman" w:cs="Times New Roman"/>
                      <w:sz w:val="18"/>
                      <w:szCs w:val="18"/>
                      <w:lang w:val="pt-BR"/>
                    </w:rPr>
                    <w:t>BERÇO PARA RECÉM NASCIDO CUBA EM ACRÍLICO ESTRUTURA CONFECCIONADA EM TUBO REDONDO DE AÇO INOX DE 22,22 X 1,20MM COM ACABAMENTO EM PINTURA ELETROSTÁTICA, CESTO REMOVÍVEL EM ACRÍLICO TRANSPARENTE COM AS BORDAS ARREDONDADAS; MOVIMENTOS OBTIDOS ATRAVÉS DE SISTEMA MANUAL PROPORCIONANDO OS MOVIMENTOS DE TRENDELUNBURG E REVERSO DE TRENDELUNGURB (PRÓCLIVE); PRATELEIRA EM CHAPA DE AÇO INOX DE 0,75; RODÍZIOS GIRATÓRIOS DE 2'' COM FREIO EM DIAGONAL; CAPACIDADE SUPORTADA DE NO MÍNIMO 10KG; DIMENSÕES COMPRIMENTO DE 0,75; LARGURA DE 0,50; ALTURA DE 0,80. COMPARTIMENTO ABAIXO E AO NÍVEL DO BERÇO PARA OBJETOS UTILIZADOS NO CUIDASDO DO BEBÊ EM ACRÍLICO. TAMANHO APROXIMADO: LARGURA 48,5CM, COMPRIMENTO 106,5CM, ALTURA 94CM.</w:t>
                  </w:r>
                </w:p>
              </w:tc>
              <w:tc>
                <w:tcPr>
                  <w:tcW w:w="1276" w:type="dxa"/>
                </w:tcPr>
                <w:p w:rsidR="005000A8" w:rsidRPr="000E0B6C" w:rsidRDefault="005000A8" w:rsidP="00DC1FFE">
                  <w:pPr>
                    <w:rPr>
                      <w:rFonts w:ascii="Times New Roman" w:hAnsi="Times New Roman" w:cs="Times New Roman"/>
                      <w:sz w:val="18"/>
                      <w:szCs w:val="18"/>
                    </w:rPr>
                  </w:pPr>
                </w:p>
              </w:tc>
              <w:tc>
                <w:tcPr>
                  <w:tcW w:w="1278" w:type="dxa"/>
                </w:tcPr>
                <w:p w:rsidR="005000A8" w:rsidRPr="000E0B6C" w:rsidRDefault="005000A8" w:rsidP="00DC1FFE">
                  <w:pPr>
                    <w:rPr>
                      <w:rFonts w:ascii="Times New Roman" w:hAnsi="Times New Roman" w:cs="Times New Roman"/>
                      <w:sz w:val="18"/>
                      <w:szCs w:val="18"/>
                    </w:rPr>
                  </w:pPr>
                </w:p>
              </w:tc>
              <w:tc>
                <w:tcPr>
                  <w:tcW w:w="1840" w:type="dxa"/>
                </w:tcPr>
                <w:p w:rsidR="005000A8" w:rsidRPr="000E0B6C" w:rsidRDefault="005000A8" w:rsidP="00DC1FFE">
                  <w:pPr>
                    <w:rPr>
                      <w:rFonts w:ascii="Times New Roman" w:hAnsi="Times New Roman" w:cs="Times New Roman"/>
                      <w:sz w:val="18"/>
                      <w:szCs w:val="18"/>
                    </w:rPr>
                  </w:pPr>
                </w:p>
              </w:tc>
            </w:tr>
            <w:tr w:rsidR="005000A8" w:rsidRPr="000E0B6C" w:rsidTr="005000A8">
              <w:tc>
                <w:tcPr>
                  <w:tcW w:w="576" w:type="dxa"/>
                </w:tcPr>
                <w:p w:rsidR="005000A8" w:rsidRPr="000E0B6C" w:rsidRDefault="005000A8" w:rsidP="00DC1FFE">
                  <w:pPr>
                    <w:jc w:val="center"/>
                    <w:rPr>
                      <w:rFonts w:ascii="Times New Roman" w:hAnsi="Times New Roman" w:cs="Times New Roman"/>
                      <w:sz w:val="18"/>
                      <w:szCs w:val="18"/>
                    </w:rPr>
                  </w:pPr>
                  <w:r w:rsidRPr="000E0B6C">
                    <w:rPr>
                      <w:rFonts w:ascii="Times New Roman" w:hAnsi="Times New Roman" w:cs="Times New Roman"/>
                      <w:sz w:val="18"/>
                      <w:szCs w:val="18"/>
                    </w:rPr>
                    <w:t>004</w:t>
                  </w:r>
                </w:p>
              </w:tc>
              <w:tc>
                <w:tcPr>
                  <w:tcW w:w="0" w:type="auto"/>
                </w:tcPr>
                <w:p w:rsidR="005000A8" w:rsidRPr="000E0B6C" w:rsidRDefault="005000A8" w:rsidP="00DC1FFE">
                  <w:pPr>
                    <w:rPr>
                      <w:rFonts w:ascii="Times New Roman" w:hAnsi="Times New Roman" w:cs="Times New Roman"/>
                      <w:sz w:val="18"/>
                      <w:szCs w:val="18"/>
                    </w:rPr>
                  </w:pPr>
                  <w:r w:rsidRPr="000E0B6C">
                    <w:rPr>
                      <w:rFonts w:ascii="Times New Roman" w:hAnsi="Times New Roman" w:cs="Times New Roman"/>
                      <w:sz w:val="18"/>
                      <w:szCs w:val="18"/>
                    </w:rPr>
                    <w:t>BOMBA DE INFUSÃO</w:t>
                  </w:r>
                </w:p>
              </w:tc>
              <w:tc>
                <w:tcPr>
                  <w:tcW w:w="0" w:type="auto"/>
                </w:tcPr>
                <w:p w:rsidR="005000A8" w:rsidRPr="000E0B6C" w:rsidRDefault="005000A8" w:rsidP="00DC1FFE">
                  <w:pPr>
                    <w:jc w:val="center"/>
                    <w:rPr>
                      <w:rFonts w:ascii="Times New Roman" w:hAnsi="Times New Roman" w:cs="Times New Roman"/>
                      <w:sz w:val="18"/>
                      <w:szCs w:val="18"/>
                    </w:rPr>
                  </w:pPr>
                  <w:r w:rsidRPr="000E0B6C">
                    <w:rPr>
                      <w:rFonts w:ascii="Times New Roman" w:hAnsi="Times New Roman" w:cs="Times New Roman"/>
                      <w:sz w:val="18"/>
                      <w:szCs w:val="18"/>
                    </w:rPr>
                    <w:t>UN</w:t>
                  </w:r>
                </w:p>
              </w:tc>
              <w:tc>
                <w:tcPr>
                  <w:tcW w:w="0" w:type="auto"/>
                </w:tcPr>
                <w:p w:rsidR="005000A8" w:rsidRPr="000E0B6C" w:rsidRDefault="005000A8" w:rsidP="00DC1FFE">
                  <w:pPr>
                    <w:jc w:val="right"/>
                    <w:rPr>
                      <w:rFonts w:ascii="Times New Roman" w:hAnsi="Times New Roman" w:cs="Times New Roman"/>
                      <w:sz w:val="18"/>
                      <w:szCs w:val="18"/>
                    </w:rPr>
                  </w:pPr>
                  <w:r w:rsidRPr="000E0B6C">
                    <w:rPr>
                      <w:rFonts w:ascii="Times New Roman" w:hAnsi="Times New Roman" w:cs="Times New Roman"/>
                      <w:sz w:val="18"/>
                      <w:szCs w:val="18"/>
                    </w:rPr>
                    <w:t>1</w:t>
                  </w:r>
                </w:p>
              </w:tc>
              <w:tc>
                <w:tcPr>
                  <w:tcW w:w="6149" w:type="dxa"/>
                </w:tcPr>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BOMBA DE INFUSÃO VOLUMÉTRICA, MICROPROCESSADA, QUE FUNCIONA POR MECANISMO PERISTÁLTICO LINEAR, DE FÁCIL MANUSEIO E APRESENTAÇÃO EM IDIOMA PORTUGUÊS, COM SISTEMA INTERATIVO QUE ORIENTA O USUÁRIO PASSO A PASSO NA PROGRAMAÇÃO. </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POSSIBILITA: </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VARIAÇÕES DE VOLUME DE INFUSÃO DE 1 A 9.999ML (COM INCREMENTOS A PARTIR DE 1ML); </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VARIAÇÕES DE FLUXO DE INFUSÃO DE 0,1 A 99,9ML/H (COM INCREMENTOS A PARTIR DE 0,1ML/H) PARA PACIENTE NEONATO E DE 1 A 999ML/H (COM INCREMENTOS A PARTIR DE 1ML/H) PARA PACIENTE ADULTO; </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PREENCHIMENTO DO EQUIPO / BOLUS; </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SELEÇÃO DO NÍVEL DO ALARME SONORO; </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SELEÇÃO DO NÍVEL DE PRESSÃO DA INFUSÃO; </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SELEÇÃO DE MEDICAMENTO; </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RÁPIDA VISUALIZAÇÃO DOS PARÂMETROS DE CONTROLE DA INFUSÃO; </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ALTERAÇÃO RÁPIDA DO FLUXO PROGRAMADO, SEM INTERRUPÇÃO DA INFUSÃO EM ANDAMENTO; </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INTERRUPÇÃO DA PROGRAMAÇÃO EM CURSO, POR CURTO OU LONGO PERÍODO DE TEMPO, MANTENDO TODOS OS PARÂMETROS DA INFUSÃO INTERROMPIDA; </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ZERAR VOLUME INFUNDIDO, MANTENDO O CONTROLE DOS VOLUMES ZERADOS (VOLUME TOTAL) NA MEMÓRIA DURANTE A MESMA PROGRAMAÇÃO; </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REPETIÇÃO DA PROGRAMAÇÃO, SEM NECESSIDADE DE REALIZAR NOVA PROGRAMAÇÃO QUANDO OS PARÂMETROS DA ÚLTIMA INFUSÃO SÃO MANTIDOS (VOLUME DE INFUSÃO, FLUXO OU TEMPO); </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ALIMENTAÇÃO ELÉTRICA 115/230V ~; </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GUARDAR A MEMÓRIA DOS DADOS DA SESSÃO DE INFUSÃO POR NO MÍNIMO 4 HORAS, APÓS O EQUIPAMENTO SER DESLIGADO; </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FUNCIONAMENTO EM BATERIA POR UM PERÍODO MÍNIMO DE 4 HORAS EM FLUXO DE 125ML/H. </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SISTEMA DE ALARMES VISUAL E SONORO PARA: </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AR NA LINHA, </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FIM DE INFUSÃO, </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OCLUSÃO (AUSÊNCIA DE GOTAS OU AUMENTO DA PRESSÃO), </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VAZÃO LIVRE, </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KVO - SISTEMA DE MANUTENÇÃO DA PERMEABILIDADE DO ACESSO VENOSO MENOR OU IGUAL A 1ML/H.</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BATERIA, PARA AVISAR QUE A CARGA DE BATERIA ESTÁ BAIXA. </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INDICADORES VISUAIS QUE ORIENTAM O USUÁRIO SOBRE AS CAUSAS DAS SITUAÇÕES DE ALARME E SUAS MEDIDAS CORRETIVAS. </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TRAVA DE SEGURANÇA DO PAINEL DE CONTROLE PARA EVITAR ALTERAÇÕES NÃO DESEJADAS OU ACIDENTAIS DA PROGRAMAÇÃO DE INFUSÃO. </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PRECISÃO 95% </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DIMENSÕES APROXIMADAS: 220X170X1,70MM </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PESO APROXIMADO: 3 KG COM BATERIA</w:t>
                  </w:r>
                </w:p>
                <w:p w:rsidR="005000A8" w:rsidRPr="000E0B6C" w:rsidRDefault="005000A8" w:rsidP="00DC1FFE">
                  <w:pPr>
                    <w:rPr>
                      <w:rFonts w:ascii="Times New Roman" w:hAnsi="Times New Roman" w:cs="Times New Roman"/>
                      <w:sz w:val="18"/>
                      <w:szCs w:val="18"/>
                    </w:rPr>
                  </w:pPr>
                </w:p>
              </w:tc>
              <w:tc>
                <w:tcPr>
                  <w:tcW w:w="1276" w:type="dxa"/>
                </w:tcPr>
                <w:p w:rsidR="005000A8" w:rsidRPr="000E0B6C" w:rsidRDefault="005000A8" w:rsidP="00DC1FFE">
                  <w:pPr>
                    <w:rPr>
                      <w:rFonts w:ascii="Times New Roman" w:hAnsi="Times New Roman" w:cs="Times New Roman"/>
                      <w:sz w:val="18"/>
                      <w:szCs w:val="18"/>
                    </w:rPr>
                  </w:pPr>
                </w:p>
              </w:tc>
              <w:tc>
                <w:tcPr>
                  <w:tcW w:w="1278" w:type="dxa"/>
                </w:tcPr>
                <w:p w:rsidR="005000A8" w:rsidRPr="000E0B6C" w:rsidRDefault="005000A8" w:rsidP="00DC1FFE">
                  <w:pPr>
                    <w:rPr>
                      <w:rFonts w:ascii="Times New Roman" w:hAnsi="Times New Roman" w:cs="Times New Roman"/>
                      <w:sz w:val="18"/>
                      <w:szCs w:val="18"/>
                    </w:rPr>
                  </w:pPr>
                </w:p>
              </w:tc>
              <w:tc>
                <w:tcPr>
                  <w:tcW w:w="1840" w:type="dxa"/>
                </w:tcPr>
                <w:p w:rsidR="005000A8" w:rsidRPr="000E0B6C" w:rsidRDefault="005000A8" w:rsidP="00DC1FFE">
                  <w:pPr>
                    <w:rPr>
                      <w:rFonts w:ascii="Times New Roman" w:hAnsi="Times New Roman" w:cs="Times New Roman"/>
                      <w:sz w:val="18"/>
                      <w:szCs w:val="18"/>
                    </w:rPr>
                  </w:pPr>
                </w:p>
              </w:tc>
            </w:tr>
            <w:tr w:rsidR="005000A8" w:rsidRPr="000E0B6C" w:rsidTr="005000A8">
              <w:tc>
                <w:tcPr>
                  <w:tcW w:w="576" w:type="dxa"/>
                </w:tcPr>
                <w:p w:rsidR="005000A8" w:rsidRPr="000E0B6C" w:rsidRDefault="005000A8" w:rsidP="00DC1FFE">
                  <w:pPr>
                    <w:jc w:val="center"/>
                    <w:rPr>
                      <w:rFonts w:ascii="Times New Roman" w:hAnsi="Times New Roman" w:cs="Times New Roman"/>
                      <w:sz w:val="18"/>
                      <w:szCs w:val="18"/>
                    </w:rPr>
                  </w:pPr>
                  <w:r w:rsidRPr="000E0B6C">
                    <w:rPr>
                      <w:rFonts w:ascii="Times New Roman" w:hAnsi="Times New Roman" w:cs="Times New Roman"/>
                      <w:sz w:val="18"/>
                      <w:szCs w:val="18"/>
                    </w:rPr>
                    <w:t>005</w:t>
                  </w:r>
                </w:p>
              </w:tc>
              <w:tc>
                <w:tcPr>
                  <w:tcW w:w="0" w:type="auto"/>
                </w:tcPr>
                <w:p w:rsidR="005000A8" w:rsidRPr="000E0B6C" w:rsidRDefault="005000A8" w:rsidP="00DC1FFE">
                  <w:pPr>
                    <w:rPr>
                      <w:rFonts w:ascii="Times New Roman" w:hAnsi="Times New Roman" w:cs="Times New Roman"/>
                      <w:sz w:val="18"/>
                      <w:szCs w:val="18"/>
                    </w:rPr>
                  </w:pPr>
                  <w:r w:rsidRPr="000E0B6C">
                    <w:rPr>
                      <w:rFonts w:ascii="Times New Roman" w:hAnsi="Times New Roman" w:cs="Times New Roman"/>
                      <w:sz w:val="18"/>
                      <w:szCs w:val="18"/>
                    </w:rPr>
                    <w:t>CADEIRA DE BANHO/HIGIÊNICA</w:t>
                  </w:r>
                </w:p>
              </w:tc>
              <w:tc>
                <w:tcPr>
                  <w:tcW w:w="0" w:type="auto"/>
                </w:tcPr>
                <w:p w:rsidR="005000A8" w:rsidRPr="000E0B6C" w:rsidRDefault="005000A8" w:rsidP="00DC1FFE">
                  <w:pPr>
                    <w:jc w:val="center"/>
                    <w:rPr>
                      <w:rFonts w:ascii="Times New Roman" w:hAnsi="Times New Roman" w:cs="Times New Roman"/>
                      <w:sz w:val="18"/>
                      <w:szCs w:val="18"/>
                    </w:rPr>
                  </w:pPr>
                  <w:r w:rsidRPr="000E0B6C">
                    <w:rPr>
                      <w:rFonts w:ascii="Times New Roman" w:hAnsi="Times New Roman" w:cs="Times New Roman"/>
                      <w:sz w:val="18"/>
                      <w:szCs w:val="18"/>
                    </w:rPr>
                    <w:t>UN</w:t>
                  </w:r>
                </w:p>
              </w:tc>
              <w:tc>
                <w:tcPr>
                  <w:tcW w:w="0" w:type="auto"/>
                </w:tcPr>
                <w:p w:rsidR="005000A8" w:rsidRPr="000E0B6C" w:rsidRDefault="005000A8" w:rsidP="00DC1FFE">
                  <w:pPr>
                    <w:jc w:val="right"/>
                    <w:rPr>
                      <w:rFonts w:ascii="Times New Roman" w:hAnsi="Times New Roman" w:cs="Times New Roman"/>
                      <w:sz w:val="18"/>
                      <w:szCs w:val="18"/>
                    </w:rPr>
                  </w:pPr>
                  <w:r w:rsidRPr="000E0B6C">
                    <w:rPr>
                      <w:rFonts w:ascii="Times New Roman" w:hAnsi="Times New Roman" w:cs="Times New Roman"/>
                      <w:sz w:val="18"/>
                      <w:szCs w:val="18"/>
                    </w:rPr>
                    <w:t>4</w:t>
                  </w:r>
                </w:p>
              </w:tc>
              <w:tc>
                <w:tcPr>
                  <w:tcW w:w="6149" w:type="dxa"/>
                </w:tcPr>
                <w:p w:rsidR="005000A8" w:rsidRPr="000E0B6C" w:rsidRDefault="005000A8" w:rsidP="00DC1FFE">
                  <w:pPr>
                    <w:rPr>
                      <w:rFonts w:ascii="Times New Roman" w:hAnsi="Times New Roman" w:cs="Times New Roman"/>
                      <w:sz w:val="18"/>
                      <w:szCs w:val="18"/>
                    </w:rPr>
                  </w:pPr>
                  <w:r w:rsidRPr="000E0B6C">
                    <w:rPr>
                      <w:rFonts w:ascii="Times New Roman" w:eastAsiaTheme="minorHAnsi" w:hAnsi="Times New Roman" w:cs="Times New Roman"/>
                      <w:sz w:val="18"/>
                      <w:szCs w:val="18"/>
                      <w:lang w:val="pt-BR"/>
                    </w:rPr>
                    <w:t>CADEIRA DE BANHO ADULTO - HIGIÊNICA TOTALMENTE INOX, INCLUSIVE ASSENTO</w:t>
                  </w:r>
                  <w:r w:rsidRPr="000E0B6C">
                    <w:rPr>
                      <w:rFonts w:ascii="MS Sans Serif" w:eastAsiaTheme="minorHAnsi" w:hAnsi="MS Sans Serif" w:cs="MS Sans Serif"/>
                      <w:sz w:val="18"/>
                      <w:szCs w:val="18"/>
                      <w:lang w:val="pt-BR"/>
                    </w:rPr>
                    <w:t>.</w:t>
                  </w:r>
                </w:p>
              </w:tc>
              <w:tc>
                <w:tcPr>
                  <w:tcW w:w="1276" w:type="dxa"/>
                </w:tcPr>
                <w:p w:rsidR="005000A8" w:rsidRPr="000E0B6C" w:rsidRDefault="005000A8" w:rsidP="00DC1FFE">
                  <w:pPr>
                    <w:rPr>
                      <w:rFonts w:ascii="Times New Roman" w:hAnsi="Times New Roman" w:cs="Times New Roman"/>
                      <w:sz w:val="18"/>
                      <w:szCs w:val="18"/>
                    </w:rPr>
                  </w:pPr>
                </w:p>
              </w:tc>
              <w:tc>
                <w:tcPr>
                  <w:tcW w:w="1278" w:type="dxa"/>
                </w:tcPr>
                <w:p w:rsidR="005000A8" w:rsidRPr="000E0B6C" w:rsidRDefault="005000A8" w:rsidP="00DC1FFE">
                  <w:pPr>
                    <w:rPr>
                      <w:rFonts w:ascii="Times New Roman" w:hAnsi="Times New Roman" w:cs="Times New Roman"/>
                      <w:sz w:val="18"/>
                      <w:szCs w:val="18"/>
                    </w:rPr>
                  </w:pPr>
                </w:p>
              </w:tc>
              <w:tc>
                <w:tcPr>
                  <w:tcW w:w="1840" w:type="dxa"/>
                </w:tcPr>
                <w:p w:rsidR="005000A8" w:rsidRPr="000E0B6C" w:rsidRDefault="005000A8" w:rsidP="00DC1FFE">
                  <w:pPr>
                    <w:rPr>
                      <w:rFonts w:ascii="Times New Roman" w:hAnsi="Times New Roman" w:cs="Times New Roman"/>
                      <w:sz w:val="18"/>
                      <w:szCs w:val="18"/>
                    </w:rPr>
                  </w:pPr>
                </w:p>
              </w:tc>
            </w:tr>
            <w:tr w:rsidR="005000A8" w:rsidRPr="000E0B6C" w:rsidTr="005000A8">
              <w:tc>
                <w:tcPr>
                  <w:tcW w:w="576" w:type="dxa"/>
                </w:tcPr>
                <w:p w:rsidR="005000A8" w:rsidRPr="000E0B6C" w:rsidRDefault="005000A8" w:rsidP="00DC1FFE">
                  <w:pPr>
                    <w:jc w:val="center"/>
                    <w:rPr>
                      <w:rFonts w:ascii="Times New Roman" w:hAnsi="Times New Roman" w:cs="Times New Roman"/>
                      <w:sz w:val="18"/>
                      <w:szCs w:val="18"/>
                    </w:rPr>
                  </w:pPr>
                  <w:r w:rsidRPr="000E0B6C">
                    <w:rPr>
                      <w:rFonts w:ascii="Times New Roman" w:hAnsi="Times New Roman" w:cs="Times New Roman"/>
                      <w:sz w:val="18"/>
                      <w:szCs w:val="18"/>
                    </w:rPr>
                    <w:t>006</w:t>
                  </w:r>
                </w:p>
              </w:tc>
              <w:tc>
                <w:tcPr>
                  <w:tcW w:w="0" w:type="auto"/>
                </w:tcPr>
                <w:p w:rsidR="005000A8" w:rsidRPr="000E0B6C" w:rsidRDefault="005000A8" w:rsidP="00DC1FFE">
                  <w:pPr>
                    <w:rPr>
                      <w:rFonts w:ascii="Times New Roman" w:hAnsi="Times New Roman" w:cs="Times New Roman"/>
                      <w:sz w:val="18"/>
                      <w:szCs w:val="18"/>
                      <w:highlight w:val="yellow"/>
                    </w:rPr>
                  </w:pPr>
                  <w:r w:rsidRPr="002D694F">
                    <w:rPr>
                      <w:rFonts w:ascii="Times New Roman" w:hAnsi="Times New Roman" w:cs="Times New Roman"/>
                      <w:sz w:val="18"/>
                      <w:szCs w:val="18"/>
                    </w:rPr>
                    <w:t>DETECTOR FETAL</w:t>
                  </w:r>
                </w:p>
              </w:tc>
              <w:tc>
                <w:tcPr>
                  <w:tcW w:w="0" w:type="auto"/>
                </w:tcPr>
                <w:p w:rsidR="005000A8" w:rsidRPr="000E0B6C" w:rsidRDefault="005000A8" w:rsidP="00DC1FFE">
                  <w:pPr>
                    <w:jc w:val="center"/>
                    <w:rPr>
                      <w:rFonts w:ascii="Times New Roman" w:hAnsi="Times New Roman" w:cs="Times New Roman"/>
                      <w:sz w:val="18"/>
                      <w:szCs w:val="18"/>
                    </w:rPr>
                  </w:pPr>
                  <w:r w:rsidRPr="000E0B6C">
                    <w:rPr>
                      <w:rFonts w:ascii="Times New Roman" w:hAnsi="Times New Roman" w:cs="Times New Roman"/>
                      <w:sz w:val="18"/>
                      <w:szCs w:val="18"/>
                    </w:rPr>
                    <w:t>UN</w:t>
                  </w:r>
                </w:p>
              </w:tc>
              <w:tc>
                <w:tcPr>
                  <w:tcW w:w="0" w:type="auto"/>
                </w:tcPr>
                <w:p w:rsidR="005000A8" w:rsidRPr="000E0B6C" w:rsidRDefault="005000A8" w:rsidP="00DC1FFE">
                  <w:pPr>
                    <w:jc w:val="right"/>
                    <w:rPr>
                      <w:rFonts w:ascii="Times New Roman" w:hAnsi="Times New Roman" w:cs="Times New Roman"/>
                      <w:sz w:val="18"/>
                      <w:szCs w:val="18"/>
                    </w:rPr>
                  </w:pPr>
                  <w:r w:rsidRPr="000E0B6C">
                    <w:rPr>
                      <w:rFonts w:ascii="Times New Roman" w:hAnsi="Times New Roman" w:cs="Times New Roman"/>
                      <w:sz w:val="18"/>
                      <w:szCs w:val="18"/>
                    </w:rPr>
                    <w:t>2</w:t>
                  </w:r>
                </w:p>
              </w:tc>
              <w:tc>
                <w:tcPr>
                  <w:tcW w:w="6149" w:type="dxa"/>
                </w:tcPr>
                <w:p w:rsidR="00C61148" w:rsidRPr="00C61148" w:rsidRDefault="00C61148" w:rsidP="00C61148">
                  <w:pPr>
                    <w:autoSpaceDE w:val="0"/>
                    <w:autoSpaceDN w:val="0"/>
                    <w:adjustRightInd w:val="0"/>
                    <w:rPr>
                      <w:rFonts w:ascii="Times New Roman" w:hAnsi="Times New Roman" w:cs="Times New Roman"/>
                      <w:sz w:val="18"/>
                      <w:szCs w:val="18"/>
                    </w:rPr>
                  </w:pPr>
                  <w:r w:rsidRPr="00C61148">
                    <w:rPr>
                      <w:rFonts w:ascii="Times New Roman" w:hAnsi="Times New Roman" w:cs="Times New Roman"/>
                      <w:sz w:val="18"/>
                      <w:szCs w:val="18"/>
                    </w:rPr>
                    <w:t xml:space="preserve">DETECTOR FETAL SONAR MODELO PORTÁTIL, UTILIZADO PARA DETECTAR BATIMENTOS CARDÍACOS FETAIS A PARTIR DA 10ª A 12ª SEMANA DE GESTAÇÃO.  </w:t>
                  </w:r>
                </w:p>
                <w:p w:rsidR="00C61148" w:rsidRPr="00C61148" w:rsidRDefault="00C61148" w:rsidP="00C61148">
                  <w:pPr>
                    <w:autoSpaceDE w:val="0"/>
                    <w:autoSpaceDN w:val="0"/>
                    <w:adjustRightInd w:val="0"/>
                    <w:rPr>
                      <w:rFonts w:ascii="Times New Roman" w:hAnsi="Times New Roman" w:cs="Times New Roman"/>
                      <w:sz w:val="18"/>
                      <w:szCs w:val="18"/>
                    </w:rPr>
                  </w:pPr>
                </w:p>
                <w:p w:rsidR="00C61148" w:rsidRPr="00C61148" w:rsidRDefault="00C61148" w:rsidP="00C61148">
                  <w:pPr>
                    <w:autoSpaceDE w:val="0"/>
                    <w:autoSpaceDN w:val="0"/>
                    <w:adjustRightInd w:val="0"/>
                    <w:rPr>
                      <w:rFonts w:ascii="Times New Roman" w:hAnsi="Times New Roman" w:cs="Times New Roman"/>
                      <w:sz w:val="18"/>
                      <w:szCs w:val="18"/>
                    </w:rPr>
                  </w:pPr>
                  <w:r w:rsidRPr="00C61148">
                    <w:rPr>
                      <w:rFonts w:ascii="Times New Roman" w:hAnsi="Times New Roman" w:cs="Times New Roman"/>
                      <w:sz w:val="18"/>
                      <w:szCs w:val="18"/>
                    </w:rPr>
                    <w:t>- ALIMENTAÇÃO A BATERIA ALCALINA RECARREGÁVEL 9V, 200MA;</w:t>
                  </w:r>
                </w:p>
                <w:p w:rsidR="00C61148" w:rsidRPr="00C61148" w:rsidRDefault="00C61148" w:rsidP="00C61148">
                  <w:pPr>
                    <w:autoSpaceDE w:val="0"/>
                    <w:autoSpaceDN w:val="0"/>
                    <w:adjustRightInd w:val="0"/>
                    <w:rPr>
                      <w:rFonts w:ascii="Times New Roman" w:hAnsi="Times New Roman" w:cs="Times New Roman"/>
                      <w:sz w:val="18"/>
                      <w:szCs w:val="18"/>
                    </w:rPr>
                  </w:pPr>
                  <w:r w:rsidRPr="00C61148">
                    <w:rPr>
                      <w:rFonts w:ascii="Times New Roman" w:hAnsi="Times New Roman" w:cs="Times New Roman"/>
                      <w:sz w:val="18"/>
                      <w:szCs w:val="18"/>
                    </w:rPr>
                    <w:t>- CARREGADOR PARA BATERIA UTILIZA REDE ELÉTRICA 110V OU 220V.</w:t>
                  </w:r>
                </w:p>
                <w:p w:rsidR="00C61148" w:rsidRPr="00C61148" w:rsidRDefault="00C61148" w:rsidP="00C61148">
                  <w:pPr>
                    <w:autoSpaceDE w:val="0"/>
                    <w:autoSpaceDN w:val="0"/>
                    <w:adjustRightInd w:val="0"/>
                    <w:rPr>
                      <w:rFonts w:ascii="Times New Roman" w:hAnsi="Times New Roman" w:cs="Times New Roman"/>
                      <w:sz w:val="18"/>
                      <w:szCs w:val="18"/>
                    </w:rPr>
                  </w:pPr>
                  <w:r w:rsidRPr="00C61148">
                    <w:rPr>
                      <w:rFonts w:ascii="Times New Roman" w:hAnsi="Times New Roman" w:cs="Times New Roman"/>
                      <w:sz w:val="18"/>
                      <w:szCs w:val="18"/>
                    </w:rPr>
                    <w:t>- FREQUÊNCIA 2MHZ ±10%;</w:t>
                  </w:r>
                </w:p>
                <w:p w:rsidR="00C61148" w:rsidRPr="00C61148" w:rsidRDefault="00C61148" w:rsidP="00C61148">
                  <w:pPr>
                    <w:autoSpaceDE w:val="0"/>
                    <w:autoSpaceDN w:val="0"/>
                    <w:adjustRightInd w:val="0"/>
                    <w:rPr>
                      <w:rFonts w:ascii="Times New Roman" w:hAnsi="Times New Roman" w:cs="Times New Roman"/>
                      <w:sz w:val="18"/>
                      <w:szCs w:val="18"/>
                    </w:rPr>
                  </w:pPr>
                  <w:r w:rsidRPr="00C61148">
                    <w:rPr>
                      <w:rFonts w:ascii="Times New Roman" w:hAnsi="Times New Roman" w:cs="Times New Roman"/>
                      <w:sz w:val="18"/>
                      <w:szCs w:val="18"/>
                    </w:rPr>
                    <w:t>- FAIXA DE MEDIÇÃO DE FCF: 60 A 210 BPM;</w:t>
                  </w:r>
                </w:p>
                <w:p w:rsidR="00C61148" w:rsidRPr="00C61148" w:rsidRDefault="00C61148" w:rsidP="00C61148">
                  <w:pPr>
                    <w:autoSpaceDE w:val="0"/>
                    <w:autoSpaceDN w:val="0"/>
                    <w:adjustRightInd w:val="0"/>
                    <w:rPr>
                      <w:rFonts w:ascii="Times New Roman" w:hAnsi="Times New Roman" w:cs="Times New Roman"/>
                      <w:sz w:val="18"/>
                      <w:szCs w:val="18"/>
                    </w:rPr>
                  </w:pPr>
                  <w:r w:rsidRPr="00C61148">
                    <w:rPr>
                      <w:rFonts w:ascii="Times New Roman" w:hAnsi="Times New Roman" w:cs="Times New Roman"/>
                      <w:sz w:val="18"/>
                      <w:szCs w:val="18"/>
                    </w:rPr>
                    <w:t>- PRECISÃO DA MEDIÇÃO DA FCF: ±2% DA FAIXA;</w:t>
                  </w:r>
                </w:p>
                <w:p w:rsidR="00C61148" w:rsidRPr="00C61148" w:rsidRDefault="00C61148" w:rsidP="00C61148">
                  <w:pPr>
                    <w:autoSpaceDE w:val="0"/>
                    <w:autoSpaceDN w:val="0"/>
                    <w:adjustRightInd w:val="0"/>
                    <w:rPr>
                      <w:rFonts w:ascii="Times New Roman" w:hAnsi="Times New Roman" w:cs="Times New Roman"/>
                      <w:sz w:val="18"/>
                      <w:szCs w:val="18"/>
                    </w:rPr>
                  </w:pPr>
                  <w:r w:rsidRPr="00C61148">
                    <w:rPr>
                      <w:rFonts w:ascii="Times New Roman" w:hAnsi="Times New Roman" w:cs="Times New Roman"/>
                      <w:sz w:val="18"/>
                      <w:szCs w:val="18"/>
                    </w:rPr>
                    <w:t>- INDICADOR DE BATIMENTO CARDÍACO FETAL E BATERIA FRACA NO DISPLAY COM CONTADOR NUMÉRICO DIGITAL;</w:t>
                  </w:r>
                </w:p>
                <w:p w:rsidR="00C61148" w:rsidRPr="00C61148" w:rsidRDefault="00C61148" w:rsidP="00C61148">
                  <w:pPr>
                    <w:autoSpaceDE w:val="0"/>
                    <w:autoSpaceDN w:val="0"/>
                    <w:adjustRightInd w:val="0"/>
                    <w:rPr>
                      <w:rFonts w:ascii="Times New Roman" w:hAnsi="Times New Roman" w:cs="Times New Roman"/>
                      <w:sz w:val="18"/>
                      <w:szCs w:val="18"/>
                    </w:rPr>
                  </w:pPr>
                  <w:r w:rsidRPr="00C61148">
                    <w:rPr>
                      <w:rFonts w:ascii="Times New Roman" w:hAnsi="Times New Roman" w:cs="Times New Roman"/>
                      <w:sz w:val="18"/>
                      <w:szCs w:val="18"/>
                    </w:rPr>
                    <w:t>- SAÍDA PARA FONE DE OUVIDO;</w:t>
                  </w:r>
                </w:p>
                <w:p w:rsidR="00C61148" w:rsidRPr="00C61148" w:rsidRDefault="00C61148" w:rsidP="00C61148">
                  <w:pPr>
                    <w:autoSpaceDE w:val="0"/>
                    <w:autoSpaceDN w:val="0"/>
                    <w:adjustRightInd w:val="0"/>
                    <w:rPr>
                      <w:rFonts w:ascii="Times New Roman" w:hAnsi="Times New Roman" w:cs="Times New Roman"/>
                      <w:sz w:val="18"/>
                      <w:szCs w:val="18"/>
                    </w:rPr>
                  </w:pPr>
                  <w:r w:rsidRPr="00C61148">
                    <w:rPr>
                      <w:rFonts w:ascii="Times New Roman" w:hAnsi="Times New Roman" w:cs="Times New Roman"/>
                      <w:sz w:val="18"/>
                      <w:szCs w:val="18"/>
                    </w:rPr>
                    <w:t>- DESLIGAMENTO AUTOMÁTICO PARA ECONOMIA DE BATERIA APÓS 5 MINUTOS DE INATIVIDADE;</w:t>
                  </w:r>
                </w:p>
                <w:p w:rsidR="00C61148" w:rsidRPr="00C61148" w:rsidRDefault="00C61148" w:rsidP="00C61148">
                  <w:pPr>
                    <w:autoSpaceDE w:val="0"/>
                    <w:autoSpaceDN w:val="0"/>
                    <w:adjustRightInd w:val="0"/>
                    <w:rPr>
                      <w:rFonts w:ascii="Times New Roman" w:hAnsi="Times New Roman" w:cs="Times New Roman"/>
                      <w:sz w:val="18"/>
                      <w:szCs w:val="18"/>
                    </w:rPr>
                  </w:pPr>
                  <w:r w:rsidRPr="00C61148">
                    <w:rPr>
                      <w:rFonts w:ascii="Times New Roman" w:hAnsi="Times New Roman" w:cs="Times New Roman"/>
                      <w:sz w:val="18"/>
                      <w:szCs w:val="18"/>
                    </w:rPr>
                    <w:t>- REGISTRO NA ANVISA</w:t>
                  </w:r>
                </w:p>
                <w:p w:rsidR="00C61148" w:rsidRPr="00C61148" w:rsidRDefault="00C61148" w:rsidP="00C61148">
                  <w:pPr>
                    <w:autoSpaceDE w:val="0"/>
                    <w:autoSpaceDN w:val="0"/>
                    <w:adjustRightInd w:val="0"/>
                    <w:rPr>
                      <w:rFonts w:ascii="Times New Roman" w:hAnsi="Times New Roman" w:cs="Times New Roman"/>
                      <w:sz w:val="18"/>
                      <w:szCs w:val="18"/>
                    </w:rPr>
                  </w:pPr>
                </w:p>
                <w:p w:rsidR="00C61148" w:rsidRPr="00C61148" w:rsidRDefault="00C61148" w:rsidP="00C61148">
                  <w:pPr>
                    <w:autoSpaceDE w:val="0"/>
                    <w:autoSpaceDN w:val="0"/>
                    <w:adjustRightInd w:val="0"/>
                    <w:rPr>
                      <w:rFonts w:ascii="Times New Roman" w:hAnsi="Times New Roman" w:cs="Times New Roman"/>
                      <w:sz w:val="18"/>
                      <w:szCs w:val="18"/>
                    </w:rPr>
                  </w:pPr>
                  <w:r w:rsidRPr="00C61148">
                    <w:rPr>
                      <w:rFonts w:ascii="Times New Roman" w:hAnsi="Times New Roman" w:cs="Times New Roman"/>
                      <w:sz w:val="18"/>
                      <w:szCs w:val="18"/>
                    </w:rPr>
                    <w:t>CONTEÚDO DA EMBALAGEM</w:t>
                  </w:r>
                </w:p>
                <w:p w:rsidR="00C61148" w:rsidRPr="00C61148" w:rsidRDefault="00C61148" w:rsidP="00C61148">
                  <w:pPr>
                    <w:autoSpaceDE w:val="0"/>
                    <w:autoSpaceDN w:val="0"/>
                    <w:adjustRightInd w:val="0"/>
                    <w:rPr>
                      <w:rFonts w:ascii="Times New Roman" w:hAnsi="Times New Roman" w:cs="Times New Roman"/>
                      <w:sz w:val="18"/>
                      <w:szCs w:val="18"/>
                    </w:rPr>
                  </w:pPr>
                  <w:r w:rsidRPr="00C61148">
                    <w:rPr>
                      <w:rFonts w:ascii="Times New Roman" w:hAnsi="Times New Roman" w:cs="Times New Roman"/>
                      <w:sz w:val="18"/>
                      <w:szCs w:val="18"/>
                    </w:rPr>
                    <w:t>- GABINETE PLÁSTICO EM ABS COM ENCAIXE TRANSDUTOR</w:t>
                  </w:r>
                </w:p>
                <w:p w:rsidR="00C61148" w:rsidRPr="00C61148" w:rsidRDefault="00C61148" w:rsidP="00C61148">
                  <w:pPr>
                    <w:autoSpaceDE w:val="0"/>
                    <w:autoSpaceDN w:val="0"/>
                    <w:adjustRightInd w:val="0"/>
                    <w:rPr>
                      <w:rFonts w:ascii="Times New Roman" w:hAnsi="Times New Roman" w:cs="Times New Roman"/>
                      <w:sz w:val="18"/>
                      <w:szCs w:val="18"/>
                    </w:rPr>
                  </w:pPr>
                  <w:r w:rsidRPr="00C61148">
                    <w:rPr>
                      <w:rFonts w:ascii="Times New Roman" w:hAnsi="Times New Roman" w:cs="Times New Roman"/>
                      <w:sz w:val="18"/>
                      <w:szCs w:val="18"/>
                    </w:rPr>
                    <w:t>01 - FONE DE OUVIDO INTRA-AURICULAR;</w:t>
                  </w:r>
                </w:p>
                <w:p w:rsidR="00C61148" w:rsidRPr="00C61148" w:rsidRDefault="00C61148" w:rsidP="00C61148">
                  <w:pPr>
                    <w:autoSpaceDE w:val="0"/>
                    <w:autoSpaceDN w:val="0"/>
                    <w:adjustRightInd w:val="0"/>
                    <w:rPr>
                      <w:rFonts w:ascii="Times New Roman" w:hAnsi="Times New Roman" w:cs="Times New Roman"/>
                      <w:sz w:val="18"/>
                      <w:szCs w:val="18"/>
                    </w:rPr>
                  </w:pPr>
                  <w:r w:rsidRPr="00C61148">
                    <w:rPr>
                      <w:rFonts w:ascii="Times New Roman" w:hAnsi="Times New Roman" w:cs="Times New Roman"/>
                      <w:sz w:val="18"/>
                      <w:szCs w:val="18"/>
                    </w:rPr>
                    <w:t>01 - MANUAL DE INSTRUÇÕES EM PORTUGUÊS;</w:t>
                  </w:r>
                </w:p>
                <w:p w:rsidR="00C61148" w:rsidRPr="00C61148" w:rsidRDefault="00C61148" w:rsidP="00C61148">
                  <w:pPr>
                    <w:autoSpaceDE w:val="0"/>
                    <w:autoSpaceDN w:val="0"/>
                    <w:adjustRightInd w:val="0"/>
                    <w:rPr>
                      <w:rFonts w:ascii="Times New Roman" w:hAnsi="Times New Roman" w:cs="Times New Roman"/>
                      <w:sz w:val="18"/>
                      <w:szCs w:val="18"/>
                    </w:rPr>
                  </w:pPr>
                  <w:r w:rsidRPr="00C61148">
                    <w:rPr>
                      <w:rFonts w:ascii="Times New Roman" w:hAnsi="Times New Roman" w:cs="Times New Roman"/>
                      <w:sz w:val="18"/>
                      <w:szCs w:val="18"/>
                    </w:rPr>
                    <w:t>01 - BOLSA PARA ARMAZENAMENTO;</w:t>
                  </w:r>
                </w:p>
                <w:p w:rsidR="00C61148" w:rsidRPr="00C61148" w:rsidRDefault="00C61148" w:rsidP="00C61148">
                  <w:pPr>
                    <w:rPr>
                      <w:rFonts w:ascii="Times New Roman" w:hAnsi="Times New Roman" w:cs="Times New Roman"/>
                      <w:sz w:val="18"/>
                      <w:szCs w:val="18"/>
                    </w:rPr>
                  </w:pPr>
                  <w:r w:rsidRPr="00C61148">
                    <w:rPr>
                      <w:rFonts w:ascii="Times New Roman" w:hAnsi="Times New Roman" w:cs="Times New Roman"/>
                      <w:sz w:val="18"/>
                      <w:szCs w:val="18"/>
                    </w:rPr>
                    <w:t>GARANTIA DE 01 ANO CONTRA DEFEITOS DE FABRICAÇÃO.</w:t>
                  </w:r>
                </w:p>
                <w:p w:rsidR="005000A8" w:rsidRPr="00C61148" w:rsidRDefault="005000A8" w:rsidP="00C61148">
                  <w:pPr>
                    <w:adjustRightInd w:val="0"/>
                    <w:rPr>
                      <w:rFonts w:ascii="Times New Roman" w:hAnsi="Times New Roman" w:cs="Times New Roman"/>
                      <w:sz w:val="18"/>
                      <w:szCs w:val="18"/>
                    </w:rPr>
                  </w:pPr>
                </w:p>
              </w:tc>
              <w:tc>
                <w:tcPr>
                  <w:tcW w:w="1276" w:type="dxa"/>
                </w:tcPr>
                <w:p w:rsidR="005000A8" w:rsidRPr="000E0B6C" w:rsidRDefault="005000A8" w:rsidP="00DC1FFE">
                  <w:pPr>
                    <w:rPr>
                      <w:rFonts w:ascii="Times New Roman" w:hAnsi="Times New Roman" w:cs="Times New Roman"/>
                      <w:sz w:val="18"/>
                      <w:szCs w:val="18"/>
                    </w:rPr>
                  </w:pPr>
                </w:p>
              </w:tc>
              <w:tc>
                <w:tcPr>
                  <w:tcW w:w="1278" w:type="dxa"/>
                </w:tcPr>
                <w:p w:rsidR="005000A8" w:rsidRPr="000E0B6C" w:rsidRDefault="005000A8" w:rsidP="00DC1FFE">
                  <w:pPr>
                    <w:rPr>
                      <w:rFonts w:ascii="Times New Roman" w:hAnsi="Times New Roman" w:cs="Times New Roman"/>
                      <w:sz w:val="18"/>
                      <w:szCs w:val="18"/>
                    </w:rPr>
                  </w:pPr>
                </w:p>
              </w:tc>
              <w:tc>
                <w:tcPr>
                  <w:tcW w:w="1840" w:type="dxa"/>
                </w:tcPr>
                <w:p w:rsidR="005000A8" w:rsidRPr="000E0B6C" w:rsidRDefault="005000A8" w:rsidP="00DC1FFE">
                  <w:pPr>
                    <w:rPr>
                      <w:rFonts w:ascii="Times New Roman" w:hAnsi="Times New Roman" w:cs="Times New Roman"/>
                      <w:sz w:val="18"/>
                      <w:szCs w:val="18"/>
                    </w:rPr>
                  </w:pPr>
                </w:p>
              </w:tc>
            </w:tr>
            <w:tr w:rsidR="005000A8" w:rsidRPr="000E0B6C" w:rsidTr="005000A8">
              <w:tc>
                <w:tcPr>
                  <w:tcW w:w="576" w:type="dxa"/>
                </w:tcPr>
                <w:p w:rsidR="005000A8" w:rsidRPr="000E0B6C" w:rsidRDefault="005000A8" w:rsidP="00DC1FFE">
                  <w:pPr>
                    <w:jc w:val="center"/>
                    <w:rPr>
                      <w:rFonts w:ascii="Times New Roman" w:hAnsi="Times New Roman" w:cs="Times New Roman"/>
                      <w:sz w:val="18"/>
                      <w:szCs w:val="18"/>
                    </w:rPr>
                  </w:pPr>
                  <w:r w:rsidRPr="000E0B6C">
                    <w:rPr>
                      <w:rFonts w:ascii="Times New Roman" w:hAnsi="Times New Roman" w:cs="Times New Roman"/>
                      <w:sz w:val="18"/>
                      <w:szCs w:val="18"/>
                    </w:rPr>
                    <w:t>007</w:t>
                  </w:r>
                </w:p>
              </w:tc>
              <w:tc>
                <w:tcPr>
                  <w:tcW w:w="0" w:type="auto"/>
                </w:tcPr>
                <w:p w:rsidR="005000A8" w:rsidRPr="000E0B6C" w:rsidRDefault="005000A8" w:rsidP="00DC1FFE">
                  <w:pPr>
                    <w:rPr>
                      <w:rFonts w:ascii="Times New Roman" w:hAnsi="Times New Roman" w:cs="Times New Roman"/>
                      <w:sz w:val="18"/>
                      <w:szCs w:val="18"/>
                    </w:rPr>
                  </w:pPr>
                  <w:r w:rsidRPr="000E0B6C">
                    <w:rPr>
                      <w:rFonts w:ascii="Times New Roman" w:hAnsi="Times New Roman" w:cs="Times New Roman"/>
                      <w:sz w:val="18"/>
                      <w:szCs w:val="18"/>
                    </w:rPr>
                    <w:t>CARRO MACA AVANÇADO</w:t>
                  </w:r>
                </w:p>
              </w:tc>
              <w:tc>
                <w:tcPr>
                  <w:tcW w:w="0" w:type="auto"/>
                </w:tcPr>
                <w:p w:rsidR="005000A8" w:rsidRPr="000E0B6C" w:rsidRDefault="005000A8" w:rsidP="00DC1FFE">
                  <w:pPr>
                    <w:jc w:val="center"/>
                    <w:rPr>
                      <w:rFonts w:ascii="Times New Roman" w:hAnsi="Times New Roman" w:cs="Times New Roman"/>
                      <w:sz w:val="18"/>
                      <w:szCs w:val="18"/>
                    </w:rPr>
                  </w:pPr>
                  <w:r w:rsidRPr="000E0B6C">
                    <w:rPr>
                      <w:rFonts w:ascii="Times New Roman" w:hAnsi="Times New Roman" w:cs="Times New Roman"/>
                      <w:sz w:val="18"/>
                      <w:szCs w:val="18"/>
                    </w:rPr>
                    <w:t>UN</w:t>
                  </w:r>
                </w:p>
              </w:tc>
              <w:tc>
                <w:tcPr>
                  <w:tcW w:w="0" w:type="auto"/>
                </w:tcPr>
                <w:p w:rsidR="005000A8" w:rsidRPr="000E0B6C" w:rsidRDefault="005000A8" w:rsidP="00DC1FFE">
                  <w:pPr>
                    <w:jc w:val="right"/>
                    <w:rPr>
                      <w:rFonts w:ascii="Times New Roman" w:hAnsi="Times New Roman" w:cs="Times New Roman"/>
                      <w:sz w:val="18"/>
                      <w:szCs w:val="18"/>
                    </w:rPr>
                  </w:pPr>
                  <w:r w:rsidRPr="000E0B6C">
                    <w:rPr>
                      <w:rFonts w:ascii="Times New Roman" w:hAnsi="Times New Roman" w:cs="Times New Roman"/>
                      <w:sz w:val="18"/>
                      <w:szCs w:val="18"/>
                    </w:rPr>
                    <w:t>1</w:t>
                  </w:r>
                </w:p>
              </w:tc>
              <w:tc>
                <w:tcPr>
                  <w:tcW w:w="6149" w:type="dxa"/>
                </w:tcPr>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CARRO MACA AVANÇADO HIDRÁULICO FAWLER COM DUAS COLUNAS E LEITO RADIOTRANSPARENTE</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BASE EM TUBO DE AÇO RETANGULAR, COM PÉS RECUADOS E REVESTIDOS POR CARENAGEM TERMOPLÁSTICA COM SUPORTE PARA CILINDRO DE OXIGÊNIO. ESTRADO CONSTRUÍDO EM TUBOS DE AÇO COM LEITO ARTICULADO PARA MOVIMENTOS FAWLER E ELEVAÇÃO DO DORSO, EM LAMINADO RADIOTRANSPARENTE PARA USO DE INTENSIFICADOR DE IMAGEM E RAIO-X (FÓRMICA TS), COM UMA GAVETA NO DORSO PARA USO DE PLACAS DE RAIO-X. ACIONAMENTO DOS ATUADORES HIDRÁULICOS ATRAVÉS DE PEDAIS NAS LATERAIS DA BASE. UM ÚNICO PEDAL ACIONARÁ OS DOIS ATUADORES HIDRÁULICOS PARA ELEVAÇÃO DO LEITO, E ACIONAMENTO POR PEDAIS SEPARADOS PARA RECUAR OS ATUADORES PERMITINDO MOVIMENTOS DE TRENDELEMBURG E REVERSO. MOVIMENTO FAWLER (CABEÇA E JOELHOS) SÃO ACIONADOS MANUALMENTE POR PISTÃO A GÁS. GRADES LATERAIS ESCAMOTEÁVEIS EM TUBO DE AÇO INOX. PARA-CHOQUE DE BORRACHA EM TODA VOLTA. RODÍZIOS DE 8” COM SISTEMA AVANTECH (ESTRUTURA INTERNA EM AÇO E EXTERNA EM PEÇAS INJETADAS EM MATERIAL TERMOPLÁSTICO DIMINUINDO A ENTRADA DE POEIRA E FACILITANDO A LIMPEZA SEM TIRAR O RODÍZIO DE SERVIÇO, POSSUI UM SISTEMA DE FREIO QUE ACIONADO TRAVA OS QUATRO RODÍZIOS AO MESMO TEMPO, ALÉM DA TRAVA DIRECIONAL PARA MANOBRAS EM LOCAIS DE DIFÍCIL ACESSO). ACIONAMENTO DA QUINTA RODA POR SISTEMA A PEDAL. CAPACIDADE: 200 KG. DIMENSÕES EXTERNAS: 2,10 </w:t>
                  </w:r>
                  <w:proofErr w:type="gramStart"/>
                  <w:r w:rsidRPr="000E0B6C">
                    <w:rPr>
                      <w:rFonts w:ascii="Times New Roman" w:eastAsiaTheme="minorHAnsi" w:hAnsi="Times New Roman" w:cs="Times New Roman"/>
                      <w:sz w:val="18"/>
                      <w:szCs w:val="18"/>
                      <w:lang w:val="pt-BR"/>
                    </w:rPr>
                    <w:t>X</w:t>
                  </w:r>
                  <w:proofErr w:type="gramEnd"/>
                  <w:r w:rsidRPr="000E0B6C">
                    <w:rPr>
                      <w:rFonts w:ascii="Times New Roman" w:eastAsiaTheme="minorHAnsi" w:hAnsi="Times New Roman" w:cs="Times New Roman"/>
                      <w:sz w:val="18"/>
                      <w:szCs w:val="18"/>
                      <w:lang w:val="pt-BR"/>
                    </w:rPr>
                    <w:t xml:space="preserve"> 0,74M. DIMENSÕES INTERNAS: 1,83 X 0,62M. ALTURA AJUSTÁVEL DE 0,65 À 0,95M.</w:t>
                  </w:r>
                </w:p>
                <w:p w:rsidR="005000A8" w:rsidRPr="000E0B6C" w:rsidRDefault="005000A8" w:rsidP="00DC1FFE">
                  <w:pPr>
                    <w:adjustRightInd w:val="0"/>
                    <w:rPr>
                      <w:rFonts w:ascii="Times New Roman" w:eastAsiaTheme="minorHAnsi" w:hAnsi="Times New Roman" w:cs="Times New Roman"/>
                      <w:sz w:val="18"/>
                      <w:szCs w:val="18"/>
                      <w:lang w:val="pt-BR"/>
                    </w:rPr>
                  </w:pP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ACOMPANHA:</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RÉGUA TRIPLA PARA OXIGENOTERAPIA COM FLUXÔMETRO;</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SUPORTE PARA DESFIBRILADOR E MONITOR CARDÍACO;</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SUPORTE DE SORO EM AÇO INOXIDÁVEL;</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SUPORTE PARA BOLSA DE DRENAGEM NAS LATERAIS</w:t>
                  </w:r>
                </w:p>
                <w:p w:rsidR="005000A8" w:rsidRPr="000E0B6C" w:rsidRDefault="005000A8" w:rsidP="00DC1FFE">
                  <w:pPr>
                    <w:rPr>
                      <w:rFonts w:ascii="Times New Roman" w:hAnsi="Times New Roman" w:cs="Times New Roman"/>
                      <w:sz w:val="18"/>
                      <w:szCs w:val="18"/>
                    </w:rPr>
                  </w:pPr>
                </w:p>
              </w:tc>
              <w:tc>
                <w:tcPr>
                  <w:tcW w:w="1276" w:type="dxa"/>
                </w:tcPr>
                <w:p w:rsidR="005000A8" w:rsidRPr="000E0B6C" w:rsidRDefault="005000A8" w:rsidP="00DC1FFE">
                  <w:pPr>
                    <w:rPr>
                      <w:rFonts w:ascii="Times New Roman" w:hAnsi="Times New Roman" w:cs="Times New Roman"/>
                      <w:sz w:val="18"/>
                      <w:szCs w:val="18"/>
                    </w:rPr>
                  </w:pPr>
                </w:p>
              </w:tc>
              <w:tc>
                <w:tcPr>
                  <w:tcW w:w="1278" w:type="dxa"/>
                </w:tcPr>
                <w:p w:rsidR="005000A8" w:rsidRPr="000E0B6C" w:rsidRDefault="005000A8" w:rsidP="00DC1FFE">
                  <w:pPr>
                    <w:rPr>
                      <w:rFonts w:ascii="Times New Roman" w:hAnsi="Times New Roman" w:cs="Times New Roman"/>
                      <w:sz w:val="18"/>
                      <w:szCs w:val="18"/>
                    </w:rPr>
                  </w:pPr>
                </w:p>
              </w:tc>
              <w:tc>
                <w:tcPr>
                  <w:tcW w:w="1840" w:type="dxa"/>
                </w:tcPr>
                <w:p w:rsidR="005000A8" w:rsidRPr="000E0B6C" w:rsidRDefault="005000A8" w:rsidP="00DC1FFE">
                  <w:pPr>
                    <w:rPr>
                      <w:rFonts w:ascii="Times New Roman" w:hAnsi="Times New Roman" w:cs="Times New Roman"/>
                      <w:sz w:val="18"/>
                      <w:szCs w:val="18"/>
                    </w:rPr>
                  </w:pPr>
                </w:p>
              </w:tc>
            </w:tr>
            <w:tr w:rsidR="005000A8" w:rsidRPr="000E0B6C" w:rsidTr="005000A8">
              <w:tc>
                <w:tcPr>
                  <w:tcW w:w="576" w:type="dxa"/>
                  <w:tcBorders>
                    <w:bottom w:val="single" w:sz="4" w:space="0" w:color="auto"/>
                  </w:tcBorders>
                </w:tcPr>
                <w:p w:rsidR="005000A8" w:rsidRPr="000E0B6C" w:rsidRDefault="005000A8" w:rsidP="00DC1FFE">
                  <w:pPr>
                    <w:jc w:val="center"/>
                    <w:rPr>
                      <w:rFonts w:ascii="Times New Roman" w:hAnsi="Times New Roman" w:cs="Times New Roman"/>
                      <w:sz w:val="18"/>
                      <w:szCs w:val="18"/>
                    </w:rPr>
                  </w:pPr>
                  <w:r w:rsidRPr="000E0B6C">
                    <w:rPr>
                      <w:rFonts w:ascii="Times New Roman" w:hAnsi="Times New Roman" w:cs="Times New Roman"/>
                      <w:sz w:val="18"/>
                      <w:szCs w:val="18"/>
                    </w:rPr>
                    <w:t>008</w:t>
                  </w:r>
                </w:p>
              </w:tc>
              <w:tc>
                <w:tcPr>
                  <w:tcW w:w="0" w:type="auto"/>
                  <w:tcBorders>
                    <w:bottom w:val="single" w:sz="4" w:space="0" w:color="auto"/>
                  </w:tcBorders>
                </w:tcPr>
                <w:p w:rsidR="005000A8" w:rsidRPr="000E0B6C" w:rsidRDefault="005000A8" w:rsidP="00DC1FFE">
                  <w:pPr>
                    <w:rPr>
                      <w:rFonts w:ascii="Times New Roman" w:hAnsi="Times New Roman" w:cs="Times New Roman"/>
                      <w:sz w:val="18"/>
                      <w:szCs w:val="18"/>
                    </w:rPr>
                  </w:pPr>
                  <w:r w:rsidRPr="000E0B6C">
                    <w:rPr>
                      <w:rFonts w:ascii="Times New Roman" w:hAnsi="Times New Roman" w:cs="Times New Roman"/>
                      <w:sz w:val="18"/>
                      <w:szCs w:val="18"/>
                    </w:rPr>
                    <w:t>RADIÔMETRO PARA FOTOTERAPIA</w:t>
                  </w:r>
                </w:p>
              </w:tc>
              <w:tc>
                <w:tcPr>
                  <w:tcW w:w="0" w:type="auto"/>
                  <w:tcBorders>
                    <w:bottom w:val="single" w:sz="4" w:space="0" w:color="auto"/>
                  </w:tcBorders>
                </w:tcPr>
                <w:p w:rsidR="005000A8" w:rsidRPr="000E0B6C" w:rsidRDefault="005000A8" w:rsidP="00DC1FFE">
                  <w:pPr>
                    <w:jc w:val="center"/>
                    <w:rPr>
                      <w:rFonts w:ascii="Times New Roman" w:hAnsi="Times New Roman" w:cs="Times New Roman"/>
                      <w:sz w:val="18"/>
                      <w:szCs w:val="18"/>
                    </w:rPr>
                  </w:pPr>
                  <w:r w:rsidRPr="000E0B6C">
                    <w:rPr>
                      <w:rFonts w:ascii="Times New Roman" w:hAnsi="Times New Roman" w:cs="Times New Roman"/>
                      <w:sz w:val="18"/>
                      <w:szCs w:val="18"/>
                    </w:rPr>
                    <w:t>UN</w:t>
                  </w:r>
                </w:p>
              </w:tc>
              <w:tc>
                <w:tcPr>
                  <w:tcW w:w="0" w:type="auto"/>
                  <w:tcBorders>
                    <w:bottom w:val="single" w:sz="4" w:space="0" w:color="auto"/>
                  </w:tcBorders>
                </w:tcPr>
                <w:p w:rsidR="005000A8" w:rsidRPr="000E0B6C" w:rsidRDefault="005000A8" w:rsidP="00DC1FFE">
                  <w:pPr>
                    <w:jc w:val="right"/>
                    <w:rPr>
                      <w:rFonts w:ascii="Times New Roman" w:hAnsi="Times New Roman" w:cs="Times New Roman"/>
                      <w:sz w:val="18"/>
                      <w:szCs w:val="18"/>
                    </w:rPr>
                  </w:pPr>
                  <w:r w:rsidRPr="000E0B6C">
                    <w:rPr>
                      <w:rFonts w:ascii="Times New Roman" w:hAnsi="Times New Roman" w:cs="Times New Roman"/>
                      <w:sz w:val="18"/>
                      <w:szCs w:val="18"/>
                    </w:rPr>
                    <w:t>1</w:t>
                  </w:r>
                </w:p>
              </w:tc>
              <w:tc>
                <w:tcPr>
                  <w:tcW w:w="6149" w:type="dxa"/>
                  <w:tcBorders>
                    <w:bottom w:val="single" w:sz="4" w:space="0" w:color="auto"/>
                  </w:tcBorders>
                </w:tcPr>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RADIÔMETRO PARA FOTOTERAPIA: INSTRUMENTO PORTÁTIL, DIGITAL E DE MULTIUSO PARA MEDIÇÃO DE TEMPERATURA, UMIDADE RELATIVA DO AR, CONCENTRAÇÃO DE OXIGÊNIO E RADIÂNCIA PARA FOTOTERAPIAS. NA FUNÇÃO RADIÔMETRO PERMITE A SELEÇÃO DO TIPO DE FONTE LUMINOSA A SER MEDIDA. É UM DISPOSITIVO LEVE, ERGONÔMICO E DE DIMENSÕES COMPACTAS IDEAL PARA AS ROTINAS DE UTIS, SALAS DE PARTO E ALOJAMENTO CONJUNTO ENTRE OUTROS SETORES DE HOSPITAIS E CLINICAS E QUE PERMITE VERIFICAR SE O TRATAMENTO ESTÁ SENDO MINISTRADO EM NÍVEIS SATISFATÓRIOS. ATENDE AS NECESSIDADES DE EQUIPES DE ENGENHARIA CLINICA E MANUTENÇÃO SEJA PARA CONTROLE DE ROTINA OU VERIFICAÇÕES PONTUAIS.</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PRINCIPAIS CARACTERÍSTICAS</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RESULTADOS IMEDIATOS E PRECISOS;</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PORTÁTIL, PESA APENAS 470G EQUIPADO COM TODAS AS SONDAS;</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ALIMENTAÇÃO POR BATERIA DE 9V ALCALINA DE FÁCIL AQUISIÇÃO;</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DISPLAY ALFANUMÉRICO DE FÁCIL VISUALIZAÇÃO;</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TRÊS SONDAS (T/UR, O2 E RADIÂNCIA) INTERCAMBIÁVEIS E AUTO IDENTIFICÁVEIS;</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ACOMPANHA BOLSA COM ZÍPER PARA PROTEÇÃO E TRANSPORTE;</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SISTEMA INTELIGENTE COM DESLIGAMENTO AUTOMÁTICO PARA ECONOMIA DA BATERIA;</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LEITURAS:</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TEMPERATURA: DE 10 A 60 °C;</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HUMIDADE: DE 20 A 100 % UR;</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OXIGÊNIO: DE 15 A 100 % O2;</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RADIÂNCIA: DE 0 A 100 UW/ CM².NM.</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OPERAÇÃO:</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FÁCIL ESCOLHA DE MODO DE MEDIÇÃO BASTA CONECTAR A SONDA CORRESPONDENTE A MEDIDA DESEJADA;</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TECLAS INDIVIDUAIS PARA AS FUNÇÕES LIGAR E DESLIGAR E DE ACRÉSCIMO E DECRÉSCIMO;</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TECLA MENU: ESCOLHA DO MODO DE MEDIÇÃO DE RADIÂNCIA (LED, HALÓGENA E FLUORESCENTE);</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TECLA HOLD: CONGELA O VALOR MEDIDO FACILITANDO A ANOTAÇÃO POSTERIOR;</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APÓS 04 MINUTOS SEM ACIONAMENTO DO TECLADO DESLIGA AUTOMATICAMENTE PRESERVANDO A BATERIA.</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DADOS TÉCNICOS</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ALIMENTAÇÃO: BATERIA DE 9V ALCALINA;</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CONSUMO: 06 MESES DE USO ESTIMADO;</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ALTURA: 36 MM</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LARGURA: 65 MM;</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COMPRIMENTO: 145 MM;</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PESO: 160G (470G COM SONDAS);</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OPCIONAIS</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SONDA DE TEMPERATURA E UMIDADE;</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SENSOR DE OXIGÊNIO;</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SONDA DE RADIÂNCIA;</w:t>
                  </w:r>
                </w:p>
                <w:p w:rsidR="005000A8" w:rsidRPr="000E0B6C" w:rsidRDefault="005000A8" w:rsidP="00DC1FFE">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BATERIA 9V ALCALINA.</w:t>
                  </w:r>
                </w:p>
                <w:p w:rsidR="005000A8" w:rsidRPr="000E0B6C" w:rsidRDefault="005000A8" w:rsidP="00DC1FFE">
                  <w:pPr>
                    <w:rPr>
                      <w:rFonts w:ascii="Times New Roman" w:hAnsi="Times New Roman" w:cs="Times New Roman"/>
                      <w:sz w:val="18"/>
                      <w:szCs w:val="18"/>
                    </w:rPr>
                  </w:pPr>
                </w:p>
              </w:tc>
              <w:tc>
                <w:tcPr>
                  <w:tcW w:w="1276" w:type="dxa"/>
                  <w:tcBorders>
                    <w:bottom w:val="single" w:sz="4" w:space="0" w:color="auto"/>
                  </w:tcBorders>
                </w:tcPr>
                <w:p w:rsidR="005000A8" w:rsidRPr="000E0B6C" w:rsidRDefault="005000A8" w:rsidP="00DC1FFE">
                  <w:pPr>
                    <w:rPr>
                      <w:rFonts w:ascii="Times New Roman" w:hAnsi="Times New Roman" w:cs="Times New Roman"/>
                      <w:sz w:val="18"/>
                      <w:szCs w:val="18"/>
                    </w:rPr>
                  </w:pPr>
                </w:p>
              </w:tc>
              <w:tc>
                <w:tcPr>
                  <w:tcW w:w="1278" w:type="dxa"/>
                  <w:tcBorders>
                    <w:bottom w:val="single" w:sz="4" w:space="0" w:color="auto"/>
                  </w:tcBorders>
                </w:tcPr>
                <w:p w:rsidR="005000A8" w:rsidRPr="000E0B6C" w:rsidRDefault="005000A8" w:rsidP="00DC1FFE">
                  <w:pPr>
                    <w:rPr>
                      <w:rFonts w:ascii="Times New Roman" w:hAnsi="Times New Roman" w:cs="Times New Roman"/>
                      <w:sz w:val="18"/>
                      <w:szCs w:val="18"/>
                    </w:rPr>
                  </w:pPr>
                </w:p>
              </w:tc>
              <w:tc>
                <w:tcPr>
                  <w:tcW w:w="1840" w:type="dxa"/>
                  <w:tcBorders>
                    <w:bottom w:val="single" w:sz="4" w:space="0" w:color="auto"/>
                  </w:tcBorders>
                </w:tcPr>
                <w:p w:rsidR="005000A8" w:rsidRPr="000E0B6C" w:rsidRDefault="005000A8" w:rsidP="00DC1FFE">
                  <w:pPr>
                    <w:rPr>
                      <w:rFonts w:ascii="Times New Roman" w:hAnsi="Times New Roman" w:cs="Times New Roman"/>
                      <w:sz w:val="18"/>
                      <w:szCs w:val="18"/>
                    </w:rPr>
                  </w:pPr>
                </w:p>
              </w:tc>
            </w:tr>
          </w:tbl>
          <w:p w:rsidR="005000A8" w:rsidRPr="000E0B6C" w:rsidRDefault="005000A8" w:rsidP="00DC1FFE">
            <w:pPr>
              <w:jc w:val="center"/>
              <w:rPr>
                <w:rFonts w:ascii="Times New Roman" w:hAnsi="Times New Roman" w:cs="Times New Roman"/>
                <w:sz w:val="18"/>
                <w:szCs w:val="18"/>
              </w:rPr>
            </w:pPr>
          </w:p>
        </w:tc>
      </w:tr>
      <w:tr w:rsidR="005000A8" w:rsidTr="00DC1FFE">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15400" w:type="dxa"/>
          </w:tcPr>
          <w:p w:rsidR="005000A8" w:rsidRDefault="005000A8" w:rsidP="00DC1FFE">
            <w:pPr>
              <w:pStyle w:val="Corpodetexto"/>
              <w:rPr>
                <w:rFonts w:ascii="Times New Roman" w:hAnsi="Times New Roman" w:cs="Times New Roman"/>
                <w:b/>
                <w:sz w:val="24"/>
                <w:szCs w:val="24"/>
              </w:rPr>
            </w:pPr>
          </w:p>
        </w:tc>
      </w:tr>
    </w:tbl>
    <w:p w:rsidR="00042247" w:rsidRPr="003558DC" w:rsidRDefault="00042247">
      <w:pPr>
        <w:pStyle w:val="Corpodetexto"/>
        <w:spacing w:before="10"/>
        <w:rPr>
          <w:rFonts w:ascii="Times New Roman" w:hAnsi="Times New Roman" w:cs="Times New Roman"/>
          <w:sz w:val="24"/>
          <w:szCs w:val="24"/>
        </w:rPr>
      </w:pPr>
    </w:p>
    <w:p w:rsidR="00E80E82" w:rsidRDefault="00931612" w:rsidP="00C549B8">
      <w:pPr>
        <w:pStyle w:val="PargrafodaLista"/>
        <w:numPr>
          <w:ilvl w:val="0"/>
          <w:numId w:val="60"/>
        </w:numPr>
        <w:tabs>
          <w:tab w:val="left" w:pos="451"/>
        </w:tabs>
        <w:ind w:right="133"/>
        <w:rPr>
          <w:rFonts w:ascii="Times New Roman" w:hAnsi="Times New Roman" w:cs="Times New Roman"/>
          <w:sz w:val="24"/>
          <w:szCs w:val="24"/>
        </w:rPr>
      </w:pPr>
      <w:r w:rsidRPr="000D4F8F">
        <w:rPr>
          <w:rFonts w:ascii="Times New Roman" w:hAnsi="Times New Roman" w:cs="Times New Roman"/>
          <w:b/>
          <w:sz w:val="24"/>
          <w:szCs w:val="24"/>
        </w:rPr>
        <w:t xml:space="preserve">– JUSTIFICATIVA </w:t>
      </w:r>
      <w:r w:rsidRPr="000D4F8F">
        <w:rPr>
          <w:rFonts w:ascii="Times New Roman" w:hAnsi="Times New Roman" w:cs="Times New Roman"/>
          <w:sz w:val="24"/>
          <w:szCs w:val="24"/>
        </w:rPr>
        <w:t>–</w:t>
      </w:r>
      <w:r w:rsidR="0098032C" w:rsidRPr="000D4F8F">
        <w:rPr>
          <w:rFonts w:ascii="Times New Roman" w:hAnsi="Times New Roman" w:cs="Times New Roman"/>
          <w:sz w:val="24"/>
          <w:szCs w:val="24"/>
        </w:rPr>
        <w:t xml:space="preserve"> Se justifica a presente licitação</w:t>
      </w:r>
      <w:r w:rsidR="007134E8" w:rsidRPr="000D4F8F">
        <w:rPr>
          <w:rFonts w:ascii="Times New Roman" w:hAnsi="Times New Roman" w:cs="Times New Roman"/>
          <w:sz w:val="24"/>
          <w:szCs w:val="24"/>
        </w:rPr>
        <w:t xml:space="preserve">, </w:t>
      </w:r>
      <w:r w:rsidR="000D4F8F" w:rsidRPr="000D4F8F">
        <w:rPr>
          <w:rFonts w:ascii="Times New Roman" w:hAnsi="Times New Roman" w:cs="Times New Roman"/>
          <w:sz w:val="24"/>
          <w:szCs w:val="24"/>
        </w:rPr>
        <w:t>uma vez que</w:t>
      </w:r>
      <w:r w:rsidR="000D4F8F" w:rsidRPr="000D4F8F">
        <w:rPr>
          <w:sz w:val="24"/>
          <w:szCs w:val="24"/>
        </w:rPr>
        <w:t xml:space="preserve"> </w:t>
      </w:r>
      <w:r w:rsidR="000D4F8F" w:rsidRPr="000D4F8F">
        <w:rPr>
          <w:rFonts w:ascii="Times New Roman" w:hAnsi="Times New Roman" w:cs="Times New Roman"/>
          <w:sz w:val="24"/>
          <w:szCs w:val="24"/>
        </w:rPr>
        <w:t>se faz necessária para modernização dos serviços do Hospital Municipal Darci José Fernanes, elevando a segurança para os pacientes e colaboradores. Com o intuito continuo de melhorar a qualidade, produção e ampliação dos procedimentos oferecidos, possibilitando uma redução no tempo de internação e proporcionando melhor qualidade na recuperação dos pacientes atendidos</w:t>
      </w:r>
      <w:r w:rsidR="000D4F8F">
        <w:rPr>
          <w:rFonts w:ascii="Times New Roman" w:hAnsi="Times New Roman" w:cs="Times New Roman"/>
          <w:sz w:val="24"/>
          <w:szCs w:val="24"/>
        </w:rPr>
        <w:t>.</w:t>
      </w:r>
    </w:p>
    <w:p w:rsidR="000D4F8F" w:rsidRPr="000D4F8F" w:rsidRDefault="000D4F8F" w:rsidP="000D4F8F">
      <w:pPr>
        <w:pStyle w:val="PargrafodaLista"/>
        <w:tabs>
          <w:tab w:val="left" w:pos="451"/>
        </w:tabs>
        <w:ind w:right="133"/>
        <w:rPr>
          <w:rFonts w:ascii="Times New Roman" w:hAnsi="Times New Roman" w:cs="Times New Roman"/>
          <w:sz w:val="24"/>
          <w:szCs w:val="24"/>
        </w:rPr>
      </w:pPr>
    </w:p>
    <w:p w:rsidR="00496902" w:rsidRPr="003558DC" w:rsidRDefault="00931612" w:rsidP="000D4F8F">
      <w:pPr>
        <w:pStyle w:val="PargrafodaLista"/>
        <w:numPr>
          <w:ilvl w:val="0"/>
          <w:numId w:val="60"/>
        </w:numPr>
        <w:tabs>
          <w:tab w:val="left" w:pos="461"/>
        </w:tabs>
        <w:ind w:right="129" w:firstLine="0"/>
        <w:rPr>
          <w:rFonts w:ascii="Times New Roman" w:hAnsi="Times New Roman" w:cs="Times New Roman"/>
          <w:sz w:val="24"/>
          <w:szCs w:val="24"/>
        </w:rPr>
      </w:pPr>
      <w:r w:rsidRPr="003558DC">
        <w:rPr>
          <w:rFonts w:ascii="Times New Roman" w:hAnsi="Times New Roman" w:cs="Times New Roman"/>
          <w:b/>
          <w:sz w:val="24"/>
          <w:szCs w:val="24"/>
        </w:rPr>
        <w:t xml:space="preserve">– CLASSIFICAÇÃO DOS BENS A SEREM ADQUIRIDOS: </w:t>
      </w:r>
      <w:r w:rsidRPr="003558DC">
        <w:rPr>
          <w:rFonts w:ascii="Times New Roman" w:hAnsi="Times New Roman" w:cs="Times New Roman"/>
          <w:sz w:val="24"/>
          <w:szCs w:val="24"/>
        </w:rPr>
        <w:t>1. Nos termos do disposto no art. 1° do Decreto n° 10.024/2020, os bens a serem adquiridos são considerados bens comuns, cujos padrões de desempenho e qualidade são objetivamente definidos no edital, por meio de especificações usuais no</w:t>
      </w:r>
      <w:r w:rsidRPr="003558DC">
        <w:rPr>
          <w:rFonts w:ascii="Times New Roman" w:hAnsi="Times New Roman" w:cs="Times New Roman"/>
          <w:spacing w:val="-29"/>
          <w:sz w:val="24"/>
          <w:szCs w:val="24"/>
        </w:rPr>
        <w:t xml:space="preserve"> </w:t>
      </w:r>
      <w:r w:rsidRPr="003558DC">
        <w:rPr>
          <w:rFonts w:ascii="Times New Roman" w:hAnsi="Times New Roman" w:cs="Times New Roman"/>
          <w:sz w:val="24"/>
          <w:szCs w:val="24"/>
        </w:rPr>
        <w:t>mercado.</w:t>
      </w:r>
    </w:p>
    <w:p w:rsidR="00496902" w:rsidRPr="003558DC" w:rsidRDefault="00931612">
      <w:pPr>
        <w:pStyle w:val="Corpodetexto"/>
        <w:ind w:left="273" w:right="139"/>
        <w:jc w:val="both"/>
        <w:rPr>
          <w:rFonts w:ascii="Times New Roman" w:hAnsi="Times New Roman" w:cs="Times New Roman"/>
          <w:sz w:val="24"/>
          <w:szCs w:val="24"/>
        </w:rPr>
      </w:pPr>
      <w:r w:rsidRPr="003558DC">
        <w:rPr>
          <w:rFonts w:ascii="Times New Roman" w:hAnsi="Times New Roman" w:cs="Times New Roman"/>
          <w:sz w:val="24"/>
          <w:szCs w:val="24"/>
        </w:rPr>
        <w:t>A contratação não gera vínculo empregatício entre os empregados da Contratada e a Administração Contratante, vedando-se qualquer relação entre estes que caracterize pessoalidade e subordinação direta.</w:t>
      </w: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rsidP="000D4F8F">
      <w:pPr>
        <w:pStyle w:val="PargrafodaLista"/>
        <w:numPr>
          <w:ilvl w:val="0"/>
          <w:numId w:val="60"/>
        </w:numPr>
        <w:tabs>
          <w:tab w:val="left" w:pos="432"/>
        </w:tabs>
        <w:spacing w:before="1"/>
        <w:ind w:left="431"/>
        <w:rPr>
          <w:rFonts w:ascii="Times New Roman" w:hAnsi="Times New Roman" w:cs="Times New Roman"/>
          <w:sz w:val="24"/>
          <w:szCs w:val="24"/>
        </w:rPr>
      </w:pPr>
      <w:r w:rsidRPr="003558DC">
        <w:rPr>
          <w:rFonts w:ascii="Times New Roman" w:hAnsi="Times New Roman" w:cs="Times New Roman"/>
          <w:b/>
          <w:sz w:val="24"/>
          <w:szCs w:val="24"/>
        </w:rPr>
        <w:t>–</w:t>
      </w:r>
      <w:r w:rsidRPr="003558DC">
        <w:rPr>
          <w:rFonts w:ascii="Times New Roman" w:hAnsi="Times New Roman" w:cs="Times New Roman"/>
          <w:b/>
          <w:spacing w:val="-15"/>
          <w:sz w:val="24"/>
          <w:szCs w:val="24"/>
        </w:rPr>
        <w:t xml:space="preserve"> </w:t>
      </w:r>
      <w:r w:rsidRPr="003558DC">
        <w:rPr>
          <w:rFonts w:ascii="Times New Roman" w:hAnsi="Times New Roman" w:cs="Times New Roman"/>
          <w:b/>
          <w:sz w:val="24"/>
          <w:szCs w:val="24"/>
        </w:rPr>
        <w:t>PRAZO</w:t>
      </w:r>
      <w:r w:rsidRPr="003558DC">
        <w:rPr>
          <w:rFonts w:ascii="Times New Roman" w:hAnsi="Times New Roman" w:cs="Times New Roman"/>
          <w:b/>
          <w:spacing w:val="-3"/>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14"/>
          <w:sz w:val="24"/>
          <w:szCs w:val="24"/>
        </w:rPr>
        <w:t xml:space="preserve"> </w:t>
      </w:r>
      <w:r w:rsidRPr="002D6B59">
        <w:rPr>
          <w:rFonts w:ascii="Times New Roman" w:hAnsi="Times New Roman" w:cs="Times New Roman"/>
          <w:sz w:val="24"/>
          <w:szCs w:val="24"/>
        </w:rPr>
        <w:t>A</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vigência</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desta</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licitação</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é</w:t>
      </w:r>
      <w:r w:rsidRPr="002D6B59">
        <w:rPr>
          <w:rFonts w:ascii="Times New Roman" w:hAnsi="Times New Roman" w:cs="Times New Roman"/>
          <w:spacing w:val="-4"/>
          <w:sz w:val="24"/>
          <w:szCs w:val="24"/>
        </w:rPr>
        <w:t xml:space="preserve"> </w:t>
      </w:r>
      <w:r w:rsidRPr="002D6B59">
        <w:rPr>
          <w:rFonts w:ascii="Times New Roman" w:hAnsi="Times New Roman" w:cs="Times New Roman"/>
          <w:sz w:val="24"/>
          <w:szCs w:val="24"/>
        </w:rPr>
        <w:t>até</w:t>
      </w:r>
      <w:r w:rsidRPr="002D6B59">
        <w:rPr>
          <w:rFonts w:ascii="Times New Roman" w:hAnsi="Times New Roman" w:cs="Times New Roman"/>
          <w:spacing w:val="-3"/>
          <w:sz w:val="24"/>
          <w:szCs w:val="24"/>
        </w:rPr>
        <w:t xml:space="preserve"> </w:t>
      </w:r>
      <w:r w:rsidR="007134E8" w:rsidRPr="002D6B59">
        <w:rPr>
          <w:rFonts w:ascii="Times New Roman" w:hAnsi="Times New Roman" w:cs="Times New Roman"/>
          <w:sz w:val="24"/>
          <w:szCs w:val="24"/>
        </w:rPr>
        <w:t>06</w:t>
      </w:r>
      <w:r w:rsidRPr="002D6B59">
        <w:rPr>
          <w:rFonts w:ascii="Times New Roman" w:hAnsi="Times New Roman" w:cs="Times New Roman"/>
          <w:spacing w:val="-5"/>
          <w:sz w:val="24"/>
          <w:szCs w:val="24"/>
        </w:rPr>
        <w:t xml:space="preserve"> </w:t>
      </w:r>
      <w:r w:rsidRPr="002D6B59">
        <w:rPr>
          <w:rFonts w:ascii="Times New Roman" w:hAnsi="Times New Roman" w:cs="Times New Roman"/>
          <w:sz w:val="24"/>
          <w:szCs w:val="24"/>
        </w:rPr>
        <w:t>meses</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a</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contar</w:t>
      </w:r>
      <w:r w:rsidRPr="002D6B59">
        <w:rPr>
          <w:rFonts w:ascii="Times New Roman" w:hAnsi="Times New Roman" w:cs="Times New Roman"/>
          <w:spacing w:val="-4"/>
          <w:sz w:val="24"/>
          <w:szCs w:val="24"/>
        </w:rPr>
        <w:t xml:space="preserve"> </w:t>
      </w:r>
      <w:r w:rsidRPr="002D6B59">
        <w:rPr>
          <w:rFonts w:ascii="Times New Roman" w:hAnsi="Times New Roman" w:cs="Times New Roman"/>
          <w:sz w:val="24"/>
          <w:szCs w:val="24"/>
        </w:rPr>
        <w:t>da</w:t>
      </w:r>
      <w:r w:rsidRPr="002D6B59">
        <w:rPr>
          <w:rFonts w:ascii="Times New Roman" w:hAnsi="Times New Roman" w:cs="Times New Roman"/>
          <w:spacing w:val="-3"/>
          <w:sz w:val="24"/>
          <w:szCs w:val="24"/>
        </w:rPr>
        <w:t xml:space="preserve"> </w:t>
      </w:r>
      <w:r w:rsidRPr="002D6B59">
        <w:rPr>
          <w:rFonts w:ascii="Times New Roman" w:hAnsi="Times New Roman" w:cs="Times New Roman"/>
          <w:sz w:val="24"/>
          <w:szCs w:val="24"/>
        </w:rPr>
        <w:t>data</w:t>
      </w:r>
      <w:r w:rsidRPr="002D6B59">
        <w:rPr>
          <w:rFonts w:ascii="Times New Roman" w:hAnsi="Times New Roman" w:cs="Times New Roman"/>
          <w:spacing w:val="-4"/>
          <w:sz w:val="24"/>
          <w:szCs w:val="24"/>
        </w:rPr>
        <w:t xml:space="preserve"> </w:t>
      </w:r>
      <w:r w:rsidRPr="002D6B59">
        <w:rPr>
          <w:rFonts w:ascii="Times New Roman" w:hAnsi="Times New Roman" w:cs="Times New Roman"/>
          <w:sz w:val="24"/>
          <w:szCs w:val="24"/>
        </w:rPr>
        <w:t>de</w:t>
      </w:r>
      <w:r w:rsidRPr="002D6B59">
        <w:rPr>
          <w:rFonts w:ascii="Times New Roman" w:hAnsi="Times New Roman" w:cs="Times New Roman"/>
          <w:spacing w:val="-2"/>
          <w:sz w:val="24"/>
          <w:szCs w:val="24"/>
        </w:rPr>
        <w:t xml:space="preserve"> </w:t>
      </w:r>
      <w:r w:rsidRPr="002D6B59">
        <w:rPr>
          <w:rFonts w:ascii="Times New Roman" w:hAnsi="Times New Roman" w:cs="Times New Roman"/>
          <w:sz w:val="24"/>
          <w:szCs w:val="24"/>
        </w:rPr>
        <w:t>assinatura</w:t>
      </w:r>
      <w:r w:rsidRPr="002D6B59">
        <w:rPr>
          <w:rFonts w:ascii="Times New Roman" w:hAnsi="Times New Roman" w:cs="Times New Roman"/>
          <w:spacing w:val="-4"/>
          <w:sz w:val="24"/>
          <w:szCs w:val="24"/>
        </w:rPr>
        <w:t xml:space="preserve"> </w:t>
      </w:r>
      <w:r w:rsidRPr="002D6B59">
        <w:rPr>
          <w:rFonts w:ascii="Times New Roman" w:hAnsi="Times New Roman" w:cs="Times New Roman"/>
          <w:sz w:val="24"/>
          <w:szCs w:val="24"/>
        </w:rPr>
        <w:t>do</w:t>
      </w:r>
      <w:r w:rsidRPr="002D6B59">
        <w:rPr>
          <w:rFonts w:ascii="Times New Roman" w:hAnsi="Times New Roman" w:cs="Times New Roman"/>
          <w:spacing w:val="-4"/>
          <w:sz w:val="24"/>
          <w:szCs w:val="24"/>
        </w:rPr>
        <w:t xml:space="preserve"> </w:t>
      </w:r>
      <w:r w:rsidRPr="002D6B59">
        <w:rPr>
          <w:rFonts w:ascii="Times New Roman" w:hAnsi="Times New Roman" w:cs="Times New Roman"/>
          <w:sz w:val="24"/>
          <w:szCs w:val="24"/>
        </w:rPr>
        <w:t>termo</w:t>
      </w:r>
      <w:r w:rsidRPr="002D6B59">
        <w:rPr>
          <w:rFonts w:ascii="Times New Roman" w:hAnsi="Times New Roman" w:cs="Times New Roman"/>
          <w:spacing w:val="-5"/>
          <w:sz w:val="24"/>
          <w:szCs w:val="24"/>
        </w:rPr>
        <w:t xml:space="preserve"> </w:t>
      </w:r>
      <w:r w:rsidRPr="002D6B59">
        <w:rPr>
          <w:rFonts w:ascii="Times New Roman" w:hAnsi="Times New Roman" w:cs="Times New Roman"/>
          <w:sz w:val="24"/>
          <w:szCs w:val="24"/>
        </w:rPr>
        <w:t>correspondente.</w:t>
      </w:r>
    </w:p>
    <w:p w:rsidR="00496902" w:rsidRPr="003558DC" w:rsidRDefault="00496902">
      <w:pPr>
        <w:pStyle w:val="Corpodetexto"/>
        <w:rPr>
          <w:rFonts w:ascii="Times New Roman" w:hAnsi="Times New Roman" w:cs="Times New Roman"/>
          <w:sz w:val="24"/>
          <w:szCs w:val="24"/>
        </w:rPr>
      </w:pPr>
    </w:p>
    <w:p w:rsidR="00496902" w:rsidRPr="003558DC" w:rsidRDefault="00557179">
      <w:pPr>
        <w:pStyle w:val="Ttulo3"/>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 xml:space="preserve">6 </w:t>
      </w:r>
      <w:r w:rsidR="00931612" w:rsidRPr="003558DC">
        <w:rPr>
          <w:rFonts w:ascii="Times New Roman" w:hAnsi="Times New Roman" w:cs="Times New Roman"/>
          <w:b w:val="0"/>
          <w:sz w:val="24"/>
          <w:szCs w:val="24"/>
        </w:rPr>
        <w:t xml:space="preserve">– </w:t>
      </w:r>
      <w:r w:rsidR="00931612" w:rsidRPr="003558DC">
        <w:rPr>
          <w:rFonts w:ascii="Times New Roman" w:hAnsi="Times New Roman" w:cs="Times New Roman"/>
          <w:sz w:val="24"/>
          <w:szCs w:val="24"/>
        </w:rPr>
        <w:t>CONDIÇÕES DE PAGAMENTO</w:t>
      </w:r>
    </w:p>
    <w:p w:rsidR="00496902" w:rsidRPr="003558DC" w:rsidRDefault="00931612" w:rsidP="00840615">
      <w:pPr>
        <w:pStyle w:val="PargrafodaLista"/>
        <w:numPr>
          <w:ilvl w:val="0"/>
          <w:numId w:val="25"/>
        </w:numPr>
        <w:tabs>
          <w:tab w:val="left" w:pos="509"/>
        </w:tabs>
        <w:ind w:right="127" w:firstLine="0"/>
        <w:rPr>
          <w:rFonts w:ascii="Times New Roman" w:hAnsi="Times New Roman" w:cs="Times New Roman"/>
          <w:sz w:val="24"/>
          <w:szCs w:val="24"/>
        </w:rPr>
      </w:pPr>
      <w:r w:rsidRPr="003558DC">
        <w:rPr>
          <w:rFonts w:ascii="Times New Roman" w:hAnsi="Times New Roman" w:cs="Times New Roman"/>
          <w:sz w:val="24"/>
          <w:szCs w:val="24"/>
        </w:rPr>
        <w:t xml:space="preserve">O pagamento será realizado pelo Município em até </w:t>
      </w:r>
      <w:r w:rsidRPr="003558DC">
        <w:rPr>
          <w:rFonts w:ascii="Times New Roman" w:hAnsi="Times New Roman" w:cs="Times New Roman"/>
          <w:b/>
          <w:sz w:val="24"/>
          <w:szCs w:val="24"/>
        </w:rPr>
        <w:t xml:space="preserve">10 (dez) </w:t>
      </w:r>
      <w:r w:rsidRPr="003558DC">
        <w:rPr>
          <w:rFonts w:ascii="Times New Roman" w:hAnsi="Times New Roman" w:cs="Times New Roman"/>
          <w:sz w:val="24"/>
          <w:szCs w:val="24"/>
        </w:rPr>
        <w:t>dias, após a apresentação de documento fiscal correspondente à entrega do objeto, cumpridas todas as formalidades legais anteriores a este ato, incluídas nestas o ateste dado pelo responsável na Nota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Fiscal.</w:t>
      </w:r>
    </w:p>
    <w:p w:rsidR="00496902" w:rsidRPr="003558DC" w:rsidRDefault="00931612" w:rsidP="00840615">
      <w:pPr>
        <w:pStyle w:val="PargrafodaLista"/>
        <w:numPr>
          <w:ilvl w:val="0"/>
          <w:numId w:val="25"/>
        </w:numPr>
        <w:tabs>
          <w:tab w:val="left" w:pos="533"/>
        </w:tabs>
        <w:spacing w:before="2"/>
        <w:ind w:right="140" w:firstLine="0"/>
        <w:rPr>
          <w:rFonts w:ascii="Times New Roman" w:hAnsi="Times New Roman" w:cs="Times New Roman"/>
          <w:sz w:val="24"/>
          <w:szCs w:val="24"/>
        </w:rPr>
      </w:pPr>
      <w:r w:rsidRPr="003558DC">
        <w:rPr>
          <w:rFonts w:ascii="Times New Roman" w:hAnsi="Times New Roman" w:cs="Times New Roman"/>
          <w:sz w:val="24"/>
          <w:szCs w:val="24"/>
        </w:rPr>
        <w:t>Será efetuado através de crédito em conta corrente bancária, devendo o licitante vencedor apresentar o número de conta, o banco e a agência junto ao corpo da Nota Fiscal ou em</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anexo.</w:t>
      </w:r>
    </w:p>
    <w:p w:rsidR="00496902" w:rsidRPr="003558DC" w:rsidRDefault="00931612" w:rsidP="00840615">
      <w:pPr>
        <w:pStyle w:val="PargrafodaLista"/>
        <w:numPr>
          <w:ilvl w:val="0"/>
          <w:numId w:val="25"/>
        </w:numPr>
        <w:tabs>
          <w:tab w:val="left" w:pos="480"/>
        </w:tabs>
        <w:ind w:right="137" w:firstLine="0"/>
        <w:rPr>
          <w:rFonts w:ascii="Times New Roman" w:hAnsi="Times New Roman" w:cs="Times New Roman"/>
          <w:sz w:val="24"/>
          <w:szCs w:val="24"/>
        </w:rPr>
      </w:pPr>
      <w:r w:rsidRPr="003558DC">
        <w:rPr>
          <w:rFonts w:ascii="Times New Roman" w:hAnsi="Times New Roman" w:cs="Times New Roman"/>
          <w:sz w:val="24"/>
          <w:szCs w:val="24"/>
        </w:rPr>
        <w:t>Em caso de alteração de conta bancária, deverá comunicar, formalmente, à Secretaria Municipal de Fazenda para que seja feita a retificação da conta</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cadastrada.</w:t>
      </w:r>
    </w:p>
    <w:p w:rsidR="00496902" w:rsidRPr="003558DC" w:rsidRDefault="00931612" w:rsidP="00840615">
      <w:pPr>
        <w:pStyle w:val="PargrafodaLista"/>
        <w:numPr>
          <w:ilvl w:val="0"/>
          <w:numId w:val="25"/>
        </w:numPr>
        <w:tabs>
          <w:tab w:val="left" w:pos="504"/>
        </w:tabs>
        <w:ind w:right="131" w:firstLine="0"/>
        <w:rPr>
          <w:rFonts w:ascii="Times New Roman" w:hAnsi="Times New Roman" w:cs="Times New Roman"/>
          <w:sz w:val="24"/>
          <w:szCs w:val="24"/>
        </w:rPr>
      </w:pPr>
      <w:r w:rsidRPr="003558DC">
        <w:rPr>
          <w:rFonts w:ascii="Times New Roman" w:hAnsi="Times New Roman" w:cs="Times New Roman"/>
          <w:sz w:val="24"/>
          <w:szCs w:val="24"/>
        </w:rPr>
        <w:t>Somente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serão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efetuados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pagamentos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notas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fiscais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emitidas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pelo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participante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processo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licitatório, ou seja, mesmo CNPJ, sob pena de rescisão de contrato, não sendo admitido pagamento para outrem através de procuração (Decreto Municipal nº 987 de 14 de junho de</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2017).</w:t>
      </w:r>
    </w:p>
    <w:p w:rsidR="00496902" w:rsidRPr="003558DC" w:rsidRDefault="00931612" w:rsidP="00840615">
      <w:pPr>
        <w:pStyle w:val="PargrafodaLista"/>
        <w:numPr>
          <w:ilvl w:val="0"/>
          <w:numId w:val="25"/>
        </w:numPr>
        <w:tabs>
          <w:tab w:val="left" w:pos="519"/>
        </w:tabs>
        <w:ind w:right="135" w:firstLine="0"/>
        <w:rPr>
          <w:rFonts w:ascii="Times New Roman" w:hAnsi="Times New Roman" w:cs="Times New Roman"/>
          <w:sz w:val="24"/>
          <w:szCs w:val="24"/>
        </w:rPr>
      </w:pPr>
      <w:r w:rsidRPr="003558DC">
        <w:rPr>
          <w:rFonts w:ascii="Times New Roman" w:hAnsi="Times New Roman" w:cs="Times New Roman"/>
          <w:sz w:val="24"/>
          <w:szCs w:val="24"/>
        </w:rPr>
        <w:t>A despesa com as aquisições correrá à conta das dotações orçamentárias abaixo, relativas ao exercício de 2020 ou suas correspondentes nos anos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posteriores:</w:t>
      </w:r>
    </w:p>
    <w:p w:rsidR="00EA7F5C" w:rsidRPr="003558DC" w:rsidRDefault="00EA7F5C" w:rsidP="00EA7F5C">
      <w:pPr>
        <w:pStyle w:val="PargrafodaLista"/>
        <w:tabs>
          <w:tab w:val="left" w:pos="519"/>
        </w:tabs>
        <w:ind w:right="135"/>
        <w:rPr>
          <w:rFonts w:ascii="Times New Roman" w:hAnsi="Times New Roman" w:cs="Times New Roman"/>
          <w:sz w:val="24"/>
          <w:szCs w:val="24"/>
        </w:rPr>
      </w:pPr>
    </w:p>
    <w:p w:rsidR="0049371E" w:rsidRDefault="0049371E" w:rsidP="0049371E">
      <w:pPr>
        <w:pStyle w:val="Corpodetexto"/>
        <w:ind w:left="426" w:right="510"/>
        <w:jc w:val="both"/>
        <w:rPr>
          <w:rFonts w:ascii="Times New Roman" w:hAnsi="Times New Roman" w:cs="Times New Roman"/>
          <w:b/>
          <w:sz w:val="24"/>
          <w:szCs w:val="24"/>
        </w:rPr>
      </w:pPr>
      <w:r w:rsidRPr="003558DC">
        <w:rPr>
          <w:rFonts w:ascii="Times New Roman" w:hAnsi="Times New Roman" w:cs="Times New Roman"/>
          <w:b/>
          <w:sz w:val="24"/>
          <w:szCs w:val="24"/>
        </w:rPr>
        <w:t xml:space="preserve">Ficha: </w:t>
      </w:r>
      <w:r>
        <w:rPr>
          <w:rFonts w:ascii="Times New Roman" w:hAnsi="Times New Roman" w:cs="Times New Roman"/>
          <w:b/>
          <w:sz w:val="24"/>
          <w:szCs w:val="24"/>
        </w:rPr>
        <w:t>347</w:t>
      </w:r>
      <w:r w:rsidRPr="003558DC">
        <w:rPr>
          <w:rFonts w:ascii="Times New Roman" w:hAnsi="Times New Roman" w:cs="Times New Roman"/>
          <w:b/>
          <w:sz w:val="24"/>
          <w:szCs w:val="24"/>
        </w:rPr>
        <w:t xml:space="preserve"> </w:t>
      </w:r>
    </w:p>
    <w:p w:rsidR="0049371E" w:rsidRDefault="0049371E" w:rsidP="0049371E">
      <w:pPr>
        <w:pStyle w:val="Corpodetexto"/>
        <w:ind w:left="426" w:right="510"/>
        <w:jc w:val="both"/>
        <w:rPr>
          <w:rFonts w:ascii="Times New Roman" w:hAnsi="Times New Roman" w:cs="Times New Roman"/>
          <w:b/>
          <w:sz w:val="24"/>
          <w:szCs w:val="24"/>
        </w:rPr>
      </w:pPr>
      <w:r w:rsidRPr="003558DC">
        <w:rPr>
          <w:rFonts w:ascii="Times New Roman" w:hAnsi="Times New Roman" w:cs="Times New Roman"/>
          <w:b/>
          <w:sz w:val="24"/>
          <w:szCs w:val="24"/>
        </w:rPr>
        <w:t>Fonte</w:t>
      </w:r>
      <w:r>
        <w:rPr>
          <w:rFonts w:ascii="Times New Roman" w:hAnsi="Times New Roman" w:cs="Times New Roman"/>
          <w:b/>
          <w:sz w:val="24"/>
          <w:szCs w:val="24"/>
        </w:rPr>
        <w:t xml:space="preserve"> de recurso Resolução SES nº 6.406: 1</w:t>
      </w:r>
      <w:r w:rsidRPr="003558DC">
        <w:rPr>
          <w:rFonts w:ascii="Times New Roman" w:hAnsi="Times New Roman" w:cs="Times New Roman"/>
          <w:b/>
          <w:sz w:val="24"/>
          <w:szCs w:val="24"/>
        </w:rPr>
        <w:t>.5</w:t>
      </w:r>
      <w:r>
        <w:rPr>
          <w:rFonts w:ascii="Times New Roman" w:hAnsi="Times New Roman" w:cs="Times New Roman"/>
          <w:b/>
          <w:sz w:val="24"/>
          <w:szCs w:val="24"/>
        </w:rPr>
        <w:t>5.07</w:t>
      </w:r>
    </w:p>
    <w:p w:rsidR="0049371E" w:rsidRDefault="0049371E" w:rsidP="0049371E">
      <w:pPr>
        <w:pStyle w:val="Corpodetexto"/>
        <w:ind w:left="426" w:right="510"/>
        <w:jc w:val="both"/>
        <w:rPr>
          <w:rFonts w:ascii="Times New Roman" w:hAnsi="Times New Roman" w:cs="Times New Roman"/>
          <w:b/>
          <w:sz w:val="24"/>
          <w:szCs w:val="24"/>
        </w:rPr>
      </w:pPr>
      <w:r>
        <w:rPr>
          <w:rFonts w:ascii="Times New Roman" w:hAnsi="Times New Roman" w:cs="Times New Roman"/>
          <w:b/>
          <w:sz w:val="24"/>
          <w:szCs w:val="24"/>
        </w:rPr>
        <w:t>Fonte e subfonte de contrapartida: 1.02.00</w:t>
      </w:r>
    </w:p>
    <w:p w:rsidR="0049371E" w:rsidRPr="003558DC" w:rsidRDefault="0049371E" w:rsidP="0049371E">
      <w:pPr>
        <w:pStyle w:val="Corpodetexto"/>
        <w:spacing w:before="5"/>
        <w:ind w:left="426"/>
        <w:rPr>
          <w:rFonts w:ascii="Times New Roman" w:hAnsi="Times New Roman" w:cs="Times New Roman"/>
          <w:sz w:val="24"/>
          <w:szCs w:val="24"/>
        </w:rPr>
      </w:pPr>
      <w:r w:rsidRPr="003558DC">
        <w:rPr>
          <w:rFonts w:ascii="Times New Roman" w:hAnsi="Times New Roman" w:cs="Times New Roman"/>
          <w:sz w:val="24"/>
          <w:szCs w:val="24"/>
        </w:rPr>
        <w:t>02.05.01.10.</w:t>
      </w:r>
      <w:r>
        <w:rPr>
          <w:rFonts w:ascii="Times New Roman" w:hAnsi="Times New Roman" w:cs="Times New Roman"/>
          <w:sz w:val="24"/>
          <w:szCs w:val="24"/>
        </w:rPr>
        <w:t>302</w:t>
      </w:r>
      <w:r w:rsidRPr="003558DC">
        <w:rPr>
          <w:rFonts w:ascii="Times New Roman" w:hAnsi="Times New Roman" w:cs="Times New Roman"/>
          <w:sz w:val="24"/>
          <w:szCs w:val="24"/>
        </w:rPr>
        <w:t>.100</w:t>
      </w:r>
      <w:r>
        <w:rPr>
          <w:rFonts w:ascii="Times New Roman" w:hAnsi="Times New Roman" w:cs="Times New Roman"/>
          <w:sz w:val="24"/>
          <w:szCs w:val="24"/>
        </w:rPr>
        <w:t>1</w:t>
      </w:r>
      <w:r w:rsidRPr="003558DC">
        <w:rPr>
          <w:rFonts w:ascii="Times New Roman" w:hAnsi="Times New Roman" w:cs="Times New Roman"/>
          <w:sz w:val="24"/>
          <w:szCs w:val="24"/>
        </w:rPr>
        <w:t>.</w:t>
      </w:r>
      <w:r>
        <w:rPr>
          <w:rFonts w:ascii="Times New Roman" w:hAnsi="Times New Roman" w:cs="Times New Roman"/>
          <w:sz w:val="24"/>
          <w:szCs w:val="24"/>
        </w:rPr>
        <w:t>2024</w:t>
      </w:r>
      <w:r w:rsidRPr="003558DC">
        <w:rPr>
          <w:rFonts w:ascii="Times New Roman" w:hAnsi="Times New Roman" w:cs="Times New Roman"/>
          <w:sz w:val="24"/>
          <w:szCs w:val="24"/>
        </w:rPr>
        <w:t>.4.4.90.52.00.Equipamento e Material Permanente</w:t>
      </w:r>
    </w:p>
    <w:p w:rsidR="007134E8" w:rsidRPr="003558DC" w:rsidRDefault="007134E8" w:rsidP="00EA7F5C">
      <w:pPr>
        <w:pStyle w:val="Corpodetexto"/>
        <w:ind w:left="244" w:right="510"/>
        <w:jc w:val="both"/>
        <w:rPr>
          <w:rFonts w:ascii="Times New Roman" w:hAnsi="Times New Roman" w:cs="Times New Roman"/>
          <w:b/>
          <w:sz w:val="24"/>
          <w:szCs w:val="24"/>
        </w:rPr>
      </w:pPr>
    </w:p>
    <w:p w:rsidR="00496902" w:rsidRPr="003558DC" w:rsidRDefault="00931612" w:rsidP="00840615">
      <w:pPr>
        <w:pStyle w:val="PargrafodaLista"/>
        <w:numPr>
          <w:ilvl w:val="0"/>
          <w:numId w:val="25"/>
        </w:numPr>
        <w:tabs>
          <w:tab w:val="left" w:pos="461"/>
        </w:tabs>
        <w:ind w:right="126" w:firstLine="0"/>
        <w:rPr>
          <w:rFonts w:ascii="Times New Roman" w:hAnsi="Times New Roman" w:cs="Times New Roman"/>
          <w:sz w:val="24"/>
          <w:szCs w:val="24"/>
        </w:rPr>
      </w:pPr>
      <w:r w:rsidRPr="003558DC">
        <w:rPr>
          <w:rFonts w:ascii="Times New Roman" w:hAnsi="Times New Roman" w:cs="Times New Roman"/>
          <w:sz w:val="24"/>
          <w:szCs w:val="24"/>
        </w:rPr>
        <w:t>Havendo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necessidade,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poderão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acrescentadas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novas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dotações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processo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meio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apostilamento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de ficha</w:t>
      </w:r>
    </w:p>
    <w:p w:rsidR="00270E18" w:rsidRPr="003558DC" w:rsidRDefault="00270E18" w:rsidP="00270E18">
      <w:pPr>
        <w:pStyle w:val="PargrafodaLista"/>
        <w:tabs>
          <w:tab w:val="left" w:pos="461"/>
        </w:tabs>
        <w:ind w:right="126"/>
        <w:rPr>
          <w:rFonts w:ascii="Times New Roman" w:hAnsi="Times New Roman" w:cs="Times New Roman"/>
          <w:sz w:val="24"/>
          <w:szCs w:val="24"/>
        </w:rPr>
      </w:pPr>
    </w:p>
    <w:p w:rsidR="00496902" w:rsidRPr="002D6B59" w:rsidRDefault="00557179" w:rsidP="00270E18">
      <w:pPr>
        <w:pStyle w:val="PargrafodaLista"/>
        <w:tabs>
          <w:tab w:val="left" w:pos="523"/>
        </w:tabs>
        <w:ind w:right="132"/>
        <w:rPr>
          <w:rFonts w:ascii="Times New Roman" w:hAnsi="Times New Roman" w:cs="Times New Roman"/>
          <w:sz w:val="24"/>
          <w:szCs w:val="24"/>
        </w:rPr>
      </w:pPr>
      <w:r w:rsidRPr="003558DC">
        <w:rPr>
          <w:rFonts w:ascii="Times New Roman" w:hAnsi="Times New Roman" w:cs="Times New Roman"/>
          <w:b/>
          <w:sz w:val="24"/>
          <w:szCs w:val="24"/>
        </w:rPr>
        <w:t>7</w:t>
      </w:r>
      <w:r w:rsidR="00270E18" w:rsidRPr="003558DC">
        <w:rPr>
          <w:rFonts w:ascii="Times New Roman" w:hAnsi="Times New Roman" w:cs="Times New Roman"/>
          <w:b/>
          <w:sz w:val="24"/>
          <w:szCs w:val="24"/>
        </w:rPr>
        <w:t xml:space="preserve">- </w:t>
      </w:r>
      <w:r w:rsidR="00931612" w:rsidRPr="003558DC">
        <w:rPr>
          <w:rFonts w:ascii="Times New Roman" w:hAnsi="Times New Roman" w:cs="Times New Roman"/>
          <w:b/>
          <w:sz w:val="24"/>
          <w:szCs w:val="24"/>
        </w:rPr>
        <w:t xml:space="preserve">DAS OBRIGAÇÕES ESPECIAIS DO MUNICÍPIO </w:t>
      </w:r>
      <w:r w:rsidR="00931612" w:rsidRPr="003558DC">
        <w:rPr>
          <w:rFonts w:ascii="Times New Roman" w:hAnsi="Times New Roman" w:cs="Times New Roman"/>
          <w:sz w:val="24"/>
          <w:szCs w:val="24"/>
        </w:rPr>
        <w:t xml:space="preserve">- </w:t>
      </w:r>
      <w:r w:rsidR="00931612" w:rsidRPr="002D6B59">
        <w:rPr>
          <w:rFonts w:ascii="Times New Roman" w:hAnsi="Times New Roman" w:cs="Times New Roman"/>
          <w:sz w:val="24"/>
          <w:szCs w:val="24"/>
        </w:rPr>
        <w:t>Além de outras obrigações estipuladas no Contrato ou em lei, particularmente na Lei nº 8.666/1993, constituem obrigações do</w:t>
      </w:r>
      <w:r w:rsidR="00931612" w:rsidRPr="002D6B59">
        <w:rPr>
          <w:rFonts w:ascii="Times New Roman" w:hAnsi="Times New Roman" w:cs="Times New Roman"/>
          <w:spacing w:val="-12"/>
          <w:sz w:val="24"/>
          <w:szCs w:val="24"/>
        </w:rPr>
        <w:t xml:space="preserve"> </w:t>
      </w:r>
      <w:r w:rsidR="00931612" w:rsidRPr="002D6B59">
        <w:rPr>
          <w:rFonts w:ascii="Times New Roman" w:hAnsi="Times New Roman" w:cs="Times New Roman"/>
          <w:sz w:val="24"/>
          <w:szCs w:val="24"/>
        </w:rPr>
        <w:t>Município:</w:t>
      </w:r>
    </w:p>
    <w:p w:rsidR="00270E18" w:rsidRPr="002D6B59" w:rsidRDefault="00931612" w:rsidP="00840615">
      <w:pPr>
        <w:pStyle w:val="PargrafodaLista"/>
        <w:numPr>
          <w:ilvl w:val="0"/>
          <w:numId w:val="24"/>
        </w:numPr>
        <w:tabs>
          <w:tab w:val="left" w:pos="489"/>
        </w:tabs>
        <w:ind w:left="272" w:firstLine="0"/>
        <w:rPr>
          <w:rFonts w:ascii="Times New Roman" w:hAnsi="Times New Roman" w:cs="Times New Roman"/>
          <w:sz w:val="24"/>
          <w:szCs w:val="24"/>
        </w:rPr>
      </w:pPr>
      <w:r w:rsidRPr="002D6B59">
        <w:rPr>
          <w:rFonts w:ascii="Times New Roman" w:hAnsi="Times New Roman" w:cs="Times New Roman"/>
          <w:sz w:val="24"/>
          <w:szCs w:val="24"/>
        </w:rPr>
        <w:t>Efetuar os pa</w:t>
      </w:r>
      <w:r w:rsidR="00270E18" w:rsidRPr="002D6B59">
        <w:rPr>
          <w:rFonts w:ascii="Times New Roman" w:hAnsi="Times New Roman" w:cs="Times New Roman"/>
          <w:sz w:val="24"/>
          <w:szCs w:val="24"/>
        </w:rPr>
        <w:t xml:space="preserve">gamentos nas condições e preços </w:t>
      </w:r>
      <w:r w:rsidRPr="002D6B59">
        <w:rPr>
          <w:rFonts w:ascii="Times New Roman" w:hAnsi="Times New Roman" w:cs="Times New Roman"/>
          <w:sz w:val="24"/>
          <w:szCs w:val="24"/>
        </w:rPr>
        <w:t xml:space="preserve">pactuados; </w:t>
      </w:r>
    </w:p>
    <w:p w:rsidR="00496902" w:rsidRPr="002D6B59" w:rsidRDefault="00931612" w:rsidP="00270E18">
      <w:pPr>
        <w:pStyle w:val="PargrafodaLista"/>
        <w:tabs>
          <w:tab w:val="left" w:pos="489"/>
        </w:tabs>
        <w:ind w:right="4633"/>
        <w:rPr>
          <w:rFonts w:ascii="Times New Roman" w:hAnsi="Times New Roman" w:cs="Times New Roman"/>
          <w:sz w:val="24"/>
          <w:szCs w:val="24"/>
        </w:rPr>
      </w:pPr>
      <w:r w:rsidRPr="002D6B59">
        <w:rPr>
          <w:rFonts w:ascii="Times New Roman" w:hAnsi="Times New Roman" w:cs="Times New Roman"/>
          <w:b/>
          <w:sz w:val="24"/>
          <w:szCs w:val="24"/>
        </w:rPr>
        <w:t>2.</w:t>
      </w:r>
      <w:r w:rsidRPr="002D6B59">
        <w:rPr>
          <w:rFonts w:ascii="Times New Roman" w:hAnsi="Times New Roman" w:cs="Times New Roman"/>
          <w:sz w:val="24"/>
          <w:szCs w:val="24"/>
        </w:rPr>
        <w:t>Fiscalizar a execução do</w:t>
      </w:r>
      <w:r w:rsidRPr="002D6B59">
        <w:rPr>
          <w:rFonts w:ascii="Times New Roman" w:hAnsi="Times New Roman" w:cs="Times New Roman"/>
          <w:spacing w:val="-10"/>
          <w:sz w:val="24"/>
          <w:szCs w:val="24"/>
        </w:rPr>
        <w:t xml:space="preserve"> </w:t>
      </w:r>
      <w:r w:rsidRPr="002D6B59">
        <w:rPr>
          <w:rFonts w:ascii="Times New Roman" w:hAnsi="Times New Roman" w:cs="Times New Roman"/>
          <w:sz w:val="24"/>
          <w:szCs w:val="24"/>
        </w:rPr>
        <w:t>objeto;</w:t>
      </w:r>
    </w:p>
    <w:p w:rsidR="00496902" w:rsidRPr="002D6B59" w:rsidRDefault="00931612" w:rsidP="00840615">
      <w:pPr>
        <w:pStyle w:val="PargrafodaLista"/>
        <w:numPr>
          <w:ilvl w:val="0"/>
          <w:numId w:val="23"/>
        </w:numPr>
        <w:tabs>
          <w:tab w:val="left" w:pos="489"/>
        </w:tabs>
        <w:rPr>
          <w:rFonts w:ascii="Times New Roman" w:hAnsi="Times New Roman" w:cs="Times New Roman"/>
          <w:sz w:val="24"/>
          <w:szCs w:val="24"/>
        </w:rPr>
      </w:pPr>
      <w:r w:rsidRPr="002D6B59">
        <w:rPr>
          <w:rFonts w:ascii="Times New Roman" w:hAnsi="Times New Roman" w:cs="Times New Roman"/>
          <w:sz w:val="24"/>
          <w:szCs w:val="24"/>
        </w:rPr>
        <w:t>Notificar a CONTRATADA, fixando-lhe prazo para corrigir irregularidades observadas na execução do</w:t>
      </w:r>
      <w:r w:rsidRPr="002D6B59">
        <w:rPr>
          <w:rFonts w:ascii="Times New Roman" w:hAnsi="Times New Roman" w:cs="Times New Roman"/>
          <w:spacing w:val="-36"/>
          <w:sz w:val="24"/>
          <w:szCs w:val="24"/>
        </w:rPr>
        <w:t xml:space="preserve"> </w:t>
      </w:r>
      <w:r w:rsidRPr="002D6B59">
        <w:rPr>
          <w:rFonts w:ascii="Times New Roman" w:hAnsi="Times New Roman" w:cs="Times New Roman"/>
          <w:sz w:val="24"/>
          <w:szCs w:val="24"/>
        </w:rPr>
        <w:t>objeto;</w:t>
      </w:r>
    </w:p>
    <w:p w:rsidR="00496902" w:rsidRPr="002D6B59" w:rsidRDefault="00931612" w:rsidP="00840615">
      <w:pPr>
        <w:pStyle w:val="PargrafodaLista"/>
        <w:numPr>
          <w:ilvl w:val="0"/>
          <w:numId w:val="23"/>
        </w:numPr>
        <w:tabs>
          <w:tab w:val="left" w:pos="489"/>
        </w:tabs>
        <w:rPr>
          <w:rFonts w:ascii="Times New Roman" w:hAnsi="Times New Roman" w:cs="Times New Roman"/>
          <w:sz w:val="24"/>
          <w:szCs w:val="24"/>
        </w:rPr>
      </w:pPr>
      <w:r w:rsidRPr="002D6B59">
        <w:rPr>
          <w:rFonts w:ascii="Times New Roman" w:hAnsi="Times New Roman" w:cs="Times New Roman"/>
          <w:sz w:val="24"/>
          <w:szCs w:val="24"/>
        </w:rPr>
        <w:t>Prestar os esclarecimentos que venham a ser solicitados com relação ao objeto deste</w:t>
      </w:r>
      <w:r w:rsidRPr="002D6B59">
        <w:rPr>
          <w:rFonts w:ascii="Times New Roman" w:hAnsi="Times New Roman" w:cs="Times New Roman"/>
          <w:spacing w:val="-28"/>
          <w:sz w:val="24"/>
          <w:szCs w:val="24"/>
        </w:rPr>
        <w:t xml:space="preserve"> </w:t>
      </w:r>
      <w:r w:rsidRPr="002D6B59">
        <w:rPr>
          <w:rFonts w:ascii="Times New Roman" w:hAnsi="Times New Roman" w:cs="Times New Roman"/>
          <w:sz w:val="24"/>
          <w:szCs w:val="24"/>
        </w:rPr>
        <w:t>contrato.</w:t>
      </w:r>
    </w:p>
    <w:p w:rsidR="00270E18" w:rsidRPr="003558DC" w:rsidRDefault="00270E18" w:rsidP="00270E18">
      <w:pPr>
        <w:pStyle w:val="PargrafodaLista"/>
        <w:tabs>
          <w:tab w:val="left" w:pos="489"/>
        </w:tabs>
        <w:ind w:left="489"/>
        <w:rPr>
          <w:rFonts w:ascii="Times New Roman" w:hAnsi="Times New Roman" w:cs="Times New Roman"/>
          <w:sz w:val="24"/>
          <w:szCs w:val="24"/>
        </w:rPr>
      </w:pPr>
    </w:p>
    <w:p w:rsidR="00270E18" w:rsidRPr="003558DC" w:rsidRDefault="00557179" w:rsidP="00270E18">
      <w:pPr>
        <w:spacing w:before="57"/>
        <w:ind w:left="273" w:right="228"/>
        <w:rPr>
          <w:rFonts w:ascii="Times New Roman" w:hAnsi="Times New Roman" w:cs="Times New Roman"/>
          <w:b/>
          <w:sz w:val="24"/>
          <w:szCs w:val="24"/>
        </w:rPr>
      </w:pPr>
      <w:r w:rsidRPr="003558DC">
        <w:rPr>
          <w:rFonts w:ascii="Times New Roman" w:hAnsi="Times New Roman" w:cs="Times New Roman"/>
          <w:b/>
          <w:sz w:val="24"/>
          <w:szCs w:val="24"/>
        </w:rPr>
        <w:t>8</w:t>
      </w:r>
      <w:r w:rsidR="00270E18" w:rsidRPr="003558DC">
        <w:rPr>
          <w:rFonts w:ascii="Times New Roman" w:hAnsi="Times New Roman" w:cs="Times New Roman"/>
          <w:b/>
          <w:sz w:val="24"/>
          <w:szCs w:val="24"/>
        </w:rPr>
        <w:t>- DAS OBRIGAÇÕES DA CONTRATADA</w:t>
      </w:r>
    </w:p>
    <w:p w:rsidR="00496902" w:rsidRPr="002D6B59" w:rsidRDefault="00270E18" w:rsidP="00270E18">
      <w:pPr>
        <w:ind w:left="273"/>
        <w:jc w:val="both"/>
        <w:rPr>
          <w:rFonts w:ascii="Times New Roman" w:hAnsi="Times New Roman" w:cs="Times New Roman"/>
          <w:sz w:val="24"/>
          <w:szCs w:val="24"/>
        </w:rPr>
      </w:pPr>
      <w:r w:rsidRPr="003558DC">
        <w:rPr>
          <w:rFonts w:ascii="Times New Roman" w:hAnsi="Times New Roman" w:cs="Times New Roman"/>
          <w:b/>
          <w:sz w:val="24"/>
          <w:szCs w:val="24"/>
        </w:rPr>
        <w:t xml:space="preserve"> </w:t>
      </w:r>
      <w:r w:rsidRPr="002D6B59">
        <w:rPr>
          <w:rFonts w:ascii="Times New Roman" w:hAnsi="Times New Roman" w:cs="Times New Roman"/>
          <w:b/>
          <w:sz w:val="24"/>
          <w:szCs w:val="24"/>
        </w:rPr>
        <w:t>1.</w:t>
      </w:r>
      <w:r w:rsidR="00931612" w:rsidRPr="002D6B59">
        <w:rPr>
          <w:rFonts w:ascii="Times New Roman" w:hAnsi="Times New Roman" w:cs="Times New Roman"/>
          <w:b/>
          <w:sz w:val="24"/>
          <w:szCs w:val="24"/>
        </w:rPr>
        <w:t xml:space="preserve"> </w:t>
      </w:r>
      <w:r w:rsidR="00931612" w:rsidRPr="002D6B59">
        <w:rPr>
          <w:rFonts w:ascii="Times New Roman" w:hAnsi="Times New Roman" w:cs="Times New Roman"/>
          <w:sz w:val="24"/>
          <w:szCs w:val="24"/>
        </w:rPr>
        <w:t xml:space="preserve">Entregar os produtos conforme descrições da Cláusula </w:t>
      </w:r>
      <w:r w:rsidR="00557179" w:rsidRPr="002D6B59">
        <w:rPr>
          <w:rFonts w:ascii="Times New Roman" w:hAnsi="Times New Roman" w:cs="Times New Roman"/>
          <w:sz w:val="24"/>
          <w:szCs w:val="24"/>
        </w:rPr>
        <w:t>Décima</w:t>
      </w:r>
      <w:r w:rsidR="00931612" w:rsidRPr="002D6B59">
        <w:rPr>
          <w:rFonts w:ascii="Times New Roman" w:hAnsi="Times New Roman" w:cs="Times New Roman"/>
          <w:sz w:val="24"/>
          <w:szCs w:val="24"/>
        </w:rPr>
        <w:t xml:space="preserve"> e solicitações da secretaria requisitante;</w:t>
      </w:r>
    </w:p>
    <w:p w:rsidR="007A68ED" w:rsidRPr="002D6B59" w:rsidRDefault="007A68ED" w:rsidP="00270E18">
      <w:pPr>
        <w:ind w:left="273"/>
        <w:jc w:val="both"/>
        <w:rPr>
          <w:rFonts w:ascii="Times New Roman" w:hAnsi="Times New Roman" w:cs="Times New Roman"/>
          <w:sz w:val="24"/>
          <w:szCs w:val="24"/>
        </w:rPr>
      </w:pPr>
      <w:r w:rsidRPr="002D6B59">
        <w:rPr>
          <w:rFonts w:ascii="Times New Roman" w:hAnsi="Times New Roman" w:cs="Times New Roman"/>
          <w:b/>
          <w:sz w:val="24"/>
          <w:szCs w:val="24"/>
        </w:rPr>
        <w:t xml:space="preserve">2. </w:t>
      </w:r>
      <w:r w:rsidR="00AA3B6C" w:rsidRPr="002D6B59">
        <w:rPr>
          <w:rFonts w:ascii="Times New Roman" w:hAnsi="Times New Roman" w:cs="Times New Roman"/>
          <w:sz w:val="24"/>
          <w:szCs w:val="24"/>
        </w:rPr>
        <w:t>Cumprir fielmente as regras deste termo;</w:t>
      </w:r>
    </w:p>
    <w:p w:rsidR="00496902" w:rsidRPr="002D6B59" w:rsidRDefault="007A68ED" w:rsidP="007A68ED">
      <w:pPr>
        <w:pStyle w:val="PargrafodaLista"/>
        <w:tabs>
          <w:tab w:val="left" w:pos="509"/>
        </w:tabs>
        <w:rPr>
          <w:rFonts w:ascii="Times New Roman" w:hAnsi="Times New Roman" w:cs="Times New Roman"/>
          <w:sz w:val="24"/>
          <w:szCs w:val="24"/>
        </w:rPr>
      </w:pPr>
      <w:r w:rsidRPr="002D6B59">
        <w:rPr>
          <w:rFonts w:ascii="Times New Roman" w:hAnsi="Times New Roman" w:cs="Times New Roman"/>
          <w:b/>
          <w:sz w:val="24"/>
          <w:szCs w:val="24"/>
        </w:rPr>
        <w:t>3.</w:t>
      </w:r>
      <w:r w:rsidRPr="002D6B59">
        <w:rPr>
          <w:rFonts w:ascii="Times New Roman" w:hAnsi="Times New Roman" w:cs="Times New Roman"/>
          <w:sz w:val="24"/>
          <w:szCs w:val="24"/>
        </w:rPr>
        <w:t xml:space="preserve"> </w:t>
      </w:r>
      <w:r w:rsidR="00931612" w:rsidRPr="002D6B59">
        <w:rPr>
          <w:rFonts w:ascii="Times New Roman" w:hAnsi="Times New Roman" w:cs="Times New Roman"/>
          <w:sz w:val="24"/>
          <w:szCs w:val="24"/>
        </w:rPr>
        <w:t>Relatar ao Contratante toda e qualquer irregularidade verificada no decorrer da execução do</w:t>
      </w:r>
      <w:r w:rsidR="00931612" w:rsidRPr="002D6B59">
        <w:rPr>
          <w:rFonts w:ascii="Times New Roman" w:hAnsi="Times New Roman" w:cs="Times New Roman"/>
          <w:spacing w:val="-23"/>
          <w:sz w:val="24"/>
          <w:szCs w:val="24"/>
        </w:rPr>
        <w:t xml:space="preserve"> </w:t>
      </w:r>
      <w:r w:rsidR="00931612" w:rsidRPr="002D6B59">
        <w:rPr>
          <w:rFonts w:ascii="Times New Roman" w:hAnsi="Times New Roman" w:cs="Times New Roman"/>
          <w:sz w:val="24"/>
          <w:szCs w:val="24"/>
        </w:rPr>
        <w:t>contrato;</w:t>
      </w:r>
    </w:p>
    <w:p w:rsidR="00496902" w:rsidRPr="002D6B59" w:rsidRDefault="007A68ED" w:rsidP="007A68ED">
      <w:pPr>
        <w:pStyle w:val="PargrafodaLista"/>
        <w:tabs>
          <w:tab w:val="left" w:pos="504"/>
        </w:tabs>
        <w:rPr>
          <w:rFonts w:ascii="Times New Roman" w:hAnsi="Times New Roman" w:cs="Times New Roman"/>
          <w:sz w:val="24"/>
          <w:szCs w:val="24"/>
        </w:rPr>
      </w:pPr>
      <w:r w:rsidRPr="002D6B59">
        <w:rPr>
          <w:rFonts w:ascii="Times New Roman" w:hAnsi="Times New Roman" w:cs="Times New Roman"/>
          <w:b/>
          <w:sz w:val="24"/>
          <w:szCs w:val="24"/>
        </w:rPr>
        <w:t>4.</w:t>
      </w:r>
      <w:r w:rsidR="00931612" w:rsidRPr="002D6B59">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00931612" w:rsidRPr="002D6B59">
        <w:rPr>
          <w:rFonts w:ascii="Times New Roman" w:hAnsi="Times New Roman" w:cs="Times New Roman"/>
          <w:spacing w:val="-18"/>
          <w:sz w:val="24"/>
          <w:szCs w:val="24"/>
        </w:rPr>
        <w:t xml:space="preserve"> </w:t>
      </w:r>
      <w:r w:rsidR="00931612" w:rsidRPr="002D6B59">
        <w:rPr>
          <w:rFonts w:ascii="Times New Roman" w:hAnsi="Times New Roman" w:cs="Times New Roman"/>
          <w:sz w:val="24"/>
          <w:szCs w:val="24"/>
        </w:rPr>
        <w:t>licitação;</w:t>
      </w:r>
    </w:p>
    <w:p w:rsidR="00496902" w:rsidRPr="003558DC" w:rsidRDefault="007A68ED" w:rsidP="007A68ED">
      <w:pPr>
        <w:pStyle w:val="PargrafodaLista"/>
        <w:tabs>
          <w:tab w:val="left" w:pos="509"/>
        </w:tabs>
        <w:rPr>
          <w:rFonts w:ascii="Times New Roman" w:hAnsi="Times New Roman" w:cs="Times New Roman"/>
          <w:sz w:val="24"/>
          <w:szCs w:val="24"/>
        </w:rPr>
      </w:pPr>
      <w:r w:rsidRPr="002D6B59">
        <w:rPr>
          <w:rFonts w:ascii="Times New Roman" w:hAnsi="Times New Roman" w:cs="Times New Roman"/>
          <w:b/>
          <w:sz w:val="24"/>
          <w:szCs w:val="24"/>
        </w:rPr>
        <w:t>5.</w:t>
      </w:r>
      <w:r w:rsidR="00931612" w:rsidRPr="002D6B59">
        <w:rPr>
          <w:rFonts w:ascii="Times New Roman" w:hAnsi="Times New Roman" w:cs="Times New Roman"/>
          <w:sz w:val="24"/>
          <w:szCs w:val="24"/>
        </w:rPr>
        <w:t xml:space="preserve">Guardar sigilo sobre todas as informações obtidas </w:t>
      </w:r>
      <w:r w:rsidR="00931612" w:rsidRPr="002D6B59">
        <w:rPr>
          <w:rFonts w:ascii="Times New Roman" w:hAnsi="Times New Roman" w:cs="Times New Roman"/>
          <w:spacing w:val="2"/>
          <w:sz w:val="24"/>
          <w:szCs w:val="24"/>
        </w:rPr>
        <w:t xml:space="preserve">em </w:t>
      </w:r>
      <w:r w:rsidR="00931612" w:rsidRPr="002D6B59">
        <w:rPr>
          <w:rFonts w:ascii="Times New Roman" w:hAnsi="Times New Roman" w:cs="Times New Roman"/>
          <w:sz w:val="24"/>
          <w:szCs w:val="24"/>
        </w:rPr>
        <w:t>decorrência do cumprimento do</w:t>
      </w:r>
      <w:r w:rsidR="00931612" w:rsidRPr="002D6B59">
        <w:rPr>
          <w:rFonts w:ascii="Times New Roman" w:hAnsi="Times New Roman" w:cs="Times New Roman"/>
          <w:spacing w:val="-31"/>
          <w:sz w:val="24"/>
          <w:szCs w:val="24"/>
        </w:rPr>
        <w:t xml:space="preserve"> </w:t>
      </w:r>
      <w:r w:rsidR="00931612" w:rsidRPr="002D6B59">
        <w:rPr>
          <w:rFonts w:ascii="Times New Roman" w:hAnsi="Times New Roman" w:cs="Times New Roman"/>
          <w:sz w:val="24"/>
          <w:szCs w:val="24"/>
        </w:rPr>
        <w:t>contrato.</w:t>
      </w:r>
    </w:p>
    <w:p w:rsidR="00A7506B" w:rsidRPr="003558DC" w:rsidRDefault="00A7506B">
      <w:pPr>
        <w:pStyle w:val="Corpodetexto"/>
        <w:spacing w:before="1"/>
        <w:rPr>
          <w:rFonts w:ascii="Times New Roman" w:hAnsi="Times New Roman" w:cs="Times New Roman"/>
          <w:sz w:val="24"/>
          <w:szCs w:val="24"/>
        </w:rPr>
      </w:pPr>
    </w:p>
    <w:p w:rsidR="00496902" w:rsidRPr="003558DC" w:rsidRDefault="00557179">
      <w:pPr>
        <w:ind w:left="273"/>
        <w:rPr>
          <w:rFonts w:ascii="Times New Roman" w:hAnsi="Times New Roman" w:cs="Times New Roman"/>
          <w:sz w:val="24"/>
          <w:szCs w:val="24"/>
        </w:rPr>
      </w:pPr>
      <w:r w:rsidRPr="003558DC">
        <w:rPr>
          <w:rFonts w:ascii="Times New Roman" w:hAnsi="Times New Roman" w:cs="Times New Roman"/>
          <w:b/>
          <w:sz w:val="24"/>
          <w:szCs w:val="24"/>
        </w:rPr>
        <w:t>9</w:t>
      </w:r>
      <w:r w:rsidR="00931612" w:rsidRPr="003558DC">
        <w:rPr>
          <w:rFonts w:ascii="Times New Roman" w:hAnsi="Times New Roman" w:cs="Times New Roman"/>
          <w:b/>
          <w:sz w:val="24"/>
          <w:szCs w:val="24"/>
        </w:rPr>
        <w:t>- DA SUBCONTRATAÇÃO</w:t>
      </w:r>
      <w:r w:rsidR="00931612" w:rsidRPr="003558DC">
        <w:rPr>
          <w:rFonts w:ascii="Times New Roman" w:hAnsi="Times New Roman" w:cs="Times New Roman"/>
          <w:sz w:val="24"/>
          <w:szCs w:val="24"/>
        </w:rPr>
        <w:t>- Não será admitida a subcontratação do objeto licitatório.</w:t>
      </w:r>
    </w:p>
    <w:p w:rsidR="00A7506B" w:rsidRPr="003558DC" w:rsidRDefault="00A7506B">
      <w:pPr>
        <w:ind w:left="273"/>
        <w:rPr>
          <w:rFonts w:ascii="Times New Roman" w:hAnsi="Times New Roman" w:cs="Times New Roman"/>
          <w:sz w:val="24"/>
          <w:szCs w:val="24"/>
        </w:rPr>
      </w:pPr>
    </w:p>
    <w:p w:rsidR="00270E18" w:rsidRPr="003558DC" w:rsidRDefault="00557179" w:rsidP="00270E18">
      <w:pPr>
        <w:pStyle w:val="Corpodetexto"/>
        <w:ind w:left="272"/>
        <w:jc w:val="both"/>
        <w:rPr>
          <w:rFonts w:ascii="Times New Roman" w:hAnsi="Times New Roman" w:cs="Times New Roman"/>
          <w:b/>
          <w:sz w:val="24"/>
          <w:szCs w:val="24"/>
        </w:rPr>
      </w:pPr>
      <w:r w:rsidRPr="003558DC">
        <w:rPr>
          <w:rFonts w:ascii="Times New Roman" w:hAnsi="Times New Roman" w:cs="Times New Roman"/>
          <w:b/>
          <w:sz w:val="24"/>
          <w:szCs w:val="24"/>
        </w:rPr>
        <w:t>10</w:t>
      </w:r>
      <w:r w:rsidR="00270E18" w:rsidRPr="003558DC">
        <w:rPr>
          <w:rFonts w:ascii="Times New Roman" w:hAnsi="Times New Roman" w:cs="Times New Roman"/>
          <w:b/>
          <w:sz w:val="24"/>
          <w:szCs w:val="24"/>
        </w:rPr>
        <w:t>. DA ENTREGA</w:t>
      </w:r>
      <w:r w:rsidR="003260B0" w:rsidRPr="003558DC">
        <w:rPr>
          <w:rFonts w:ascii="Times New Roman" w:hAnsi="Times New Roman" w:cs="Times New Roman"/>
          <w:b/>
          <w:sz w:val="24"/>
          <w:szCs w:val="24"/>
        </w:rPr>
        <w:t xml:space="preserve"> E DO CRITÉRIO DE ACEITABILIDADE</w:t>
      </w:r>
    </w:p>
    <w:p w:rsidR="00A8474B" w:rsidRPr="000A5175" w:rsidRDefault="00270E18" w:rsidP="00270E18">
      <w:pPr>
        <w:pStyle w:val="Corpodetexto"/>
        <w:ind w:left="272"/>
        <w:jc w:val="both"/>
        <w:rPr>
          <w:rFonts w:ascii="Times New Roman" w:hAnsi="Times New Roman" w:cs="Times New Roman"/>
          <w:sz w:val="24"/>
          <w:szCs w:val="24"/>
        </w:rPr>
      </w:pPr>
      <w:r w:rsidRPr="000A5175">
        <w:rPr>
          <w:rFonts w:ascii="Times New Roman" w:hAnsi="Times New Roman" w:cs="Times New Roman"/>
          <w:b/>
          <w:sz w:val="24"/>
          <w:szCs w:val="24"/>
        </w:rPr>
        <w:t xml:space="preserve">1. </w:t>
      </w:r>
      <w:r w:rsidR="004A281B" w:rsidRPr="000A5175">
        <w:rPr>
          <w:rFonts w:ascii="Times New Roman" w:hAnsi="Times New Roman" w:cs="Times New Roman"/>
          <w:sz w:val="24"/>
          <w:szCs w:val="24"/>
        </w:rPr>
        <w:t xml:space="preserve">O Licitante vencedor do certame se responsabiliza pela entrega dos </w:t>
      </w:r>
      <w:r w:rsidR="002F4ABD" w:rsidRPr="000A5175">
        <w:rPr>
          <w:rFonts w:ascii="Times New Roman" w:hAnsi="Times New Roman" w:cs="Times New Roman"/>
          <w:sz w:val="24"/>
          <w:szCs w:val="24"/>
        </w:rPr>
        <w:t>equipamentos</w:t>
      </w:r>
      <w:r w:rsidR="004A281B" w:rsidRPr="000A5175">
        <w:rPr>
          <w:rFonts w:ascii="Times New Roman" w:hAnsi="Times New Roman" w:cs="Times New Roman"/>
          <w:sz w:val="24"/>
          <w:szCs w:val="24"/>
        </w:rPr>
        <w:t xml:space="preserve">, conforme </w:t>
      </w:r>
      <w:r w:rsidR="00557179" w:rsidRPr="000A5175">
        <w:rPr>
          <w:rFonts w:ascii="Times New Roman" w:hAnsi="Times New Roman" w:cs="Times New Roman"/>
          <w:sz w:val="24"/>
          <w:szCs w:val="24"/>
        </w:rPr>
        <w:t>especificações constantes neste termo</w:t>
      </w:r>
      <w:r w:rsidR="004A281B" w:rsidRPr="000A5175">
        <w:rPr>
          <w:rFonts w:ascii="Times New Roman" w:hAnsi="Times New Roman" w:cs="Times New Roman"/>
          <w:sz w:val="24"/>
          <w:szCs w:val="24"/>
        </w:rPr>
        <w:t>, qu</w:t>
      </w:r>
      <w:r w:rsidR="002D6B59">
        <w:rPr>
          <w:rFonts w:ascii="Times New Roman" w:hAnsi="Times New Roman" w:cs="Times New Roman"/>
          <w:sz w:val="24"/>
          <w:szCs w:val="24"/>
        </w:rPr>
        <w:t>e deverá ser entregue em até o máximo de 6</w:t>
      </w:r>
      <w:r w:rsidR="00EE5E73" w:rsidRPr="000A5175">
        <w:rPr>
          <w:rFonts w:ascii="Times New Roman" w:hAnsi="Times New Roman" w:cs="Times New Roman"/>
          <w:sz w:val="24"/>
          <w:szCs w:val="24"/>
        </w:rPr>
        <w:t>0</w:t>
      </w:r>
      <w:r w:rsidR="004A281B" w:rsidRPr="000A5175">
        <w:rPr>
          <w:rFonts w:ascii="Times New Roman" w:hAnsi="Times New Roman" w:cs="Times New Roman"/>
          <w:sz w:val="24"/>
          <w:szCs w:val="24"/>
        </w:rPr>
        <w:t xml:space="preserve"> (</w:t>
      </w:r>
      <w:r w:rsidR="002D6B59">
        <w:rPr>
          <w:rFonts w:ascii="Times New Roman" w:hAnsi="Times New Roman" w:cs="Times New Roman"/>
          <w:sz w:val="24"/>
          <w:szCs w:val="24"/>
        </w:rPr>
        <w:t>sessen</w:t>
      </w:r>
      <w:r w:rsidR="004A66F4">
        <w:rPr>
          <w:rFonts w:ascii="Times New Roman" w:hAnsi="Times New Roman" w:cs="Times New Roman"/>
          <w:sz w:val="24"/>
          <w:szCs w:val="24"/>
        </w:rPr>
        <w:t>t</w:t>
      </w:r>
      <w:r w:rsidR="002D6B59">
        <w:rPr>
          <w:rFonts w:ascii="Times New Roman" w:hAnsi="Times New Roman" w:cs="Times New Roman"/>
          <w:sz w:val="24"/>
          <w:szCs w:val="24"/>
        </w:rPr>
        <w:t>a</w:t>
      </w:r>
      <w:r w:rsidR="004A281B" w:rsidRPr="000A5175">
        <w:rPr>
          <w:rFonts w:ascii="Times New Roman" w:hAnsi="Times New Roman" w:cs="Times New Roman"/>
          <w:sz w:val="24"/>
          <w:szCs w:val="24"/>
        </w:rPr>
        <w:t>) dias após a emissão da NAF (Nota de Autorização de Fornecimento) que será encaminhada para o e-mail informado na Proposta de Preços (Anexo I</w:t>
      </w:r>
      <w:r w:rsidR="00EE2B08" w:rsidRPr="000A5175">
        <w:rPr>
          <w:rFonts w:ascii="Times New Roman" w:hAnsi="Times New Roman" w:cs="Times New Roman"/>
          <w:sz w:val="24"/>
          <w:szCs w:val="24"/>
        </w:rPr>
        <w:t>I</w:t>
      </w:r>
      <w:r w:rsidR="004A281B" w:rsidRPr="000A5175">
        <w:rPr>
          <w:rFonts w:ascii="Times New Roman" w:hAnsi="Times New Roman" w:cs="Times New Roman"/>
          <w:sz w:val="24"/>
          <w:szCs w:val="24"/>
        </w:rPr>
        <w:t>).</w:t>
      </w:r>
    </w:p>
    <w:p w:rsidR="00270E18" w:rsidRPr="000A5175" w:rsidRDefault="00270E18" w:rsidP="00270E18">
      <w:pPr>
        <w:pStyle w:val="Corpodetexto"/>
        <w:ind w:left="272"/>
        <w:jc w:val="both"/>
        <w:rPr>
          <w:rFonts w:ascii="Times New Roman" w:hAnsi="Times New Roman" w:cs="Times New Roman"/>
          <w:sz w:val="24"/>
          <w:szCs w:val="24"/>
        </w:rPr>
      </w:pPr>
      <w:r w:rsidRPr="000A5175">
        <w:rPr>
          <w:rFonts w:ascii="Times New Roman" w:hAnsi="Times New Roman" w:cs="Times New Roman"/>
          <w:b/>
          <w:sz w:val="24"/>
          <w:szCs w:val="24"/>
        </w:rPr>
        <w:t>2.</w:t>
      </w:r>
      <w:r w:rsidRPr="000A5175">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rsidR="00270E18" w:rsidRPr="000A5175" w:rsidRDefault="00270E18" w:rsidP="00270E18">
      <w:pPr>
        <w:pStyle w:val="Corpodetexto"/>
        <w:ind w:left="720"/>
        <w:jc w:val="both"/>
        <w:rPr>
          <w:rFonts w:ascii="Times New Roman" w:hAnsi="Times New Roman" w:cs="Times New Roman"/>
          <w:sz w:val="24"/>
          <w:szCs w:val="24"/>
        </w:rPr>
      </w:pPr>
      <w:r w:rsidRPr="000A5175">
        <w:rPr>
          <w:rFonts w:ascii="Times New Roman" w:hAnsi="Times New Roman" w:cs="Times New Roman"/>
          <w:b/>
          <w:sz w:val="24"/>
          <w:szCs w:val="24"/>
        </w:rPr>
        <w:t>2.1.</w:t>
      </w:r>
      <w:r w:rsidRPr="000A5175">
        <w:rPr>
          <w:rFonts w:ascii="Times New Roman" w:hAnsi="Times New Roman" w:cs="Times New Roman"/>
          <w:sz w:val="24"/>
          <w:szCs w:val="24"/>
        </w:rPr>
        <w:t xml:space="preserve"> Ao participar deste certame, as licitantes se comprometem a acompanhar o e-mail informado no ANEXO </w:t>
      </w:r>
      <w:r w:rsidR="00557179" w:rsidRPr="000A5175">
        <w:rPr>
          <w:rFonts w:ascii="Times New Roman" w:hAnsi="Times New Roman" w:cs="Times New Roman"/>
          <w:sz w:val="24"/>
          <w:szCs w:val="24"/>
        </w:rPr>
        <w:t>I</w:t>
      </w:r>
      <w:r w:rsidRPr="000A5175">
        <w:rPr>
          <w:rFonts w:ascii="Times New Roman" w:hAnsi="Times New Roman" w:cs="Times New Roman"/>
          <w:sz w:val="24"/>
          <w:szCs w:val="24"/>
        </w:rPr>
        <w:t>I para apurar o recebimento de NAF.</w:t>
      </w:r>
    </w:p>
    <w:p w:rsidR="00270E18" w:rsidRPr="000A5175" w:rsidRDefault="00270E18" w:rsidP="00270E18">
      <w:pPr>
        <w:pStyle w:val="Corpodetexto"/>
        <w:ind w:left="720"/>
        <w:jc w:val="both"/>
        <w:rPr>
          <w:rFonts w:ascii="Times New Roman" w:hAnsi="Times New Roman" w:cs="Times New Roman"/>
          <w:sz w:val="24"/>
          <w:szCs w:val="24"/>
        </w:rPr>
      </w:pPr>
      <w:r w:rsidRPr="000A5175">
        <w:rPr>
          <w:rFonts w:ascii="Times New Roman" w:hAnsi="Times New Roman" w:cs="Times New Roman"/>
          <w:b/>
          <w:sz w:val="24"/>
          <w:szCs w:val="24"/>
        </w:rPr>
        <w:t>2.2.</w:t>
      </w:r>
      <w:r w:rsidRPr="000A5175">
        <w:rPr>
          <w:rFonts w:ascii="Times New Roman" w:hAnsi="Times New Roman" w:cs="Times New Roman"/>
          <w:sz w:val="24"/>
          <w:szCs w:val="24"/>
        </w:rPr>
        <w:t xml:space="preserve"> Excepcionalmente, desde que devidamente justificados e aceitos pela administração, serão tolerados pequenos atrasos.</w:t>
      </w:r>
    </w:p>
    <w:p w:rsidR="00270E18" w:rsidRPr="000A5175" w:rsidRDefault="00270E18" w:rsidP="00270E18">
      <w:pPr>
        <w:pStyle w:val="Corpodetexto"/>
        <w:ind w:left="720"/>
        <w:jc w:val="both"/>
        <w:rPr>
          <w:rFonts w:ascii="Times New Roman" w:hAnsi="Times New Roman" w:cs="Times New Roman"/>
          <w:sz w:val="24"/>
          <w:szCs w:val="24"/>
        </w:rPr>
      </w:pPr>
      <w:r w:rsidRPr="000A5175">
        <w:rPr>
          <w:rFonts w:ascii="Times New Roman" w:hAnsi="Times New Roman" w:cs="Times New Roman"/>
          <w:b/>
          <w:sz w:val="24"/>
          <w:szCs w:val="24"/>
        </w:rPr>
        <w:t>2.3.</w:t>
      </w:r>
      <w:r w:rsidRPr="000A5175">
        <w:rPr>
          <w:rFonts w:ascii="Times New Roman" w:hAnsi="Times New Roman" w:cs="Times New Roman"/>
          <w:sz w:val="24"/>
          <w:szCs w:val="24"/>
        </w:rPr>
        <w:t xml:space="preserve"> Após transcorridos 30 dias corridos, constatada a não entrega dos produtos, a empresa será notificada extrajudicialmente.</w:t>
      </w:r>
    </w:p>
    <w:p w:rsidR="00270E18" w:rsidRPr="000A5175" w:rsidRDefault="00270E18" w:rsidP="00094F15">
      <w:pPr>
        <w:pStyle w:val="Corpodetexto"/>
        <w:ind w:left="272"/>
        <w:jc w:val="both"/>
        <w:rPr>
          <w:rFonts w:ascii="Times New Roman" w:hAnsi="Times New Roman" w:cs="Times New Roman"/>
          <w:sz w:val="24"/>
          <w:szCs w:val="24"/>
        </w:rPr>
      </w:pPr>
      <w:r w:rsidRPr="000A5175">
        <w:rPr>
          <w:rFonts w:ascii="Times New Roman" w:hAnsi="Times New Roman" w:cs="Times New Roman"/>
          <w:b/>
          <w:sz w:val="24"/>
          <w:szCs w:val="24"/>
        </w:rPr>
        <w:t>3.</w:t>
      </w:r>
      <w:r w:rsidRPr="000A5175">
        <w:rPr>
          <w:rFonts w:ascii="Times New Roman" w:hAnsi="Times New Roman" w:cs="Times New Roman"/>
          <w:sz w:val="24"/>
          <w:szCs w:val="24"/>
        </w:rPr>
        <w:t xml:space="preserve"> A entrega dos </w:t>
      </w:r>
      <w:r w:rsidR="00133BAC" w:rsidRPr="000A5175">
        <w:rPr>
          <w:rFonts w:ascii="Times New Roman" w:hAnsi="Times New Roman" w:cs="Times New Roman"/>
          <w:sz w:val="24"/>
          <w:szCs w:val="24"/>
        </w:rPr>
        <w:t>equipamentos deverão</w:t>
      </w:r>
      <w:r w:rsidRPr="000A5175">
        <w:rPr>
          <w:rFonts w:ascii="Times New Roman" w:hAnsi="Times New Roman" w:cs="Times New Roman"/>
          <w:sz w:val="24"/>
          <w:szCs w:val="24"/>
        </w:rPr>
        <w:t xml:space="preserve"> ser </w:t>
      </w:r>
      <w:r w:rsidR="00094F15" w:rsidRPr="000A5175">
        <w:rPr>
          <w:rFonts w:ascii="Times New Roman" w:hAnsi="Times New Roman" w:cs="Times New Roman"/>
          <w:sz w:val="24"/>
          <w:szCs w:val="24"/>
        </w:rPr>
        <w:t xml:space="preserve">no </w:t>
      </w:r>
      <w:r w:rsidRPr="000A5175">
        <w:rPr>
          <w:rFonts w:ascii="Times New Roman" w:hAnsi="Times New Roman" w:cs="Times New Roman"/>
          <w:sz w:val="24"/>
          <w:szCs w:val="24"/>
        </w:rPr>
        <w:t>Hospital Municipal Darci José Fernandes: Praça José Batista Marra, nº SN, Centro, Presidente Olegário/MG, CEP: 38750-000</w:t>
      </w:r>
      <w:r w:rsidR="00094F15" w:rsidRPr="000A5175">
        <w:rPr>
          <w:rFonts w:ascii="Times New Roman" w:hAnsi="Times New Roman" w:cs="Times New Roman"/>
          <w:sz w:val="24"/>
          <w:szCs w:val="24"/>
        </w:rPr>
        <w:t>.</w:t>
      </w:r>
    </w:p>
    <w:p w:rsidR="003260B0" w:rsidRPr="000A5175" w:rsidRDefault="003260B0" w:rsidP="00094F15">
      <w:pPr>
        <w:pStyle w:val="Corpodetexto"/>
        <w:ind w:left="272"/>
        <w:jc w:val="both"/>
        <w:rPr>
          <w:rFonts w:ascii="Times New Roman" w:hAnsi="Times New Roman" w:cs="Times New Roman"/>
          <w:sz w:val="24"/>
          <w:szCs w:val="24"/>
        </w:rPr>
      </w:pPr>
      <w:r w:rsidRPr="000A5175">
        <w:rPr>
          <w:rFonts w:ascii="Times New Roman" w:hAnsi="Times New Roman" w:cs="Times New Roman"/>
          <w:b/>
          <w:sz w:val="24"/>
          <w:szCs w:val="24"/>
        </w:rPr>
        <w:t>4.</w:t>
      </w:r>
      <w:r w:rsidRPr="000A5175">
        <w:rPr>
          <w:rFonts w:ascii="Times New Roman" w:hAnsi="Times New Roman" w:cs="Times New Roman"/>
          <w:sz w:val="24"/>
          <w:szCs w:val="24"/>
        </w:rPr>
        <w:t xml:space="preserve"> A empresa contratada deverá prestar treinamento dos equipamentos, caso seja solicitado pela secretaria requisitante.</w:t>
      </w:r>
    </w:p>
    <w:p w:rsidR="00270E18" w:rsidRPr="000A5175" w:rsidRDefault="003260B0" w:rsidP="00270E18">
      <w:pPr>
        <w:pStyle w:val="Corpodetexto"/>
        <w:ind w:left="272"/>
        <w:jc w:val="both"/>
        <w:rPr>
          <w:rFonts w:ascii="Times New Roman" w:hAnsi="Times New Roman" w:cs="Times New Roman"/>
          <w:sz w:val="24"/>
          <w:szCs w:val="24"/>
        </w:rPr>
      </w:pPr>
      <w:r w:rsidRPr="000A5175">
        <w:rPr>
          <w:rFonts w:ascii="Times New Roman" w:hAnsi="Times New Roman" w:cs="Times New Roman"/>
          <w:b/>
          <w:sz w:val="24"/>
          <w:szCs w:val="24"/>
        </w:rPr>
        <w:t>5</w:t>
      </w:r>
      <w:r w:rsidR="00270E18" w:rsidRPr="000A5175">
        <w:rPr>
          <w:rFonts w:ascii="Times New Roman" w:hAnsi="Times New Roman" w:cs="Times New Roman"/>
          <w:b/>
          <w:sz w:val="24"/>
          <w:szCs w:val="24"/>
        </w:rPr>
        <w:t>.</w:t>
      </w:r>
      <w:r w:rsidR="00270E18" w:rsidRPr="000A5175">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rsidR="00270E18" w:rsidRPr="000A5175" w:rsidRDefault="003260B0" w:rsidP="00270E18">
      <w:pPr>
        <w:pStyle w:val="Corpodetexto"/>
        <w:ind w:left="272"/>
        <w:jc w:val="both"/>
        <w:rPr>
          <w:rFonts w:ascii="Times New Roman" w:hAnsi="Times New Roman" w:cs="Times New Roman"/>
          <w:sz w:val="24"/>
          <w:szCs w:val="24"/>
        </w:rPr>
      </w:pPr>
      <w:r w:rsidRPr="000A5175">
        <w:rPr>
          <w:rFonts w:ascii="Times New Roman" w:hAnsi="Times New Roman" w:cs="Times New Roman"/>
          <w:b/>
          <w:sz w:val="24"/>
          <w:szCs w:val="24"/>
        </w:rPr>
        <w:t>6</w:t>
      </w:r>
      <w:r w:rsidR="00270E18" w:rsidRPr="000A5175">
        <w:rPr>
          <w:rFonts w:ascii="Times New Roman" w:hAnsi="Times New Roman" w:cs="Times New Roman"/>
          <w:b/>
          <w:sz w:val="24"/>
          <w:szCs w:val="24"/>
        </w:rPr>
        <w:t>.</w:t>
      </w:r>
      <w:r w:rsidR="00270E18" w:rsidRPr="000A5175">
        <w:rPr>
          <w:rFonts w:ascii="Times New Roman" w:hAnsi="Times New Roman" w:cs="Times New Roman"/>
          <w:sz w:val="24"/>
          <w:szCs w:val="24"/>
        </w:rPr>
        <w:t xml:space="preserve"> Os </w:t>
      </w:r>
      <w:r w:rsidR="00A7506B" w:rsidRPr="000A5175">
        <w:rPr>
          <w:rFonts w:ascii="Times New Roman" w:hAnsi="Times New Roman" w:cs="Times New Roman"/>
          <w:sz w:val="24"/>
          <w:szCs w:val="24"/>
        </w:rPr>
        <w:t>produtos</w:t>
      </w:r>
      <w:r w:rsidR="00270E18" w:rsidRPr="000A5175">
        <w:rPr>
          <w:rFonts w:ascii="Times New Roman" w:hAnsi="Times New Roman" w:cs="Times New Roman"/>
          <w:sz w:val="24"/>
          <w:szCs w:val="24"/>
        </w:rPr>
        <w:t>,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rsidR="00270E18" w:rsidRPr="000A5175" w:rsidRDefault="003260B0" w:rsidP="00270E18">
      <w:pPr>
        <w:pStyle w:val="Corpodetexto"/>
        <w:ind w:left="272"/>
        <w:jc w:val="both"/>
        <w:rPr>
          <w:rFonts w:ascii="Times New Roman" w:hAnsi="Times New Roman" w:cs="Times New Roman"/>
          <w:sz w:val="24"/>
          <w:szCs w:val="24"/>
        </w:rPr>
      </w:pPr>
      <w:r w:rsidRPr="000A5175">
        <w:rPr>
          <w:rFonts w:ascii="Times New Roman" w:hAnsi="Times New Roman" w:cs="Times New Roman"/>
          <w:b/>
          <w:sz w:val="24"/>
          <w:szCs w:val="24"/>
        </w:rPr>
        <w:t>7</w:t>
      </w:r>
      <w:r w:rsidR="00270E18" w:rsidRPr="000A5175">
        <w:rPr>
          <w:rFonts w:ascii="Times New Roman" w:hAnsi="Times New Roman" w:cs="Times New Roman"/>
          <w:b/>
          <w:sz w:val="24"/>
          <w:szCs w:val="24"/>
        </w:rPr>
        <w:t>.</w:t>
      </w:r>
      <w:r w:rsidR="00270E18" w:rsidRPr="000A5175">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rsidR="00496902" w:rsidRPr="003558DC" w:rsidRDefault="003260B0" w:rsidP="00270E18">
      <w:pPr>
        <w:pStyle w:val="Corpodetexto"/>
        <w:ind w:left="272"/>
        <w:jc w:val="both"/>
        <w:rPr>
          <w:rFonts w:ascii="Times New Roman" w:hAnsi="Times New Roman" w:cs="Times New Roman"/>
          <w:sz w:val="24"/>
          <w:szCs w:val="24"/>
        </w:rPr>
      </w:pPr>
      <w:r w:rsidRPr="000A5175">
        <w:rPr>
          <w:rFonts w:ascii="Times New Roman" w:hAnsi="Times New Roman" w:cs="Times New Roman"/>
          <w:b/>
          <w:sz w:val="24"/>
          <w:szCs w:val="24"/>
        </w:rPr>
        <w:t>8</w:t>
      </w:r>
      <w:r w:rsidR="00270E18" w:rsidRPr="000A5175">
        <w:rPr>
          <w:rFonts w:ascii="Times New Roman" w:hAnsi="Times New Roman" w:cs="Times New Roman"/>
          <w:b/>
          <w:sz w:val="24"/>
          <w:szCs w:val="24"/>
        </w:rPr>
        <w:t>.</w:t>
      </w:r>
      <w:r w:rsidR="00270E18" w:rsidRPr="000A5175">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rsidR="00133BAC" w:rsidRPr="003558DC" w:rsidRDefault="00133BAC" w:rsidP="00270E18">
      <w:pPr>
        <w:pStyle w:val="Corpodetexto"/>
        <w:ind w:left="272"/>
        <w:jc w:val="both"/>
        <w:rPr>
          <w:rFonts w:ascii="Times New Roman" w:hAnsi="Times New Roman" w:cs="Times New Roman"/>
          <w:sz w:val="24"/>
          <w:szCs w:val="24"/>
        </w:rPr>
      </w:pPr>
    </w:p>
    <w:p w:rsidR="00133BAC" w:rsidRPr="003558DC" w:rsidRDefault="00655515" w:rsidP="00270E18">
      <w:pPr>
        <w:pStyle w:val="Corpodetexto"/>
        <w:ind w:left="272"/>
        <w:jc w:val="both"/>
        <w:rPr>
          <w:rFonts w:ascii="Times New Roman" w:hAnsi="Times New Roman" w:cs="Times New Roman"/>
          <w:b/>
          <w:sz w:val="24"/>
          <w:szCs w:val="24"/>
        </w:rPr>
      </w:pPr>
      <w:r w:rsidRPr="003558DC">
        <w:rPr>
          <w:rFonts w:ascii="Times New Roman" w:hAnsi="Times New Roman" w:cs="Times New Roman"/>
          <w:b/>
          <w:sz w:val="24"/>
          <w:szCs w:val="24"/>
        </w:rPr>
        <w:t>11</w:t>
      </w:r>
      <w:r w:rsidR="00133BAC" w:rsidRPr="003558DC">
        <w:rPr>
          <w:rFonts w:ascii="Times New Roman" w:hAnsi="Times New Roman" w:cs="Times New Roman"/>
          <w:b/>
          <w:sz w:val="24"/>
          <w:szCs w:val="24"/>
        </w:rPr>
        <w:t>. GARANTIA</w:t>
      </w:r>
    </w:p>
    <w:p w:rsidR="00133BAC" w:rsidRPr="003558DC" w:rsidRDefault="00133BAC" w:rsidP="00133BAC">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1.</w:t>
      </w:r>
      <w:r w:rsidRPr="003558DC">
        <w:rPr>
          <w:rFonts w:ascii="Times New Roman" w:hAnsi="Times New Roman" w:cs="Times New Roman"/>
          <w:sz w:val="24"/>
          <w:szCs w:val="24"/>
        </w:rPr>
        <w:t xml:space="preserve"> </w:t>
      </w:r>
      <w:r w:rsidR="002F4ABD" w:rsidRPr="003558DC">
        <w:rPr>
          <w:rFonts w:ascii="Times New Roman" w:hAnsi="Times New Roman" w:cs="Times New Roman"/>
          <w:sz w:val="24"/>
          <w:szCs w:val="24"/>
        </w:rPr>
        <w:t xml:space="preserve">O Licitante vencedor do certame deverá fornecer garantia de fábrica de </w:t>
      </w:r>
      <w:r w:rsidR="000A5175" w:rsidRPr="000A5175">
        <w:rPr>
          <w:rFonts w:ascii="Times New Roman" w:hAnsi="Times New Roman" w:cs="Times New Roman"/>
          <w:sz w:val="24"/>
          <w:szCs w:val="24"/>
        </w:rPr>
        <w:t>no mínimo 6</w:t>
      </w:r>
      <w:r w:rsidR="002F4ABD" w:rsidRPr="000A5175">
        <w:rPr>
          <w:rFonts w:ascii="Times New Roman" w:hAnsi="Times New Roman" w:cs="Times New Roman"/>
          <w:sz w:val="24"/>
          <w:szCs w:val="24"/>
        </w:rPr>
        <w:t xml:space="preserve"> (</w:t>
      </w:r>
      <w:r w:rsidR="000A5175" w:rsidRPr="000A5175">
        <w:rPr>
          <w:rFonts w:ascii="Times New Roman" w:hAnsi="Times New Roman" w:cs="Times New Roman"/>
          <w:sz w:val="24"/>
          <w:szCs w:val="24"/>
        </w:rPr>
        <w:t>seis</w:t>
      </w:r>
      <w:r w:rsidR="002F4ABD" w:rsidRPr="000A5175">
        <w:rPr>
          <w:rFonts w:ascii="Times New Roman" w:hAnsi="Times New Roman" w:cs="Times New Roman"/>
          <w:sz w:val="24"/>
          <w:szCs w:val="24"/>
        </w:rPr>
        <w:t>)</w:t>
      </w:r>
      <w:r w:rsidR="002F4ABD" w:rsidRPr="003558DC">
        <w:rPr>
          <w:rFonts w:ascii="Times New Roman" w:hAnsi="Times New Roman" w:cs="Times New Roman"/>
          <w:sz w:val="24"/>
          <w:szCs w:val="24"/>
        </w:rPr>
        <w:t xml:space="preserve"> meses, contra defeitos de fabricação, bem como contra vícios redibitórios no que diz respeito a falhas ou defeitos ocultos existentes no objeto passível de o tornarem impróprio ao uso a que se destina ou lhe diminuir sensivelmente o valor, de tal modo que o ato não se realizaria se esses defeitos fossem conhecidos;</w:t>
      </w:r>
    </w:p>
    <w:p w:rsidR="00107753" w:rsidRPr="003558DC" w:rsidRDefault="00107753" w:rsidP="00133BAC">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2.</w:t>
      </w:r>
      <w:r w:rsidRPr="003558DC">
        <w:rPr>
          <w:rFonts w:ascii="Times New Roman" w:hAnsi="Times New Roman" w:cs="Times New Roman"/>
          <w:sz w:val="24"/>
          <w:szCs w:val="24"/>
        </w:rPr>
        <w:t xml:space="preserve"> </w:t>
      </w:r>
      <w:r w:rsidR="00A23E6A" w:rsidRPr="003558DC">
        <w:rPr>
          <w:rFonts w:ascii="Times New Roman" w:hAnsi="Times New Roman" w:cs="Times New Roman"/>
          <w:sz w:val="24"/>
          <w:szCs w:val="24"/>
        </w:rPr>
        <w:t>A</w:t>
      </w:r>
      <w:r w:rsidRPr="003558DC">
        <w:rPr>
          <w:rFonts w:ascii="Times New Roman" w:hAnsi="Times New Roman" w:cs="Times New Roman"/>
          <w:sz w:val="24"/>
          <w:szCs w:val="24"/>
        </w:rPr>
        <w:t xml:space="preserve"> contratada deverá prestar assistência técnica,</w:t>
      </w:r>
      <w:r w:rsidR="00A37169" w:rsidRPr="003558DC">
        <w:rPr>
          <w:rFonts w:ascii="Times New Roman" w:hAnsi="Times New Roman" w:cs="Times New Roman"/>
          <w:sz w:val="24"/>
          <w:szCs w:val="24"/>
        </w:rPr>
        <w:t xml:space="preserve"> </w:t>
      </w:r>
      <w:r w:rsidRPr="003558DC">
        <w:rPr>
          <w:rFonts w:ascii="Times New Roman" w:hAnsi="Times New Roman" w:cs="Times New Roman"/>
          <w:sz w:val="24"/>
          <w:szCs w:val="24"/>
        </w:rPr>
        <w:t xml:space="preserve">sem ônus para a CONTRATANTE, durante o período de garantia, </w:t>
      </w:r>
      <w:r w:rsidR="00A37169" w:rsidRPr="003558DC">
        <w:rPr>
          <w:rFonts w:ascii="Times New Roman" w:hAnsi="Times New Roman" w:cs="Times New Roman"/>
          <w:sz w:val="24"/>
          <w:szCs w:val="24"/>
        </w:rPr>
        <w:t xml:space="preserve">que </w:t>
      </w:r>
      <w:r w:rsidR="00FF2EF9" w:rsidRPr="003558DC">
        <w:rPr>
          <w:rFonts w:ascii="Times New Roman" w:hAnsi="Times New Roman" w:cs="Times New Roman"/>
          <w:sz w:val="24"/>
          <w:szCs w:val="24"/>
        </w:rPr>
        <w:t>deverá ser prestada in loco, ou seja, no local em que os mesmos estarão instalados.</w:t>
      </w:r>
      <w:r w:rsidR="003260B0" w:rsidRPr="003558DC">
        <w:rPr>
          <w:rFonts w:ascii="Times New Roman" w:hAnsi="Times New Roman" w:cs="Times New Roman"/>
          <w:sz w:val="24"/>
          <w:szCs w:val="24"/>
        </w:rPr>
        <w:t xml:space="preserve"> Sendo assim o prazo para atendimento in loco, será de </w:t>
      </w:r>
      <w:r w:rsidR="003677D2" w:rsidRPr="003558DC">
        <w:rPr>
          <w:rFonts w:ascii="Times New Roman" w:hAnsi="Times New Roman" w:cs="Times New Roman"/>
          <w:sz w:val="24"/>
          <w:szCs w:val="24"/>
        </w:rPr>
        <w:t>07</w:t>
      </w:r>
      <w:r w:rsidR="003260B0" w:rsidRPr="003558DC">
        <w:rPr>
          <w:rFonts w:ascii="Times New Roman" w:hAnsi="Times New Roman" w:cs="Times New Roman"/>
          <w:sz w:val="24"/>
          <w:szCs w:val="24"/>
        </w:rPr>
        <w:t xml:space="preserve"> dias após a solicitacação da secretaria requisitante. </w:t>
      </w:r>
    </w:p>
    <w:p w:rsidR="002F4ABD" w:rsidRPr="003558DC" w:rsidRDefault="00EE4EAE" w:rsidP="00FF2EF9">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3</w:t>
      </w:r>
      <w:r w:rsidR="00133BAC" w:rsidRPr="003558DC">
        <w:rPr>
          <w:rFonts w:ascii="Times New Roman" w:hAnsi="Times New Roman" w:cs="Times New Roman"/>
          <w:b/>
          <w:sz w:val="24"/>
          <w:szCs w:val="24"/>
        </w:rPr>
        <w:t>.</w:t>
      </w:r>
      <w:r w:rsidR="00133BAC" w:rsidRPr="003558DC">
        <w:rPr>
          <w:rFonts w:ascii="Times New Roman" w:hAnsi="Times New Roman" w:cs="Times New Roman"/>
          <w:sz w:val="24"/>
          <w:szCs w:val="24"/>
        </w:rPr>
        <w:t xml:space="preserve"> O prazo para substituição das peças danificadas que estejam dentro do prazo de garantia será de até 7 (sete) dias consecutivos;</w:t>
      </w:r>
    </w:p>
    <w:p w:rsidR="00133BAC" w:rsidRPr="003558DC" w:rsidRDefault="00EE4EAE" w:rsidP="00133BAC">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4</w:t>
      </w:r>
      <w:r w:rsidR="00133BAC" w:rsidRPr="003558DC">
        <w:rPr>
          <w:rFonts w:ascii="Times New Roman" w:hAnsi="Times New Roman" w:cs="Times New Roman"/>
          <w:b/>
          <w:sz w:val="24"/>
          <w:szCs w:val="24"/>
        </w:rPr>
        <w:t>.</w:t>
      </w:r>
      <w:r w:rsidR="00133BAC" w:rsidRPr="003558DC">
        <w:rPr>
          <w:rFonts w:ascii="Times New Roman" w:hAnsi="Times New Roman" w:cs="Times New Roman"/>
          <w:sz w:val="24"/>
          <w:szCs w:val="24"/>
        </w:rPr>
        <w:t xml:space="preserve"> O início da contagem do período de garantia dar-se-á após o recebimento definitivo do objeto;</w:t>
      </w:r>
    </w:p>
    <w:p w:rsidR="00A7506B" w:rsidRPr="003558DC" w:rsidRDefault="00A7506B">
      <w:pPr>
        <w:pStyle w:val="Corpodetexto"/>
        <w:rPr>
          <w:rFonts w:ascii="Times New Roman" w:hAnsi="Times New Roman" w:cs="Times New Roman"/>
          <w:sz w:val="24"/>
          <w:szCs w:val="24"/>
        </w:rPr>
      </w:pPr>
    </w:p>
    <w:p w:rsidR="00A7506B" w:rsidRPr="003558DC" w:rsidRDefault="00655515" w:rsidP="00A7506B">
      <w:pPr>
        <w:pStyle w:val="PargrafodaLista"/>
        <w:tabs>
          <w:tab w:val="left" w:pos="504"/>
        </w:tabs>
        <w:ind w:right="135"/>
        <w:rPr>
          <w:rFonts w:ascii="Times New Roman" w:hAnsi="Times New Roman" w:cs="Times New Roman"/>
          <w:sz w:val="24"/>
          <w:szCs w:val="24"/>
        </w:rPr>
      </w:pPr>
      <w:r w:rsidRPr="003558DC">
        <w:rPr>
          <w:rFonts w:ascii="Times New Roman" w:hAnsi="Times New Roman" w:cs="Times New Roman"/>
          <w:b/>
          <w:sz w:val="24"/>
          <w:szCs w:val="24"/>
        </w:rPr>
        <w:t>12</w:t>
      </w:r>
      <w:r w:rsidR="00A7506B" w:rsidRPr="003558DC">
        <w:rPr>
          <w:rFonts w:ascii="Times New Roman" w:hAnsi="Times New Roman" w:cs="Times New Roman"/>
          <w:b/>
          <w:sz w:val="24"/>
          <w:szCs w:val="24"/>
        </w:rPr>
        <w:t xml:space="preserve">. </w:t>
      </w:r>
      <w:r w:rsidR="00931612" w:rsidRPr="003558DC">
        <w:rPr>
          <w:rFonts w:ascii="Times New Roman" w:hAnsi="Times New Roman" w:cs="Times New Roman"/>
          <w:b/>
          <w:sz w:val="24"/>
          <w:szCs w:val="24"/>
        </w:rPr>
        <w:t xml:space="preserve">CONTROLE DA EXECUÇÃO – 1. </w:t>
      </w:r>
      <w:r w:rsidR="00931612" w:rsidRPr="003558DC">
        <w:rPr>
          <w:rFonts w:ascii="Times New Roman" w:hAnsi="Times New Roman" w:cs="Times New Roman"/>
          <w:sz w:val="24"/>
          <w:szCs w:val="24"/>
        </w:rPr>
        <w:t>Nos termos do art. 67 Lei nº 8.666 de 1993, será designado representante para acompanhar e fiscalizar a execução do serviço, sendo ele, o responsável pelo regular andamento do contrato, anotando em registro próprio todas as ocorrências relacionadas à entrega e determinando o que for necessário à regularização de falhas ou defeitos</w:t>
      </w:r>
      <w:r w:rsidR="00931612" w:rsidRPr="003558DC">
        <w:rPr>
          <w:rFonts w:ascii="Times New Roman" w:hAnsi="Times New Roman" w:cs="Times New Roman"/>
          <w:spacing w:val="-19"/>
          <w:sz w:val="24"/>
          <w:szCs w:val="24"/>
        </w:rPr>
        <w:t xml:space="preserve"> </w:t>
      </w:r>
      <w:r w:rsidR="00931612" w:rsidRPr="003558DC">
        <w:rPr>
          <w:rFonts w:ascii="Times New Roman" w:hAnsi="Times New Roman" w:cs="Times New Roman"/>
          <w:sz w:val="24"/>
          <w:szCs w:val="24"/>
        </w:rPr>
        <w:t>observados.</w:t>
      </w:r>
    </w:p>
    <w:p w:rsidR="00496902" w:rsidRPr="003558DC" w:rsidRDefault="00931612" w:rsidP="00840615">
      <w:pPr>
        <w:pStyle w:val="PargrafodaLista"/>
        <w:numPr>
          <w:ilvl w:val="0"/>
          <w:numId w:val="50"/>
        </w:numPr>
        <w:tabs>
          <w:tab w:val="left" w:pos="451"/>
        </w:tabs>
        <w:spacing w:before="2"/>
        <w:ind w:right="130"/>
        <w:rPr>
          <w:rFonts w:ascii="Times New Roman" w:hAnsi="Times New Roman" w:cs="Times New Roman"/>
          <w:sz w:val="24"/>
          <w:szCs w:val="24"/>
        </w:rPr>
      </w:pPr>
      <w:r w:rsidRPr="003558DC">
        <w:rPr>
          <w:rFonts w:ascii="Times New Roman" w:hAnsi="Times New Roman" w:cs="Times New Roman"/>
          <w:sz w:val="24"/>
          <w:szCs w:val="24"/>
        </w:rPr>
        <w:t xml:space="preserve">O conjunto de atividades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gestão e fiscalização compete ao gestor da execução do contrato, podendo ser auxiliado pela fiscalização técnica, administrativa, setorial e pelo público usuário, de acordo com as seguintes disposições:</w:t>
      </w:r>
    </w:p>
    <w:p w:rsidR="00496902" w:rsidRPr="003558DC" w:rsidRDefault="00496902">
      <w:pPr>
        <w:pStyle w:val="Corpodetexto"/>
        <w:spacing w:before="6"/>
        <w:rPr>
          <w:rFonts w:ascii="Times New Roman" w:hAnsi="Times New Roman" w:cs="Times New Roman"/>
          <w:sz w:val="24"/>
          <w:szCs w:val="24"/>
        </w:rPr>
      </w:pPr>
    </w:p>
    <w:p w:rsidR="00496902" w:rsidRPr="003558DC" w:rsidRDefault="00655515" w:rsidP="00655515">
      <w:pPr>
        <w:pStyle w:val="Ttulo3"/>
        <w:tabs>
          <w:tab w:val="left" w:pos="567"/>
        </w:tabs>
        <w:spacing w:before="0"/>
        <w:ind w:left="273"/>
        <w:jc w:val="both"/>
        <w:rPr>
          <w:rFonts w:ascii="Times New Roman" w:hAnsi="Times New Roman" w:cs="Times New Roman"/>
          <w:sz w:val="24"/>
          <w:szCs w:val="24"/>
        </w:rPr>
      </w:pPr>
      <w:r w:rsidRPr="003558DC">
        <w:rPr>
          <w:rFonts w:ascii="Times New Roman" w:hAnsi="Times New Roman" w:cs="Times New Roman"/>
          <w:sz w:val="24"/>
          <w:szCs w:val="24"/>
        </w:rPr>
        <w:t>13.</w:t>
      </w:r>
      <w:r w:rsidR="00931612" w:rsidRPr="003558DC">
        <w:rPr>
          <w:rFonts w:ascii="Times New Roman" w:hAnsi="Times New Roman" w:cs="Times New Roman"/>
          <w:sz w:val="24"/>
          <w:szCs w:val="24"/>
        </w:rPr>
        <w:t>DO REAJUSTE E DO REEQUILÍBRIO</w:t>
      </w:r>
    </w:p>
    <w:p w:rsidR="00A7506B" w:rsidRPr="009F1ACE" w:rsidRDefault="00A7506B" w:rsidP="0049371E">
      <w:pPr>
        <w:tabs>
          <w:tab w:val="left" w:pos="691"/>
        </w:tabs>
        <w:ind w:left="273" w:right="128"/>
        <w:rPr>
          <w:rFonts w:ascii="Times New Roman" w:hAnsi="Times New Roman" w:cs="Times New Roman"/>
          <w:w w:val="105"/>
          <w:sz w:val="24"/>
          <w:szCs w:val="24"/>
        </w:rPr>
      </w:pPr>
      <w:r w:rsidRPr="009F1ACE">
        <w:rPr>
          <w:rFonts w:ascii="Times New Roman" w:hAnsi="Times New Roman" w:cs="Times New Roman"/>
          <w:b/>
          <w:w w:val="105"/>
          <w:sz w:val="24"/>
          <w:szCs w:val="24"/>
        </w:rPr>
        <w:t>1.</w:t>
      </w:r>
      <w:r w:rsidR="00931612" w:rsidRPr="009F1ACE">
        <w:rPr>
          <w:rFonts w:ascii="Times New Roman" w:hAnsi="Times New Roman" w:cs="Times New Roman"/>
          <w:w w:val="105"/>
          <w:sz w:val="24"/>
          <w:szCs w:val="24"/>
        </w:rPr>
        <w:t>Os preços são fixos e irreajustáveis no prazo de um ano contado da data limite para a apresentação das</w:t>
      </w:r>
      <w:r w:rsidR="00931612" w:rsidRPr="009F1ACE">
        <w:rPr>
          <w:rFonts w:ascii="Times New Roman" w:hAnsi="Times New Roman" w:cs="Times New Roman"/>
          <w:spacing w:val="-9"/>
          <w:w w:val="105"/>
          <w:sz w:val="24"/>
          <w:szCs w:val="24"/>
        </w:rPr>
        <w:t xml:space="preserve"> </w:t>
      </w:r>
      <w:r w:rsidR="00931612" w:rsidRPr="009F1ACE">
        <w:rPr>
          <w:rFonts w:ascii="Times New Roman" w:hAnsi="Times New Roman" w:cs="Times New Roman"/>
          <w:w w:val="105"/>
          <w:sz w:val="24"/>
          <w:szCs w:val="24"/>
        </w:rPr>
        <w:t>propostas.</w:t>
      </w:r>
    </w:p>
    <w:p w:rsidR="00496902" w:rsidRPr="009F1ACE" w:rsidRDefault="00A7506B" w:rsidP="0049371E">
      <w:pPr>
        <w:tabs>
          <w:tab w:val="left" w:pos="696"/>
        </w:tabs>
        <w:ind w:left="273" w:right="138"/>
        <w:rPr>
          <w:rFonts w:ascii="Times New Roman" w:hAnsi="Times New Roman" w:cs="Times New Roman"/>
          <w:sz w:val="24"/>
          <w:szCs w:val="24"/>
        </w:rPr>
      </w:pPr>
      <w:r w:rsidRPr="009F1ACE">
        <w:rPr>
          <w:rFonts w:ascii="Times New Roman" w:hAnsi="Times New Roman" w:cs="Times New Roman"/>
          <w:b/>
          <w:w w:val="105"/>
          <w:sz w:val="24"/>
          <w:szCs w:val="24"/>
        </w:rPr>
        <w:t>2.</w:t>
      </w:r>
      <w:r w:rsidR="00931612" w:rsidRPr="009F1ACE">
        <w:rPr>
          <w:rFonts w:ascii="Times New Roman" w:hAnsi="Times New Roman" w:cs="Times New Roman"/>
          <w:w w:val="105"/>
          <w:sz w:val="24"/>
          <w:szCs w:val="24"/>
        </w:rPr>
        <w:t>Nos reajustes subsequentes ao primeiro, o interregno mínimo de um ano será contado a partir dos efeitos financeiros do último</w:t>
      </w:r>
      <w:r w:rsidR="00931612" w:rsidRPr="009F1ACE">
        <w:rPr>
          <w:rFonts w:ascii="Times New Roman" w:hAnsi="Times New Roman" w:cs="Times New Roman"/>
          <w:spacing w:val="-33"/>
          <w:w w:val="105"/>
          <w:sz w:val="24"/>
          <w:szCs w:val="24"/>
        </w:rPr>
        <w:t xml:space="preserve"> </w:t>
      </w:r>
      <w:r w:rsidR="00931612" w:rsidRPr="009F1ACE">
        <w:rPr>
          <w:rFonts w:ascii="Times New Roman" w:hAnsi="Times New Roman" w:cs="Times New Roman"/>
          <w:w w:val="105"/>
          <w:sz w:val="24"/>
          <w:szCs w:val="24"/>
        </w:rPr>
        <w:t>reajuste.</w:t>
      </w:r>
    </w:p>
    <w:p w:rsidR="00496902" w:rsidRPr="009F1ACE" w:rsidRDefault="00A7506B" w:rsidP="0049371E">
      <w:pPr>
        <w:pStyle w:val="PargrafodaLista"/>
        <w:tabs>
          <w:tab w:val="left" w:pos="730"/>
        </w:tabs>
        <w:ind w:right="129"/>
        <w:rPr>
          <w:rFonts w:ascii="Times New Roman" w:hAnsi="Times New Roman" w:cs="Times New Roman"/>
          <w:sz w:val="24"/>
          <w:szCs w:val="24"/>
        </w:rPr>
      </w:pPr>
      <w:r w:rsidRPr="009F1ACE">
        <w:rPr>
          <w:rFonts w:ascii="Times New Roman" w:hAnsi="Times New Roman" w:cs="Times New Roman"/>
          <w:b/>
          <w:w w:val="105"/>
          <w:sz w:val="24"/>
          <w:szCs w:val="24"/>
        </w:rPr>
        <w:t>3.</w:t>
      </w:r>
      <w:r w:rsidR="00931612" w:rsidRPr="009F1ACE">
        <w:rPr>
          <w:rFonts w:ascii="Times New Roman" w:hAnsi="Times New Roman" w:cs="Times New Roman"/>
          <w:w w:val="105"/>
          <w:sz w:val="24"/>
          <w:szCs w:val="24"/>
        </w:rPr>
        <w:t xml:space="preserve">No caso de atraso ou não divulgação do índice de reajustamento, o </w:t>
      </w:r>
      <w:r w:rsidR="00931612" w:rsidRPr="009F1ACE">
        <w:rPr>
          <w:rFonts w:ascii="Times New Roman" w:hAnsi="Times New Roman" w:cs="Times New Roman"/>
          <w:spacing w:val="-4"/>
          <w:w w:val="105"/>
          <w:sz w:val="24"/>
          <w:szCs w:val="24"/>
        </w:rPr>
        <w:t xml:space="preserve">CONTRATANTE </w:t>
      </w:r>
      <w:r w:rsidR="00931612" w:rsidRPr="009F1ACE">
        <w:rPr>
          <w:rFonts w:ascii="Times New Roman" w:hAnsi="Times New Roman" w:cs="Times New Roman"/>
          <w:w w:val="105"/>
          <w:sz w:val="24"/>
          <w:szCs w:val="24"/>
        </w:rPr>
        <w:t xml:space="preserve">pagará à </w:t>
      </w:r>
      <w:r w:rsidR="00931612" w:rsidRPr="009F1ACE">
        <w:rPr>
          <w:rFonts w:ascii="Times New Roman" w:hAnsi="Times New Roman" w:cs="Times New Roman"/>
          <w:spacing w:val="-5"/>
          <w:w w:val="105"/>
          <w:sz w:val="24"/>
          <w:szCs w:val="24"/>
        </w:rPr>
        <w:t xml:space="preserve">CONTRATADA </w:t>
      </w:r>
      <w:r w:rsidR="00931612" w:rsidRPr="009F1ACE">
        <w:rPr>
          <w:rFonts w:ascii="Times New Roman" w:hAnsi="Times New Roman" w:cs="Times New Roman"/>
          <w:w w:val="105"/>
          <w:sz w:val="24"/>
          <w:szCs w:val="24"/>
        </w:rPr>
        <w:t xml:space="preserve">a importância calculada pela última variação conhecida, liquidando a diferença correspondente tão logo seja divulgado o índice definitivo. Fica a </w:t>
      </w:r>
      <w:r w:rsidR="00931612" w:rsidRPr="009F1ACE">
        <w:rPr>
          <w:rFonts w:ascii="Times New Roman" w:hAnsi="Times New Roman" w:cs="Times New Roman"/>
          <w:spacing w:val="-4"/>
          <w:w w:val="105"/>
          <w:sz w:val="24"/>
          <w:szCs w:val="24"/>
        </w:rPr>
        <w:t xml:space="preserve">CONTRATADA </w:t>
      </w:r>
      <w:r w:rsidR="00931612" w:rsidRPr="009F1ACE">
        <w:rPr>
          <w:rFonts w:ascii="Times New Roman" w:hAnsi="Times New Roman" w:cs="Times New Roman"/>
          <w:w w:val="105"/>
          <w:sz w:val="24"/>
          <w:szCs w:val="24"/>
        </w:rPr>
        <w:t>obrigada a apresentar memória de cálculo/planilha referente ao reajustamento de preços do valor remanescente, sempre que este</w:t>
      </w:r>
      <w:r w:rsidR="00931612" w:rsidRPr="009F1ACE">
        <w:rPr>
          <w:rFonts w:ascii="Times New Roman" w:hAnsi="Times New Roman" w:cs="Times New Roman"/>
          <w:spacing w:val="-14"/>
          <w:w w:val="105"/>
          <w:sz w:val="24"/>
          <w:szCs w:val="24"/>
        </w:rPr>
        <w:t xml:space="preserve"> </w:t>
      </w:r>
      <w:r w:rsidR="00931612" w:rsidRPr="009F1ACE">
        <w:rPr>
          <w:rFonts w:ascii="Times New Roman" w:hAnsi="Times New Roman" w:cs="Times New Roman"/>
          <w:w w:val="105"/>
          <w:sz w:val="24"/>
          <w:szCs w:val="24"/>
        </w:rPr>
        <w:t>ocorrer.</w:t>
      </w:r>
    </w:p>
    <w:p w:rsidR="00496902" w:rsidRPr="009F1ACE" w:rsidRDefault="00A7506B" w:rsidP="0049371E">
      <w:pPr>
        <w:tabs>
          <w:tab w:val="left" w:pos="682"/>
        </w:tabs>
        <w:ind w:left="273"/>
        <w:rPr>
          <w:rFonts w:ascii="Times New Roman" w:hAnsi="Times New Roman" w:cs="Times New Roman"/>
          <w:sz w:val="24"/>
          <w:szCs w:val="24"/>
        </w:rPr>
      </w:pPr>
      <w:r w:rsidRPr="009F1ACE">
        <w:rPr>
          <w:rFonts w:ascii="Times New Roman" w:hAnsi="Times New Roman" w:cs="Times New Roman"/>
          <w:b/>
          <w:w w:val="105"/>
          <w:sz w:val="24"/>
          <w:szCs w:val="24"/>
        </w:rPr>
        <w:t>4.</w:t>
      </w:r>
      <w:r w:rsidR="00931612" w:rsidRPr="009F1ACE">
        <w:rPr>
          <w:rFonts w:ascii="Times New Roman" w:hAnsi="Times New Roman" w:cs="Times New Roman"/>
          <w:w w:val="105"/>
          <w:sz w:val="24"/>
          <w:szCs w:val="24"/>
        </w:rPr>
        <w:t>Nas</w:t>
      </w:r>
      <w:r w:rsidR="00931612" w:rsidRPr="009F1ACE">
        <w:rPr>
          <w:rFonts w:ascii="Times New Roman" w:hAnsi="Times New Roman" w:cs="Times New Roman"/>
          <w:spacing w:val="-9"/>
          <w:w w:val="105"/>
          <w:sz w:val="24"/>
          <w:szCs w:val="24"/>
        </w:rPr>
        <w:t xml:space="preserve"> </w:t>
      </w:r>
      <w:r w:rsidR="00931612" w:rsidRPr="009F1ACE">
        <w:rPr>
          <w:rFonts w:ascii="Times New Roman" w:hAnsi="Times New Roman" w:cs="Times New Roman"/>
          <w:w w:val="105"/>
          <w:sz w:val="24"/>
          <w:szCs w:val="24"/>
        </w:rPr>
        <w:t>aferições</w:t>
      </w:r>
      <w:r w:rsidR="00931612" w:rsidRPr="009F1ACE">
        <w:rPr>
          <w:rFonts w:ascii="Times New Roman" w:hAnsi="Times New Roman" w:cs="Times New Roman"/>
          <w:spacing w:val="-8"/>
          <w:w w:val="105"/>
          <w:sz w:val="24"/>
          <w:szCs w:val="24"/>
        </w:rPr>
        <w:t xml:space="preserve"> </w:t>
      </w:r>
      <w:r w:rsidR="00931612" w:rsidRPr="009F1ACE">
        <w:rPr>
          <w:rFonts w:ascii="Times New Roman" w:hAnsi="Times New Roman" w:cs="Times New Roman"/>
          <w:w w:val="105"/>
          <w:sz w:val="24"/>
          <w:szCs w:val="24"/>
        </w:rPr>
        <w:t>finais,</w:t>
      </w:r>
      <w:r w:rsidR="00931612" w:rsidRPr="009F1ACE">
        <w:rPr>
          <w:rFonts w:ascii="Times New Roman" w:hAnsi="Times New Roman" w:cs="Times New Roman"/>
          <w:spacing w:val="-9"/>
          <w:w w:val="105"/>
          <w:sz w:val="24"/>
          <w:szCs w:val="24"/>
        </w:rPr>
        <w:t xml:space="preserve"> </w:t>
      </w:r>
      <w:r w:rsidR="00931612" w:rsidRPr="009F1ACE">
        <w:rPr>
          <w:rFonts w:ascii="Times New Roman" w:hAnsi="Times New Roman" w:cs="Times New Roman"/>
          <w:w w:val="105"/>
          <w:sz w:val="24"/>
          <w:szCs w:val="24"/>
        </w:rPr>
        <w:t>o</w:t>
      </w:r>
      <w:r w:rsidR="00931612" w:rsidRPr="009F1ACE">
        <w:rPr>
          <w:rFonts w:ascii="Times New Roman" w:hAnsi="Times New Roman" w:cs="Times New Roman"/>
          <w:spacing w:val="-7"/>
          <w:w w:val="105"/>
          <w:sz w:val="24"/>
          <w:szCs w:val="24"/>
        </w:rPr>
        <w:t xml:space="preserve"> </w:t>
      </w:r>
      <w:r w:rsidR="00931612" w:rsidRPr="009F1ACE">
        <w:rPr>
          <w:rFonts w:ascii="Times New Roman" w:hAnsi="Times New Roman" w:cs="Times New Roman"/>
          <w:w w:val="105"/>
          <w:sz w:val="24"/>
          <w:szCs w:val="24"/>
        </w:rPr>
        <w:t>índice</w:t>
      </w:r>
      <w:r w:rsidR="00931612" w:rsidRPr="009F1ACE">
        <w:rPr>
          <w:rFonts w:ascii="Times New Roman" w:hAnsi="Times New Roman" w:cs="Times New Roman"/>
          <w:spacing w:val="-5"/>
          <w:w w:val="105"/>
          <w:sz w:val="24"/>
          <w:szCs w:val="24"/>
        </w:rPr>
        <w:t xml:space="preserve"> </w:t>
      </w:r>
      <w:r w:rsidR="00931612" w:rsidRPr="009F1ACE">
        <w:rPr>
          <w:rFonts w:ascii="Times New Roman" w:hAnsi="Times New Roman" w:cs="Times New Roman"/>
          <w:w w:val="105"/>
          <w:sz w:val="24"/>
          <w:szCs w:val="24"/>
        </w:rPr>
        <w:t>utilizado</w:t>
      </w:r>
      <w:r w:rsidR="00931612" w:rsidRPr="009F1ACE">
        <w:rPr>
          <w:rFonts w:ascii="Times New Roman" w:hAnsi="Times New Roman" w:cs="Times New Roman"/>
          <w:spacing w:val="-1"/>
          <w:w w:val="105"/>
          <w:sz w:val="24"/>
          <w:szCs w:val="24"/>
        </w:rPr>
        <w:t xml:space="preserve"> </w:t>
      </w:r>
      <w:r w:rsidR="00931612" w:rsidRPr="009F1ACE">
        <w:rPr>
          <w:rFonts w:ascii="Times New Roman" w:hAnsi="Times New Roman" w:cs="Times New Roman"/>
          <w:w w:val="105"/>
          <w:sz w:val="24"/>
          <w:szCs w:val="24"/>
        </w:rPr>
        <w:t>para</w:t>
      </w:r>
      <w:r w:rsidR="00931612" w:rsidRPr="009F1ACE">
        <w:rPr>
          <w:rFonts w:ascii="Times New Roman" w:hAnsi="Times New Roman" w:cs="Times New Roman"/>
          <w:spacing w:val="-4"/>
          <w:w w:val="105"/>
          <w:sz w:val="24"/>
          <w:szCs w:val="24"/>
        </w:rPr>
        <w:t xml:space="preserve"> </w:t>
      </w:r>
      <w:r w:rsidR="00931612" w:rsidRPr="009F1ACE">
        <w:rPr>
          <w:rFonts w:ascii="Times New Roman" w:hAnsi="Times New Roman" w:cs="Times New Roman"/>
          <w:w w:val="105"/>
          <w:sz w:val="24"/>
          <w:szCs w:val="24"/>
        </w:rPr>
        <w:t>reajuste</w:t>
      </w:r>
      <w:r w:rsidR="00931612" w:rsidRPr="009F1ACE">
        <w:rPr>
          <w:rFonts w:ascii="Times New Roman" w:hAnsi="Times New Roman" w:cs="Times New Roman"/>
          <w:spacing w:val="-1"/>
          <w:w w:val="105"/>
          <w:sz w:val="24"/>
          <w:szCs w:val="24"/>
        </w:rPr>
        <w:t xml:space="preserve"> </w:t>
      </w:r>
      <w:r w:rsidR="00931612" w:rsidRPr="009F1ACE">
        <w:rPr>
          <w:rFonts w:ascii="Times New Roman" w:hAnsi="Times New Roman" w:cs="Times New Roman"/>
          <w:w w:val="105"/>
          <w:sz w:val="24"/>
          <w:szCs w:val="24"/>
        </w:rPr>
        <w:t>será,</w:t>
      </w:r>
      <w:r w:rsidR="00931612" w:rsidRPr="009F1ACE">
        <w:rPr>
          <w:rFonts w:ascii="Times New Roman" w:hAnsi="Times New Roman" w:cs="Times New Roman"/>
          <w:spacing w:val="-4"/>
          <w:w w:val="105"/>
          <w:sz w:val="24"/>
          <w:szCs w:val="24"/>
        </w:rPr>
        <w:t xml:space="preserve"> </w:t>
      </w:r>
      <w:r w:rsidR="00931612" w:rsidRPr="009F1ACE">
        <w:rPr>
          <w:rFonts w:ascii="Times New Roman" w:hAnsi="Times New Roman" w:cs="Times New Roman"/>
          <w:w w:val="105"/>
          <w:sz w:val="24"/>
          <w:szCs w:val="24"/>
        </w:rPr>
        <w:t>obrigatoriamente,</w:t>
      </w:r>
      <w:r w:rsidR="00931612" w:rsidRPr="009F1ACE">
        <w:rPr>
          <w:rFonts w:ascii="Times New Roman" w:hAnsi="Times New Roman" w:cs="Times New Roman"/>
          <w:spacing w:val="-9"/>
          <w:w w:val="105"/>
          <w:sz w:val="24"/>
          <w:szCs w:val="24"/>
        </w:rPr>
        <w:t xml:space="preserve"> </w:t>
      </w:r>
      <w:r w:rsidR="00931612" w:rsidRPr="009F1ACE">
        <w:rPr>
          <w:rFonts w:ascii="Times New Roman" w:hAnsi="Times New Roman" w:cs="Times New Roman"/>
          <w:w w:val="105"/>
          <w:sz w:val="24"/>
          <w:szCs w:val="24"/>
        </w:rPr>
        <w:t>o</w:t>
      </w:r>
      <w:r w:rsidR="00931612" w:rsidRPr="009F1ACE">
        <w:rPr>
          <w:rFonts w:ascii="Times New Roman" w:hAnsi="Times New Roman" w:cs="Times New Roman"/>
          <w:spacing w:val="-11"/>
          <w:w w:val="105"/>
          <w:sz w:val="24"/>
          <w:szCs w:val="24"/>
        </w:rPr>
        <w:t xml:space="preserve"> </w:t>
      </w:r>
      <w:r w:rsidR="00931612" w:rsidRPr="009F1ACE">
        <w:rPr>
          <w:rFonts w:ascii="Times New Roman" w:hAnsi="Times New Roman" w:cs="Times New Roman"/>
          <w:w w:val="105"/>
          <w:sz w:val="24"/>
          <w:szCs w:val="24"/>
        </w:rPr>
        <w:t>definitivo.</w:t>
      </w:r>
    </w:p>
    <w:p w:rsidR="00496902" w:rsidRPr="009F1ACE" w:rsidRDefault="00A7506B" w:rsidP="0049371E">
      <w:pPr>
        <w:pStyle w:val="PargrafodaLista"/>
        <w:tabs>
          <w:tab w:val="left" w:pos="691"/>
        </w:tabs>
        <w:ind w:right="128"/>
        <w:rPr>
          <w:rFonts w:ascii="Times New Roman" w:hAnsi="Times New Roman" w:cs="Times New Roman"/>
          <w:sz w:val="24"/>
          <w:szCs w:val="24"/>
        </w:rPr>
      </w:pPr>
      <w:r w:rsidRPr="009F1ACE">
        <w:rPr>
          <w:rFonts w:ascii="Times New Roman" w:hAnsi="Times New Roman" w:cs="Times New Roman"/>
          <w:b/>
          <w:w w:val="105"/>
          <w:sz w:val="24"/>
          <w:szCs w:val="24"/>
        </w:rPr>
        <w:t>5.</w:t>
      </w:r>
      <w:r w:rsidR="00931612" w:rsidRPr="009F1ACE">
        <w:rPr>
          <w:rFonts w:ascii="Times New Roman" w:hAnsi="Times New Roman" w:cs="Times New Roman"/>
          <w:w w:val="105"/>
          <w:sz w:val="24"/>
          <w:szCs w:val="24"/>
        </w:rPr>
        <w:t xml:space="preserve">Caso o índice estabelecido para reajustamento venha a ser extinto ou de qualquer forma não possa mais ser utilizado, será adotado, em substituição, o que vier a ser determinado pela legislação então </w:t>
      </w:r>
      <w:r w:rsidR="00931612" w:rsidRPr="009F1ACE">
        <w:rPr>
          <w:rFonts w:ascii="Times New Roman" w:hAnsi="Times New Roman" w:cs="Times New Roman"/>
          <w:spacing w:val="2"/>
          <w:w w:val="105"/>
          <w:sz w:val="24"/>
          <w:szCs w:val="24"/>
        </w:rPr>
        <w:t xml:space="preserve">em </w:t>
      </w:r>
      <w:r w:rsidR="00931612" w:rsidRPr="009F1ACE">
        <w:rPr>
          <w:rFonts w:ascii="Times New Roman" w:hAnsi="Times New Roman" w:cs="Times New Roman"/>
          <w:spacing w:val="-4"/>
          <w:w w:val="105"/>
          <w:sz w:val="24"/>
          <w:szCs w:val="24"/>
        </w:rPr>
        <w:t>vigor.</w:t>
      </w:r>
    </w:p>
    <w:p w:rsidR="00496902" w:rsidRPr="009F1ACE" w:rsidRDefault="00A7506B" w:rsidP="0049371E">
      <w:pPr>
        <w:tabs>
          <w:tab w:val="left" w:pos="634"/>
        </w:tabs>
        <w:ind w:left="273" w:right="133"/>
        <w:rPr>
          <w:rFonts w:ascii="Times New Roman" w:hAnsi="Times New Roman" w:cs="Times New Roman"/>
          <w:sz w:val="24"/>
          <w:szCs w:val="24"/>
        </w:rPr>
      </w:pPr>
      <w:r w:rsidRPr="009F1ACE">
        <w:rPr>
          <w:rFonts w:ascii="Times New Roman" w:hAnsi="Times New Roman" w:cs="Times New Roman"/>
          <w:b/>
          <w:w w:val="105"/>
          <w:sz w:val="24"/>
          <w:szCs w:val="24"/>
        </w:rPr>
        <w:t>6.</w:t>
      </w:r>
      <w:r w:rsidR="00931612" w:rsidRPr="009F1ACE">
        <w:rPr>
          <w:rFonts w:ascii="Times New Roman" w:hAnsi="Times New Roman" w:cs="Times New Roman"/>
          <w:w w:val="105"/>
          <w:sz w:val="24"/>
          <w:szCs w:val="24"/>
        </w:rPr>
        <w:t>Na ausência de previsão legal quanto ao índice substituto, as partes elegerão novo índice oficial, para reajustamento</w:t>
      </w:r>
      <w:r w:rsidR="00931612" w:rsidRPr="009F1ACE">
        <w:rPr>
          <w:rFonts w:ascii="Times New Roman" w:hAnsi="Times New Roman" w:cs="Times New Roman"/>
          <w:spacing w:val="-16"/>
          <w:w w:val="105"/>
          <w:sz w:val="24"/>
          <w:szCs w:val="24"/>
        </w:rPr>
        <w:t xml:space="preserve"> </w:t>
      </w:r>
      <w:r w:rsidR="00931612" w:rsidRPr="009F1ACE">
        <w:rPr>
          <w:rFonts w:ascii="Times New Roman" w:hAnsi="Times New Roman" w:cs="Times New Roman"/>
          <w:w w:val="105"/>
          <w:sz w:val="24"/>
          <w:szCs w:val="24"/>
        </w:rPr>
        <w:t>do</w:t>
      </w:r>
      <w:r w:rsidR="00931612" w:rsidRPr="009F1ACE">
        <w:rPr>
          <w:rFonts w:ascii="Times New Roman" w:hAnsi="Times New Roman" w:cs="Times New Roman"/>
          <w:spacing w:val="-11"/>
          <w:w w:val="105"/>
          <w:sz w:val="24"/>
          <w:szCs w:val="24"/>
        </w:rPr>
        <w:t xml:space="preserve"> </w:t>
      </w:r>
      <w:r w:rsidR="00931612" w:rsidRPr="009F1ACE">
        <w:rPr>
          <w:rFonts w:ascii="Times New Roman" w:hAnsi="Times New Roman" w:cs="Times New Roman"/>
          <w:w w:val="105"/>
          <w:sz w:val="24"/>
          <w:szCs w:val="24"/>
        </w:rPr>
        <w:t>preço</w:t>
      </w:r>
      <w:r w:rsidR="00931612" w:rsidRPr="009F1ACE">
        <w:rPr>
          <w:rFonts w:ascii="Times New Roman" w:hAnsi="Times New Roman" w:cs="Times New Roman"/>
          <w:spacing w:val="-11"/>
          <w:w w:val="105"/>
          <w:sz w:val="24"/>
          <w:szCs w:val="24"/>
        </w:rPr>
        <w:t xml:space="preserve"> </w:t>
      </w:r>
      <w:r w:rsidR="00931612" w:rsidRPr="009F1ACE">
        <w:rPr>
          <w:rFonts w:ascii="Times New Roman" w:hAnsi="Times New Roman" w:cs="Times New Roman"/>
          <w:w w:val="105"/>
          <w:sz w:val="24"/>
          <w:szCs w:val="24"/>
        </w:rPr>
        <w:t>do</w:t>
      </w:r>
      <w:r w:rsidR="00931612" w:rsidRPr="009F1ACE">
        <w:rPr>
          <w:rFonts w:ascii="Times New Roman" w:hAnsi="Times New Roman" w:cs="Times New Roman"/>
          <w:spacing w:val="-11"/>
          <w:w w:val="105"/>
          <w:sz w:val="24"/>
          <w:szCs w:val="24"/>
        </w:rPr>
        <w:t xml:space="preserve"> </w:t>
      </w:r>
      <w:r w:rsidR="00931612" w:rsidRPr="009F1ACE">
        <w:rPr>
          <w:rFonts w:ascii="Times New Roman" w:hAnsi="Times New Roman" w:cs="Times New Roman"/>
          <w:w w:val="105"/>
          <w:sz w:val="24"/>
          <w:szCs w:val="24"/>
        </w:rPr>
        <w:t>valor</w:t>
      </w:r>
      <w:r w:rsidR="00931612" w:rsidRPr="009F1ACE">
        <w:rPr>
          <w:rFonts w:ascii="Times New Roman" w:hAnsi="Times New Roman" w:cs="Times New Roman"/>
          <w:spacing w:val="-12"/>
          <w:w w:val="105"/>
          <w:sz w:val="24"/>
          <w:szCs w:val="24"/>
        </w:rPr>
        <w:t xml:space="preserve"> </w:t>
      </w:r>
      <w:r w:rsidR="00931612" w:rsidRPr="009F1ACE">
        <w:rPr>
          <w:rFonts w:ascii="Times New Roman" w:hAnsi="Times New Roman" w:cs="Times New Roman"/>
          <w:w w:val="105"/>
          <w:sz w:val="24"/>
          <w:szCs w:val="24"/>
        </w:rPr>
        <w:t>remanescente,</w:t>
      </w:r>
      <w:r w:rsidR="00931612" w:rsidRPr="009F1ACE">
        <w:rPr>
          <w:rFonts w:ascii="Times New Roman" w:hAnsi="Times New Roman" w:cs="Times New Roman"/>
          <w:spacing w:val="-8"/>
          <w:w w:val="105"/>
          <w:sz w:val="24"/>
          <w:szCs w:val="24"/>
        </w:rPr>
        <w:t xml:space="preserve"> </w:t>
      </w:r>
      <w:r w:rsidR="00931612" w:rsidRPr="009F1ACE">
        <w:rPr>
          <w:rFonts w:ascii="Times New Roman" w:hAnsi="Times New Roman" w:cs="Times New Roman"/>
          <w:w w:val="105"/>
          <w:sz w:val="24"/>
          <w:szCs w:val="24"/>
        </w:rPr>
        <w:t>por</w:t>
      </w:r>
      <w:r w:rsidR="00931612" w:rsidRPr="009F1ACE">
        <w:rPr>
          <w:rFonts w:ascii="Times New Roman" w:hAnsi="Times New Roman" w:cs="Times New Roman"/>
          <w:spacing w:val="-4"/>
          <w:w w:val="105"/>
          <w:sz w:val="24"/>
          <w:szCs w:val="24"/>
        </w:rPr>
        <w:t xml:space="preserve"> </w:t>
      </w:r>
      <w:r w:rsidR="00931612" w:rsidRPr="009F1ACE">
        <w:rPr>
          <w:rFonts w:ascii="Times New Roman" w:hAnsi="Times New Roman" w:cs="Times New Roman"/>
          <w:spacing w:val="-3"/>
          <w:w w:val="105"/>
          <w:sz w:val="24"/>
          <w:szCs w:val="24"/>
        </w:rPr>
        <w:t>meio</w:t>
      </w:r>
      <w:r w:rsidR="00931612" w:rsidRPr="009F1ACE">
        <w:rPr>
          <w:rFonts w:ascii="Times New Roman" w:hAnsi="Times New Roman" w:cs="Times New Roman"/>
          <w:spacing w:val="-16"/>
          <w:w w:val="105"/>
          <w:sz w:val="24"/>
          <w:szCs w:val="24"/>
        </w:rPr>
        <w:t xml:space="preserve"> </w:t>
      </w:r>
      <w:r w:rsidR="00931612" w:rsidRPr="009F1ACE">
        <w:rPr>
          <w:rFonts w:ascii="Times New Roman" w:hAnsi="Times New Roman" w:cs="Times New Roman"/>
          <w:w w:val="105"/>
          <w:sz w:val="24"/>
          <w:szCs w:val="24"/>
        </w:rPr>
        <w:t>de</w:t>
      </w:r>
      <w:r w:rsidR="00931612" w:rsidRPr="009F1ACE">
        <w:rPr>
          <w:rFonts w:ascii="Times New Roman" w:hAnsi="Times New Roman" w:cs="Times New Roman"/>
          <w:spacing w:val="-9"/>
          <w:w w:val="105"/>
          <w:sz w:val="24"/>
          <w:szCs w:val="24"/>
        </w:rPr>
        <w:t xml:space="preserve"> </w:t>
      </w:r>
      <w:r w:rsidR="00931612" w:rsidRPr="009F1ACE">
        <w:rPr>
          <w:rFonts w:ascii="Times New Roman" w:hAnsi="Times New Roman" w:cs="Times New Roman"/>
          <w:w w:val="105"/>
          <w:sz w:val="24"/>
          <w:szCs w:val="24"/>
        </w:rPr>
        <w:t>termo</w:t>
      </w:r>
      <w:r w:rsidR="00931612" w:rsidRPr="009F1ACE">
        <w:rPr>
          <w:rFonts w:ascii="Times New Roman" w:hAnsi="Times New Roman" w:cs="Times New Roman"/>
          <w:spacing w:val="-16"/>
          <w:w w:val="105"/>
          <w:sz w:val="24"/>
          <w:szCs w:val="24"/>
        </w:rPr>
        <w:t xml:space="preserve"> </w:t>
      </w:r>
      <w:r w:rsidR="00931612" w:rsidRPr="009F1ACE">
        <w:rPr>
          <w:rFonts w:ascii="Times New Roman" w:hAnsi="Times New Roman" w:cs="Times New Roman"/>
          <w:w w:val="105"/>
          <w:sz w:val="24"/>
          <w:szCs w:val="24"/>
        </w:rPr>
        <w:t>aditivo.</w:t>
      </w:r>
    </w:p>
    <w:p w:rsidR="00496902" w:rsidRPr="0049371E" w:rsidRDefault="00A7506B" w:rsidP="0049371E">
      <w:pPr>
        <w:pStyle w:val="PargrafodaLista"/>
        <w:tabs>
          <w:tab w:val="left" w:pos="687"/>
        </w:tabs>
        <w:ind w:left="981" w:right="130"/>
        <w:rPr>
          <w:rFonts w:ascii="Times New Roman" w:hAnsi="Times New Roman" w:cs="Times New Roman"/>
          <w:sz w:val="24"/>
          <w:szCs w:val="24"/>
        </w:rPr>
      </w:pPr>
      <w:r w:rsidRPr="0049371E">
        <w:rPr>
          <w:rFonts w:ascii="Times New Roman" w:hAnsi="Times New Roman" w:cs="Times New Roman"/>
          <w:b/>
          <w:w w:val="105"/>
          <w:sz w:val="24"/>
          <w:szCs w:val="24"/>
        </w:rPr>
        <w:t>6.1.</w:t>
      </w:r>
      <w:r w:rsidR="00931612" w:rsidRPr="0049371E">
        <w:rPr>
          <w:rFonts w:ascii="Times New Roman" w:hAnsi="Times New Roman" w:cs="Times New Roman"/>
          <w:w w:val="105"/>
          <w:sz w:val="24"/>
          <w:szCs w:val="24"/>
        </w:rPr>
        <w:t xml:space="preserve">Os preços serão reajustados anualmente </w:t>
      </w:r>
      <w:r w:rsidR="00931612" w:rsidRPr="0049371E">
        <w:rPr>
          <w:rFonts w:ascii="Times New Roman" w:hAnsi="Times New Roman" w:cs="Times New Roman"/>
          <w:spacing w:val="-3"/>
          <w:w w:val="105"/>
          <w:sz w:val="24"/>
          <w:szCs w:val="24"/>
        </w:rPr>
        <w:t xml:space="preserve">de </w:t>
      </w:r>
      <w:r w:rsidR="00931612" w:rsidRPr="0049371E">
        <w:rPr>
          <w:rFonts w:ascii="Times New Roman" w:hAnsi="Times New Roman" w:cs="Times New Roman"/>
          <w:w w:val="105"/>
          <w:sz w:val="24"/>
          <w:szCs w:val="24"/>
        </w:rPr>
        <w:t>acordo com o menor índice IPCA/IGP-M/INPC, conforme dispõe o § 8º, do art. 65 da Lei</w:t>
      </w:r>
      <w:r w:rsidR="00931612" w:rsidRPr="0049371E">
        <w:rPr>
          <w:rFonts w:ascii="Times New Roman" w:hAnsi="Times New Roman" w:cs="Times New Roman"/>
          <w:spacing w:val="-17"/>
          <w:w w:val="105"/>
          <w:sz w:val="24"/>
          <w:szCs w:val="24"/>
        </w:rPr>
        <w:t xml:space="preserve"> </w:t>
      </w:r>
      <w:r w:rsidR="00931612" w:rsidRPr="0049371E">
        <w:rPr>
          <w:rFonts w:ascii="Times New Roman" w:hAnsi="Times New Roman" w:cs="Times New Roman"/>
          <w:w w:val="105"/>
          <w:sz w:val="24"/>
          <w:szCs w:val="24"/>
        </w:rPr>
        <w:t>8.666/93.</w:t>
      </w:r>
    </w:p>
    <w:p w:rsidR="00496902" w:rsidRPr="0049371E" w:rsidRDefault="00A7506B" w:rsidP="0049371E">
      <w:pPr>
        <w:pStyle w:val="PargrafodaLista"/>
        <w:tabs>
          <w:tab w:val="left" w:pos="744"/>
        </w:tabs>
        <w:ind w:left="981" w:right="129"/>
        <w:rPr>
          <w:rFonts w:ascii="Times New Roman" w:hAnsi="Times New Roman" w:cs="Times New Roman"/>
          <w:sz w:val="24"/>
          <w:szCs w:val="24"/>
        </w:rPr>
      </w:pPr>
      <w:r w:rsidRPr="0049371E">
        <w:rPr>
          <w:rFonts w:ascii="Times New Roman" w:hAnsi="Times New Roman" w:cs="Times New Roman"/>
          <w:b/>
          <w:w w:val="105"/>
          <w:sz w:val="24"/>
          <w:szCs w:val="24"/>
        </w:rPr>
        <w:t>6.2</w:t>
      </w:r>
      <w:r w:rsidRPr="0049371E">
        <w:rPr>
          <w:rFonts w:ascii="Times New Roman" w:hAnsi="Times New Roman" w:cs="Times New Roman"/>
          <w:w w:val="105"/>
          <w:sz w:val="24"/>
          <w:szCs w:val="24"/>
        </w:rPr>
        <w:t>.</w:t>
      </w:r>
      <w:r w:rsidR="00931612" w:rsidRPr="0049371E">
        <w:rPr>
          <w:rFonts w:ascii="Times New Roman" w:hAnsi="Times New Roman" w:cs="Times New Roman"/>
          <w:w w:val="105"/>
          <w:sz w:val="24"/>
          <w:szCs w:val="24"/>
        </w:rPr>
        <w:t xml:space="preserve">O reequilíbrio econômico-financeiro do objeto desta licitação será analisado e processado </w:t>
      </w:r>
      <w:r w:rsidR="00931612" w:rsidRPr="0049371E">
        <w:rPr>
          <w:rFonts w:ascii="Times New Roman" w:hAnsi="Times New Roman" w:cs="Times New Roman"/>
          <w:spacing w:val="2"/>
          <w:w w:val="105"/>
          <w:sz w:val="24"/>
          <w:szCs w:val="24"/>
        </w:rPr>
        <w:t xml:space="preserve">em </w:t>
      </w:r>
      <w:r w:rsidR="00931612" w:rsidRPr="0049371E">
        <w:rPr>
          <w:rFonts w:ascii="Times New Roman" w:hAnsi="Times New Roman" w:cs="Times New Roman"/>
          <w:w w:val="105"/>
          <w:sz w:val="24"/>
          <w:szCs w:val="24"/>
        </w:rPr>
        <w:t>conformidade</w:t>
      </w:r>
      <w:r w:rsidR="00931612" w:rsidRPr="0049371E">
        <w:rPr>
          <w:rFonts w:ascii="Times New Roman" w:hAnsi="Times New Roman" w:cs="Times New Roman"/>
          <w:spacing w:val="-13"/>
          <w:w w:val="105"/>
          <w:sz w:val="24"/>
          <w:szCs w:val="24"/>
        </w:rPr>
        <w:t xml:space="preserve"> </w:t>
      </w:r>
      <w:r w:rsidR="00931612" w:rsidRPr="0049371E">
        <w:rPr>
          <w:rFonts w:ascii="Times New Roman" w:hAnsi="Times New Roman" w:cs="Times New Roman"/>
          <w:w w:val="105"/>
          <w:sz w:val="24"/>
          <w:szCs w:val="24"/>
        </w:rPr>
        <w:t>com</w:t>
      </w:r>
      <w:r w:rsidR="00931612" w:rsidRPr="0049371E">
        <w:rPr>
          <w:rFonts w:ascii="Times New Roman" w:hAnsi="Times New Roman" w:cs="Times New Roman"/>
          <w:spacing w:val="-10"/>
          <w:w w:val="105"/>
          <w:sz w:val="24"/>
          <w:szCs w:val="24"/>
        </w:rPr>
        <w:t xml:space="preserve"> </w:t>
      </w:r>
      <w:r w:rsidR="00931612" w:rsidRPr="0049371E">
        <w:rPr>
          <w:rFonts w:ascii="Times New Roman" w:hAnsi="Times New Roman" w:cs="Times New Roman"/>
          <w:w w:val="105"/>
          <w:sz w:val="24"/>
          <w:szCs w:val="24"/>
        </w:rPr>
        <w:t>a</w:t>
      </w:r>
      <w:r w:rsidR="00931612" w:rsidRPr="0049371E">
        <w:rPr>
          <w:rFonts w:ascii="Times New Roman" w:hAnsi="Times New Roman" w:cs="Times New Roman"/>
          <w:spacing w:val="-13"/>
          <w:w w:val="105"/>
          <w:sz w:val="24"/>
          <w:szCs w:val="24"/>
        </w:rPr>
        <w:t xml:space="preserve"> </w:t>
      </w:r>
      <w:r w:rsidR="00931612" w:rsidRPr="0049371E">
        <w:rPr>
          <w:rFonts w:ascii="Times New Roman" w:hAnsi="Times New Roman" w:cs="Times New Roman"/>
          <w:w w:val="105"/>
          <w:sz w:val="24"/>
          <w:szCs w:val="24"/>
        </w:rPr>
        <w:t>Lei</w:t>
      </w:r>
      <w:r w:rsidR="00931612" w:rsidRPr="0049371E">
        <w:rPr>
          <w:rFonts w:ascii="Times New Roman" w:hAnsi="Times New Roman" w:cs="Times New Roman"/>
          <w:spacing w:val="-13"/>
          <w:w w:val="105"/>
          <w:sz w:val="24"/>
          <w:szCs w:val="24"/>
        </w:rPr>
        <w:t xml:space="preserve"> </w:t>
      </w:r>
      <w:r w:rsidR="00931612" w:rsidRPr="0049371E">
        <w:rPr>
          <w:rFonts w:ascii="Times New Roman" w:hAnsi="Times New Roman" w:cs="Times New Roman"/>
          <w:w w:val="105"/>
          <w:sz w:val="24"/>
          <w:szCs w:val="24"/>
        </w:rPr>
        <w:t>nº</w:t>
      </w:r>
      <w:r w:rsidR="00931612" w:rsidRPr="0049371E">
        <w:rPr>
          <w:rFonts w:ascii="Times New Roman" w:hAnsi="Times New Roman" w:cs="Times New Roman"/>
          <w:spacing w:val="-13"/>
          <w:w w:val="105"/>
          <w:sz w:val="24"/>
          <w:szCs w:val="24"/>
        </w:rPr>
        <w:t xml:space="preserve"> </w:t>
      </w:r>
      <w:r w:rsidR="00931612" w:rsidRPr="0049371E">
        <w:rPr>
          <w:rFonts w:ascii="Times New Roman" w:hAnsi="Times New Roman" w:cs="Times New Roman"/>
          <w:w w:val="105"/>
          <w:sz w:val="24"/>
          <w:szCs w:val="24"/>
        </w:rPr>
        <w:t>8.666/93.</w:t>
      </w:r>
      <w:r w:rsidR="00931612" w:rsidRPr="0049371E">
        <w:rPr>
          <w:rFonts w:ascii="Times New Roman" w:hAnsi="Times New Roman" w:cs="Times New Roman"/>
          <w:spacing w:val="-14"/>
          <w:w w:val="105"/>
          <w:sz w:val="24"/>
          <w:szCs w:val="24"/>
        </w:rPr>
        <w:t xml:space="preserve"> </w:t>
      </w:r>
      <w:r w:rsidR="00931612" w:rsidRPr="0049371E">
        <w:rPr>
          <w:rFonts w:ascii="Times New Roman" w:hAnsi="Times New Roman" w:cs="Times New Roman"/>
          <w:w w:val="105"/>
          <w:sz w:val="24"/>
          <w:szCs w:val="24"/>
        </w:rPr>
        <w:t>Cabe</w:t>
      </w:r>
      <w:r w:rsidR="00931612" w:rsidRPr="0049371E">
        <w:rPr>
          <w:rFonts w:ascii="Times New Roman" w:hAnsi="Times New Roman" w:cs="Times New Roman"/>
          <w:spacing w:val="-13"/>
          <w:w w:val="105"/>
          <w:sz w:val="24"/>
          <w:szCs w:val="24"/>
        </w:rPr>
        <w:t xml:space="preserve"> </w:t>
      </w:r>
      <w:r w:rsidR="00931612" w:rsidRPr="0049371E">
        <w:rPr>
          <w:rFonts w:ascii="Times New Roman" w:hAnsi="Times New Roman" w:cs="Times New Roman"/>
          <w:w w:val="105"/>
          <w:sz w:val="24"/>
          <w:szCs w:val="24"/>
        </w:rPr>
        <w:t>a</w:t>
      </w:r>
      <w:r w:rsidR="00931612" w:rsidRPr="0049371E">
        <w:rPr>
          <w:rFonts w:ascii="Times New Roman" w:hAnsi="Times New Roman" w:cs="Times New Roman"/>
          <w:spacing w:val="-8"/>
          <w:w w:val="105"/>
          <w:sz w:val="24"/>
          <w:szCs w:val="24"/>
        </w:rPr>
        <w:t xml:space="preserve"> </w:t>
      </w:r>
      <w:r w:rsidR="00931612" w:rsidRPr="0049371E">
        <w:rPr>
          <w:rFonts w:ascii="Times New Roman" w:hAnsi="Times New Roman" w:cs="Times New Roman"/>
          <w:spacing w:val="-4"/>
          <w:w w:val="105"/>
          <w:sz w:val="24"/>
          <w:szCs w:val="24"/>
        </w:rPr>
        <w:t>CONTRATADA</w:t>
      </w:r>
      <w:r w:rsidR="00931612" w:rsidRPr="0049371E">
        <w:rPr>
          <w:rFonts w:ascii="Times New Roman" w:hAnsi="Times New Roman" w:cs="Times New Roman"/>
          <w:spacing w:val="-15"/>
          <w:w w:val="105"/>
          <w:sz w:val="24"/>
          <w:szCs w:val="24"/>
        </w:rPr>
        <w:t xml:space="preserve"> </w:t>
      </w:r>
      <w:r w:rsidR="00931612" w:rsidRPr="0049371E">
        <w:rPr>
          <w:rFonts w:ascii="Times New Roman" w:hAnsi="Times New Roman" w:cs="Times New Roman"/>
          <w:w w:val="105"/>
          <w:sz w:val="24"/>
          <w:szCs w:val="24"/>
        </w:rPr>
        <w:t>apresentar</w:t>
      </w:r>
      <w:r w:rsidR="00931612" w:rsidRPr="0049371E">
        <w:rPr>
          <w:rFonts w:ascii="Times New Roman" w:hAnsi="Times New Roman" w:cs="Times New Roman"/>
          <w:spacing w:val="-12"/>
          <w:w w:val="105"/>
          <w:sz w:val="24"/>
          <w:szCs w:val="24"/>
        </w:rPr>
        <w:t xml:space="preserve"> </w:t>
      </w:r>
      <w:r w:rsidR="00931612" w:rsidRPr="0049371E">
        <w:rPr>
          <w:rFonts w:ascii="Times New Roman" w:hAnsi="Times New Roman" w:cs="Times New Roman"/>
          <w:w w:val="105"/>
          <w:sz w:val="24"/>
          <w:szCs w:val="24"/>
        </w:rPr>
        <w:t>documentos</w:t>
      </w:r>
      <w:r w:rsidR="00931612" w:rsidRPr="0049371E">
        <w:rPr>
          <w:rFonts w:ascii="Times New Roman" w:hAnsi="Times New Roman" w:cs="Times New Roman"/>
          <w:spacing w:val="-16"/>
          <w:w w:val="105"/>
          <w:sz w:val="24"/>
          <w:szCs w:val="24"/>
        </w:rPr>
        <w:t xml:space="preserve"> </w:t>
      </w:r>
      <w:r w:rsidR="00931612" w:rsidRPr="0049371E">
        <w:rPr>
          <w:rFonts w:ascii="Times New Roman" w:hAnsi="Times New Roman" w:cs="Times New Roman"/>
          <w:w w:val="105"/>
          <w:sz w:val="24"/>
          <w:szCs w:val="24"/>
        </w:rPr>
        <w:t>(originais,</w:t>
      </w:r>
      <w:r w:rsidR="00931612" w:rsidRPr="0049371E">
        <w:rPr>
          <w:rFonts w:ascii="Times New Roman" w:hAnsi="Times New Roman" w:cs="Times New Roman"/>
          <w:spacing w:val="-11"/>
          <w:w w:val="105"/>
          <w:sz w:val="24"/>
          <w:szCs w:val="24"/>
        </w:rPr>
        <w:t xml:space="preserve"> </w:t>
      </w:r>
      <w:r w:rsidR="00931612" w:rsidRPr="0049371E">
        <w:rPr>
          <w:rFonts w:ascii="Times New Roman" w:hAnsi="Times New Roman" w:cs="Times New Roman"/>
          <w:w w:val="105"/>
          <w:sz w:val="24"/>
          <w:szCs w:val="24"/>
        </w:rPr>
        <w:t>autenticados em cartório, ou autenticados por servidor) que justifiquem e comprovem o pedido de</w:t>
      </w:r>
      <w:r w:rsidR="00931612" w:rsidRPr="0049371E">
        <w:rPr>
          <w:rFonts w:ascii="Times New Roman" w:hAnsi="Times New Roman" w:cs="Times New Roman"/>
          <w:spacing w:val="-14"/>
          <w:w w:val="105"/>
          <w:sz w:val="24"/>
          <w:szCs w:val="24"/>
        </w:rPr>
        <w:t xml:space="preserve"> </w:t>
      </w:r>
      <w:r w:rsidR="00931612" w:rsidRPr="0049371E">
        <w:rPr>
          <w:rFonts w:ascii="Times New Roman" w:hAnsi="Times New Roman" w:cs="Times New Roman"/>
          <w:w w:val="105"/>
          <w:sz w:val="24"/>
          <w:szCs w:val="24"/>
        </w:rPr>
        <w:t>reequilíbrio.</w:t>
      </w:r>
    </w:p>
    <w:p w:rsidR="00496902" w:rsidRPr="003558DC" w:rsidRDefault="00931612" w:rsidP="00840615">
      <w:pPr>
        <w:pStyle w:val="PargrafodaLista"/>
        <w:numPr>
          <w:ilvl w:val="2"/>
          <w:numId w:val="22"/>
        </w:numPr>
        <w:tabs>
          <w:tab w:val="left" w:pos="667"/>
        </w:tabs>
        <w:spacing w:before="108" w:line="244" w:lineRule="auto"/>
        <w:ind w:right="128" w:firstLine="0"/>
        <w:rPr>
          <w:rFonts w:ascii="Times New Roman" w:hAnsi="Times New Roman" w:cs="Times New Roman"/>
          <w:sz w:val="24"/>
          <w:szCs w:val="24"/>
        </w:rPr>
      </w:pPr>
      <w:r w:rsidRPr="009F1ACE">
        <w:rPr>
          <w:rFonts w:ascii="Times New Roman" w:hAnsi="Times New Roman" w:cs="Times New Roman"/>
          <w:sz w:val="24"/>
          <w:szCs w:val="24"/>
        </w:rPr>
        <w:t xml:space="preserve">- Para restabelecer a relação </w:t>
      </w:r>
      <w:r w:rsidRPr="009F1ACE">
        <w:rPr>
          <w:rFonts w:ascii="Times New Roman" w:hAnsi="Times New Roman" w:cs="Times New Roman"/>
          <w:spacing w:val="-3"/>
          <w:sz w:val="24"/>
          <w:szCs w:val="24"/>
        </w:rPr>
        <w:t xml:space="preserve">que </w:t>
      </w:r>
      <w:r w:rsidRPr="009F1ACE">
        <w:rPr>
          <w:rFonts w:ascii="Times New Roman" w:hAnsi="Times New Roman" w:cs="Times New Roman"/>
          <w:sz w:val="24"/>
          <w:szCs w:val="24"/>
        </w:rPr>
        <w:t xml:space="preserve">as partes pactuaram inicialmente entre os encargos da CONTRATADA e a retribuição da Administração para a justa remuneração do serviço, objetivando a manutenção do equilíbrio econômico- financeiro inicial do contrato, na hipótese de sobrevirem fatos </w:t>
      </w:r>
      <w:r w:rsidRPr="003558DC">
        <w:rPr>
          <w:rFonts w:ascii="Times New Roman" w:hAnsi="Times New Roman" w:cs="Times New Roman"/>
          <w:sz w:val="24"/>
          <w:szCs w:val="24"/>
        </w:rPr>
        <w:t xml:space="preserve">imprevisíveis, ou previsíveis, porém de conseqüências incalculáveis, retardadores ou impeditivos da execução do ajustado, ou ainda, em caso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 xml:space="preserve">força maior, caso fortuito ou fato do príncipe, configurando álea econômica extraordinária e extracontratual, os valores constantes desta cláusula serão ajustados na proporção da alteração que houver </w:t>
      </w:r>
      <w:r w:rsidRPr="003558DC">
        <w:rPr>
          <w:rFonts w:ascii="Times New Roman" w:hAnsi="Times New Roman" w:cs="Times New Roman"/>
          <w:spacing w:val="-5"/>
          <w:sz w:val="24"/>
          <w:szCs w:val="24"/>
        </w:rPr>
        <w:t>nos</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preços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serviço,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precedido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demonstração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aumento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dos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custos,</w:t>
      </w:r>
      <w:r w:rsidRPr="003558DC">
        <w:rPr>
          <w:rFonts w:ascii="Times New Roman" w:hAnsi="Times New Roman" w:cs="Times New Roman"/>
          <w:spacing w:val="-7"/>
          <w:sz w:val="24"/>
          <w:szCs w:val="24"/>
        </w:rPr>
        <w:t xml:space="preserve"> </w:t>
      </w:r>
      <w:r w:rsidRPr="003558DC">
        <w:rPr>
          <w:rFonts w:ascii="Times New Roman" w:hAnsi="Times New Roman" w:cs="Times New Roman"/>
          <w:spacing w:val="-4"/>
          <w:sz w:val="24"/>
          <w:szCs w:val="24"/>
        </w:rPr>
        <w:t>os</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quais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 xml:space="preserve">comprovados com documentos fiscais, contratos, convenções coletivas, na devida proporção do reflexo </w:t>
      </w:r>
      <w:r w:rsidRPr="003558DC">
        <w:rPr>
          <w:rFonts w:ascii="Times New Roman" w:hAnsi="Times New Roman" w:cs="Times New Roman"/>
          <w:spacing w:val="-3"/>
          <w:sz w:val="24"/>
          <w:szCs w:val="24"/>
        </w:rPr>
        <w:t xml:space="preserve">na </w:t>
      </w:r>
      <w:r w:rsidRPr="003558DC">
        <w:rPr>
          <w:rFonts w:ascii="Times New Roman" w:hAnsi="Times New Roman" w:cs="Times New Roman"/>
          <w:sz w:val="24"/>
          <w:szCs w:val="24"/>
        </w:rPr>
        <w:t xml:space="preserve">formação da planilha </w:t>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preço e compatibilidade com os valores 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mercado.</w:t>
      </w:r>
    </w:p>
    <w:p w:rsidR="00496902" w:rsidRPr="003558DC" w:rsidRDefault="00931612" w:rsidP="00840615">
      <w:pPr>
        <w:pStyle w:val="PargrafodaLista"/>
        <w:numPr>
          <w:ilvl w:val="2"/>
          <w:numId w:val="22"/>
        </w:numPr>
        <w:tabs>
          <w:tab w:val="left" w:pos="725"/>
        </w:tabs>
        <w:spacing w:before="7"/>
        <w:ind w:left="724" w:hanging="251"/>
        <w:rPr>
          <w:rFonts w:ascii="Times New Roman" w:hAnsi="Times New Roman" w:cs="Times New Roman"/>
          <w:sz w:val="24"/>
          <w:szCs w:val="24"/>
        </w:rPr>
      </w:pPr>
      <w:r w:rsidRPr="003558DC">
        <w:rPr>
          <w:rFonts w:ascii="Times New Roman" w:hAnsi="Times New Roman" w:cs="Times New Roman"/>
          <w:sz w:val="24"/>
          <w:szCs w:val="24"/>
        </w:rPr>
        <w:t>- O reequilíbrio econômico financeiro do contrato ocorrerá, ainda, quando da redução dos</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custos.</w:t>
      </w:r>
    </w:p>
    <w:p w:rsidR="00A7506B" w:rsidRPr="003558DC" w:rsidRDefault="00931612" w:rsidP="00840615">
      <w:pPr>
        <w:pStyle w:val="PargrafodaLista"/>
        <w:numPr>
          <w:ilvl w:val="2"/>
          <w:numId w:val="22"/>
        </w:numPr>
        <w:tabs>
          <w:tab w:val="left" w:pos="730"/>
        </w:tabs>
        <w:spacing w:before="5"/>
        <w:ind w:left="729" w:hanging="256"/>
        <w:rPr>
          <w:rFonts w:ascii="Times New Roman" w:hAnsi="Times New Roman" w:cs="Times New Roman"/>
          <w:sz w:val="24"/>
          <w:szCs w:val="24"/>
        </w:rPr>
      </w:pPr>
      <w:r w:rsidRPr="003558DC">
        <w:rPr>
          <w:rFonts w:ascii="Times New Roman" w:hAnsi="Times New Roman" w:cs="Times New Roman"/>
          <w:sz w:val="24"/>
          <w:szCs w:val="24"/>
        </w:rPr>
        <w:t>- Quaisquer tributos ou encargos legais criados, alterados ou extintos, bem como a superveniência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00270E18" w:rsidRPr="003558DC">
        <w:rPr>
          <w:rFonts w:ascii="Times New Roman" w:hAnsi="Times New Roman" w:cs="Times New Roman"/>
          <w:sz w:val="24"/>
          <w:szCs w:val="24"/>
        </w:rPr>
        <w:t xml:space="preserve"> </w:t>
      </w:r>
      <w:r w:rsidRPr="003558DC">
        <w:rPr>
          <w:rFonts w:ascii="Times New Roman" w:hAnsi="Times New Roman" w:cs="Times New Roman"/>
          <w:sz w:val="24"/>
          <w:szCs w:val="24"/>
        </w:rPr>
        <w:t>disposições legais, quando ocorridas após a data da apresentação da proposta, de comprovada repercussão nos preços contratados, implicarão a revisão destes para mais ou para menos, conforme o caso.</w:t>
      </w:r>
    </w:p>
    <w:p w:rsidR="00496902" w:rsidRPr="003558DC" w:rsidRDefault="00931612" w:rsidP="00840615">
      <w:pPr>
        <w:pStyle w:val="PargrafodaLista"/>
        <w:numPr>
          <w:ilvl w:val="2"/>
          <w:numId w:val="22"/>
        </w:numPr>
        <w:tabs>
          <w:tab w:val="left" w:pos="797"/>
        </w:tabs>
        <w:spacing w:before="9" w:line="242" w:lineRule="auto"/>
        <w:ind w:right="127" w:firstLine="0"/>
        <w:rPr>
          <w:rFonts w:ascii="Times New Roman" w:hAnsi="Times New Roman" w:cs="Times New Roman"/>
          <w:sz w:val="24"/>
          <w:szCs w:val="24"/>
        </w:rPr>
      </w:pPr>
      <w:r w:rsidRPr="003558DC">
        <w:rPr>
          <w:rFonts w:ascii="Times New Roman" w:hAnsi="Times New Roman" w:cs="Times New Roman"/>
          <w:sz w:val="24"/>
          <w:szCs w:val="24"/>
        </w:rPr>
        <w:t>- Incumbirá ao interessado a iniciativa e o encargo do cálculo minucioso do reequilíbrio econômico financeiro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aprovado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CONTRATANTE,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juntando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respectivo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memorial de</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cálculo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2"/>
          <w:sz w:val="24"/>
          <w:szCs w:val="24"/>
        </w:rPr>
        <w:t xml:space="preserve"> </w:t>
      </w:r>
      <w:r w:rsidRPr="003558DC">
        <w:rPr>
          <w:rFonts w:ascii="Times New Roman" w:hAnsi="Times New Roman" w:cs="Times New Roman"/>
          <w:spacing w:val="-3"/>
          <w:sz w:val="24"/>
          <w:szCs w:val="24"/>
        </w:rPr>
        <w:t xml:space="preserve">as </w:t>
      </w:r>
      <w:r w:rsidRPr="003558DC">
        <w:rPr>
          <w:rFonts w:ascii="Times New Roman" w:hAnsi="Times New Roman" w:cs="Times New Roman"/>
          <w:sz w:val="24"/>
          <w:szCs w:val="24"/>
        </w:rPr>
        <w:t>demais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provas que se fizerem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necessárias.</w:t>
      </w:r>
    </w:p>
    <w:p w:rsidR="00EA7F5C" w:rsidRPr="003558DC" w:rsidRDefault="00EA7F5C">
      <w:pPr>
        <w:pStyle w:val="Corpodetexto"/>
        <w:spacing w:before="2"/>
        <w:rPr>
          <w:rFonts w:ascii="Times New Roman" w:hAnsi="Times New Roman" w:cs="Times New Roman"/>
          <w:sz w:val="24"/>
          <w:szCs w:val="24"/>
        </w:rPr>
      </w:pPr>
    </w:p>
    <w:p w:rsidR="00496902" w:rsidRPr="003558DC" w:rsidRDefault="00655515">
      <w:pPr>
        <w:pStyle w:val="Ttulo1"/>
        <w:spacing w:before="0"/>
        <w:ind w:left="417"/>
        <w:jc w:val="both"/>
        <w:rPr>
          <w:rFonts w:ascii="Times New Roman" w:hAnsi="Times New Roman" w:cs="Times New Roman"/>
        </w:rPr>
      </w:pPr>
      <w:r w:rsidRPr="003558DC">
        <w:rPr>
          <w:rFonts w:ascii="Times New Roman" w:hAnsi="Times New Roman" w:cs="Times New Roman"/>
        </w:rPr>
        <w:t>14</w:t>
      </w:r>
      <w:r w:rsidR="00FB35BE" w:rsidRPr="003558DC">
        <w:rPr>
          <w:rFonts w:ascii="Times New Roman" w:hAnsi="Times New Roman" w:cs="Times New Roman"/>
        </w:rPr>
        <w:t>.</w:t>
      </w:r>
      <w:r w:rsidR="00931612" w:rsidRPr="003558DC">
        <w:rPr>
          <w:rFonts w:ascii="Times New Roman" w:hAnsi="Times New Roman" w:cs="Times New Roman"/>
        </w:rPr>
        <w:t>DAS SANÇÕES ADMINISTRATIVAS</w:t>
      </w:r>
    </w:p>
    <w:p w:rsidR="00496902" w:rsidRPr="003558DC" w:rsidRDefault="00931612" w:rsidP="00840615">
      <w:pPr>
        <w:pStyle w:val="PargrafodaLista"/>
        <w:numPr>
          <w:ilvl w:val="0"/>
          <w:numId w:val="21"/>
        </w:numPr>
        <w:tabs>
          <w:tab w:val="left" w:pos="696"/>
        </w:tabs>
        <w:spacing w:before="43" w:line="292" w:lineRule="auto"/>
        <w:ind w:right="131" w:firstLine="48"/>
        <w:jc w:val="both"/>
        <w:rPr>
          <w:rFonts w:ascii="Times New Roman" w:hAnsi="Times New Roman" w:cs="Times New Roman"/>
          <w:sz w:val="24"/>
          <w:szCs w:val="24"/>
        </w:rPr>
      </w:pPr>
      <w:r w:rsidRPr="003558DC">
        <w:rPr>
          <w:rFonts w:ascii="Times New Roman" w:hAnsi="Times New Roman" w:cs="Times New Roman"/>
          <w:sz w:val="24"/>
          <w:szCs w:val="24"/>
        </w:rPr>
        <w:t>A recusa do adjudicatário em fornecer os produtos no prazo estabelecido pelo MUNICÍPIO, bem como o atraso, caracterizará descumprimento da obrigação assumida e permitirá a aplicação das seguintes sanções pelo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MUNICÍPIO:</w:t>
      </w:r>
    </w:p>
    <w:p w:rsidR="00496902" w:rsidRPr="003558DC" w:rsidRDefault="00931612" w:rsidP="00840615">
      <w:pPr>
        <w:pStyle w:val="PargrafodaLista"/>
        <w:numPr>
          <w:ilvl w:val="1"/>
          <w:numId w:val="21"/>
        </w:numPr>
        <w:tabs>
          <w:tab w:val="left" w:pos="1178"/>
        </w:tabs>
        <w:spacing w:line="260" w:lineRule="exact"/>
        <w:rPr>
          <w:rFonts w:ascii="Times New Roman" w:hAnsi="Times New Roman" w:cs="Times New Roman"/>
          <w:sz w:val="24"/>
          <w:szCs w:val="24"/>
        </w:rPr>
      </w:pPr>
      <w:r w:rsidRPr="003558DC">
        <w:rPr>
          <w:rFonts w:ascii="Times New Roman" w:hAnsi="Times New Roman" w:cs="Times New Roman"/>
          <w:sz w:val="24"/>
          <w:szCs w:val="24"/>
        </w:rPr>
        <w:t>advertência, que será aplicada sempre por</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escrito;</w:t>
      </w:r>
    </w:p>
    <w:p w:rsidR="00496902" w:rsidRPr="003558DC" w:rsidRDefault="00931612" w:rsidP="00840615">
      <w:pPr>
        <w:pStyle w:val="PargrafodaLista"/>
        <w:numPr>
          <w:ilvl w:val="1"/>
          <w:numId w:val="21"/>
        </w:numPr>
        <w:tabs>
          <w:tab w:val="left" w:pos="1178"/>
        </w:tabs>
        <w:rPr>
          <w:rFonts w:ascii="Times New Roman" w:hAnsi="Times New Roman" w:cs="Times New Roman"/>
          <w:sz w:val="24"/>
          <w:szCs w:val="24"/>
        </w:rPr>
      </w:pPr>
      <w:r w:rsidRPr="003558DC">
        <w:rPr>
          <w:rFonts w:ascii="Times New Roman" w:hAnsi="Times New Roman" w:cs="Times New Roman"/>
          <w:sz w:val="24"/>
          <w:szCs w:val="24"/>
        </w:rPr>
        <w:t>multas;</w:t>
      </w:r>
    </w:p>
    <w:p w:rsidR="00496902" w:rsidRPr="003558DC" w:rsidRDefault="00931612" w:rsidP="00840615">
      <w:pPr>
        <w:pStyle w:val="PargrafodaLista"/>
        <w:numPr>
          <w:ilvl w:val="1"/>
          <w:numId w:val="21"/>
        </w:numPr>
        <w:tabs>
          <w:tab w:val="left" w:pos="1178"/>
        </w:tabs>
        <w:spacing w:before="1"/>
        <w:rPr>
          <w:rFonts w:ascii="Times New Roman" w:hAnsi="Times New Roman" w:cs="Times New Roman"/>
          <w:sz w:val="24"/>
          <w:szCs w:val="24"/>
        </w:rPr>
      </w:pPr>
      <w:r w:rsidRPr="003558DC">
        <w:rPr>
          <w:rFonts w:ascii="Times New Roman" w:hAnsi="Times New Roman" w:cs="Times New Roman"/>
          <w:sz w:val="24"/>
          <w:szCs w:val="24"/>
        </w:rPr>
        <w:t>suspensão temporária do direito de licitar com o Município de Presidente</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Olegário;</w:t>
      </w:r>
    </w:p>
    <w:p w:rsidR="00496902" w:rsidRPr="003558DC" w:rsidRDefault="00931612" w:rsidP="00840615">
      <w:pPr>
        <w:pStyle w:val="PargrafodaLista"/>
        <w:numPr>
          <w:ilvl w:val="1"/>
          <w:numId w:val="21"/>
        </w:numPr>
        <w:tabs>
          <w:tab w:val="left" w:pos="1178"/>
        </w:tabs>
        <w:rPr>
          <w:rFonts w:ascii="Times New Roman" w:hAnsi="Times New Roman" w:cs="Times New Roman"/>
          <w:sz w:val="24"/>
          <w:szCs w:val="24"/>
        </w:rPr>
      </w:pPr>
      <w:r w:rsidRPr="003558DC">
        <w:rPr>
          <w:rFonts w:ascii="Times New Roman" w:hAnsi="Times New Roman" w:cs="Times New Roman"/>
          <w:sz w:val="24"/>
          <w:szCs w:val="24"/>
        </w:rPr>
        <w:t>indenização ao MUNICÍPIO da diferença de custo para aquisição de outro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licitante;</w:t>
      </w:r>
    </w:p>
    <w:p w:rsidR="00496902" w:rsidRPr="003558DC" w:rsidRDefault="00931612" w:rsidP="00840615">
      <w:pPr>
        <w:pStyle w:val="PargrafodaLista"/>
        <w:numPr>
          <w:ilvl w:val="1"/>
          <w:numId w:val="21"/>
        </w:numPr>
        <w:tabs>
          <w:tab w:val="left" w:pos="1178"/>
        </w:tabs>
        <w:ind w:left="839" w:right="127" w:firstLine="0"/>
        <w:rPr>
          <w:rFonts w:ascii="Times New Roman" w:hAnsi="Times New Roman" w:cs="Times New Roman"/>
          <w:sz w:val="24"/>
          <w:szCs w:val="24"/>
        </w:rPr>
      </w:pPr>
      <w:r w:rsidRPr="003558DC">
        <w:rPr>
          <w:rFonts w:ascii="Times New Roman" w:hAnsi="Times New Roman" w:cs="Times New Roman"/>
          <w:sz w:val="24"/>
          <w:szCs w:val="24"/>
        </w:rPr>
        <w:t>declaração de inidoneidade para licitar e contratar com a Administração Pública, no prazo não superior a cinco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anos.</w:t>
      </w:r>
    </w:p>
    <w:p w:rsidR="00496902" w:rsidRPr="003558DC" w:rsidRDefault="00931612" w:rsidP="00840615">
      <w:pPr>
        <w:pStyle w:val="PargrafodaLista"/>
        <w:numPr>
          <w:ilvl w:val="0"/>
          <w:numId w:val="21"/>
        </w:numPr>
        <w:tabs>
          <w:tab w:val="left" w:pos="509"/>
        </w:tabs>
        <w:spacing w:before="1"/>
        <w:ind w:left="273" w:right="130" w:firstLine="0"/>
        <w:jc w:val="left"/>
        <w:rPr>
          <w:rFonts w:ascii="Times New Roman" w:hAnsi="Times New Roman" w:cs="Times New Roman"/>
          <w:sz w:val="24"/>
          <w:szCs w:val="24"/>
        </w:rPr>
      </w:pPr>
      <w:r w:rsidRPr="003558DC">
        <w:rPr>
          <w:rFonts w:ascii="Times New Roman" w:hAnsi="Times New Roman" w:cs="Times New Roman"/>
          <w:sz w:val="24"/>
          <w:szCs w:val="24"/>
        </w:rPr>
        <w:t>Será aplicada multa a razão de 0,3% (três décimos por cento) sobre o valor total da aquisição, por dia de atraso na inexecução do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contrato;</w:t>
      </w:r>
    </w:p>
    <w:p w:rsidR="00496902" w:rsidRPr="003558DC" w:rsidRDefault="00931612" w:rsidP="00840615">
      <w:pPr>
        <w:pStyle w:val="PargrafodaLista"/>
        <w:numPr>
          <w:ilvl w:val="0"/>
          <w:numId w:val="21"/>
        </w:numPr>
        <w:tabs>
          <w:tab w:val="left" w:pos="499"/>
        </w:tabs>
        <w:spacing w:before="1"/>
        <w:ind w:left="273" w:right="125" w:firstLine="0"/>
        <w:jc w:val="left"/>
        <w:rPr>
          <w:rFonts w:ascii="Times New Roman" w:hAnsi="Times New Roman" w:cs="Times New Roman"/>
          <w:sz w:val="24"/>
          <w:szCs w:val="24"/>
        </w:rPr>
      </w:pPr>
      <w:r w:rsidRPr="003558DC">
        <w:rPr>
          <w:rFonts w:ascii="Times New Roman" w:hAnsi="Times New Roman" w:cs="Times New Roman"/>
          <w:sz w:val="24"/>
          <w:szCs w:val="24"/>
        </w:rPr>
        <w:t xml:space="preserve">Será aplicada multa a razão de 3,0% (três por cento) sobre o valor total </w:t>
      </w:r>
      <w:r w:rsidRPr="003558DC">
        <w:rPr>
          <w:rFonts w:ascii="Times New Roman" w:hAnsi="Times New Roman" w:cs="Times New Roman"/>
          <w:spacing w:val="3"/>
          <w:sz w:val="24"/>
          <w:szCs w:val="24"/>
        </w:rPr>
        <w:t xml:space="preserve">do </w:t>
      </w:r>
      <w:r w:rsidRPr="003558DC">
        <w:rPr>
          <w:rFonts w:ascii="Times New Roman" w:hAnsi="Times New Roman" w:cs="Times New Roman"/>
          <w:sz w:val="24"/>
          <w:szCs w:val="24"/>
        </w:rPr>
        <w:t>contrato, por inexecução parcial das obrigações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contratuais;</w:t>
      </w:r>
    </w:p>
    <w:p w:rsidR="00496902" w:rsidRPr="003558DC" w:rsidRDefault="00931612" w:rsidP="00840615">
      <w:pPr>
        <w:pStyle w:val="PargrafodaLista"/>
        <w:numPr>
          <w:ilvl w:val="0"/>
          <w:numId w:val="21"/>
        </w:numPr>
        <w:tabs>
          <w:tab w:val="left" w:pos="480"/>
        </w:tabs>
        <w:ind w:left="479" w:hanging="207"/>
        <w:jc w:val="left"/>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máximo</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das</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multas</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não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exceder,</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cumulativamente,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17"/>
          <w:sz w:val="24"/>
          <w:szCs w:val="24"/>
        </w:rPr>
        <w:t xml:space="preserve"> </w:t>
      </w:r>
      <w:r w:rsidRPr="003558DC">
        <w:rPr>
          <w:rFonts w:ascii="Times New Roman" w:hAnsi="Times New Roman" w:cs="Times New Roman"/>
          <w:sz w:val="24"/>
          <w:szCs w:val="24"/>
        </w:rPr>
        <w:t>10%</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(dez</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cento)</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7"/>
          <w:sz w:val="24"/>
          <w:szCs w:val="24"/>
        </w:rPr>
        <w:t xml:space="preserve"> </w:t>
      </w:r>
      <w:r w:rsidRPr="003558DC">
        <w:rPr>
          <w:rFonts w:ascii="Times New Roman" w:hAnsi="Times New Roman" w:cs="Times New Roman"/>
          <w:spacing w:val="5"/>
          <w:sz w:val="24"/>
          <w:szCs w:val="24"/>
        </w:rPr>
        <w:t>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contrato;</w:t>
      </w:r>
    </w:p>
    <w:p w:rsidR="00496902" w:rsidRPr="003558DC" w:rsidRDefault="00931612" w:rsidP="00840615">
      <w:pPr>
        <w:pStyle w:val="PargrafodaLista"/>
        <w:numPr>
          <w:ilvl w:val="0"/>
          <w:numId w:val="21"/>
        </w:numPr>
        <w:tabs>
          <w:tab w:val="left" w:pos="533"/>
        </w:tabs>
        <w:spacing w:before="3" w:line="237" w:lineRule="auto"/>
        <w:ind w:left="273" w:right="128" w:firstLine="0"/>
        <w:jc w:val="both"/>
        <w:rPr>
          <w:rFonts w:ascii="Times New Roman" w:hAnsi="Times New Roman" w:cs="Times New Roman"/>
          <w:sz w:val="24"/>
          <w:szCs w:val="24"/>
        </w:rPr>
      </w:pPr>
      <w:r w:rsidRPr="003558DC">
        <w:rPr>
          <w:rFonts w:ascii="Times New Roman" w:hAnsi="Times New Roman" w:cs="Times New Roman"/>
          <w:sz w:val="24"/>
          <w:szCs w:val="24"/>
        </w:rPr>
        <w:t>As sanções previstas neste capítulo poderão ser aplicadas cumulativamente, ou não, de acordo com a gravidade da infração, facultada ampla defesa ao LICITANTE, no prazo de cinco dias úteis a contar da intimação 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ato;</w:t>
      </w:r>
    </w:p>
    <w:p w:rsidR="00496902" w:rsidRPr="003558DC" w:rsidRDefault="00931612" w:rsidP="00840615">
      <w:pPr>
        <w:pStyle w:val="PargrafodaLista"/>
        <w:numPr>
          <w:ilvl w:val="0"/>
          <w:numId w:val="21"/>
        </w:numPr>
        <w:tabs>
          <w:tab w:val="left" w:pos="490"/>
        </w:tabs>
        <w:spacing w:before="2"/>
        <w:ind w:left="489" w:hanging="217"/>
        <w:jc w:val="both"/>
        <w:rPr>
          <w:rFonts w:ascii="Times New Roman" w:hAnsi="Times New Roman" w:cs="Times New Roman"/>
          <w:sz w:val="24"/>
          <w:szCs w:val="24"/>
        </w:rPr>
      </w:pPr>
      <w:r w:rsidRPr="003558DC">
        <w:rPr>
          <w:rFonts w:ascii="Times New Roman" w:hAnsi="Times New Roman" w:cs="Times New Roman"/>
          <w:sz w:val="24"/>
          <w:szCs w:val="24"/>
        </w:rPr>
        <w:t>Extensão das</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penalidades:</w:t>
      </w:r>
    </w:p>
    <w:p w:rsidR="00496902" w:rsidRPr="003558DC" w:rsidRDefault="00931612" w:rsidP="00840615">
      <w:pPr>
        <w:pStyle w:val="PargrafodaLista"/>
        <w:numPr>
          <w:ilvl w:val="1"/>
          <w:numId w:val="21"/>
        </w:numPr>
        <w:tabs>
          <w:tab w:val="left" w:pos="1220"/>
        </w:tabs>
        <w:ind w:left="839" w:right="128" w:firstLine="0"/>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sanção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suspensão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participar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licitação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Administração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Pública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poderá</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ser também aplicada àqueles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que:</w:t>
      </w:r>
    </w:p>
    <w:p w:rsidR="00496902" w:rsidRPr="003558DC" w:rsidRDefault="00931612" w:rsidP="00840615">
      <w:pPr>
        <w:pStyle w:val="PargrafodaLista"/>
        <w:numPr>
          <w:ilvl w:val="2"/>
          <w:numId w:val="21"/>
        </w:numPr>
        <w:tabs>
          <w:tab w:val="left" w:pos="1628"/>
        </w:tabs>
        <w:spacing w:before="1"/>
        <w:ind w:hanging="222"/>
        <w:rPr>
          <w:rFonts w:ascii="Times New Roman" w:hAnsi="Times New Roman" w:cs="Times New Roman"/>
          <w:sz w:val="24"/>
          <w:szCs w:val="24"/>
        </w:rPr>
      </w:pPr>
      <w:r w:rsidRPr="003558DC">
        <w:rPr>
          <w:rFonts w:ascii="Times New Roman" w:hAnsi="Times New Roman" w:cs="Times New Roman"/>
          <w:sz w:val="24"/>
          <w:szCs w:val="24"/>
        </w:rPr>
        <w:t>retardarem a execução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p>
    <w:p w:rsidR="00496902" w:rsidRPr="003558DC" w:rsidRDefault="00931612" w:rsidP="00840615">
      <w:pPr>
        <w:pStyle w:val="PargrafodaLista"/>
        <w:numPr>
          <w:ilvl w:val="2"/>
          <w:numId w:val="21"/>
        </w:numPr>
        <w:tabs>
          <w:tab w:val="left" w:pos="1638"/>
        </w:tabs>
        <w:ind w:left="1637" w:hanging="232"/>
        <w:rPr>
          <w:rFonts w:ascii="Times New Roman" w:hAnsi="Times New Roman" w:cs="Times New Roman"/>
          <w:sz w:val="24"/>
          <w:szCs w:val="24"/>
        </w:rPr>
      </w:pPr>
      <w:r w:rsidRPr="003558DC">
        <w:rPr>
          <w:rFonts w:ascii="Times New Roman" w:hAnsi="Times New Roman" w:cs="Times New Roman"/>
          <w:sz w:val="24"/>
          <w:szCs w:val="24"/>
        </w:rPr>
        <w:t>demonstrarem não possuir idoneidade para contratar com a</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Administração;</w:t>
      </w:r>
    </w:p>
    <w:p w:rsidR="00496902" w:rsidRPr="003558DC" w:rsidRDefault="00931612" w:rsidP="00840615">
      <w:pPr>
        <w:pStyle w:val="PargrafodaLista"/>
        <w:numPr>
          <w:ilvl w:val="2"/>
          <w:numId w:val="21"/>
        </w:numPr>
        <w:tabs>
          <w:tab w:val="left" w:pos="1613"/>
        </w:tabs>
        <w:ind w:left="1613" w:hanging="207"/>
        <w:rPr>
          <w:rFonts w:ascii="Times New Roman" w:hAnsi="Times New Roman" w:cs="Times New Roman"/>
          <w:sz w:val="24"/>
          <w:szCs w:val="24"/>
        </w:rPr>
      </w:pPr>
      <w:r w:rsidRPr="003558DC">
        <w:rPr>
          <w:rFonts w:ascii="Times New Roman" w:hAnsi="Times New Roman" w:cs="Times New Roman"/>
          <w:sz w:val="24"/>
          <w:szCs w:val="24"/>
        </w:rPr>
        <w:t>fizerem declaração falsa ou cometerem fraude</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fiscal.</w:t>
      </w:r>
    </w:p>
    <w:p w:rsidR="00FB35BE" w:rsidRPr="003558DC" w:rsidRDefault="00FB35BE" w:rsidP="00FB35BE">
      <w:pPr>
        <w:tabs>
          <w:tab w:val="left" w:pos="1613"/>
        </w:tabs>
        <w:rPr>
          <w:rFonts w:ascii="Times New Roman" w:hAnsi="Times New Roman" w:cs="Times New Roman"/>
          <w:sz w:val="24"/>
          <w:szCs w:val="24"/>
        </w:rPr>
      </w:pPr>
    </w:p>
    <w:p w:rsidR="00FB35BE" w:rsidRPr="003558DC" w:rsidRDefault="00FB35BE" w:rsidP="00FB35BE">
      <w:pPr>
        <w:tabs>
          <w:tab w:val="left" w:pos="1613"/>
        </w:tabs>
        <w:rPr>
          <w:rFonts w:ascii="Times New Roman" w:hAnsi="Times New Roman" w:cs="Times New Roman"/>
          <w:sz w:val="24"/>
          <w:szCs w:val="24"/>
        </w:rPr>
      </w:pPr>
    </w:p>
    <w:p w:rsidR="00FB35BE" w:rsidRPr="003558DC" w:rsidRDefault="00FB35BE" w:rsidP="00FB35BE">
      <w:pPr>
        <w:pStyle w:val="Corpodetexto"/>
        <w:jc w:val="center"/>
        <w:rPr>
          <w:rFonts w:ascii="Times New Roman" w:hAnsi="Times New Roman" w:cs="Times New Roman"/>
          <w:sz w:val="24"/>
          <w:szCs w:val="24"/>
        </w:rPr>
      </w:pPr>
      <w:r w:rsidRPr="003558DC">
        <w:rPr>
          <w:rFonts w:ascii="Times New Roman" w:hAnsi="Times New Roman" w:cs="Times New Roman"/>
          <w:sz w:val="24"/>
          <w:szCs w:val="24"/>
        </w:rPr>
        <w:t>Lara Fernandes Rodrigues</w:t>
      </w:r>
    </w:p>
    <w:p w:rsidR="00FB35BE" w:rsidRPr="003558DC" w:rsidRDefault="00FB35BE" w:rsidP="00FB35BE">
      <w:pPr>
        <w:tabs>
          <w:tab w:val="left" w:pos="1613"/>
        </w:tabs>
        <w:jc w:val="center"/>
        <w:rPr>
          <w:rFonts w:ascii="Times New Roman" w:hAnsi="Times New Roman" w:cs="Times New Roman"/>
          <w:b/>
          <w:sz w:val="24"/>
          <w:szCs w:val="24"/>
        </w:rPr>
      </w:pPr>
      <w:r w:rsidRPr="003558DC">
        <w:rPr>
          <w:rFonts w:ascii="Times New Roman" w:hAnsi="Times New Roman" w:cs="Times New Roman"/>
          <w:b/>
          <w:sz w:val="24"/>
          <w:szCs w:val="24"/>
        </w:rPr>
        <w:t>Secretári</w:t>
      </w:r>
      <w:r w:rsidR="00676427" w:rsidRPr="003558DC">
        <w:rPr>
          <w:rFonts w:ascii="Times New Roman" w:hAnsi="Times New Roman" w:cs="Times New Roman"/>
          <w:b/>
          <w:sz w:val="24"/>
          <w:szCs w:val="24"/>
        </w:rPr>
        <w:t>a</w:t>
      </w:r>
      <w:r w:rsidRPr="003558DC">
        <w:rPr>
          <w:rFonts w:ascii="Times New Roman" w:hAnsi="Times New Roman" w:cs="Times New Roman"/>
          <w:b/>
          <w:sz w:val="24"/>
          <w:szCs w:val="24"/>
        </w:rPr>
        <w:t xml:space="preserve"> Municipal de Saúde</w:t>
      </w:r>
    </w:p>
    <w:p w:rsidR="00FB35BE" w:rsidRPr="003558DC" w:rsidRDefault="00FB35BE" w:rsidP="00FB35BE">
      <w:pPr>
        <w:tabs>
          <w:tab w:val="left" w:pos="1613"/>
        </w:tabs>
        <w:jc w:val="center"/>
        <w:rPr>
          <w:rFonts w:ascii="Times New Roman" w:hAnsi="Times New Roman" w:cs="Times New Roman"/>
          <w:sz w:val="24"/>
          <w:szCs w:val="24"/>
        </w:rPr>
      </w:pPr>
    </w:p>
    <w:p w:rsidR="00FB35BE" w:rsidRPr="003558DC" w:rsidRDefault="00FB35BE" w:rsidP="00FB35BE">
      <w:pPr>
        <w:tabs>
          <w:tab w:val="left" w:pos="1613"/>
        </w:tabs>
        <w:jc w:val="center"/>
        <w:rPr>
          <w:rFonts w:ascii="Times New Roman" w:hAnsi="Times New Roman" w:cs="Times New Roman"/>
          <w:sz w:val="24"/>
          <w:szCs w:val="24"/>
        </w:rPr>
      </w:pPr>
    </w:p>
    <w:p w:rsidR="00FB35BE" w:rsidRPr="003558DC" w:rsidRDefault="0002076F" w:rsidP="00FB35BE">
      <w:pPr>
        <w:tabs>
          <w:tab w:val="left" w:pos="1613"/>
        </w:tabs>
        <w:jc w:val="center"/>
        <w:rPr>
          <w:rFonts w:ascii="Times New Roman" w:hAnsi="Times New Roman" w:cs="Times New Roman"/>
          <w:sz w:val="24"/>
          <w:szCs w:val="24"/>
        </w:rPr>
      </w:pPr>
      <w:r w:rsidRPr="003558DC">
        <w:rPr>
          <w:rFonts w:ascii="Times New Roman" w:hAnsi="Times New Roman" w:cs="Times New Roman"/>
          <w:sz w:val="24"/>
          <w:szCs w:val="24"/>
        </w:rPr>
        <w:t>Verô</w:t>
      </w:r>
      <w:r w:rsidR="00FB35BE" w:rsidRPr="003558DC">
        <w:rPr>
          <w:rFonts w:ascii="Times New Roman" w:hAnsi="Times New Roman" w:cs="Times New Roman"/>
          <w:sz w:val="24"/>
          <w:szCs w:val="24"/>
        </w:rPr>
        <w:t xml:space="preserve">nica Resende Ferreira </w:t>
      </w:r>
      <w:r w:rsidRPr="003558DC">
        <w:rPr>
          <w:rFonts w:ascii="Times New Roman" w:hAnsi="Times New Roman" w:cs="Times New Roman"/>
          <w:sz w:val="24"/>
          <w:szCs w:val="24"/>
        </w:rPr>
        <w:t>e</w:t>
      </w:r>
      <w:r w:rsidR="00FB35BE" w:rsidRPr="003558DC">
        <w:rPr>
          <w:rFonts w:ascii="Times New Roman" w:hAnsi="Times New Roman" w:cs="Times New Roman"/>
          <w:sz w:val="24"/>
          <w:szCs w:val="24"/>
        </w:rPr>
        <w:t xml:space="preserve"> Silva</w:t>
      </w:r>
    </w:p>
    <w:p w:rsidR="00FB35BE" w:rsidRPr="003558DC" w:rsidRDefault="00FB35BE" w:rsidP="00FB35BE">
      <w:pPr>
        <w:tabs>
          <w:tab w:val="left" w:pos="1613"/>
        </w:tabs>
        <w:jc w:val="center"/>
        <w:rPr>
          <w:rFonts w:ascii="Times New Roman" w:hAnsi="Times New Roman" w:cs="Times New Roman"/>
          <w:b/>
          <w:sz w:val="24"/>
          <w:szCs w:val="24"/>
        </w:rPr>
      </w:pPr>
      <w:r w:rsidRPr="003558DC">
        <w:rPr>
          <w:rFonts w:ascii="Times New Roman" w:hAnsi="Times New Roman" w:cs="Times New Roman"/>
          <w:b/>
          <w:sz w:val="24"/>
          <w:szCs w:val="24"/>
        </w:rPr>
        <w:t xml:space="preserve">Coordenadora do Hospital Municipal </w:t>
      </w:r>
    </w:p>
    <w:p w:rsidR="00FB35BE" w:rsidRPr="003558DC" w:rsidRDefault="00FB35BE" w:rsidP="00FB35BE">
      <w:pPr>
        <w:tabs>
          <w:tab w:val="left" w:pos="1613"/>
        </w:tabs>
        <w:rPr>
          <w:rFonts w:ascii="Times New Roman" w:hAnsi="Times New Roman" w:cs="Times New Roman"/>
          <w:b/>
          <w:sz w:val="24"/>
          <w:szCs w:val="24"/>
        </w:rPr>
      </w:pPr>
    </w:p>
    <w:p w:rsidR="00FB35BE" w:rsidRPr="003558DC" w:rsidRDefault="00FB35BE" w:rsidP="00FB35BE">
      <w:pPr>
        <w:tabs>
          <w:tab w:val="left" w:pos="1613"/>
        </w:tabs>
        <w:rPr>
          <w:rFonts w:ascii="Times New Roman" w:hAnsi="Times New Roman" w:cs="Times New Roman"/>
          <w:sz w:val="24"/>
          <w:szCs w:val="24"/>
        </w:rPr>
      </w:pPr>
    </w:p>
    <w:p w:rsidR="00496902" w:rsidRPr="003558DC" w:rsidRDefault="00725CC4">
      <w:pPr>
        <w:pStyle w:val="Corpodetexto"/>
        <w:spacing w:line="43" w:lineRule="exact"/>
        <w:ind w:left="24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339205" cy="27940"/>
                <wp:effectExtent l="0" t="0" r="0" b="1270"/>
                <wp:docPr id="100"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9205" cy="27940"/>
                          <a:chOff x="0" y="0"/>
                          <a:chExt cx="9983" cy="44"/>
                        </a:xfrm>
                      </wpg:grpSpPr>
                      <wps:wsp>
                        <wps:cNvPr id="101" name="AutoShape 80"/>
                        <wps:cNvSpPr>
                          <a:spLocks/>
                        </wps:cNvSpPr>
                        <wps:spPr bwMode="auto">
                          <a:xfrm>
                            <a:off x="0" y="0"/>
                            <a:ext cx="9983" cy="44"/>
                          </a:xfrm>
                          <a:custGeom>
                            <a:avLst/>
                            <a:gdLst>
                              <a:gd name="T0" fmla="*/ 9983 w 9983"/>
                              <a:gd name="T1" fmla="*/ 29 h 44"/>
                              <a:gd name="T2" fmla="*/ 0 w 9983"/>
                              <a:gd name="T3" fmla="*/ 29 h 44"/>
                              <a:gd name="T4" fmla="*/ 0 w 9983"/>
                              <a:gd name="T5" fmla="*/ 43 h 44"/>
                              <a:gd name="T6" fmla="*/ 9983 w 9983"/>
                              <a:gd name="T7" fmla="*/ 43 h 44"/>
                              <a:gd name="T8" fmla="*/ 9983 w 9983"/>
                              <a:gd name="T9" fmla="*/ 29 h 44"/>
                              <a:gd name="T10" fmla="*/ 9983 w 9983"/>
                              <a:gd name="T11" fmla="*/ 0 h 44"/>
                              <a:gd name="T12" fmla="*/ 0 w 9983"/>
                              <a:gd name="T13" fmla="*/ 0 h 44"/>
                              <a:gd name="T14" fmla="*/ 0 w 9983"/>
                              <a:gd name="T15" fmla="*/ 14 h 44"/>
                              <a:gd name="T16" fmla="*/ 9983 w 9983"/>
                              <a:gd name="T17" fmla="*/ 14 h 44"/>
                              <a:gd name="T18" fmla="*/ 9983 w 9983"/>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983" h="44">
                                <a:moveTo>
                                  <a:pt x="9983" y="29"/>
                                </a:moveTo>
                                <a:lnTo>
                                  <a:pt x="0" y="29"/>
                                </a:lnTo>
                                <a:lnTo>
                                  <a:pt x="0" y="43"/>
                                </a:lnTo>
                                <a:lnTo>
                                  <a:pt x="9983" y="43"/>
                                </a:lnTo>
                                <a:lnTo>
                                  <a:pt x="9983" y="29"/>
                                </a:lnTo>
                                <a:close/>
                                <a:moveTo>
                                  <a:pt x="9983" y="0"/>
                                </a:moveTo>
                                <a:lnTo>
                                  <a:pt x="0" y="0"/>
                                </a:lnTo>
                                <a:lnTo>
                                  <a:pt x="0" y="14"/>
                                </a:lnTo>
                                <a:lnTo>
                                  <a:pt x="9983" y="14"/>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F5DF9" id="Group 79" o:spid="_x0000_s1026" style="width:499.15pt;height:2.2pt;mso-position-horizontal-relative:char;mso-position-vertical-relative:line" coordsize="998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">
                <v:shape id="AutoShape 80" o:spid="_x0000_s1027" style="position:absolute;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" path="m9983,29l,29,,43r9983,l9983,29xm9983,l,,,14r9983,l9983,xe" fillcolor="black" stroked="f">
                  <v:path arrowok="t" o:connecttype="custom" o:connectlocs="9983,29;0,29;0,43;9983,43;9983,29;9983,0;0,0;0,14;9983,14;9983,0" o:connectangles="0,0,0,0,0,0,0,0,0,0"/>
                </v:shape>
                <w10:anchorlock/>
              </v:group>
            </w:pict>
          </mc:Fallback>
        </mc:AlternateContent>
      </w:r>
    </w:p>
    <w:p w:rsidR="00496902" w:rsidRPr="003558DC" w:rsidRDefault="00931612">
      <w:pPr>
        <w:pStyle w:val="Ttulo3"/>
        <w:spacing w:before="12"/>
        <w:ind w:left="3682"/>
        <w:rPr>
          <w:rFonts w:ascii="Times New Roman" w:hAnsi="Times New Roman" w:cs="Times New Roman"/>
          <w:sz w:val="24"/>
          <w:szCs w:val="24"/>
        </w:rPr>
      </w:pPr>
      <w:r w:rsidRPr="003558DC">
        <w:rPr>
          <w:rFonts w:ascii="Times New Roman" w:hAnsi="Times New Roman" w:cs="Times New Roman"/>
          <w:sz w:val="24"/>
          <w:szCs w:val="24"/>
        </w:rPr>
        <w:t>ANEXO II - PROPOSTA DE PREÇOS</w:t>
      </w:r>
    </w:p>
    <w:p w:rsidR="007568E3" w:rsidRPr="003558DC" w:rsidRDefault="007568E3">
      <w:pPr>
        <w:pStyle w:val="Ttulo3"/>
        <w:spacing w:before="12"/>
        <w:ind w:left="3682"/>
        <w:rPr>
          <w:rFonts w:ascii="Times New Roman" w:hAnsi="Times New Roman" w:cs="Times New Roman"/>
          <w:sz w:val="24"/>
          <w:szCs w:val="24"/>
        </w:rPr>
      </w:pPr>
    </w:p>
    <w:p w:rsidR="007568E3" w:rsidRPr="003558DC" w:rsidRDefault="007568E3" w:rsidP="00905F5F">
      <w:pPr>
        <w:shd w:val="clear" w:color="auto" w:fill="D9D9D9" w:themeFill="background1" w:themeFillShade="D9"/>
        <w:ind w:left="284" w:right="-160"/>
        <w:rPr>
          <w:rFonts w:ascii="Times New Roman" w:hAnsi="Times New Roman" w:cs="Times New Roman"/>
          <w:b/>
          <w:sz w:val="24"/>
          <w:szCs w:val="24"/>
        </w:rPr>
      </w:pPr>
      <w:r w:rsidRPr="003558DC">
        <w:rPr>
          <w:rFonts w:ascii="Times New Roman" w:hAnsi="Times New Roman" w:cs="Times New Roman"/>
          <w:b/>
          <w:sz w:val="24"/>
          <w:szCs w:val="24"/>
        </w:rPr>
        <w:t xml:space="preserve">PREGÃO ELETRÔNICO Nº </w:t>
      </w:r>
      <w:r w:rsidR="00D246F3" w:rsidRPr="003558DC">
        <w:rPr>
          <w:rFonts w:ascii="Times New Roman" w:hAnsi="Times New Roman" w:cs="Times New Roman"/>
          <w:b/>
          <w:sz w:val="24"/>
          <w:szCs w:val="24"/>
        </w:rPr>
        <w:t>0</w:t>
      </w:r>
      <w:r w:rsidR="00231D99">
        <w:rPr>
          <w:rFonts w:ascii="Times New Roman" w:hAnsi="Times New Roman" w:cs="Times New Roman"/>
          <w:b/>
          <w:sz w:val="24"/>
          <w:szCs w:val="24"/>
        </w:rPr>
        <w:t>74</w:t>
      </w:r>
      <w:r w:rsidR="00803146" w:rsidRPr="003558DC">
        <w:rPr>
          <w:rFonts w:ascii="Times New Roman" w:hAnsi="Times New Roman" w:cs="Times New Roman"/>
          <w:b/>
          <w:sz w:val="24"/>
          <w:szCs w:val="24"/>
        </w:rPr>
        <w:t>/2020</w:t>
      </w:r>
    </w:p>
    <w:p w:rsidR="007568E3" w:rsidRPr="003558DC" w:rsidRDefault="007568E3" w:rsidP="00905F5F">
      <w:pPr>
        <w:shd w:val="clear" w:color="auto" w:fill="D9D9D9" w:themeFill="background1" w:themeFillShade="D9"/>
        <w:ind w:left="284" w:right="-160"/>
        <w:rPr>
          <w:rFonts w:ascii="Times New Roman" w:hAnsi="Times New Roman" w:cs="Times New Roman"/>
          <w:b/>
          <w:sz w:val="24"/>
          <w:szCs w:val="24"/>
        </w:rPr>
      </w:pPr>
      <w:r w:rsidRPr="003558DC">
        <w:rPr>
          <w:rFonts w:ascii="Times New Roman" w:hAnsi="Times New Roman" w:cs="Times New Roman"/>
          <w:b/>
          <w:sz w:val="24"/>
          <w:szCs w:val="24"/>
        </w:rPr>
        <w:t xml:space="preserve">PROCESSO LICITATÓRIO Nº </w:t>
      </w:r>
      <w:r w:rsidR="00D246F3" w:rsidRPr="003558DC">
        <w:rPr>
          <w:rFonts w:ascii="Times New Roman" w:hAnsi="Times New Roman" w:cs="Times New Roman"/>
          <w:b/>
          <w:sz w:val="24"/>
          <w:szCs w:val="24"/>
        </w:rPr>
        <w:t>0</w:t>
      </w:r>
      <w:r w:rsidR="00231D99">
        <w:rPr>
          <w:rFonts w:ascii="Times New Roman" w:hAnsi="Times New Roman" w:cs="Times New Roman"/>
          <w:b/>
          <w:sz w:val="24"/>
          <w:szCs w:val="24"/>
        </w:rPr>
        <w:t>29</w:t>
      </w:r>
      <w:r w:rsidR="002F19F1" w:rsidRPr="003558DC">
        <w:rPr>
          <w:rFonts w:ascii="Times New Roman" w:hAnsi="Times New Roman" w:cs="Times New Roman"/>
          <w:b/>
          <w:sz w:val="24"/>
          <w:szCs w:val="24"/>
        </w:rPr>
        <w:t>/2020</w:t>
      </w:r>
    </w:p>
    <w:p w:rsidR="00496902" w:rsidRPr="003558DC" w:rsidRDefault="00496902">
      <w:pPr>
        <w:pStyle w:val="Corpodetexto"/>
        <w:spacing w:before="8"/>
        <w:rPr>
          <w:rFonts w:ascii="Times New Roman" w:hAnsi="Times New Roman" w:cs="Times New Roman"/>
          <w:b/>
          <w:sz w:val="24"/>
          <w:szCs w:val="24"/>
        </w:rPr>
      </w:pPr>
    </w:p>
    <w:p w:rsidR="00496902" w:rsidRPr="003558DC" w:rsidRDefault="00931612">
      <w:pPr>
        <w:pStyle w:val="Corpodetexto"/>
        <w:ind w:left="273"/>
        <w:rPr>
          <w:rFonts w:ascii="Times New Roman" w:hAnsi="Times New Roman" w:cs="Times New Roman"/>
          <w:sz w:val="24"/>
          <w:szCs w:val="24"/>
        </w:rPr>
      </w:pPr>
      <w:r w:rsidRPr="003558DC">
        <w:rPr>
          <w:rFonts w:ascii="Times New Roman" w:hAnsi="Times New Roman" w:cs="Times New Roman"/>
          <w:sz w:val="24"/>
          <w:szCs w:val="24"/>
        </w:rPr>
        <w:t>Razão Social do Licitante:</w:t>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Corpodetexto"/>
        <w:tabs>
          <w:tab w:val="left" w:pos="4522"/>
        </w:tabs>
        <w:spacing w:before="56"/>
        <w:ind w:left="273"/>
        <w:rPr>
          <w:rFonts w:ascii="Times New Roman" w:hAnsi="Times New Roman" w:cs="Times New Roman"/>
          <w:sz w:val="24"/>
          <w:szCs w:val="24"/>
        </w:rPr>
      </w:pPr>
      <w:r w:rsidRPr="003558DC">
        <w:rPr>
          <w:rFonts w:ascii="Times New Roman" w:hAnsi="Times New Roman" w:cs="Times New Roman"/>
          <w:sz w:val="24"/>
          <w:szCs w:val="24"/>
        </w:rPr>
        <w:t>CNPJ:</w:t>
      </w:r>
      <w:r w:rsidRPr="003558DC">
        <w:rPr>
          <w:rFonts w:ascii="Times New Roman" w:hAnsi="Times New Roman" w:cs="Times New Roman"/>
          <w:sz w:val="24"/>
          <w:szCs w:val="24"/>
        </w:rPr>
        <w:tab/>
        <w:t>Insc.</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Estadual:</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6645"/>
          <w:tab w:val="left" w:pos="8085"/>
          <w:tab w:val="left" w:pos="8745"/>
        </w:tabs>
        <w:ind w:left="273"/>
        <w:rPr>
          <w:rFonts w:ascii="Times New Roman" w:hAnsi="Times New Roman" w:cs="Times New Roman"/>
          <w:sz w:val="24"/>
          <w:szCs w:val="24"/>
        </w:rPr>
      </w:pPr>
      <w:r w:rsidRPr="003558DC">
        <w:rPr>
          <w:rFonts w:ascii="Times New Roman" w:hAnsi="Times New Roman" w:cs="Times New Roman"/>
          <w:sz w:val="24"/>
          <w:szCs w:val="24"/>
        </w:rPr>
        <w:t>Endereço:</w:t>
      </w:r>
      <w:r w:rsidRPr="003558DC">
        <w:rPr>
          <w:rFonts w:ascii="Times New Roman" w:hAnsi="Times New Roman" w:cs="Times New Roman"/>
          <w:sz w:val="24"/>
          <w:szCs w:val="24"/>
        </w:rPr>
        <w:tab/>
        <w:t>CEP:</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pacing w:val="-6"/>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Corpodetexto"/>
        <w:tabs>
          <w:tab w:val="left" w:pos="4522"/>
        </w:tabs>
        <w:spacing w:before="56"/>
        <w:ind w:left="273"/>
        <w:rPr>
          <w:rFonts w:ascii="Times New Roman" w:hAnsi="Times New Roman" w:cs="Times New Roman"/>
          <w:sz w:val="24"/>
          <w:szCs w:val="24"/>
        </w:rPr>
      </w:pPr>
      <w:r w:rsidRPr="003558DC">
        <w:rPr>
          <w:rFonts w:ascii="Times New Roman" w:hAnsi="Times New Roman" w:cs="Times New Roman"/>
          <w:sz w:val="24"/>
          <w:szCs w:val="24"/>
        </w:rPr>
        <w:t>Cidade:</w:t>
      </w:r>
      <w:r w:rsidRPr="003558DC">
        <w:rPr>
          <w:rFonts w:ascii="Times New Roman" w:hAnsi="Times New Roman" w:cs="Times New Roman"/>
          <w:sz w:val="24"/>
          <w:szCs w:val="24"/>
        </w:rPr>
        <w:tab/>
        <w:t>Estado:</w:t>
      </w: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pStyle w:val="Corpodetexto"/>
        <w:tabs>
          <w:tab w:val="left" w:pos="4522"/>
        </w:tabs>
        <w:ind w:left="273"/>
        <w:rPr>
          <w:rFonts w:ascii="Times New Roman" w:hAnsi="Times New Roman" w:cs="Times New Roman"/>
          <w:sz w:val="24"/>
          <w:szCs w:val="24"/>
        </w:rPr>
      </w:pPr>
      <w:r w:rsidRPr="003558DC">
        <w:rPr>
          <w:rFonts w:ascii="Times New Roman" w:hAnsi="Times New Roman" w:cs="Times New Roman"/>
          <w:sz w:val="24"/>
          <w:szCs w:val="24"/>
        </w:rPr>
        <w:t>Telefone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z w:val="24"/>
          <w:szCs w:val="24"/>
        </w:rPr>
        <w:tab/>
        <w:t>e-mail</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9"/>
        <w:rPr>
          <w:rFonts w:ascii="Times New Roman" w:hAnsi="Times New Roman" w:cs="Times New Roman"/>
          <w:sz w:val="24"/>
          <w:szCs w:val="24"/>
        </w:rPr>
      </w:pPr>
    </w:p>
    <w:p w:rsidR="00496902" w:rsidRPr="003558DC" w:rsidRDefault="00931612">
      <w:pPr>
        <w:ind w:left="273"/>
        <w:rPr>
          <w:rFonts w:ascii="Times New Roman" w:hAnsi="Times New Roman" w:cs="Times New Roman"/>
          <w:sz w:val="24"/>
          <w:szCs w:val="24"/>
        </w:rPr>
      </w:pPr>
      <w:r w:rsidRPr="003558DC">
        <w:rPr>
          <w:rFonts w:ascii="Times New Roman" w:hAnsi="Times New Roman" w:cs="Times New Roman"/>
          <w:sz w:val="24"/>
          <w:szCs w:val="24"/>
        </w:rPr>
        <w:t>INFORMACÕES PARA PAGAMENTOS (</w:t>
      </w:r>
      <w:r w:rsidRPr="003558DC">
        <w:rPr>
          <w:rFonts w:ascii="Times New Roman" w:hAnsi="Times New Roman" w:cs="Times New Roman"/>
          <w:sz w:val="24"/>
          <w:szCs w:val="24"/>
          <w:u w:val="single"/>
        </w:rPr>
        <w:t>QUALQUER BANCO</w:t>
      </w:r>
      <w:r w:rsidRPr="003558DC">
        <w:rPr>
          <w:rFonts w:ascii="Times New Roman" w:hAnsi="Times New Roman" w:cs="Times New Roman"/>
          <w:sz w:val="24"/>
          <w:szCs w:val="24"/>
        </w:rPr>
        <w:t xml:space="preserve"> / "</w:t>
      </w:r>
      <w:r w:rsidRPr="003558DC">
        <w:rPr>
          <w:rFonts w:ascii="Times New Roman" w:hAnsi="Times New Roman" w:cs="Times New Roman"/>
          <w:i/>
          <w:sz w:val="24"/>
          <w:szCs w:val="24"/>
          <w:u w:val="single"/>
        </w:rPr>
        <w:t>PREFERENCIALMENTE</w:t>
      </w:r>
      <w:r w:rsidRPr="003558DC">
        <w:rPr>
          <w:rFonts w:ascii="Times New Roman" w:hAnsi="Times New Roman" w:cs="Times New Roman"/>
          <w:sz w:val="24"/>
          <w:szCs w:val="24"/>
          <w:u w:val="single"/>
        </w:rPr>
        <w:t>" BANCO DO BRASIL</w:t>
      </w:r>
      <w:r w:rsidRPr="003558DC">
        <w:rPr>
          <w:rFonts w:ascii="Times New Roman" w:hAnsi="Times New Roman" w:cs="Times New Roman"/>
          <w:sz w:val="24"/>
          <w:szCs w:val="24"/>
        </w:rPr>
        <w:t>):</w:t>
      </w: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Corpodetexto"/>
        <w:tabs>
          <w:tab w:val="left" w:pos="3898"/>
          <w:tab w:val="left" w:pos="7188"/>
        </w:tabs>
        <w:spacing w:before="56"/>
        <w:ind w:left="273"/>
        <w:rPr>
          <w:rFonts w:ascii="Times New Roman" w:hAnsi="Times New Roman" w:cs="Times New Roman"/>
          <w:sz w:val="24"/>
          <w:szCs w:val="24"/>
        </w:rPr>
      </w:pPr>
      <w:r w:rsidRPr="003558DC">
        <w:rPr>
          <w:rFonts w:ascii="Times New Roman" w:hAnsi="Times New Roman" w:cs="Times New Roman"/>
          <w:sz w:val="24"/>
          <w:szCs w:val="24"/>
        </w:rPr>
        <w:t>Banco:</w:t>
      </w:r>
      <w:r w:rsidRPr="003558DC">
        <w:rPr>
          <w:rFonts w:ascii="Times New Roman" w:hAnsi="Times New Roman" w:cs="Times New Roman"/>
          <w:sz w:val="24"/>
          <w:szCs w:val="24"/>
        </w:rPr>
        <w:tab/>
        <w:t>Agência:</w:t>
      </w:r>
      <w:r w:rsidRPr="003558DC">
        <w:rPr>
          <w:rFonts w:ascii="Times New Roman" w:hAnsi="Times New Roman" w:cs="Times New Roman"/>
          <w:sz w:val="24"/>
          <w:szCs w:val="24"/>
        </w:rPr>
        <w:tab/>
        <w:t>Conta: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1"/>
        <w:rPr>
          <w:rFonts w:ascii="Times New Roman" w:hAnsi="Times New Roman" w:cs="Times New Roman"/>
          <w:sz w:val="24"/>
          <w:szCs w:val="24"/>
        </w:rPr>
      </w:pPr>
    </w:p>
    <w:p w:rsidR="00496902" w:rsidRPr="003558DC" w:rsidRDefault="00931612">
      <w:pPr>
        <w:pStyle w:val="Corpodetexto"/>
        <w:spacing w:before="1"/>
        <w:ind w:left="273"/>
        <w:rPr>
          <w:rFonts w:ascii="Times New Roman" w:hAnsi="Times New Roman" w:cs="Times New Roman"/>
          <w:sz w:val="24"/>
          <w:szCs w:val="24"/>
        </w:rPr>
      </w:pPr>
      <w:r w:rsidRPr="003558DC">
        <w:rPr>
          <w:rFonts w:ascii="Times New Roman" w:hAnsi="Times New Roman" w:cs="Times New Roman"/>
          <w:sz w:val="24"/>
          <w:szCs w:val="24"/>
        </w:rPr>
        <w:t>REPRESENTANTE LEGAL PARA FINS DE ASSINATURA DO CONTRATO:</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ind w:left="273"/>
        <w:rPr>
          <w:rFonts w:ascii="Times New Roman" w:hAnsi="Times New Roman" w:cs="Times New Roman"/>
          <w:sz w:val="24"/>
          <w:szCs w:val="24"/>
        </w:rPr>
      </w:pPr>
      <w:r w:rsidRPr="003558DC">
        <w:rPr>
          <w:rFonts w:ascii="Times New Roman" w:hAnsi="Times New Roman" w:cs="Times New Roman"/>
          <w:sz w:val="24"/>
          <w:szCs w:val="24"/>
        </w:rPr>
        <w:t>Nome:</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5939"/>
        </w:tabs>
        <w:spacing w:before="1"/>
        <w:ind w:left="273"/>
        <w:rPr>
          <w:rFonts w:ascii="Times New Roman" w:hAnsi="Times New Roman" w:cs="Times New Roman"/>
          <w:sz w:val="24"/>
          <w:szCs w:val="24"/>
        </w:rPr>
      </w:pPr>
      <w:r w:rsidRPr="003558DC">
        <w:rPr>
          <w:rFonts w:ascii="Times New Roman" w:hAnsi="Times New Roman" w:cs="Times New Roman"/>
          <w:sz w:val="24"/>
          <w:szCs w:val="24"/>
        </w:rPr>
        <w:t>Endereço:</w:t>
      </w:r>
      <w:r w:rsidRPr="003558DC">
        <w:rPr>
          <w:rFonts w:ascii="Times New Roman" w:hAnsi="Times New Roman" w:cs="Times New Roman"/>
          <w:sz w:val="24"/>
          <w:szCs w:val="24"/>
        </w:rPr>
        <w:tab/>
        <w:t>CEP:</w:t>
      </w: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3106"/>
          <w:tab w:val="left" w:pos="4522"/>
          <w:tab w:val="left" w:pos="5939"/>
        </w:tabs>
        <w:spacing w:before="1" w:line="480" w:lineRule="auto"/>
        <w:ind w:left="273" w:right="2677"/>
        <w:rPr>
          <w:rFonts w:ascii="Times New Roman" w:hAnsi="Times New Roman" w:cs="Times New Roman"/>
          <w:sz w:val="24"/>
          <w:szCs w:val="24"/>
        </w:rPr>
      </w:pPr>
      <w:r w:rsidRPr="003558DC">
        <w:rPr>
          <w:rFonts w:ascii="Times New Roman" w:hAnsi="Times New Roman" w:cs="Times New Roman"/>
          <w:sz w:val="24"/>
          <w:szCs w:val="24"/>
        </w:rPr>
        <w:t>Identidade:</w:t>
      </w:r>
      <w:r w:rsidRPr="003558DC">
        <w:rPr>
          <w:rFonts w:ascii="Times New Roman" w:hAnsi="Times New Roman" w:cs="Times New Roman"/>
          <w:sz w:val="24"/>
          <w:szCs w:val="24"/>
        </w:rPr>
        <w:tab/>
        <w:t>Órgão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expedidor/UF:</w:t>
      </w:r>
      <w:r w:rsidRPr="003558DC">
        <w:rPr>
          <w:rFonts w:ascii="Times New Roman" w:hAnsi="Times New Roman" w:cs="Times New Roman"/>
          <w:sz w:val="24"/>
          <w:szCs w:val="24"/>
        </w:rPr>
        <w:tab/>
        <w:t>Data de Expedição: Estado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Civil:</w:t>
      </w:r>
      <w:r w:rsidRPr="003558DC">
        <w:rPr>
          <w:rFonts w:ascii="Times New Roman" w:hAnsi="Times New Roman" w:cs="Times New Roman"/>
          <w:sz w:val="24"/>
          <w:szCs w:val="24"/>
        </w:rPr>
        <w:tab/>
      </w:r>
      <w:r w:rsidRPr="003558DC">
        <w:rPr>
          <w:rFonts w:ascii="Times New Roman" w:hAnsi="Times New Roman" w:cs="Times New Roman"/>
          <w:sz w:val="24"/>
          <w:szCs w:val="24"/>
        </w:rPr>
        <w:tab/>
        <w:t>Nacionalidade:</w:t>
      </w:r>
    </w:p>
    <w:p w:rsidR="00496902" w:rsidRPr="003558DC" w:rsidRDefault="00931612">
      <w:pPr>
        <w:pStyle w:val="Corpodetexto"/>
        <w:tabs>
          <w:tab w:val="left" w:pos="4522"/>
        </w:tabs>
        <w:ind w:left="273"/>
        <w:rPr>
          <w:rFonts w:ascii="Times New Roman" w:hAnsi="Times New Roman" w:cs="Times New Roman"/>
          <w:sz w:val="24"/>
          <w:szCs w:val="24"/>
        </w:rPr>
      </w:pPr>
      <w:r w:rsidRPr="003558DC">
        <w:rPr>
          <w:rFonts w:ascii="Times New Roman" w:hAnsi="Times New Roman" w:cs="Times New Roman"/>
          <w:sz w:val="24"/>
          <w:szCs w:val="24"/>
        </w:rPr>
        <w:t>CPF:</w:t>
      </w:r>
      <w:r w:rsidRPr="003558DC">
        <w:rPr>
          <w:rFonts w:ascii="Times New Roman" w:hAnsi="Times New Roman" w:cs="Times New Roman"/>
          <w:sz w:val="24"/>
          <w:szCs w:val="24"/>
        </w:rPr>
        <w:tab/>
        <w:t>e-mail:</w:t>
      </w:r>
    </w:p>
    <w:p w:rsidR="00496902" w:rsidRPr="003558DC" w:rsidRDefault="00496902">
      <w:pPr>
        <w:rPr>
          <w:rFonts w:ascii="Times New Roman" w:hAnsi="Times New Roman" w:cs="Times New Roman"/>
          <w:sz w:val="24"/>
          <w:szCs w:val="24"/>
        </w:rPr>
        <w:sectPr w:rsidR="00496902" w:rsidRPr="003558DC" w:rsidSect="0049371E">
          <w:pgSz w:w="11910" w:h="16840"/>
          <w:pgMar w:top="1060" w:right="720" w:bottom="709" w:left="860" w:header="104" w:footer="0" w:gutter="0"/>
          <w:cols w:space="720"/>
        </w:sectPr>
      </w:pPr>
    </w:p>
    <w:p w:rsidR="00496902" w:rsidRPr="003558DC" w:rsidRDefault="00725CC4">
      <w:pPr>
        <w:pStyle w:val="Corpodetexto"/>
        <w:ind w:left="-62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10104120" cy="641985"/>
                <wp:effectExtent l="0" t="0" r="1905" b="0"/>
                <wp:docPr id="94"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4120" cy="641985"/>
                          <a:chOff x="0" y="0"/>
                          <a:chExt cx="15912" cy="1011"/>
                        </a:xfrm>
                      </wpg:grpSpPr>
                      <pic:pic xmlns:pic="http://schemas.openxmlformats.org/drawingml/2006/picture">
                        <pic:nvPicPr>
                          <pic:cNvPr id="95" name="Picture 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939" y="23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6" name="Rectangle 77"/>
                        <wps:cNvSpPr>
                          <a:spLocks noChangeArrowheads="1"/>
                        </wps:cNvSpPr>
                        <wps:spPr bwMode="auto">
                          <a:xfrm>
                            <a:off x="0" y="0"/>
                            <a:ext cx="855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76"/>
                        <wps:cNvSpPr>
                          <a:spLocks/>
                        </wps:cNvSpPr>
                        <wps:spPr bwMode="auto">
                          <a:xfrm>
                            <a:off x="691" y="180"/>
                            <a:ext cx="15221" cy="831"/>
                          </a:xfrm>
                          <a:custGeom>
                            <a:avLst/>
                            <a:gdLst>
                              <a:gd name="T0" fmla="+- 0 15912 691"/>
                              <a:gd name="T1" fmla="*/ T0 w 15221"/>
                              <a:gd name="T2" fmla="+- 0 997 180"/>
                              <a:gd name="T3" fmla="*/ 997 h 831"/>
                              <a:gd name="T4" fmla="+- 0 691 691"/>
                              <a:gd name="T5" fmla="*/ T4 w 15221"/>
                              <a:gd name="T6" fmla="+- 0 997 180"/>
                              <a:gd name="T7" fmla="*/ 997 h 831"/>
                              <a:gd name="T8" fmla="+- 0 691 691"/>
                              <a:gd name="T9" fmla="*/ T8 w 15221"/>
                              <a:gd name="T10" fmla="+- 0 1011 180"/>
                              <a:gd name="T11" fmla="*/ 1011 h 831"/>
                              <a:gd name="T12" fmla="+- 0 15912 691"/>
                              <a:gd name="T13" fmla="*/ T12 w 15221"/>
                              <a:gd name="T14" fmla="+- 0 1011 180"/>
                              <a:gd name="T15" fmla="*/ 1011 h 831"/>
                              <a:gd name="T16" fmla="+- 0 15912 691"/>
                              <a:gd name="T17" fmla="*/ T16 w 15221"/>
                              <a:gd name="T18" fmla="+- 0 997 180"/>
                              <a:gd name="T19" fmla="*/ 997 h 831"/>
                              <a:gd name="T20" fmla="+- 0 15912 691"/>
                              <a:gd name="T21" fmla="*/ T20 w 15221"/>
                              <a:gd name="T22" fmla="+- 0 968 180"/>
                              <a:gd name="T23" fmla="*/ 968 h 831"/>
                              <a:gd name="T24" fmla="+- 0 691 691"/>
                              <a:gd name="T25" fmla="*/ T24 w 15221"/>
                              <a:gd name="T26" fmla="+- 0 968 180"/>
                              <a:gd name="T27" fmla="*/ 968 h 831"/>
                              <a:gd name="T28" fmla="+- 0 691 691"/>
                              <a:gd name="T29" fmla="*/ T28 w 15221"/>
                              <a:gd name="T30" fmla="+- 0 982 180"/>
                              <a:gd name="T31" fmla="*/ 982 h 831"/>
                              <a:gd name="T32" fmla="+- 0 15912 691"/>
                              <a:gd name="T33" fmla="*/ T32 w 15221"/>
                              <a:gd name="T34" fmla="+- 0 982 180"/>
                              <a:gd name="T35" fmla="*/ 982 h 831"/>
                              <a:gd name="T36" fmla="+- 0 15912 691"/>
                              <a:gd name="T37" fmla="*/ T36 w 15221"/>
                              <a:gd name="T38" fmla="+- 0 968 180"/>
                              <a:gd name="T39" fmla="*/ 968 h 831"/>
                              <a:gd name="T40" fmla="+- 0 15912 691"/>
                              <a:gd name="T41" fmla="*/ T40 w 15221"/>
                              <a:gd name="T42" fmla="+- 0 209 180"/>
                              <a:gd name="T43" fmla="*/ 209 h 831"/>
                              <a:gd name="T44" fmla="+- 0 691 691"/>
                              <a:gd name="T45" fmla="*/ T44 w 15221"/>
                              <a:gd name="T46" fmla="+- 0 209 180"/>
                              <a:gd name="T47" fmla="*/ 209 h 831"/>
                              <a:gd name="T48" fmla="+- 0 691 691"/>
                              <a:gd name="T49" fmla="*/ T48 w 15221"/>
                              <a:gd name="T50" fmla="+- 0 223 180"/>
                              <a:gd name="T51" fmla="*/ 223 h 831"/>
                              <a:gd name="T52" fmla="+- 0 15912 691"/>
                              <a:gd name="T53" fmla="*/ T52 w 15221"/>
                              <a:gd name="T54" fmla="+- 0 223 180"/>
                              <a:gd name="T55" fmla="*/ 223 h 831"/>
                              <a:gd name="T56" fmla="+- 0 15912 691"/>
                              <a:gd name="T57" fmla="*/ T56 w 15221"/>
                              <a:gd name="T58" fmla="+- 0 209 180"/>
                              <a:gd name="T59" fmla="*/ 209 h 831"/>
                              <a:gd name="T60" fmla="+- 0 15912 691"/>
                              <a:gd name="T61" fmla="*/ T60 w 15221"/>
                              <a:gd name="T62" fmla="+- 0 180 180"/>
                              <a:gd name="T63" fmla="*/ 180 h 831"/>
                              <a:gd name="T64" fmla="+- 0 691 691"/>
                              <a:gd name="T65" fmla="*/ T64 w 15221"/>
                              <a:gd name="T66" fmla="+- 0 180 180"/>
                              <a:gd name="T67" fmla="*/ 180 h 831"/>
                              <a:gd name="T68" fmla="+- 0 691 691"/>
                              <a:gd name="T69" fmla="*/ T68 w 15221"/>
                              <a:gd name="T70" fmla="+- 0 195 180"/>
                              <a:gd name="T71" fmla="*/ 195 h 831"/>
                              <a:gd name="T72" fmla="+- 0 15912 691"/>
                              <a:gd name="T73" fmla="*/ T72 w 15221"/>
                              <a:gd name="T74" fmla="+- 0 195 180"/>
                              <a:gd name="T75" fmla="*/ 195 h 831"/>
                              <a:gd name="T76" fmla="+- 0 15912 691"/>
                              <a:gd name="T77" fmla="*/ T76 w 15221"/>
                              <a:gd name="T78" fmla="+- 0 180 180"/>
                              <a:gd name="T79" fmla="*/ 180 h 83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5221" h="831">
                                <a:moveTo>
                                  <a:pt x="15221" y="817"/>
                                </a:moveTo>
                                <a:lnTo>
                                  <a:pt x="0" y="817"/>
                                </a:lnTo>
                                <a:lnTo>
                                  <a:pt x="0" y="831"/>
                                </a:lnTo>
                                <a:lnTo>
                                  <a:pt x="15221" y="831"/>
                                </a:lnTo>
                                <a:lnTo>
                                  <a:pt x="15221" y="817"/>
                                </a:lnTo>
                                <a:close/>
                                <a:moveTo>
                                  <a:pt x="15221" y="788"/>
                                </a:moveTo>
                                <a:lnTo>
                                  <a:pt x="0" y="788"/>
                                </a:lnTo>
                                <a:lnTo>
                                  <a:pt x="0" y="802"/>
                                </a:lnTo>
                                <a:lnTo>
                                  <a:pt x="15221" y="802"/>
                                </a:lnTo>
                                <a:lnTo>
                                  <a:pt x="15221" y="788"/>
                                </a:lnTo>
                                <a:close/>
                                <a:moveTo>
                                  <a:pt x="15221" y="29"/>
                                </a:moveTo>
                                <a:lnTo>
                                  <a:pt x="0" y="29"/>
                                </a:lnTo>
                                <a:lnTo>
                                  <a:pt x="0" y="43"/>
                                </a:lnTo>
                                <a:lnTo>
                                  <a:pt x="15221" y="43"/>
                                </a:lnTo>
                                <a:lnTo>
                                  <a:pt x="15221" y="29"/>
                                </a:lnTo>
                                <a:close/>
                                <a:moveTo>
                                  <a:pt x="15221" y="0"/>
                                </a:moveTo>
                                <a:lnTo>
                                  <a:pt x="0" y="0"/>
                                </a:lnTo>
                                <a:lnTo>
                                  <a:pt x="0" y="15"/>
                                </a:lnTo>
                                <a:lnTo>
                                  <a:pt x="15221" y="15"/>
                                </a:lnTo>
                                <a:lnTo>
                                  <a:pt x="1522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8" name="Picture 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269" y="26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Text Box 74"/>
                        <wps:cNvSpPr txBox="1">
                          <a:spLocks noChangeArrowheads="1"/>
                        </wps:cNvSpPr>
                        <wps:spPr bwMode="auto">
                          <a:xfrm>
                            <a:off x="0" y="0"/>
                            <a:ext cx="15912" cy="10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21E" w:rsidRDefault="00B6521E">
                              <w:pPr>
                                <w:spacing w:before="11"/>
                                <w:rPr>
                                  <w:sz w:val="19"/>
                                </w:rPr>
                              </w:pPr>
                            </w:p>
                            <w:p w:rsidR="00B6521E" w:rsidRDefault="00B6521E">
                              <w:pPr>
                                <w:ind w:left="5211" w:right="4525"/>
                                <w:jc w:val="center"/>
                                <w:rPr>
                                  <w:rFonts w:ascii="Verdana" w:hAnsi="Verdana"/>
                                  <w:b/>
                                  <w:sz w:val="20"/>
                                </w:rPr>
                              </w:pPr>
                              <w:r>
                                <w:rPr>
                                  <w:rFonts w:ascii="Verdana" w:hAnsi="Verdana"/>
                                  <w:b/>
                                  <w:sz w:val="20"/>
                                </w:rPr>
                                <w:t>MUNICÍPIO DE PRESIDENTE OLEGÁRIO</w:t>
                              </w:r>
                            </w:p>
                            <w:p w:rsidR="00B6521E" w:rsidRDefault="00B6521E">
                              <w:pPr>
                                <w:ind w:left="5216" w:right="4525"/>
                                <w:jc w:val="center"/>
                                <w:rPr>
                                  <w:rFonts w:ascii="Verdana" w:hAnsi="Verdana"/>
                                  <w:b/>
                                  <w:sz w:val="14"/>
                                </w:rPr>
                              </w:pPr>
                              <w:r>
                                <w:rPr>
                                  <w:rFonts w:ascii="Verdana" w:hAnsi="Verdana"/>
                                  <w:b/>
                                  <w:sz w:val="14"/>
                                </w:rPr>
                                <w:t>Praça Dr. Castilho, 10 – Centro – CEP 38750-000 – CNPJ 18.602.060/0001-40</w:t>
                              </w:r>
                            </w:p>
                            <w:p w:rsidR="00B6521E" w:rsidRDefault="00B6521E">
                              <w:pPr>
                                <w:spacing w:before="3"/>
                                <w:ind w:left="5216" w:right="4525"/>
                                <w:jc w:val="center"/>
                                <w:rPr>
                                  <w:rFonts w:ascii="Verdana" w:hAnsi="Verdana"/>
                                  <w:b/>
                                  <w:sz w:val="14"/>
                                </w:rPr>
                              </w:pPr>
                              <w:r>
                                <w:rPr>
                                  <w:rFonts w:ascii="Verdana" w:hAnsi="Verdana"/>
                                  <w:b/>
                                  <w:sz w:val="14"/>
                                </w:rPr>
                                <w:t xml:space="preserve">Tel.: (34) 3811-1560 – </w:t>
                              </w:r>
                              <w:hyperlink r:id="rId21">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2"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wpg:wgp>
                  </a:graphicData>
                </a:graphic>
              </wp:inline>
            </w:drawing>
          </mc:Choice>
          <mc:Fallback>
            <w:pict>
              <v:group id="Group 73" o:spid="_x0000_s1030" style="width:795.6pt;height:50.55pt;mso-position-horizontal-relative:char;mso-position-vertical-relative:line" coordsize="15912,1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 o:spid="_x0000_s1031" type="#_x0000_t75" style="position:absolute;left:939;top:23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">
                  <v:imagedata r:id="rId23" o:title=""/>
                </v:shape>
                <v:rect id="Rectangle 77" o:spid="_x0000_s1032" style="position:absolute;width:855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76" o:spid="_x0000_s1033" style="position:absolute;left:691;top:180;width:15221;height:831;visibility:visible;mso-wrap-style:square;v-text-anchor:top" coordsize="15221,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" path="m15221,817l,817r,14l15221,831r,-14xm15221,788l,788r,14l15221,802r,-14xm15221,29l,29,,43r15221,l15221,29xm15221,l,,,15r15221,l15221,xe" fillcolor="black" stroked="f">
                  <v:path arrowok="t" o:connecttype="custom" o:connectlocs="15221,997;0,997;0,1011;15221,1011;15221,997;15221,968;0,968;0,982;15221,982;15221,968;15221,209;0,209;0,223;15221,223;15221,209;15221,180;0,180;0,195;15221,195;15221,180" o:connectangles="0,0,0,0,0,0,0,0,0,0,0,0,0,0,0,0,0,0,0,0"/>
                </v:shape>
                <v:shape id="Picture 75" o:spid="_x0000_s1034" type="#_x0000_t75" style="position:absolute;left:1269;top:26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">
                  <v:imagedata r:id="rId24" o:title=""/>
                </v:shape>
                <v:shape id="Text Box 74" o:spid="_x0000_s1035" type="#_x0000_t202" style="position:absolute;width:15912;height:1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" filled="f" stroked="f">
                  <v:textbox inset="0,0,0,0">
                    <w:txbxContent>
                      <w:p w:rsidR="00B6521E" w:rsidRDefault="00B6521E">
                        <w:pPr>
                          <w:spacing w:before="11"/>
                          <w:rPr>
                            <w:sz w:val="19"/>
                          </w:rPr>
                        </w:pPr>
                      </w:p>
                      <w:p w:rsidR="00B6521E" w:rsidRDefault="00B6521E">
                        <w:pPr>
                          <w:ind w:left="5211" w:right="4525"/>
                          <w:jc w:val="center"/>
                          <w:rPr>
                            <w:rFonts w:ascii="Verdana" w:hAnsi="Verdana"/>
                            <w:b/>
                            <w:sz w:val="20"/>
                          </w:rPr>
                        </w:pPr>
                        <w:r>
                          <w:rPr>
                            <w:rFonts w:ascii="Verdana" w:hAnsi="Verdana"/>
                            <w:b/>
                            <w:sz w:val="20"/>
                          </w:rPr>
                          <w:t>MUNICÍPIO DE PRESIDENTE OLEGÁRIO</w:t>
                        </w:r>
                      </w:p>
                      <w:p w:rsidR="00B6521E" w:rsidRDefault="00B6521E">
                        <w:pPr>
                          <w:ind w:left="5216" w:right="4525"/>
                          <w:jc w:val="center"/>
                          <w:rPr>
                            <w:rFonts w:ascii="Verdana" w:hAnsi="Verdana"/>
                            <w:b/>
                            <w:sz w:val="14"/>
                          </w:rPr>
                        </w:pPr>
                        <w:r>
                          <w:rPr>
                            <w:rFonts w:ascii="Verdana" w:hAnsi="Verdana"/>
                            <w:b/>
                            <w:sz w:val="14"/>
                          </w:rPr>
                          <w:t>Praça Dr. Castilho, 10 – Centro – CEP 38750-000 – CNPJ 18.602.060/0001-40</w:t>
                        </w:r>
                      </w:p>
                      <w:p w:rsidR="00B6521E" w:rsidRDefault="00B6521E">
                        <w:pPr>
                          <w:spacing w:before="3"/>
                          <w:ind w:left="5216" w:right="4525"/>
                          <w:jc w:val="center"/>
                          <w:rPr>
                            <w:rFonts w:ascii="Verdana" w:hAnsi="Verdana"/>
                            <w:b/>
                            <w:sz w:val="14"/>
                          </w:rPr>
                        </w:pPr>
                        <w:r>
                          <w:rPr>
                            <w:rFonts w:ascii="Verdana" w:hAnsi="Verdana"/>
                            <w:b/>
                            <w:sz w:val="14"/>
                          </w:rPr>
                          <w:t xml:space="preserve">Tel.: (34) 3811-1560 – </w:t>
                        </w:r>
                        <w:hyperlink r:id="rId2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26" w:history="1">
                          <w:r w:rsidRPr="004A18B4">
                            <w:rPr>
                              <w:rStyle w:val="Hyperlink"/>
                              <w:rFonts w:ascii="Verdana" w:hAnsi="Verdana"/>
                              <w:b/>
                              <w:sz w:val="14"/>
                            </w:rPr>
                            <w:t>licitacao@po.mg.gov.br</w:t>
                          </w:r>
                        </w:hyperlink>
                      </w:p>
                    </w:txbxContent>
                  </v:textbox>
                </v:shape>
                <w10:anchorlock/>
              </v:group>
            </w:pict>
          </mc:Fallback>
        </mc:AlternateContent>
      </w:r>
    </w:p>
    <w:p w:rsidR="00496902" w:rsidRPr="003558DC" w:rsidRDefault="00496902">
      <w:pPr>
        <w:pStyle w:val="Corpodetexto"/>
        <w:spacing w:before="6"/>
        <w:rPr>
          <w:rFonts w:ascii="Times New Roman" w:hAnsi="Times New Roman" w:cs="Times New Roman"/>
          <w:sz w:val="24"/>
          <w:szCs w:val="24"/>
        </w:rPr>
      </w:pPr>
    </w:p>
    <w:p w:rsidR="00496902" w:rsidRPr="003558DC" w:rsidRDefault="00931612">
      <w:pPr>
        <w:pStyle w:val="Ttulo3"/>
        <w:spacing w:before="57"/>
        <w:ind w:left="6126"/>
        <w:rPr>
          <w:rFonts w:ascii="Times New Roman" w:hAnsi="Times New Roman" w:cs="Times New Roman"/>
          <w:sz w:val="24"/>
          <w:szCs w:val="24"/>
        </w:rPr>
      </w:pPr>
      <w:r w:rsidRPr="003558DC">
        <w:rPr>
          <w:rFonts w:ascii="Times New Roman" w:hAnsi="Times New Roman" w:cs="Times New Roman"/>
          <w:sz w:val="24"/>
          <w:szCs w:val="24"/>
        </w:rPr>
        <w:t>ANEXO II - PROPOSTA DE PREÇOS</w:t>
      </w:r>
    </w:p>
    <w:p w:rsidR="007568E3" w:rsidRPr="003558DC" w:rsidRDefault="007568E3" w:rsidP="00947317">
      <w:pPr>
        <w:shd w:val="clear" w:color="auto" w:fill="D9D9D9" w:themeFill="background1" w:themeFillShade="D9"/>
        <w:ind w:right="-51"/>
        <w:rPr>
          <w:rFonts w:ascii="Times New Roman" w:hAnsi="Times New Roman" w:cs="Times New Roman"/>
          <w:b/>
          <w:sz w:val="24"/>
          <w:szCs w:val="24"/>
        </w:rPr>
      </w:pPr>
      <w:r w:rsidRPr="003558DC">
        <w:rPr>
          <w:rFonts w:ascii="Times New Roman" w:hAnsi="Times New Roman" w:cs="Times New Roman"/>
          <w:b/>
          <w:sz w:val="24"/>
          <w:szCs w:val="24"/>
        </w:rPr>
        <w:t xml:space="preserve">PREGÃO ELETRÔNICO Nº </w:t>
      </w:r>
      <w:r w:rsidR="00D246F3" w:rsidRPr="003558DC">
        <w:rPr>
          <w:rFonts w:ascii="Times New Roman" w:hAnsi="Times New Roman" w:cs="Times New Roman"/>
          <w:b/>
          <w:sz w:val="24"/>
          <w:szCs w:val="24"/>
        </w:rPr>
        <w:t>0</w:t>
      </w:r>
      <w:r w:rsidR="00947317">
        <w:rPr>
          <w:rFonts w:ascii="Times New Roman" w:hAnsi="Times New Roman" w:cs="Times New Roman"/>
          <w:b/>
          <w:sz w:val="24"/>
          <w:szCs w:val="24"/>
        </w:rPr>
        <w:t>74</w:t>
      </w:r>
      <w:r w:rsidR="00803146" w:rsidRPr="003558DC">
        <w:rPr>
          <w:rFonts w:ascii="Times New Roman" w:hAnsi="Times New Roman" w:cs="Times New Roman"/>
          <w:b/>
          <w:sz w:val="24"/>
          <w:szCs w:val="24"/>
        </w:rPr>
        <w:t>/2020</w:t>
      </w:r>
    </w:p>
    <w:p w:rsidR="007568E3" w:rsidRPr="003558DC" w:rsidRDefault="007568E3" w:rsidP="00E222EE">
      <w:pPr>
        <w:shd w:val="clear" w:color="auto" w:fill="D9D9D9" w:themeFill="background1" w:themeFillShade="D9"/>
        <w:ind w:right="-51"/>
        <w:rPr>
          <w:rFonts w:ascii="Times New Roman" w:hAnsi="Times New Roman" w:cs="Times New Roman"/>
          <w:b/>
          <w:sz w:val="24"/>
          <w:szCs w:val="24"/>
        </w:rPr>
      </w:pPr>
      <w:r w:rsidRPr="003558DC">
        <w:rPr>
          <w:rFonts w:ascii="Times New Roman" w:hAnsi="Times New Roman" w:cs="Times New Roman"/>
          <w:b/>
          <w:sz w:val="24"/>
          <w:szCs w:val="24"/>
        </w:rPr>
        <w:t xml:space="preserve">PROCESSO LICITATÓRIO Nº </w:t>
      </w:r>
      <w:r w:rsidR="00D246F3" w:rsidRPr="003558DC">
        <w:rPr>
          <w:rFonts w:ascii="Times New Roman" w:hAnsi="Times New Roman" w:cs="Times New Roman"/>
          <w:b/>
          <w:sz w:val="24"/>
          <w:szCs w:val="24"/>
        </w:rPr>
        <w:t>0</w:t>
      </w:r>
      <w:r w:rsidR="00947317">
        <w:rPr>
          <w:rFonts w:ascii="Times New Roman" w:hAnsi="Times New Roman" w:cs="Times New Roman"/>
          <w:b/>
          <w:sz w:val="24"/>
          <w:szCs w:val="24"/>
        </w:rPr>
        <w:t>29</w:t>
      </w:r>
      <w:r w:rsidR="002F19F1" w:rsidRPr="003558DC">
        <w:rPr>
          <w:rFonts w:ascii="Times New Roman" w:hAnsi="Times New Roman" w:cs="Times New Roman"/>
          <w:b/>
          <w:sz w:val="24"/>
          <w:szCs w:val="24"/>
        </w:rPr>
        <w:t>/2020</w:t>
      </w:r>
    </w:p>
    <w:tbl>
      <w:tblPr>
        <w:tblW w:w="0" w:type="auto"/>
        <w:tblLook w:val="01E0" w:firstRow="1" w:lastRow="1" w:firstColumn="1" w:lastColumn="1" w:noHBand="0" w:noVBand="0"/>
      </w:tblPr>
      <w:tblGrid>
        <w:gridCol w:w="15400"/>
      </w:tblGrid>
      <w:tr w:rsidR="004D5A4C" w:rsidRPr="003558DC" w:rsidTr="00947317">
        <w:tc>
          <w:tcPr>
            <w:tcW w:w="15400" w:type="dxa"/>
          </w:tcPr>
          <w:p w:rsidR="004D5A4C" w:rsidRPr="003558DC" w:rsidRDefault="004D5A4C" w:rsidP="00947317">
            <w:pPr>
              <w:jc w:val="center"/>
              <w:rPr>
                <w:rFonts w:ascii="Times New Roman" w:hAnsi="Times New Roman" w:cs="Times New Roman"/>
                <w:sz w:val="24"/>
                <w:szCs w:val="24"/>
              </w:rPr>
            </w:pPr>
          </w:p>
        </w:tc>
      </w:tr>
      <w:tr w:rsidR="00BF6CD6" w:rsidRPr="003558DC" w:rsidTr="00947317">
        <w:tc>
          <w:tcPr>
            <w:tcW w:w="15400" w:type="dxa"/>
          </w:tcPr>
          <w:tbl>
            <w:tblPr>
              <w:tblStyle w:val="Tabelacomgrade"/>
              <w:tblW w:w="15194" w:type="dxa"/>
              <w:tblLook w:val="04A0" w:firstRow="1" w:lastRow="0" w:firstColumn="1" w:lastColumn="0" w:noHBand="0" w:noVBand="1"/>
            </w:tblPr>
            <w:tblGrid>
              <w:gridCol w:w="576"/>
              <w:gridCol w:w="2081"/>
              <w:gridCol w:w="867"/>
              <w:gridCol w:w="1127"/>
              <w:gridCol w:w="6149"/>
              <w:gridCol w:w="1276"/>
              <w:gridCol w:w="1278"/>
              <w:gridCol w:w="1840"/>
            </w:tblGrid>
            <w:tr w:rsidR="00947317" w:rsidRPr="000E0B6C" w:rsidTr="00947317">
              <w:tc>
                <w:tcPr>
                  <w:tcW w:w="0" w:type="auto"/>
                  <w:shd w:val="clear" w:color="auto" w:fill="31849B" w:themeFill="accent5" w:themeFillShade="BF"/>
                </w:tcPr>
                <w:p w:rsidR="00BF6CD6" w:rsidRPr="000E0B6C" w:rsidRDefault="00BF6CD6" w:rsidP="00947317">
                  <w:pPr>
                    <w:jc w:val="center"/>
                    <w:rPr>
                      <w:rFonts w:ascii="Times New Roman" w:hAnsi="Times New Roman" w:cs="Times New Roman"/>
                      <w:b/>
                      <w:sz w:val="18"/>
                      <w:szCs w:val="18"/>
                    </w:rPr>
                  </w:pPr>
                  <w:r w:rsidRPr="000E0B6C">
                    <w:rPr>
                      <w:rFonts w:ascii="Times New Roman" w:hAnsi="Times New Roman" w:cs="Times New Roman"/>
                      <w:b/>
                      <w:sz w:val="18"/>
                      <w:szCs w:val="18"/>
                    </w:rPr>
                    <w:t>Item</w:t>
                  </w:r>
                </w:p>
              </w:tc>
              <w:tc>
                <w:tcPr>
                  <w:tcW w:w="0" w:type="auto"/>
                  <w:shd w:val="clear" w:color="auto" w:fill="31849B" w:themeFill="accent5" w:themeFillShade="BF"/>
                </w:tcPr>
                <w:p w:rsidR="00BF6CD6" w:rsidRPr="000E0B6C" w:rsidRDefault="00BF6CD6" w:rsidP="00947317">
                  <w:pPr>
                    <w:jc w:val="center"/>
                    <w:rPr>
                      <w:rFonts w:ascii="Times New Roman" w:hAnsi="Times New Roman" w:cs="Times New Roman"/>
                      <w:b/>
                      <w:sz w:val="18"/>
                      <w:szCs w:val="18"/>
                    </w:rPr>
                  </w:pPr>
                  <w:r w:rsidRPr="000E0B6C">
                    <w:rPr>
                      <w:rFonts w:ascii="Times New Roman" w:hAnsi="Times New Roman" w:cs="Times New Roman"/>
                      <w:b/>
                      <w:sz w:val="18"/>
                      <w:szCs w:val="18"/>
                    </w:rPr>
                    <w:t>Descrição</w:t>
                  </w:r>
                </w:p>
              </w:tc>
              <w:tc>
                <w:tcPr>
                  <w:tcW w:w="0" w:type="auto"/>
                  <w:shd w:val="clear" w:color="auto" w:fill="31849B" w:themeFill="accent5" w:themeFillShade="BF"/>
                </w:tcPr>
                <w:p w:rsidR="00BF6CD6" w:rsidRPr="000E0B6C" w:rsidRDefault="00BF6CD6" w:rsidP="00947317">
                  <w:pPr>
                    <w:jc w:val="center"/>
                    <w:rPr>
                      <w:rFonts w:ascii="Times New Roman" w:hAnsi="Times New Roman" w:cs="Times New Roman"/>
                      <w:b/>
                      <w:sz w:val="18"/>
                      <w:szCs w:val="18"/>
                    </w:rPr>
                  </w:pPr>
                  <w:r w:rsidRPr="000E0B6C">
                    <w:rPr>
                      <w:rFonts w:ascii="Times New Roman" w:hAnsi="Times New Roman" w:cs="Times New Roman"/>
                      <w:b/>
                      <w:sz w:val="18"/>
                      <w:szCs w:val="18"/>
                    </w:rPr>
                    <w:t>Unidade</w:t>
                  </w:r>
                </w:p>
              </w:tc>
              <w:tc>
                <w:tcPr>
                  <w:tcW w:w="0" w:type="auto"/>
                  <w:shd w:val="clear" w:color="auto" w:fill="31849B" w:themeFill="accent5" w:themeFillShade="BF"/>
                </w:tcPr>
                <w:p w:rsidR="00BF6CD6" w:rsidRPr="000E0B6C" w:rsidRDefault="00BF6CD6" w:rsidP="00947317">
                  <w:pPr>
                    <w:jc w:val="center"/>
                    <w:rPr>
                      <w:rFonts w:ascii="Times New Roman" w:hAnsi="Times New Roman" w:cs="Times New Roman"/>
                      <w:b/>
                      <w:sz w:val="18"/>
                      <w:szCs w:val="18"/>
                    </w:rPr>
                  </w:pPr>
                  <w:r w:rsidRPr="000E0B6C">
                    <w:rPr>
                      <w:rFonts w:ascii="Times New Roman" w:hAnsi="Times New Roman" w:cs="Times New Roman"/>
                      <w:b/>
                      <w:sz w:val="18"/>
                      <w:szCs w:val="18"/>
                    </w:rPr>
                    <w:t>Quantidade</w:t>
                  </w:r>
                </w:p>
              </w:tc>
              <w:tc>
                <w:tcPr>
                  <w:tcW w:w="6149" w:type="dxa"/>
                  <w:shd w:val="clear" w:color="auto" w:fill="31849B" w:themeFill="accent5" w:themeFillShade="BF"/>
                </w:tcPr>
                <w:p w:rsidR="00BF6CD6" w:rsidRPr="000E0B6C" w:rsidRDefault="00BF6CD6" w:rsidP="00947317">
                  <w:pPr>
                    <w:jc w:val="center"/>
                    <w:rPr>
                      <w:rFonts w:ascii="Times New Roman" w:hAnsi="Times New Roman" w:cs="Times New Roman"/>
                      <w:b/>
                      <w:sz w:val="18"/>
                      <w:szCs w:val="18"/>
                    </w:rPr>
                  </w:pPr>
                  <w:r w:rsidRPr="000E0B6C">
                    <w:rPr>
                      <w:rFonts w:ascii="Times New Roman" w:hAnsi="Times New Roman" w:cs="Times New Roman"/>
                      <w:b/>
                      <w:sz w:val="18"/>
                      <w:szCs w:val="18"/>
                    </w:rPr>
                    <w:t>Especificação</w:t>
                  </w:r>
                </w:p>
              </w:tc>
              <w:tc>
                <w:tcPr>
                  <w:tcW w:w="1276" w:type="dxa"/>
                  <w:shd w:val="clear" w:color="auto" w:fill="31849B" w:themeFill="accent5" w:themeFillShade="BF"/>
                </w:tcPr>
                <w:p w:rsidR="00BF6CD6" w:rsidRPr="000E0B6C" w:rsidRDefault="00BF6CD6" w:rsidP="00947317">
                  <w:pPr>
                    <w:jc w:val="center"/>
                    <w:rPr>
                      <w:rFonts w:ascii="Times New Roman" w:hAnsi="Times New Roman" w:cs="Times New Roman"/>
                      <w:b/>
                      <w:sz w:val="18"/>
                      <w:szCs w:val="18"/>
                    </w:rPr>
                  </w:pPr>
                  <w:r w:rsidRPr="000E0B6C">
                    <w:rPr>
                      <w:rFonts w:ascii="Times New Roman" w:hAnsi="Times New Roman" w:cs="Times New Roman"/>
                      <w:b/>
                      <w:sz w:val="18"/>
                      <w:szCs w:val="18"/>
                    </w:rPr>
                    <w:t>Marca</w:t>
                  </w:r>
                </w:p>
              </w:tc>
              <w:tc>
                <w:tcPr>
                  <w:tcW w:w="1278" w:type="dxa"/>
                  <w:shd w:val="clear" w:color="auto" w:fill="31849B" w:themeFill="accent5" w:themeFillShade="BF"/>
                </w:tcPr>
                <w:p w:rsidR="00BF6CD6" w:rsidRPr="000E0B6C" w:rsidRDefault="00BF6CD6" w:rsidP="00947317">
                  <w:pPr>
                    <w:jc w:val="center"/>
                    <w:rPr>
                      <w:rFonts w:ascii="Times New Roman" w:hAnsi="Times New Roman" w:cs="Times New Roman"/>
                      <w:b/>
                      <w:sz w:val="18"/>
                      <w:szCs w:val="18"/>
                    </w:rPr>
                  </w:pPr>
                  <w:r w:rsidRPr="000E0B6C">
                    <w:rPr>
                      <w:rFonts w:ascii="Times New Roman" w:hAnsi="Times New Roman" w:cs="Times New Roman"/>
                      <w:b/>
                      <w:sz w:val="18"/>
                      <w:szCs w:val="18"/>
                    </w:rPr>
                    <w:t>Valor Unitário</w:t>
                  </w:r>
                </w:p>
              </w:tc>
              <w:tc>
                <w:tcPr>
                  <w:tcW w:w="1840" w:type="dxa"/>
                  <w:shd w:val="clear" w:color="auto" w:fill="31849B" w:themeFill="accent5" w:themeFillShade="BF"/>
                </w:tcPr>
                <w:p w:rsidR="00BF6CD6" w:rsidRPr="000E0B6C" w:rsidRDefault="00BF6CD6" w:rsidP="00947317">
                  <w:pPr>
                    <w:jc w:val="center"/>
                    <w:rPr>
                      <w:rFonts w:ascii="Times New Roman" w:hAnsi="Times New Roman" w:cs="Times New Roman"/>
                      <w:b/>
                      <w:sz w:val="18"/>
                      <w:szCs w:val="18"/>
                    </w:rPr>
                  </w:pPr>
                  <w:r w:rsidRPr="000E0B6C">
                    <w:rPr>
                      <w:rFonts w:ascii="Times New Roman" w:hAnsi="Times New Roman" w:cs="Times New Roman"/>
                      <w:b/>
                      <w:sz w:val="18"/>
                      <w:szCs w:val="18"/>
                    </w:rPr>
                    <w:t>Valor Total</w:t>
                  </w:r>
                </w:p>
              </w:tc>
            </w:tr>
            <w:tr w:rsidR="00BF6CD6" w:rsidRPr="000E0B6C" w:rsidTr="00BF6CD6">
              <w:tc>
                <w:tcPr>
                  <w:tcW w:w="0" w:type="auto"/>
                </w:tcPr>
                <w:p w:rsidR="00BF6CD6" w:rsidRPr="000E0B6C" w:rsidRDefault="00947317" w:rsidP="00947317">
                  <w:pPr>
                    <w:jc w:val="center"/>
                    <w:rPr>
                      <w:rFonts w:ascii="Times New Roman" w:hAnsi="Times New Roman" w:cs="Times New Roman"/>
                      <w:sz w:val="18"/>
                      <w:szCs w:val="18"/>
                    </w:rPr>
                  </w:pPr>
                  <w:r w:rsidRPr="000E0B6C">
                    <w:rPr>
                      <w:rFonts w:ascii="Times New Roman" w:hAnsi="Times New Roman" w:cs="Times New Roman"/>
                      <w:sz w:val="18"/>
                      <w:szCs w:val="18"/>
                    </w:rPr>
                    <w:t>0</w:t>
                  </w:r>
                  <w:r w:rsidR="00BF6CD6" w:rsidRPr="000E0B6C">
                    <w:rPr>
                      <w:rFonts w:ascii="Times New Roman" w:hAnsi="Times New Roman" w:cs="Times New Roman"/>
                      <w:sz w:val="18"/>
                      <w:szCs w:val="18"/>
                    </w:rPr>
                    <w:t>01</w:t>
                  </w:r>
                </w:p>
              </w:tc>
              <w:tc>
                <w:tcPr>
                  <w:tcW w:w="0" w:type="auto"/>
                </w:tcPr>
                <w:p w:rsidR="00BF6CD6" w:rsidRPr="000E0B6C" w:rsidRDefault="00947317" w:rsidP="00947317">
                  <w:pPr>
                    <w:rPr>
                      <w:rFonts w:ascii="Times New Roman" w:hAnsi="Times New Roman" w:cs="Times New Roman"/>
                      <w:sz w:val="18"/>
                      <w:szCs w:val="18"/>
                    </w:rPr>
                  </w:pPr>
                  <w:r w:rsidRPr="000E0B6C">
                    <w:rPr>
                      <w:rFonts w:ascii="Times New Roman" w:hAnsi="Times New Roman" w:cs="Times New Roman"/>
                      <w:sz w:val="18"/>
                      <w:szCs w:val="18"/>
                    </w:rPr>
                    <w:t>CAMA HOSPITALAR TIPO FAWLER ELÉTRICA</w:t>
                  </w:r>
                </w:p>
              </w:tc>
              <w:tc>
                <w:tcPr>
                  <w:tcW w:w="0" w:type="auto"/>
                </w:tcPr>
                <w:p w:rsidR="00BF6CD6" w:rsidRPr="000E0B6C" w:rsidRDefault="00BF6CD6" w:rsidP="00947317">
                  <w:pPr>
                    <w:jc w:val="center"/>
                    <w:rPr>
                      <w:rFonts w:ascii="Times New Roman" w:hAnsi="Times New Roman" w:cs="Times New Roman"/>
                      <w:sz w:val="18"/>
                      <w:szCs w:val="18"/>
                    </w:rPr>
                  </w:pPr>
                  <w:r w:rsidRPr="000E0B6C">
                    <w:rPr>
                      <w:rFonts w:ascii="Times New Roman" w:hAnsi="Times New Roman" w:cs="Times New Roman"/>
                      <w:sz w:val="18"/>
                      <w:szCs w:val="18"/>
                    </w:rPr>
                    <w:t>UN</w:t>
                  </w:r>
                </w:p>
              </w:tc>
              <w:tc>
                <w:tcPr>
                  <w:tcW w:w="0" w:type="auto"/>
                </w:tcPr>
                <w:p w:rsidR="00BF6CD6" w:rsidRPr="000E0B6C" w:rsidRDefault="00947317" w:rsidP="00947317">
                  <w:pPr>
                    <w:jc w:val="right"/>
                    <w:rPr>
                      <w:rFonts w:ascii="Times New Roman" w:hAnsi="Times New Roman" w:cs="Times New Roman"/>
                      <w:sz w:val="18"/>
                      <w:szCs w:val="18"/>
                    </w:rPr>
                  </w:pPr>
                  <w:r w:rsidRPr="000E0B6C">
                    <w:rPr>
                      <w:rFonts w:ascii="Times New Roman" w:hAnsi="Times New Roman" w:cs="Times New Roman"/>
                      <w:sz w:val="18"/>
                      <w:szCs w:val="18"/>
                    </w:rPr>
                    <w:t>13</w:t>
                  </w:r>
                </w:p>
              </w:tc>
              <w:tc>
                <w:tcPr>
                  <w:tcW w:w="6149" w:type="dxa"/>
                </w:tcPr>
                <w:p w:rsidR="00BF6CD6" w:rsidRPr="000E0B6C" w:rsidRDefault="00D44928" w:rsidP="00947317">
                  <w:pPr>
                    <w:jc w:val="both"/>
                    <w:rPr>
                      <w:rFonts w:ascii="Times New Roman" w:hAnsi="Times New Roman" w:cs="Times New Roman"/>
                      <w:sz w:val="18"/>
                      <w:szCs w:val="18"/>
                    </w:rPr>
                  </w:pPr>
                  <w:r w:rsidRPr="000E0B6C">
                    <w:rPr>
                      <w:rFonts w:ascii="Times New Roman" w:eastAsiaTheme="minorHAnsi" w:hAnsi="Times New Roman" w:cs="Times New Roman"/>
                      <w:sz w:val="18"/>
                      <w:szCs w:val="18"/>
                      <w:lang w:val="pt-BR"/>
                    </w:rPr>
                    <w:t xml:space="preserve">CAMA HOSPITALAR TIPO FAWLER MOTORIZADA COM 2 MOTORES: CABECEIRA E PESEIRA REMOVÍVEIS, FABRICADAS EM MATERIAL TERMOPLÁSTICO DE ALTA RESISTÊNCIA. BASE RECUADA, CONSTRUÍDA EM METALON DE AÇO CARBONO RETANGULAR; 50 </w:t>
                  </w:r>
                  <w:proofErr w:type="gramStart"/>
                  <w:r w:rsidRPr="000E0B6C">
                    <w:rPr>
                      <w:rFonts w:ascii="Times New Roman" w:eastAsiaTheme="minorHAnsi" w:hAnsi="Times New Roman" w:cs="Times New Roman"/>
                      <w:sz w:val="18"/>
                      <w:szCs w:val="18"/>
                      <w:lang w:val="pt-BR"/>
                    </w:rPr>
                    <w:t>x</w:t>
                  </w:r>
                  <w:proofErr w:type="gramEnd"/>
                  <w:r w:rsidRPr="000E0B6C">
                    <w:rPr>
                      <w:rFonts w:ascii="Times New Roman" w:eastAsiaTheme="minorHAnsi" w:hAnsi="Times New Roman" w:cs="Times New Roman"/>
                      <w:sz w:val="18"/>
                      <w:szCs w:val="18"/>
                      <w:lang w:val="pt-BR"/>
                    </w:rPr>
                    <w:t xml:space="preserve"> 30 x 2,0MM, REVESTIDA POR CARENAGEM TERMO CONFORMADA EM MATERIAL TERMOPLÁSTICO DE ALTA RESISTÊNCIA. ESTRADO CONSTRUÍDO EM METALON DE AÇO CARBONO RETANGULAR; 50 </w:t>
                  </w:r>
                  <w:proofErr w:type="gramStart"/>
                  <w:r w:rsidRPr="000E0B6C">
                    <w:rPr>
                      <w:rFonts w:ascii="Times New Roman" w:eastAsiaTheme="minorHAnsi" w:hAnsi="Times New Roman" w:cs="Times New Roman"/>
                      <w:sz w:val="18"/>
                      <w:szCs w:val="18"/>
                      <w:lang w:val="pt-BR"/>
                    </w:rPr>
                    <w:t>x</w:t>
                  </w:r>
                  <w:proofErr w:type="gramEnd"/>
                  <w:r w:rsidRPr="000E0B6C">
                    <w:rPr>
                      <w:rFonts w:ascii="Times New Roman" w:eastAsiaTheme="minorHAnsi" w:hAnsi="Times New Roman" w:cs="Times New Roman"/>
                      <w:sz w:val="18"/>
                      <w:szCs w:val="18"/>
                      <w:lang w:val="pt-BR"/>
                    </w:rPr>
                    <w:t xml:space="preserve"> 30 x 2,0MM. LEITO ARTICULADO EM 4 SECÇÕES, COM ESTRUTURA RÍGIDA EM CHAPA DE AÇO PERFURADO. DOIS PARES DE GRADES LATERAIS, SENDO UM PAR NO DORSO E UM PAR NA PERNA, DE ATUAÇÃO INDEPENDENTE, INJETADAS EM POLIETILENO, FIXADOS À CAMA, COM SISTEMA RETRÁTIL, PERMITINDO QUE FIQUEM ACIMA E ABAIXO DO LEITO. MOVIMENTOS/MOTORES: OS MOVIMENTOS FOWLER, SENTADO, DORSO, JOELHOS E VASCULAR, COMANDADOS POR 2 MOTORES ELÉTRICOS, DOTADOS DE FIM DE CURSO E BLINDADOS, PARA PROTEÇÃO, TENSÃO PRINCIPAL BIVOLT, 50/60 HZ, COM UNIDADES DE BATERIA DE TENSÃO 24 V, CORRENTE 10A, RECARREGÁVEIS. NÍVEL DE PROTEÇÃO CONTRA PENETRAÇÃO DE AGUA IPX6.CONTROLE REMOTO A FIO. PARA-CHOQUES FIXADOS ÀS EXTREMIDADES PARA PROTEÇÃO POR CHOQUES EM PAREDES E/OU OUTROS MÓVEIS. RODÍZIOS DE 125MM DE DIÂMETRO, COM FREIOS DE DUPLA AÇÃO EM DIAGONAL. ACABAMENTO EM PINTURA ELETROSTÁTICA A PÓ COM RESINA EPÓXI-POLIÉSTER E POLIMERIZADO EM ESTUFA, EXCELENTE RESISTÊNCIA QUÍMICA E MECÂNICA, APÓS TRATAMENTO ANTIFERRUGINOSO. CAPACIDADE PARA 250KG, DIMENSÕES EXTERNAS 2,10 X 1,00M X 0,65M; - INTERNAS 1,90 X 0,90M.</w:t>
                  </w:r>
                </w:p>
              </w:tc>
              <w:tc>
                <w:tcPr>
                  <w:tcW w:w="1276" w:type="dxa"/>
                </w:tcPr>
                <w:p w:rsidR="00BF6CD6" w:rsidRPr="000E0B6C" w:rsidRDefault="00BF6CD6" w:rsidP="00947317">
                  <w:pPr>
                    <w:rPr>
                      <w:rFonts w:ascii="Times New Roman" w:hAnsi="Times New Roman" w:cs="Times New Roman"/>
                      <w:sz w:val="18"/>
                      <w:szCs w:val="18"/>
                    </w:rPr>
                  </w:pPr>
                </w:p>
              </w:tc>
              <w:tc>
                <w:tcPr>
                  <w:tcW w:w="1278" w:type="dxa"/>
                </w:tcPr>
                <w:p w:rsidR="00BF6CD6" w:rsidRPr="000E0B6C" w:rsidRDefault="00BF6CD6" w:rsidP="00947317">
                  <w:pPr>
                    <w:rPr>
                      <w:rFonts w:ascii="Times New Roman" w:hAnsi="Times New Roman" w:cs="Times New Roman"/>
                      <w:sz w:val="18"/>
                      <w:szCs w:val="18"/>
                    </w:rPr>
                  </w:pPr>
                </w:p>
              </w:tc>
              <w:tc>
                <w:tcPr>
                  <w:tcW w:w="1840" w:type="dxa"/>
                </w:tcPr>
                <w:p w:rsidR="00BF6CD6" w:rsidRPr="000E0B6C" w:rsidRDefault="00BF6CD6" w:rsidP="00947317">
                  <w:pPr>
                    <w:rPr>
                      <w:rFonts w:ascii="Times New Roman" w:hAnsi="Times New Roman" w:cs="Times New Roman"/>
                      <w:sz w:val="18"/>
                      <w:szCs w:val="18"/>
                    </w:rPr>
                  </w:pPr>
                </w:p>
              </w:tc>
            </w:tr>
            <w:tr w:rsidR="00BF6CD6" w:rsidRPr="000E0B6C" w:rsidTr="00BF6CD6">
              <w:tc>
                <w:tcPr>
                  <w:tcW w:w="0" w:type="auto"/>
                </w:tcPr>
                <w:p w:rsidR="00BF6CD6" w:rsidRPr="000E0B6C" w:rsidRDefault="00BF6CD6" w:rsidP="00947317">
                  <w:pPr>
                    <w:jc w:val="center"/>
                    <w:rPr>
                      <w:rFonts w:ascii="Times New Roman" w:hAnsi="Times New Roman" w:cs="Times New Roman"/>
                      <w:sz w:val="18"/>
                      <w:szCs w:val="18"/>
                    </w:rPr>
                  </w:pPr>
                  <w:r w:rsidRPr="000E0B6C">
                    <w:rPr>
                      <w:rFonts w:ascii="Times New Roman" w:hAnsi="Times New Roman" w:cs="Times New Roman"/>
                      <w:sz w:val="18"/>
                      <w:szCs w:val="18"/>
                    </w:rPr>
                    <w:t>002</w:t>
                  </w:r>
                </w:p>
              </w:tc>
              <w:tc>
                <w:tcPr>
                  <w:tcW w:w="0" w:type="auto"/>
                </w:tcPr>
                <w:p w:rsidR="00BF6CD6" w:rsidRPr="000E0B6C" w:rsidRDefault="00947317" w:rsidP="00947317">
                  <w:pPr>
                    <w:rPr>
                      <w:rFonts w:ascii="Times New Roman" w:hAnsi="Times New Roman" w:cs="Times New Roman"/>
                      <w:sz w:val="18"/>
                      <w:szCs w:val="18"/>
                    </w:rPr>
                  </w:pPr>
                  <w:r w:rsidRPr="000E0B6C">
                    <w:rPr>
                      <w:rFonts w:ascii="Times New Roman" w:hAnsi="Times New Roman" w:cs="Times New Roman"/>
                      <w:sz w:val="18"/>
                      <w:szCs w:val="18"/>
                    </w:rPr>
                    <w:t>ASPIRADOR DE SECREÇÕES ELÉTRICO MÓVEL</w:t>
                  </w:r>
                </w:p>
              </w:tc>
              <w:tc>
                <w:tcPr>
                  <w:tcW w:w="0" w:type="auto"/>
                </w:tcPr>
                <w:p w:rsidR="00BF6CD6" w:rsidRPr="000E0B6C" w:rsidRDefault="00BF6CD6" w:rsidP="00947317">
                  <w:pPr>
                    <w:jc w:val="center"/>
                    <w:rPr>
                      <w:rFonts w:ascii="Times New Roman" w:hAnsi="Times New Roman" w:cs="Times New Roman"/>
                      <w:sz w:val="18"/>
                      <w:szCs w:val="18"/>
                    </w:rPr>
                  </w:pPr>
                  <w:r w:rsidRPr="000E0B6C">
                    <w:rPr>
                      <w:rFonts w:ascii="Times New Roman" w:hAnsi="Times New Roman" w:cs="Times New Roman"/>
                      <w:sz w:val="18"/>
                      <w:szCs w:val="18"/>
                    </w:rPr>
                    <w:t>UN</w:t>
                  </w:r>
                </w:p>
              </w:tc>
              <w:tc>
                <w:tcPr>
                  <w:tcW w:w="0" w:type="auto"/>
                </w:tcPr>
                <w:p w:rsidR="00BF6CD6" w:rsidRPr="000E0B6C" w:rsidRDefault="00947317" w:rsidP="00947317">
                  <w:pPr>
                    <w:jc w:val="right"/>
                    <w:rPr>
                      <w:rFonts w:ascii="Times New Roman" w:hAnsi="Times New Roman" w:cs="Times New Roman"/>
                      <w:sz w:val="18"/>
                      <w:szCs w:val="18"/>
                    </w:rPr>
                  </w:pPr>
                  <w:r w:rsidRPr="000E0B6C">
                    <w:rPr>
                      <w:rFonts w:ascii="Times New Roman" w:hAnsi="Times New Roman" w:cs="Times New Roman"/>
                      <w:sz w:val="18"/>
                      <w:szCs w:val="18"/>
                    </w:rPr>
                    <w:t>2</w:t>
                  </w:r>
                </w:p>
              </w:tc>
              <w:tc>
                <w:tcPr>
                  <w:tcW w:w="6149" w:type="dxa"/>
                </w:tcPr>
                <w:p w:rsidR="00BF6CD6" w:rsidRPr="000E0B6C" w:rsidRDefault="00D44928" w:rsidP="00947317">
                  <w:pPr>
                    <w:rPr>
                      <w:rFonts w:ascii="Times New Roman" w:hAnsi="Times New Roman" w:cs="Times New Roman"/>
                      <w:sz w:val="18"/>
                      <w:szCs w:val="18"/>
                    </w:rPr>
                  </w:pPr>
                  <w:r w:rsidRPr="000E0B6C">
                    <w:rPr>
                      <w:rFonts w:ascii="Times New Roman" w:eastAsiaTheme="minorHAnsi" w:hAnsi="Times New Roman" w:cs="Times New Roman"/>
                      <w:sz w:val="18"/>
                      <w:szCs w:val="18"/>
                      <w:lang w:val="pt-BR"/>
                    </w:rPr>
                    <w:t>ASPIRADOR DE SECREÇÕES ELÉTRICO MÓVEL CAPACIDADE MÍNIMA DE 5 LITROS; COM AJUSTE PARA VÁCUO; SUPORTE COM APROXIMADAMENTE 83 CM DE ALTURA E COM 4 RODÍZIOS COM DOIS FRASCOS COLETORES. VACUÔMETRO GRADUADO ATÉ 30 POL. HG, NO MÍNIMO; FUNCIONAMENTO ATRAVÉS DE SISTEMA DE DIAFRAGMA OU PISTÃO. ALÇA PARA TRANSPORTE. TAMPA DO FRASCO REMOVÍVEL, COM VÁLVULA DE SEGURANÇA ANTITRANSBORDAMENTO; MOTOR DE ALTA DURABILIDADE IDEAL PARA UTILIZAÇÃO EM HOSPITAIS; FRASCOS COLETORES DE POLICARBONATO (INQUEBRÁVEL), DE 5 LITROS, TRANSPARENTES E AUTOCLAVÁVEIS; PEDAL PARA ACIONAMENTO CONTÍNUO//INTERMITENTE; SISTEMA ELETRÔNICO COM ALARME E DESLIGAMENTO AUTOMÁTICO PARA FRASCO CHEIO; MIROFILTRO BACTERIOLÓGICO.</w:t>
                  </w:r>
                </w:p>
              </w:tc>
              <w:tc>
                <w:tcPr>
                  <w:tcW w:w="1276" w:type="dxa"/>
                </w:tcPr>
                <w:p w:rsidR="00BF6CD6" w:rsidRPr="000E0B6C" w:rsidRDefault="00BF6CD6" w:rsidP="00947317">
                  <w:pPr>
                    <w:rPr>
                      <w:rFonts w:ascii="Times New Roman" w:hAnsi="Times New Roman" w:cs="Times New Roman"/>
                      <w:sz w:val="18"/>
                      <w:szCs w:val="18"/>
                    </w:rPr>
                  </w:pPr>
                </w:p>
              </w:tc>
              <w:tc>
                <w:tcPr>
                  <w:tcW w:w="1278" w:type="dxa"/>
                </w:tcPr>
                <w:p w:rsidR="00BF6CD6" w:rsidRPr="000E0B6C" w:rsidRDefault="00BF6CD6" w:rsidP="00947317">
                  <w:pPr>
                    <w:rPr>
                      <w:rFonts w:ascii="Times New Roman" w:hAnsi="Times New Roman" w:cs="Times New Roman"/>
                      <w:sz w:val="18"/>
                      <w:szCs w:val="18"/>
                    </w:rPr>
                  </w:pPr>
                </w:p>
              </w:tc>
              <w:tc>
                <w:tcPr>
                  <w:tcW w:w="1840" w:type="dxa"/>
                </w:tcPr>
                <w:p w:rsidR="00BF6CD6" w:rsidRPr="000E0B6C" w:rsidRDefault="00BF6CD6" w:rsidP="00947317">
                  <w:pPr>
                    <w:rPr>
                      <w:rFonts w:ascii="Times New Roman" w:hAnsi="Times New Roman" w:cs="Times New Roman"/>
                      <w:sz w:val="18"/>
                      <w:szCs w:val="18"/>
                    </w:rPr>
                  </w:pPr>
                </w:p>
              </w:tc>
            </w:tr>
            <w:tr w:rsidR="00BF6CD6" w:rsidRPr="000E0B6C" w:rsidTr="00BF6CD6">
              <w:tc>
                <w:tcPr>
                  <w:tcW w:w="0" w:type="auto"/>
                </w:tcPr>
                <w:p w:rsidR="00BF6CD6" w:rsidRPr="000E0B6C" w:rsidRDefault="00947317" w:rsidP="00947317">
                  <w:pPr>
                    <w:jc w:val="center"/>
                    <w:rPr>
                      <w:rFonts w:ascii="Times New Roman" w:hAnsi="Times New Roman" w:cs="Times New Roman"/>
                      <w:sz w:val="18"/>
                      <w:szCs w:val="18"/>
                    </w:rPr>
                  </w:pPr>
                  <w:r w:rsidRPr="000E0B6C">
                    <w:rPr>
                      <w:rFonts w:ascii="Times New Roman" w:hAnsi="Times New Roman" w:cs="Times New Roman"/>
                      <w:sz w:val="18"/>
                      <w:szCs w:val="18"/>
                    </w:rPr>
                    <w:t>00</w:t>
                  </w:r>
                  <w:r w:rsidR="00BF6CD6" w:rsidRPr="000E0B6C">
                    <w:rPr>
                      <w:rFonts w:ascii="Times New Roman" w:hAnsi="Times New Roman" w:cs="Times New Roman"/>
                      <w:sz w:val="18"/>
                      <w:szCs w:val="18"/>
                    </w:rPr>
                    <w:t>3</w:t>
                  </w:r>
                </w:p>
              </w:tc>
              <w:tc>
                <w:tcPr>
                  <w:tcW w:w="0" w:type="auto"/>
                </w:tcPr>
                <w:p w:rsidR="00BF6CD6" w:rsidRPr="000E0B6C" w:rsidRDefault="00947317" w:rsidP="00947317">
                  <w:pPr>
                    <w:rPr>
                      <w:rFonts w:ascii="Times New Roman" w:hAnsi="Times New Roman" w:cs="Times New Roman"/>
                      <w:sz w:val="18"/>
                      <w:szCs w:val="18"/>
                    </w:rPr>
                  </w:pPr>
                  <w:r w:rsidRPr="000E0B6C">
                    <w:rPr>
                      <w:rFonts w:ascii="Times New Roman" w:hAnsi="Times New Roman" w:cs="Times New Roman"/>
                      <w:sz w:val="18"/>
                      <w:szCs w:val="18"/>
                    </w:rPr>
                    <w:t>BERÇO RECÉM-NASCIDO</w:t>
                  </w:r>
                </w:p>
              </w:tc>
              <w:tc>
                <w:tcPr>
                  <w:tcW w:w="0" w:type="auto"/>
                </w:tcPr>
                <w:p w:rsidR="00BF6CD6" w:rsidRPr="000E0B6C" w:rsidRDefault="00BF6CD6" w:rsidP="00947317">
                  <w:pPr>
                    <w:jc w:val="center"/>
                    <w:rPr>
                      <w:rFonts w:ascii="Times New Roman" w:hAnsi="Times New Roman" w:cs="Times New Roman"/>
                      <w:sz w:val="18"/>
                      <w:szCs w:val="18"/>
                    </w:rPr>
                  </w:pPr>
                  <w:r w:rsidRPr="000E0B6C">
                    <w:rPr>
                      <w:rFonts w:ascii="Times New Roman" w:hAnsi="Times New Roman" w:cs="Times New Roman"/>
                      <w:sz w:val="18"/>
                      <w:szCs w:val="18"/>
                    </w:rPr>
                    <w:t>UN</w:t>
                  </w:r>
                </w:p>
              </w:tc>
              <w:tc>
                <w:tcPr>
                  <w:tcW w:w="0" w:type="auto"/>
                </w:tcPr>
                <w:p w:rsidR="00BF6CD6" w:rsidRPr="000E0B6C" w:rsidRDefault="00947317" w:rsidP="00947317">
                  <w:pPr>
                    <w:jc w:val="right"/>
                    <w:rPr>
                      <w:rFonts w:ascii="Times New Roman" w:hAnsi="Times New Roman" w:cs="Times New Roman"/>
                      <w:sz w:val="18"/>
                      <w:szCs w:val="18"/>
                    </w:rPr>
                  </w:pPr>
                  <w:r w:rsidRPr="000E0B6C">
                    <w:rPr>
                      <w:rFonts w:ascii="Times New Roman" w:hAnsi="Times New Roman" w:cs="Times New Roman"/>
                      <w:sz w:val="18"/>
                      <w:szCs w:val="18"/>
                    </w:rPr>
                    <w:t>2</w:t>
                  </w:r>
                </w:p>
              </w:tc>
              <w:tc>
                <w:tcPr>
                  <w:tcW w:w="6149" w:type="dxa"/>
                </w:tcPr>
                <w:p w:rsidR="00BF6CD6" w:rsidRPr="000E0B6C" w:rsidRDefault="00ED51CB" w:rsidP="00947317">
                  <w:pPr>
                    <w:rPr>
                      <w:rFonts w:ascii="Times New Roman" w:hAnsi="Times New Roman" w:cs="Times New Roman"/>
                      <w:sz w:val="18"/>
                      <w:szCs w:val="18"/>
                    </w:rPr>
                  </w:pPr>
                  <w:r w:rsidRPr="000E0B6C">
                    <w:rPr>
                      <w:rFonts w:ascii="Times New Roman" w:eastAsiaTheme="minorHAnsi" w:hAnsi="Times New Roman" w:cs="Times New Roman"/>
                      <w:sz w:val="18"/>
                      <w:szCs w:val="18"/>
                      <w:lang w:val="pt-BR"/>
                    </w:rPr>
                    <w:t>BERÇO PARA RECÉM NASCIDO CUBA EM ACRÍLICO ESTRUTURA CONFECCIONADA EM TUBO REDONDO DE AÇO INOX DE 22,22 X 1,20MM COM ACABAMENTO EM PINTURA ELETROSTÁTICA, CESTO REMOVÍVEL EM ACRÍLICO TRANSPARENTE COM AS BORDAS ARREDONDADAS; MOVIMENTOS OBTIDOS ATRAVÉS DE SISTEMA MANUAL PROPORCIONANDO OS MOVIMENTOS DE TRENDELUNBURG E REVERSO DE TRENDELUNGURB (PRÓCLIVE); PRATELEIRA EM CHAPA DE AÇO INOX DE 0,75; RODÍZIOS GIRATÓRIOS DE 2'' COM FREIO EM DIAGONAL; CAPACIDADE SUPORTADA DE NO MÍNIMO 10KG; DIMENSÕES COMPRIMENTO DE 0,75; LARGURA DE 0,50; ALTURA DE 0,80. COMPARTIMENTO ABAIXO E AO NÍVEL DO BERÇO PARA OBJETOS UTILIZADOS NO CUIDASDO DO BEBÊ EM ACRÍLICO. TAMANHO APROXIMADO: LARGURA 48,5CM, COMPRIMENTO 106,5CM, ALTURA 94CM.</w:t>
                  </w:r>
                </w:p>
              </w:tc>
              <w:tc>
                <w:tcPr>
                  <w:tcW w:w="1276" w:type="dxa"/>
                </w:tcPr>
                <w:p w:rsidR="00BF6CD6" w:rsidRPr="000E0B6C" w:rsidRDefault="00BF6CD6" w:rsidP="00947317">
                  <w:pPr>
                    <w:rPr>
                      <w:rFonts w:ascii="Times New Roman" w:hAnsi="Times New Roman" w:cs="Times New Roman"/>
                      <w:sz w:val="18"/>
                      <w:szCs w:val="18"/>
                    </w:rPr>
                  </w:pPr>
                </w:p>
              </w:tc>
              <w:tc>
                <w:tcPr>
                  <w:tcW w:w="1278" w:type="dxa"/>
                </w:tcPr>
                <w:p w:rsidR="00BF6CD6" w:rsidRPr="000E0B6C" w:rsidRDefault="00BF6CD6" w:rsidP="00947317">
                  <w:pPr>
                    <w:rPr>
                      <w:rFonts w:ascii="Times New Roman" w:hAnsi="Times New Roman" w:cs="Times New Roman"/>
                      <w:sz w:val="18"/>
                      <w:szCs w:val="18"/>
                    </w:rPr>
                  </w:pPr>
                </w:p>
              </w:tc>
              <w:tc>
                <w:tcPr>
                  <w:tcW w:w="1840" w:type="dxa"/>
                </w:tcPr>
                <w:p w:rsidR="00BF6CD6" w:rsidRPr="000E0B6C" w:rsidRDefault="00BF6CD6" w:rsidP="00947317">
                  <w:pPr>
                    <w:rPr>
                      <w:rFonts w:ascii="Times New Roman" w:hAnsi="Times New Roman" w:cs="Times New Roman"/>
                      <w:sz w:val="18"/>
                      <w:szCs w:val="18"/>
                    </w:rPr>
                  </w:pPr>
                </w:p>
              </w:tc>
            </w:tr>
            <w:tr w:rsidR="00BF6CD6" w:rsidRPr="000E0B6C" w:rsidTr="00BF6CD6">
              <w:tc>
                <w:tcPr>
                  <w:tcW w:w="0" w:type="auto"/>
                </w:tcPr>
                <w:p w:rsidR="00BF6CD6" w:rsidRPr="000E0B6C" w:rsidRDefault="00BF6CD6" w:rsidP="00947317">
                  <w:pPr>
                    <w:jc w:val="center"/>
                    <w:rPr>
                      <w:rFonts w:ascii="Times New Roman" w:hAnsi="Times New Roman" w:cs="Times New Roman"/>
                      <w:sz w:val="18"/>
                      <w:szCs w:val="18"/>
                    </w:rPr>
                  </w:pPr>
                  <w:r w:rsidRPr="000E0B6C">
                    <w:rPr>
                      <w:rFonts w:ascii="Times New Roman" w:hAnsi="Times New Roman" w:cs="Times New Roman"/>
                      <w:sz w:val="18"/>
                      <w:szCs w:val="18"/>
                    </w:rPr>
                    <w:t>004</w:t>
                  </w:r>
                </w:p>
              </w:tc>
              <w:tc>
                <w:tcPr>
                  <w:tcW w:w="0" w:type="auto"/>
                </w:tcPr>
                <w:p w:rsidR="00BF6CD6" w:rsidRPr="000E0B6C" w:rsidRDefault="00947317" w:rsidP="00947317">
                  <w:pPr>
                    <w:rPr>
                      <w:rFonts w:ascii="Times New Roman" w:hAnsi="Times New Roman" w:cs="Times New Roman"/>
                      <w:sz w:val="18"/>
                      <w:szCs w:val="18"/>
                    </w:rPr>
                  </w:pPr>
                  <w:r w:rsidRPr="000E0B6C">
                    <w:rPr>
                      <w:rFonts w:ascii="Times New Roman" w:hAnsi="Times New Roman" w:cs="Times New Roman"/>
                      <w:sz w:val="18"/>
                      <w:szCs w:val="18"/>
                    </w:rPr>
                    <w:t>BOMBA DE INFUSÃO</w:t>
                  </w:r>
                </w:p>
              </w:tc>
              <w:tc>
                <w:tcPr>
                  <w:tcW w:w="0" w:type="auto"/>
                </w:tcPr>
                <w:p w:rsidR="00BF6CD6" w:rsidRPr="000E0B6C" w:rsidRDefault="00BF6CD6" w:rsidP="00947317">
                  <w:pPr>
                    <w:jc w:val="center"/>
                    <w:rPr>
                      <w:rFonts w:ascii="Times New Roman" w:hAnsi="Times New Roman" w:cs="Times New Roman"/>
                      <w:sz w:val="18"/>
                      <w:szCs w:val="18"/>
                    </w:rPr>
                  </w:pPr>
                  <w:r w:rsidRPr="000E0B6C">
                    <w:rPr>
                      <w:rFonts w:ascii="Times New Roman" w:hAnsi="Times New Roman" w:cs="Times New Roman"/>
                      <w:sz w:val="18"/>
                      <w:szCs w:val="18"/>
                    </w:rPr>
                    <w:t>UN</w:t>
                  </w:r>
                </w:p>
              </w:tc>
              <w:tc>
                <w:tcPr>
                  <w:tcW w:w="0" w:type="auto"/>
                </w:tcPr>
                <w:p w:rsidR="00BF6CD6" w:rsidRPr="000E0B6C" w:rsidRDefault="00947317" w:rsidP="00947317">
                  <w:pPr>
                    <w:jc w:val="right"/>
                    <w:rPr>
                      <w:rFonts w:ascii="Times New Roman" w:hAnsi="Times New Roman" w:cs="Times New Roman"/>
                      <w:sz w:val="18"/>
                      <w:szCs w:val="18"/>
                    </w:rPr>
                  </w:pPr>
                  <w:r w:rsidRPr="000E0B6C">
                    <w:rPr>
                      <w:rFonts w:ascii="Times New Roman" w:hAnsi="Times New Roman" w:cs="Times New Roman"/>
                      <w:sz w:val="18"/>
                      <w:szCs w:val="18"/>
                    </w:rPr>
                    <w:t>1</w:t>
                  </w:r>
                </w:p>
              </w:tc>
              <w:tc>
                <w:tcPr>
                  <w:tcW w:w="6149" w:type="dxa"/>
                </w:tcPr>
                <w:p w:rsidR="00D94F6F" w:rsidRPr="000E0B6C" w:rsidRDefault="00D94F6F" w:rsidP="00D94F6F">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BOMBA DE INFUSÃO VOLUMÉTRICA, MICROPROCESSADA, QUE FUNCIONA POR MECANISMO PERISTÁLTICO LINEAR, DE FÁCIL MANUSEIO E APRESENTAÇÃO EM IDIOMA PORTUGUÊS, COM SISTEMA INTERATIVO QUE ORIENTA O USUÁRIO PASSO A PASSO NA PROGRAMAÇÃO. </w:t>
                  </w:r>
                </w:p>
                <w:p w:rsidR="00D94F6F" w:rsidRPr="000E0B6C" w:rsidRDefault="00D94F6F" w:rsidP="00D94F6F">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POSSIBILITA: </w:t>
                  </w:r>
                </w:p>
                <w:p w:rsidR="00D94F6F" w:rsidRPr="000E0B6C" w:rsidRDefault="00D94F6F" w:rsidP="00D94F6F">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VARIAÇÕES DE VOLUME DE INFUSÃO DE 1 A 9.999ML (COM INCREMENTOS A PARTIR DE 1ML); </w:t>
                  </w:r>
                </w:p>
                <w:p w:rsidR="00D94F6F" w:rsidRPr="000E0B6C" w:rsidRDefault="00D94F6F" w:rsidP="00D94F6F">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VARIAÇÕES DE FLUXO DE INFUSÃO DE 0,1 A 99,9ML/H (COM INCREMENTOS A PARTIR DE 0,1ML/H) PARA PACIENTE NEONATO E DE 1 A 999ML/H (COM INCREMENTOS A PARTIR DE 1ML/H) PARA PACIENTE ADULTO; </w:t>
                  </w:r>
                </w:p>
                <w:p w:rsidR="00D94F6F" w:rsidRPr="000E0B6C" w:rsidRDefault="00D94F6F" w:rsidP="00D94F6F">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PREENCHIMENTO DO EQUIPO / BOLUS; </w:t>
                  </w:r>
                </w:p>
                <w:p w:rsidR="00D94F6F" w:rsidRPr="000E0B6C" w:rsidRDefault="00D94F6F" w:rsidP="00D94F6F">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SELEÇÃO DO NÍVEL DO ALARME SONORO; </w:t>
                  </w:r>
                </w:p>
                <w:p w:rsidR="00D94F6F" w:rsidRPr="000E0B6C" w:rsidRDefault="00D94F6F" w:rsidP="00D94F6F">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SELEÇÃO DO NÍVEL DE PRESSÃO DA INFUSÃO; </w:t>
                  </w:r>
                </w:p>
                <w:p w:rsidR="00D94F6F" w:rsidRPr="000E0B6C" w:rsidRDefault="00D94F6F" w:rsidP="00D94F6F">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SELEÇÃO DE MEDICAMENTO; </w:t>
                  </w:r>
                </w:p>
                <w:p w:rsidR="00D94F6F" w:rsidRPr="000E0B6C" w:rsidRDefault="00D94F6F" w:rsidP="00D94F6F">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RÁPIDA VISUALIZAÇÃO DOS PARÂMETROS DE CONTROLE DA INFUSÃO; </w:t>
                  </w:r>
                </w:p>
                <w:p w:rsidR="00D94F6F" w:rsidRPr="000E0B6C" w:rsidRDefault="00D94F6F" w:rsidP="00D94F6F">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ALTERAÇÃO RÁPIDA DO FLUXO PROGRAMADO, SEM INTERRUPÇÃO DA INFUSÃO EM ANDAMENTO; </w:t>
                  </w:r>
                </w:p>
                <w:p w:rsidR="00D94F6F" w:rsidRPr="000E0B6C" w:rsidRDefault="00D94F6F" w:rsidP="00D94F6F">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INTERRUPÇÃO DA PROGRAMAÇÃO EM CURSO, POR CURTO OU LONGO PERÍODO DE TEMPO, MANTENDO TODOS OS PARÂMETROS DA INFUSÃO INTERROMPIDA; </w:t>
                  </w:r>
                </w:p>
                <w:p w:rsidR="00D94F6F" w:rsidRPr="000E0B6C" w:rsidRDefault="00D94F6F" w:rsidP="00D94F6F">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ZERAR VOLUME INFUNDIDO, MANTENDO O CONTROLE DOS VOLUMES ZERADOS (VOLUME TOTAL) NA MEMÓRIA DURANTE A MESMA PROGRAMAÇÃO; </w:t>
                  </w:r>
                </w:p>
                <w:p w:rsidR="00D94F6F" w:rsidRPr="000E0B6C" w:rsidRDefault="00D94F6F" w:rsidP="00D94F6F">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REPETIÇÃO DA PROGRAMAÇÃO, SEM NECESSIDADE DE REALIZAR NOVA PROGRAMAÇÃO QUANDO OS PARÂMETROS DA ÚLTIMA INFUSÃO SÃO MANTIDOS (VOLUME DE INFUSÃO, FLUXO OU TEMPO); </w:t>
                  </w:r>
                </w:p>
                <w:p w:rsidR="00D94F6F" w:rsidRPr="000E0B6C" w:rsidRDefault="00D94F6F" w:rsidP="00D94F6F">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ALIMENTAÇÃO ELÉTRICA 115/230V ~; </w:t>
                  </w:r>
                </w:p>
                <w:p w:rsidR="00D94F6F" w:rsidRPr="000E0B6C" w:rsidRDefault="00D94F6F" w:rsidP="00D94F6F">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GUARDAR A MEMÓRIA DOS DADOS DA SESSÃO DE INFUSÃO POR NO MÍNIMO 4 HORAS, APÓS O EQUIPAMENTO SER DESLIGADO; </w:t>
                  </w:r>
                </w:p>
                <w:p w:rsidR="00D94F6F" w:rsidRPr="000E0B6C" w:rsidRDefault="00D94F6F" w:rsidP="00D94F6F">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FUNCIONAMENTO EM BATERIA POR UM PERÍODO MÍNIMO DE 4 HORAS EM FLUXO DE 125ML/H. </w:t>
                  </w:r>
                </w:p>
                <w:p w:rsidR="00D94F6F" w:rsidRPr="000E0B6C" w:rsidRDefault="00D94F6F" w:rsidP="00D94F6F">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SISTEMA DE ALARMES VISUAL E SONORO PARA: </w:t>
                  </w:r>
                </w:p>
                <w:p w:rsidR="00D94F6F" w:rsidRPr="000E0B6C" w:rsidRDefault="00D94F6F" w:rsidP="00D94F6F">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AR NA LINHA, </w:t>
                  </w:r>
                </w:p>
                <w:p w:rsidR="00D94F6F" w:rsidRPr="000E0B6C" w:rsidRDefault="00D94F6F" w:rsidP="00D94F6F">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FIM DE INFUSÃO, </w:t>
                  </w:r>
                </w:p>
                <w:p w:rsidR="00D94F6F" w:rsidRPr="000E0B6C" w:rsidRDefault="00D94F6F" w:rsidP="00D94F6F">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OCLUSÃO (AUSÊNCIA DE GOTAS OU AUMENTO DA PRESSÃO), </w:t>
                  </w:r>
                </w:p>
                <w:p w:rsidR="00D94F6F" w:rsidRPr="000E0B6C" w:rsidRDefault="00D94F6F" w:rsidP="00D94F6F">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VAZÃO LIVRE, </w:t>
                  </w:r>
                </w:p>
                <w:p w:rsidR="00D94F6F" w:rsidRPr="000E0B6C" w:rsidRDefault="00D94F6F" w:rsidP="00D94F6F">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KVO - SISTEMA DE MANUTENÇÃO DA PERMEABILIDADE DO ACESSO VENOSO MENOR OU IGUAL A 1ML/H.</w:t>
                  </w:r>
                </w:p>
                <w:p w:rsidR="00D94F6F" w:rsidRPr="000E0B6C" w:rsidRDefault="00D94F6F" w:rsidP="00D94F6F">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BATERIA, PARA AVISAR QUE A CARGA DE BATERIA ESTÁ BAIXA. </w:t>
                  </w:r>
                </w:p>
                <w:p w:rsidR="00D94F6F" w:rsidRPr="000E0B6C" w:rsidRDefault="00D94F6F" w:rsidP="00D94F6F">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INDICADORES VISUAIS QUE ORIENTAM O USUÁRIO SOBRE AS CAUSAS DAS SITUAÇÕES DE ALARME E SUAS MEDIDAS CORRETIVAS. </w:t>
                  </w:r>
                </w:p>
                <w:p w:rsidR="00D94F6F" w:rsidRPr="000E0B6C" w:rsidRDefault="00D94F6F" w:rsidP="00D94F6F">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TRAVA DE SEGURANÇA DO PAINEL DE CONTROLE PARA EVITAR ALTERAÇÕES NÃO DESEJADAS OU ACIDENTAIS DA PROGRAMAÇÃO DE INFUSÃO. </w:t>
                  </w:r>
                </w:p>
                <w:p w:rsidR="00D94F6F" w:rsidRPr="000E0B6C" w:rsidRDefault="00D94F6F" w:rsidP="00D94F6F">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PRECISÃO 95% </w:t>
                  </w:r>
                </w:p>
                <w:p w:rsidR="00D94F6F" w:rsidRPr="000E0B6C" w:rsidRDefault="00D94F6F" w:rsidP="00D94F6F">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 DIMENSÕES APROXIMADAS: 220X170X1,70MM </w:t>
                  </w:r>
                </w:p>
                <w:p w:rsidR="00D94F6F" w:rsidRPr="000E0B6C" w:rsidRDefault="00D94F6F" w:rsidP="00D94F6F">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PESO APROXIMADO: 3 KG COM BATERIA</w:t>
                  </w:r>
                </w:p>
                <w:p w:rsidR="00BF6CD6" w:rsidRPr="000E0B6C" w:rsidRDefault="00BF6CD6" w:rsidP="00947317">
                  <w:pPr>
                    <w:rPr>
                      <w:rFonts w:ascii="Times New Roman" w:hAnsi="Times New Roman" w:cs="Times New Roman"/>
                      <w:sz w:val="18"/>
                      <w:szCs w:val="18"/>
                    </w:rPr>
                  </w:pPr>
                </w:p>
              </w:tc>
              <w:tc>
                <w:tcPr>
                  <w:tcW w:w="1276" w:type="dxa"/>
                </w:tcPr>
                <w:p w:rsidR="00BF6CD6" w:rsidRPr="000E0B6C" w:rsidRDefault="00BF6CD6" w:rsidP="00947317">
                  <w:pPr>
                    <w:rPr>
                      <w:rFonts w:ascii="Times New Roman" w:hAnsi="Times New Roman" w:cs="Times New Roman"/>
                      <w:sz w:val="18"/>
                      <w:szCs w:val="18"/>
                    </w:rPr>
                  </w:pPr>
                </w:p>
              </w:tc>
              <w:tc>
                <w:tcPr>
                  <w:tcW w:w="1278" w:type="dxa"/>
                </w:tcPr>
                <w:p w:rsidR="00BF6CD6" w:rsidRPr="000E0B6C" w:rsidRDefault="00BF6CD6" w:rsidP="00947317">
                  <w:pPr>
                    <w:rPr>
                      <w:rFonts w:ascii="Times New Roman" w:hAnsi="Times New Roman" w:cs="Times New Roman"/>
                      <w:sz w:val="18"/>
                      <w:szCs w:val="18"/>
                    </w:rPr>
                  </w:pPr>
                </w:p>
              </w:tc>
              <w:tc>
                <w:tcPr>
                  <w:tcW w:w="1840" w:type="dxa"/>
                </w:tcPr>
                <w:p w:rsidR="00BF6CD6" w:rsidRPr="000E0B6C" w:rsidRDefault="00BF6CD6" w:rsidP="00947317">
                  <w:pPr>
                    <w:rPr>
                      <w:rFonts w:ascii="Times New Roman" w:hAnsi="Times New Roman" w:cs="Times New Roman"/>
                      <w:sz w:val="18"/>
                      <w:szCs w:val="18"/>
                    </w:rPr>
                  </w:pPr>
                </w:p>
              </w:tc>
            </w:tr>
            <w:tr w:rsidR="00947317" w:rsidRPr="000E0B6C" w:rsidTr="00947317">
              <w:tc>
                <w:tcPr>
                  <w:tcW w:w="0" w:type="auto"/>
                </w:tcPr>
                <w:p w:rsidR="00BF6CD6" w:rsidRPr="000E0B6C" w:rsidRDefault="00947317" w:rsidP="00947317">
                  <w:pPr>
                    <w:jc w:val="center"/>
                    <w:rPr>
                      <w:rFonts w:ascii="Times New Roman" w:hAnsi="Times New Roman" w:cs="Times New Roman"/>
                      <w:sz w:val="18"/>
                      <w:szCs w:val="18"/>
                    </w:rPr>
                  </w:pPr>
                  <w:r w:rsidRPr="000E0B6C">
                    <w:rPr>
                      <w:rFonts w:ascii="Times New Roman" w:hAnsi="Times New Roman" w:cs="Times New Roman"/>
                      <w:sz w:val="18"/>
                      <w:szCs w:val="18"/>
                    </w:rPr>
                    <w:t>0</w:t>
                  </w:r>
                  <w:r w:rsidR="00BF6CD6" w:rsidRPr="000E0B6C">
                    <w:rPr>
                      <w:rFonts w:ascii="Times New Roman" w:hAnsi="Times New Roman" w:cs="Times New Roman"/>
                      <w:sz w:val="18"/>
                      <w:szCs w:val="18"/>
                    </w:rPr>
                    <w:t>05</w:t>
                  </w:r>
                </w:p>
              </w:tc>
              <w:tc>
                <w:tcPr>
                  <w:tcW w:w="0" w:type="auto"/>
                </w:tcPr>
                <w:p w:rsidR="00BF6CD6" w:rsidRPr="000E0B6C" w:rsidRDefault="00947317" w:rsidP="00947317">
                  <w:pPr>
                    <w:rPr>
                      <w:rFonts w:ascii="Times New Roman" w:hAnsi="Times New Roman" w:cs="Times New Roman"/>
                      <w:sz w:val="18"/>
                      <w:szCs w:val="18"/>
                    </w:rPr>
                  </w:pPr>
                  <w:r w:rsidRPr="000E0B6C">
                    <w:rPr>
                      <w:rFonts w:ascii="Times New Roman" w:hAnsi="Times New Roman" w:cs="Times New Roman"/>
                      <w:sz w:val="18"/>
                      <w:szCs w:val="18"/>
                    </w:rPr>
                    <w:t>CADEIRA DE BANHO/HIGIÊNICA</w:t>
                  </w:r>
                </w:p>
              </w:tc>
              <w:tc>
                <w:tcPr>
                  <w:tcW w:w="0" w:type="auto"/>
                </w:tcPr>
                <w:p w:rsidR="00BF6CD6" w:rsidRPr="000E0B6C" w:rsidRDefault="00BF6CD6" w:rsidP="00947317">
                  <w:pPr>
                    <w:jc w:val="center"/>
                    <w:rPr>
                      <w:rFonts w:ascii="Times New Roman" w:hAnsi="Times New Roman" w:cs="Times New Roman"/>
                      <w:sz w:val="18"/>
                      <w:szCs w:val="18"/>
                    </w:rPr>
                  </w:pPr>
                  <w:r w:rsidRPr="000E0B6C">
                    <w:rPr>
                      <w:rFonts w:ascii="Times New Roman" w:hAnsi="Times New Roman" w:cs="Times New Roman"/>
                      <w:sz w:val="18"/>
                      <w:szCs w:val="18"/>
                    </w:rPr>
                    <w:t>UN</w:t>
                  </w:r>
                </w:p>
              </w:tc>
              <w:tc>
                <w:tcPr>
                  <w:tcW w:w="0" w:type="auto"/>
                </w:tcPr>
                <w:p w:rsidR="00BF6CD6" w:rsidRPr="000E0B6C" w:rsidRDefault="00947317" w:rsidP="00947317">
                  <w:pPr>
                    <w:jc w:val="right"/>
                    <w:rPr>
                      <w:rFonts w:ascii="Times New Roman" w:hAnsi="Times New Roman" w:cs="Times New Roman"/>
                      <w:sz w:val="18"/>
                      <w:szCs w:val="18"/>
                    </w:rPr>
                  </w:pPr>
                  <w:r w:rsidRPr="000E0B6C">
                    <w:rPr>
                      <w:rFonts w:ascii="Times New Roman" w:hAnsi="Times New Roman" w:cs="Times New Roman"/>
                      <w:sz w:val="18"/>
                      <w:szCs w:val="18"/>
                    </w:rPr>
                    <w:t>4</w:t>
                  </w:r>
                </w:p>
              </w:tc>
              <w:tc>
                <w:tcPr>
                  <w:tcW w:w="6149" w:type="dxa"/>
                </w:tcPr>
                <w:p w:rsidR="00BF6CD6" w:rsidRPr="000E0B6C" w:rsidRDefault="005B6920" w:rsidP="00947317">
                  <w:pPr>
                    <w:rPr>
                      <w:rFonts w:ascii="Times New Roman" w:hAnsi="Times New Roman" w:cs="Times New Roman"/>
                      <w:sz w:val="18"/>
                      <w:szCs w:val="18"/>
                    </w:rPr>
                  </w:pPr>
                  <w:r w:rsidRPr="000E0B6C">
                    <w:rPr>
                      <w:rFonts w:ascii="Times New Roman" w:eastAsiaTheme="minorHAnsi" w:hAnsi="Times New Roman" w:cs="Times New Roman"/>
                      <w:sz w:val="18"/>
                      <w:szCs w:val="18"/>
                      <w:lang w:val="pt-BR"/>
                    </w:rPr>
                    <w:t>CADEIRA DE BANHO ADULTO - HIGIÊNICA TOTALMENTE INOX, INCLUSIVE ASSENTO</w:t>
                  </w:r>
                  <w:r w:rsidRPr="000E0B6C">
                    <w:rPr>
                      <w:rFonts w:ascii="MS Sans Serif" w:eastAsiaTheme="minorHAnsi" w:hAnsi="MS Sans Serif" w:cs="MS Sans Serif"/>
                      <w:sz w:val="18"/>
                      <w:szCs w:val="18"/>
                      <w:lang w:val="pt-BR"/>
                    </w:rPr>
                    <w:t>.</w:t>
                  </w:r>
                </w:p>
              </w:tc>
              <w:tc>
                <w:tcPr>
                  <w:tcW w:w="1276" w:type="dxa"/>
                </w:tcPr>
                <w:p w:rsidR="00BF6CD6" w:rsidRPr="000E0B6C" w:rsidRDefault="00BF6CD6" w:rsidP="00947317">
                  <w:pPr>
                    <w:rPr>
                      <w:rFonts w:ascii="Times New Roman" w:hAnsi="Times New Roman" w:cs="Times New Roman"/>
                      <w:sz w:val="18"/>
                      <w:szCs w:val="18"/>
                    </w:rPr>
                  </w:pPr>
                </w:p>
              </w:tc>
              <w:tc>
                <w:tcPr>
                  <w:tcW w:w="1278" w:type="dxa"/>
                </w:tcPr>
                <w:p w:rsidR="00BF6CD6" w:rsidRPr="000E0B6C" w:rsidRDefault="00BF6CD6" w:rsidP="00947317">
                  <w:pPr>
                    <w:rPr>
                      <w:rFonts w:ascii="Times New Roman" w:hAnsi="Times New Roman" w:cs="Times New Roman"/>
                      <w:sz w:val="18"/>
                      <w:szCs w:val="18"/>
                    </w:rPr>
                  </w:pPr>
                </w:p>
              </w:tc>
              <w:tc>
                <w:tcPr>
                  <w:tcW w:w="1840" w:type="dxa"/>
                </w:tcPr>
                <w:p w:rsidR="00BF6CD6" w:rsidRPr="000E0B6C" w:rsidRDefault="00BF6CD6" w:rsidP="00947317">
                  <w:pPr>
                    <w:rPr>
                      <w:rFonts w:ascii="Times New Roman" w:hAnsi="Times New Roman" w:cs="Times New Roman"/>
                      <w:sz w:val="18"/>
                      <w:szCs w:val="18"/>
                    </w:rPr>
                  </w:pPr>
                </w:p>
              </w:tc>
            </w:tr>
            <w:tr w:rsidR="00947317" w:rsidRPr="000E0B6C" w:rsidTr="00947317">
              <w:tc>
                <w:tcPr>
                  <w:tcW w:w="0" w:type="auto"/>
                </w:tcPr>
                <w:p w:rsidR="00947317" w:rsidRPr="000E0B6C" w:rsidRDefault="00947317" w:rsidP="00947317">
                  <w:pPr>
                    <w:jc w:val="center"/>
                    <w:rPr>
                      <w:rFonts w:ascii="Times New Roman" w:hAnsi="Times New Roman" w:cs="Times New Roman"/>
                      <w:sz w:val="18"/>
                      <w:szCs w:val="18"/>
                    </w:rPr>
                  </w:pPr>
                  <w:r w:rsidRPr="000E0B6C">
                    <w:rPr>
                      <w:rFonts w:ascii="Times New Roman" w:hAnsi="Times New Roman" w:cs="Times New Roman"/>
                      <w:sz w:val="18"/>
                      <w:szCs w:val="18"/>
                    </w:rPr>
                    <w:t>006</w:t>
                  </w:r>
                </w:p>
              </w:tc>
              <w:tc>
                <w:tcPr>
                  <w:tcW w:w="0" w:type="auto"/>
                </w:tcPr>
                <w:p w:rsidR="00947317" w:rsidRPr="000E0B6C" w:rsidRDefault="00947317" w:rsidP="00947317">
                  <w:pPr>
                    <w:rPr>
                      <w:rFonts w:ascii="Times New Roman" w:hAnsi="Times New Roman" w:cs="Times New Roman"/>
                      <w:sz w:val="18"/>
                      <w:szCs w:val="18"/>
                      <w:highlight w:val="yellow"/>
                    </w:rPr>
                  </w:pPr>
                  <w:r w:rsidRPr="00ED3CEC">
                    <w:rPr>
                      <w:rFonts w:ascii="Times New Roman" w:hAnsi="Times New Roman" w:cs="Times New Roman"/>
                      <w:sz w:val="18"/>
                      <w:szCs w:val="18"/>
                    </w:rPr>
                    <w:t>DETECTOR FETAL</w:t>
                  </w:r>
                </w:p>
              </w:tc>
              <w:tc>
                <w:tcPr>
                  <w:tcW w:w="0" w:type="auto"/>
                </w:tcPr>
                <w:p w:rsidR="00947317" w:rsidRPr="000E0B6C" w:rsidRDefault="00947317" w:rsidP="00947317">
                  <w:pPr>
                    <w:jc w:val="center"/>
                    <w:rPr>
                      <w:rFonts w:ascii="Times New Roman" w:hAnsi="Times New Roman" w:cs="Times New Roman"/>
                      <w:sz w:val="18"/>
                      <w:szCs w:val="18"/>
                    </w:rPr>
                  </w:pPr>
                  <w:r w:rsidRPr="000E0B6C">
                    <w:rPr>
                      <w:rFonts w:ascii="Times New Roman" w:hAnsi="Times New Roman" w:cs="Times New Roman"/>
                      <w:sz w:val="18"/>
                      <w:szCs w:val="18"/>
                    </w:rPr>
                    <w:t>UN</w:t>
                  </w:r>
                </w:p>
              </w:tc>
              <w:tc>
                <w:tcPr>
                  <w:tcW w:w="0" w:type="auto"/>
                </w:tcPr>
                <w:p w:rsidR="00947317" w:rsidRPr="000E0B6C" w:rsidRDefault="00947317" w:rsidP="00947317">
                  <w:pPr>
                    <w:jc w:val="right"/>
                    <w:rPr>
                      <w:rFonts w:ascii="Times New Roman" w:hAnsi="Times New Roman" w:cs="Times New Roman"/>
                      <w:sz w:val="18"/>
                      <w:szCs w:val="18"/>
                    </w:rPr>
                  </w:pPr>
                  <w:r w:rsidRPr="000E0B6C">
                    <w:rPr>
                      <w:rFonts w:ascii="Times New Roman" w:hAnsi="Times New Roman" w:cs="Times New Roman"/>
                      <w:sz w:val="18"/>
                      <w:szCs w:val="18"/>
                    </w:rPr>
                    <w:t>2</w:t>
                  </w:r>
                </w:p>
              </w:tc>
              <w:tc>
                <w:tcPr>
                  <w:tcW w:w="6149" w:type="dxa"/>
                </w:tcPr>
                <w:p w:rsidR="00EB1708" w:rsidRPr="00C61148" w:rsidRDefault="00EB1708" w:rsidP="00EB1708">
                  <w:pPr>
                    <w:autoSpaceDE w:val="0"/>
                    <w:autoSpaceDN w:val="0"/>
                    <w:adjustRightInd w:val="0"/>
                    <w:rPr>
                      <w:rFonts w:ascii="Times New Roman" w:hAnsi="Times New Roman" w:cs="Times New Roman"/>
                      <w:sz w:val="18"/>
                      <w:szCs w:val="18"/>
                    </w:rPr>
                  </w:pPr>
                  <w:r w:rsidRPr="00C61148">
                    <w:rPr>
                      <w:rFonts w:ascii="Times New Roman" w:hAnsi="Times New Roman" w:cs="Times New Roman"/>
                      <w:sz w:val="18"/>
                      <w:szCs w:val="18"/>
                    </w:rPr>
                    <w:t xml:space="preserve">DETECTOR FETAL SONAR MODELO PORTÁTIL, UTILIZADO PARA DETECTAR BATIMENTOS CARDÍACOS FETAIS A PARTIR DA 10ª A 12ª SEMANA DE GESTAÇÃO.  </w:t>
                  </w:r>
                </w:p>
                <w:p w:rsidR="00EB1708" w:rsidRPr="00C61148" w:rsidRDefault="00EB1708" w:rsidP="00EB1708">
                  <w:pPr>
                    <w:autoSpaceDE w:val="0"/>
                    <w:autoSpaceDN w:val="0"/>
                    <w:adjustRightInd w:val="0"/>
                    <w:rPr>
                      <w:rFonts w:ascii="Times New Roman" w:hAnsi="Times New Roman" w:cs="Times New Roman"/>
                      <w:sz w:val="18"/>
                      <w:szCs w:val="18"/>
                    </w:rPr>
                  </w:pPr>
                </w:p>
                <w:p w:rsidR="00EB1708" w:rsidRPr="00C61148" w:rsidRDefault="00EB1708" w:rsidP="00EB1708">
                  <w:pPr>
                    <w:autoSpaceDE w:val="0"/>
                    <w:autoSpaceDN w:val="0"/>
                    <w:adjustRightInd w:val="0"/>
                    <w:rPr>
                      <w:rFonts w:ascii="Times New Roman" w:hAnsi="Times New Roman" w:cs="Times New Roman"/>
                      <w:sz w:val="18"/>
                      <w:szCs w:val="18"/>
                    </w:rPr>
                  </w:pPr>
                  <w:r w:rsidRPr="00C61148">
                    <w:rPr>
                      <w:rFonts w:ascii="Times New Roman" w:hAnsi="Times New Roman" w:cs="Times New Roman"/>
                      <w:sz w:val="18"/>
                      <w:szCs w:val="18"/>
                    </w:rPr>
                    <w:t>- ALIMENTAÇÃO A BATERIA ALCALINA RECARREGÁVEL 9V, 200MA;</w:t>
                  </w:r>
                </w:p>
                <w:p w:rsidR="00EB1708" w:rsidRPr="00C61148" w:rsidRDefault="00EB1708" w:rsidP="00EB1708">
                  <w:pPr>
                    <w:autoSpaceDE w:val="0"/>
                    <w:autoSpaceDN w:val="0"/>
                    <w:adjustRightInd w:val="0"/>
                    <w:rPr>
                      <w:rFonts w:ascii="Times New Roman" w:hAnsi="Times New Roman" w:cs="Times New Roman"/>
                      <w:sz w:val="18"/>
                      <w:szCs w:val="18"/>
                    </w:rPr>
                  </w:pPr>
                  <w:r w:rsidRPr="00C61148">
                    <w:rPr>
                      <w:rFonts w:ascii="Times New Roman" w:hAnsi="Times New Roman" w:cs="Times New Roman"/>
                      <w:sz w:val="18"/>
                      <w:szCs w:val="18"/>
                    </w:rPr>
                    <w:t>- CARREGADOR PARA BATERIA UTILIZA REDE ELÉTRICA 110V OU 220V.</w:t>
                  </w:r>
                </w:p>
                <w:p w:rsidR="00EB1708" w:rsidRPr="00C61148" w:rsidRDefault="00EB1708" w:rsidP="00EB1708">
                  <w:pPr>
                    <w:autoSpaceDE w:val="0"/>
                    <w:autoSpaceDN w:val="0"/>
                    <w:adjustRightInd w:val="0"/>
                    <w:rPr>
                      <w:rFonts w:ascii="Times New Roman" w:hAnsi="Times New Roman" w:cs="Times New Roman"/>
                      <w:sz w:val="18"/>
                      <w:szCs w:val="18"/>
                    </w:rPr>
                  </w:pPr>
                  <w:r w:rsidRPr="00C61148">
                    <w:rPr>
                      <w:rFonts w:ascii="Times New Roman" w:hAnsi="Times New Roman" w:cs="Times New Roman"/>
                      <w:sz w:val="18"/>
                      <w:szCs w:val="18"/>
                    </w:rPr>
                    <w:t>- FREQUÊNCIA 2MHZ ±10%;</w:t>
                  </w:r>
                </w:p>
                <w:p w:rsidR="00EB1708" w:rsidRPr="00C61148" w:rsidRDefault="00EB1708" w:rsidP="00EB1708">
                  <w:pPr>
                    <w:autoSpaceDE w:val="0"/>
                    <w:autoSpaceDN w:val="0"/>
                    <w:adjustRightInd w:val="0"/>
                    <w:rPr>
                      <w:rFonts w:ascii="Times New Roman" w:hAnsi="Times New Roman" w:cs="Times New Roman"/>
                      <w:sz w:val="18"/>
                      <w:szCs w:val="18"/>
                    </w:rPr>
                  </w:pPr>
                  <w:r w:rsidRPr="00C61148">
                    <w:rPr>
                      <w:rFonts w:ascii="Times New Roman" w:hAnsi="Times New Roman" w:cs="Times New Roman"/>
                      <w:sz w:val="18"/>
                      <w:szCs w:val="18"/>
                    </w:rPr>
                    <w:t>- FAIXA DE MEDIÇÃO DE FCF: 60 A 210 BPM;</w:t>
                  </w:r>
                </w:p>
                <w:p w:rsidR="00EB1708" w:rsidRPr="00C61148" w:rsidRDefault="00EB1708" w:rsidP="00EB1708">
                  <w:pPr>
                    <w:autoSpaceDE w:val="0"/>
                    <w:autoSpaceDN w:val="0"/>
                    <w:adjustRightInd w:val="0"/>
                    <w:rPr>
                      <w:rFonts w:ascii="Times New Roman" w:hAnsi="Times New Roman" w:cs="Times New Roman"/>
                      <w:sz w:val="18"/>
                      <w:szCs w:val="18"/>
                    </w:rPr>
                  </w:pPr>
                  <w:r w:rsidRPr="00C61148">
                    <w:rPr>
                      <w:rFonts w:ascii="Times New Roman" w:hAnsi="Times New Roman" w:cs="Times New Roman"/>
                      <w:sz w:val="18"/>
                      <w:szCs w:val="18"/>
                    </w:rPr>
                    <w:t>- PRECISÃO DA MEDIÇÃO DA FCF: ±2% DA FAIXA;</w:t>
                  </w:r>
                </w:p>
                <w:p w:rsidR="00EB1708" w:rsidRPr="00C61148" w:rsidRDefault="00EB1708" w:rsidP="00EB1708">
                  <w:pPr>
                    <w:autoSpaceDE w:val="0"/>
                    <w:autoSpaceDN w:val="0"/>
                    <w:adjustRightInd w:val="0"/>
                    <w:rPr>
                      <w:rFonts w:ascii="Times New Roman" w:hAnsi="Times New Roman" w:cs="Times New Roman"/>
                      <w:sz w:val="18"/>
                      <w:szCs w:val="18"/>
                    </w:rPr>
                  </w:pPr>
                  <w:r w:rsidRPr="00C61148">
                    <w:rPr>
                      <w:rFonts w:ascii="Times New Roman" w:hAnsi="Times New Roman" w:cs="Times New Roman"/>
                      <w:sz w:val="18"/>
                      <w:szCs w:val="18"/>
                    </w:rPr>
                    <w:t>- INDICADOR DE BATIMENTO CARDÍACO FETAL E BATERIA FRACA NO DISPLAY COM CONTADOR NUMÉRICO DIGITAL;</w:t>
                  </w:r>
                </w:p>
                <w:p w:rsidR="00EB1708" w:rsidRPr="00C61148" w:rsidRDefault="00EB1708" w:rsidP="00EB1708">
                  <w:pPr>
                    <w:autoSpaceDE w:val="0"/>
                    <w:autoSpaceDN w:val="0"/>
                    <w:adjustRightInd w:val="0"/>
                    <w:rPr>
                      <w:rFonts w:ascii="Times New Roman" w:hAnsi="Times New Roman" w:cs="Times New Roman"/>
                      <w:sz w:val="18"/>
                      <w:szCs w:val="18"/>
                    </w:rPr>
                  </w:pPr>
                  <w:r w:rsidRPr="00C61148">
                    <w:rPr>
                      <w:rFonts w:ascii="Times New Roman" w:hAnsi="Times New Roman" w:cs="Times New Roman"/>
                      <w:sz w:val="18"/>
                      <w:szCs w:val="18"/>
                    </w:rPr>
                    <w:t>- SAÍDA PARA FONE DE OUVIDO;</w:t>
                  </w:r>
                </w:p>
                <w:p w:rsidR="00EB1708" w:rsidRPr="00C61148" w:rsidRDefault="00EB1708" w:rsidP="00EB1708">
                  <w:pPr>
                    <w:autoSpaceDE w:val="0"/>
                    <w:autoSpaceDN w:val="0"/>
                    <w:adjustRightInd w:val="0"/>
                    <w:rPr>
                      <w:rFonts w:ascii="Times New Roman" w:hAnsi="Times New Roman" w:cs="Times New Roman"/>
                      <w:sz w:val="18"/>
                      <w:szCs w:val="18"/>
                    </w:rPr>
                  </w:pPr>
                  <w:r w:rsidRPr="00C61148">
                    <w:rPr>
                      <w:rFonts w:ascii="Times New Roman" w:hAnsi="Times New Roman" w:cs="Times New Roman"/>
                      <w:sz w:val="18"/>
                      <w:szCs w:val="18"/>
                    </w:rPr>
                    <w:t>- DESLIGAMENTO AUTOMÁTICO PARA ECONOMIA DE BATERIA APÓS 5 MINUTOS DE INATIVIDADE;</w:t>
                  </w:r>
                </w:p>
                <w:p w:rsidR="00EB1708" w:rsidRPr="00C61148" w:rsidRDefault="00EB1708" w:rsidP="00EB1708">
                  <w:pPr>
                    <w:autoSpaceDE w:val="0"/>
                    <w:autoSpaceDN w:val="0"/>
                    <w:adjustRightInd w:val="0"/>
                    <w:rPr>
                      <w:rFonts w:ascii="Times New Roman" w:hAnsi="Times New Roman" w:cs="Times New Roman"/>
                      <w:sz w:val="18"/>
                      <w:szCs w:val="18"/>
                    </w:rPr>
                  </w:pPr>
                  <w:r w:rsidRPr="00C61148">
                    <w:rPr>
                      <w:rFonts w:ascii="Times New Roman" w:hAnsi="Times New Roman" w:cs="Times New Roman"/>
                      <w:sz w:val="18"/>
                      <w:szCs w:val="18"/>
                    </w:rPr>
                    <w:t>- REGISTRO NA ANVISA</w:t>
                  </w:r>
                </w:p>
                <w:p w:rsidR="00EB1708" w:rsidRPr="00C61148" w:rsidRDefault="00EB1708" w:rsidP="00EB1708">
                  <w:pPr>
                    <w:autoSpaceDE w:val="0"/>
                    <w:autoSpaceDN w:val="0"/>
                    <w:adjustRightInd w:val="0"/>
                    <w:rPr>
                      <w:rFonts w:ascii="Times New Roman" w:hAnsi="Times New Roman" w:cs="Times New Roman"/>
                      <w:sz w:val="18"/>
                      <w:szCs w:val="18"/>
                    </w:rPr>
                  </w:pPr>
                </w:p>
                <w:p w:rsidR="00EB1708" w:rsidRPr="00C61148" w:rsidRDefault="00EB1708" w:rsidP="00EB1708">
                  <w:pPr>
                    <w:autoSpaceDE w:val="0"/>
                    <w:autoSpaceDN w:val="0"/>
                    <w:adjustRightInd w:val="0"/>
                    <w:rPr>
                      <w:rFonts w:ascii="Times New Roman" w:hAnsi="Times New Roman" w:cs="Times New Roman"/>
                      <w:sz w:val="18"/>
                      <w:szCs w:val="18"/>
                    </w:rPr>
                  </w:pPr>
                  <w:r w:rsidRPr="00C61148">
                    <w:rPr>
                      <w:rFonts w:ascii="Times New Roman" w:hAnsi="Times New Roman" w:cs="Times New Roman"/>
                      <w:sz w:val="18"/>
                      <w:szCs w:val="18"/>
                    </w:rPr>
                    <w:t>CONTEÚDO DA EMBALAGEM</w:t>
                  </w:r>
                </w:p>
                <w:p w:rsidR="00EB1708" w:rsidRPr="00C61148" w:rsidRDefault="00EB1708" w:rsidP="00EB1708">
                  <w:pPr>
                    <w:autoSpaceDE w:val="0"/>
                    <w:autoSpaceDN w:val="0"/>
                    <w:adjustRightInd w:val="0"/>
                    <w:rPr>
                      <w:rFonts w:ascii="Times New Roman" w:hAnsi="Times New Roman" w:cs="Times New Roman"/>
                      <w:sz w:val="18"/>
                      <w:szCs w:val="18"/>
                    </w:rPr>
                  </w:pPr>
                  <w:r w:rsidRPr="00C61148">
                    <w:rPr>
                      <w:rFonts w:ascii="Times New Roman" w:hAnsi="Times New Roman" w:cs="Times New Roman"/>
                      <w:sz w:val="18"/>
                      <w:szCs w:val="18"/>
                    </w:rPr>
                    <w:t>- GABINETE PLÁSTICO EM ABS COM ENCAIXE TRANSDUTOR</w:t>
                  </w:r>
                </w:p>
                <w:p w:rsidR="00EB1708" w:rsidRPr="00C61148" w:rsidRDefault="00EB1708" w:rsidP="00EB1708">
                  <w:pPr>
                    <w:autoSpaceDE w:val="0"/>
                    <w:autoSpaceDN w:val="0"/>
                    <w:adjustRightInd w:val="0"/>
                    <w:rPr>
                      <w:rFonts w:ascii="Times New Roman" w:hAnsi="Times New Roman" w:cs="Times New Roman"/>
                      <w:sz w:val="18"/>
                      <w:szCs w:val="18"/>
                    </w:rPr>
                  </w:pPr>
                  <w:r w:rsidRPr="00C61148">
                    <w:rPr>
                      <w:rFonts w:ascii="Times New Roman" w:hAnsi="Times New Roman" w:cs="Times New Roman"/>
                      <w:sz w:val="18"/>
                      <w:szCs w:val="18"/>
                    </w:rPr>
                    <w:t>01 - FONE DE OUVIDO INTRA-AURICULAR;</w:t>
                  </w:r>
                </w:p>
                <w:p w:rsidR="00EB1708" w:rsidRPr="00C61148" w:rsidRDefault="00EB1708" w:rsidP="00EB1708">
                  <w:pPr>
                    <w:autoSpaceDE w:val="0"/>
                    <w:autoSpaceDN w:val="0"/>
                    <w:adjustRightInd w:val="0"/>
                    <w:rPr>
                      <w:rFonts w:ascii="Times New Roman" w:hAnsi="Times New Roman" w:cs="Times New Roman"/>
                      <w:sz w:val="18"/>
                      <w:szCs w:val="18"/>
                    </w:rPr>
                  </w:pPr>
                  <w:r w:rsidRPr="00C61148">
                    <w:rPr>
                      <w:rFonts w:ascii="Times New Roman" w:hAnsi="Times New Roman" w:cs="Times New Roman"/>
                      <w:sz w:val="18"/>
                      <w:szCs w:val="18"/>
                    </w:rPr>
                    <w:t>01 - MANUAL DE INSTRUÇÕES EM PORTUGUÊS;</w:t>
                  </w:r>
                </w:p>
                <w:p w:rsidR="00EB1708" w:rsidRPr="00C61148" w:rsidRDefault="00EB1708" w:rsidP="00EB1708">
                  <w:pPr>
                    <w:autoSpaceDE w:val="0"/>
                    <w:autoSpaceDN w:val="0"/>
                    <w:adjustRightInd w:val="0"/>
                    <w:rPr>
                      <w:rFonts w:ascii="Times New Roman" w:hAnsi="Times New Roman" w:cs="Times New Roman"/>
                      <w:sz w:val="18"/>
                      <w:szCs w:val="18"/>
                    </w:rPr>
                  </w:pPr>
                  <w:r w:rsidRPr="00C61148">
                    <w:rPr>
                      <w:rFonts w:ascii="Times New Roman" w:hAnsi="Times New Roman" w:cs="Times New Roman"/>
                      <w:sz w:val="18"/>
                      <w:szCs w:val="18"/>
                    </w:rPr>
                    <w:t>01 - BOLSA PARA ARMAZENAMENTO;</w:t>
                  </w:r>
                </w:p>
                <w:p w:rsidR="00EB1708" w:rsidRPr="00C61148" w:rsidRDefault="00EB1708" w:rsidP="00EB1708">
                  <w:pPr>
                    <w:rPr>
                      <w:rFonts w:ascii="Times New Roman" w:hAnsi="Times New Roman" w:cs="Times New Roman"/>
                      <w:sz w:val="18"/>
                      <w:szCs w:val="18"/>
                    </w:rPr>
                  </w:pPr>
                  <w:r w:rsidRPr="00C61148">
                    <w:rPr>
                      <w:rFonts w:ascii="Times New Roman" w:hAnsi="Times New Roman" w:cs="Times New Roman"/>
                      <w:sz w:val="18"/>
                      <w:szCs w:val="18"/>
                    </w:rPr>
                    <w:t>GARANTIA DE 01 ANO CONTRA DEFEITOS DE FABRICAÇÃO.</w:t>
                  </w:r>
                </w:p>
                <w:p w:rsidR="000252BE" w:rsidRPr="000E0B6C" w:rsidRDefault="000252BE" w:rsidP="00EB1708">
                  <w:pPr>
                    <w:adjustRightInd w:val="0"/>
                    <w:rPr>
                      <w:rFonts w:ascii="Times New Roman" w:hAnsi="Times New Roman" w:cs="Times New Roman"/>
                      <w:sz w:val="18"/>
                      <w:szCs w:val="18"/>
                    </w:rPr>
                  </w:pPr>
                  <w:bookmarkStart w:id="0" w:name="_GoBack"/>
                  <w:bookmarkEnd w:id="0"/>
                </w:p>
              </w:tc>
              <w:tc>
                <w:tcPr>
                  <w:tcW w:w="1276" w:type="dxa"/>
                </w:tcPr>
                <w:p w:rsidR="00947317" w:rsidRPr="000E0B6C" w:rsidRDefault="00947317" w:rsidP="00947317">
                  <w:pPr>
                    <w:rPr>
                      <w:rFonts w:ascii="Times New Roman" w:hAnsi="Times New Roman" w:cs="Times New Roman"/>
                      <w:sz w:val="18"/>
                      <w:szCs w:val="18"/>
                    </w:rPr>
                  </w:pPr>
                </w:p>
              </w:tc>
              <w:tc>
                <w:tcPr>
                  <w:tcW w:w="1278" w:type="dxa"/>
                </w:tcPr>
                <w:p w:rsidR="00947317" w:rsidRPr="000E0B6C" w:rsidRDefault="00947317" w:rsidP="00947317">
                  <w:pPr>
                    <w:rPr>
                      <w:rFonts w:ascii="Times New Roman" w:hAnsi="Times New Roman" w:cs="Times New Roman"/>
                      <w:sz w:val="18"/>
                      <w:szCs w:val="18"/>
                    </w:rPr>
                  </w:pPr>
                </w:p>
              </w:tc>
              <w:tc>
                <w:tcPr>
                  <w:tcW w:w="1840" w:type="dxa"/>
                </w:tcPr>
                <w:p w:rsidR="00947317" w:rsidRPr="000E0B6C" w:rsidRDefault="00947317" w:rsidP="00947317">
                  <w:pPr>
                    <w:rPr>
                      <w:rFonts w:ascii="Times New Roman" w:hAnsi="Times New Roman" w:cs="Times New Roman"/>
                      <w:sz w:val="18"/>
                      <w:szCs w:val="18"/>
                    </w:rPr>
                  </w:pPr>
                </w:p>
              </w:tc>
            </w:tr>
            <w:tr w:rsidR="00947317" w:rsidRPr="000E0B6C" w:rsidTr="00947317">
              <w:tc>
                <w:tcPr>
                  <w:tcW w:w="0" w:type="auto"/>
                </w:tcPr>
                <w:p w:rsidR="00947317" w:rsidRPr="000E0B6C" w:rsidRDefault="00947317" w:rsidP="00947317">
                  <w:pPr>
                    <w:jc w:val="center"/>
                    <w:rPr>
                      <w:rFonts w:ascii="Times New Roman" w:hAnsi="Times New Roman" w:cs="Times New Roman"/>
                      <w:sz w:val="18"/>
                      <w:szCs w:val="18"/>
                    </w:rPr>
                  </w:pPr>
                  <w:r w:rsidRPr="000E0B6C">
                    <w:rPr>
                      <w:rFonts w:ascii="Times New Roman" w:hAnsi="Times New Roman" w:cs="Times New Roman"/>
                      <w:sz w:val="18"/>
                      <w:szCs w:val="18"/>
                    </w:rPr>
                    <w:t>007</w:t>
                  </w:r>
                </w:p>
              </w:tc>
              <w:tc>
                <w:tcPr>
                  <w:tcW w:w="0" w:type="auto"/>
                </w:tcPr>
                <w:p w:rsidR="00947317" w:rsidRPr="000E0B6C" w:rsidRDefault="00947317" w:rsidP="00947317">
                  <w:pPr>
                    <w:rPr>
                      <w:rFonts w:ascii="Times New Roman" w:hAnsi="Times New Roman" w:cs="Times New Roman"/>
                      <w:sz w:val="18"/>
                      <w:szCs w:val="18"/>
                    </w:rPr>
                  </w:pPr>
                  <w:r w:rsidRPr="000E0B6C">
                    <w:rPr>
                      <w:rFonts w:ascii="Times New Roman" w:hAnsi="Times New Roman" w:cs="Times New Roman"/>
                      <w:sz w:val="18"/>
                      <w:szCs w:val="18"/>
                    </w:rPr>
                    <w:t>CARRO MACA AVANÇADO</w:t>
                  </w:r>
                </w:p>
              </w:tc>
              <w:tc>
                <w:tcPr>
                  <w:tcW w:w="0" w:type="auto"/>
                </w:tcPr>
                <w:p w:rsidR="00947317" w:rsidRPr="000E0B6C" w:rsidRDefault="00947317" w:rsidP="00947317">
                  <w:pPr>
                    <w:jc w:val="center"/>
                    <w:rPr>
                      <w:rFonts w:ascii="Times New Roman" w:hAnsi="Times New Roman" w:cs="Times New Roman"/>
                      <w:sz w:val="18"/>
                      <w:szCs w:val="18"/>
                    </w:rPr>
                  </w:pPr>
                  <w:r w:rsidRPr="000E0B6C">
                    <w:rPr>
                      <w:rFonts w:ascii="Times New Roman" w:hAnsi="Times New Roman" w:cs="Times New Roman"/>
                      <w:sz w:val="18"/>
                      <w:szCs w:val="18"/>
                    </w:rPr>
                    <w:t>UN</w:t>
                  </w:r>
                </w:p>
              </w:tc>
              <w:tc>
                <w:tcPr>
                  <w:tcW w:w="0" w:type="auto"/>
                </w:tcPr>
                <w:p w:rsidR="00947317" w:rsidRPr="000E0B6C" w:rsidRDefault="00947317" w:rsidP="00947317">
                  <w:pPr>
                    <w:jc w:val="right"/>
                    <w:rPr>
                      <w:rFonts w:ascii="Times New Roman" w:hAnsi="Times New Roman" w:cs="Times New Roman"/>
                      <w:sz w:val="18"/>
                      <w:szCs w:val="18"/>
                    </w:rPr>
                  </w:pPr>
                  <w:r w:rsidRPr="000E0B6C">
                    <w:rPr>
                      <w:rFonts w:ascii="Times New Roman" w:hAnsi="Times New Roman" w:cs="Times New Roman"/>
                      <w:sz w:val="18"/>
                      <w:szCs w:val="18"/>
                    </w:rPr>
                    <w:t>1</w:t>
                  </w:r>
                </w:p>
              </w:tc>
              <w:tc>
                <w:tcPr>
                  <w:tcW w:w="6149" w:type="dxa"/>
                </w:tcPr>
                <w:p w:rsidR="005B6920" w:rsidRPr="000E0B6C" w:rsidRDefault="005B6920" w:rsidP="005B6920">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CARRO MACA AVANÇADO HIDRÁULICO FAWLER COM DUAS COLUNAS E LEITO RADIOTRANSPARENTE</w:t>
                  </w:r>
                </w:p>
                <w:p w:rsidR="005B6920" w:rsidRPr="000E0B6C" w:rsidRDefault="005B6920" w:rsidP="005B6920">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xml:space="preserve">BASE EM TUBO DE AÇO RETANGULAR, COM PÉS RECUADOS E REVESTIDOS POR CARENAGEM TERMOPLÁSTICA COM SUPORTE PARA CILINDRO DE OXIGÊNIO. ESTRADO CONSTRUÍDO EM TUBOS DE AÇO COM LEITO ARTICULADO PARA MOVIMENTOS FAWLER E ELEVAÇÃO DO DORSO, EM LAMINADO RADIOTRANSPARENTE PARA USO DE INTENSIFICADOR DE IMAGEM E RAIO-X (FÓRMICA TS), COM UMA GAVETA NO DORSO PARA USO DE PLACAS DE RAIO-X. ACIONAMENTO DOS ATUADORES HIDRÁULICOS ATRAVÉS DE PEDAIS NAS LATERAIS DA BASE. UM ÚNICO PEDAL ACIONARÁ OS DOIS ATUADORES HIDRÁULICOS PARA ELEVAÇÃO DO LEITO, E ACIONAMENTO POR PEDAIS SEPARADOS PARA RECUAR OS ATUADORES PERMITINDO MOVIMENTOS DE TRENDELEMBURG E REVERSO. MOVIMENTO FAWLER (CABEÇA E JOELHOS) SÃO ACIONADOS MANUALMENTE POR PISTÃO A GÁS. GRADES LATERAIS ESCAMOTEÁVEIS EM TUBO DE AÇO INOX. PARA-CHOQUE DE BORRACHA EM TODA VOLTA. RODÍZIOS DE 8” COM SISTEMA AVANTECH (ESTRUTURA INTERNA EM AÇO E EXTERNA EM PEÇAS INJETADAS EM MATERIAL TERMOPLÁSTICO DIMINUINDO A ENTRADA DE POEIRA E FACILITANDO A LIMPEZA SEM TIRAR O RODÍZIO DE SERVIÇO, POSSUI UM SISTEMA DE FREIO QUE ACIONADO TRAVA OS QUATRO RODÍZIOS AO MESMO TEMPO, ALÉM DA TRAVA DIRECIONAL PARA MANOBRAS EM LOCAIS DE DIFÍCIL ACESSO). ACIONAMENTO DA QUINTA RODA POR SISTEMA A PEDAL. CAPACIDADE: 200 KG. DIMENSÕES EXTERNAS: 2,10 </w:t>
                  </w:r>
                  <w:proofErr w:type="gramStart"/>
                  <w:r w:rsidRPr="000E0B6C">
                    <w:rPr>
                      <w:rFonts w:ascii="Times New Roman" w:eastAsiaTheme="minorHAnsi" w:hAnsi="Times New Roman" w:cs="Times New Roman"/>
                      <w:sz w:val="18"/>
                      <w:szCs w:val="18"/>
                      <w:lang w:val="pt-BR"/>
                    </w:rPr>
                    <w:t>X</w:t>
                  </w:r>
                  <w:proofErr w:type="gramEnd"/>
                  <w:r w:rsidRPr="000E0B6C">
                    <w:rPr>
                      <w:rFonts w:ascii="Times New Roman" w:eastAsiaTheme="minorHAnsi" w:hAnsi="Times New Roman" w:cs="Times New Roman"/>
                      <w:sz w:val="18"/>
                      <w:szCs w:val="18"/>
                      <w:lang w:val="pt-BR"/>
                    </w:rPr>
                    <w:t xml:space="preserve"> 0,74M. DIMENSÕES INTERNAS: 1,83 X 0,62M. ALTURA AJUSTÁVEL DE 0,65 À 0,95M.</w:t>
                  </w:r>
                </w:p>
                <w:p w:rsidR="005B6920" w:rsidRPr="000E0B6C" w:rsidRDefault="005B6920" w:rsidP="005B6920">
                  <w:pPr>
                    <w:adjustRightInd w:val="0"/>
                    <w:rPr>
                      <w:rFonts w:ascii="Times New Roman" w:eastAsiaTheme="minorHAnsi" w:hAnsi="Times New Roman" w:cs="Times New Roman"/>
                      <w:sz w:val="18"/>
                      <w:szCs w:val="18"/>
                      <w:lang w:val="pt-BR"/>
                    </w:rPr>
                  </w:pPr>
                </w:p>
                <w:p w:rsidR="005B6920" w:rsidRPr="000E0B6C" w:rsidRDefault="005B6920" w:rsidP="005B6920">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ACOMPANHA:</w:t>
                  </w:r>
                </w:p>
                <w:p w:rsidR="005B6920" w:rsidRPr="000E0B6C" w:rsidRDefault="005B6920" w:rsidP="005B6920">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RÉGUA TRIPLA PARA OXIGENOTERAPIA COM FLUXÔMETRO;</w:t>
                  </w:r>
                </w:p>
                <w:p w:rsidR="005B6920" w:rsidRPr="000E0B6C" w:rsidRDefault="005B6920" w:rsidP="005B6920">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SUPORTE PARA DESFIBRILADOR E MONITOR CARDÍACO;</w:t>
                  </w:r>
                </w:p>
                <w:p w:rsidR="005B6920" w:rsidRPr="000E0B6C" w:rsidRDefault="005B6920" w:rsidP="005B6920">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SUPORTE DE SORO EM AÇO INOXIDÁVEL;</w:t>
                  </w:r>
                </w:p>
                <w:p w:rsidR="005B6920" w:rsidRPr="000E0B6C" w:rsidRDefault="005B6920" w:rsidP="005B6920">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SUPORTE PARA BOLSA DE DRENAGEM NAS LATERAIS</w:t>
                  </w:r>
                </w:p>
                <w:p w:rsidR="00947317" w:rsidRPr="000E0B6C" w:rsidRDefault="00947317" w:rsidP="00947317">
                  <w:pPr>
                    <w:rPr>
                      <w:rFonts w:ascii="Times New Roman" w:hAnsi="Times New Roman" w:cs="Times New Roman"/>
                      <w:sz w:val="18"/>
                      <w:szCs w:val="18"/>
                    </w:rPr>
                  </w:pPr>
                </w:p>
              </w:tc>
              <w:tc>
                <w:tcPr>
                  <w:tcW w:w="1276" w:type="dxa"/>
                </w:tcPr>
                <w:p w:rsidR="00947317" w:rsidRPr="000E0B6C" w:rsidRDefault="00947317" w:rsidP="00947317">
                  <w:pPr>
                    <w:rPr>
                      <w:rFonts w:ascii="Times New Roman" w:hAnsi="Times New Roman" w:cs="Times New Roman"/>
                      <w:sz w:val="18"/>
                      <w:szCs w:val="18"/>
                    </w:rPr>
                  </w:pPr>
                </w:p>
              </w:tc>
              <w:tc>
                <w:tcPr>
                  <w:tcW w:w="1278" w:type="dxa"/>
                </w:tcPr>
                <w:p w:rsidR="00947317" w:rsidRPr="000E0B6C" w:rsidRDefault="00947317" w:rsidP="00947317">
                  <w:pPr>
                    <w:rPr>
                      <w:rFonts w:ascii="Times New Roman" w:hAnsi="Times New Roman" w:cs="Times New Roman"/>
                      <w:sz w:val="18"/>
                      <w:szCs w:val="18"/>
                    </w:rPr>
                  </w:pPr>
                </w:p>
              </w:tc>
              <w:tc>
                <w:tcPr>
                  <w:tcW w:w="1840" w:type="dxa"/>
                </w:tcPr>
                <w:p w:rsidR="00947317" w:rsidRPr="000E0B6C" w:rsidRDefault="00947317" w:rsidP="00947317">
                  <w:pPr>
                    <w:rPr>
                      <w:rFonts w:ascii="Times New Roman" w:hAnsi="Times New Roman" w:cs="Times New Roman"/>
                      <w:sz w:val="18"/>
                      <w:szCs w:val="18"/>
                    </w:rPr>
                  </w:pPr>
                </w:p>
              </w:tc>
            </w:tr>
            <w:tr w:rsidR="00947317" w:rsidRPr="000E0B6C" w:rsidTr="00947317">
              <w:tc>
                <w:tcPr>
                  <w:tcW w:w="0" w:type="auto"/>
                  <w:tcBorders>
                    <w:bottom w:val="single" w:sz="4" w:space="0" w:color="auto"/>
                  </w:tcBorders>
                </w:tcPr>
                <w:p w:rsidR="00947317" w:rsidRPr="000E0B6C" w:rsidRDefault="00947317" w:rsidP="00947317">
                  <w:pPr>
                    <w:jc w:val="center"/>
                    <w:rPr>
                      <w:rFonts w:ascii="Times New Roman" w:hAnsi="Times New Roman" w:cs="Times New Roman"/>
                      <w:sz w:val="18"/>
                      <w:szCs w:val="18"/>
                    </w:rPr>
                  </w:pPr>
                  <w:r w:rsidRPr="000E0B6C">
                    <w:rPr>
                      <w:rFonts w:ascii="Times New Roman" w:hAnsi="Times New Roman" w:cs="Times New Roman"/>
                      <w:sz w:val="18"/>
                      <w:szCs w:val="18"/>
                    </w:rPr>
                    <w:t>008</w:t>
                  </w:r>
                </w:p>
              </w:tc>
              <w:tc>
                <w:tcPr>
                  <w:tcW w:w="0" w:type="auto"/>
                  <w:tcBorders>
                    <w:bottom w:val="single" w:sz="4" w:space="0" w:color="auto"/>
                  </w:tcBorders>
                </w:tcPr>
                <w:p w:rsidR="00947317" w:rsidRPr="000E0B6C" w:rsidRDefault="00947317" w:rsidP="00947317">
                  <w:pPr>
                    <w:rPr>
                      <w:rFonts w:ascii="Times New Roman" w:hAnsi="Times New Roman" w:cs="Times New Roman"/>
                      <w:sz w:val="18"/>
                      <w:szCs w:val="18"/>
                    </w:rPr>
                  </w:pPr>
                  <w:r w:rsidRPr="000E0B6C">
                    <w:rPr>
                      <w:rFonts w:ascii="Times New Roman" w:hAnsi="Times New Roman" w:cs="Times New Roman"/>
                      <w:sz w:val="18"/>
                      <w:szCs w:val="18"/>
                    </w:rPr>
                    <w:t>RADIÔMETRO PARA FOTOTERAPIA</w:t>
                  </w:r>
                </w:p>
              </w:tc>
              <w:tc>
                <w:tcPr>
                  <w:tcW w:w="0" w:type="auto"/>
                  <w:tcBorders>
                    <w:bottom w:val="single" w:sz="4" w:space="0" w:color="auto"/>
                  </w:tcBorders>
                </w:tcPr>
                <w:p w:rsidR="00947317" w:rsidRPr="000E0B6C" w:rsidRDefault="00947317" w:rsidP="00947317">
                  <w:pPr>
                    <w:jc w:val="center"/>
                    <w:rPr>
                      <w:rFonts w:ascii="Times New Roman" w:hAnsi="Times New Roman" w:cs="Times New Roman"/>
                      <w:sz w:val="18"/>
                      <w:szCs w:val="18"/>
                    </w:rPr>
                  </w:pPr>
                  <w:r w:rsidRPr="000E0B6C">
                    <w:rPr>
                      <w:rFonts w:ascii="Times New Roman" w:hAnsi="Times New Roman" w:cs="Times New Roman"/>
                      <w:sz w:val="18"/>
                      <w:szCs w:val="18"/>
                    </w:rPr>
                    <w:t>UN</w:t>
                  </w:r>
                </w:p>
              </w:tc>
              <w:tc>
                <w:tcPr>
                  <w:tcW w:w="0" w:type="auto"/>
                  <w:tcBorders>
                    <w:bottom w:val="single" w:sz="4" w:space="0" w:color="auto"/>
                  </w:tcBorders>
                </w:tcPr>
                <w:p w:rsidR="00947317" w:rsidRPr="000E0B6C" w:rsidRDefault="00947317" w:rsidP="00947317">
                  <w:pPr>
                    <w:jc w:val="right"/>
                    <w:rPr>
                      <w:rFonts w:ascii="Times New Roman" w:hAnsi="Times New Roman" w:cs="Times New Roman"/>
                      <w:sz w:val="18"/>
                      <w:szCs w:val="18"/>
                    </w:rPr>
                  </w:pPr>
                  <w:r w:rsidRPr="000E0B6C">
                    <w:rPr>
                      <w:rFonts w:ascii="Times New Roman" w:hAnsi="Times New Roman" w:cs="Times New Roman"/>
                      <w:sz w:val="18"/>
                      <w:szCs w:val="18"/>
                    </w:rPr>
                    <w:t>1</w:t>
                  </w:r>
                </w:p>
              </w:tc>
              <w:tc>
                <w:tcPr>
                  <w:tcW w:w="6149" w:type="dxa"/>
                  <w:tcBorders>
                    <w:bottom w:val="single" w:sz="4" w:space="0" w:color="auto"/>
                  </w:tcBorders>
                </w:tcPr>
                <w:p w:rsidR="000E0B6C" w:rsidRPr="000E0B6C" w:rsidRDefault="000E0B6C" w:rsidP="000E0B6C">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RADIÔMETRO PARA FOTOTERAPIA: INSTRUMENTO PORTÁTIL, DIGITAL E DE MULTIUSO PARA MEDIÇÃO DE TEMPERATURA, UMIDADE RELATIVA DO AR, CONCENTRAÇÃO DE OXIGÊNIO E RADIÂNCIA PARA FOTOTERAPIAS. NA FUNÇÃO RADIÔMETRO PERMITE A SELEÇÃO DO TIPO DE FONTE LUMINOSA A SER MEDIDA. É UM DISPOSITIVO LEVE, ERGONÔMICO E DE DIMENSÕES COMPACTAS IDEAL PARA AS ROTINAS DE UTIS, SALAS DE PARTO E ALOJAMENTO CONJUNTO ENTRE OUTROS SETORES DE HOSPITAIS E CLINICAS E QUE PERMITE VERIFICAR SE O TRATAMENTO ESTÁ SENDO MINISTRADO EM NÍVEIS SATISFATÓRIOS. ATENDE AS NECESSIDADES DE EQUIPES DE ENGENHARIA CLINICA E MANUTENÇÃO SEJA PARA CONTROLE DE ROTINA OU VERIFICAÇÕES PONTUAIS.</w:t>
                  </w:r>
                </w:p>
                <w:p w:rsidR="000E0B6C" w:rsidRPr="000E0B6C" w:rsidRDefault="000E0B6C" w:rsidP="000E0B6C">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PRINCIPAIS CARACTERÍSTICAS</w:t>
                  </w:r>
                </w:p>
                <w:p w:rsidR="000E0B6C" w:rsidRPr="000E0B6C" w:rsidRDefault="000E0B6C" w:rsidP="000E0B6C">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RESULTADOS IMEDIATOS E PRECISOS;</w:t>
                  </w:r>
                </w:p>
                <w:p w:rsidR="000E0B6C" w:rsidRPr="000E0B6C" w:rsidRDefault="000E0B6C" w:rsidP="000E0B6C">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PORTÁTIL, PESA APENAS 470G EQUIPADO COM TODAS AS SONDAS;</w:t>
                  </w:r>
                </w:p>
                <w:p w:rsidR="000E0B6C" w:rsidRPr="000E0B6C" w:rsidRDefault="000E0B6C" w:rsidP="000E0B6C">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ALIMENTAÇÃO POR BATERIA DE 9V ALCALINA DE FÁCIL AQUISIÇÃO;</w:t>
                  </w:r>
                </w:p>
                <w:p w:rsidR="000E0B6C" w:rsidRPr="000E0B6C" w:rsidRDefault="000E0B6C" w:rsidP="000E0B6C">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DISPLAY ALFANUMÉRICO DE FÁCIL VISUALIZAÇÃO;</w:t>
                  </w:r>
                </w:p>
                <w:p w:rsidR="000E0B6C" w:rsidRPr="000E0B6C" w:rsidRDefault="000E0B6C" w:rsidP="000E0B6C">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TRÊS SONDAS (T/UR, O2 E RADIÂNCIA) INTERCAMBIÁVEIS E AUTO IDENTIFICÁVEIS;</w:t>
                  </w:r>
                </w:p>
                <w:p w:rsidR="000E0B6C" w:rsidRPr="000E0B6C" w:rsidRDefault="000E0B6C" w:rsidP="000E0B6C">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ACOMPANHA BOLSA COM ZÍPER PARA PROTEÇÃO E TRANSPORTE;</w:t>
                  </w:r>
                </w:p>
                <w:p w:rsidR="000E0B6C" w:rsidRPr="000E0B6C" w:rsidRDefault="000E0B6C" w:rsidP="000E0B6C">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SISTEMA INTELIGENTE COM DESLIGAMENTO AUTOMÁTICO PARA ECONOMIA DA BATERIA;</w:t>
                  </w:r>
                </w:p>
                <w:p w:rsidR="000E0B6C" w:rsidRPr="000E0B6C" w:rsidRDefault="000E0B6C" w:rsidP="000E0B6C">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LEITURAS:</w:t>
                  </w:r>
                </w:p>
                <w:p w:rsidR="000E0B6C" w:rsidRPr="000E0B6C" w:rsidRDefault="000E0B6C" w:rsidP="000E0B6C">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TEMPERATURA: DE 10 A 60 °C;</w:t>
                  </w:r>
                </w:p>
                <w:p w:rsidR="000E0B6C" w:rsidRPr="000E0B6C" w:rsidRDefault="000E0B6C" w:rsidP="000E0B6C">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HUMIDADE: DE 20 A 100 % UR;</w:t>
                  </w:r>
                </w:p>
                <w:p w:rsidR="000E0B6C" w:rsidRPr="000E0B6C" w:rsidRDefault="000E0B6C" w:rsidP="000E0B6C">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OXIGÊNIO: DE 15 A 100 % O2;</w:t>
                  </w:r>
                </w:p>
                <w:p w:rsidR="000E0B6C" w:rsidRPr="000E0B6C" w:rsidRDefault="000E0B6C" w:rsidP="000E0B6C">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RADIÂNCIA: DE 0 A 100 UW/ CM².NM.</w:t>
                  </w:r>
                </w:p>
                <w:p w:rsidR="000E0B6C" w:rsidRPr="000E0B6C" w:rsidRDefault="000E0B6C" w:rsidP="000E0B6C">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OPERAÇÃO:</w:t>
                  </w:r>
                </w:p>
                <w:p w:rsidR="000E0B6C" w:rsidRPr="000E0B6C" w:rsidRDefault="000E0B6C" w:rsidP="000E0B6C">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FÁCIL ESCOLHA DE MODO DE MEDIÇÃO BASTA CONECTAR A SONDA CORRESPONDENTE A MEDIDA DESEJADA;</w:t>
                  </w:r>
                </w:p>
                <w:p w:rsidR="000E0B6C" w:rsidRPr="000E0B6C" w:rsidRDefault="000E0B6C" w:rsidP="000E0B6C">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TECLAS INDIVIDUAIS PARA AS FUNÇÕES LIGAR E DESLIGAR E DE ACRÉSCIMO E DECRÉSCIMO;</w:t>
                  </w:r>
                </w:p>
                <w:p w:rsidR="000E0B6C" w:rsidRPr="000E0B6C" w:rsidRDefault="000E0B6C" w:rsidP="000E0B6C">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TECLA MENU: ESCOLHA DO MODO DE MEDIÇÃO DE RADIÂNCIA (LED, HALÓGENA E FLUORESCENTE);</w:t>
                  </w:r>
                </w:p>
                <w:p w:rsidR="000E0B6C" w:rsidRPr="000E0B6C" w:rsidRDefault="000E0B6C" w:rsidP="000E0B6C">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TECLA HOLD: CONGELA O VALOR MEDIDO FACILITANDO A ANOTAÇÃO POSTERIOR;</w:t>
                  </w:r>
                </w:p>
                <w:p w:rsidR="000E0B6C" w:rsidRPr="000E0B6C" w:rsidRDefault="000E0B6C" w:rsidP="000E0B6C">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APÓS 04 MINUTOS SEM ACIONAMENTO DO TECLADO DESLIGA AUTOMATICAMENTE PRESERVANDO A BATERIA.</w:t>
                  </w:r>
                </w:p>
                <w:p w:rsidR="000E0B6C" w:rsidRPr="000E0B6C" w:rsidRDefault="000E0B6C" w:rsidP="000E0B6C">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DADOS TÉCNICOS</w:t>
                  </w:r>
                </w:p>
                <w:p w:rsidR="000E0B6C" w:rsidRPr="000E0B6C" w:rsidRDefault="000E0B6C" w:rsidP="000E0B6C">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ALIMENTAÇÃO: BATERIA DE 9V ALCALINA;</w:t>
                  </w:r>
                </w:p>
                <w:p w:rsidR="000E0B6C" w:rsidRPr="000E0B6C" w:rsidRDefault="000E0B6C" w:rsidP="000E0B6C">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CONSUMO: 06 MESES DE USO ESTIMADO;</w:t>
                  </w:r>
                </w:p>
                <w:p w:rsidR="000E0B6C" w:rsidRPr="000E0B6C" w:rsidRDefault="000E0B6C" w:rsidP="000E0B6C">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ALTURA: 36 MM</w:t>
                  </w:r>
                </w:p>
                <w:p w:rsidR="000E0B6C" w:rsidRPr="000E0B6C" w:rsidRDefault="000E0B6C" w:rsidP="000E0B6C">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LARGURA: 65 MM;</w:t>
                  </w:r>
                </w:p>
                <w:p w:rsidR="000E0B6C" w:rsidRPr="000E0B6C" w:rsidRDefault="000E0B6C" w:rsidP="000E0B6C">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COMPRIMENTO: 145 MM;</w:t>
                  </w:r>
                </w:p>
                <w:p w:rsidR="000E0B6C" w:rsidRPr="000E0B6C" w:rsidRDefault="000E0B6C" w:rsidP="000E0B6C">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PESO: 160G (470G COM SONDAS);</w:t>
                  </w:r>
                </w:p>
                <w:p w:rsidR="000E0B6C" w:rsidRPr="000E0B6C" w:rsidRDefault="000E0B6C" w:rsidP="000E0B6C">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OPCIONAIS</w:t>
                  </w:r>
                </w:p>
                <w:p w:rsidR="000E0B6C" w:rsidRPr="000E0B6C" w:rsidRDefault="000E0B6C" w:rsidP="000E0B6C">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SONDA DE TEMPERATURA E UMIDADE;</w:t>
                  </w:r>
                </w:p>
                <w:p w:rsidR="000E0B6C" w:rsidRPr="000E0B6C" w:rsidRDefault="000E0B6C" w:rsidP="000E0B6C">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SENSOR DE OXIGÊNIO;</w:t>
                  </w:r>
                </w:p>
                <w:p w:rsidR="000E0B6C" w:rsidRPr="000E0B6C" w:rsidRDefault="000E0B6C" w:rsidP="000E0B6C">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SONDA DE RADIÂNCIA;</w:t>
                  </w:r>
                </w:p>
                <w:p w:rsidR="000E0B6C" w:rsidRPr="000E0B6C" w:rsidRDefault="000E0B6C" w:rsidP="000E0B6C">
                  <w:pPr>
                    <w:adjustRightInd w:val="0"/>
                    <w:rPr>
                      <w:rFonts w:ascii="Times New Roman" w:eastAsiaTheme="minorHAnsi" w:hAnsi="Times New Roman" w:cs="Times New Roman"/>
                      <w:sz w:val="18"/>
                      <w:szCs w:val="18"/>
                      <w:lang w:val="pt-BR"/>
                    </w:rPr>
                  </w:pPr>
                  <w:r w:rsidRPr="000E0B6C">
                    <w:rPr>
                      <w:rFonts w:ascii="Times New Roman" w:eastAsiaTheme="minorHAnsi" w:hAnsi="Times New Roman" w:cs="Times New Roman"/>
                      <w:sz w:val="18"/>
                      <w:szCs w:val="18"/>
                      <w:lang w:val="pt-BR"/>
                    </w:rPr>
                    <w:t>• BATERIA 9V ALCALINA.</w:t>
                  </w:r>
                </w:p>
                <w:p w:rsidR="00947317" w:rsidRPr="000E0B6C" w:rsidRDefault="00947317" w:rsidP="00947317">
                  <w:pPr>
                    <w:rPr>
                      <w:rFonts w:ascii="Times New Roman" w:hAnsi="Times New Roman" w:cs="Times New Roman"/>
                      <w:sz w:val="18"/>
                      <w:szCs w:val="18"/>
                    </w:rPr>
                  </w:pPr>
                </w:p>
              </w:tc>
              <w:tc>
                <w:tcPr>
                  <w:tcW w:w="1276" w:type="dxa"/>
                  <w:tcBorders>
                    <w:bottom w:val="single" w:sz="4" w:space="0" w:color="auto"/>
                  </w:tcBorders>
                </w:tcPr>
                <w:p w:rsidR="00947317" w:rsidRPr="000E0B6C" w:rsidRDefault="00947317" w:rsidP="00947317">
                  <w:pPr>
                    <w:rPr>
                      <w:rFonts w:ascii="Times New Roman" w:hAnsi="Times New Roman" w:cs="Times New Roman"/>
                      <w:sz w:val="18"/>
                      <w:szCs w:val="18"/>
                    </w:rPr>
                  </w:pPr>
                </w:p>
              </w:tc>
              <w:tc>
                <w:tcPr>
                  <w:tcW w:w="1278" w:type="dxa"/>
                  <w:tcBorders>
                    <w:bottom w:val="single" w:sz="4" w:space="0" w:color="auto"/>
                  </w:tcBorders>
                </w:tcPr>
                <w:p w:rsidR="00947317" w:rsidRPr="000E0B6C" w:rsidRDefault="00947317" w:rsidP="00947317">
                  <w:pPr>
                    <w:rPr>
                      <w:rFonts w:ascii="Times New Roman" w:hAnsi="Times New Roman" w:cs="Times New Roman"/>
                      <w:sz w:val="18"/>
                      <w:szCs w:val="18"/>
                    </w:rPr>
                  </w:pPr>
                </w:p>
              </w:tc>
              <w:tc>
                <w:tcPr>
                  <w:tcW w:w="1840" w:type="dxa"/>
                  <w:tcBorders>
                    <w:bottom w:val="single" w:sz="4" w:space="0" w:color="auto"/>
                  </w:tcBorders>
                </w:tcPr>
                <w:p w:rsidR="00947317" w:rsidRPr="000E0B6C" w:rsidRDefault="00947317" w:rsidP="00947317">
                  <w:pPr>
                    <w:rPr>
                      <w:rFonts w:ascii="Times New Roman" w:hAnsi="Times New Roman" w:cs="Times New Roman"/>
                      <w:sz w:val="18"/>
                      <w:szCs w:val="18"/>
                    </w:rPr>
                  </w:pPr>
                </w:p>
              </w:tc>
            </w:tr>
          </w:tbl>
          <w:p w:rsidR="00BF6CD6" w:rsidRPr="000E0B6C" w:rsidRDefault="00BF6CD6" w:rsidP="00947317">
            <w:pPr>
              <w:jc w:val="center"/>
              <w:rPr>
                <w:rFonts w:ascii="Times New Roman" w:hAnsi="Times New Roman" w:cs="Times New Roman"/>
                <w:sz w:val="18"/>
                <w:szCs w:val="18"/>
              </w:rPr>
            </w:pPr>
          </w:p>
        </w:tc>
      </w:tr>
      <w:tr w:rsidR="00947317" w:rsidTr="00947317">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15400" w:type="dxa"/>
          </w:tcPr>
          <w:p w:rsidR="00947317" w:rsidRDefault="00947317" w:rsidP="00947317">
            <w:pPr>
              <w:pStyle w:val="Corpodetexto"/>
              <w:rPr>
                <w:rFonts w:ascii="Times New Roman" w:hAnsi="Times New Roman" w:cs="Times New Roman"/>
                <w:b/>
                <w:sz w:val="24"/>
                <w:szCs w:val="24"/>
              </w:rPr>
            </w:pPr>
          </w:p>
        </w:tc>
      </w:tr>
    </w:tbl>
    <w:p w:rsidR="00496902" w:rsidRPr="003558DC" w:rsidRDefault="00496902">
      <w:pPr>
        <w:pStyle w:val="Corpodetexto"/>
        <w:rPr>
          <w:rFonts w:ascii="Times New Roman" w:hAnsi="Times New Roman" w:cs="Times New Roman"/>
          <w:b/>
          <w:sz w:val="24"/>
          <w:szCs w:val="24"/>
        </w:rPr>
      </w:pPr>
    </w:p>
    <w:p w:rsidR="002F4ABD" w:rsidRPr="003558DC" w:rsidRDefault="002F4ABD">
      <w:pPr>
        <w:pStyle w:val="Corpodetexto"/>
        <w:rPr>
          <w:rFonts w:ascii="Times New Roman" w:hAnsi="Times New Roman" w:cs="Times New Roman"/>
          <w:b/>
          <w:sz w:val="24"/>
          <w:szCs w:val="24"/>
        </w:rPr>
      </w:pPr>
    </w:p>
    <w:p w:rsidR="002F4ABD" w:rsidRPr="003558DC" w:rsidRDefault="002F4ABD">
      <w:pPr>
        <w:pStyle w:val="Corpodetexto"/>
        <w:rPr>
          <w:rFonts w:ascii="Times New Roman" w:hAnsi="Times New Roman" w:cs="Times New Roman"/>
          <w:b/>
          <w:sz w:val="24"/>
          <w:szCs w:val="24"/>
        </w:rPr>
      </w:pPr>
    </w:p>
    <w:p w:rsidR="00BF6CD6" w:rsidRPr="00947317" w:rsidRDefault="002F4ABD" w:rsidP="00947317">
      <w:pPr>
        <w:pStyle w:val="Corpodetexto"/>
        <w:pBdr>
          <w:top w:val="thickThinSmallGap" w:sz="24" w:space="1" w:color="auto"/>
          <w:left w:val="thickThinSmallGap" w:sz="24" w:space="1" w:color="auto"/>
          <w:bottom w:val="thinThickSmallGap" w:sz="24" w:space="1" w:color="auto"/>
          <w:right w:val="thinThickSmallGap" w:sz="24" w:space="4" w:color="auto"/>
        </w:pBdr>
        <w:shd w:val="clear" w:color="auto" w:fill="31849B" w:themeFill="accent5" w:themeFillShade="BF"/>
        <w:jc w:val="both"/>
        <w:rPr>
          <w:rFonts w:ascii="Times New Roman" w:hAnsi="Times New Roman" w:cs="Times New Roman"/>
          <w:b/>
          <w:color w:val="FFFFFF" w:themeColor="background1"/>
          <w:sz w:val="24"/>
          <w:szCs w:val="24"/>
        </w:rPr>
      </w:pPr>
      <w:r w:rsidRPr="00947317">
        <w:rPr>
          <w:rFonts w:ascii="Times New Roman" w:hAnsi="Times New Roman" w:cs="Times New Roman"/>
          <w:b/>
          <w:color w:val="FFFFFF" w:themeColor="background1"/>
          <w:sz w:val="24"/>
          <w:szCs w:val="24"/>
        </w:rPr>
        <w:t>O licitante deverá</w:t>
      </w:r>
      <w:r w:rsidR="007D09E4" w:rsidRPr="00947317">
        <w:rPr>
          <w:rFonts w:ascii="Times New Roman" w:hAnsi="Times New Roman" w:cs="Times New Roman"/>
          <w:b/>
          <w:color w:val="FFFFFF" w:themeColor="background1"/>
          <w:sz w:val="24"/>
          <w:szCs w:val="24"/>
        </w:rPr>
        <w:t xml:space="preserve"> encaminhar, sob pena de desclassificação,pelo portal (www.licitanet.com.br) </w:t>
      </w:r>
      <w:r w:rsidRPr="00947317">
        <w:rPr>
          <w:rFonts w:ascii="Times New Roman" w:hAnsi="Times New Roman" w:cs="Times New Roman"/>
          <w:b/>
          <w:color w:val="FFFFFF" w:themeColor="background1"/>
          <w:sz w:val="24"/>
          <w:szCs w:val="24"/>
        </w:rPr>
        <w:t>,</w:t>
      </w:r>
      <w:r w:rsidR="007D09E4" w:rsidRPr="00947317">
        <w:rPr>
          <w:rFonts w:ascii="Times New Roman" w:hAnsi="Times New Roman" w:cs="Times New Roman"/>
          <w:b/>
          <w:color w:val="FFFFFF" w:themeColor="background1"/>
          <w:sz w:val="24"/>
          <w:szCs w:val="24"/>
        </w:rPr>
        <w:t xml:space="preserve"> juntamente com os documentos de HABILITAÇÃO, proposta de preços e </w:t>
      </w:r>
      <w:r w:rsidRPr="00ED3CEC">
        <w:rPr>
          <w:rFonts w:ascii="Times New Roman" w:hAnsi="Times New Roman" w:cs="Times New Roman"/>
          <w:b/>
          <w:sz w:val="24"/>
          <w:szCs w:val="24"/>
        </w:rPr>
        <w:t xml:space="preserve">prospectos/panfletos </w:t>
      </w:r>
      <w:r w:rsidRPr="00947317">
        <w:rPr>
          <w:rFonts w:ascii="Times New Roman" w:hAnsi="Times New Roman" w:cs="Times New Roman"/>
          <w:b/>
          <w:color w:val="FFFFFF" w:themeColor="background1"/>
          <w:sz w:val="24"/>
          <w:szCs w:val="24"/>
        </w:rPr>
        <w:t>dos equipamentos, definidos por folhetos ou impressos que incluem informações sobre a especificação dos equipamentos, suas principais características, marca, modelo, dentre outros, deve conter foto ilustrativa, também pode ser entendido como um anúncio ou divulgação.</w:t>
      </w:r>
    </w:p>
    <w:p w:rsidR="00BF6CD6" w:rsidRPr="003558DC" w:rsidRDefault="00BF6CD6">
      <w:pPr>
        <w:pStyle w:val="Corpodetexto"/>
        <w:rPr>
          <w:rFonts w:ascii="Times New Roman" w:hAnsi="Times New Roman" w:cs="Times New Roman"/>
          <w:b/>
          <w:sz w:val="24"/>
          <w:szCs w:val="24"/>
        </w:rPr>
      </w:pPr>
    </w:p>
    <w:p w:rsidR="00BF6CD6" w:rsidRPr="003558DC" w:rsidRDefault="00BF6CD6">
      <w:pPr>
        <w:pStyle w:val="Corpodetexto"/>
        <w:rPr>
          <w:rFonts w:ascii="Times New Roman" w:hAnsi="Times New Roman" w:cs="Times New Roman"/>
          <w:b/>
          <w:sz w:val="24"/>
          <w:szCs w:val="24"/>
        </w:rPr>
      </w:pPr>
    </w:p>
    <w:p w:rsidR="00BF6CD6" w:rsidRPr="003558DC" w:rsidRDefault="00BF6CD6">
      <w:pPr>
        <w:pStyle w:val="Corpodetexto"/>
        <w:rPr>
          <w:rFonts w:ascii="Times New Roman" w:hAnsi="Times New Roman" w:cs="Times New Roman"/>
          <w:b/>
          <w:sz w:val="24"/>
          <w:szCs w:val="24"/>
        </w:rPr>
      </w:pPr>
    </w:p>
    <w:p w:rsidR="00BF6CD6" w:rsidRPr="003558DC" w:rsidRDefault="00BF6CD6">
      <w:pPr>
        <w:pStyle w:val="Corpodetexto"/>
        <w:rPr>
          <w:rFonts w:ascii="Times New Roman" w:hAnsi="Times New Roman" w:cs="Times New Roman"/>
          <w:b/>
          <w:sz w:val="24"/>
          <w:szCs w:val="24"/>
        </w:rPr>
      </w:pPr>
    </w:p>
    <w:p w:rsidR="00496902" w:rsidRPr="003558DC" w:rsidRDefault="00496902">
      <w:pPr>
        <w:pStyle w:val="Corpodetexto"/>
        <w:spacing w:before="3" w:after="1"/>
        <w:rPr>
          <w:rFonts w:ascii="Times New Roman" w:hAnsi="Times New Roman" w:cs="Times New Roman"/>
          <w:b/>
          <w:sz w:val="24"/>
          <w:szCs w:val="24"/>
        </w:rPr>
      </w:pPr>
    </w:p>
    <w:p w:rsidR="009D313A" w:rsidRPr="003558DC" w:rsidRDefault="009D313A">
      <w:pPr>
        <w:pStyle w:val="Corpodetexto"/>
        <w:spacing w:before="8"/>
        <w:rPr>
          <w:rFonts w:ascii="Times New Roman" w:hAnsi="Times New Roman" w:cs="Times New Roman"/>
          <w:b/>
          <w:sz w:val="24"/>
          <w:szCs w:val="24"/>
        </w:rPr>
      </w:pPr>
    </w:p>
    <w:p w:rsidR="009D313A" w:rsidRPr="003558DC" w:rsidRDefault="009D313A">
      <w:pPr>
        <w:pStyle w:val="Corpodetexto"/>
        <w:spacing w:before="8"/>
        <w:rPr>
          <w:rFonts w:ascii="Times New Roman" w:hAnsi="Times New Roman" w:cs="Times New Roman"/>
          <w:b/>
          <w:sz w:val="24"/>
          <w:szCs w:val="24"/>
        </w:rPr>
      </w:pPr>
    </w:p>
    <w:p w:rsidR="009D313A" w:rsidRPr="003558DC" w:rsidRDefault="009D313A">
      <w:pPr>
        <w:pStyle w:val="Corpodetexto"/>
        <w:spacing w:before="8"/>
        <w:rPr>
          <w:rFonts w:ascii="Times New Roman" w:hAnsi="Times New Roman" w:cs="Times New Roman"/>
          <w:b/>
          <w:sz w:val="24"/>
          <w:szCs w:val="24"/>
        </w:rPr>
      </w:pPr>
    </w:p>
    <w:p w:rsidR="00496902" w:rsidRPr="003558DC" w:rsidRDefault="00725CC4">
      <w:pPr>
        <w:pStyle w:val="Corpodetexto"/>
        <w:spacing w:before="57" w:line="480" w:lineRule="auto"/>
        <w:ind w:left="100" w:right="10193"/>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anchor distT="0" distB="0" distL="114300" distR="114300" simplePos="0" relativeHeight="15743488" behindDoc="0" locked="0" layoutInCell="1" allowOverlap="1">
                <wp:simplePos x="0" y="0"/>
                <wp:positionH relativeFrom="page">
                  <wp:posOffset>7117080</wp:posOffset>
                </wp:positionH>
                <wp:positionV relativeFrom="paragraph">
                  <wp:posOffset>-696595</wp:posOffset>
                </wp:positionV>
                <wp:extent cx="2513330" cy="1210310"/>
                <wp:effectExtent l="0" t="0" r="0" b="0"/>
                <wp:wrapNone/>
                <wp:docPr id="89"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13330" cy="1210310"/>
                          <a:chOff x="11208" y="-1097"/>
                          <a:chExt cx="3958" cy="1906"/>
                        </a:xfrm>
                      </wpg:grpSpPr>
                      <wps:wsp>
                        <wps:cNvPr id="90" name="Freeform 72"/>
                        <wps:cNvSpPr>
                          <a:spLocks/>
                        </wps:cNvSpPr>
                        <wps:spPr bwMode="auto">
                          <a:xfrm>
                            <a:off x="11215" y="564"/>
                            <a:ext cx="3943" cy="237"/>
                          </a:xfrm>
                          <a:custGeom>
                            <a:avLst/>
                            <a:gdLst>
                              <a:gd name="T0" fmla="+- 0 14922 11215"/>
                              <a:gd name="T1" fmla="*/ T0 w 3943"/>
                              <a:gd name="T2" fmla="+- 0 565 565"/>
                              <a:gd name="T3" fmla="*/ 565 h 237"/>
                              <a:gd name="T4" fmla="+- 0 11451 11215"/>
                              <a:gd name="T5" fmla="*/ T4 w 3943"/>
                              <a:gd name="T6" fmla="+- 0 565 565"/>
                              <a:gd name="T7" fmla="*/ 565 h 237"/>
                              <a:gd name="T8" fmla="+- 0 11215 11215"/>
                              <a:gd name="T9" fmla="*/ T8 w 3943"/>
                              <a:gd name="T10" fmla="+- 0 801 565"/>
                              <a:gd name="T11" fmla="*/ 801 h 237"/>
                              <a:gd name="T12" fmla="+- 0 15158 11215"/>
                              <a:gd name="T13" fmla="*/ T12 w 3943"/>
                              <a:gd name="T14" fmla="+- 0 801 565"/>
                              <a:gd name="T15" fmla="*/ 801 h 237"/>
                              <a:gd name="T16" fmla="+- 0 14922 11215"/>
                              <a:gd name="T17" fmla="*/ T16 w 3943"/>
                              <a:gd name="T18" fmla="+- 0 565 565"/>
                              <a:gd name="T19" fmla="*/ 565 h 237"/>
                            </a:gdLst>
                            <a:ahLst/>
                            <a:cxnLst>
                              <a:cxn ang="0">
                                <a:pos x="T1" y="T3"/>
                              </a:cxn>
                              <a:cxn ang="0">
                                <a:pos x="T5" y="T7"/>
                              </a:cxn>
                              <a:cxn ang="0">
                                <a:pos x="T9" y="T11"/>
                              </a:cxn>
                              <a:cxn ang="0">
                                <a:pos x="T13" y="T15"/>
                              </a:cxn>
                              <a:cxn ang="0">
                                <a:pos x="T17" y="T19"/>
                              </a:cxn>
                            </a:cxnLst>
                            <a:rect l="0" t="0" r="r" b="b"/>
                            <a:pathLst>
                              <a:path w="3943" h="237">
                                <a:moveTo>
                                  <a:pt x="3707" y="0"/>
                                </a:moveTo>
                                <a:lnTo>
                                  <a:pt x="236" y="0"/>
                                </a:lnTo>
                                <a:lnTo>
                                  <a:pt x="0" y="236"/>
                                </a:lnTo>
                                <a:lnTo>
                                  <a:pt x="3943" y="236"/>
                                </a:lnTo>
                                <a:lnTo>
                                  <a:pt x="3707" y="0"/>
                                </a:lnTo>
                                <a:close/>
                              </a:path>
                            </a:pathLst>
                          </a:custGeom>
                          <a:solidFill>
                            <a:srgbClr val="CDCDC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71"/>
                        <wps:cNvSpPr>
                          <a:spLocks/>
                        </wps:cNvSpPr>
                        <wps:spPr bwMode="auto">
                          <a:xfrm>
                            <a:off x="11215" y="-1090"/>
                            <a:ext cx="237" cy="1891"/>
                          </a:xfrm>
                          <a:custGeom>
                            <a:avLst/>
                            <a:gdLst>
                              <a:gd name="T0" fmla="+- 0 11215 11215"/>
                              <a:gd name="T1" fmla="*/ T0 w 237"/>
                              <a:gd name="T2" fmla="+- 0 -1090 -1090"/>
                              <a:gd name="T3" fmla="*/ -1090 h 1891"/>
                              <a:gd name="T4" fmla="+- 0 11215 11215"/>
                              <a:gd name="T5" fmla="*/ T4 w 237"/>
                              <a:gd name="T6" fmla="+- 0 801 -1090"/>
                              <a:gd name="T7" fmla="*/ 801 h 1891"/>
                              <a:gd name="T8" fmla="+- 0 11451 11215"/>
                              <a:gd name="T9" fmla="*/ T8 w 237"/>
                              <a:gd name="T10" fmla="+- 0 565 -1090"/>
                              <a:gd name="T11" fmla="*/ 565 h 1891"/>
                              <a:gd name="T12" fmla="+- 0 11451 11215"/>
                              <a:gd name="T13" fmla="*/ T12 w 237"/>
                              <a:gd name="T14" fmla="+- 0 -853 -1090"/>
                              <a:gd name="T15" fmla="*/ -853 h 1891"/>
                              <a:gd name="T16" fmla="+- 0 11215 11215"/>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0" y="0"/>
                                </a:moveTo>
                                <a:lnTo>
                                  <a:pt x="0" y="1891"/>
                                </a:lnTo>
                                <a:lnTo>
                                  <a:pt x="236" y="1655"/>
                                </a:lnTo>
                                <a:lnTo>
                                  <a:pt x="236" y="237"/>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70"/>
                        <wps:cNvSpPr>
                          <a:spLocks/>
                        </wps:cNvSpPr>
                        <wps:spPr bwMode="auto">
                          <a:xfrm>
                            <a:off x="14921" y="-1090"/>
                            <a:ext cx="237" cy="1891"/>
                          </a:xfrm>
                          <a:custGeom>
                            <a:avLst/>
                            <a:gdLst>
                              <a:gd name="T0" fmla="+- 0 15158 14922"/>
                              <a:gd name="T1" fmla="*/ T0 w 237"/>
                              <a:gd name="T2" fmla="+- 0 -1090 -1090"/>
                              <a:gd name="T3" fmla="*/ -1090 h 1891"/>
                              <a:gd name="T4" fmla="+- 0 14922 14922"/>
                              <a:gd name="T5" fmla="*/ T4 w 237"/>
                              <a:gd name="T6" fmla="+- 0 -853 -1090"/>
                              <a:gd name="T7" fmla="*/ -853 h 1891"/>
                              <a:gd name="T8" fmla="+- 0 14922 14922"/>
                              <a:gd name="T9" fmla="*/ T8 w 237"/>
                              <a:gd name="T10" fmla="+- 0 565 -1090"/>
                              <a:gd name="T11" fmla="*/ 565 h 1891"/>
                              <a:gd name="T12" fmla="+- 0 15158 14922"/>
                              <a:gd name="T13" fmla="*/ T12 w 237"/>
                              <a:gd name="T14" fmla="+- 0 801 -1090"/>
                              <a:gd name="T15" fmla="*/ 801 h 1891"/>
                              <a:gd name="T16" fmla="+- 0 15158 14922"/>
                              <a:gd name="T17" fmla="*/ T16 w 237"/>
                              <a:gd name="T18" fmla="+- 0 -1090 -1090"/>
                              <a:gd name="T19" fmla="*/ -1090 h 1891"/>
                            </a:gdLst>
                            <a:ahLst/>
                            <a:cxnLst>
                              <a:cxn ang="0">
                                <a:pos x="T1" y="T3"/>
                              </a:cxn>
                              <a:cxn ang="0">
                                <a:pos x="T5" y="T7"/>
                              </a:cxn>
                              <a:cxn ang="0">
                                <a:pos x="T9" y="T11"/>
                              </a:cxn>
                              <a:cxn ang="0">
                                <a:pos x="T13" y="T15"/>
                              </a:cxn>
                              <a:cxn ang="0">
                                <a:pos x="T17" y="T19"/>
                              </a:cxn>
                            </a:cxnLst>
                            <a:rect l="0" t="0" r="r" b="b"/>
                            <a:pathLst>
                              <a:path w="237" h="1891">
                                <a:moveTo>
                                  <a:pt x="236" y="0"/>
                                </a:moveTo>
                                <a:lnTo>
                                  <a:pt x="0" y="237"/>
                                </a:lnTo>
                                <a:lnTo>
                                  <a:pt x="0" y="1655"/>
                                </a:lnTo>
                                <a:lnTo>
                                  <a:pt x="236" y="1891"/>
                                </a:lnTo>
                                <a:lnTo>
                                  <a:pt x="236" y="0"/>
                                </a:lnTo>
                                <a:close/>
                              </a:path>
                            </a:pathLst>
                          </a:custGeom>
                          <a:solidFill>
                            <a:srgbClr val="9999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AutoShape 69"/>
                        <wps:cNvSpPr>
                          <a:spLocks/>
                        </wps:cNvSpPr>
                        <wps:spPr bwMode="auto">
                          <a:xfrm>
                            <a:off x="11215" y="-1090"/>
                            <a:ext cx="3943" cy="1891"/>
                          </a:xfrm>
                          <a:custGeom>
                            <a:avLst/>
                            <a:gdLst>
                              <a:gd name="T0" fmla="+- 0 11215 11215"/>
                              <a:gd name="T1" fmla="*/ T0 w 3943"/>
                              <a:gd name="T2" fmla="+- 0 -1090 -1090"/>
                              <a:gd name="T3" fmla="*/ -1090 h 1891"/>
                              <a:gd name="T4" fmla="+- 0 15158 11215"/>
                              <a:gd name="T5" fmla="*/ T4 w 3943"/>
                              <a:gd name="T6" fmla="+- 0 -1090 -1090"/>
                              <a:gd name="T7" fmla="*/ -1090 h 1891"/>
                              <a:gd name="T8" fmla="+- 0 15158 11215"/>
                              <a:gd name="T9" fmla="*/ T8 w 3943"/>
                              <a:gd name="T10" fmla="+- 0 801 -1090"/>
                              <a:gd name="T11" fmla="*/ 801 h 1891"/>
                              <a:gd name="T12" fmla="+- 0 11215 11215"/>
                              <a:gd name="T13" fmla="*/ T12 w 3943"/>
                              <a:gd name="T14" fmla="+- 0 801 -1090"/>
                              <a:gd name="T15" fmla="*/ 801 h 1891"/>
                              <a:gd name="T16" fmla="+- 0 11215 11215"/>
                              <a:gd name="T17" fmla="*/ T16 w 3943"/>
                              <a:gd name="T18" fmla="+- 0 -1090 -1090"/>
                              <a:gd name="T19" fmla="*/ -1090 h 1891"/>
                              <a:gd name="T20" fmla="+- 0 11451 11215"/>
                              <a:gd name="T21" fmla="*/ T20 w 3943"/>
                              <a:gd name="T22" fmla="+- 0 -853 -1090"/>
                              <a:gd name="T23" fmla="*/ -853 h 1891"/>
                              <a:gd name="T24" fmla="+- 0 14922 11215"/>
                              <a:gd name="T25" fmla="*/ T24 w 3943"/>
                              <a:gd name="T26" fmla="+- 0 -853 -1090"/>
                              <a:gd name="T27" fmla="*/ -853 h 1891"/>
                              <a:gd name="T28" fmla="+- 0 14922 11215"/>
                              <a:gd name="T29" fmla="*/ T28 w 3943"/>
                              <a:gd name="T30" fmla="+- 0 565 -1090"/>
                              <a:gd name="T31" fmla="*/ 565 h 1891"/>
                              <a:gd name="T32" fmla="+- 0 11451 11215"/>
                              <a:gd name="T33" fmla="*/ T32 w 3943"/>
                              <a:gd name="T34" fmla="+- 0 565 -1090"/>
                              <a:gd name="T35" fmla="*/ 565 h 1891"/>
                              <a:gd name="T36" fmla="+- 0 11451 11215"/>
                              <a:gd name="T37" fmla="*/ T36 w 3943"/>
                              <a:gd name="T38" fmla="+- 0 -853 -1090"/>
                              <a:gd name="T39" fmla="*/ -853 h 1891"/>
                              <a:gd name="T40" fmla="+- 0 11215 11215"/>
                              <a:gd name="T41" fmla="*/ T40 w 3943"/>
                              <a:gd name="T42" fmla="+- 0 -1090 -1090"/>
                              <a:gd name="T43" fmla="*/ -1090 h 1891"/>
                              <a:gd name="T44" fmla="+- 0 11451 11215"/>
                              <a:gd name="T45" fmla="*/ T44 w 3943"/>
                              <a:gd name="T46" fmla="+- 0 -853 -1090"/>
                              <a:gd name="T47" fmla="*/ -853 h 1891"/>
                              <a:gd name="T48" fmla="+- 0 11215 11215"/>
                              <a:gd name="T49" fmla="*/ T48 w 3943"/>
                              <a:gd name="T50" fmla="+- 0 801 -1090"/>
                              <a:gd name="T51" fmla="*/ 801 h 1891"/>
                              <a:gd name="T52" fmla="+- 0 11451 11215"/>
                              <a:gd name="T53" fmla="*/ T52 w 3943"/>
                              <a:gd name="T54" fmla="+- 0 565 -1090"/>
                              <a:gd name="T55" fmla="*/ 565 h 1891"/>
                              <a:gd name="T56" fmla="+- 0 15158 11215"/>
                              <a:gd name="T57" fmla="*/ T56 w 3943"/>
                              <a:gd name="T58" fmla="+- 0 -1090 -1090"/>
                              <a:gd name="T59" fmla="*/ -1090 h 1891"/>
                              <a:gd name="T60" fmla="+- 0 14922 11215"/>
                              <a:gd name="T61" fmla="*/ T60 w 3943"/>
                              <a:gd name="T62" fmla="+- 0 -853 -1090"/>
                              <a:gd name="T63" fmla="*/ -853 h 1891"/>
                              <a:gd name="T64" fmla="+- 0 15158 11215"/>
                              <a:gd name="T65" fmla="*/ T64 w 3943"/>
                              <a:gd name="T66" fmla="+- 0 801 -1090"/>
                              <a:gd name="T67" fmla="*/ 801 h 1891"/>
                              <a:gd name="T68" fmla="+- 0 14922 11215"/>
                              <a:gd name="T69" fmla="*/ T68 w 3943"/>
                              <a:gd name="T70" fmla="+- 0 565 -1090"/>
                              <a:gd name="T71" fmla="*/ 565 h 18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943" h="1891">
                                <a:moveTo>
                                  <a:pt x="0" y="0"/>
                                </a:moveTo>
                                <a:lnTo>
                                  <a:pt x="3943" y="0"/>
                                </a:lnTo>
                                <a:lnTo>
                                  <a:pt x="3943" y="1891"/>
                                </a:lnTo>
                                <a:lnTo>
                                  <a:pt x="0" y="1891"/>
                                </a:lnTo>
                                <a:lnTo>
                                  <a:pt x="0" y="0"/>
                                </a:lnTo>
                                <a:close/>
                                <a:moveTo>
                                  <a:pt x="236" y="237"/>
                                </a:moveTo>
                                <a:lnTo>
                                  <a:pt x="3707" y="237"/>
                                </a:lnTo>
                                <a:lnTo>
                                  <a:pt x="3707" y="1655"/>
                                </a:lnTo>
                                <a:lnTo>
                                  <a:pt x="236" y="1655"/>
                                </a:lnTo>
                                <a:lnTo>
                                  <a:pt x="236" y="237"/>
                                </a:lnTo>
                                <a:close/>
                                <a:moveTo>
                                  <a:pt x="0" y="0"/>
                                </a:moveTo>
                                <a:lnTo>
                                  <a:pt x="236" y="237"/>
                                </a:lnTo>
                                <a:moveTo>
                                  <a:pt x="0" y="1891"/>
                                </a:moveTo>
                                <a:lnTo>
                                  <a:pt x="236" y="1655"/>
                                </a:lnTo>
                                <a:moveTo>
                                  <a:pt x="3943" y="0"/>
                                </a:moveTo>
                                <a:lnTo>
                                  <a:pt x="3707" y="237"/>
                                </a:lnTo>
                                <a:moveTo>
                                  <a:pt x="3943" y="1891"/>
                                </a:moveTo>
                                <a:lnTo>
                                  <a:pt x="3707" y="1655"/>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5FCD20" id="Group 68" o:spid="_x0000_s1026" style="position:absolute;margin-left:560.4pt;margin-top:-54.85pt;width:197.9pt;height:95.3pt;z-index:15743488;mso-position-horizontal-relative:page" coordorigin="11208,-1097" coordsize="3958,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">
                <v:shape id="Freeform 72" o:spid="_x0000_s1027" style="position:absolute;left:11215;top:564;width:3943;height:237;visibility:visible;mso-wrap-style:square;v-text-anchor:top" coordsize="3943,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" path="m3707,l236,,,236r3943,l3707,xe" fillcolor="#cdcdcd" stroked="f">
                  <v:path arrowok="t" o:connecttype="custom" o:connectlocs="3707,565;236,565;0,801;3943,801;3707,565" o:connectangles="0,0,0,0,0"/>
                </v:shape>
                <v:shape id="Freeform 71" o:spid="_x0000_s1028" style="position:absolute;left:11215;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" path="m,l,1891,236,1655r,-1418l,xe" stroked="f">
                  <v:path arrowok="t" o:connecttype="custom" o:connectlocs="0,-1090;0,801;236,565;236,-853;0,-1090" o:connectangles="0,0,0,0,0"/>
                </v:shape>
                <v:shape id="Freeform 70" o:spid="_x0000_s1029" style="position:absolute;left:14921;top:-1090;width:237;height:1891;visibility:visible;mso-wrap-style:square;v-text-anchor:top" coordsize="237,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" path="m236,l,237,,1655r236,236l236,xe" fillcolor="#999" stroked="f">
                  <v:path arrowok="t" o:connecttype="custom" o:connectlocs="236,-1090;0,-853;0,565;236,801;236,-1090" o:connectangles="0,0,0,0,0"/>
                </v:shape>
                <v:shape id="AutoShape 69" o:spid="_x0000_s1030" style="position:absolute;left:11215;top:-1090;width:3943;height:1891;visibility:visible;mso-wrap-style:square;v-text-anchor:top" coordsize="3943,1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" path="m,l3943,r,1891l,1891,,xm236,237r3471,l3707,1655r-3471,l236,237xm,l236,237m,1891l236,1655m3943,l3707,237t236,1654l3707,1655e" filled="f">
                  <v:path arrowok="t" o:connecttype="custom" o:connectlocs="0,-1090;3943,-1090;3943,801;0,801;0,-1090;236,-853;3707,-853;3707,565;236,565;236,-853;0,-1090;236,-853;0,801;236,565;3943,-1090;3707,-853;3943,801;3707,565" o:connectangles="0,0,0,0,0,0,0,0,0,0,0,0,0,0,0,0,0,0"/>
                </v:shape>
                <w10:wrap anchorx="page"/>
              </v:group>
            </w:pict>
          </mc:Fallback>
        </mc:AlternateContent>
      </w:r>
      <w:r w:rsidR="00931612" w:rsidRPr="003558DC">
        <w:rPr>
          <w:rFonts w:ascii="Times New Roman" w:hAnsi="Times New Roman" w:cs="Times New Roman"/>
          <w:sz w:val="24"/>
          <w:szCs w:val="24"/>
        </w:rPr>
        <w:t>Carimbo ou outra forma de identificação do proponente. Validade da Proposta: 60 dias</w:t>
      </w:r>
    </w:p>
    <w:p w:rsidR="00496902" w:rsidRPr="003558DC" w:rsidRDefault="00931612">
      <w:pPr>
        <w:pStyle w:val="Corpodetexto"/>
        <w:ind w:left="100"/>
        <w:rPr>
          <w:rFonts w:ascii="Times New Roman" w:hAnsi="Times New Roman" w:cs="Times New Roman"/>
          <w:sz w:val="24"/>
          <w:szCs w:val="24"/>
        </w:rPr>
      </w:pPr>
      <w:r w:rsidRPr="003558DC">
        <w:rPr>
          <w:rFonts w:ascii="Times New Roman" w:hAnsi="Times New Roman" w:cs="Times New Roman"/>
          <w:sz w:val="24"/>
          <w:szCs w:val="24"/>
        </w:rPr>
        <w:t>Declaramos para todos os efeitos legais que, ao apresentar esta proposta, com os preços e prazos acima indicados, estamos de pleno acordo com as condições gerais e especiais estabelecidas para esta licitação, as quais nos submetemos incondicional e integralmente.</w:t>
      </w:r>
    </w:p>
    <w:p w:rsidR="00496902" w:rsidRPr="003558DC" w:rsidRDefault="00931612" w:rsidP="001C1609">
      <w:pPr>
        <w:pStyle w:val="Corpodetexto"/>
        <w:ind w:left="100"/>
        <w:rPr>
          <w:rFonts w:ascii="Times New Roman" w:hAnsi="Times New Roman" w:cs="Times New Roman"/>
          <w:sz w:val="24"/>
          <w:szCs w:val="24"/>
        </w:rPr>
      </w:pPr>
      <w:r w:rsidRPr="003558DC">
        <w:rPr>
          <w:rFonts w:ascii="Times New Roman" w:hAnsi="Times New Roman" w:cs="Times New Roman"/>
          <w:sz w:val="24"/>
          <w:szCs w:val="24"/>
        </w:rPr>
        <w:t>Declaramos também que até a presente data inexistem fatos impeditivos a participação desta empresa ao presente certame licitatório, ciente da obrigatoriedade de declarar ocorrências posteriores.</w:t>
      </w:r>
    </w:p>
    <w:p w:rsidR="00496902" w:rsidRPr="003558DC" w:rsidRDefault="00496902">
      <w:pPr>
        <w:pStyle w:val="Corpodetexto"/>
        <w:spacing w:before="11"/>
        <w:rPr>
          <w:rFonts w:ascii="Times New Roman" w:hAnsi="Times New Roman" w:cs="Times New Roman"/>
          <w:sz w:val="24"/>
          <w:szCs w:val="24"/>
        </w:rPr>
      </w:pPr>
    </w:p>
    <w:p w:rsidR="00496902" w:rsidRPr="003558DC" w:rsidRDefault="00931612">
      <w:pPr>
        <w:pStyle w:val="Corpodetexto"/>
        <w:tabs>
          <w:tab w:val="left" w:pos="6803"/>
          <w:tab w:val="left" w:pos="7713"/>
          <w:tab w:val="left" w:pos="8236"/>
          <w:tab w:val="left" w:pos="9135"/>
        </w:tabs>
        <w:ind w:left="3"/>
        <w:jc w:val="center"/>
        <w:rPr>
          <w:rFonts w:ascii="Times New Roman" w:hAnsi="Times New Roman" w:cs="Times New Roman"/>
          <w:sz w:val="24"/>
          <w:szCs w:val="24"/>
          <w:u w:val="single"/>
        </w:rPr>
      </w:pPr>
      <w:r w:rsidRPr="003558DC">
        <w:rPr>
          <w:rFonts w:ascii="Times New Roman" w:hAnsi="Times New Roman" w:cs="Times New Roman"/>
          <w:sz w:val="24"/>
          <w:szCs w:val="24"/>
        </w:rPr>
        <w:t>Assinatura: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Data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rsidR="002F4ABD" w:rsidRPr="003558DC" w:rsidRDefault="002F4ABD">
      <w:pPr>
        <w:pStyle w:val="Corpodetexto"/>
        <w:tabs>
          <w:tab w:val="left" w:pos="6803"/>
          <w:tab w:val="left" w:pos="7713"/>
          <w:tab w:val="left" w:pos="8236"/>
          <w:tab w:val="left" w:pos="9135"/>
        </w:tabs>
        <w:ind w:left="3"/>
        <w:jc w:val="center"/>
        <w:rPr>
          <w:rFonts w:ascii="Times New Roman" w:hAnsi="Times New Roman" w:cs="Times New Roman"/>
          <w:sz w:val="24"/>
          <w:szCs w:val="24"/>
          <w:u w:val="single"/>
        </w:rPr>
      </w:pPr>
    </w:p>
    <w:p w:rsidR="002F4ABD" w:rsidRPr="003558DC" w:rsidRDefault="002F4ABD">
      <w:pPr>
        <w:pStyle w:val="Corpodetexto"/>
        <w:tabs>
          <w:tab w:val="left" w:pos="6803"/>
          <w:tab w:val="left" w:pos="7713"/>
          <w:tab w:val="left" w:pos="8236"/>
          <w:tab w:val="left" w:pos="9135"/>
        </w:tabs>
        <w:ind w:left="3"/>
        <w:jc w:val="center"/>
        <w:rPr>
          <w:rFonts w:ascii="Times New Roman" w:hAnsi="Times New Roman" w:cs="Times New Roman"/>
          <w:sz w:val="24"/>
          <w:szCs w:val="24"/>
          <w:u w:val="single"/>
        </w:rPr>
      </w:pPr>
    </w:p>
    <w:p w:rsidR="002F4ABD" w:rsidRPr="003558DC" w:rsidRDefault="002F4ABD">
      <w:pPr>
        <w:pStyle w:val="Corpodetexto"/>
        <w:tabs>
          <w:tab w:val="left" w:pos="6803"/>
          <w:tab w:val="left" w:pos="7713"/>
          <w:tab w:val="left" w:pos="8236"/>
          <w:tab w:val="left" w:pos="9135"/>
        </w:tabs>
        <w:ind w:left="3"/>
        <w:jc w:val="center"/>
        <w:rPr>
          <w:rFonts w:ascii="Times New Roman" w:hAnsi="Times New Roman" w:cs="Times New Roman"/>
          <w:sz w:val="24"/>
          <w:szCs w:val="24"/>
          <w:u w:val="single"/>
        </w:rPr>
      </w:pPr>
    </w:p>
    <w:p w:rsidR="002F4ABD" w:rsidRPr="003558DC" w:rsidRDefault="002F4ABD">
      <w:pPr>
        <w:pStyle w:val="Corpodetexto"/>
        <w:tabs>
          <w:tab w:val="left" w:pos="6803"/>
          <w:tab w:val="left" w:pos="7713"/>
          <w:tab w:val="left" w:pos="8236"/>
          <w:tab w:val="left" w:pos="9135"/>
        </w:tabs>
        <w:ind w:left="3"/>
        <w:jc w:val="center"/>
        <w:rPr>
          <w:rFonts w:ascii="Times New Roman" w:hAnsi="Times New Roman" w:cs="Times New Roman"/>
          <w:sz w:val="24"/>
          <w:szCs w:val="24"/>
          <w:u w:val="single"/>
        </w:rPr>
      </w:pPr>
    </w:p>
    <w:p w:rsidR="002F4ABD" w:rsidRPr="003558DC" w:rsidRDefault="002F4ABD">
      <w:pPr>
        <w:pStyle w:val="Corpodetexto"/>
        <w:tabs>
          <w:tab w:val="left" w:pos="6803"/>
          <w:tab w:val="left" w:pos="7713"/>
          <w:tab w:val="left" w:pos="8236"/>
          <w:tab w:val="left" w:pos="9135"/>
        </w:tabs>
        <w:ind w:left="3"/>
        <w:jc w:val="center"/>
        <w:rPr>
          <w:rFonts w:ascii="Times New Roman" w:hAnsi="Times New Roman" w:cs="Times New Roman"/>
          <w:sz w:val="24"/>
          <w:szCs w:val="24"/>
          <w:u w:val="single"/>
        </w:rPr>
      </w:pPr>
    </w:p>
    <w:p w:rsidR="002F4ABD" w:rsidRPr="003558DC" w:rsidRDefault="002F4ABD">
      <w:pPr>
        <w:pStyle w:val="Corpodetexto"/>
        <w:tabs>
          <w:tab w:val="left" w:pos="6803"/>
          <w:tab w:val="left" w:pos="7713"/>
          <w:tab w:val="left" w:pos="8236"/>
          <w:tab w:val="left" w:pos="9135"/>
        </w:tabs>
        <w:ind w:left="3"/>
        <w:jc w:val="center"/>
        <w:rPr>
          <w:rFonts w:ascii="Times New Roman" w:hAnsi="Times New Roman" w:cs="Times New Roman"/>
          <w:sz w:val="24"/>
          <w:szCs w:val="24"/>
        </w:rPr>
      </w:pPr>
    </w:p>
    <w:p w:rsidR="00496902" w:rsidRPr="003558DC" w:rsidRDefault="00496902">
      <w:pPr>
        <w:jc w:val="center"/>
        <w:rPr>
          <w:rFonts w:ascii="Times New Roman" w:hAnsi="Times New Roman" w:cs="Times New Roman"/>
          <w:sz w:val="24"/>
          <w:szCs w:val="24"/>
        </w:rPr>
        <w:sectPr w:rsidR="00496902" w:rsidRPr="003558DC" w:rsidSect="007568E3">
          <w:headerReference w:type="default" r:id="rId27"/>
          <w:pgSz w:w="16840" w:h="11910" w:orient="landscape"/>
          <w:pgMar w:top="238" w:right="822" w:bottom="1134" w:left="618" w:header="0" w:footer="0" w:gutter="0"/>
          <w:cols w:space="720"/>
        </w:sectPr>
      </w:pPr>
    </w:p>
    <w:p w:rsidR="00496902" w:rsidRPr="003558DC" w:rsidRDefault="00496902">
      <w:pPr>
        <w:pStyle w:val="Corpodetexto"/>
        <w:spacing w:before="4"/>
        <w:rPr>
          <w:rFonts w:ascii="Times New Roman" w:hAnsi="Times New Roman" w:cs="Times New Roman"/>
          <w:sz w:val="24"/>
          <w:szCs w:val="24"/>
        </w:rPr>
      </w:pPr>
    </w:p>
    <w:p w:rsidR="00496902" w:rsidRPr="003558DC" w:rsidRDefault="00725CC4">
      <w:pPr>
        <w:pStyle w:val="Corpodetexto"/>
        <w:spacing w:line="43" w:lineRule="exact"/>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27940"/>
                <wp:effectExtent l="0" t="0" r="0" b="1905"/>
                <wp:docPr id="87"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7940"/>
                          <a:chOff x="0" y="0"/>
                          <a:chExt cx="9700" cy="44"/>
                        </a:xfrm>
                      </wpg:grpSpPr>
                      <wps:wsp>
                        <wps:cNvPr id="88" name="AutoShape 6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A03368A" id="Group 66" o:spid="_x0000_s1026" style="width:485pt;height:2.2pt;mso-position-horizontal-relative:char;mso-position-vertical-relative:line" coordsize="970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">
                <v:shape id="AutoShape 6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" path="m9700,29l,29,,43r9700,l9700,29xm9700,l,,,14r9700,l9700,xe" fillcolor="black" stroked="f">
                  <v:path arrowok="t" o:connecttype="custom" o:connectlocs="9700,29;0,29;0,43;9700,43;9700,29;9700,0;0,0;0,14;9700,14;9700,0" o:connectangles="0,0,0,0,0,0,0,0,0,0"/>
                </v:shape>
                <w10:anchorlock/>
              </v:group>
            </w:pict>
          </mc:Fallback>
        </mc:AlternateContent>
      </w: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inline distT="0" distB="0" distL="0" distR="0" wp14:anchorId="02595745" wp14:editId="3875973B">
                <wp:extent cx="6159500" cy="387350"/>
                <wp:effectExtent l="0" t="0" r="0" b="0"/>
                <wp:docPr id="86"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387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521E" w:rsidRPr="00C2115F" w:rsidRDefault="00B6521E" w:rsidP="007568E3">
                            <w:pPr>
                              <w:jc w:val="center"/>
                              <w:rPr>
                                <w:rFonts w:ascii="Times New Roman" w:hAnsi="Times New Roman" w:cs="Times New Roman"/>
                                <w:b/>
                                <w:sz w:val="24"/>
                                <w:szCs w:val="24"/>
                              </w:rPr>
                            </w:pPr>
                            <w:r w:rsidRPr="00C2115F">
                              <w:rPr>
                                <w:rFonts w:ascii="Times New Roman" w:hAnsi="Times New Roman" w:cs="Times New Roman"/>
                                <w:b/>
                                <w:sz w:val="24"/>
                                <w:szCs w:val="24"/>
                              </w:rPr>
                              <w:t xml:space="preserve">PROCESSO LICITATÓRIO Nº </w:t>
                            </w:r>
                            <w:r w:rsidR="00C2115F">
                              <w:rPr>
                                <w:rFonts w:ascii="Times New Roman" w:hAnsi="Times New Roman" w:cs="Times New Roman"/>
                                <w:b/>
                                <w:sz w:val="24"/>
                                <w:szCs w:val="24"/>
                              </w:rPr>
                              <w:t>074</w:t>
                            </w:r>
                            <w:r w:rsidRPr="00C2115F">
                              <w:rPr>
                                <w:rFonts w:ascii="Times New Roman" w:hAnsi="Times New Roman" w:cs="Times New Roman"/>
                                <w:b/>
                                <w:sz w:val="24"/>
                                <w:szCs w:val="24"/>
                              </w:rPr>
                              <w:t>/2020</w:t>
                            </w:r>
                          </w:p>
                          <w:p w:rsidR="00B6521E" w:rsidRPr="00C2115F" w:rsidRDefault="00B6521E" w:rsidP="00B9137F">
                            <w:pPr>
                              <w:jc w:val="center"/>
                              <w:rPr>
                                <w:rFonts w:ascii="Times New Roman" w:hAnsi="Times New Roman" w:cs="Times New Roman"/>
                                <w:b/>
                                <w:sz w:val="24"/>
                                <w:szCs w:val="24"/>
                              </w:rPr>
                            </w:pPr>
                            <w:r w:rsidRPr="00C2115F">
                              <w:rPr>
                                <w:rFonts w:ascii="Times New Roman" w:hAnsi="Times New Roman" w:cs="Times New Roman"/>
                                <w:b/>
                                <w:sz w:val="24"/>
                                <w:szCs w:val="24"/>
                              </w:rPr>
                              <w:t>PREGÃO ELETRÔNICO Nº 0</w:t>
                            </w:r>
                            <w:r w:rsidR="00C2115F">
                              <w:rPr>
                                <w:rFonts w:ascii="Times New Roman" w:hAnsi="Times New Roman" w:cs="Times New Roman"/>
                                <w:b/>
                                <w:sz w:val="24"/>
                                <w:szCs w:val="24"/>
                              </w:rPr>
                              <w:t>29</w:t>
                            </w:r>
                            <w:r w:rsidRPr="00C2115F">
                              <w:rPr>
                                <w:rFonts w:ascii="Times New Roman" w:hAnsi="Times New Roman" w:cs="Times New Roman"/>
                                <w:b/>
                                <w:sz w:val="24"/>
                                <w:szCs w:val="24"/>
                              </w:rPr>
                              <w:t>/2020</w:t>
                            </w:r>
                          </w:p>
                        </w:txbxContent>
                      </wps:txbx>
                      <wps:bodyPr rot="0" vert="horz" wrap="square" lIns="0" tIns="0" rIns="0" bIns="0" anchor="t" anchorCtr="0" upright="1">
                        <a:noAutofit/>
                      </wps:bodyPr>
                    </wps:wsp>
                  </a:graphicData>
                </a:graphic>
              </wp:inline>
            </w:drawing>
          </mc:Choice>
          <mc:Fallback>
            <w:pict>
              <v:shape w14:anchorId="02595745" id="Text Box 65" o:spid="_x0000_s1036" type="#_x0000_t202" style="width:485pt;height: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" fillcolor="#d9d9d9" stroked="f">
                <v:textbox inset="0,0,0,0">
                  <w:txbxContent>
                    <w:p w:rsidR="00B6521E" w:rsidRPr="00C2115F" w:rsidRDefault="00B6521E" w:rsidP="007568E3">
                      <w:pPr>
                        <w:jc w:val="center"/>
                        <w:rPr>
                          <w:rFonts w:ascii="Times New Roman" w:hAnsi="Times New Roman" w:cs="Times New Roman"/>
                          <w:b/>
                          <w:sz w:val="24"/>
                          <w:szCs w:val="24"/>
                        </w:rPr>
                      </w:pPr>
                      <w:r w:rsidRPr="00C2115F">
                        <w:rPr>
                          <w:rFonts w:ascii="Times New Roman" w:hAnsi="Times New Roman" w:cs="Times New Roman"/>
                          <w:b/>
                          <w:sz w:val="24"/>
                          <w:szCs w:val="24"/>
                        </w:rPr>
                        <w:t xml:space="preserve">PROCESSO LICITATÓRIO Nº </w:t>
                      </w:r>
                      <w:r w:rsidR="00C2115F">
                        <w:rPr>
                          <w:rFonts w:ascii="Times New Roman" w:hAnsi="Times New Roman" w:cs="Times New Roman"/>
                          <w:b/>
                          <w:sz w:val="24"/>
                          <w:szCs w:val="24"/>
                        </w:rPr>
                        <w:t>074</w:t>
                      </w:r>
                      <w:r w:rsidRPr="00C2115F">
                        <w:rPr>
                          <w:rFonts w:ascii="Times New Roman" w:hAnsi="Times New Roman" w:cs="Times New Roman"/>
                          <w:b/>
                          <w:sz w:val="24"/>
                          <w:szCs w:val="24"/>
                        </w:rPr>
                        <w:t>/2020</w:t>
                      </w:r>
                    </w:p>
                    <w:p w:rsidR="00B6521E" w:rsidRPr="00C2115F" w:rsidRDefault="00B6521E" w:rsidP="00B9137F">
                      <w:pPr>
                        <w:jc w:val="center"/>
                        <w:rPr>
                          <w:rFonts w:ascii="Times New Roman" w:hAnsi="Times New Roman" w:cs="Times New Roman"/>
                          <w:b/>
                          <w:sz w:val="24"/>
                          <w:szCs w:val="24"/>
                        </w:rPr>
                      </w:pPr>
                      <w:r w:rsidRPr="00C2115F">
                        <w:rPr>
                          <w:rFonts w:ascii="Times New Roman" w:hAnsi="Times New Roman" w:cs="Times New Roman"/>
                          <w:b/>
                          <w:sz w:val="24"/>
                          <w:szCs w:val="24"/>
                        </w:rPr>
                        <w:t>PREGÃO ELETRÔNICO Nº 0</w:t>
                      </w:r>
                      <w:r w:rsidR="00C2115F">
                        <w:rPr>
                          <w:rFonts w:ascii="Times New Roman" w:hAnsi="Times New Roman" w:cs="Times New Roman"/>
                          <w:b/>
                          <w:sz w:val="24"/>
                          <w:szCs w:val="24"/>
                        </w:rPr>
                        <w:t>29</w:t>
                      </w:r>
                      <w:r w:rsidRPr="00C2115F">
                        <w:rPr>
                          <w:rFonts w:ascii="Times New Roman" w:hAnsi="Times New Roman" w:cs="Times New Roman"/>
                          <w:b/>
                          <w:sz w:val="24"/>
                          <w:szCs w:val="24"/>
                        </w:rPr>
                        <w:t>/2020</w:t>
                      </w:r>
                    </w:p>
                  </w:txbxContent>
                </v:textbox>
                <w10:anchorlock/>
              </v:shape>
            </w:pict>
          </mc:Fallback>
        </mc:AlternateContent>
      </w:r>
    </w:p>
    <w:p w:rsidR="00496902" w:rsidRPr="003558DC" w:rsidRDefault="00725CC4" w:rsidP="00BC348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4224" behindDoc="1" locked="0" layoutInCell="1" allowOverlap="1" wp14:anchorId="12378FE0" wp14:editId="78973BE5">
                <wp:simplePos x="0" y="0"/>
                <wp:positionH relativeFrom="page">
                  <wp:posOffset>701040</wp:posOffset>
                </wp:positionH>
                <wp:positionV relativeFrom="paragraph">
                  <wp:posOffset>155575</wp:posOffset>
                </wp:positionV>
                <wp:extent cx="6159500" cy="171450"/>
                <wp:effectExtent l="0" t="0" r="0" b="0"/>
                <wp:wrapTopAndBottom/>
                <wp:docPr id="85"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521E" w:rsidRPr="00C2115F" w:rsidRDefault="00B6521E">
                            <w:pPr>
                              <w:spacing w:before="2" w:line="267" w:lineRule="exact"/>
                              <w:ind w:left="28"/>
                              <w:rPr>
                                <w:rFonts w:ascii="Times New Roman" w:hAnsi="Times New Roman" w:cs="Times New Roman"/>
                                <w:b/>
                                <w:sz w:val="24"/>
                                <w:szCs w:val="24"/>
                              </w:rPr>
                            </w:pPr>
                            <w:r w:rsidRPr="00C2115F">
                              <w:rPr>
                                <w:rFonts w:ascii="Times New Roman" w:hAnsi="Times New Roman" w:cs="Times New Roman"/>
                                <w:b/>
                                <w:sz w:val="24"/>
                                <w:szCs w:val="24"/>
                              </w:rPr>
                              <w:t>ANEXO III - DECLARAÇÕES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78FE0" id="Text Box 64" o:spid="_x0000_s1037" type="#_x0000_t202" style="position:absolute;margin-left:55.2pt;margin-top:12.25pt;width:485pt;height:13.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" fillcolor="#d9d9d9" stroked="f">
                <v:textbox inset="0,0,0,0">
                  <w:txbxContent>
                    <w:p w:rsidR="00B6521E" w:rsidRPr="00C2115F" w:rsidRDefault="00B6521E">
                      <w:pPr>
                        <w:spacing w:before="2" w:line="267" w:lineRule="exact"/>
                        <w:ind w:left="28"/>
                        <w:rPr>
                          <w:rFonts w:ascii="Times New Roman" w:hAnsi="Times New Roman" w:cs="Times New Roman"/>
                          <w:b/>
                          <w:sz w:val="24"/>
                          <w:szCs w:val="24"/>
                        </w:rPr>
                      </w:pPr>
                      <w:r w:rsidRPr="00C2115F">
                        <w:rPr>
                          <w:rFonts w:ascii="Times New Roman" w:hAnsi="Times New Roman" w:cs="Times New Roman"/>
                          <w:b/>
                          <w:sz w:val="24"/>
                          <w:szCs w:val="24"/>
                        </w:rPr>
                        <w:t>ANEXO III - DECLARAÇÕES</w:t>
                      </w:r>
                    </w:p>
                  </w:txbxContent>
                </v:textbox>
                <w10:wrap type="topAndBottom" anchorx="page"/>
              </v:shape>
            </w:pict>
          </mc:Fallback>
        </mc:AlternateContent>
      </w:r>
    </w:p>
    <w:p w:rsidR="00496902" w:rsidRPr="003558DC" w:rsidRDefault="00931612" w:rsidP="007568E3">
      <w:pPr>
        <w:spacing w:before="56"/>
        <w:ind w:left="193" w:right="1939"/>
        <w:jc w:val="both"/>
        <w:rPr>
          <w:rFonts w:ascii="Times New Roman" w:hAnsi="Times New Roman" w:cs="Times New Roman"/>
          <w:b/>
          <w:sz w:val="24"/>
          <w:szCs w:val="24"/>
        </w:rPr>
      </w:pPr>
      <w:r w:rsidRPr="003558DC">
        <w:rPr>
          <w:rFonts w:ascii="Times New Roman" w:hAnsi="Times New Roman" w:cs="Times New Roman"/>
          <w:b/>
          <w:sz w:val="24"/>
          <w:szCs w:val="24"/>
        </w:rPr>
        <w:t>DECLARAÇÃO HABILITATÓRIA</w:t>
      </w:r>
    </w:p>
    <w:p w:rsidR="00496902" w:rsidRPr="003558DC" w:rsidRDefault="00496902">
      <w:pPr>
        <w:pStyle w:val="Corpodetexto"/>
        <w:rPr>
          <w:rFonts w:ascii="Times New Roman" w:hAnsi="Times New Roman" w:cs="Times New Roman"/>
          <w:b/>
          <w:sz w:val="24"/>
          <w:szCs w:val="24"/>
        </w:rPr>
      </w:pP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4136"/>
          <w:tab w:val="left" w:pos="7340"/>
        </w:tabs>
        <w:ind w:left="193" w:right="276"/>
        <w:jc w:val="both"/>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CNPJ</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para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fins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atendimento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2"/>
        <w:rPr>
          <w:rFonts w:ascii="Times New Roman" w:hAnsi="Times New Roman" w:cs="Times New Roman"/>
          <w:sz w:val="24"/>
          <w:szCs w:val="24"/>
        </w:rPr>
      </w:pPr>
    </w:p>
    <w:p w:rsidR="00496902" w:rsidRPr="003558DC" w:rsidRDefault="00931612">
      <w:pPr>
        <w:pStyle w:val="Corpodetexto"/>
        <w:tabs>
          <w:tab w:val="left" w:pos="1397"/>
          <w:tab w:val="left" w:pos="3427"/>
        </w:tabs>
        <w:spacing w:before="56"/>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t>,</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2020.</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6272" behindDoc="1" locked="0" layoutInCell="1" allowOverlap="1">
                <wp:simplePos x="0" y="0"/>
                <wp:positionH relativeFrom="page">
                  <wp:posOffset>1875155</wp:posOffset>
                </wp:positionH>
                <wp:positionV relativeFrom="paragraph">
                  <wp:posOffset>185420</wp:posOffset>
                </wp:positionV>
                <wp:extent cx="4039870" cy="1270"/>
                <wp:effectExtent l="0" t="0" r="0" b="0"/>
                <wp:wrapTopAndBottom/>
                <wp:docPr id="7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39870" cy="1270"/>
                        </a:xfrm>
                        <a:custGeom>
                          <a:avLst/>
                          <a:gdLst>
                            <a:gd name="T0" fmla="+- 0 2953 2953"/>
                            <a:gd name="T1" fmla="*/ T0 w 6362"/>
                            <a:gd name="T2" fmla="+- 0 9315 2953"/>
                            <a:gd name="T3" fmla="*/ T2 w 6362"/>
                          </a:gdLst>
                          <a:ahLst/>
                          <a:cxnLst>
                            <a:cxn ang="0">
                              <a:pos x="T1" y="0"/>
                            </a:cxn>
                            <a:cxn ang="0">
                              <a:pos x="T3" y="0"/>
                            </a:cxn>
                          </a:cxnLst>
                          <a:rect l="0" t="0" r="r" b="b"/>
                          <a:pathLst>
                            <a:path w="6362">
                              <a:moveTo>
                                <a:pt x="0" y="0"/>
                              </a:moveTo>
                              <a:lnTo>
                                <a:pt x="6362"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B0284" id="Freeform 58" o:spid="_x0000_s1026" style="position:absolute;margin-left:147.65pt;margin-top:14.6pt;width:318.1pt;height:.1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6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" path="m,l6362,e" filled="f" strokeweight=".25292mm">
                <v:path arrowok="t" o:connecttype="custom" o:connectlocs="0,0;4039870,0" o:connectangles="0,0"/>
                <w10:wrap type="topAndBottom" anchorx="page"/>
              </v:shape>
            </w:pict>
          </mc:Fallback>
        </mc:AlternateContent>
      </w:r>
    </w:p>
    <w:p w:rsidR="00496902" w:rsidRPr="003558DC" w:rsidRDefault="00931612">
      <w:pPr>
        <w:pStyle w:val="Corpodetexto"/>
        <w:spacing w:line="259" w:lineRule="exact"/>
        <w:ind w:left="2211" w:right="1935"/>
        <w:jc w:val="center"/>
        <w:rPr>
          <w:rFonts w:ascii="Times New Roman" w:hAnsi="Times New Roman" w:cs="Times New Roman"/>
          <w:sz w:val="24"/>
          <w:szCs w:val="24"/>
        </w:rPr>
      </w:pPr>
      <w:r w:rsidRPr="003558DC">
        <w:rPr>
          <w:rFonts w:ascii="Times New Roman" w:hAnsi="Times New Roman" w:cs="Times New Roman"/>
          <w:sz w:val="24"/>
          <w:szCs w:val="24"/>
        </w:rPr>
        <w:t>Assinatura do Diretor ou Representante Legal da 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7568E3">
      <w:pPr>
        <w:rPr>
          <w:rFonts w:ascii="Times New Roman" w:hAnsi="Times New Roman" w:cs="Times New Roman"/>
          <w:sz w:val="24"/>
          <w:szCs w:val="24"/>
        </w:rPr>
        <w:sectPr w:rsidR="00496902" w:rsidRPr="003558DC">
          <w:headerReference w:type="default" r:id="rId28"/>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400050"/>
                <wp:effectExtent l="0" t="0" r="12700" b="0"/>
                <wp:docPr id="75"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00050"/>
                          <a:chOff x="0" y="0"/>
                          <a:chExt cx="9700" cy="893"/>
                        </a:xfrm>
                      </wpg:grpSpPr>
                      <wps:wsp>
                        <wps:cNvPr id="76" name="AutoShape 5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56"/>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Text Box 55"/>
                        <wps:cNvSpPr txBox="1">
                          <a:spLocks noChangeArrowheads="1"/>
                        </wps:cNvSpPr>
                        <wps:spPr bwMode="auto">
                          <a:xfrm>
                            <a:off x="0" y="28"/>
                            <a:ext cx="9700" cy="8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21E" w:rsidRPr="00C2115F" w:rsidRDefault="00B6521E" w:rsidP="00BC3484">
                              <w:pPr>
                                <w:jc w:val="center"/>
                                <w:rPr>
                                  <w:rFonts w:ascii="Times New Roman" w:hAnsi="Times New Roman" w:cs="Times New Roman"/>
                                  <w:b/>
                                  <w:sz w:val="24"/>
                                  <w:szCs w:val="24"/>
                                </w:rPr>
                              </w:pPr>
                              <w:r w:rsidRPr="00C2115F">
                                <w:rPr>
                                  <w:rFonts w:ascii="Times New Roman" w:hAnsi="Times New Roman" w:cs="Times New Roman"/>
                                  <w:b/>
                                  <w:sz w:val="24"/>
                                  <w:szCs w:val="24"/>
                                </w:rPr>
                                <w:t>PROCESSO LICITATÓRIO Nº 0</w:t>
                              </w:r>
                              <w:r w:rsidR="00C2115F">
                                <w:rPr>
                                  <w:rFonts w:ascii="Times New Roman" w:hAnsi="Times New Roman" w:cs="Times New Roman"/>
                                  <w:b/>
                                  <w:sz w:val="24"/>
                                  <w:szCs w:val="24"/>
                                </w:rPr>
                                <w:t>74</w:t>
                              </w:r>
                              <w:r w:rsidRPr="00C2115F">
                                <w:rPr>
                                  <w:rFonts w:ascii="Times New Roman" w:hAnsi="Times New Roman" w:cs="Times New Roman"/>
                                  <w:b/>
                                  <w:sz w:val="24"/>
                                  <w:szCs w:val="24"/>
                                </w:rPr>
                                <w:t xml:space="preserve">/2020 </w:t>
                              </w:r>
                            </w:p>
                            <w:p w:rsidR="00B6521E" w:rsidRDefault="00C2115F" w:rsidP="009267E8">
                              <w:pPr>
                                <w:jc w:val="center"/>
                                <w:rPr>
                                  <w:rFonts w:ascii="Times New Roman" w:hAnsi="Times New Roman" w:cs="Times New Roman"/>
                                  <w:b/>
                                  <w:sz w:val="24"/>
                                  <w:szCs w:val="24"/>
                                </w:rPr>
                              </w:pPr>
                              <w:r>
                                <w:rPr>
                                  <w:rFonts w:ascii="Times New Roman" w:hAnsi="Times New Roman" w:cs="Times New Roman"/>
                                  <w:b/>
                                  <w:sz w:val="24"/>
                                  <w:szCs w:val="24"/>
                                </w:rPr>
                                <w:t>PREGÃO ELETRÔNICO Nº 029</w:t>
                              </w:r>
                              <w:r w:rsidR="00B6521E" w:rsidRPr="00C2115F">
                                <w:rPr>
                                  <w:rFonts w:ascii="Times New Roman" w:hAnsi="Times New Roman" w:cs="Times New Roman"/>
                                  <w:b/>
                                  <w:sz w:val="24"/>
                                  <w:szCs w:val="24"/>
                                </w:rPr>
                                <w:t xml:space="preserve">/2020 </w:t>
                              </w:r>
                            </w:p>
                            <w:p w:rsidR="00C2115F" w:rsidRPr="00C2115F" w:rsidRDefault="00C2115F" w:rsidP="009267E8">
                              <w:pPr>
                                <w:jc w:val="center"/>
                                <w:rPr>
                                  <w:rFonts w:ascii="Times New Roman" w:hAnsi="Times New Roman" w:cs="Times New Roman"/>
                                  <w:b/>
                                  <w:sz w:val="24"/>
                                  <w:szCs w:val="24"/>
                                </w:rPr>
                              </w:pPr>
                            </w:p>
                          </w:txbxContent>
                        </wps:txbx>
                        <wps:bodyPr rot="0" vert="horz" wrap="square" lIns="0" tIns="0" rIns="0" bIns="0" anchor="t" anchorCtr="0" upright="1">
                          <a:noAutofit/>
                        </wps:bodyPr>
                      </wps:wsp>
                    </wpg:wgp>
                  </a:graphicData>
                </a:graphic>
              </wp:inline>
            </w:drawing>
          </mc:Choice>
          <mc:Fallback>
            <w:pict>
              <v:group id="Group 54" o:spid="_x0000_s1038" style="width:485pt;height:31.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">
                <v:shape id="AutoShape 57" o:spid="_x0000_s1039"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" path="m9700,29l,29,,43r9700,l9700,29xm9700,l,,,14r9700,l9700,xe" fillcolor="black" stroked="f">
                  <v:path arrowok="t" o:connecttype="custom" o:connectlocs="9700,29;0,29;0,43;9700,43;9700,29;9700,0;0,0;0,14;9700,14;9700,0" o:connectangles="0,0,0,0,0,0,0,0,0,0"/>
                </v:shape>
                <v:shape id="Freeform 56" o:spid="_x0000_s1040"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" path="m9700,l,,,274,,581,,850r9700,l9700,581r,-307l9700,xe" fillcolor="#d9d9d9" stroked="f">
                  <v:path arrowok="t" o:connecttype="custom" o:connectlocs="9700,43;0,43;0,317;0,624;0,893;9700,893;9700,624;9700,317;9700,43" o:connectangles="0,0,0,0,0,0,0,0,0"/>
                </v:shape>
                <v:shape id="Text Box 55" o:spid="_x0000_s1041" type="#_x0000_t202" style="position:absolute;top:28;width:9700;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rsidR="00B6521E" w:rsidRPr="00C2115F" w:rsidRDefault="00B6521E" w:rsidP="00BC3484">
                        <w:pPr>
                          <w:jc w:val="center"/>
                          <w:rPr>
                            <w:rFonts w:ascii="Times New Roman" w:hAnsi="Times New Roman" w:cs="Times New Roman"/>
                            <w:b/>
                            <w:sz w:val="24"/>
                            <w:szCs w:val="24"/>
                          </w:rPr>
                        </w:pPr>
                        <w:r w:rsidRPr="00C2115F">
                          <w:rPr>
                            <w:rFonts w:ascii="Times New Roman" w:hAnsi="Times New Roman" w:cs="Times New Roman"/>
                            <w:b/>
                            <w:sz w:val="24"/>
                            <w:szCs w:val="24"/>
                          </w:rPr>
                          <w:t>PROCESSO LICITATÓRIO Nº 0</w:t>
                        </w:r>
                        <w:r w:rsidR="00C2115F">
                          <w:rPr>
                            <w:rFonts w:ascii="Times New Roman" w:hAnsi="Times New Roman" w:cs="Times New Roman"/>
                            <w:b/>
                            <w:sz w:val="24"/>
                            <w:szCs w:val="24"/>
                          </w:rPr>
                          <w:t>74</w:t>
                        </w:r>
                        <w:r w:rsidRPr="00C2115F">
                          <w:rPr>
                            <w:rFonts w:ascii="Times New Roman" w:hAnsi="Times New Roman" w:cs="Times New Roman"/>
                            <w:b/>
                            <w:sz w:val="24"/>
                            <w:szCs w:val="24"/>
                          </w:rPr>
                          <w:t xml:space="preserve">/2020 </w:t>
                        </w:r>
                      </w:p>
                      <w:p w:rsidR="00B6521E" w:rsidRDefault="00C2115F" w:rsidP="009267E8">
                        <w:pPr>
                          <w:jc w:val="center"/>
                          <w:rPr>
                            <w:rFonts w:ascii="Times New Roman" w:hAnsi="Times New Roman" w:cs="Times New Roman"/>
                            <w:b/>
                            <w:sz w:val="24"/>
                            <w:szCs w:val="24"/>
                          </w:rPr>
                        </w:pPr>
                        <w:r>
                          <w:rPr>
                            <w:rFonts w:ascii="Times New Roman" w:hAnsi="Times New Roman" w:cs="Times New Roman"/>
                            <w:b/>
                            <w:sz w:val="24"/>
                            <w:szCs w:val="24"/>
                          </w:rPr>
                          <w:t>PREGÃO ELETRÔNICO Nº 029</w:t>
                        </w:r>
                        <w:r w:rsidR="00B6521E" w:rsidRPr="00C2115F">
                          <w:rPr>
                            <w:rFonts w:ascii="Times New Roman" w:hAnsi="Times New Roman" w:cs="Times New Roman"/>
                            <w:b/>
                            <w:sz w:val="24"/>
                            <w:szCs w:val="24"/>
                          </w:rPr>
                          <w:t xml:space="preserve">/2020 </w:t>
                        </w:r>
                      </w:p>
                      <w:p w:rsidR="00C2115F" w:rsidRPr="00C2115F" w:rsidRDefault="00C2115F" w:rsidP="009267E8">
                        <w:pPr>
                          <w:jc w:val="center"/>
                          <w:rPr>
                            <w:rFonts w:ascii="Times New Roman" w:hAnsi="Times New Roman" w:cs="Times New Roman"/>
                            <w:b/>
                            <w:sz w:val="24"/>
                            <w:szCs w:val="24"/>
                          </w:rPr>
                        </w:pPr>
                      </w:p>
                    </w:txbxContent>
                  </v:textbox>
                </v:shape>
                <w10:anchorlock/>
              </v:group>
            </w:pict>
          </mc:Fallback>
        </mc:AlternateContent>
      </w:r>
    </w:p>
    <w:p w:rsidR="00496902" w:rsidRPr="003558DC" w:rsidRDefault="00496902">
      <w:pPr>
        <w:pStyle w:val="Corpodetexto"/>
        <w:spacing w:before="10"/>
        <w:rPr>
          <w:rFonts w:ascii="Times New Roman" w:hAnsi="Times New Roman" w:cs="Times New Roman"/>
          <w:sz w:val="24"/>
          <w:szCs w:val="24"/>
        </w:rPr>
      </w:pPr>
    </w:p>
    <w:p w:rsidR="00496902" w:rsidRPr="003558DC" w:rsidRDefault="00BC3484" w:rsidP="00BC3484">
      <w:pPr>
        <w:pStyle w:val="Ttulo3"/>
        <w:spacing w:before="56"/>
        <w:ind w:right="2293"/>
        <w:rPr>
          <w:rFonts w:ascii="Times New Roman" w:hAnsi="Times New Roman" w:cs="Times New Roman"/>
          <w:sz w:val="24"/>
          <w:szCs w:val="24"/>
        </w:rPr>
      </w:pP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DECLARAÇÃO DE IDONEIDADE</w:t>
      </w: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653"/>
          <w:tab w:val="left" w:pos="1768"/>
          <w:tab w:val="left" w:pos="4612"/>
          <w:tab w:val="left" w:pos="5000"/>
          <w:tab w:val="left" w:pos="5777"/>
          <w:tab w:val="left" w:pos="7748"/>
          <w:tab w:val="left" w:pos="8136"/>
          <w:tab w:val="left" w:pos="8851"/>
          <w:tab w:val="left" w:pos="9604"/>
        </w:tabs>
        <w:ind w:left="193"/>
        <w:rPr>
          <w:rFonts w:ascii="Times New Roman" w:hAnsi="Times New Roman" w:cs="Times New Roman"/>
          <w:sz w:val="24"/>
          <w:szCs w:val="24"/>
        </w:rPr>
      </w:pPr>
      <w:r w:rsidRPr="003558DC">
        <w:rPr>
          <w:rFonts w:ascii="Times New Roman" w:hAnsi="Times New Roman" w:cs="Times New Roman"/>
          <w:sz w:val="24"/>
          <w:szCs w:val="24"/>
        </w:rPr>
        <w:t>A</w:t>
      </w:r>
      <w:r w:rsidRPr="003558DC">
        <w:rPr>
          <w:rFonts w:ascii="Times New Roman" w:hAnsi="Times New Roman" w:cs="Times New Roman"/>
          <w:sz w:val="24"/>
          <w:szCs w:val="24"/>
        </w:rPr>
        <w:tab/>
        <w:t>empresa</w:t>
      </w:r>
      <w:r w:rsidRPr="003558DC">
        <w:rPr>
          <w:rFonts w:ascii="Times New Roman" w:hAnsi="Times New Roman" w:cs="Times New Roman"/>
          <w:sz w:val="24"/>
          <w:szCs w:val="24"/>
        </w:rPr>
        <w:tab/>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CNPJ</w:t>
      </w:r>
      <w:r w:rsidRPr="003558DC">
        <w:rPr>
          <w:rFonts w:ascii="Times New Roman" w:hAnsi="Times New Roman" w:cs="Times New Roman"/>
          <w:sz w:val="24"/>
          <w:szCs w:val="24"/>
        </w:rPr>
        <w:tab/>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com</w:t>
      </w:r>
      <w:r w:rsidRPr="003558DC">
        <w:rPr>
          <w:rFonts w:ascii="Times New Roman" w:hAnsi="Times New Roman" w:cs="Times New Roman"/>
          <w:sz w:val="24"/>
          <w:szCs w:val="24"/>
        </w:rPr>
        <w:tab/>
        <w:t>sede</w:t>
      </w:r>
      <w:r w:rsidRPr="003558DC">
        <w:rPr>
          <w:rFonts w:ascii="Times New Roman" w:hAnsi="Times New Roman" w:cs="Times New Roman"/>
          <w:sz w:val="24"/>
          <w:szCs w:val="24"/>
        </w:rPr>
        <w:tab/>
        <w:t>na</w:t>
      </w:r>
    </w:p>
    <w:p w:rsidR="00496902" w:rsidRPr="003558DC" w:rsidRDefault="00931612">
      <w:pPr>
        <w:pStyle w:val="Corpodetexto"/>
        <w:tabs>
          <w:tab w:val="left" w:pos="2386"/>
          <w:tab w:val="left" w:pos="4334"/>
          <w:tab w:val="left" w:pos="5888"/>
          <w:tab w:val="left" w:pos="6286"/>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cidade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/UF,CEP:</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DECLARA, sob as penas da lei,</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que:</w:t>
      </w:r>
    </w:p>
    <w:p w:rsidR="00496902" w:rsidRPr="003558DC" w:rsidRDefault="00496902">
      <w:pPr>
        <w:pStyle w:val="Corpodetexto"/>
        <w:spacing w:before="9"/>
        <w:rPr>
          <w:rFonts w:ascii="Times New Roman" w:hAnsi="Times New Roman" w:cs="Times New Roman"/>
          <w:sz w:val="24"/>
          <w:szCs w:val="24"/>
        </w:rPr>
      </w:pPr>
    </w:p>
    <w:p w:rsidR="00496902" w:rsidRPr="003558DC" w:rsidRDefault="00931612" w:rsidP="00840615">
      <w:pPr>
        <w:pStyle w:val="PargrafodaLista"/>
        <w:numPr>
          <w:ilvl w:val="0"/>
          <w:numId w:val="20"/>
        </w:numPr>
        <w:tabs>
          <w:tab w:val="left" w:pos="530"/>
        </w:tabs>
        <w:ind w:right="274"/>
        <w:rPr>
          <w:rFonts w:ascii="Times New Roman" w:hAnsi="Times New Roman" w:cs="Times New Roman"/>
          <w:sz w:val="24"/>
          <w:szCs w:val="24"/>
        </w:rPr>
      </w:pPr>
      <w:r w:rsidRPr="003558DC">
        <w:rPr>
          <w:rFonts w:ascii="Times New Roman" w:hAnsi="Times New Roman" w:cs="Times New Roman"/>
          <w:sz w:val="24"/>
          <w:szCs w:val="24"/>
        </w:rPr>
        <w:t>a empresa não se acha declarada inidônea para licitar e contratar com o Poder Público ou suspensa do direito de licitar ou contratar com a Administração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Municipal;</w:t>
      </w:r>
    </w:p>
    <w:p w:rsidR="00496902" w:rsidRPr="003558DC" w:rsidRDefault="00931612" w:rsidP="00840615">
      <w:pPr>
        <w:pStyle w:val="PargrafodaLista"/>
        <w:numPr>
          <w:ilvl w:val="0"/>
          <w:numId w:val="20"/>
        </w:numPr>
        <w:tabs>
          <w:tab w:val="left" w:pos="530"/>
        </w:tabs>
        <w:spacing w:before="118"/>
        <w:ind w:right="271"/>
        <w:rPr>
          <w:rFonts w:ascii="Times New Roman" w:hAnsi="Times New Roman" w:cs="Times New Roman"/>
          <w:sz w:val="24"/>
          <w:szCs w:val="24"/>
        </w:rPr>
      </w:pPr>
      <w:r w:rsidRPr="003558DC">
        <w:rPr>
          <w:rFonts w:ascii="Times New Roman" w:hAnsi="Times New Roman" w:cs="Times New Roman"/>
          <w:sz w:val="24"/>
          <w:szCs w:val="24"/>
        </w:rPr>
        <w:t>para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fins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disposto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V,</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art.</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27,</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cumprindo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disposto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5"/>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XXXIII, art.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7º,</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Constituição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não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emprega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menor</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dezoito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anos</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trabalho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noturno,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perigoso ou insalubre e não emprega menor de dezesseis</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anos;</w:t>
      </w:r>
    </w:p>
    <w:p w:rsidR="00496902" w:rsidRPr="003558DC" w:rsidRDefault="00931612" w:rsidP="00840615">
      <w:pPr>
        <w:pStyle w:val="PargrafodaLista"/>
        <w:numPr>
          <w:ilvl w:val="0"/>
          <w:numId w:val="20"/>
        </w:numPr>
        <w:tabs>
          <w:tab w:val="left" w:pos="530"/>
        </w:tabs>
        <w:spacing w:before="119"/>
        <w:ind w:hanging="337"/>
        <w:rPr>
          <w:rFonts w:ascii="Times New Roman" w:hAnsi="Times New Roman" w:cs="Times New Roman"/>
          <w:sz w:val="24"/>
          <w:szCs w:val="24"/>
        </w:rPr>
      </w:pPr>
      <w:r w:rsidRPr="003558DC">
        <w:rPr>
          <w:rFonts w:ascii="Times New Roman" w:hAnsi="Times New Roman" w:cs="Times New Roman"/>
          <w:sz w:val="24"/>
          <w:szCs w:val="24"/>
        </w:rPr>
        <w:t>assume o compromisso de declarar a superveniência de qualquer fato impeditivo à sua</w:t>
      </w:r>
      <w:r w:rsidRPr="003558DC">
        <w:rPr>
          <w:rFonts w:ascii="Times New Roman" w:hAnsi="Times New Roman" w:cs="Times New Roman"/>
          <w:spacing w:val="-35"/>
          <w:sz w:val="24"/>
          <w:szCs w:val="24"/>
        </w:rPr>
        <w:t xml:space="preserve"> </w:t>
      </w:r>
      <w:r w:rsidRPr="003558DC">
        <w:rPr>
          <w:rFonts w:ascii="Times New Roman" w:hAnsi="Times New Roman" w:cs="Times New Roman"/>
          <w:sz w:val="24"/>
          <w:szCs w:val="24"/>
        </w:rPr>
        <w:t>habilitação.</w:t>
      </w:r>
    </w:p>
    <w:p w:rsidR="00496902" w:rsidRPr="003558DC" w:rsidRDefault="00931612" w:rsidP="00840615">
      <w:pPr>
        <w:pStyle w:val="PargrafodaLista"/>
        <w:numPr>
          <w:ilvl w:val="0"/>
          <w:numId w:val="20"/>
        </w:numPr>
        <w:tabs>
          <w:tab w:val="left" w:pos="530"/>
        </w:tabs>
        <w:spacing w:before="124"/>
        <w:ind w:right="265"/>
        <w:rPr>
          <w:rFonts w:ascii="Times New Roman" w:hAnsi="Times New Roman" w:cs="Times New Roman"/>
          <w:sz w:val="24"/>
          <w:szCs w:val="24"/>
        </w:rPr>
      </w:pPr>
      <w:r w:rsidRPr="003558DC">
        <w:rPr>
          <w:rFonts w:ascii="Times New Roman" w:hAnsi="Times New Roman" w:cs="Times New Roman"/>
          <w:sz w:val="24"/>
          <w:szCs w:val="24"/>
        </w:rPr>
        <w:t>tem disponibilidade de recursos humanos e materiais, equipamentos e ferramentas necessários ao cumprimento e efetiva entrega do objeto desta</w:t>
      </w:r>
      <w:r w:rsidRPr="003558DC">
        <w:rPr>
          <w:rFonts w:ascii="Times New Roman" w:hAnsi="Times New Roman" w:cs="Times New Roman"/>
          <w:spacing w:val="-18"/>
          <w:sz w:val="24"/>
          <w:szCs w:val="24"/>
        </w:rPr>
        <w:t xml:space="preserve"> </w:t>
      </w:r>
      <w:r w:rsidRPr="003558DC">
        <w:rPr>
          <w:rFonts w:ascii="Times New Roman" w:hAnsi="Times New Roman" w:cs="Times New Roman"/>
          <w:sz w:val="24"/>
          <w:szCs w:val="24"/>
        </w:rPr>
        <w:t>licitação.</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8"/>
        <w:rPr>
          <w:rFonts w:ascii="Times New Roman" w:hAnsi="Times New Roman" w:cs="Times New Roman"/>
          <w:sz w:val="24"/>
          <w:szCs w:val="24"/>
        </w:rPr>
      </w:pPr>
    </w:p>
    <w:p w:rsidR="00496902" w:rsidRPr="003558DC" w:rsidRDefault="00931612">
      <w:pPr>
        <w:pStyle w:val="Corpodetexto"/>
        <w:ind w:left="193"/>
        <w:rPr>
          <w:rFonts w:ascii="Times New Roman" w:hAnsi="Times New Roman" w:cs="Times New Roman"/>
          <w:sz w:val="24"/>
          <w:szCs w:val="24"/>
        </w:rPr>
      </w:pPr>
      <w:r w:rsidRPr="003558DC">
        <w:rPr>
          <w:rFonts w:ascii="Times New Roman" w:hAnsi="Times New Roman" w:cs="Times New Roman"/>
          <w:sz w:val="24"/>
          <w:szCs w:val="24"/>
        </w:rPr>
        <w:t>( ) Ressalva: emprega menor, a partir de quatorze anos, na condição de aprendiz</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931612">
      <w:pPr>
        <w:pStyle w:val="Corpodetexto"/>
        <w:tabs>
          <w:tab w:val="left" w:pos="1397"/>
          <w:tab w:val="left" w:pos="3427"/>
        </w:tabs>
        <w:spacing w:before="56"/>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t>,</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2020.</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spacing w:before="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7808" behindDoc="1" locked="0" layoutInCell="1" allowOverlap="1">
                <wp:simplePos x="0" y="0"/>
                <wp:positionH relativeFrom="page">
                  <wp:posOffset>1658620</wp:posOffset>
                </wp:positionH>
                <wp:positionV relativeFrom="paragraph">
                  <wp:posOffset>259080</wp:posOffset>
                </wp:positionV>
                <wp:extent cx="4248150" cy="1270"/>
                <wp:effectExtent l="0" t="0" r="0" b="0"/>
                <wp:wrapTopAndBottom/>
                <wp:docPr id="7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48150" cy="1270"/>
                        </a:xfrm>
                        <a:custGeom>
                          <a:avLst/>
                          <a:gdLst>
                            <a:gd name="T0" fmla="+- 0 2612 2612"/>
                            <a:gd name="T1" fmla="*/ T0 w 6690"/>
                            <a:gd name="T2" fmla="+- 0 9077 2612"/>
                            <a:gd name="T3" fmla="*/ T2 w 6690"/>
                            <a:gd name="T4" fmla="+- 0 9081 2612"/>
                            <a:gd name="T5" fmla="*/ T4 w 6690"/>
                            <a:gd name="T6" fmla="+- 0 9301 2612"/>
                            <a:gd name="T7" fmla="*/ T6 w 6690"/>
                          </a:gdLst>
                          <a:ahLst/>
                          <a:cxnLst>
                            <a:cxn ang="0">
                              <a:pos x="T1" y="0"/>
                            </a:cxn>
                            <a:cxn ang="0">
                              <a:pos x="T3" y="0"/>
                            </a:cxn>
                            <a:cxn ang="0">
                              <a:pos x="T5" y="0"/>
                            </a:cxn>
                            <a:cxn ang="0">
                              <a:pos x="T7" y="0"/>
                            </a:cxn>
                          </a:cxnLst>
                          <a:rect l="0" t="0" r="r" b="b"/>
                          <a:pathLst>
                            <a:path w="6690">
                              <a:moveTo>
                                <a:pt x="0" y="0"/>
                              </a:moveTo>
                              <a:lnTo>
                                <a:pt x="6465" y="0"/>
                              </a:lnTo>
                              <a:moveTo>
                                <a:pt x="6469" y="0"/>
                              </a:moveTo>
                              <a:lnTo>
                                <a:pt x="6689"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C803D" id="AutoShape 53" o:spid="_x0000_s1026" style="position:absolute;margin-left:130.6pt;margin-top:20.4pt;width:334.5pt;height:.1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6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" path="m,l6465,t4,l6689,e" filled="f" strokeweight=".25292mm">
                <v:path arrowok="t" o:connecttype="custom" o:connectlocs="0,0;4105275,0;4107815,0;4247515,0" o:connectangles="0,0,0,0"/>
                <w10:wrap type="topAndBottom" anchorx="page"/>
              </v:shape>
            </w:pict>
          </mc:Fallback>
        </mc:AlternateContent>
      </w:r>
    </w:p>
    <w:p w:rsidR="00496902" w:rsidRPr="003558DC" w:rsidRDefault="00931612">
      <w:pPr>
        <w:pStyle w:val="Corpodetexto"/>
        <w:spacing w:before="110"/>
        <w:ind w:left="2211" w:right="2297"/>
        <w:jc w:val="center"/>
        <w:rPr>
          <w:rFonts w:ascii="Times New Roman" w:hAnsi="Times New Roman" w:cs="Times New Roman"/>
          <w:sz w:val="24"/>
          <w:szCs w:val="24"/>
        </w:rPr>
      </w:pPr>
      <w:r w:rsidRPr="003558DC">
        <w:rPr>
          <w:rFonts w:ascii="Times New Roman" w:hAnsi="Times New Roman" w:cs="Times New Roman"/>
          <w:sz w:val="24"/>
          <w:szCs w:val="24"/>
        </w:rPr>
        <w:t>Assinatura do Diretor ou Representante Legal da Empresa</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7568E3">
      <w:pPr>
        <w:rPr>
          <w:rFonts w:ascii="Times New Roman" w:hAnsi="Times New Roman" w:cs="Times New Roman"/>
          <w:sz w:val="24"/>
          <w:szCs w:val="24"/>
        </w:rPr>
        <w:sectPr w:rsidR="00496902" w:rsidRPr="003558DC">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412750"/>
                <wp:effectExtent l="0" t="0" r="12700" b="6350"/>
                <wp:docPr id="70"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412750"/>
                          <a:chOff x="0" y="0"/>
                          <a:chExt cx="9700" cy="893"/>
                        </a:xfrm>
                      </wpg:grpSpPr>
                      <wps:wsp>
                        <wps:cNvPr id="71" name="AutoShape 5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51"/>
                        <wps:cNvSpPr>
                          <a:spLocks/>
                        </wps:cNvSpPr>
                        <wps:spPr bwMode="auto">
                          <a:xfrm>
                            <a:off x="0" y="43"/>
                            <a:ext cx="9700" cy="850"/>
                          </a:xfrm>
                          <a:custGeom>
                            <a:avLst/>
                            <a:gdLst>
                              <a:gd name="T0" fmla="*/ 9700 w 9700"/>
                              <a:gd name="T1" fmla="+- 0 43 43"/>
                              <a:gd name="T2" fmla="*/ 43 h 850"/>
                              <a:gd name="T3" fmla="*/ 0 w 9700"/>
                              <a:gd name="T4" fmla="+- 0 43 43"/>
                              <a:gd name="T5" fmla="*/ 43 h 850"/>
                              <a:gd name="T6" fmla="*/ 0 w 9700"/>
                              <a:gd name="T7" fmla="+- 0 317 43"/>
                              <a:gd name="T8" fmla="*/ 317 h 850"/>
                              <a:gd name="T9" fmla="*/ 0 w 9700"/>
                              <a:gd name="T10" fmla="+- 0 624 43"/>
                              <a:gd name="T11" fmla="*/ 624 h 850"/>
                              <a:gd name="T12" fmla="*/ 0 w 9700"/>
                              <a:gd name="T13" fmla="+- 0 893 43"/>
                              <a:gd name="T14" fmla="*/ 893 h 850"/>
                              <a:gd name="T15" fmla="*/ 9700 w 9700"/>
                              <a:gd name="T16" fmla="+- 0 893 43"/>
                              <a:gd name="T17" fmla="*/ 893 h 850"/>
                              <a:gd name="T18" fmla="*/ 9700 w 9700"/>
                              <a:gd name="T19" fmla="+- 0 624 43"/>
                              <a:gd name="T20" fmla="*/ 624 h 850"/>
                              <a:gd name="T21" fmla="*/ 9700 w 9700"/>
                              <a:gd name="T22" fmla="+- 0 317 43"/>
                              <a:gd name="T23" fmla="*/ 317 h 850"/>
                              <a:gd name="T24" fmla="*/ 9700 w 9700"/>
                              <a:gd name="T25" fmla="+- 0 43 43"/>
                              <a:gd name="T26" fmla="*/ 43 h 85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9700" h="850">
                                <a:moveTo>
                                  <a:pt x="9700" y="0"/>
                                </a:moveTo>
                                <a:lnTo>
                                  <a:pt x="0" y="0"/>
                                </a:lnTo>
                                <a:lnTo>
                                  <a:pt x="0" y="274"/>
                                </a:lnTo>
                                <a:lnTo>
                                  <a:pt x="0" y="581"/>
                                </a:lnTo>
                                <a:lnTo>
                                  <a:pt x="0" y="850"/>
                                </a:lnTo>
                                <a:lnTo>
                                  <a:pt x="9700" y="850"/>
                                </a:lnTo>
                                <a:lnTo>
                                  <a:pt x="9700" y="581"/>
                                </a:lnTo>
                                <a:lnTo>
                                  <a:pt x="9700" y="274"/>
                                </a:lnTo>
                                <a:lnTo>
                                  <a:pt x="970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Text Box 50"/>
                        <wps:cNvSpPr txBox="1">
                          <a:spLocks noChangeArrowheads="1"/>
                        </wps:cNvSpPr>
                        <wps:spPr bwMode="auto">
                          <a:xfrm>
                            <a:off x="0" y="28"/>
                            <a:ext cx="9700" cy="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21E" w:rsidRPr="00C97A09" w:rsidRDefault="00B6521E" w:rsidP="007568E3">
                              <w:pPr>
                                <w:jc w:val="center"/>
                                <w:rPr>
                                  <w:rFonts w:ascii="Times New Roman" w:hAnsi="Times New Roman" w:cs="Times New Roman"/>
                                  <w:b/>
                                  <w:sz w:val="24"/>
                                  <w:szCs w:val="24"/>
                                </w:rPr>
                              </w:pPr>
                              <w:r w:rsidRPr="00C97A09">
                                <w:rPr>
                                  <w:rFonts w:ascii="Times New Roman" w:hAnsi="Times New Roman" w:cs="Times New Roman"/>
                                  <w:b/>
                                  <w:sz w:val="24"/>
                                  <w:szCs w:val="24"/>
                                </w:rPr>
                                <w:t>PROCESSO LICITATÓRIO Nº 0</w:t>
                              </w:r>
                              <w:r w:rsidR="00DC230A" w:rsidRPr="00C97A09">
                                <w:rPr>
                                  <w:rFonts w:ascii="Times New Roman" w:hAnsi="Times New Roman" w:cs="Times New Roman"/>
                                  <w:b/>
                                  <w:sz w:val="24"/>
                                  <w:szCs w:val="24"/>
                                </w:rPr>
                                <w:t>74</w:t>
                              </w:r>
                              <w:r w:rsidRPr="00C97A09">
                                <w:rPr>
                                  <w:rFonts w:ascii="Times New Roman" w:hAnsi="Times New Roman" w:cs="Times New Roman"/>
                                  <w:b/>
                                  <w:sz w:val="24"/>
                                  <w:szCs w:val="24"/>
                                </w:rPr>
                                <w:t xml:space="preserve">/2020 </w:t>
                              </w:r>
                            </w:p>
                            <w:p w:rsidR="00B6521E" w:rsidRPr="00C97A09" w:rsidRDefault="00B6521E" w:rsidP="007568E3">
                              <w:pPr>
                                <w:jc w:val="center"/>
                                <w:rPr>
                                  <w:rFonts w:ascii="Times New Roman" w:hAnsi="Times New Roman" w:cs="Times New Roman"/>
                                  <w:b/>
                                  <w:sz w:val="24"/>
                                  <w:szCs w:val="24"/>
                                </w:rPr>
                              </w:pPr>
                              <w:r w:rsidRPr="00C97A09">
                                <w:rPr>
                                  <w:rFonts w:ascii="Times New Roman" w:hAnsi="Times New Roman" w:cs="Times New Roman"/>
                                  <w:b/>
                                  <w:sz w:val="24"/>
                                  <w:szCs w:val="24"/>
                                </w:rPr>
                                <w:t>PREGÃO ELETRÔNICO Nº 0</w:t>
                              </w:r>
                              <w:r w:rsidR="00DC230A" w:rsidRPr="00C97A09">
                                <w:rPr>
                                  <w:rFonts w:ascii="Times New Roman" w:hAnsi="Times New Roman" w:cs="Times New Roman"/>
                                  <w:b/>
                                  <w:sz w:val="24"/>
                                  <w:szCs w:val="24"/>
                                </w:rPr>
                                <w:t>29</w:t>
                              </w:r>
                              <w:r w:rsidRPr="00C97A09">
                                <w:rPr>
                                  <w:rFonts w:ascii="Times New Roman" w:hAnsi="Times New Roman" w:cs="Times New Roman"/>
                                  <w:b/>
                                  <w:sz w:val="24"/>
                                  <w:szCs w:val="24"/>
                                </w:rPr>
                                <w:t xml:space="preserve">/2020 </w:t>
                              </w:r>
                            </w:p>
                          </w:txbxContent>
                        </wps:txbx>
                        <wps:bodyPr rot="0" vert="horz" wrap="square" lIns="0" tIns="0" rIns="0" bIns="0" anchor="t" anchorCtr="0" upright="1">
                          <a:noAutofit/>
                        </wps:bodyPr>
                      </wps:wsp>
                    </wpg:wgp>
                  </a:graphicData>
                </a:graphic>
              </wp:inline>
            </w:drawing>
          </mc:Choice>
          <mc:Fallback>
            <w:pict>
              <v:group id="Group 49" o:spid="_x0000_s1042" style="width:485pt;height:32.5pt;mso-position-horizontal-relative:char;mso-position-vertical-relative:line" coordsize="9700,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">
                <v:shape id="AutoShape 52" o:spid="_x0000_s1043"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51" o:spid="_x0000_s1044" style="position:absolute;top:43;width:9700;height:850;visibility:visible;mso-wrap-style:square;v-text-anchor:top" coordsize="970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" path="m9700,l,,,274,,581,,850r9700,l9700,581r,-307l9700,xe" fillcolor="#d9d9d9" stroked="f">
                  <v:path arrowok="t" o:connecttype="custom" o:connectlocs="9700,43;0,43;0,317;0,624;0,893;9700,893;9700,624;9700,317;9700,43" o:connectangles="0,0,0,0,0,0,0,0,0"/>
                </v:shape>
                <v:shape id="Text Box 50" o:spid="_x0000_s1045" type="#_x0000_t202" style="position:absolute;top:28;width:9700;height: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NlgxQAAANsAAAAPAAAAZHJzL2Rvd25yZXYueG1sRI9Ba8JA&#10;FITvQv/D8gredFMF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A4NNlgxQAAANsAAAAP&#10;AAAAAAAAAAAAAAAAAAcCAABkcnMvZG93bnJldi54bWxQSwUGAAAAAAMAAwC3AAAA+QIAAAAA&#10;" filled="f" stroked="f">
                  <v:textbox inset="0,0,0,0">
                    <w:txbxContent>
                      <w:p w:rsidR="00B6521E" w:rsidRPr="00C97A09" w:rsidRDefault="00B6521E" w:rsidP="007568E3">
                        <w:pPr>
                          <w:jc w:val="center"/>
                          <w:rPr>
                            <w:rFonts w:ascii="Times New Roman" w:hAnsi="Times New Roman" w:cs="Times New Roman"/>
                            <w:b/>
                            <w:sz w:val="24"/>
                            <w:szCs w:val="24"/>
                          </w:rPr>
                        </w:pPr>
                        <w:r w:rsidRPr="00C97A09">
                          <w:rPr>
                            <w:rFonts w:ascii="Times New Roman" w:hAnsi="Times New Roman" w:cs="Times New Roman"/>
                            <w:b/>
                            <w:sz w:val="24"/>
                            <w:szCs w:val="24"/>
                          </w:rPr>
                          <w:t>PROCESSO LICITATÓRIO Nº 0</w:t>
                        </w:r>
                        <w:r w:rsidR="00DC230A" w:rsidRPr="00C97A09">
                          <w:rPr>
                            <w:rFonts w:ascii="Times New Roman" w:hAnsi="Times New Roman" w:cs="Times New Roman"/>
                            <w:b/>
                            <w:sz w:val="24"/>
                            <w:szCs w:val="24"/>
                          </w:rPr>
                          <w:t>74</w:t>
                        </w:r>
                        <w:r w:rsidRPr="00C97A09">
                          <w:rPr>
                            <w:rFonts w:ascii="Times New Roman" w:hAnsi="Times New Roman" w:cs="Times New Roman"/>
                            <w:b/>
                            <w:sz w:val="24"/>
                            <w:szCs w:val="24"/>
                          </w:rPr>
                          <w:t xml:space="preserve">/2020 </w:t>
                        </w:r>
                      </w:p>
                      <w:p w:rsidR="00B6521E" w:rsidRPr="00C97A09" w:rsidRDefault="00B6521E" w:rsidP="007568E3">
                        <w:pPr>
                          <w:jc w:val="center"/>
                          <w:rPr>
                            <w:rFonts w:ascii="Times New Roman" w:hAnsi="Times New Roman" w:cs="Times New Roman"/>
                            <w:b/>
                            <w:sz w:val="24"/>
                            <w:szCs w:val="24"/>
                          </w:rPr>
                        </w:pPr>
                        <w:r w:rsidRPr="00C97A09">
                          <w:rPr>
                            <w:rFonts w:ascii="Times New Roman" w:hAnsi="Times New Roman" w:cs="Times New Roman"/>
                            <w:b/>
                            <w:sz w:val="24"/>
                            <w:szCs w:val="24"/>
                          </w:rPr>
                          <w:t>PREGÃO ELETRÔNICO Nº 0</w:t>
                        </w:r>
                        <w:r w:rsidR="00DC230A" w:rsidRPr="00C97A09">
                          <w:rPr>
                            <w:rFonts w:ascii="Times New Roman" w:hAnsi="Times New Roman" w:cs="Times New Roman"/>
                            <w:b/>
                            <w:sz w:val="24"/>
                            <w:szCs w:val="24"/>
                          </w:rPr>
                          <w:t>29</w:t>
                        </w:r>
                        <w:r w:rsidRPr="00C97A09">
                          <w:rPr>
                            <w:rFonts w:ascii="Times New Roman" w:hAnsi="Times New Roman" w:cs="Times New Roman"/>
                            <w:b/>
                            <w:sz w:val="24"/>
                            <w:szCs w:val="24"/>
                          </w:rPr>
                          <w:t xml:space="preserve">/2020 </w:t>
                        </w:r>
                      </w:p>
                    </w:txbxContent>
                  </v:textbox>
                </v:shape>
                <w10:anchorlock/>
              </v:group>
            </w:pict>
          </mc:Fallback>
        </mc:AlternateContent>
      </w:r>
    </w:p>
    <w:p w:rsidR="00496902" w:rsidRPr="003558DC" w:rsidRDefault="00496902">
      <w:pPr>
        <w:pStyle w:val="Corpodetexto"/>
        <w:spacing w:before="10"/>
        <w:rPr>
          <w:rFonts w:ascii="Times New Roman" w:hAnsi="Times New Roman" w:cs="Times New Roman"/>
          <w:sz w:val="24"/>
          <w:szCs w:val="24"/>
        </w:rPr>
      </w:pPr>
    </w:p>
    <w:p w:rsidR="00496902" w:rsidRPr="003558DC" w:rsidRDefault="00931612" w:rsidP="007568E3">
      <w:pPr>
        <w:pStyle w:val="Ttulo3"/>
        <w:spacing w:before="56"/>
        <w:ind w:left="193" w:right="2295"/>
        <w:rPr>
          <w:rFonts w:ascii="Times New Roman" w:hAnsi="Times New Roman" w:cs="Times New Roman"/>
          <w:sz w:val="24"/>
          <w:szCs w:val="24"/>
        </w:rPr>
      </w:pPr>
      <w:r w:rsidRPr="003558DC">
        <w:rPr>
          <w:rFonts w:ascii="Times New Roman" w:hAnsi="Times New Roman" w:cs="Times New Roman"/>
          <w:sz w:val="24"/>
          <w:szCs w:val="24"/>
        </w:rPr>
        <w:t>DECLARAÇÃO DE CONDIÇÃO DE ME OU EPP</w:t>
      </w:r>
    </w:p>
    <w:p w:rsidR="00496902" w:rsidRPr="003558DC" w:rsidRDefault="00496902">
      <w:pPr>
        <w:pStyle w:val="Corpodetexto"/>
        <w:spacing w:before="1"/>
        <w:rPr>
          <w:rFonts w:ascii="Times New Roman" w:hAnsi="Times New Roman" w:cs="Times New Roman"/>
          <w:b/>
          <w:sz w:val="24"/>
          <w:szCs w:val="24"/>
        </w:rPr>
      </w:pPr>
    </w:p>
    <w:p w:rsidR="00496902" w:rsidRPr="003558DC" w:rsidRDefault="00931612">
      <w:pPr>
        <w:pStyle w:val="Corpodetexto"/>
        <w:tabs>
          <w:tab w:val="left" w:pos="5972"/>
        </w:tabs>
        <w:ind w:left="193"/>
        <w:rPr>
          <w:rFonts w:ascii="Times New Roman" w:hAnsi="Times New Roman" w:cs="Times New Roman"/>
          <w:sz w:val="24"/>
          <w:szCs w:val="24"/>
        </w:rPr>
      </w:pPr>
      <w:r w:rsidRPr="003558DC">
        <w:rPr>
          <w:rFonts w:ascii="Times New Roman" w:hAnsi="Times New Roman" w:cs="Times New Roman"/>
          <w:sz w:val="24"/>
          <w:szCs w:val="24"/>
        </w:rPr>
        <w:t xml:space="preserve">A  </w:t>
      </w:r>
      <w:r w:rsidRPr="003558DC">
        <w:rPr>
          <w:rFonts w:ascii="Times New Roman" w:hAnsi="Times New Roman" w:cs="Times New Roman"/>
          <w:spacing w:val="40"/>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xml:space="preserve">,    com    inscrição    no    CNPJ    sob    o </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n°</w:t>
      </w:r>
    </w:p>
    <w:p w:rsidR="00496902" w:rsidRPr="003558DC" w:rsidRDefault="00931612">
      <w:pPr>
        <w:pStyle w:val="Corpodetexto"/>
        <w:tabs>
          <w:tab w:val="left" w:pos="2497"/>
          <w:tab w:val="left" w:pos="2909"/>
          <w:tab w:val="left" w:pos="3571"/>
          <w:tab w:val="left" w:pos="4924"/>
          <w:tab w:val="left" w:pos="5505"/>
          <w:tab w:val="left" w:pos="6172"/>
          <w:tab w:val="left" w:pos="7805"/>
          <w:tab w:val="left" w:pos="8643"/>
          <w:tab w:val="left" w:pos="9354"/>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rPr>
        <w:tab/>
        <w:t>por</w:t>
      </w:r>
      <w:r w:rsidRPr="003558DC">
        <w:rPr>
          <w:rFonts w:ascii="Times New Roman" w:hAnsi="Times New Roman" w:cs="Times New Roman"/>
          <w:sz w:val="24"/>
          <w:szCs w:val="24"/>
        </w:rPr>
        <w:tab/>
        <w:t>intermédio</w:t>
      </w:r>
      <w:r w:rsidRPr="003558DC">
        <w:rPr>
          <w:rFonts w:ascii="Times New Roman" w:hAnsi="Times New Roman" w:cs="Times New Roman"/>
          <w:sz w:val="24"/>
          <w:szCs w:val="24"/>
        </w:rPr>
        <w:tab/>
      </w:r>
      <w:r w:rsidRPr="003558DC">
        <w:rPr>
          <w:rFonts w:ascii="Times New Roman" w:hAnsi="Times New Roman" w:cs="Times New Roman"/>
          <w:spacing w:val="-3"/>
          <w:sz w:val="24"/>
          <w:szCs w:val="24"/>
        </w:rPr>
        <w:t>do</w:t>
      </w:r>
      <w:r w:rsidRPr="003558DC">
        <w:rPr>
          <w:rFonts w:ascii="Times New Roman" w:hAnsi="Times New Roman" w:cs="Times New Roman"/>
          <w:spacing w:val="-3"/>
          <w:sz w:val="24"/>
          <w:szCs w:val="24"/>
        </w:rPr>
        <w:tab/>
      </w:r>
      <w:r w:rsidRPr="003558DC">
        <w:rPr>
          <w:rFonts w:ascii="Times New Roman" w:hAnsi="Times New Roman" w:cs="Times New Roman"/>
          <w:sz w:val="24"/>
          <w:szCs w:val="24"/>
        </w:rPr>
        <w:t>seu</w:t>
      </w:r>
      <w:r w:rsidRPr="003558DC">
        <w:rPr>
          <w:rFonts w:ascii="Times New Roman" w:hAnsi="Times New Roman" w:cs="Times New Roman"/>
          <w:sz w:val="24"/>
          <w:szCs w:val="24"/>
        </w:rPr>
        <w:tab/>
        <w:t>representante</w:t>
      </w:r>
      <w:r w:rsidRPr="003558DC">
        <w:rPr>
          <w:rFonts w:ascii="Times New Roman" w:hAnsi="Times New Roman" w:cs="Times New Roman"/>
          <w:sz w:val="24"/>
          <w:szCs w:val="24"/>
        </w:rPr>
        <w:tab/>
        <w:t>legal,</w:t>
      </w:r>
      <w:r w:rsidRPr="003558DC">
        <w:rPr>
          <w:rFonts w:ascii="Times New Roman" w:hAnsi="Times New Roman" w:cs="Times New Roman"/>
          <w:sz w:val="24"/>
          <w:szCs w:val="24"/>
        </w:rPr>
        <w:tab/>
        <w:t>o(a)</w:t>
      </w:r>
      <w:r w:rsidRPr="003558DC">
        <w:rPr>
          <w:rFonts w:ascii="Times New Roman" w:hAnsi="Times New Roman" w:cs="Times New Roman"/>
          <w:sz w:val="24"/>
          <w:szCs w:val="24"/>
        </w:rPr>
        <w:tab/>
        <w:t>Sr(a).</w:t>
      </w:r>
    </w:p>
    <w:p w:rsidR="00496902" w:rsidRPr="003558DC" w:rsidRDefault="00931612">
      <w:pPr>
        <w:pStyle w:val="Corpodetexto"/>
        <w:tabs>
          <w:tab w:val="left" w:pos="4575"/>
          <w:tab w:val="left" w:pos="9265"/>
        </w:tabs>
        <w:ind w:left="193"/>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portador   do</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 xml:space="preserve">CPF </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n°</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 xml:space="preserve">e </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RG</w:t>
      </w:r>
    </w:p>
    <w:p w:rsidR="00496902" w:rsidRPr="003558DC" w:rsidRDefault="00931612">
      <w:pPr>
        <w:pStyle w:val="Corpodetexto"/>
        <w:tabs>
          <w:tab w:val="left" w:pos="2713"/>
          <w:tab w:val="left" w:pos="4039"/>
        </w:tabs>
        <w:spacing w:before="1"/>
        <w:ind w:left="193" w:right="277"/>
        <w:jc w:val="both"/>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DECLARA,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penas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cumpre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os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requisitos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legais</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para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qualificação como</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u w:val="single"/>
        </w:rPr>
        <w:tab/>
      </w:r>
      <w:r w:rsidRPr="003558DC">
        <w:rPr>
          <w:rFonts w:ascii="Times New Roman" w:hAnsi="Times New Roman" w:cs="Times New Roman"/>
          <w:sz w:val="24"/>
          <w:szCs w:val="24"/>
        </w:rPr>
        <w:t>, nos termos do art. 3° da Lei Complementar n° 123/2006 e que não está sujeita a quaisquer dos impedimentos do § 4° do mencionado artigo, estando apta a usufruir do tratamento favorecido, de acordo com o disposto nos arts. 42 a 49 da citada Lei e Complementar 147 de 07 de agosto de 2</w:t>
      </w:r>
      <w:r w:rsidR="00D246F3" w:rsidRPr="003558DC">
        <w:rPr>
          <w:rFonts w:ascii="Times New Roman" w:hAnsi="Times New Roman" w:cs="Times New Roman"/>
          <w:sz w:val="24"/>
          <w:szCs w:val="24"/>
        </w:rPr>
        <w:t>015</w:t>
      </w:r>
      <w:r w:rsidRPr="003558DC">
        <w:rPr>
          <w:rFonts w:ascii="Times New Roman" w:hAnsi="Times New Roman" w:cs="Times New Roman"/>
          <w:sz w:val="24"/>
          <w:szCs w:val="24"/>
        </w:rPr>
        <w:t xml:space="preserve"> que altera a Lei Complementar</w:t>
      </w:r>
      <w:r w:rsidRPr="003558DC">
        <w:rPr>
          <w:rFonts w:ascii="Times New Roman" w:hAnsi="Times New Roman" w:cs="Times New Roman"/>
          <w:spacing w:val="-16"/>
          <w:sz w:val="24"/>
          <w:szCs w:val="24"/>
        </w:rPr>
        <w:t xml:space="preserve"> </w:t>
      </w:r>
      <w:r w:rsidRPr="003558DC">
        <w:rPr>
          <w:rFonts w:ascii="Times New Roman" w:hAnsi="Times New Roman" w:cs="Times New Roman"/>
          <w:sz w:val="24"/>
          <w:szCs w:val="24"/>
        </w:rPr>
        <w:t>123/06.</w:t>
      </w:r>
    </w:p>
    <w:p w:rsidR="00496902" w:rsidRPr="003558DC" w:rsidRDefault="00931612">
      <w:pPr>
        <w:pStyle w:val="Corpodetexto"/>
        <w:ind w:left="193" w:right="278" w:firstLine="1416"/>
        <w:jc w:val="both"/>
        <w:rPr>
          <w:rFonts w:ascii="Times New Roman" w:hAnsi="Times New Roman" w:cs="Times New Roman"/>
          <w:sz w:val="24"/>
          <w:szCs w:val="24"/>
        </w:rPr>
      </w:pP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rPr>
        <w:t>) Declaramos possuir restrição fiscal no(s) documento(s) de habilitação e pretendemos utilizar o prazo previsto no art. 43, § 1° da Lei Complementar n° 123/06 e nº 147/14, para regularização, estando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ciente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contrário,</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decairá</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direito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contratação,</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estando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sujeita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às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sanções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previstas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art. 81 da Lei Federal n°</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8.666/93.</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3"/>
        <w:rPr>
          <w:rFonts w:ascii="Times New Roman" w:hAnsi="Times New Roman" w:cs="Times New Roman"/>
          <w:sz w:val="24"/>
          <w:szCs w:val="24"/>
        </w:rPr>
      </w:pPr>
    </w:p>
    <w:p w:rsidR="00496902" w:rsidRPr="003558DC" w:rsidRDefault="00931612">
      <w:pPr>
        <w:pStyle w:val="Corpodetexto"/>
        <w:tabs>
          <w:tab w:val="left" w:pos="4129"/>
          <w:tab w:val="left" w:pos="4832"/>
          <w:tab w:val="left" w:pos="6363"/>
        </w:tabs>
        <w:spacing w:before="57"/>
        <w:ind w:left="1609"/>
        <w:rPr>
          <w:rFonts w:ascii="Times New Roman" w:hAnsi="Times New Roman" w:cs="Times New Roman"/>
          <w:sz w:val="24"/>
          <w:szCs w:val="24"/>
        </w:rPr>
      </w:pP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pacing w:val="-3"/>
          <w:sz w:val="24"/>
          <w:szCs w:val="24"/>
        </w:rPr>
        <w:t xml:space="preserve">de </w:t>
      </w:r>
      <w:r w:rsidRPr="003558DC">
        <w:rPr>
          <w:rFonts w:ascii="Times New Roman" w:hAnsi="Times New Roman" w:cs="Times New Roman"/>
          <w:sz w:val="24"/>
          <w:szCs w:val="24"/>
        </w:rPr>
        <w:t>2020.</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09344" behindDoc="1" locked="0" layoutInCell="1" allowOverlap="1">
                <wp:simplePos x="0" y="0"/>
                <wp:positionH relativeFrom="page">
                  <wp:posOffset>1936115</wp:posOffset>
                </wp:positionH>
                <wp:positionV relativeFrom="paragraph">
                  <wp:posOffset>200660</wp:posOffset>
                </wp:positionV>
                <wp:extent cx="3688080" cy="1270"/>
                <wp:effectExtent l="0" t="0" r="0" b="0"/>
                <wp:wrapTopAndBottom/>
                <wp:docPr id="69"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8080" cy="1270"/>
                        </a:xfrm>
                        <a:custGeom>
                          <a:avLst/>
                          <a:gdLst>
                            <a:gd name="T0" fmla="+- 0 3049 3049"/>
                            <a:gd name="T1" fmla="*/ T0 w 5808"/>
                            <a:gd name="T2" fmla="+- 0 8856 3049"/>
                            <a:gd name="T3" fmla="*/ T2 w 5808"/>
                          </a:gdLst>
                          <a:ahLst/>
                          <a:cxnLst>
                            <a:cxn ang="0">
                              <a:pos x="T1" y="0"/>
                            </a:cxn>
                            <a:cxn ang="0">
                              <a:pos x="T3" y="0"/>
                            </a:cxn>
                          </a:cxnLst>
                          <a:rect l="0" t="0" r="r" b="b"/>
                          <a:pathLst>
                            <a:path w="5808">
                              <a:moveTo>
                                <a:pt x="0" y="0"/>
                              </a:moveTo>
                              <a:lnTo>
                                <a:pt x="5807"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76DA8" id="Freeform 48" o:spid="_x0000_s1026" style="position:absolute;margin-left:152.45pt;margin-top:15.8pt;width:290.4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" path="m,l5807,e" filled="f" strokeweight=".25292mm">
                <v:path arrowok="t" o:connecttype="custom" o:connectlocs="0,0;3687445,0" o:connectangles="0,0"/>
                <w10:wrap type="topAndBottom" anchorx="page"/>
              </v:shape>
            </w:pict>
          </mc:Fallback>
        </mc:AlternateContent>
      </w:r>
    </w:p>
    <w:p w:rsidR="00496902" w:rsidRPr="003558DC" w:rsidRDefault="00931612">
      <w:pPr>
        <w:pStyle w:val="Corpodetexto"/>
        <w:spacing w:line="259" w:lineRule="exact"/>
        <w:ind w:left="2211" w:right="2290"/>
        <w:jc w:val="center"/>
        <w:rPr>
          <w:rFonts w:ascii="Times New Roman" w:hAnsi="Times New Roman" w:cs="Times New Roman"/>
          <w:sz w:val="24"/>
          <w:szCs w:val="24"/>
        </w:rPr>
      </w:pPr>
      <w:r w:rsidRPr="003558DC">
        <w:rPr>
          <w:rFonts w:ascii="Times New Roman" w:hAnsi="Times New Roman" w:cs="Times New Roman"/>
          <w:sz w:val="24"/>
          <w:szCs w:val="24"/>
        </w:rPr>
        <w:t>REPRESENTANTE LEGAL</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5"/>
        <w:rPr>
          <w:rFonts w:ascii="Times New Roman" w:hAnsi="Times New Roman" w:cs="Times New Roman"/>
          <w:sz w:val="24"/>
          <w:szCs w:val="24"/>
        </w:rPr>
      </w:pPr>
    </w:p>
    <w:p w:rsidR="00496902" w:rsidRPr="003558DC" w:rsidRDefault="00931612">
      <w:pPr>
        <w:pStyle w:val="Corpodetexto"/>
        <w:spacing w:before="1" w:line="235" w:lineRule="auto"/>
        <w:ind w:left="193"/>
        <w:rPr>
          <w:rFonts w:ascii="Times New Roman" w:hAnsi="Times New Roman" w:cs="Times New Roman"/>
          <w:sz w:val="24"/>
          <w:szCs w:val="24"/>
        </w:rPr>
      </w:pPr>
      <w:r w:rsidRPr="003558DC">
        <w:rPr>
          <w:rFonts w:ascii="Times New Roman" w:hAnsi="Times New Roman" w:cs="Times New Roman"/>
          <w:sz w:val="24"/>
          <w:szCs w:val="24"/>
        </w:rPr>
        <w:t>Obs.:</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*Declaração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emitida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papel</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timbrado,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papel</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simples,</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carimbo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empresa,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outra forma que identifique 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proponente.</w:t>
      </w: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6343E0">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spacing w:before="1"/>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pPr>
        <w:pStyle w:val="Corpodetexto"/>
        <w:rPr>
          <w:rFonts w:ascii="Times New Roman" w:hAnsi="Times New Roman" w:cs="Times New Roman"/>
          <w:sz w:val="24"/>
          <w:szCs w:val="24"/>
        </w:rPr>
      </w:pPr>
    </w:p>
    <w:p w:rsidR="00496902" w:rsidRPr="003558DC" w:rsidRDefault="00496902" w:rsidP="006343E0">
      <w:pPr>
        <w:rPr>
          <w:rFonts w:ascii="Times New Roman" w:hAnsi="Times New Roman" w:cs="Times New Roman"/>
          <w:sz w:val="24"/>
          <w:szCs w:val="24"/>
        </w:rPr>
        <w:sectPr w:rsidR="00496902" w:rsidRPr="003558DC">
          <w:pgSz w:w="11910" w:h="16840"/>
          <w:pgMar w:top="1020" w:right="860" w:bottom="280" w:left="940" w:header="104" w:footer="0" w:gutter="0"/>
          <w:cols w:space="720"/>
        </w:sectPr>
      </w:pPr>
    </w:p>
    <w:p w:rsidR="00496902" w:rsidRPr="003558DC" w:rsidRDefault="00496902">
      <w:pPr>
        <w:pStyle w:val="Corpodetexto"/>
        <w:spacing w:before="6"/>
        <w:rPr>
          <w:rFonts w:ascii="Times New Roman" w:hAnsi="Times New Roman" w:cs="Times New Roman"/>
          <w:sz w:val="24"/>
          <w:szCs w:val="24"/>
        </w:rPr>
      </w:pPr>
    </w:p>
    <w:p w:rsidR="00496902" w:rsidRPr="003558DC" w:rsidRDefault="00725CC4">
      <w:pPr>
        <w:pStyle w:val="Corpodetexto"/>
        <w:ind w:left="164"/>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g">
            <w:drawing>
              <wp:inline distT="0" distB="0" distL="0" distR="0">
                <wp:extent cx="6159500" cy="372110"/>
                <wp:effectExtent l="0" t="0" r="0" b="2540"/>
                <wp:docPr id="4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372110"/>
                          <a:chOff x="0" y="0"/>
                          <a:chExt cx="9700" cy="586"/>
                        </a:xfrm>
                      </wpg:grpSpPr>
                      <wps:wsp>
                        <wps:cNvPr id="41" name="AutoShape 22"/>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21"/>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Text Box 20"/>
                        <wps:cNvSpPr txBox="1">
                          <a:spLocks noChangeArrowheads="1"/>
                        </wps:cNvSpPr>
                        <wps:spPr bwMode="auto">
                          <a:xfrm>
                            <a:off x="0" y="28"/>
                            <a:ext cx="9700"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21E" w:rsidRPr="00C97A09" w:rsidRDefault="00B6521E">
                              <w:pPr>
                                <w:spacing w:before="21"/>
                                <w:ind w:left="2442" w:right="2445"/>
                                <w:jc w:val="center"/>
                                <w:rPr>
                                  <w:rFonts w:ascii="Times New Roman" w:hAnsi="Times New Roman" w:cs="Times New Roman"/>
                                  <w:b/>
                                  <w:sz w:val="24"/>
                                </w:rPr>
                              </w:pPr>
                              <w:r w:rsidRPr="00C97A09">
                                <w:rPr>
                                  <w:rFonts w:ascii="Times New Roman" w:hAnsi="Times New Roman" w:cs="Times New Roman"/>
                                  <w:b/>
                                  <w:color w:val="FFFFFF"/>
                                  <w:sz w:val="24"/>
                                </w:rPr>
                                <w:t>ANEXO</w:t>
                              </w:r>
                              <w:r w:rsidRPr="00C97A09">
                                <w:rPr>
                                  <w:rFonts w:ascii="Times New Roman" w:hAnsi="Times New Roman" w:cs="Times New Roman"/>
                                  <w:b/>
                                  <w:color w:val="FFFFFF"/>
                                  <w:spacing w:val="-4"/>
                                  <w:sz w:val="24"/>
                                </w:rPr>
                                <w:t xml:space="preserve"> I</w:t>
                              </w:r>
                              <w:r w:rsidRPr="00C97A09">
                                <w:rPr>
                                  <w:rFonts w:ascii="Times New Roman" w:hAnsi="Times New Roman" w:cs="Times New Roman"/>
                                  <w:b/>
                                  <w:color w:val="FFFFFF"/>
                                  <w:sz w:val="24"/>
                                </w:rPr>
                                <w:t>V</w:t>
                              </w:r>
                            </w:p>
                            <w:p w:rsidR="00B6521E" w:rsidRPr="00C97A09" w:rsidRDefault="00B6521E">
                              <w:pPr>
                                <w:spacing w:line="267" w:lineRule="exact"/>
                                <w:ind w:left="2442" w:right="2451"/>
                                <w:jc w:val="center"/>
                                <w:rPr>
                                  <w:rFonts w:ascii="Times New Roman" w:hAnsi="Times New Roman" w:cs="Times New Roman"/>
                                  <w:b/>
                                  <w:sz w:val="24"/>
                                </w:rPr>
                              </w:pPr>
                              <w:r w:rsidRPr="00C97A09">
                                <w:rPr>
                                  <w:rFonts w:ascii="Times New Roman" w:hAnsi="Times New Roman" w:cs="Times New Roman"/>
                                  <w:b/>
                                  <w:color w:val="FFFFFF"/>
                                  <w:sz w:val="24"/>
                                </w:rPr>
                                <w:t xml:space="preserve">MINUTA CONTRATUAL Nº </w:t>
                              </w:r>
                              <w:r w:rsidRPr="00C97A09">
                                <w:rPr>
                                  <w:rFonts w:ascii="Times New Roman" w:hAnsi="Times New Roman" w:cs="Times New Roman"/>
                                  <w:b/>
                                  <w:color w:val="FFFFFF"/>
                                  <w:spacing w:val="37"/>
                                  <w:sz w:val="24"/>
                                </w:rPr>
                                <w:t xml:space="preserve"> </w:t>
                              </w:r>
                              <w:r w:rsidRPr="00C97A09">
                                <w:rPr>
                                  <w:rFonts w:ascii="Times New Roman" w:hAnsi="Times New Roman" w:cs="Times New Roman"/>
                                  <w:b/>
                                  <w:color w:val="FFFFFF"/>
                                  <w:sz w:val="24"/>
                                </w:rPr>
                                <w:t>/2020</w:t>
                              </w:r>
                            </w:p>
                          </w:txbxContent>
                        </wps:txbx>
                        <wps:bodyPr rot="0" vert="horz" wrap="square" lIns="0" tIns="0" rIns="0" bIns="0" anchor="t" anchorCtr="0" upright="1">
                          <a:noAutofit/>
                        </wps:bodyPr>
                      </wps:wsp>
                    </wpg:wgp>
                  </a:graphicData>
                </a:graphic>
              </wp:inline>
            </w:drawing>
          </mc:Choice>
          <mc:Fallback>
            <w:pict>
              <v:group id="Group 19" o:spid="_x0000_s1046" style="width:485pt;height:29.3pt;mso-position-horizontal-relative:char;mso-position-vertical-relative:line" coordsize="9700,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">
                <v:shape id="AutoShape 22" o:spid="_x0000_s104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" path="m9700,29l,29,,43r9700,l9700,29xm9700,l,,,14r9700,l9700,xe" fillcolor="black" stroked="f">
                  <v:path arrowok="t" o:connecttype="custom" o:connectlocs="9700,29;0,29;0,43;9700,43;9700,29;9700,0;0,0;0,14;9700,14;9700,0" o:connectangles="0,0,0,0,0,0,0,0,0,0"/>
                </v:shape>
                <v:shape id="Freeform 21" o:spid="_x0000_s1048"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" path="m9700,l,,,269,,538r9700,l9700,269,9700,xe" fillcolor="gray" stroked="f">
                  <v:path arrowok="t" o:connecttype="custom" o:connectlocs="9700,48;0,48;0,317;0,586;9700,586;9700,317;9700,48" o:connectangles="0,0,0,0,0,0,0"/>
                </v:shape>
                <v:shape id="Text Box 20" o:spid="_x0000_s1049" type="#_x0000_t202" style="position:absolute;top:28;width:9700;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rsidR="00B6521E" w:rsidRPr="00C97A09" w:rsidRDefault="00B6521E">
                        <w:pPr>
                          <w:spacing w:before="21"/>
                          <w:ind w:left="2442" w:right="2445"/>
                          <w:jc w:val="center"/>
                          <w:rPr>
                            <w:rFonts w:ascii="Times New Roman" w:hAnsi="Times New Roman" w:cs="Times New Roman"/>
                            <w:b/>
                            <w:sz w:val="24"/>
                          </w:rPr>
                        </w:pPr>
                        <w:r w:rsidRPr="00C97A09">
                          <w:rPr>
                            <w:rFonts w:ascii="Times New Roman" w:hAnsi="Times New Roman" w:cs="Times New Roman"/>
                            <w:b/>
                            <w:color w:val="FFFFFF"/>
                            <w:sz w:val="24"/>
                          </w:rPr>
                          <w:t>ANEXO</w:t>
                        </w:r>
                        <w:r w:rsidRPr="00C97A09">
                          <w:rPr>
                            <w:rFonts w:ascii="Times New Roman" w:hAnsi="Times New Roman" w:cs="Times New Roman"/>
                            <w:b/>
                            <w:color w:val="FFFFFF"/>
                            <w:spacing w:val="-4"/>
                            <w:sz w:val="24"/>
                          </w:rPr>
                          <w:t xml:space="preserve"> I</w:t>
                        </w:r>
                        <w:r w:rsidRPr="00C97A09">
                          <w:rPr>
                            <w:rFonts w:ascii="Times New Roman" w:hAnsi="Times New Roman" w:cs="Times New Roman"/>
                            <w:b/>
                            <w:color w:val="FFFFFF"/>
                            <w:sz w:val="24"/>
                          </w:rPr>
                          <w:t>V</w:t>
                        </w:r>
                      </w:p>
                      <w:p w:rsidR="00B6521E" w:rsidRPr="00C97A09" w:rsidRDefault="00B6521E">
                        <w:pPr>
                          <w:spacing w:line="267" w:lineRule="exact"/>
                          <w:ind w:left="2442" w:right="2451"/>
                          <w:jc w:val="center"/>
                          <w:rPr>
                            <w:rFonts w:ascii="Times New Roman" w:hAnsi="Times New Roman" w:cs="Times New Roman"/>
                            <w:b/>
                            <w:sz w:val="24"/>
                          </w:rPr>
                        </w:pPr>
                        <w:r w:rsidRPr="00C97A09">
                          <w:rPr>
                            <w:rFonts w:ascii="Times New Roman" w:hAnsi="Times New Roman" w:cs="Times New Roman"/>
                            <w:b/>
                            <w:color w:val="FFFFFF"/>
                            <w:sz w:val="24"/>
                          </w:rPr>
                          <w:t xml:space="preserve">MINUTA CONTRATUAL Nº </w:t>
                        </w:r>
                        <w:r w:rsidRPr="00C97A09">
                          <w:rPr>
                            <w:rFonts w:ascii="Times New Roman" w:hAnsi="Times New Roman" w:cs="Times New Roman"/>
                            <w:b/>
                            <w:color w:val="FFFFFF"/>
                            <w:spacing w:val="37"/>
                            <w:sz w:val="24"/>
                          </w:rPr>
                          <w:t xml:space="preserve"> </w:t>
                        </w:r>
                        <w:r w:rsidRPr="00C97A09">
                          <w:rPr>
                            <w:rFonts w:ascii="Times New Roman" w:hAnsi="Times New Roman" w:cs="Times New Roman"/>
                            <w:b/>
                            <w:color w:val="FFFFFF"/>
                            <w:sz w:val="24"/>
                          </w:rPr>
                          <w:t>/2020</w:t>
                        </w:r>
                      </w:p>
                    </w:txbxContent>
                  </v:textbox>
                </v:shape>
                <w10:anchorlock/>
              </v:group>
            </w:pict>
          </mc:Fallback>
        </mc:AlternateContent>
      </w:r>
    </w:p>
    <w:p w:rsidR="00496902" w:rsidRPr="003558DC" w:rsidRDefault="00496902">
      <w:pPr>
        <w:pStyle w:val="Corpodetexto"/>
        <w:spacing w:before="6"/>
        <w:rPr>
          <w:rFonts w:ascii="Times New Roman" w:hAnsi="Times New Roman" w:cs="Times New Roman"/>
          <w:sz w:val="24"/>
          <w:szCs w:val="24"/>
        </w:rPr>
      </w:pPr>
    </w:p>
    <w:p w:rsidR="00FE582D" w:rsidRPr="003558DC" w:rsidRDefault="00931612" w:rsidP="00FE582D">
      <w:pPr>
        <w:ind w:left="193" w:right="227"/>
        <w:rPr>
          <w:rFonts w:ascii="Times New Roman" w:hAnsi="Times New Roman" w:cs="Times New Roman"/>
          <w:sz w:val="24"/>
          <w:szCs w:val="24"/>
        </w:rPr>
      </w:pPr>
      <w:r w:rsidRPr="003558DC">
        <w:rPr>
          <w:rFonts w:ascii="Times New Roman" w:hAnsi="Times New Roman" w:cs="Times New Roman"/>
          <w:b/>
          <w:sz w:val="24"/>
          <w:szCs w:val="24"/>
        </w:rPr>
        <w:t xml:space="preserve">Processo Licitatório nº.: </w:t>
      </w:r>
      <w:r w:rsidR="00D246F3" w:rsidRPr="003558DC">
        <w:rPr>
          <w:rFonts w:ascii="Times New Roman" w:hAnsi="Times New Roman" w:cs="Times New Roman"/>
          <w:sz w:val="24"/>
          <w:szCs w:val="24"/>
        </w:rPr>
        <w:t>0</w:t>
      </w:r>
      <w:r w:rsidR="00404A34">
        <w:rPr>
          <w:rFonts w:ascii="Times New Roman" w:hAnsi="Times New Roman" w:cs="Times New Roman"/>
          <w:sz w:val="24"/>
          <w:szCs w:val="24"/>
        </w:rPr>
        <w:t>74</w:t>
      </w:r>
      <w:r w:rsidR="002F19F1" w:rsidRPr="003558DC">
        <w:rPr>
          <w:rFonts w:ascii="Times New Roman" w:hAnsi="Times New Roman" w:cs="Times New Roman"/>
          <w:sz w:val="24"/>
          <w:szCs w:val="24"/>
        </w:rPr>
        <w:t>/2020</w:t>
      </w:r>
      <w:r w:rsidRPr="003558DC">
        <w:rPr>
          <w:rFonts w:ascii="Times New Roman" w:hAnsi="Times New Roman" w:cs="Times New Roman"/>
          <w:sz w:val="24"/>
          <w:szCs w:val="24"/>
        </w:rPr>
        <w:t xml:space="preserve"> </w:t>
      </w:r>
    </w:p>
    <w:p w:rsidR="00496902" w:rsidRPr="003558DC" w:rsidRDefault="00931612" w:rsidP="006343E0">
      <w:pPr>
        <w:ind w:left="193" w:right="227"/>
        <w:rPr>
          <w:rFonts w:ascii="Times New Roman" w:hAnsi="Times New Roman" w:cs="Times New Roman"/>
          <w:sz w:val="24"/>
          <w:szCs w:val="24"/>
        </w:rPr>
      </w:pPr>
      <w:r w:rsidRPr="003558DC">
        <w:rPr>
          <w:rFonts w:ascii="Times New Roman" w:hAnsi="Times New Roman" w:cs="Times New Roman"/>
          <w:b/>
          <w:sz w:val="24"/>
          <w:szCs w:val="24"/>
        </w:rPr>
        <w:t xml:space="preserve">Modalidade: Pregão Eletrônico nº.: </w:t>
      </w:r>
      <w:r w:rsidR="00D246F3" w:rsidRPr="003558DC">
        <w:rPr>
          <w:rFonts w:ascii="Times New Roman" w:hAnsi="Times New Roman" w:cs="Times New Roman"/>
          <w:sz w:val="24"/>
          <w:szCs w:val="24"/>
        </w:rPr>
        <w:t>0</w:t>
      </w:r>
      <w:r w:rsidR="00404A34">
        <w:rPr>
          <w:rFonts w:ascii="Times New Roman" w:hAnsi="Times New Roman" w:cs="Times New Roman"/>
          <w:sz w:val="24"/>
          <w:szCs w:val="24"/>
        </w:rPr>
        <w:t>29</w:t>
      </w:r>
      <w:r w:rsidR="00803146" w:rsidRPr="003558DC">
        <w:rPr>
          <w:rFonts w:ascii="Times New Roman" w:hAnsi="Times New Roman" w:cs="Times New Roman"/>
          <w:sz w:val="24"/>
          <w:szCs w:val="24"/>
        </w:rPr>
        <w:t>/2020</w:t>
      </w:r>
      <w:r w:rsidRPr="003558DC">
        <w:rPr>
          <w:rFonts w:ascii="Times New Roman" w:hAnsi="Times New Roman" w:cs="Times New Roman"/>
          <w:sz w:val="24"/>
          <w:szCs w:val="24"/>
        </w:rPr>
        <w:t xml:space="preserve"> </w:t>
      </w:r>
    </w:p>
    <w:p w:rsidR="00496902" w:rsidRPr="003558DC" w:rsidRDefault="00931612" w:rsidP="00FE582D">
      <w:pPr>
        <w:ind w:left="193"/>
        <w:rPr>
          <w:rFonts w:ascii="Times New Roman" w:hAnsi="Times New Roman" w:cs="Times New Roman"/>
          <w:b/>
          <w:sz w:val="24"/>
          <w:szCs w:val="24"/>
        </w:rPr>
      </w:pPr>
      <w:r w:rsidRPr="003558DC">
        <w:rPr>
          <w:rFonts w:ascii="Times New Roman" w:hAnsi="Times New Roman" w:cs="Times New Roman"/>
          <w:sz w:val="24"/>
          <w:szCs w:val="24"/>
        </w:rPr>
        <w:t xml:space="preserve">Fiscal do Contrato: </w:t>
      </w:r>
      <w:r w:rsidRPr="003558DC">
        <w:rPr>
          <w:rFonts w:ascii="Times New Roman" w:hAnsi="Times New Roman" w:cs="Times New Roman"/>
          <w:b/>
          <w:sz w:val="24"/>
          <w:szCs w:val="24"/>
        </w:rPr>
        <w:t>Correspondente a Cada Setor</w:t>
      </w:r>
    </w:p>
    <w:p w:rsidR="00496902" w:rsidRPr="003558DC" w:rsidRDefault="00931612" w:rsidP="00FE582D">
      <w:pPr>
        <w:ind w:left="193"/>
        <w:rPr>
          <w:rFonts w:ascii="Times New Roman" w:hAnsi="Times New Roman" w:cs="Times New Roman"/>
          <w:b/>
          <w:sz w:val="24"/>
          <w:szCs w:val="24"/>
        </w:rPr>
      </w:pPr>
      <w:r w:rsidRPr="003558DC">
        <w:rPr>
          <w:rFonts w:ascii="Times New Roman" w:hAnsi="Times New Roman" w:cs="Times New Roman"/>
          <w:sz w:val="24"/>
          <w:szCs w:val="24"/>
        </w:rPr>
        <w:t xml:space="preserve">Gestor do Contrato: </w:t>
      </w:r>
      <w:r w:rsidRPr="003558DC">
        <w:rPr>
          <w:rFonts w:ascii="Times New Roman" w:hAnsi="Times New Roman" w:cs="Times New Roman"/>
          <w:b/>
          <w:sz w:val="24"/>
          <w:szCs w:val="24"/>
        </w:rPr>
        <w:t>Correspondente a Cada Secretaria</w:t>
      </w:r>
    </w:p>
    <w:p w:rsidR="00496902" w:rsidRPr="003558DC" w:rsidRDefault="00496902">
      <w:pPr>
        <w:pStyle w:val="Corpodetexto"/>
        <w:rPr>
          <w:rFonts w:ascii="Times New Roman" w:hAnsi="Times New Roman" w:cs="Times New Roman"/>
          <w:b/>
          <w:sz w:val="24"/>
          <w:szCs w:val="24"/>
        </w:rPr>
      </w:pPr>
    </w:p>
    <w:p w:rsidR="00496902" w:rsidRPr="003558DC" w:rsidRDefault="00931612">
      <w:pPr>
        <w:pStyle w:val="Corpodetexto"/>
        <w:spacing w:before="1"/>
        <w:ind w:left="3866" w:right="265"/>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w:drawing>
          <wp:anchor distT="0" distB="0" distL="0" distR="0" simplePos="0" relativeHeight="15763456" behindDoc="0" locked="0" layoutInCell="1" allowOverlap="1">
            <wp:simplePos x="0" y="0"/>
            <wp:positionH relativeFrom="page">
              <wp:posOffset>753353</wp:posOffset>
            </wp:positionH>
            <wp:positionV relativeFrom="paragraph">
              <wp:posOffset>39387</wp:posOffset>
            </wp:positionV>
            <wp:extent cx="2128834" cy="1496020"/>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29" cstate="print"/>
                    <a:stretch>
                      <a:fillRect/>
                    </a:stretch>
                  </pic:blipFill>
                  <pic:spPr>
                    <a:xfrm>
                      <a:off x="0" y="0"/>
                      <a:ext cx="2128834" cy="1496020"/>
                    </a:xfrm>
                    <a:prstGeom prst="rect">
                      <a:avLst/>
                    </a:prstGeom>
                  </pic:spPr>
                </pic:pic>
              </a:graphicData>
            </a:graphic>
          </wp:anchor>
        </w:drawing>
      </w:r>
      <w:r w:rsidRPr="003558DC">
        <w:rPr>
          <w:rFonts w:ascii="Times New Roman" w:hAnsi="Times New Roman" w:cs="Times New Roman"/>
          <w:sz w:val="24"/>
          <w:szCs w:val="24"/>
        </w:rPr>
        <w:t>Por este contrato de fornecimento, que fazem entre si, de um lado o</w:t>
      </w:r>
      <w:r w:rsidRPr="003558DC">
        <w:rPr>
          <w:rFonts w:ascii="Times New Roman" w:hAnsi="Times New Roman" w:cs="Times New Roman"/>
          <w:spacing w:val="-10"/>
          <w:sz w:val="24"/>
          <w:szCs w:val="24"/>
        </w:rPr>
        <w:t xml:space="preserve"> </w:t>
      </w:r>
      <w:r w:rsidRPr="003558DC">
        <w:rPr>
          <w:rFonts w:ascii="Times New Roman" w:hAnsi="Times New Roman" w:cs="Times New Roman"/>
          <w:b/>
          <w:sz w:val="24"/>
          <w:szCs w:val="24"/>
        </w:rPr>
        <w:t>MUNICÍPIO</w:t>
      </w:r>
      <w:r w:rsidRPr="003558DC">
        <w:rPr>
          <w:rFonts w:ascii="Times New Roman" w:hAnsi="Times New Roman" w:cs="Times New Roman"/>
          <w:b/>
          <w:spacing w:val="-9"/>
          <w:sz w:val="24"/>
          <w:szCs w:val="24"/>
        </w:rPr>
        <w:t xml:space="preserve"> </w:t>
      </w:r>
      <w:r w:rsidRPr="003558DC">
        <w:rPr>
          <w:rFonts w:ascii="Times New Roman" w:hAnsi="Times New Roman" w:cs="Times New Roman"/>
          <w:b/>
          <w:sz w:val="24"/>
          <w:szCs w:val="24"/>
        </w:rPr>
        <w:t>DE</w:t>
      </w:r>
      <w:r w:rsidRPr="003558DC">
        <w:rPr>
          <w:rFonts w:ascii="Times New Roman" w:hAnsi="Times New Roman" w:cs="Times New Roman"/>
          <w:b/>
          <w:spacing w:val="-10"/>
          <w:sz w:val="24"/>
          <w:szCs w:val="24"/>
        </w:rPr>
        <w:t xml:space="preserve"> </w:t>
      </w:r>
      <w:r w:rsidRPr="003558DC">
        <w:rPr>
          <w:rFonts w:ascii="Times New Roman" w:hAnsi="Times New Roman" w:cs="Times New Roman"/>
          <w:b/>
          <w:sz w:val="24"/>
          <w:szCs w:val="24"/>
        </w:rPr>
        <w:t>PRESIDENTE</w:t>
      </w:r>
      <w:r w:rsidRPr="003558DC">
        <w:rPr>
          <w:rFonts w:ascii="Times New Roman" w:hAnsi="Times New Roman" w:cs="Times New Roman"/>
          <w:b/>
          <w:spacing w:val="-11"/>
          <w:sz w:val="24"/>
          <w:szCs w:val="24"/>
        </w:rPr>
        <w:t xml:space="preserve"> </w:t>
      </w:r>
      <w:r w:rsidRPr="003558DC">
        <w:rPr>
          <w:rFonts w:ascii="Times New Roman" w:hAnsi="Times New Roman" w:cs="Times New Roman"/>
          <w:b/>
          <w:sz w:val="24"/>
          <w:szCs w:val="24"/>
        </w:rPr>
        <w:t>OLEGÁRIO</w:t>
      </w:r>
      <w:r w:rsidRPr="003558DC">
        <w:rPr>
          <w:rFonts w:ascii="Times New Roman" w:hAnsi="Times New Roman" w:cs="Times New Roman"/>
          <w:sz w:val="24"/>
          <w:szCs w:val="24"/>
        </w:rPr>
        <w:t>,</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pessoa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jurídica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direito público, inscrito no CNPJ sob o nº 18.602.060/0001-40, sediado na Praça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Doutor</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Castilho,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10,</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Centro,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Presidente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Olegário</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19"/>
          <w:sz w:val="24"/>
          <w:szCs w:val="24"/>
        </w:rPr>
        <w:t xml:space="preserve"> </w:t>
      </w:r>
      <w:r w:rsidRPr="003558DC">
        <w:rPr>
          <w:rFonts w:ascii="Times New Roman" w:hAnsi="Times New Roman" w:cs="Times New Roman"/>
          <w:spacing w:val="-3"/>
          <w:sz w:val="24"/>
          <w:szCs w:val="24"/>
        </w:rPr>
        <w:t xml:space="preserve">MG, </w:t>
      </w:r>
      <w:r w:rsidRPr="003558DC">
        <w:rPr>
          <w:rFonts w:ascii="Times New Roman" w:hAnsi="Times New Roman" w:cs="Times New Roman"/>
          <w:sz w:val="24"/>
          <w:szCs w:val="24"/>
        </w:rPr>
        <w:t xml:space="preserve">neste ato representado pelo Prefeito Municipal, Senhor </w:t>
      </w:r>
      <w:r w:rsidRPr="003558DC">
        <w:rPr>
          <w:rFonts w:ascii="Times New Roman" w:hAnsi="Times New Roman" w:cs="Times New Roman"/>
          <w:b/>
          <w:sz w:val="24"/>
          <w:szCs w:val="24"/>
        </w:rPr>
        <w:t>JOÃO CARLOS NOGUEIRA DE CASTILHO</w:t>
      </w:r>
      <w:r w:rsidRPr="003558DC">
        <w:rPr>
          <w:rFonts w:ascii="Times New Roman" w:hAnsi="Times New Roman" w:cs="Times New Roman"/>
          <w:sz w:val="24"/>
          <w:szCs w:val="24"/>
        </w:rPr>
        <w:t xml:space="preserve">, brasileiro, casado, engenheiro civil, portador do RG nº 211.171 da SSP/DF e do CPF nº 096.557.941-72, residente e domiciliado na Rua José Félix, nº 59, Centro, em Presidente Olegário - MG, doravante denominado </w:t>
      </w:r>
      <w:r w:rsidRPr="003558DC">
        <w:rPr>
          <w:rFonts w:ascii="Times New Roman" w:hAnsi="Times New Roman" w:cs="Times New Roman"/>
          <w:b/>
          <w:sz w:val="24"/>
          <w:szCs w:val="24"/>
        </w:rPr>
        <w:t>CONTRATANTE</w:t>
      </w:r>
      <w:r w:rsidRPr="003558DC">
        <w:rPr>
          <w:rFonts w:ascii="Times New Roman" w:hAnsi="Times New Roman" w:cs="Times New Roman"/>
          <w:sz w:val="24"/>
          <w:szCs w:val="24"/>
        </w:rPr>
        <w:t>, e de outro lado, a</w:t>
      </w:r>
      <w:r w:rsidRPr="003558DC">
        <w:rPr>
          <w:rFonts w:ascii="Times New Roman" w:hAnsi="Times New Roman" w:cs="Times New Roman"/>
          <w:spacing w:val="26"/>
          <w:sz w:val="24"/>
          <w:szCs w:val="24"/>
        </w:rPr>
        <w:t xml:space="preserve"> </w:t>
      </w:r>
      <w:r w:rsidRPr="003558DC">
        <w:rPr>
          <w:rFonts w:ascii="Times New Roman" w:hAnsi="Times New Roman" w:cs="Times New Roman"/>
          <w:sz w:val="24"/>
          <w:szCs w:val="24"/>
        </w:rPr>
        <w:t>empresa</w:t>
      </w:r>
    </w:p>
    <w:p w:rsidR="00496902" w:rsidRPr="003558DC" w:rsidRDefault="00931612">
      <w:pPr>
        <w:pStyle w:val="Corpodetexto"/>
        <w:tabs>
          <w:tab w:val="left" w:pos="4359"/>
          <w:tab w:val="left" w:leader="dot" w:pos="9023"/>
        </w:tabs>
        <w:spacing w:line="267" w:lineRule="exact"/>
        <w:ind w:left="193"/>
        <w:jc w:val="both"/>
        <w:rPr>
          <w:rFonts w:ascii="Times New Roman" w:hAnsi="Times New Roman" w:cs="Times New Roman"/>
          <w:sz w:val="24"/>
          <w:szCs w:val="24"/>
        </w:rPr>
      </w:pPr>
      <w:r w:rsidRPr="003558DC">
        <w:rPr>
          <w:rFonts w:ascii="Times New Roman" w:hAnsi="Times New Roman" w:cs="Times New Roman"/>
          <w:i/>
          <w:sz w:val="24"/>
          <w:szCs w:val="24"/>
          <w:u w:val="single"/>
        </w:rPr>
        <w:t xml:space="preserve"> </w:t>
      </w:r>
      <w:r w:rsidRPr="003558DC">
        <w:rPr>
          <w:rFonts w:ascii="Times New Roman" w:hAnsi="Times New Roman" w:cs="Times New Roman"/>
          <w:i/>
          <w:sz w:val="24"/>
          <w:szCs w:val="24"/>
          <w:u w:val="single"/>
        </w:rPr>
        <w:tab/>
      </w:r>
      <w:r w:rsidRPr="003558DC">
        <w:rPr>
          <w:rFonts w:ascii="Times New Roman" w:hAnsi="Times New Roman" w:cs="Times New Roman"/>
          <w:i/>
          <w:sz w:val="24"/>
          <w:szCs w:val="24"/>
        </w:rPr>
        <w:t xml:space="preserve">, </w:t>
      </w:r>
      <w:r w:rsidRPr="003558DC">
        <w:rPr>
          <w:rFonts w:ascii="Times New Roman" w:hAnsi="Times New Roman" w:cs="Times New Roman"/>
          <w:sz w:val="24"/>
          <w:szCs w:val="24"/>
        </w:rPr>
        <w:t>pessoa jurídica, inscrita no CNPJ</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sob</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z w:val="24"/>
          <w:szCs w:val="24"/>
        </w:rPr>
        <w:tab/>
        <w:t>/</w:t>
      </w:r>
      <w:r w:rsidRPr="003558DC">
        <w:rPr>
          <w:rFonts w:ascii="Times New Roman" w:hAnsi="Times New Roman" w:cs="Times New Roman"/>
          <w:spacing w:val="49"/>
          <w:sz w:val="24"/>
          <w:szCs w:val="24"/>
          <w:u w:val="single"/>
        </w:rPr>
        <w:t xml:space="preserve"> </w:t>
      </w:r>
      <w:r w:rsidRPr="003558DC">
        <w:rPr>
          <w:rFonts w:ascii="Times New Roman" w:hAnsi="Times New Roman" w:cs="Times New Roman"/>
          <w:spacing w:val="-6"/>
          <w:sz w:val="24"/>
          <w:szCs w:val="24"/>
        </w:rPr>
        <w:t>-</w:t>
      </w:r>
      <w:r w:rsidRPr="003558DC">
        <w:rPr>
          <w:rFonts w:ascii="Times New Roman" w:hAnsi="Times New Roman" w:cs="Times New Roman"/>
          <w:sz w:val="24"/>
          <w:szCs w:val="24"/>
          <w:u w:val="single"/>
        </w:rPr>
        <w:t xml:space="preserve">    </w:t>
      </w:r>
      <w:r w:rsidRPr="003558DC">
        <w:rPr>
          <w:rFonts w:ascii="Times New Roman" w:hAnsi="Times New Roman" w:cs="Times New Roman"/>
          <w:spacing w:val="16"/>
          <w:sz w:val="24"/>
          <w:szCs w:val="24"/>
          <w:u w:val="single"/>
        </w:rPr>
        <w:t xml:space="preserve"> </w:t>
      </w:r>
    </w:p>
    <w:p w:rsidR="00496902" w:rsidRPr="003558DC" w:rsidRDefault="00725CC4">
      <w:pPr>
        <w:pStyle w:val="Corpodetexto"/>
        <w:tabs>
          <w:tab w:val="left" w:pos="2490"/>
          <w:tab w:val="left" w:pos="4019"/>
          <w:tab w:val="left" w:pos="4370"/>
          <w:tab w:val="left" w:pos="7718"/>
          <w:tab w:val="left" w:pos="9769"/>
        </w:tabs>
        <w:ind w:left="193" w:right="268"/>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114300" distR="114300" simplePos="0" relativeHeight="486668800" behindDoc="1" locked="0" layoutInCell="1" allowOverlap="1">
                <wp:simplePos x="0" y="0"/>
                <wp:positionH relativeFrom="page">
                  <wp:posOffset>3012440</wp:posOffset>
                </wp:positionH>
                <wp:positionV relativeFrom="paragraph">
                  <wp:posOffset>591185</wp:posOffset>
                </wp:positionV>
                <wp:extent cx="22860" cy="88900"/>
                <wp:effectExtent l="0" t="0"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21E" w:rsidRDefault="00B6521E">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50" type="#_x0000_t202" style="position:absolute;left:0;text-align:left;margin-left:237.2pt;margin-top:46.55pt;width:1.8pt;height:7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zjsQIAALA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" filled="f" stroked="f">
                <v:textbox inset="0,0,0,0">
                  <w:txbxContent>
                    <w:p w:rsidR="00B6521E" w:rsidRDefault="00B6521E">
                      <w:pPr>
                        <w:spacing w:line="139" w:lineRule="exact"/>
                        <w:rPr>
                          <w:sz w:val="14"/>
                        </w:rPr>
                      </w:pPr>
                      <w:r>
                        <w:rPr>
                          <w:w w:val="99"/>
                          <w:sz w:val="14"/>
                        </w:rPr>
                        <w:t>.</w:t>
                      </w:r>
                    </w:p>
                  </w:txbxContent>
                </v:textbox>
                <w10:wrap anchorx="page"/>
              </v:shape>
            </w:pict>
          </mc:Fallback>
        </mc:AlternateContent>
      </w:r>
      <w:r w:rsidR="00931612" w:rsidRPr="003558DC">
        <w:rPr>
          <w:rFonts w:ascii="Times New Roman" w:hAnsi="Times New Roman" w:cs="Times New Roman"/>
          <w:sz w:val="24"/>
          <w:szCs w:val="24"/>
        </w:rPr>
        <w:t>situada</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xml:space="preserve">/UF, CEP, neste ato </w:t>
      </w:r>
      <w:r w:rsidR="00931612" w:rsidRPr="003558DC">
        <w:rPr>
          <w:rFonts w:ascii="Times New Roman" w:hAnsi="Times New Roman" w:cs="Times New Roman"/>
          <w:b/>
          <w:sz w:val="24"/>
          <w:szCs w:val="24"/>
        </w:rPr>
        <w:t xml:space="preserve">REPRESENTADA </w:t>
      </w:r>
      <w:r w:rsidR="00931612" w:rsidRPr="003558DC">
        <w:rPr>
          <w:rFonts w:ascii="Times New Roman" w:hAnsi="Times New Roman" w:cs="Times New Roman"/>
          <w:sz w:val="24"/>
          <w:szCs w:val="24"/>
        </w:rPr>
        <w:t>por seu representante legal, o(a)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Sr(a).</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inscrito no</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CPF</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nº.</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e</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RG</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nº.</w:t>
      </w:r>
      <w:r w:rsidR="00931612" w:rsidRPr="003558DC">
        <w:rPr>
          <w:rFonts w:ascii="Times New Roman" w:hAnsi="Times New Roman" w:cs="Times New Roman"/>
          <w:sz w:val="24"/>
          <w:szCs w:val="24"/>
          <w:u w:val="single"/>
        </w:rPr>
        <w:t xml:space="preserve"> </w:t>
      </w:r>
      <w:r w:rsidR="00931612" w:rsidRPr="003558DC">
        <w:rPr>
          <w:rFonts w:ascii="Times New Roman" w:hAnsi="Times New Roman" w:cs="Times New Roman"/>
          <w:sz w:val="24"/>
          <w:szCs w:val="24"/>
          <w:u w:val="single"/>
        </w:rPr>
        <w:tab/>
      </w:r>
      <w:r w:rsidR="00931612" w:rsidRPr="003558DC">
        <w:rPr>
          <w:rFonts w:ascii="Times New Roman" w:hAnsi="Times New Roman" w:cs="Times New Roman"/>
          <w:sz w:val="24"/>
          <w:szCs w:val="24"/>
        </w:rPr>
        <w:t xml:space="preserve">, doravante denominada </w:t>
      </w:r>
      <w:r w:rsidR="00931612" w:rsidRPr="003558DC">
        <w:rPr>
          <w:rFonts w:ascii="Times New Roman" w:hAnsi="Times New Roman" w:cs="Times New Roman"/>
          <w:b/>
          <w:sz w:val="24"/>
          <w:szCs w:val="24"/>
        </w:rPr>
        <w:t>CONTRATADA</w:t>
      </w:r>
      <w:r w:rsidR="00931612" w:rsidRPr="003558DC">
        <w:rPr>
          <w:rFonts w:ascii="Times New Roman" w:hAnsi="Times New Roman" w:cs="Times New Roman"/>
          <w:sz w:val="24"/>
          <w:szCs w:val="24"/>
        </w:rPr>
        <w:t>, resolvem firmar o presente contrato, sob a regência das Leis Municipais vigentes, Leis Federais nº</w:t>
      </w:r>
      <w:r w:rsidR="00931612" w:rsidRPr="003558DC">
        <w:rPr>
          <w:rFonts w:ascii="Times New Roman" w:hAnsi="Times New Roman" w:cs="Times New Roman"/>
          <w:sz w:val="24"/>
          <w:szCs w:val="24"/>
          <w:vertAlign w:val="superscript"/>
        </w:rPr>
        <w:t>s</w:t>
      </w:r>
      <w:r w:rsidR="00931612" w:rsidRPr="003558DC">
        <w:rPr>
          <w:rFonts w:ascii="Times New Roman" w:hAnsi="Times New Roman" w:cs="Times New Roman"/>
          <w:sz w:val="24"/>
          <w:szCs w:val="24"/>
        </w:rPr>
        <w:t xml:space="preserve"> 8.666/93 e Decreto Federal nº 10.024/19, e demais normas pertinentes, mediante as seguintes cláusulas e</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condições:</w:t>
      </w:r>
    </w:p>
    <w:p w:rsidR="00496902" w:rsidRPr="003558DC" w:rsidRDefault="00725CC4" w:rsidP="006F0AC7">
      <w:pPr>
        <w:pStyle w:val="Corpodetexto"/>
        <w:ind w:left="142" w:right="329"/>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1120" behindDoc="1" locked="0" layoutInCell="1" allowOverlap="1">
                <wp:simplePos x="0" y="0"/>
                <wp:positionH relativeFrom="page">
                  <wp:posOffset>701040</wp:posOffset>
                </wp:positionH>
                <wp:positionV relativeFrom="paragraph">
                  <wp:posOffset>170815</wp:posOffset>
                </wp:positionV>
                <wp:extent cx="6159500" cy="170815"/>
                <wp:effectExtent l="0" t="0" r="0" b="0"/>
                <wp:wrapTopAndBottom/>
                <wp:docPr id="3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521E" w:rsidRPr="00A33DED" w:rsidRDefault="00B6521E">
                            <w:pPr>
                              <w:spacing w:before="1" w:line="267" w:lineRule="exact"/>
                              <w:ind w:left="28"/>
                              <w:rPr>
                                <w:rFonts w:ascii="Times New Roman" w:hAnsi="Times New Roman" w:cs="Times New Roman"/>
                                <w:b/>
                                <w:sz w:val="24"/>
                              </w:rPr>
                            </w:pPr>
                            <w:r w:rsidRPr="00A33DED">
                              <w:rPr>
                                <w:rFonts w:ascii="Times New Roman" w:hAnsi="Times New Roman" w:cs="Times New Roman"/>
                                <w:b/>
                                <w:color w:val="FFFFFF"/>
                                <w:sz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51" type="#_x0000_t202" style="position:absolute;left:0;text-align:left;margin-left:55.2pt;margin-top:13.45pt;width:485pt;height:13.45pt;z-index:-15695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" fillcolor="gray" stroked="f">
                <v:textbox inset="0,0,0,0">
                  <w:txbxContent>
                    <w:p w:rsidR="00B6521E" w:rsidRPr="00A33DED" w:rsidRDefault="00B6521E">
                      <w:pPr>
                        <w:spacing w:before="1" w:line="267" w:lineRule="exact"/>
                        <w:ind w:left="28"/>
                        <w:rPr>
                          <w:rFonts w:ascii="Times New Roman" w:hAnsi="Times New Roman" w:cs="Times New Roman"/>
                          <w:b/>
                          <w:sz w:val="24"/>
                        </w:rPr>
                      </w:pPr>
                      <w:r w:rsidRPr="00A33DED">
                        <w:rPr>
                          <w:rFonts w:ascii="Times New Roman" w:hAnsi="Times New Roman" w:cs="Times New Roman"/>
                          <w:b/>
                          <w:color w:val="FFFFFF"/>
                          <w:sz w:val="24"/>
                        </w:rPr>
                        <w:t>1. CLÁUSULA PRIMEIRA – DOS FUNDAMENTOS LEGAIS</w:t>
                      </w:r>
                    </w:p>
                  </w:txbxContent>
                </v:textbox>
                <w10:wrap type="topAndBottom" anchorx="page"/>
              </v:shape>
            </w:pict>
          </mc:Fallback>
        </mc:AlternateContent>
      </w:r>
      <w:r w:rsidR="00931612" w:rsidRPr="003558DC">
        <w:rPr>
          <w:rFonts w:ascii="Times New Roman" w:hAnsi="Times New Roman" w:cs="Times New Roman"/>
          <w:b/>
          <w:sz w:val="24"/>
          <w:szCs w:val="24"/>
        </w:rPr>
        <w:t>1.1.</w:t>
      </w:r>
      <w:r w:rsidR="00931612" w:rsidRPr="003558DC">
        <w:rPr>
          <w:rFonts w:ascii="Times New Roman" w:hAnsi="Times New Roman" w:cs="Times New Roman"/>
          <w:sz w:val="24"/>
          <w:szCs w:val="24"/>
        </w:rPr>
        <w:t xml:space="preserve"> O presente contrato decorre do processo licitatório nº. </w:t>
      </w:r>
      <w:r w:rsidR="002C7A5A">
        <w:rPr>
          <w:rFonts w:ascii="Times New Roman" w:hAnsi="Times New Roman" w:cs="Times New Roman"/>
          <w:sz w:val="24"/>
          <w:szCs w:val="24"/>
        </w:rPr>
        <w:t>074</w:t>
      </w:r>
      <w:r w:rsidR="002F19F1" w:rsidRPr="003558DC">
        <w:rPr>
          <w:rFonts w:ascii="Times New Roman" w:hAnsi="Times New Roman" w:cs="Times New Roman"/>
          <w:sz w:val="24"/>
          <w:szCs w:val="24"/>
        </w:rPr>
        <w:t>/2020</w:t>
      </w:r>
      <w:r w:rsidR="00931612" w:rsidRPr="003558DC">
        <w:rPr>
          <w:rFonts w:ascii="Times New Roman" w:hAnsi="Times New Roman" w:cs="Times New Roman"/>
          <w:sz w:val="24"/>
          <w:szCs w:val="24"/>
        </w:rPr>
        <w:t xml:space="preserve"> por meio do Pregão Eletrônico nº. </w:t>
      </w:r>
      <w:r w:rsidR="00D246F3" w:rsidRPr="003558DC">
        <w:rPr>
          <w:rFonts w:ascii="Times New Roman" w:hAnsi="Times New Roman" w:cs="Times New Roman"/>
          <w:sz w:val="24"/>
          <w:szCs w:val="24"/>
        </w:rPr>
        <w:t>0</w:t>
      </w:r>
      <w:r w:rsidR="002C7A5A">
        <w:rPr>
          <w:rFonts w:ascii="Times New Roman" w:hAnsi="Times New Roman" w:cs="Times New Roman"/>
          <w:sz w:val="24"/>
          <w:szCs w:val="24"/>
        </w:rPr>
        <w:t>29</w:t>
      </w:r>
      <w:r w:rsidR="00803146" w:rsidRPr="003558DC">
        <w:rPr>
          <w:rFonts w:ascii="Times New Roman" w:hAnsi="Times New Roman" w:cs="Times New Roman"/>
          <w:sz w:val="24"/>
          <w:szCs w:val="24"/>
        </w:rPr>
        <w:t>/2020</w:t>
      </w:r>
      <w:r w:rsidR="00931612" w:rsidRPr="003558DC">
        <w:rPr>
          <w:rFonts w:ascii="Times New Roman" w:hAnsi="Times New Roman" w:cs="Times New Roman"/>
          <w:sz w:val="24"/>
          <w:szCs w:val="24"/>
        </w:rPr>
        <w:t xml:space="preserve"> regido, subsidiariamente, pelo disposto no Decreto Federal nº 10.024/19, e demais normas pertinentes.</w:t>
      </w:r>
    </w:p>
    <w:p w:rsidR="00496902" w:rsidRPr="003558DC" w:rsidRDefault="00725CC4">
      <w:pPr>
        <w:pStyle w:val="Corpodetexto"/>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1632" behindDoc="1" locked="0" layoutInCell="1" allowOverlap="1">
                <wp:simplePos x="0" y="0"/>
                <wp:positionH relativeFrom="page">
                  <wp:posOffset>701040</wp:posOffset>
                </wp:positionH>
                <wp:positionV relativeFrom="paragraph">
                  <wp:posOffset>170180</wp:posOffset>
                </wp:positionV>
                <wp:extent cx="6159500" cy="170815"/>
                <wp:effectExtent l="0" t="0" r="0" b="0"/>
                <wp:wrapTopAndBottom/>
                <wp:docPr id="3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521E" w:rsidRPr="00F86A6E" w:rsidRDefault="00B6521E">
                            <w:pPr>
                              <w:spacing w:before="1" w:line="267" w:lineRule="exact"/>
                              <w:ind w:left="28"/>
                              <w:rPr>
                                <w:rFonts w:ascii="Times New Roman" w:hAnsi="Times New Roman" w:cs="Times New Roman"/>
                                <w:b/>
                                <w:sz w:val="24"/>
                              </w:rPr>
                            </w:pPr>
                            <w:r w:rsidRPr="00F86A6E">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52" type="#_x0000_t202" style="position:absolute;margin-left:55.2pt;margin-top:13.4pt;width:485pt;height:13.45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" fillcolor="gray" stroked="f">
                <v:textbox inset="0,0,0,0">
                  <w:txbxContent>
                    <w:p w:rsidR="00B6521E" w:rsidRPr="00F86A6E" w:rsidRDefault="00B6521E">
                      <w:pPr>
                        <w:spacing w:before="1" w:line="267" w:lineRule="exact"/>
                        <w:ind w:left="28"/>
                        <w:rPr>
                          <w:rFonts w:ascii="Times New Roman" w:hAnsi="Times New Roman" w:cs="Times New Roman"/>
                          <w:b/>
                          <w:sz w:val="24"/>
                        </w:rPr>
                      </w:pPr>
                      <w:r w:rsidRPr="00F86A6E">
                        <w:rPr>
                          <w:rFonts w:ascii="Times New Roman" w:hAnsi="Times New Roman" w:cs="Times New Roman"/>
                          <w:b/>
                          <w:color w:val="FFFFFF"/>
                          <w:sz w:val="24"/>
                        </w:rPr>
                        <w:t xml:space="preserve">2. CLÁUSULA SEGUNDA – DO OBJETO </w:t>
                      </w:r>
                    </w:p>
                  </w:txbxContent>
                </v:textbox>
                <w10:wrap type="topAndBottom" anchorx="page"/>
              </v:shape>
            </w:pict>
          </mc:Fallback>
        </mc:AlternateContent>
      </w:r>
    </w:p>
    <w:p w:rsidR="00A4071D" w:rsidRDefault="00931612" w:rsidP="00BB47E3">
      <w:pPr>
        <w:pStyle w:val="PargrafodaLista"/>
        <w:numPr>
          <w:ilvl w:val="1"/>
          <w:numId w:val="9"/>
        </w:numPr>
        <w:tabs>
          <w:tab w:val="left" w:pos="573"/>
        </w:tabs>
        <w:spacing w:before="108"/>
        <w:ind w:right="326" w:firstLine="0"/>
      </w:pPr>
      <w:r w:rsidRPr="00A4071D">
        <w:rPr>
          <w:rFonts w:ascii="Times New Roman" w:hAnsi="Times New Roman" w:cs="Times New Roman"/>
          <w:sz w:val="24"/>
          <w:szCs w:val="24"/>
        </w:rPr>
        <w:t>O pre</w:t>
      </w:r>
      <w:r w:rsidR="00A861F2" w:rsidRPr="00A4071D">
        <w:rPr>
          <w:rFonts w:ascii="Times New Roman" w:hAnsi="Times New Roman" w:cs="Times New Roman"/>
          <w:sz w:val="24"/>
          <w:szCs w:val="24"/>
        </w:rPr>
        <w:t xml:space="preserve">sente contrato tem como objeto a </w:t>
      </w:r>
      <w:r w:rsidR="00A4071D" w:rsidRPr="00A4071D">
        <w:rPr>
          <w:rFonts w:ascii="Times New Roman" w:hAnsi="Times New Roman" w:cs="Times New Roman"/>
          <w:b/>
          <w:spacing w:val="-11"/>
          <w:sz w:val="24"/>
          <w:szCs w:val="24"/>
        </w:rPr>
        <w:t>aquisição de equipamentos e materiais permanentes para o Hospital Municipal Darci José Fernandes em atendimento ao disposto na resolução SES/MG nº 6.046/17.</w:t>
      </w:r>
    </w:p>
    <w:p w:rsidR="00496902" w:rsidRPr="00F86A6E" w:rsidRDefault="00931612" w:rsidP="00840615">
      <w:pPr>
        <w:pStyle w:val="PargrafodaLista"/>
        <w:numPr>
          <w:ilvl w:val="1"/>
          <w:numId w:val="9"/>
        </w:numPr>
        <w:tabs>
          <w:tab w:val="left" w:pos="568"/>
        </w:tabs>
        <w:spacing w:before="108"/>
        <w:ind w:right="326" w:firstLine="0"/>
        <w:rPr>
          <w:rFonts w:ascii="Times New Roman" w:hAnsi="Times New Roman" w:cs="Times New Roman"/>
          <w:sz w:val="24"/>
          <w:szCs w:val="24"/>
        </w:rPr>
      </w:pPr>
      <w:r w:rsidRPr="00F86A6E">
        <w:rPr>
          <w:rFonts w:ascii="Times New Roman" w:hAnsi="Times New Roman" w:cs="Times New Roman"/>
          <w:sz w:val="24"/>
          <w:szCs w:val="24"/>
        </w:rPr>
        <w:t>Integram</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este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contrato,</w:t>
      </w:r>
      <w:r w:rsidRPr="00F86A6E">
        <w:rPr>
          <w:rFonts w:ascii="Times New Roman" w:hAnsi="Times New Roman" w:cs="Times New Roman"/>
          <w:spacing w:val="-9"/>
          <w:sz w:val="24"/>
          <w:szCs w:val="24"/>
        </w:rPr>
        <w:t xml:space="preserve"> </w:t>
      </w:r>
      <w:r w:rsidRPr="00F86A6E">
        <w:rPr>
          <w:rFonts w:ascii="Times New Roman" w:hAnsi="Times New Roman" w:cs="Times New Roman"/>
          <w:sz w:val="24"/>
          <w:szCs w:val="24"/>
        </w:rPr>
        <w:t>como</w:t>
      </w:r>
      <w:r w:rsidRPr="00F86A6E">
        <w:rPr>
          <w:rFonts w:ascii="Times New Roman" w:hAnsi="Times New Roman" w:cs="Times New Roman"/>
          <w:spacing w:val="-13"/>
          <w:sz w:val="24"/>
          <w:szCs w:val="24"/>
        </w:rPr>
        <w:t xml:space="preserve"> </w:t>
      </w:r>
      <w:r w:rsidRPr="00F86A6E">
        <w:rPr>
          <w:rFonts w:ascii="Times New Roman" w:hAnsi="Times New Roman" w:cs="Times New Roman"/>
          <w:sz w:val="24"/>
          <w:szCs w:val="24"/>
        </w:rPr>
        <w:t>se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nele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estivessem</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transcritos,</w:t>
      </w:r>
      <w:r w:rsidRPr="00F86A6E">
        <w:rPr>
          <w:rFonts w:ascii="Times New Roman" w:hAnsi="Times New Roman" w:cs="Times New Roman"/>
          <w:spacing w:val="-14"/>
          <w:sz w:val="24"/>
          <w:szCs w:val="24"/>
        </w:rPr>
        <w:t xml:space="preserve"> </w:t>
      </w:r>
      <w:r w:rsidRPr="00F86A6E">
        <w:rPr>
          <w:rFonts w:ascii="Times New Roman" w:hAnsi="Times New Roman" w:cs="Times New Roman"/>
          <w:sz w:val="24"/>
          <w:szCs w:val="24"/>
        </w:rPr>
        <w:t>o</w:t>
      </w:r>
      <w:r w:rsidRPr="00F86A6E">
        <w:rPr>
          <w:rFonts w:ascii="Times New Roman" w:hAnsi="Times New Roman" w:cs="Times New Roman"/>
          <w:spacing w:val="-8"/>
          <w:sz w:val="24"/>
          <w:szCs w:val="24"/>
        </w:rPr>
        <w:t xml:space="preserve"> </w:t>
      </w:r>
      <w:r w:rsidRPr="00F86A6E">
        <w:rPr>
          <w:rFonts w:ascii="Times New Roman" w:hAnsi="Times New Roman" w:cs="Times New Roman"/>
          <w:spacing w:val="-5"/>
          <w:sz w:val="24"/>
          <w:szCs w:val="24"/>
        </w:rPr>
        <w:t>Termo</w:t>
      </w:r>
      <w:r w:rsidRPr="00F86A6E">
        <w:rPr>
          <w:rFonts w:ascii="Times New Roman" w:hAnsi="Times New Roman" w:cs="Times New Roman"/>
          <w:spacing w:val="-23"/>
          <w:sz w:val="24"/>
          <w:szCs w:val="24"/>
        </w:rPr>
        <w:t xml:space="preserve"> </w:t>
      </w:r>
      <w:r w:rsidRPr="00F86A6E">
        <w:rPr>
          <w:rFonts w:ascii="Times New Roman" w:hAnsi="Times New Roman" w:cs="Times New Roman"/>
          <w:sz w:val="24"/>
          <w:szCs w:val="24"/>
        </w:rPr>
        <w:t>de</w:t>
      </w:r>
      <w:r w:rsidRPr="00F86A6E">
        <w:rPr>
          <w:rFonts w:ascii="Times New Roman" w:hAnsi="Times New Roman" w:cs="Times New Roman"/>
          <w:spacing w:val="-10"/>
          <w:sz w:val="24"/>
          <w:szCs w:val="24"/>
        </w:rPr>
        <w:t xml:space="preserve"> </w:t>
      </w:r>
      <w:r w:rsidRPr="00F86A6E">
        <w:rPr>
          <w:rFonts w:ascii="Times New Roman" w:hAnsi="Times New Roman" w:cs="Times New Roman"/>
          <w:sz w:val="24"/>
          <w:szCs w:val="24"/>
        </w:rPr>
        <w:t>Referência</w:t>
      </w:r>
      <w:r w:rsidRPr="00F86A6E">
        <w:rPr>
          <w:rFonts w:ascii="Times New Roman" w:hAnsi="Times New Roman" w:cs="Times New Roman"/>
          <w:spacing w:val="-17"/>
          <w:sz w:val="24"/>
          <w:szCs w:val="24"/>
        </w:rPr>
        <w:t xml:space="preserve"> </w:t>
      </w:r>
      <w:r w:rsidRPr="00F86A6E">
        <w:rPr>
          <w:rFonts w:ascii="Times New Roman" w:hAnsi="Times New Roman" w:cs="Times New Roman"/>
          <w:sz w:val="24"/>
          <w:szCs w:val="24"/>
        </w:rPr>
        <w:t>do</w:t>
      </w:r>
      <w:r w:rsidRPr="00F86A6E">
        <w:rPr>
          <w:rFonts w:ascii="Times New Roman" w:hAnsi="Times New Roman" w:cs="Times New Roman"/>
          <w:spacing w:val="-13"/>
          <w:sz w:val="24"/>
          <w:szCs w:val="24"/>
        </w:rPr>
        <w:t xml:space="preserve"> </w:t>
      </w:r>
      <w:r w:rsidRPr="00F86A6E">
        <w:rPr>
          <w:rFonts w:ascii="Times New Roman" w:hAnsi="Times New Roman" w:cs="Times New Roman"/>
          <w:sz w:val="24"/>
          <w:szCs w:val="24"/>
        </w:rPr>
        <w:t>Edital</w:t>
      </w:r>
      <w:r w:rsidRPr="00F86A6E">
        <w:rPr>
          <w:rFonts w:ascii="Times New Roman" w:hAnsi="Times New Roman" w:cs="Times New Roman"/>
          <w:spacing w:val="-15"/>
          <w:sz w:val="24"/>
          <w:szCs w:val="24"/>
        </w:rPr>
        <w:t xml:space="preserve"> </w:t>
      </w:r>
      <w:r w:rsidRPr="00F86A6E">
        <w:rPr>
          <w:rFonts w:ascii="Times New Roman" w:hAnsi="Times New Roman" w:cs="Times New Roman"/>
          <w:sz w:val="24"/>
          <w:szCs w:val="24"/>
        </w:rPr>
        <w:t>de</w:t>
      </w:r>
      <w:r w:rsidRPr="00F86A6E">
        <w:rPr>
          <w:rFonts w:ascii="Times New Roman" w:hAnsi="Times New Roman" w:cs="Times New Roman"/>
          <w:spacing w:val="-16"/>
          <w:sz w:val="24"/>
          <w:szCs w:val="24"/>
        </w:rPr>
        <w:t xml:space="preserve"> </w:t>
      </w:r>
      <w:r w:rsidRPr="00F86A6E">
        <w:rPr>
          <w:rFonts w:ascii="Times New Roman" w:hAnsi="Times New Roman" w:cs="Times New Roman"/>
          <w:sz w:val="24"/>
          <w:szCs w:val="24"/>
        </w:rPr>
        <w:t>licitação e a Proposta Comercial apresentada pela</w:t>
      </w:r>
      <w:r w:rsidRPr="00F86A6E">
        <w:rPr>
          <w:rFonts w:ascii="Times New Roman" w:hAnsi="Times New Roman" w:cs="Times New Roman"/>
          <w:spacing w:val="-9"/>
          <w:sz w:val="24"/>
          <w:szCs w:val="24"/>
        </w:rPr>
        <w:t xml:space="preserve"> </w:t>
      </w:r>
      <w:r w:rsidRPr="00F86A6E">
        <w:rPr>
          <w:rFonts w:ascii="Times New Roman" w:hAnsi="Times New Roman" w:cs="Times New Roman"/>
          <w:spacing w:val="-5"/>
          <w:sz w:val="24"/>
          <w:szCs w:val="24"/>
        </w:rPr>
        <w:t>CONTRATADA.</w:t>
      </w:r>
    </w:p>
    <w:p w:rsidR="00496902" w:rsidRPr="003558DC" w:rsidRDefault="00725CC4">
      <w:pPr>
        <w:pStyle w:val="Corpodetexto"/>
        <w:spacing w:before="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2144" behindDoc="1" locked="0" layoutInCell="1" allowOverlap="1">
                <wp:simplePos x="0" y="0"/>
                <wp:positionH relativeFrom="page">
                  <wp:posOffset>701040</wp:posOffset>
                </wp:positionH>
                <wp:positionV relativeFrom="paragraph">
                  <wp:posOffset>167005</wp:posOffset>
                </wp:positionV>
                <wp:extent cx="6159500" cy="170815"/>
                <wp:effectExtent l="0" t="0" r="0" b="0"/>
                <wp:wrapTopAndBottom/>
                <wp:docPr id="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521E" w:rsidRPr="00F81958" w:rsidRDefault="00B6521E">
                            <w:pPr>
                              <w:spacing w:before="1" w:line="267" w:lineRule="exact"/>
                              <w:ind w:left="28"/>
                              <w:rPr>
                                <w:rFonts w:ascii="Times New Roman" w:hAnsi="Times New Roman" w:cs="Times New Roman"/>
                                <w:b/>
                                <w:sz w:val="24"/>
                              </w:rPr>
                            </w:pPr>
                            <w:r w:rsidRPr="00F81958">
                              <w:rPr>
                                <w:rFonts w:ascii="Times New Roman" w:hAnsi="Times New Roman" w:cs="Times New Roman"/>
                                <w:b/>
                                <w:color w:val="FFFFFF"/>
                                <w:sz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53" type="#_x0000_t202" style="position:absolute;margin-left:55.2pt;margin-top:13.15pt;width:485pt;height:13.45pt;z-index:-15694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" fillcolor="gray" stroked="f">
                <v:textbox inset="0,0,0,0">
                  <w:txbxContent>
                    <w:p w:rsidR="00B6521E" w:rsidRPr="00F81958" w:rsidRDefault="00B6521E">
                      <w:pPr>
                        <w:spacing w:before="1" w:line="267" w:lineRule="exact"/>
                        <w:ind w:left="28"/>
                        <w:rPr>
                          <w:rFonts w:ascii="Times New Roman" w:hAnsi="Times New Roman" w:cs="Times New Roman"/>
                          <w:b/>
                          <w:sz w:val="24"/>
                        </w:rPr>
                      </w:pPr>
                      <w:r w:rsidRPr="00F81958">
                        <w:rPr>
                          <w:rFonts w:ascii="Times New Roman" w:hAnsi="Times New Roman" w:cs="Times New Roman"/>
                          <w:b/>
                          <w:color w:val="FFFFFF"/>
                          <w:sz w:val="24"/>
                        </w:rPr>
                        <w:t>3. CLÁUSULA TERCEIRA – DAS OBRIGAÇÕES DAS PARTES</w:t>
                      </w:r>
                    </w:p>
                  </w:txbxContent>
                </v:textbox>
                <w10:wrap type="topAndBottom" anchorx="page"/>
              </v:shape>
            </w:pict>
          </mc:Fallback>
        </mc:AlternateContent>
      </w:r>
    </w:p>
    <w:p w:rsidR="00496902" w:rsidRPr="003558DC" w:rsidRDefault="00931612" w:rsidP="00765B80">
      <w:pPr>
        <w:pStyle w:val="Ttulo3"/>
        <w:numPr>
          <w:ilvl w:val="1"/>
          <w:numId w:val="8"/>
        </w:numPr>
        <w:tabs>
          <w:tab w:val="left" w:pos="578"/>
        </w:tabs>
        <w:spacing w:before="0" w:line="255" w:lineRule="exact"/>
        <w:ind w:right="187" w:hanging="385"/>
        <w:rPr>
          <w:rFonts w:ascii="Times New Roman" w:hAnsi="Times New Roman" w:cs="Times New Roman"/>
          <w:sz w:val="24"/>
          <w:szCs w:val="24"/>
        </w:rPr>
      </w:pPr>
      <w:r w:rsidRPr="003558DC">
        <w:rPr>
          <w:rFonts w:ascii="Times New Roman" w:hAnsi="Times New Roman" w:cs="Times New Roman"/>
          <w:sz w:val="24"/>
          <w:szCs w:val="24"/>
        </w:rPr>
        <w:t>São obrigações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CONTRATANTE:</w:t>
      </w:r>
    </w:p>
    <w:p w:rsidR="00496902" w:rsidRPr="003558DC" w:rsidRDefault="00931612" w:rsidP="00765B80">
      <w:pPr>
        <w:pStyle w:val="PargrafodaLista"/>
        <w:numPr>
          <w:ilvl w:val="0"/>
          <w:numId w:val="7"/>
        </w:numPr>
        <w:tabs>
          <w:tab w:val="left" w:pos="410"/>
        </w:tabs>
        <w:ind w:right="187" w:hanging="217"/>
        <w:rPr>
          <w:rFonts w:ascii="Times New Roman" w:hAnsi="Times New Roman" w:cs="Times New Roman"/>
          <w:sz w:val="24"/>
          <w:szCs w:val="24"/>
        </w:rPr>
      </w:pPr>
      <w:r w:rsidRPr="003558DC">
        <w:rPr>
          <w:rFonts w:ascii="Times New Roman" w:hAnsi="Times New Roman" w:cs="Times New Roman"/>
          <w:sz w:val="24"/>
          <w:szCs w:val="24"/>
        </w:rPr>
        <w:t>Pagar</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valor</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resultante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dos</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produtos,</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prazo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condições</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estabelecidas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neste</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Contrato;</w:t>
      </w:r>
    </w:p>
    <w:p w:rsidR="00496902" w:rsidRPr="003558DC" w:rsidRDefault="00931612" w:rsidP="00765B80">
      <w:pPr>
        <w:pStyle w:val="PargrafodaLista"/>
        <w:numPr>
          <w:ilvl w:val="0"/>
          <w:numId w:val="7"/>
        </w:numPr>
        <w:tabs>
          <w:tab w:val="left" w:pos="429"/>
        </w:tabs>
        <w:spacing w:before="1"/>
        <w:ind w:left="428" w:right="187" w:hanging="236"/>
        <w:rPr>
          <w:rFonts w:ascii="Times New Roman" w:hAnsi="Times New Roman" w:cs="Times New Roman"/>
          <w:sz w:val="24"/>
          <w:szCs w:val="24"/>
        </w:rPr>
      </w:pPr>
      <w:r w:rsidRPr="003558DC">
        <w:rPr>
          <w:rFonts w:ascii="Times New Roman" w:hAnsi="Times New Roman" w:cs="Times New Roman"/>
          <w:sz w:val="24"/>
          <w:szCs w:val="24"/>
        </w:rPr>
        <w:t>Fiscalizar a execução do contrato por meio da Secretaria</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Requisitante.</w:t>
      </w:r>
    </w:p>
    <w:p w:rsidR="00496902" w:rsidRPr="003558DC" w:rsidRDefault="00931612" w:rsidP="00765B80">
      <w:pPr>
        <w:pStyle w:val="PargrafodaLista"/>
        <w:numPr>
          <w:ilvl w:val="0"/>
          <w:numId w:val="7"/>
        </w:numPr>
        <w:tabs>
          <w:tab w:val="left" w:pos="439"/>
        </w:tabs>
        <w:ind w:left="193" w:right="187" w:firstLine="0"/>
        <w:rPr>
          <w:rFonts w:ascii="Times New Roman" w:hAnsi="Times New Roman" w:cs="Times New Roman"/>
          <w:sz w:val="24"/>
          <w:szCs w:val="24"/>
        </w:rPr>
      </w:pPr>
      <w:r w:rsidRPr="003558DC">
        <w:rPr>
          <w:rFonts w:ascii="Times New Roman" w:hAnsi="Times New Roman" w:cs="Times New Roman"/>
          <w:sz w:val="24"/>
          <w:szCs w:val="24"/>
        </w:rPr>
        <w:t>Notificar a CONTRATADA, fixando-lhe prazo para corrigir irregularidades observadas na execução do objeto;</w:t>
      </w:r>
    </w:p>
    <w:p w:rsidR="00496902" w:rsidRPr="003558DC" w:rsidRDefault="00931612" w:rsidP="00765B80">
      <w:pPr>
        <w:pStyle w:val="PargrafodaLista"/>
        <w:numPr>
          <w:ilvl w:val="0"/>
          <w:numId w:val="7"/>
        </w:numPr>
        <w:tabs>
          <w:tab w:val="left" w:pos="439"/>
        </w:tabs>
        <w:ind w:left="193" w:right="187" w:firstLine="0"/>
        <w:rPr>
          <w:rFonts w:ascii="Times New Roman" w:hAnsi="Times New Roman" w:cs="Times New Roman"/>
          <w:sz w:val="24"/>
          <w:szCs w:val="24"/>
        </w:rPr>
      </w:pPr>
      <w:r w:rsidRPr="003558DC">
        <w:rPr>
          <w:rFonts w:ascii="Times New Roman" w:hAnsi="Times New Roman" w:cs="Times New Roman"/>
          <w:sz w:val="24"/>
          <w:szCs w:val="24"/>
        </w:rPr>
        <w:t>Exigir o cumprimento de todas as obrigações assumidas pela CONTRATADA, de acordo com as cláusulas contratuais e os termos de sua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proposta;</w:t>
      </w:r>
    </w:p>
    <w:p w:rsidR="00496902" w:rsidRPr="003558DC" w:rsidRDefault="00931612" w:rsidP="00765B80">
      <w:pPr>
        <w:pStyle w:val="PargrafodaLista"/>
        <w:numPr>
          <w:ilvl w:val="0"/>
          <w:numId w:val="7"/>
        </w:numPr>
        <w:tabs>
          <w:tab w:val="left" w:pos="415"/>
        </w:tabs>
        <w:spacing w:before="1"/>
        <w:ind w:left="414" w:right="187" w:hanging="222"/>
        <w:rPr>
          <w:rFonts w:ascii="Times New Roman" w:hAnsi="Times New Roman" w:cs="Times New Roman"/>
          <w:sz w:val="24"/>
          <w:szCs w:val="24"/>
        </w:rPr>
      </w:pPr>
      <w:r w:rsidRPr="003558DC">
        <w:rPr>
          <w:rFonts w:ascii="Times New Roman" w:hAnsi="Times New Roman" w:cs="Times New Roman"/>
          <w:sz w:val="24"/>
          <w:szCs w:val="24"/>
        </w:rPr>
        <w:t>Prestar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as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informações</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os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esclarecimentos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pertinentes</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que</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venham</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ser</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solicitados</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CONTRATADA;</w:t>
      </w:r>
    </w:p>
    <w:p w:rsidR="00496902" w:rsidRPr="003558DC" w:rsidRDefault="00931612" w:rsidP="00765B80">
      <w:pPr>
        <w:pStyle w:val="PargrafodaLista"/>
        <w:numPr>
          <w:ilvl w:val="0"/>
          <w:numId w:val="7"/>
        </w:numPr>
        <w:tabs>
          <w:tab w:val="left" w:pos="381"/>
        </w:tabs>
        <w:spacing w:before="1"/>
        <w:ind w:left="193" w:right="187" w:firstLine="0"/>
        <w:rPr>
          <w:rFonts w:ascii="Times New Roman" w:hAnsi="Times New Roman" w:cs="Times New Roman"/>
          <w:sz w:val="24"/>
          <w:szCs w:val="24"/>
        </w:rPr>
      </w:pPr>
      <w:r w:rsidRPr="003558DC">
        <w:rPr>
          <w:rFonts w:ascii="Times New Roman" w:hAnsi="Times New Roman" w:cs="Times New Roman"/>
          <w:sz w:val="24"/>
          <w:szCs w:val="24"/>
        </w:rPr>
        <w:t>Fiscalizar</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manutenção,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pela</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condições</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habilitação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qualificação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exigidas</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no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inciso XIII do art. 55 da Lei n°.</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8.666/93.</w:t>
      </w:r>
    </w:p>
    <w:p w:rsidR="00A22C96" w:rsidRPr="003558DC" w:rsidRDefault="00A22C96" w:rsidP="00765B80">
      <w:pPr>
        <w:pStyle w:val="PargrafodaLista"/>
        <w:tabs>
          <w:tab w:val="left" w:pos="381"/>
        </w:tabs>
        <w:spacing w:before="1"/>
        <w:ind w:left="193" w:right="187"/>
        <w:rPr>
          <w:rFonts w:ascii="Times New Roman" w:hAnsi="Times New Roman" w:cs="Times New Roman"/>
          <w:sz w:val="24"/>
          <w:szCs w:val="24"/>
        </w:rPr>
      </w:pPr>
    </w:p>
    <w:p w:rsidR="00496902" w:rsidRPr="003558DC" w:rsidRDefault="00931612" w:rsidP="00765B80">
      <w:pPr>
        <w:pStyle w:val="Ttulo3"/>
        <w:numPr>
          <w:ilvl w:val="1"/>
          <w:numId w:val="8"/>
        </w:numPr>
        <w:tabs>
          <w:tab w:val="left" w:pos="578"/>
        </w:tabs>
        <w:spacing w:before="0" w:line="217" w:lineRule="exact"/>
        <w:ind w:right="187" w:hanging="385"/>
        <w:rPr>
          <w:rFonts w:ascii="Times New Roman" w:hAnsi="Times New Roman" w:cs="Times New Roman"/>
          <w:sz w:val="24"/>
          <w:szCs w:val="24"/>
        </w:rPr>
      </w:pPr>
      <w:r w:rsidRPr="003558DC">
        <w:rPr>
          <w:rFonts w:ascii="Times New Roman" w:hAnsi="Times New Roman" w:cs="Times New Roman"/>
          <w:sz w:val="24"/>
          <w:szCs w:val="24"/>
        </w:rPr>
        <w:t>São obrigações 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CONTRATADA:</w:t>
      </w:r>
    </w:p>
    <w:p w:rsidR="00496902" w:rsidRPr="003558DC" w:rsidRDefault="00931612" w:rsidP="00765B80">
      <w:pPr>
        <w:pStyle w:val="PargrafodaLista"/>
        <w:numPr>
          <w:ilvl w:val="0"/>
          <w:numId w:val="6"/>
        </w:numPr>
        <w:tabs>
          <w:tab w:val="left" w:pos="419"/>
        </w:tabs>
        <w:spacing w:before="4"/>
        <w:ind w:right="187"/>
        <w:rPr>
          <w:rFonts w:ascii="Times New Roman" w:hAnsi="Times New Roman" w:cs="Times New Roman"/>
          <w:sz w:val="24"/>
          <w:szCs w:val="24"/>
        </w:rPr>
      </w:pPr>
      <w:r w:rsidRPr="003558DC">
        <w:rPr>
          <w:rFonts w:ascii="Times New Roman" w:hAnsi="Times New Roman" w:cs="Times New Roman"/>
          <w:sz w:val="24"/>
          <w:szCs w:val="24"/>
        </w:rPr>
        <w:t>Entregar os produtos conforme descrições da Cláusula Oitava e solicitações da secretaria</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requisitante;</w:t>
      </w:r>
    </w:p>
    <w:p w:rsidR="000F55F8" w:rsidRPr="003558DC" w:rsidRDefault="000F55F8" w:rsidP="00765B80">
      <w:pPr>
        <w:pStyle w:val="PargrafodaLista"/>
        <w:numPr>
          <w:ilvl w:val="0"/>
          <w:numId w:val="6"/>
        </w:numPr>
        <w:tabs>
          <w:tab w:val="left" w:pos="419"/>
        </w:tabs>
        <w:spacing w:before="4"/>
        <w:ind w:right="187"/>
        <w:rPr>
          <w:rFonts w:ascii="Times New Roman" w:hAnsi="Times New Roman" w:cs="Times New Roman"/>
          <w:sz w:val="24"/>
          <w:szCs w:val="24"/>
        </w:rPr>
      </w:pPr>
      <w:r w:rsidRPr="003558DC">
        <w:rPr>
          <w:rFonts w:ascii="Times New Roman" w:hAnsi="Times New Roman" w:cs="Times New Roman"/>
          <w:sz w:val="24"/>
          <w:szCs w:val="24"/>
        </w:rPr>
        <w:t>Cumprir fielmente as regras deste instrumento contratual;</w:t>
      </w:r>
    </w:p>
    <w:p w:rsidR="00496902" w:rsidRPr="003558DC" w:rsidRDefault="00931612" w:rsidP="00765B80">
      <w:pPr>
        <w:pStyle w:val="PargrafodaLista"/>
        <w:numPr>
          <w:ilvl w:val="0"/>
          <w:numId w:val="6"/>
        </w:numPr>
        <w:tabs>
          <w:tab w:val="left" w:pos="429"/>
        </w:tabs>
        <w:spacing w:before="7"/>
        <w:ind w:left="428" w:right="187" w:hanging="236"/>
        <w:rPr>
          <w:rFonts w:ascii="Times New Roman" w:hAnsi="Times New Roman" w:cs="Times New Roman"/>
          <w:sz w:val="24"/>
          <w:szCs w:val="24"/>
        </w:rPr>
      </w:pPr>
      <w:r w:rsidRPr="003558DC">
        <w:rPr>
          <w:rFonts w:ascii="Times New Roman" w:hAnsi="Times New Roman" w:cs="Times New Roman"/>
          <w:sz w:val="24"/>
          <w:szCs w:val="24"/>
        </w:rPr>
        <w:t>Relatar ao Contratante toda e qualquer irregularidade verificada no decorrer da execução do</w:t>
      </w:r>
      <w:r w:rsidRPr="003558DC">
        <w:rPr>
          <w:rFonts w:ascii="Times New Roman" w:hAnsi="Times New Roman" w:cs="Times New Roman"/>
          <w:spacing w:val="-24"/>
          <w:sz w:val="24"/>
          <w:szCs w:val="24"/>
        </w:rPr>
        <w:t xml:space="preserve"> </w:t>
      </w:r>
      <w:r w:rsidRPr="003558DC">
        <w:rPr>
          <w:rFonts w:ascii="Times New Roman" w:hAnsi="Times New Roman" w:cs="Times New Roman"/>
          <w:sz w:val="24"/>
          <w:szCs w:val="24"/>
        </w:rPr>
        <w:t>contrato;</w:t>
      </w:r>
    </w:p>
    <w:p w:rsidR="00496902" w:rsidRPr="003558DC" w:rsidRDefault="00931612" w:rsidP="00765B80">
      <w:pPr>
        <w:pStyle w:val="PargrafodaLista"/>
        <w:numPr>
          <w:ilvl w:val="0"/>
          <w:numId w:val="6"/>
        </w:numPr>
        <w:tabs>
          <w:tab w:val="left" w:pos="405"/>
        </w:tabs>
        <w:ind w:left="193" w:right="187" w:firstLine="0"/>
        <w:rPr>
          <w:rFonts w:ascii="Times New Roman" w:hAnsi="Times New Roman" w:cs="Times New Roman"/>
          <w:sz w:val="24"/>
          <w:szCs w:val="24"/>
        </w:rPr>
      </w:pPr>
      <w:r w:rsidRPr="003558DC">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licitação;</w:t>
      </w:r>
    </w:p>
    <w:p w:rsidR="00496902" w:rsidRPr="003558DC" w:rsidRDefault="00931612" w:rsidP="00765B80">
      <w:pPr>
        <w:pStyle w:val="PargrafodaLista"/>
        <w:numPr>
          <w:ilvl w:val="0"/>
          <w:numId w:val="6"/>
        </w:numPr>
        <w:tabs>
          <w:tab w:val="left" w:pos="429"/>
        </w:tabs>
        <w:ind w:left="428" w:right="187" w:hanging="236"/>
        <w:rPr>
          <w:rFonts w:ascii="Times New Roman" w:hAnsi="Times New Roman" w:cs="Times New Roman"/>
          <w:sz w:val="24"/>
          <w:szCs w:val="24"/>
        </w:rPr>
      </w:pPr>
      <w:r w:rsidRPr="003558DC">
        <w:rPr>
          <w:rFonts w:ascii="Times New Roman" w:hAnsi="Times New Roman" w:cs="Times New Roman"/>
          <w:sz w:val="24"/>
          <w:szCs w:val="24"/>
        </w:rPr>
        <w:t xml:space="preserve">Guardar sigilo sobre todas as informações obtidas </w:t>
      </w:r>
      <w:r w:rsidRPr="003558DC">
        <w:rPr>
          <w:rFonts w:ascii="Times New Roman" w:hAnsi="Times New Roman" w:cs="Times New Roman"/>
          <w:spacing w:val="2"/>
          <w:sz w:val="24"/>
          <w:szCs w:val="24"/>
        </w:rPr>
        <w:t xml:space="preserve">em </w:t>
      </w:r>
      <w:r w:rsidRPr="003558DC">
        <w:rPr>
          <w:rFonts w:ascii="Times New Roman" w:hAnsi="Times New Roman" w:cs="Times New Roman"/>
          <w:sz w:val="24"/>
          <w:szCs w:val="24"/>
        </w:rPr>
        <w:t>decorrência do cumprimento do</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contrato.</w:t>
      </w:r>
    </w:p>
    <w:p w:rsidR="00496902" w:rsidRPr="003558DC" w:rsidRDefault="00725CC4">
      <w:pPr>
        <w:pStyle w:val="Corpodetexto"/>
        <w:spacing w:before="12"/>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4192" behindDoc="1" locked="0" layoutInCell="1" allowOverlap="1">
                <wp:simplePos x="0" y="0"/>
                <wp:positionH relativeFrom="page">
                  <wp:posOffset>701040</wp:posOffset>
                </wp:positionH>
                <wp:positionV relativeFrom="paragraph">
                  <wp:posOffset>170180</wp:posOffset>
                </wp:positionV>
                <wp:extent cx="6159500" cy="168275"/>
                <wp:effectExtent l="0" t="0" r="0" b="0"/>
                <wp:wrapTopAndBottom/>
                <wp:docPr id="3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521E" w:rsidRPr="008D3521" w:rsidRDefault="00B6521E">
                            <w:pPr>
                              <w:spacing w:line="264" w:lineRule="exact"/>
                              <w:ind w:left="28"/>
                              <w:rPr>
                                <w:rFonts w:ascii="Times New Roman" w:hAnsi="Times New Roman" w:cs="Times New Roman"/>
                                <w:b/>
                                <w:sz w:val="24"/>
                              </w:rPr>
                            </w:pPr>
                            <w:r w:rsidRPr="008D3521">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54" type="#_x0000_t202" style="position:absolute;margin-left:55.2pt;margin-top:13.4pt;width:485pt;height:13.25pt;z-index:-15692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" fillcolor="gray" stroked="f">
                <v:textbox inset="0,0,0,0">
                  <w:txbxContent>
                    <w:p w:rsidR="00B6521E" w:rsidRPr="008D3521" w:rsidRDefault="00B6521E">
                      <w:pPr>
                        <w:spacing w:line="264" w:lineRule="exact"/>
                        <w:ind w:left="28"/>
                        <w:rPr>
                          <w:rFonts w:ascii="Times New Roman" w:hAnsi="Times New Roman" w:cs="Times New Roman"/>
                          <w:b/>
                          <w:sz w:val="24"/>
                        </w:rPr>
                      </w:pPr>
                      <w:r w:rsidRPr="008D3521">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rsidR="00496902" w:rsidRPr="003558DC" w:rsidRDefault="00931612" w:rsidP="00840615">
      <w:pPr>
        <w:pStyle w:val="PargrafodaLista"/>
        <w:numPr>
          <w:ilvl w:val="1"/>
          <w:numId w:val="5"/>
        </w:numPr>
        <w:tabs>
          <w:tab w:val="left" w:pos="626"/>
        </w:tabs>
        <w:ind w:right="273" w:firstLine="0"/>
        <w:rPr>
          <w:rFonts w:ascii="Times New Roman" w:hAnsi="Times New Roman" w:cs="Times New Roman"/>
          <w:sz w:val="24"/>
          <w:szCs w:val="24"/>
        </w:rPr>
      </w:pPr>
      <w:r w:rsidRPr="003558DC">
        <w:rPr>
          <w:rFonts w:ascii="Times New Roman" w:hAnsi="Times New Roman" w:cs="Times New Roman"/>
          <w:sz w:val="24"/>
          <w:szCs w:val="24"/>
        </w:rPr>
        <w:t xml:space="preserve">Os pagamentos serão realizados pelo Município em até </w:t>
      </w:r>
      <w:r w:rsidRPr="003558DC">
        <w:rPr>
          <w:rFonts w:ascii="Times New Roman" w:hAnsi="Times New Roman" w:cs="Times New Roman"/>
          <w:b/>
          <w:sz w:val="24"/>
          <w:szCs w:val="24"/>
          <w:u w:val="single"/>
        </w:rPr>
        <w:t>10 (dez)</w:t>
      </w:r>
      <w:r w:rsidRPr="003558DC">
        <w:rPr>
          <w:rFonts w:ascii="Times New Roman" w:hAnsi="Times New Roman" w:cs="Times New Roman"/>
          <w:b/>
          <w:sz w:val="24"/>
          <w:szCs w:val="24"/>
        </w:rPr>
        <w:t xml:space="preserve"> </w:t>
      </w:r>
      <w:r w:rsidRPr="003558DC">
        <w:rPr>
          <w:rFonts w:ascii="Times New Roman" w:hAnsi="Times New Roman" w:cs="Times New Roman"/>
          <w:sz w:val="24"/>
          <w:szCs w:val="24"/>
        </w:rPr>
        <w:t>dias após</w:t>
      </w:r>
      <w:r w:rsidR="00E033D1">
        <w:rPr>
          <w:rFonts w:ascii="Times New Roman" w:hAnsi="Times New Roman" w:cs="Times New Roman"/>
          <w:sz w:val="24"/>
          <w:szCs w:val="24"/>
        </w:rPr>
        <w:t xml:space="preserve"> a entrega</w:t>
      </w:r>
      <w:r w:rsidRPr="003558DC">
        <w:rPr>
          <w:rFonts w:ascii="Times New Roman" w:hAnsi="Times New Roman" w:cs="Times New Roman"/>
          <w:sz w:val="24"/>
          <w:szCs w:val="24"/>
        </w:rPr>
        <w:t xml:space="preserve">, mediante apresentação de documento fiscal correspondente ao fornecimento e ao serviço efetuado cumpridas todas as formalidades legais anteriores a este ato. O presente contrato tem o seu valor com o total de </w:t>
      </w:r>
      <w:r w:rsidRPr="003558DC">
        <w:rPr>
          <w:rFonts w:ascii="Times New Roman" w:hAnsi="Times New Roman" w:cs="Times New Roman"/>
          <w:b/>
          <w:sz w:val="24"/>
          <w:szCs w:val="24"/>
        </w:rPr>
        <w:t xml:space="preserve">R$ </w:t>
      </w:r>
      <w:r w:rsidRPr="003558DC">
        <w:rPr>
          <w:rFonts w:ascii="Times New Roman" w:hAnsi="Times New Roman" w:cs="Times New Roman"/>
          <w:b/>
          <w:sz w:val="24"/>
          <w:szCs w:val="24"/>
          <w:u w:val="thick"/>
        </w:rPr>
        <w:t xml:space="preserve">    .     ,</w:t>
      </w:r>
      <w:r w:rsidRPr="003558DC">
        <w:rPr>
          <w:rFonts w:ascii="Times New Roman" w:hAnsi="Times New Roman" w:cs="Times New Roman"/>
          <w:b/>
          <w:sz w:val="24"/>
          <w:szCs w:val="24"/>
        </w:rPr>
        <w:t xml:space="preserve"> () </w:t>
      </w:r>
      <w:r w:rsidRPr="003558DC">
        <w:rPr>
          <w:rFonts w:ascii="Times New Roman" w:hAnsi="Times New Roman" w:cs="Times New Roman"/>
          <w:sz w:val="24"/>
          <w:szCs w:val="24"/>
        </w:rPr>
        <w:t>conforme tabela</w:t>
      </w:r>
      <w:r w:rsidRPr="003558DC">
        <w:rPr>
          <w:rFonts w:ascii="Times New Roman" w:hAnsi="Times New Roman" w:cs="Times New Roman"/>
          <w:spacing w:val="-8"/>
          <w:sz w:val="24"/>
          <w:szCs w:val="24"/>
        </w:rPr>
        <w:t xml:space="preserve"> </w:t>
      </w:r>
      <w:r w:rsidRPr="003558DC">
        <w:rPr>
          <w:rFonts w:ascii="Times New Roman" w:hAnsi="Times New Roman" w:cs="Times New Roman"/>
          <w:sz w:val="24"/>
          <w:szCs w:val="24"/>
        </w:rPr>
        <w:t>transcrita:</w:t>
      </w:r>
    </w:p>
    <w:p w:rsidR="00496902" w:rsidRPr="003558DC" w:rsidRDefault="00931612" w:rsidP="00840615">
      <w:pPr>
        <w:pStyle w:val="PargrafodaLista"/>
        <w:numPr>
          <w:ilvl w:val="1"/>
          <w:numId w:val="5"/>
        </w:numPr>
        <w:tabs>
          <w:tab w:val="left" w:pos="583"/>
        </w:tabs>
        <w:ind w:right="278"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somente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realizado</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mediante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apresentação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Nota</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Fiscal</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rPr>
        <w:t>Eletrônica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e do atestado de aceite pela Secretaria</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solicitante.</w:t>
      </w:r>
    </w:p>
    <w:p w:rsidR="00496902" w:rsidRPr="003558DC" w:rsidRDefault="00931612" w:rsidP="00840615">
      <w:pPr>
        <w:pStyle w:val="PargrafodaLista"/>
        <w:numPr>
          <w:ilvl w:val="1"/>
          <w:numId w:val="5"/>
        </w:numPr>
        <w:tabs>
          <w:tab w:val="left" w:pos="568"/>
        </w:tabs>
        <w:ind w:right="271" w:firstLine="0"/>
        <w:rPr>
          <w:rFonts w:ascii="Times New Roman" w:hAnsi="Times New Roman" w:cs="Times New Roman"/>
          <w:sz w:val="24"/>
          <w:szCs w:val="24"/>
        </w:rPr>
      </w:pPr>
      <w:r w:rsidRPr="003558DC">
        <w:rPr>
          <w:rFonts w:ascii="Times New Roman" w:hAnsi="Times New Roman" w:cs="Times New Roman"/>
          <w:sz w:val="24"/>
          <w:szCs w:val="24"/>
        </w:rPr>
        <w:t>O</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efetuado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através</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crédito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em</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conta</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corrente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bancária,</w:t>
      </w:r>
      <w:r w:rsidRPr="003558DC">
        <w:rPr>
          <w:rFonts w:ascii="Times New Roman" w:hAnsi="Times New Roman" w:cs="Times New Roman"/>
          <w:spacing w:val="-10"/>
          <w:sz w:val="24"/>
          <w:szCs w:val="24"/>
        </w:rPr>
        <w:t xml:space="preserve"> </w:t>
      </w:r>
      <w:r w:rsidRPr="003558DC">
        <w:rPr>
          <w:rFonts w:ascii="Times New Roman" w:hAnsi="Times New Roman" w:cs="Times New Roman"/>
          <w:sz w:val="24"/>
          <w:szCs w:val="24"/>
        </w:rPr>
        <w:t>devendo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o</w:t>
      </w:r>
      <w:r w:rsidRPr="003558DC">
        <w:rPr>
          <w:rFonts w:ascii="Times New Roman" w:hAnsi="Times New Roman" w:cs="Times New Roman"/>
          <w:spacing w:val="-14"/>
          <w:sz w:val="24"/>
          <w:szCs w:val="24"/>
        </w:rPr>
        <w:t xml:space="preserve"> </w:t>
      </w:r>
      <w:r w:rsidRPr="003558DC">
        <w:rPr>
          <w:rFonts w:ascii="Times New Roman" w:hAnsi="Times New Roman" w:cs="Times New Roman"/>
          <w:sz w:val="24"/>
          <w:szCs w:val="24"/>
        </w:rPr>
        <w:t>licitante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vencedor apresentar o número de conta, o banco e a agência junto ao corpo da Nota Fiscal ou em</w:t>
      </w:r>
      <w:r w:rsidRPr="003558DC">
        <w:rPr>
          <w:rFonts w:ascii="Times New Roman" w:hAnsi="Times New Roman" w:cs="Times New Roman"/>
          <w:spacing w:val="-29"/>
          <w:sz w:val="24"/>
          <w:szCs w:val="24"/>
        </w:rPr>
        <w:t xml:space="preserve"> </w:t>
      </w:r>
      <w:r w:rsidRPr="003558DC">
        <w:rPr>
          <w:rFonts w:ascii="Times New Roman" w:hAnsi="Times New Roman" w:cs="Times New Roman"/>
          <w:sz w:val="24"/>
          <w:szCs w:val="24"/>
        </w:rPr>
        <w:t>anexo.</w:t>
      </w:r>
    </w:p>
    <w:p w:rsidR="00496902" w:rsidRPr="003558DC" w:rsidRDefault="00931612" w:rsidP="00840615">
      <w:pPr>
        <w:pStyle w:val="PargrafodaLista"/>
        <w:numPr>
          <w:ilvl w:val="2"/>
          <w:numId w:val="5"/>
        </w:numPr>
        <w:tabs>
          <w:tab w:val="left" w:pos="1044"/>
        </w:tabs>
        <w:ind w:right="276" w:firstLine="0"/>
        <w:rPr>
          <w:rFonts w:ascii="Times New Roman" w:hAnsi="Times New Roman" w:cs="Times New Roman"/>
          <w:sz w:val="24"/>
          <w:szCs w:val="24"/>
        </w:rPr>
      </w:pPr>
      <w:r w:rsidRPr="003558DC">
        <w:rPr>
          <w:rFonts w:ascii="Times New Roman" w:hAnsi="Times New Roman" w:cs="Times New Roman"/>
          <w:sz w:val="24"/>
          <w:szCs w:val="24"/>
        </w:rPr>
        <w:t>Em caso de alteração de conta bancária, deverá comunicar, formalmente, à Secretaria Municipal de Fazenda para que seja feita a retificação da conta</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cadastrada.</w:t>
      </w:r>
    </w:p>
    <w:p w:rsidR="00496902" w:rsidRPr="003558DC" w:rsidRDefault="00931612" w:rsidP="00840615">
      <w:pPr>
        <w:pStyle w:val="PargrafodaLista"/>
        <w:numPr>
          <w:ilvl w:val="1"/>
          <w:numId w:val="5"/>
        </w:numPr>
        <w:tabs>
          <w:tab w:val="left" w:pos="616"/>
        </w:tabs>
        <w:ind w:right="283" w:firstLine="0"/>
        <w:rPr>
          <w:rFonts w:ascii="Times New Roman" w:hAnsi="Times New Roman" w:cs="Times New Roman"/>
          <w:sz w:val="24"/>
          <w:szCs w:val="24"/>
        </w:rPr>
      </w:pPr>
      <w:r w:rsidRPr="003558DC">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3558DC">
        <w:rPr>
          <w:rFonts w:ascii="Times New Roman" w:hAnsi="Times New Roman" w:cs="Times New Roman"/>
          <w:spacing w:val="-28"/>
          <w:sz w:val="24"/>
          <w:szCs w:val="24"/>
        </w:rPr>
        <w:t xml:space="preserve"> </w:t>
      </w:r>
      <w:r w:rsidRPr="003558DC">
        <w:rPr>
          <w:rFonts w:ascii="Times New Roman" w:hAnsi="Times New Roman" w:cs="Times New Roman"/>
          <w:sz w:val="24"/>
          <w:szCs w:val="24"/>
        </w:rPr>
        <w:t>2017).</w:t>
      </w:r>
    </w:p>
    <w:p w:rsidR="00496902" w:rsidRPr="003558DC" w:rsidRDefault="00931612" w:rsidP="00840615">
      <w:pPr>
        <w:pStyle w:val="PargrafodaLista"/>
        <w:numPr>
          <w:ilvl w:val="1"/>
          <w:numId w:val="4"/>
        </w:numPr>
        <w:tabs>
          <w:tab w:val="left" w:pos="611"/>
        </w:tabs>
        <w:ind w:right="273" w:firstLine="0"/>
        <w:rPr>
          <w:rFonts w:ascii="Times New Roman" w:hAnsi="Times New Roman" w:cs="Times New Roman"/>
          <w:sz w:val="24"/>
          <w:szCs w:val="24"/>
        </w:rPr>
      </w:pPr>
      <w:r w:rsidRPr="003558DC">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3558DC">
        <w:rPr>
          <w:rFonts w:ascii="Times New Roman" w:hAnsi="Times New Roman" w:cs="Times New Roman"/>
          <w:spacing w:val="-19"/>
          <w:sz w:val="24"/>
          <w:szCs w:val="24"/>
        </w:rPr>
        <w:t xml:space="preserve"> </w:t>
      </w:r>
      <w:r w:rsidRPr="003558DC">
        <w:rPr>
          <w:rFonts w:ascii="Times New Roman" w:hAnsi="Times New Roman" w:cs="Times New Roman"/>
          <w:sz w:val="24"/>
          <w:szCs w:val="24"/>
        </w:rPr>
        <w:t>forma.</w:t>
      </w:r>
    </w:p>
    <w:p w:rsidR="00496902" w:rsidRPr="003558DC" w:rsidRDefault="00931612" w:rsidP="00840615">
      <w:pPr>
        <w:pStyle w:val="PargrafodaLista"/>
        <w:numPr>
          <w:ilvl w:val="1"/>
          <w:numId w:val="4"/>
        </w:numPr>
        <w:tabs>
          <w:tab w:val="left" w:pos="626"/>
        </w:tabs>
        <w:ind w:right="277" w:firstLine="0"/>
        <w:rPr>
          <w:rFonts w:ascii="Times New Roman" w:hAnsi="Times New Roman" w:cs="Times New Roman"/>
          <w:sz w:val="24"/>
          <w:szCs w:val="24"/>
        </w:rPr>
      </w:pPr>
      <w:r w:rsidRPr="003558DC">
        <w:rPr>
          <w:rFonts w:ascii="Times New Roman" w:hAnsi="Times New Roman" w:cs="Times New Roman"/>
          <w:sz w:val="24"/>
          <w:szCs w:val="24"/>
        </w:rPr>
        <w:t>Todo pagamento que vier a ser considerado contratualmente indevido será objeto de ajuste nos pagamentos futuros ou cobrados da</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contratada.</w:t>
      </w:r>
    </w:p>
    <w:p w:rsidR="00496902" w:rsidRPr="003558DC" w:rsidRDefault="00931612" w:rsidP="00840615">
      <w:pPr>
        <w:pStyle w:val="PargrafodaLista"/>
        <w:numPr>
          <w:ilvl w:val="1"/>
          <w:numId w:val="4"/>
        </w:numPr>
        <w:tabs>
          <w:tab w:val="left" w:pos="573"/>
        </w:tabs>
        <w:spacing w:line="235" w:lineRule="auto"/>
        <w:ind w:right="274" w:firstLine="0"/>
        <w:rPr>
          <w:rFonts w:ascii="Times New Roman" w:hAnsi="Times New Roman" w:cs="Times New Roman"/>
          <w:sz w:val="24"/>
          <w:szCs w:val="24"/>
        </w:rPr>
      </w:pPr>
      <w:r w:rsidRPr="003558DC">
        <w:rPr>
          <w:rFonts w:ascii="Times New Roman" w:hAnsi="Times New Roman" w:cs="Times New Roman"/>
          <w:sz w:val="24"/>
          <w:szCs w:val="24"/>
        </w:rPr>
        <w:t>Nenhum</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pagamento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será</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efetuado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à</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Contratada</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enquanto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pendente</w:t>
      </w:r>
      <w:r w:rsidRPr="003558DC">
        <w:rPr>
          <w:rFonts w:ascii="Times New Roman" w:hAnsi="Times New Roman" w:cs="Times New Roman"/>
          <w:spacing w:val="-11"/>
          <w:sz w:val="24"/>
          <w:szCs w:val="24"/>
        </w:rPr>
        <w:t xml:space="preserve"> </w:t>
      </w:r>
      <w:r w:rsidRPr="003558DC">
        <w:rPr>
          <w:rFonts w:ascii="Times New Roman" w:hAnsi="Times New Roman" w:cs="Times New Roman"/>
          <w:sz w:val="24"/>
          <w:szCs w:val="24"/>
        </w:rPr>
        <w:t>de</w:t>
      </w:r>
      <w:r w:rsidRPr="003558DC">
        <w:rPr>
          <w:rFonts w:ascii="Times New Roman" w:hAnsi="Times New Roman" w:cs="Times New Roman"/>
          <w:spacing w:val="-7"/>
          <w:sz w:val="24"/>
          <w:szCs w:val="24"/>
        </w:rPr>
        <w:t xml:space="preserve"> </w:t>
      </w:r>
      <w:r w:rsidRPr="003558DC">
        <w:rPr>
          <w:rFonts w:ascii="Times New Roman" w:hAnsi="Times New Roman" w:cs="Times New Roman"/>
          <w:sz w:val="24"/>
          <w:szCs w:val="24"/>
        </w:rPr>
        <w:t>liquidação,</w:t>
      </w:r>
      <w:r w:rsidRPr="003558DC">
        <w:rPr>
          <w:rFonts w:ascii="Times New Roman" w:hAnsi="Times New Roman" w:cs="Times New Roman"/>
          <w:spacing w:val="-9"/>
          <w:sz w:val="24"/>
          <w:szCs w:val="24"/>
        </w:rPr>
        <w:t xml:space="preserve"> </w:t>
      </w:r>
      <w:r w:rsidRPr="003558DC">
        <w:rPr>
          <w:rFonts w:ascii="Times New Roman" w:hAnsi="Times New Roman" w:cs="Times New Roman"/>
          <w:sz w:val="24"/>
          <w:szCs w:val="24"/>
        </w:rPr>
        <w:t>obrigação</w:t>
      </w:r>
      <w:r w:rsidRPr="003558DC">
        <w:rPr>
          <w:rFonts w:ascii="Times New Roman" w:hAnsi="Times New Roman" w:cs="Times New Roman"/>
          <w:spacing w:val="-13"/>
          <w:sz w:val="24"/>
          <w:szCs w:val="24"/>
        </w:rPr>
        <w:t xml:space="preserve"> </w:t>
      </w:r>
      <w:r w:rsidRPr="003558DC">
        <w:rPr>
          <w:rFonts w:ascii="Times New Roman" w:hAnsi="Times New Roman" w:cs="Times New Roman"/>
          <w:sz w:val="24"/>
          <w:szCs w:val="24"/>
        </w:rPr>
        <w:t>financeira que lhe for imposta, em virtude de</w:t>
      </w:r>
      <w:r w:rsidRPr="003558DC">
        <w:rPr>
          <w:rFonts w:ascii="Times New Roman" w:hAnsi="Times New Roman" w:cs="Times New Roman"/>
          <w:spacing w:val="-12"/>
          <w:sz w:val="24"/>
          <w:szCs w:val="24"/>
        </w:rPr>
        <w:t xml:space="preserve"> </w:t>
      </w:r>
      <w:r w:rsidRPr="003558DC">
        <w:rPr>
          <w:rFonts w:ascii="Times New Roman" w:hAnsi="Times New Roman" w:cs="Times New Roman"/>
          <w:sz w:val="24"/>
          <w:szCs w:val="24"/>
        </w:rPr>
        <w:t>penalidade.</w:t>
      </w:r>
    </w:p>
    <w:p w:rsidR="00496902" w:rsidRPr="003558DC" w:rsidRDefault="00725CC4">
      <w:pPr>
        <w:pStyle w:val="Corpodetexto"/>
        <w:spacing w:before="1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4704" behindDoc="1" locked="0" layoutInCell="1" allowOverlap="1">
                <wp:simplePos x="0" y="0"/>
                <wp:positionH relativeFrom="page">
                  <wp:posOffset>701040</wp:posOffset>
                </wp:positionH>
                <wp:positionV relativeFrom="paragraph">
                  <wp:posOffset>168910</wp:posOffset>
                </wp:positionV>
                <wp:extent cx="6159500" cy="170815"/>
                <wp:effectExtent l="0" t="0" r="0" b="0"/>
                <wp:wrapTopAndBottom/>
                <wp:docPr id="3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521E" w:rsidRPr="008D6876" w:rsidRDefault="00B6521E">
                            <w:pPr>
                              <w:spacing w:before="1" w:line="267" w:lineRule="exact"/>
                              <w:ind w:left="28"/>
                              <w:rPr>
                                <w:rFonts w:ascii="Times New Roman" w:hAnsi="Times New Roman" w:cs="Times New Roman"/>
                                <w:b/>
                                <w:sz w:val="24"/>
                              </w:rPr>
                            </w:pPr>
                            <w:r w:rsidRPr="008D6876">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55" type="#_x0000_t202" style="position:absolute;margin-left:55.2pt;margin-top:13.3pt;width:485pt;height:13.45pt;z-index:-15691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" fillcolor="gray" stroked="f">
                <v:textbox inset="0,0,0,0">
                  <w:txbxContent>
                    <w:p w:rsidR="00B6521E" w:rsidRPr="008D6876" w:rsidRDefault="00B6521E">
                      <w:pPr>
                        <w:spacing w:before="1" w:line="267" w:lineRule="exact"/>
                        <w:ind w:left="28"/>
                        <w:rPr>
                          <w:rFonts w:ascii="Times New Roman" w:hAnsi="Times New Roman" w:cs="Times New Roman"/>
                          <w:b/>
                          <w:sz w:val="24"/>
                        </w:rPr>
                      </w:pPr>
                      <w:r w:rsidRPr="008D6876">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rsidR="00496902" w:rsidRPr="003558DC" w:rsidRDefault="00931612" w:rsidP="00840615">
      <w:pPr>
        <w:pStyle w:val="PargrafodaLista"/>
        <w:numPr>
          <w:ilvl w:val="1"/>
          <w:numId w:val="3"/>
        </w:numPr>
        <w:tabs>
          <w:tab w:val="left" w:pos="587"/>
        </w:tabs>
        <w:spacing w:line="244" w:lineRule="auto"/>
        <w:ind w:right="271" w:firstLine="0"/>
        <w:rPr>
          <w:rFonts w:ascii="Times New Roman" w:hAnsi="Times New Roman" w:cs="Times New Roman"/>
          <w:sz w:val="24"/>
          <w:szCs w:val="24"/>
        </w:rPr>
      </w:pPr>
      <w:r w:rsidRPr="003558DC">
        <w:rPr>
          <w:rFonts w:ascii="Times New Roman" w:hAnsi="Times New Roman" w:cs="Times New Roman"/>
          <w:sz w:val="24"/>
          <w:szCs w:val="24"/>
        </w:rPr>
        <w:t xml:space="preserve">O MUNICÍPIO e o CONTRATADO poderão restabelecer o </w:t>
      </w:r>
      <w:r w:rsidRPr="003558DC">
        <w:rPr>
          <w:rFonts w:ascii="Times New Roman" w:hAnsi="Times New Roman" w:cs="Times New Roman"/>
          <w:b/>
          <w:sz w:val="24"/>
          <w:szCs w:val="24"/>
        </w:rPr>
        <w:t xml:space="preserve">equilíbrio econômico-financeiro </w:t>
      </w:r>
      <w:r w:rsidRPr="003558DC">
        <w:rPr>
          <w:rFonts w:ascii="Times New Roman" w:hAnsi="Times New Roman" w:cs="Times New Roman"/>
          <w:sz w:val="24"/>
          <w:szCs w:val="24"/>
        </w:rPr>
        <w:t>do Contrato, nos</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termos</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artigo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65,</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inciso</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II,</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alínea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da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Lei</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Federal</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nº</w:t>
      </w:r>
      <w:r w:rsidRPr="003558DC">
        <w:rPr>
          <w:rFonts w:ascii="Times New Roman" w:hAnsi="Times New Roman" w:cs="Times New Roman"/>
          <w:spacing w:val="-23"/>
          <w:sz w:val="24"/>
          <w:szCs w:val="24"/>
        </w:rPr>
        <w:t xml:space="preserve"> </w:t>
      </w:r>
      <w:r w:rsidRPr="003558DC">
        <w:rPr>
          <w:rFonts w:ascii="Times New Roman" w:hAnsi="Times New Roman" w:cs="Times New Roman"/>
          <w:sz w:val="24"/>
          <w:szCs w:val="24"/>
        </w:rPr>
        <w:t>8.666/93,</w:t>
      </w:r>
      <w:r w:rsidRPr="003558DC">
        <w:rPr>
          <w:rFonts w:ascii="Times New Roman" w:hAnsi="Times New Roman" w:cs="Times New Roman"/>
          <w:spacing w:val="-21"/>
          <w:sz w:val="24"/>
          <w:szCs w:val="24"/>
        </w:rPr>
        <w:t xml:space="preserve"> </w:t>
      </w:r>
      <w:r w:rsidRPr="003558DC">
        <w:rPr>
          <w:rFonts w:ascii="Times New Roman" w:hAnsi="Times New Roman" w:cs="Times New Roman"/>
          <w:sz w:val="24"/>
          <w:szCs w:val="24"/>
        </w:rPr>
        <w:t>por</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repactuação</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precedida</w:t>
      </w:r>
      <w:r w:rsidRPr="003558DC">
        <w:rPr>
          <w:rFonts w:ascii="Times New Roman" w:hAnsi="Times New Roman" w:cs="Times New Roman"/>
          <w:spacing w:val="-22"/>
          <w:sz w:val="24"/>
          <w:szCs w:val="24"/>
        </w:rPr>
        <w:t xml:space="preserve"> </w:t>
      </w:r>
      <w:r w:rsidRPr="003558DC">
        <w:rPr>
          <w:rFonts w:ascii="Times New Roman" w:hAnsi="Times New Roman" w:cs="Times New Roman"/>
          <w:sz w:val="24"/>
          <w:szCs w:val="24"/>
        </w:rPr>
        <w:t>de demonstração do aumento ou diminuição dos custos, obedecidos os critérios estabelecidos em planilha de formação dos preços e tendo sempre como limite a média dos preços encontrados no mercado em</w:t>
      </w:r>
      <w:r w:rsidRPr="003558DC">
        <w:rPr>
          <w:rFonts w:ascii="Times New Roman" w:hAnsi="Times New Roman" w:cs="Times New Roman"/>
          <w:spacing w:val="-32"/>
          <w:sz w:val="24"/>
          <w:szCs w:val="24"/>
        </w:rPr>
        <w:t xml:space="preserve"> </w:t>
      </w:r>
      <w:r w:rsidRPr="003558DC">
        <w:rPr>
          <w:rFonts w:ascii="Times New Roman" w:hAnsi="Times New Roman" w:cs="Times New Roman"/>
          <w:sz w:val="24"/>
          <w:szCs w:val="24"/>
        </w:rPr>
        <w:t>geral.</w:t>
      </w:r>
    </w:p>
    <w:p w:rsidR="00496902" w:rsidRPr="003558DC" w:rsidRDefault="00870BB4" w:rsidP="00840615">
      <w:pPr>
        <w:pStyle w:val="PargrafodaLista"/>
        <w:numPr>
          <w:ilvl w:val="1"/>
          <w:numId w:val="3"/>
        </w:numPr>
        <w:tabs>
          <w:tab w:val="left" w:pos="573"/>
        </w:tabs>
        <w:ind w:right="265"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5216" behindDoc="1" locked="0" layoutInCell="1" allowOverlap="1" wp14:anchorId="270FCD90" wp14:editId="244DC36A">
                <wp:simplePos x="0" y="0"/>
                <wp:positionH relativeFrom="page">
                  <wp:posOffset>699770</wp:posOffset>
                </wp:positionH>
                <wp:positionV relativeFrom="paragraph">
                  <wp:posOffset>436880</wp:posOffset>
                </wp:positionV>
                <wp:extent cx="6226175" cy="175895"/>
                <wp:effectExtent l="0" t="0" r="3175" b="0"/>
                <wp:wrapTopAndBottom/>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6175" cy="1758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521E" w:rsidRPr="00870BB4" w:rsidRDefault="00B6521E" w:rsidP="00870BB4">
                            <w:pPr>
                              <w:spacing w:before="1" w:line="268" w:lineRule="exact"/>
                              <w:rPr>
                                <w:rFonts w:ascii="Times New Roman" w:hAnsi="Times New Roman" w:cs="Times New Roman"/>
                                <w:b/>
                                <w:sz w:val="24"/>
                              </w:rPr>
                            </w:pPr>
                            <w:r w:rsidRPr="00870BB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FCD90" id="Text Box 10" o:spid="_x0000_s1056" type="#_x0000_t202" style="position:absolute;left:0;text-align:left;margin-left:55.1pt;margin-top:34.4pt;width:490.25pt;height:13.85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7UygAIAAAk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" fillcolor="gray" stroked="f">
                <v:textbox inset="0,0,0,0">
                  <w:txbxContent>
                    <w:p w:rsidR="00B6521E" w:rsidRPr="00870BB4" w:rsidRDefault="00B6521E" w:rsidP="00870BB4">
                      <w:pPr>
                        <w:spacing w:before="1" w:line="268" w:lineRule="exact"/>
                        <w:rPr>
                          <w:rFonts w:ascii="Times New Roman" w:hAnsi="Times New Roman" w:cs="Times New Roman"/>
                          <w:b/>
                          <w:sz w:val="24"/>
                        </w:rPr>
                      </w:pPr>
                      <w:r w:rsidRPr="00870BB4">
                        <w:rPr>
                          <w:rFonts w:ascii="Times New Roman" w:hAnsi="Times New Roman" w:cs="Times New Roman"/>
                          <w:b/>
                          <w:color w:val="FFFFFF"/>
                          <w:sz w:val="24"/>
                        </w:rPr>
                        <w:t>6. CLÁUSULA SEXTA – DA DOTAÇÃO ORÇAMENTÁRIA</w:t>
                      </w:r>
                    </w:p>
                  </w:txbxContent>
                </v:textbox>
                <w10:wrap type="topAndBottom" anchorx="page"/>
              </v:shape>
            </w:pict>
          </mc:Fallback>
        </mc:AlternateContent>
      </w:r>
      <w:r w:rsidR="00931612" w:rsidRPr="003558DC">
        <w:rPr>
          <w:rFonts w:ascii="Times New Roman" w:hAnsi="Times New Roman" w:cs="Times New Roman"/>
          <w:sz w:val="24"/>
          <w:szCs w:val="24"/>
        </w:rPr>
        <w:t>A</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simples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apresentação</w:t>
      </w:r>
      <w:r w:rsidR="00931612" w:rsidRPr="003558DC">
        <w:rPr>
          <w:rFonts w:ascii="Times New Roman" w:hAnsi="Times New Roman" w:cs="Times New Roman"/>
          <w:spacing w:val="-13"/>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notas</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fiscais</w:t>
      </w:r>
      <w:r w:rsidR="00931612" w:rsidRPr="003558DC">
        <w:rPr>
          <w:rFonts w:ascii="Times New Roman" w:hAnsi="Times New Roman" w:cs="Times New Roman"/>
          <w:spacing w:val="-11"/>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aquisição,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por</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si</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só,</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não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justificará</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concessão</w:t>
      </w:r>
      <w:r w:rsidR="00931612" w:rsidRPr="003558DC">
        <w:rPr>
          <w:rFonts w:ascii="Times New Roman" w:hAnsi="Times New Roman" w:cs="Times New Roman"/>
          <w:spacing w:val="-12"/>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reequilíbrio contratual.</w:t>
      </w:r>
    </w:p>
    <w:p w:rsidR="00496902" w:rsidRPr="003558DC" w:rsidRDefault="00496902">
      <w:pPr>
        <w:pStyle w:val="Corpodetexto"/>
        <w:spacing w:before="6"/>
        <w:rPr>
          <w:rFonts w:ascii="Times New Roman" w:hAnsi="Times New Roman" w:cs="Times New Roman"/>
          <w:sz w:val="24"/>
          <w:szCs w:val="24"/>
        </w:rPr>
      </w:pPr>
    </w:p>
    <w:p w:rsidR="00496902" w:rsidRPr="003558DC" w:rsidRDefault="002D6C2B" w:rsidP="000F55F8">
      <w:pPr>
        <w:pStyle w:val="PargrafodaLista"/>
        <w:tabs>
          <w:tab w:val="left" w:pos="587"/>
        </w:tabs>
        <w:ind w:left="227" w:right="227"/>
        <w:rPr>
          <w:rFonts w:ascii="Times New Roman" w:hAnsi="Times New Roman" w:cs="Times New Roman"/>
          <w:sz w:val="24"/>
          <w:szCs w:val="24"/>
        </w:rPr>
      </w:pPr>
      <w:r w:rsidRPr="003558DC">
        <w:rPr>
          <w:rFonts w:ascii="Times New Roman" w:hAnsi="Times New Roman" w:cs="Times New Roman"/>
          <w:b/>
          <w:sz w:val="24"/>
          <w:szCs w:val="24"/>
        </w:rPr>
        <w:t>6.1.</w:t>
      </w:r>
      <w:r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A despesa com as aquisições correrá à conta da dotação orçamentária abaixo, relativa ao exercício de 2020 e suas correspondentes ao ano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posterior.:</w:t>
      </w:r>
    </w:p>
    <w:p w:rsidR="005B0A02" w:rsidRDefault="005B0A02" w:rsidP="005B0A02">
      <w:pPr>
        <w:pStyle w:val="Corpodetexto"/>
        <w:ind w:left="193" w:right="510"/>
        <w:jc w:val="both"/>
        <w:rPr>
          <w:rFonts w:ascii="Times New Roman" w:hAnsi="Times New Roman" w:cs="Times New Roman"/>
          <w:b/>
          <w:sz w:val="24"/>
          <w:szCs w:val="24"/>
        </w:rPr>
      </w:pPr>
      <w:r w:rsidRPr="003558DC">
        <w:rPr>
          <w:rFonts w:ascii="Times New Roman" w:hAnsi="Times New Roman" w:cs="Times New Roman"/>
          <w:b/>
          <w:sz w:val="24"/>
          <w:szCs w:val="24"/>
        </w:rPr>
        <w:t xml:space="preserve">Ficha: </w:t>
      </w:r>
      <w:r>
        <w:rPr>
          <w:rFonts w:ascii="Times New Roman" w:hAnsi="Times New Roman" w:cs="Times New Roman"/>
          <w:b/>
          <w:sz w:val="24"/>
          <w:szCs w:val="24"/>
        </w:rPr>
        <w:t>347</w:t>
      </w:r>
      <w:r w:rsidRPr="003558DC">
        <w:rPr>
          <w:rFonts w:ascii="Times New Roman" w:hAnsi="Times New Roman" w:cs="Times New Roman"/>
          <w:b/>
          <w:sz w:val="24"/>
          <w:szCs w:val="24"/>
        </w:rPr>
        <w:t xml:space="preserve"> </w:t>
      </w:r>
    </w:p>
    <w:p w:rsidR="005B0A02" w:rsidRDefault="005B0A02" w:rsidP="005B0A02">
      <w:pPr>
        <w:pStyle w:val="Corpodetexto"/>
        <w:ind w:left="193" w:right="510"/>
        <w:jc w:val="both"/>
        <w:rPr>
          <w:rFonts w:ascii="Times New Roman" w:hAnsi="Times New Roman" w:cs="Times New Roman"/>
          <w:b/>
          <w:sz w:val="24"/>
          <w:szCs w:val="24"/>
        </w:rPr>
      </w:pPr>
      <w:r w:rsidRPr="003558DC">
        <w:rPr>
          <w:rFonts w:ascii="Times New Roman" w:hAnsi="Times New Roman" w:cs="Times New Roman"/>
          <w:b/>
          <w:sz w:val="24"/>
          <w:szCs w:val="24"/>
        </w:rPr>
        <w:t>Fonte</w:t>
      </w:r>
      <w:r>
        <w:rPr>
          <w:rFonts w:ascii="Times New Roman" w:hAnsi="Times New Roman" w:cs="Times New Roman"/>
          <w:b/>
          <w:sz w:val="24"/>
          <w:szCs w:val="24"/>
        </w:rPr>
        <w:t xml:space="preserve"> de recurso Resolução SES nº 6.406: 1</w:t>
      </w:r>
      <w:r w:rsidRPr="003558DC">
        <w:rPr>
          <w:rFonts w:ascii="Times New Roman" w:hAnsi="Times New Roman" w:cs="Times New Roman"/>
          <w:b/>
          <w:sz w:val="24"/>
          <w:szCs w:val="24"/>
        </w:rPr>
        <w:t>.5</w:t>
      </w:r>
      <w:r>
        <w:rPr>
          <w:rFonts w:ascii="Times New Roman" w:hAnsi="Times New Roman" w:cs="Times New Roman"/>
          <w:b/>
          <w:sz w:val="24"/>
          <w:szCs w:val="24"/>
        </w:rPr>
        <w:t>5.07</w:t>
      </w:r>
    </w:p>
    <w:p w:rsidR="005B0A02" w:rsidRDefault="005B0A02" w:rsidP="005B0A02">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Fonte e subfonte de contrapartida: 1.02.00</w:t>
      </w:r>
    </w:p>
    <w:p w:rsidR="005B0A02" w:rsidRPr="003558DC" w:rsidRDefault="005B0A02" w:rsidP="005B0A02">
      <w:pPr>
        <w:pStyle w:val="Corpodetexto"/>
        <w:spacing w:before="5"/>
        <w:ind w:left="193"/>
        <w:rPr>
          <w:rFonts w:ascii="Times New Roman" w:hAnsi="Times New Roman" w:cs="Times New Roman"/>
          <w:sz w:val="24"/>
          <w:szCs w:val="24"/>
        </w:rPr>
      </w:pPr>
      <w:r w:rsidRPr="003558DC">
        <w:rPr>
          <w:rFonts w:ascii="Times New Roman" w:hAnsi="Times New Roman" w:cs="Times New Roman"/>
          <w:sz w:val="24"/>
          <w:szCs w:val="24"/>
        </w:rPr>
        <w:t>02.05.01.10.</w:t>
      </w:r>
      <w:r>
        <w:rPr>
          <w:rFonts w:ascii="Times New Roman" w:hAnsi="Times New Roman" w:cs="Times New Roman"/>
          <w:sz w:val="24"/>
          <w:szCs w:val="24"/>
        </w:rPr>
        <w:t>302</w:t>
      </w:r>
      <w:r w:rsidRPr="003558DC">
        <w:rPr>
          <w:rFonts w:ascii="Times New Roman" w:hAnsi="Times New Roman" w:cs="Times New Roman"/>
          <w:sz w:val="24"/>
          <w:szCs w:val="24"/>
        </w:rPr>
        <w:t>.100</w:t>
      </w:r>
      <w:r>
        <w:rPr>
          <w:rFonts w:ascii="Times New Roman" w:hAnsi="Times New Roman" w:cs="Times New Roman"/>
          <w:sz w:val="24"/>
          <w:szCs w:val="24"/>
        </w:rPr>
        <w:t>1</w:t>
      </w:r>
      <w:r w:rsidRPr="003558DC">
        <w:rPr>
          <w:rFonts w:ascii="Times New Roman" w:hAnsi="Times New Roman" w:cs="Times New Roman"/>
          <w:sz w:val="24"/>
          <w:szCs w:val="24"/>
        </w:rPr>
        <w:t>.</w:t>
      </w:r>
      <w:r>
        <w:rPr>
          <w:rFonts w:ascii="Times New Roman" w:hAnsi="Times New Roman" w:cs="Times New Roman"/>
          <w:sz w:val="24"/>
          <w:szCs w:val="24"/>
        </w:rPr>
        <w:t>2024</w:t>
      </w:r>
      <w:r w:rsidRPr="003558DC">
        <w:rPr>
          <w:rFonts w:ascii="Times New Roman" w:hAnsi="Times New Roman" w:cs="Times New Roman"/>
          <w:sz w:val="24"/>
          <w:szCs w:val="24"/>
        </w:rPr>
        <w:t>.4.4.90.52.00.Equipamento e Material Permanente</w:t>
      </w:r>
    </w:p>
    <w:p w:rsidR="000F55F8" w:rsidRDefault="000F55F8" w:rsidP="000F55F8">
      <w:pPr>
        <w:pStyle w:val="PargrafodaLista"/>
        <w:tabs>
          <w:tab w:val="left" w:pos="587"/>
        </w:tabs>
        <w:ind w:left="227" w:right="227"/>
        <w:rPr>
          <w:rFonts w:ascii="Times New Roman" w:hAnsi="Times New Roman" w:cs="Times New Roman"/>
          <w:b/>
          <w:sz w:val="24"/>
          <w:szCs w:val="24"/>
        </w:rPr>
      </w:pPr>
    </w:p>
    <w:p w:rsidR="005B0A02" w:rsidRDefault="005B0A02" w:rsidP="000F55F8">
      <w:pPr>
        <w:pStyle w:val="PargrafodaLista"/>
        <w:tabs>
          <w:tab w:val="left" w:pos="587"/>
        </w:tabs>
        <w:ind w:left="227" w:right="227"/>
        <w:rPr>
          <w:rFonts w:ascii="Times New Roman" w:hAnsi="Times New Roman" w:cs="Times New Roman"/>
          <w:b/>
          <w:sz w:val="24"/>
          <w:szCs w:val="24"/>
        </w:rPr>
      </w:pPr>
    </w:p>
    <w:p w:rsidR="00496902" w:rsidRPr="003558DC" w:rsidRDefault="00BE1462" w:rsidP="002D6C2B">
      <w:pPr>
        <w:pStyle w:val="PargrafodaLista"/>
        <w:tabs>
          <w:tab w:val="left" w:pos="837"/>
        </w:tabs>
        <w:ind w:left="227" w:right="227"/>
        <w:jc w:val="left"/>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6240" behindDoc="1" locked="0" layoutInCell="1" allowOverlap="1" wp14:anchorId="488551B3" wp14:editId="3D9C1E10">
                <wp:simplePos x="0" y="0"/>
                <wp:positionH relativeFrom="page">
                  <wp:posOffset>737870</wp:posOffset>
                </wp:positionH>
                <wp:positionV relativeFrom="paragraph">
                  <wp:posOffset>393700</wp:posOffset>
                </wp:positionV>
                <wp:extent cx="6215380" cy="152400"/>
                <wp:effectExtent l="0" t="0" r="0" b="0"/>
                <wp:wrapTopAndBottom/>
                <wp:docPr id="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5380" cy="152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521E" w:rsidRPr="00E712BD" w:rsidRDefault="00B6521E">
                            <w:pPr>
                              <w:spacing w:before="1" w:line="267" w:lineRule="exact"/>
                              <w:ind w:left="28"/>
                              <w:rPr>
                                <w:rFonts w:ascii="Times New Roman" w:hAnsi="Times New Roman" w:cs="Times New Roman"/>
                                <w:b/>
                                <w:sz w:val="24"/>
                                <w:szCs w:val="24"/>
                              </w:rPr>
                            </w:pPr>
                            <w:r w:rsidRPr="00E712BD">
                              <w:rPr>
                                <w:rFonts w:ascii="Times New Roman" w:hAnsi="Times New Roman" w:cs="Times New Roman"/>
                                <w:b/>
                                <w:color w:val="FFFFFF"/>
                                <w:sz w:val="24"/>
                                <w:szCs w:val="24"/>
                              </w:rPr>
                              <w:t>7. CLÁUSULA SÉTIMA – DO PRAZO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551B3" id="Text Box 7" o:spid="_x0000_s1057" type="#_x0000_t202" style="position:absolute;left:0;text-align:left;margin-left:58.1pt;margin-top:31pt;width:489.4pt;height:12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" fillcolor="gray" stroked="f">
                <v:textbox inset="0,0,0,0">
                  <w:txbxContent>
                    <w:p w:rsidR="00B6521E" w:rsidRPr="00E712BD" w:rsidRDefault="00B6521E">
                      <w:pPr>
                        <w:spacing w:before="1" w:line="267" w:lineRule="exact"/>
                        <w:ind w:left="28"/>
                        <w:rPr>
                          <w:rFonts w:ascii="Times New Roman" w:hAnsi="Times New Roman" w:cs="Times New Roman"/>
                          <w:b/>
                          <w:sz w:val="24"/>
                          <w:szCs w:val="24"/>
                        </w:rPr>
                      </w:pPr>
                      <w:r w:rsidRPr="00E712BD">
                        <w:rPr>
                          <w:rFonts w:ascii="Times New Roman" w:hAnsi="Times New Roman" w:cs="Times New Roman"/>
                          <w:b/>
                          <w:color w:val="FFFFFF"/>
                          <w:sz w:val="24"/>
                          <w:szCs w:val="24"/>
                        </w:rPr>
                        <w:t>7. CLÁUSULA SÉTIMA – DO PRAZO</w:t>
                      </w:r>
                    </w:p>
                  </w:txbxContent>
                </v:textbox>
                <w10:wrap type="topAndBottom" anchorx="page"/>
              </v:shape>
            </w:pict>
          </mc:Fallback>
        </mc:AlternateContent>
      </w:r>
      <w:r w:rsidR="002D6C2B" w:rsidRPr="003558DC">
        <w:rPr>
          <w:rFonts w:ascii="Times New Roman" w:hAnsi="Times New Roman" w:cs="Times New Roman"/>
          <w:b/>
          <w:sz w:val="24"/>
          <w:szCs w:val="24"/>
        </w:rPr>
        <w:t>6.2.</w:t>
      </w:r>
      <w:r w:rsidR="002D6C2B" w:rsidRPr="003558DC">
        <w:rPr>
          <w:rFonts w:ascii="Times New Roman" w:hAnsi="Times New Roman" w:cs="Times New Roman"/>
          <w:sz w:val="24"/>
          <w:szCs w:val="24"/>
        </w:rPr>
        <w:t xml:space="preserve"> </w:t>
      </w:r>
      <w:r w:rsidR="00931612" w:rsidRPr="003558DC">
        <w:rPr>
          <w:rFonts w:ascii="Times New Roman" w:hAnsi="Times New Roman" w:cs="Times New Roman"/>
          <w:sz w:val="24"/>
          <w:szCs w:val="24"/>
        </w:rPr>
        <w:t>Havendo necessidade, poderão ser acrescentadas novas dotações ao processo por meio de apostilamento de</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ficha.</w:t>
      </w:r>
    </w:p>
    <w:p w:rsidR="00496902" w:rsidRPr="00FC20EB" w:rsidRDefault="00496902" w:rsidP="00FC20EB">
      <w:pPr>
        <w:pStyle w:val="Corpodetexto"/>
        <w:spacing w:before="2"/>
        <w:jc w:val="both"/>
        <w:rPr>
          <w:rFonts w:ascii="Times New Roman" w:hAnsi="Times New Roman" w:cs="Times New Roman"/>
          <w:sz w:val="24"/>
          <w:szCs w:val="24"/>
        </w:rPr>
      </w:pPr>
    </w:p>
    <w:p w:rsidR="00496902" w:rsidRPr="00FC20EB" w:rsidRDefault="00931612" w:rsidP="00FC20EB">
      <w:pPr>
        <w:pStyle w:val="PargrafodaLista"/>
        <w:numPr>
          <w:ilvl w:val="1"/>
          <w:numId w:val="2"/>
        </w:numPr>
        <w:tabs>
          <w:tab w:val="left" w:pos="746"/>
        </w:tabs>
        <w:spacing w:line="255" w:lineRule="exact"/>
        <w:ind w:hanging="385"/>
        <w:rPr>
          <w:rFonts w:ascii="Times New Roman" w:hAnsi="Times New Roman" w:cs="Times New Roman"/>
          <w:sz w:val="24"/>
          <w:szCs w:val="24"/>
        </w:rPr>
      </w:pPr>
      <w:r w:rsidRPr="00FC20EB">
        <w:rPr>
          <w:rFonts w:ascii="Times New Roman" w:hAnsi="Times New Roman" w:cs="Times New Roman"/>
          <w:sz w:val="24"/>
          <w:szCs w:val="24"/>
        </w:rPr>
        <w:t xml:space="preserve">Esta contratação terá </w:t>
      </w:r>
      <w:r w:rsidRPr="00ED3CEC">
        <w:rPr>
          <w:rFonts w:ascii="Times New Roman" w:hAnsi="Times New Roman" w:cs="Times New Roman"/>
          <w:sz w:val="24"/>
          <w:szCs w:val="24"/>
        </w:rPr>
        <w:t xml:space="preserve">vigência por </w:t>
      </w:r>
      <w:r w:rsidR="00ED3CEC" w:rsidRPr="00ED3CEC">
        <w:rPr>
          <w:rFonts w:ascii="Times New Roman" w:hAnsi="Times New Roman" w:cs="Times New Roman"/>
          <w:sz w:val="24"/>
          <w:szCs w:val="24"/>
        </w:rPr>
        <w:t>06 (seis</w:t>
      </w:r>
      <w:r w:rsidRPr="00ED3CEC">
        <w:rPr>
          <w:rFonts w:ascii="Times New Roman" w:hAnsi="Times New Roman" w:cs="Times New Roman"/>
          <w:sz w:val="24"/>
          <w:szCs w:val="24"/>
        </w:rPr>
        <w:t>)</w:t>
      </w:r>
      <w:r w:rsidRPr="00FC20EB">
        <w:rPr>
          <w:rFonts w:ascii="Times New Roman" w:hAnsi="Times New Roman" w:cs="Times New Roman"/>
          <w:sz w:val="24"/>
          <w:szCs w:val="24"/>
        </w:rPr>
        <w:t xml:space="preserve"> meses a partir da data de assinatura do</w:t>
      </w:r>
      <w:r w:rsidRPr="00FC20EB">
        <w:rPr>
          <w:rFonts w:ascii="Times New Roman" w:hAnsi="Times New Roman" w:cs="Times New Roman"/>
          <w:spacing w:val="-26"/>
          <w:sz w:val="24"/>
          <w:szCs w:val="24"/>
        </w:rPr>
        <w:t xml:space="preserve"> </w:t>
      </w:r>
      <w:r w:rsidRPr="00FC20EB">
        <w:rPr>
          <w:rFonts w:ascii="Times New Roman" w:hAnsi="Times New Roman" w:cs="Times New Roman"/>
          <w:sz w:val="24"/>
          <w:szCs w:val="24"/>
        </w:rPr>
        <w:t>contrato.</w:t>
      </w:r>
    </w:p>
    <w:p w:rsidR="00496902" w:rsidRPr="00FC20EB" w:rsidRDefault="00F07642" w:rsidP="00FC20EB">
      <w:pPr>
        <w:pStyle w:val="PargrafodaLista"/>
        <w:numPr>
          <w:ilvl w:val="1"/>
          <w:numId w:val="2"/>
        </w:numPr>
        <w:tabs>
          <w:tab w:val="left" w:pos="751"/>
        </w:tabs>
        <w:ind w:left="361" w:right="136" w:firstLine="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6752" behindDoc="1" locked="0" layoutInCell="1" allowOverlap="1" wp14:anchorId="7E2085EE" wp14:editId="40BF0002">
                <wp:simplePos x="0" y="0"/>
                <wp:positionH relativeFrom="page">
                  <wp:posOffset>723900</wp:posOffset>
                </wp:positionH>
                <wp:positionV relativeFrom="paragraph">
                  <wp:posOffset>518795</wp:posOffset>
                </wp:positionV>
                <wp:extent cx="6229985" cy="175895"/>
                <wp:effectExtent l="0" t="0" r="0" b="0"/>
                <wp:wrapTopAndBottom/>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9985" cy="1758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521E" w:rsidRPr="00E712BD" w:rsidRDefault="00B6521E">
                            <w:pPr>
                              <w:spacing w:before="2" w:line="267" w:lineRule="exact"/>
                              <w:ind w:left="28"/>
                              <w:rPr>
                                <w:rFonts w:ascii="Times New Roman" w:hAnsi="Times New Roman" w:cs="Times New Roman"/>
                                <w:b/>
                                <w:sz w:val="24"/>
                              </w:rPr>
                            </w:pPr>
                            <w:r w:rsidRPr="00E712BD">
                              <w:rPr>
                                <w:rFonts w:ascii="Times New Roman" w:hAnsi="Times New Roman" w:cs="Times New Roman"/>
                                <w:b/>
                                <w:color w:val="FFFFFF"/>
                                <w:sz w:val="24"/>
                              </w:rPr>
                              <w:t>8. CLÁUSULA OITAVA – DA ENTREGA E DO CRITÉRIO DE ACEITABILIDADE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085EE" id="Text Box 6" o:spid="_x0000_s1058" type="#_x0000_t202" style="position:absolute;left:0;text-align:left;margin-left:57pt;margin-top:40.85pt;width:490.55pt;height:13.85pt;z-index:-15689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" fillcolor="gray" stroked="f">
                <v:textbox inset="0,0,0,0">
                  <w:txbxContent>
                    <w:p w:rsidR="00B6521E" w:rsidRPr="00E712BD" w:rsidRDefault="00B6521E">
                      <w:pPr>
                        <w:spacing w:before="2" w:line="267" w:lineRule="exact"/>
                        <w:ind w:left="28"/>
                        <w:rPr>
                          <w:rFonts w:ascii="Times New Roman" w:hAnsi="Times New Roman" w:cs="Times New Roman"/>
                          <w:b/>
                          <w:sz w:val="24"/>
                        </w:rPr>
                      </w:pPr>
                      <w:r w:rsidRPr="00E712BD">
                        <w:rPr>
                          <w:rFonts w:ascii="Times New Roman" w:hAnsi="Times New Roman" w:cs="Times New Roman"/>
                          <w:b/>
                          <w:color w:val="FFFFFF"/>
                          <w:sz w:val="24"/>
                        </w:rPr>
                        <w:t>8. CLÁUSULA OITAVA – DA ENTREGA E DO CRITÉRIO DE ACEITABILIDADE</w:t>
                      </w:r>
                    </w:p>
                  </w:txbxContent>
                </v:textbox>
                <w10:wrap type="topAndBottom" anchorx="page"/>
              </v:shape>
            </w:pict>
          </mc:Fallback>
        </mc:AlternateContent>
      </w:r>
      <w:r w:rsidR="00931612" w:rsidRPr="00FC20EB">
        <w:rPr>
          <w:rFonts w:ascii="Times New Roman" w:hAnsi="Times New Roman" w:cs="Times New Roman"/>
          <w:sz w:val="24"/>
          <w:szCs w:val="24"/>
        </w:rPr>
        <w:t>O</w:t>
      </w:r>
      <w:r w:rsidR="00931612" w:rsidRPr="00FC20EB">
        <w:rPr>
          <w:rFonts w:ascii="Times New Roman" w:hAnsi="Times New Roman" w:cs="Times New Roman"/>
          <w:spacing w:val="-6"/>
          <w:sz w:val="24"/>
          <w:szCs w:val="24"/>
        </w:rPr>
        <w:t xml:space="preserve"> </w:t>
      </w:r>
      <w:r w:rsidR="00931612" w:rsidRPr="00FC20EB">
        <w:rPr>
          <w:rFonts w:ascii="Times New Roman" w:hAnsi="Times New Roman" w:cs="Times New Roman"/>
          <w:sz w:val="24"/>
          <w:szCs w:val="24"/>
        </w:rPr>
        <w:t>contrato</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poderá</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ser</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prorrogado</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caso haja</w:t>
      </w:r>
      <w:r w:rsidR="00931612" w:rsidRPr="00FC20EB">
        <w:rPr>
          <w:rFonts w:ascii="Times New Roman" w:hAnsi="Times New Roman" w:cs="Times New Roman"/>
          <w:spacing w:val="-4"/>
          <w:sz w:val="24"/>
          <w:szCs w:val="24"/>
        </w:rPr>
        <w:t xml:space="preserve"> </w:t>
      </w:r>
      <w:r w:rsidR="00931612" w:rsidRPr="00FC20EB">
        <w:rPr>
          <w:rFonts w:ascii="Times New Roman" w:hAnsi="Times New Roman" w:cs="Times New Roman"/>
          <w:sz w:val="24"/>
          <w:szCs w:val="24"/>
        </w:rPr>
        <w:t>interesse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entre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as</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partes</w:t>
      </w:r>
      <w:r w:rsidR="00931612" w:rsidRPr="00FC20EB">
        <w:rPr>
          <w:rFonts w:ascii="Times New Roman" w:hAnsi="Times New Roman" w:cs="Times New Roman"/>
          <w:spacing w:val="-2"/>
          <w:sz w:val="24"/>
          <w:szCs w:val="24"/>
        </w:rPr>
        <w:t xml:space="preserve"> </w:t>
      </w:r>
      <w:r w:rsidR="00931612" w:rsidRPr="00FC20EB">
        <w:rPr>
          <w:rFonts w:ascii="Times New Roman" w:hAnsi="Times New Roman" w:cs="Times New Roman"/>
          <w:sz w:val="24"/>
          <w:szCs w:val="24"/>
        </w:rPr>
        <w:t>desde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que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em</w:t>
      </w:r>
      <w:r w:rsidR="00931612" w:rsidRPr="00FC20EB">
        <w:rPr>
          <w:rFonts w:ascii="Times New Roman" w:hAnsi="Times New Roman" w:cs="Times New Roman"/>
          <w:spacing w:val="-2"/>
          <w:sz w:val="24"/>
          <w:szCs w:val="24"/>
        </w:rPr>
        <w:t xml:space="preserve"> </w:t>
      </w:r>
      <w:r w:rsidR="00931612" w:rsidRPr="00FC20EB">
        <w:rPr>
          <w:rFonts w:ascii="Times New Roman" w:hAnsi="Times New Roman" w:cs="Times New Roman"/>
          <w:sz w:val="24"/>
          <w:szCs w:val="24"/>
        </w:rPr>
        <w:t>conformidade</w:t>
      </w:r>
      <w:r w:rsidR="00931612" w:rsidRPr="00FC20EB">
        <w:rPr>
          <w:rFonts w:ascii="Times New Roman" w:hAnsi="Times New Roman" w:cs="Times New Roman"/>
          <w:spacing w:val="-3"/>
          <w:sz w:val="24"/>
          <w:szCs w:val="24"/>
        </w:rPr>
        <w:t xml:space="preserve"> </w:t>
      </w:r>
      <w:r w:rsidR="00931612" w:rsidRPr="00FC20EB">
        <w:rPr>
          <w:rFonts w:ascii="Times New Roman" w:hAnsi="Times New Roman" w:cs="Times New Roman"/>
          <w:sz w:val="24"/>
          <w:szCs w:val="24"/>
        </w:rPr>
        <w:t>com o art. 57 da lei 8.666/93 e poderá sofrer alterações fundamentadas no art.65 da mesma</w:t>
      </w:r>
      <w:r w:rsidR="00931612" w:rsidRPr="00FC20EB">
        <w:rPr>
          <w:rFonts w:ascii="Times New Roman" w:hAnsi="Times New Roman" w:cs="Times New Roman"/>
          <w:spacing w:val="-28"/>
          <w:sz w:val="24"/>
          <w:szCs w:val="24"/>
        </w:rPr>
        <w:t xml:space="preserve"> </w:t>
      </w:r>
      <w:r w:rsidR="00931612" w:rsidRPr="00FC20EB">
        <w:rPr>
          <w:rFonts w:ascii="Times New Roman" w:hAnsi="Times New Roman" w:cs="Times New Roman"/>
          <w:sz w:val="24"/>
          <w:szCs w:val="24"/>
        </w:rPr>
        <w:t>Lei.</w:t>
      </w:r>
    </w:p>
    <w:p w:rsidR="006B7C63" w:rsidRPr="003558DC" w:rsidRDefault="006B7C63" w:rsidP="00F07642">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 xml:space="preserve">8.1. </w:t>
      </w:r>
      <w:r w:rsidRPr="003558DC">
        <w:rPr>
          <w:rFonts w:ascii="Times New Roman" w:hAnsi="Times New Roman" w:cs="Times New Roman"/>
          <w:sz w:val="24"/>
          <w:szCs w:val="24"/>
        </w:rPr>
        <w:t xml:space="preserve">O Licitante vencedor do certame se responsabiliza pela entrega dos </w:t>
      </w:r>
      <w:r w:rsidR="00E62165" w:rsidRPr="003558DC">
        <w:rPr>
          <w:rFonts w:ascii="Times New Roman" w:hAnsi="Times New Roman" w:cs="Times New Roman"/>
          <w:sz w:val="24"/>
          <w:szCs w:val="24"/>
        </w:rPr>
        <w:t>equipamentos</w:t>
      </w:r>
      <w:r w:rsidRPr="003558DC">
        <w:rPr>
          <w:rFonts w:ascii="Times New Roman" w:hAnsi="Times New Roman" w:cs="Times New Roman"/>
          <w:sz w:val="24"/>
          <w:szCs w:val="24"/>
        </w:rPr>
        <w:t>, conforme objeto e Anexo I do presente Edital, qu</w:t>
      </w:r>
      <w:r w:rsidR="00DD1770" w:rsidRPr="003558DC">
        <w:rPr>
          <w:rFonts w:ascii="Times New Roman" w:hAnsi="Times New Roman" w:cs="Times New Roman"/>
          <w:sz w:val="24"/>
          <w:szCs w:val="24"/>
        </w:rPr>
        <w:t xml:space="preserve">e deverá ser entregue em até </w:t>
      </w:r>
      <w:r w:rsidR="00ED3CEC">
        <w:rPr>
          <w:rFonts w:ascii="Times New Roman" w:hAnsi="Times New Roman" w:cs="Times New Roman"/>
          <w:sz w:val="24"/>
          <w:szCs w:val="24"/>
        </w:rPr>
        <w:t>6</w:t>
      </w:r>
      <w:r w:rsidR="00DD1770" w:rsidRPr="003558DC">
        <w:rPr>
          <w:rFonts w:ascii="Times New Roman" w:hAnsi="Times New Roman" w:cs="Times New Roman"/>
          <w:sz w:val="24"/>
          <w:szCs w:val="24"/>
        </w:rPr>
        <w:t>0</w:t>
      </w:r>
      <w:r w:rsidR="00ED3CEC">
        <w:rPr>
          <w:rFonts w:ascii="Times New Roman" w:hAnsi="Times New Roman" w:cs="Times New Roman"/>
          <w:sz w:val="24"/>
          <w:szCs w:val="24"/>
        </w:rPr>
        <w:t xml:space="preserve"> (sessenta</w:t>
      </w:r>
      <w:r w:rsidRPr="003558DC">
        <w:rPr>
          <w:rFonts w:ascii="Times New Roman" w:hAnsi="Times New Roman" w:cs="Times New Roman"/>
          <w:sz w:val="24"/>
          <w:szCs w:val="24"/>
        </w:rPr>
        <w:t>) dias após a emissão da NAF (Nota de Autorização de Fornecimento) que será encaminhada para o e-mail informado na Proposta de Preços (Anexo I</w:t>
      </w:r>
      <w:r w:rsidR="00EE2B08" w:rsidRPr="003558DC">
        <w:rPr>
          <w:rFonts w:ascii="Times New Roman" w:hAnsi="Times New Roman" w:cs="Times New Roman"/>
          <w:sz w:val="24"/>
          <w:szCs w:val="24"/>
        </w:rPr>
        <w:t>I</w:t>
      </w:r>
      <w:r w:rsidRPr="003558DC">
        <w:rPr>
          <w:rFonts w:ascii="Times New Roman" w:hAnsi="Times New Roman" w:cs="Times New Roman"/>
          <w:sz w:val="24"/>
          <w:szCs w:val="24"/>
        </w:rPr>
        <w:t>).</w:t>
      </w:r>
    </w:p>
    <w:p w:rsidR="006B7C63" w:rsidRPr="003558DC" w:rsidRDefault="006B7C63" w:rsidP="00F07642">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8.2.</w:t>
      </w:r>
      <w:r w:rsidRPr="003558DC">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rsidR="006B7C63" w:rsidRPr="003558DC" w:rsidRDefault="006B7C63" w:rsidP="00F07642">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8.2.1.</w:t>
      </w:r>
      <w:r w:rsidRPr="003558DC">
        <w:rPr>
          <w:rFonts w:ascii="Times New Roman" w:hAnsi="Times New Roman" w:cs="Times New Roman"/>
          <w:sz w:val="24"/>
          <w:szCs w:val="24"/>
        </w:rPr>
        <w:t xml:space="preserve"> Ao participar deste certame, as licitantes se comprometem a acompanhar o e-mail informado no ANEXO I</w:t>
      </w:r>
      <w:r w:rsidR="00E62165" w:rsidRPr="003558DC">
        <w:rPr>
          <w:rFonts w:ascii="Times New Roman" w:hAnsi="Times New Roman" w:cs="Times New Roman"/>
          <w:sz w:val="24"/>
          <w:szCs w:val="24"/>
        </w:rPr>
        <w:t>I</w:t>
      </w:r>
      <w:r w:rsidRPr="003558DC">
        <w:rPr>
          <w:rFonts w:ascii="Times New Roman" w:hAnsi="Times New Roman" w:cs="Times New Roman"/>
          <w:sz w:val="24"/>
          <w:szCs w:val="24"/>
        </w:rPr>
        <w:t xml:space="preserve"> para apurar o recebimento de NAF.</w:t>
      </w:r>
    </w:p>
    <w:p w:rsidR="006B7C63" w:rsidRPr="003558DC" w:rsidRDefault="006B7C63" w:rsidP="00F07642">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8.2.2.</w:t>
      </w:r>
      <w:r w:rsidRPr="003558DC">
        <w:rPr>
          <w:rFonts w:ascii="Times New Roman" w:hAnsi="Times New Roman" w:cs="Times New Roman"/>
          <w:sz w:val="24"/>
          <w:szCs w:val="24"/>
        </w:rPr>
        <w:t xml:space="preserve"> Excepcionalmente, desde que devidamente justificados e aceitos pela administração, serão tolerados pequenos atrasos.</w:t>
      </w:r>
    </w:p>
    <w:p w:rsidR="006B7C63" w:rsidRPr="003558DC" w:rsidRDefault="006B7C63" w:rsidP="00F07642">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8.2.3.</w:t>
      </w:r>
      <w:r w:rsidRPr="003558DC">
        <w:rPr>
          <w:rFonts w:ascii="Times New Roman" w:hAnsi="Times New Roman" w:cs="Times New Roman"/>
          <w:sz w:val="24"/>
          <w:szCs w:val="24"/>
        </w:rPr>
        <w:t xml:space="preserve"> Após transcorridos 30 dias corridos, constatada a não entrega dos produtos, a empresa será notificada extrajudicialmente.</w:t>
      </w:r>
    </w:p>
    <w:p w:rsidR="006B7C63" w:rsidRPr="003558DC" w:rsidRDefault="006B7C63" w:rsidP="00F07642">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8.3.</w:t>
      </w:r>
      <w:r w:rsidRPr="003558DC">
        <w:rPr>
          <w:rFonts w:ascii="Times New Roman" w:hAnsi="Times New Roman" w:cs="Times New Roman"/>
          <w:sz w:val="24"/>
          <w:szCs w:val="24"/>
        </w:rPr>
        <w:t xml:space="preserve"> A entrega dos equipamentos deverão ser no Hospital Municipal Darci José Fernandes: Praça José Batista Marra, nº SN, Centro, Presidente Olegário/MG, CEP: 38750-000.</w:t>
      </w:r>
    </w:p>
    <w:p w:rsidR="003677D2" w:rsidRPr="003558DC" w:rsidRDefault="003677D2" w:rsidP="00F07642">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8.4.</w:t>
      </w:r>
      <w:r w:rsidRPr="003558DC">
        <w:rPr>
          <w:rFonts w:ascii="Times New Roman" w:hAnsi="Times New Roman" w:cs="Times New Roman"/>
          <w:sz w:val="24"/>
          <w:szCs w:val="24"/>
        </w:rPr>
        <w:t xml:space="preserve"> A empresa contratada deverá prestar treinamento dos equipamentos, caso seja solicitado pela secretaria requisitante.</w:t>
      </w:r>
    </w:p>
    <w:p w:rsidR="006B7C63" w:rsidRPr="003558DC" w:rsidRDefault="006B7C63" w:rsidP="00F07642">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8.</w:t>
      </w:r>
      <w:r w:rsidR="003677D2" w:rsidRPr="003558DC">
        <w:rPr>
          <w:rFonts w:ascii="Times New Roman" w:hAnsi="Times New Roman" w:cs="Times New Roman"/>
          <w:b/>
          <w:sz w:val="24"/>
          <w:szCs w:val="24"/>
        </w:rPr>
        <w:t>5</w:t>
      </w:r>
      <w:r w:rsidRPr="003558DC">
        <w:rPr>
          <w:rFonts w:ascii="Times New Roman" w:hAnsi="Times New Roman" w:cs="Times New Roman"/>
          <w:b/>
          <w:sz w:val="24"/>
          <w:szCs w:val="24"/>
        </w:rPr>
        <w:t>.</w:t>
      </w:r>
      <w:r w:rsidRPr="003558DC">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rsidR="006B7C63" w:rsidRPr="003558DC" w:rsidRDefault="006B7C63" w:rsidP="00F07642">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8.</w:t>
      </w:r>
      <w:r w:rsidR="003677D2" w:rsidRPr="003558DC">
        <w:rPr>
          <w:rFonts w:ascii="Times New Roman" w:hAnsi="Times New Roman" w:cs="Times New Roman"/>
          <w:b/>
          <w:sz w:val="24"/>
          <w:szCs w:val="24"/>
        </w:rPr>
        <w:t>6</w:t>
      </w:r>
      <w:r w:rsidRPr="003558DC">
        <w:rPr>
          <w:rFonts w:ascii="Times New Roman" w:hAnsi="Times New Roman" w:cs="Times New Roman"/>
          <w:b/>
          <w:sz w:val="24"/>
          <w:szCs w:val="24"/>
        </w:rPr>
        <w:t>.</w:t>
      </w:r>
      <w:r w:rsidRPr="003558DC">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rsidR="006B7C63" w:rsidRPr="003558DC" w:rsidRDefault="006B7C63" w:rsidP="00F07642">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8.</w:t>
      </w:r>
      <w:r w:rsidR="003677D2" w:rsidRPr="003558DC">
        <w:rPr>
          <w:rFonts w:ascii="Times New Roman" w:hAnsi="Times New Roman" w:cs="Times New Roman"/>
          <w:b/>
          <w:sz w:val="24"/>
          <w:szCs w:val="24"/>
        </w:rPr>
        <w:t>7</w:t>
      </w:r>
      <w:r w:rsidRPr="003558DC">
        <w:rPr>
          <w:rFonts w:ascii="Times New Roman" w:hAnsi="Times New Roman" w:cs="Times New Roman"/>
          <w:b/>
          <w:sz w:val="24"/>
          <w:szCs w:val="24"/>
        </w:rPr>
        <w:t>.</w:t>
      </w:r>
      <w:r w:rsidRPr="003558DC">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rsidR="00727E92" w:rsidRPr="003558DC" w:rsidRDefault="006B7C63" w:rsidP="00F07642">
      <w:pPr>
        <w:pStyle w:val="Corpodetexto"/>
        <w:ind w:left="272"/>
        <w:jc w:val="both"/>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36480" behindDoc="1" locked="0" layoutInCell="1" allowOverlap="1" wp14:anchorId="2A98A75C" wp14:editId="3D594A71">
                <wp:simplePos x="0" y="0"/>
                <wp:positionH relativeFrom="margin">
                  <wp:posOffset>140970</wp:posOffset>
                </wp:positionH>
                <wp:positionV relativeFrom="paragraph">
                  <wp:posOffset>615950</wp:posOffset>
                </wp:positionV>
                <wp:extent cx="6268085" cy="175895"/>
                <wp:effectExtent l="0" t="0" r="0" b="0"/>
                <wp:wrapTopAndBottom/>
                <wp:docPr id="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17589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521E" w:rsidRPr="00F07642" w:rsidRDefault="00B6521E" w:rsidP="006B7C63">
                            <w:pPr>
                              <w:spacing w:before="1" w:line="267" w:lineRule="exact"/>
                              <w:ind w:left="28"/>
                              <w:rPr>
                                <w:rFonts w:ascii="Times New Roman" w:hAnsi="Times New Roman" w:cs="Times New Roman"/>
                                <w:b/>
                                <w:sz w:val="24"/>
                                <w:szCs w:val="24"/>
                              </w:rPr>
                            </w:pPr>
                            <w:r w:rsidRPr="00F07642">
                              <w:rPr>
                                <w:rFonts w:ascii="Times New Roman" w:hAnsi="Times New Roman" w:cs="Times New Roman"/>
                                <w:b/>
                                <w:color w:val="FFFFFF"/>
                                <w:sz w:val="24"/>
                                <w:szCs w:val="24"/>
                              </w:rPr>
                              <w:t>9. CLÁUSULA NONA – DA GARANTIA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98A75C" id="Text Box 5" o:spid="_x0000_s1059" type="#_x0000_t202" style="position:absolute;left:0;text-align:left;margin-left:11.1pt;margin-top:48.5pt;width:493.55pt;height:13.85pt;z-index:-156800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" fillcolor="gray" stroked="f">
                <v:textbox inset="0,0,0,0">
                  <w:txbxContent>
                    <w:p w:rsidR="00B6521E" w:rsidRPr="00F07642" w:rsidRDefault="00B6521E" w:rsidP="006B7C63">
                      <w:pPr>
                        <w:spacing w:before="1" w:line="267" w:lineRule="exact"/>
                        <w:ind w:left="28"/>
                        <w:rPr>
                          <w:rFonts w:ascii="Times New Roman" w:hAnsi="Times New Roman" w:cs="Times New Roman"/>
                          <w:b/>
                          <w:sz w:val="24"/>
                          <w:szCs w:val="24"/>
                        </w:rPr>
                      </w:pPr>
                      <w:r w:rsidRPr="00F07642">
                        <w:rPr>
                          <w:rFonts w:ascii="Times New Roman" w:hAnsi="Times New Roman" w:cs="Times New Roman"/>
                          <w:b/>
                          <w:color w:val="FFFFFF"/>
                          <w:sz w:val="24"/>
                          <w:szCs w:val="24"/>
                        </w:rPr>
                        <w:t>9. CLÁUSULA NONA – DA GARANTIA</w:t>
                      </w:r>
                    </w:p>
                  </w:txbxContent>
                </v:textbox>
                <w10:wrap type="topAndBottom" anchorx="margin"/>
              </v:shape>
            </w:pict>
          </mc:Fallback>
        </mc:AlternateContent>
      </w:r>
      <w:r w:rsidRPr="003558DC">
        <w:rPr>
          <w:rFonts w:ascii="Times New Roman" w:hAnsi="Times New Roman" w:cs="Times New Roman"/>
          <w:b/>
          <w:sz w:val="24"/>
          <w:szCs w:val="24"/>
        </w:rPr>
        <w:t>8.</w:t>
      </w:r>
      <w:r w:rsidR="003677D2" w:rsidRPr="003558DC">
        <w:rPr>
          <w:rFonts w:ascii="Times New Roman" w:hAnsi="Times New Roman" w:cs="Times New Roman"/>
          <w:b/>
          <w:sz w:val="24"/>
          <w:szCs w:val="24"/>
        </w:rPr>
        <w:t>8</w:t>
      </w:r>
      <w:r w:rsidRPr="003558DC">
        <w:rPr>
          <w:rFonts w:ascii="Times New Roman" w:hAnsi="Times New Roman" w:cs="Times New Roman"/>
          <w:b/>
          <w:sz w:val="24"/>
          <w:szCs w:val="24"/>
        </w:rPr>
        <w:t>.</w:t>
      </w:r>
      <w:r w:rsidRPr="003558DC">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rsidR="00EE4EAE" w:rsidRPr="003558DC" w:rsidRDefault="00EE4EAE" w:rsidP="00EE4EAE">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9.1.</w:t>
      </w:r>
      <w:r w:rsidRPr="003558DC">
        <w:rPr>
          <w:rFonts w:ascii="Times New Roman" w:hAnsi="Times New Roman" w:cs="Times New Roman"/>
          <w:sz w:val="24"/>
          <w:szCs w:val="24"/>
        </w:rPr>
        <w:t xml:space="preserve"> O Licitante vencedor do certame deverá fornecer garantia de </w:t>
      </w:r>
      <w:r w:rsidRPr="006D65FE">
        <w:rPr>
          <w:rFonts w:ascii="Times New Roman" w:hAnsi="Times New Roman" w:cs="Times New Roman"/>
          <w:sz w:val="24"/>
          <w:szCs w:val="24"/>
        </w:rPr>
        <w:t xml:space="preserve">fábrica de no mínimo </w:t>
      </w:r>
      <w:r w:rsidR="006D65FE">
        <w:rPr>
          <w:rFonts w:ascii="Times New Roman" w:hAnsi="Times New Roman" w:cs="Times New Roman"/>
          <w:sz w:val="24"/>
          <w:szCs w:val="24"/>
        </w:rPr>
        <w:t>06</w:t>
      </w:r>
      <w:r w:rsidRPr="006D65FE">
        <w:rPr>
          <w:rFonts w:ascii="Times New Roman" w:hAnsi="Times New Roman" w:cs="Times New Roman"/>
          <w:sz w:val="24"/>
          <w:szCs w:val="24"/>
        </w:rPr>
        <w:t xml:space="preserve"> (</w:t>
      </w:r>
      <w:r w:rsidR="006D65FE">
        <w:rPr>
          <w:rFonts w:ascii="Times New Roman" w:hAnsi="Times New Roman" w:cs="Times New Roman"/>
          <w:sz w:val="24"/>
          <w:szCs w:val="24"/>
        </w:rPr>
        <w:t>seis</w:t>
      </w:r>
      <w:r w:rsidRPr="006D65FE">
        <w:rPr>
          <w:rFonts w:ascii="Times New Roman" w:hAnsi="Times New Roman" w:cs="Times New Roman"/>
          <w:sz w:val="24"/>
          <w:szCs w:val="24"/>
        </w:rPr>
        <w:t>) meses,</w:t>
      </w:r>
      <w:r w:rsidRPr="003558DC">
        <w:rPr>
          <w:rFonts w:ascii="Times New Roman" w:hAnsi="Times New Roman" w:cs="Times New Roman"/>
          <w:sz w:val="24"/>
          <w:szCs w:val="24"/>
        </w:rPr>
        <w:t xml:space="preserve"> contra defeitos de fabricação, bem como contra vícios redibitórios no que diz respeito a falhas ou defeitos ocultos existentes no objeto passível de o tornarem impróprio ao uso a que se destina ou lhe diminuir sensivelmente o valor, de tal modo que o ato não se realizaria se esses defeitos fossem conhecidos;</w:t>
      </w:r>
    </w:p>
    <w:p w:rsidR="00EE4EAE" w:rsidRPr="003558DC" w:rsidRDefault="00EE4EAE" w:rsidP="00EE4EAE">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9.2</w:t>
      </w:r>
      <w:r w:rsidR="003F52F1" w:rsidRPr="003558DC">
        <w:rPr>
          <w:rFonts w:ascii="Times New Roman" w:hAnsi="Times New Roman" w:cs="Times New Roman"/>
          <w:b/>
          <w:sz w:val="24"/>
          <w:szCs w:val="24"/>
        </w:rPr>
        <w:t xml:space="preserve">. </w:t>
      </w:r>
      <w:r w:rsidR="003F52F1" w:rsidRPr="003558DC">
        <w:rPr>
          <w:rFonts w:ascii="Times New Roman" w:hAnsi="Times New Roman" w:cs="Times New Roman"/>
          <w:sz w:val="24"/>
          <w:szCs w:val="24"/>
        </w:rPr>
        <w:t>A</w:t>
      </w:r>
      <w:r w:rsidRPr="003558DC">
        <w:rPr>
          <w:rFonts w:ascii="Times New Roman" w:hAnsi="Times New Roman" w:cs="Times New Roman"/>
          <w:sz w:val="24"/>
          <w:szCs w:val="24"/>
        </w:rPr>
        <w:t xml:space="preserve"> contratada deverá prestar assistência técnica, sem ônus para a CONTRATANTE, durante o período de garantia, que deverá ser prestada in loco, ou seja, no local em que os mesmos estarão instalados. Sendo assim o prazo para atendimento in loco, será de 07 (sete) dias após a solicitacação da secretaria requisitante. </w:t>
      </w:r>
    </w:p>
    <w:p w:rsidR="00EE4EAE" w:rsidRPr="003558DC" w:rsidRDefault="00EE4EAE" w:rsidP="00EE4EAE">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9.3.</w:t>
      </w:r>
      <w:r w:rsidRPr="003558DC">
        <w:rPr>
          <w:rFonts w:ascii="Times New Roman" w:hAnsi="Times New Roman" w:cs="Times New Roman"/>
          <w:sz w:val="24"/>
          <w:szCs w:val="24"/>
        </w:rPr>
        <w:t xml:space="preserve"> O prazo para substituição das peças danificadas que estejam dentro do prazo de garantia será de até 7 (sete) dias consecutivos;</w:t>
      </w:r>
    </w:p>
    <w:p w:rsidR="00EE4EAE" w:rsidRDefault="00EE4EAE" w:rsidP="00EE4EAE">
      <w:pPr>
        <w:pStyle w:val="Corpodetexto"/>
        <w:ind w:left="272"/>
        <w:jc w:val="both"/>
        <w:rPr>
          <w:rFonts w:ascii="Times New Roman" w:hAnsi="Times New Roman" w:cs="Times New Roman"/>
          <w:sz w:val="24"/>
          <w:szCs w:val="24"/>
        </w:rPr>
      </w:pPr>
      <w:r w:rsidRPr="003558DC">
        <w:rPr>
          <w:rFonts w:ascii="Times New Roman" w:hAnsi="Times New Roman" w:cs="Times New Roman"/>
          <w:b/>
          <w:sz w:val="24"/>
          <w:szCs w:val="24"/>
        </w:rPr>
        <w:t>9.4.</w:t>
      </w:r>
      <w:r w:rsidRPr="003558DC">
        <w:rPr>
          <w:rFonts w:ascii="Times New Roman" w:hAnsi="Times New Roman" w:cs="Times New Roman"/>
          <w:sz w:val="24"/>
          <w:szCs w:val="24"/>
        </w:rPr>
        <w:t xml:space="preserve"> O início da contagem do período de garantia dar-se-á após o r</w:t>
      </w:r>
      <w:r w:rsidR="00C01991">
        <w:rPr>
          <w:rFonts w:ascii="Times New Roman" w:hAnsi="Times New Roman" w:cs="Times New Roman"/>
          <w:sz w:val="24"/>
          <w:szCs w:val="24"/>
        </w:rPr>
        <w:t>ecebimento definitivo do objeto.</w:t>
      </w:r>
    </w:p>
    <w:p w:rsidR="00C01991" w:rsidRPr="003558DC" w:rsidRDefault="00C01991" w:rsidP="00EE4EAE">
      <w:pPr>
        <w:pStyle w:val="Corpodetexto"/>
        <w:ind w:left="272"/>
        <w:jc w:val="both"/>
        <w:rPr>
          <w:rFonts w:ascii="Times New Roman" w:hAnsi="Times New Roman" w:cs="Times New Roman"/>
          <w:sz w:val="24"/>
          <w:szCs w:val="24"/>
        </w:rPr>
      </w:pPr>
    </w:p>
    <w:p w:rsidR="00496902" w:rsidRPr="003558DC" w:rsidRDefault="00725CC4">
      <w:pPr>
        <w:pStyle w:val="Corpodetexto"/>
        <w:spacing w:before="10"/>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7264" behindDoc="1" locked="0" layoutInCell="1" allowOverlap="1">
                <wp:simplePos x="0" y="0"/>
                <wp:positionH relativeFrom="page">
                  <wp:posOffset>807720</wp:posOffset>
                </wp:positionH>
                <wp:positionV relativeFrom="paragraph">
                  <wp:posOffset>168910</wp:posOffset>
                </wp:positionV>
                <wp:extent cx="6144260" cy="170815"/>
                <wp:effectExtent l="0" t="0" r="0" b="0"/>
                <wp:wrapTopAndBottom/>
                <wp:docPr id="2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426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521E" w:rsidRPr="006F0B31" w:rsidRDefault="00B6521E">
                            <w:pPr>
                              <w:spacing w:before="1" w:line="267" w:lineRule="exact"/>
                              <w:ind w:left="28"/>
                              <w:rPr>
                                <w:rFonts w:ascii="Times New Roman" w:hAnsi="Times New Roman" w:cs="Times New Roman"/>
                                <w:b/>
                                <w:sz w:val="24"/>
                                <w:szCs w:val="24"/>
                              </w:rPr>
                            </w:pPr>
                            <w:r w:rsidRPr="006F0B31">
                              <w:rPr>
                                <w:rFonts w:ascii="Times New Roman" w:hAnsi="Times New Roman" w:cs="Times New Roman"/>
                                <w:b/>
                                <w:color w:val="FFFFFF"/>
                                <w:sz w:val="24"/>
                                <w:szCs w:val="24"/>
                              </w:rPr>
                              <w:t>10.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60" type="#_x0000_t202" style="position:absolute;margin-left:63.6pt;margin-top:13.3pt;width:483.8pt;height:13.45pt;z-index:-15689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" fillcolor="gray" stroked="f">
                <v:textbox inset="0,0,0,0">
                  <w:txbxContent>
                    <w:p w:rsidR="00B6521E" w:rsidRPr="006F0B31" w:rsidRDefault="00B6521E">
                      <w:pPr>
                        <w:spacing w:before="1" w:line="267" w:lineRule="exact"/>
                        <w:ind w:left="28"/>
                        <w:rPr>
                          <w:rFonts w:ascii="Times New Roman" w:hAnsi="Times New Roman" w:cs="Times New Roman"/>
                          <w:b/>
                          <w:sz w:val="24"/>
                          <w:szCs w:val="24"/>
                        </w:rPr>
                      </w:pPr>
                      <w:r w:rsidRPr="006F0B31">
                        <w:rPr>
                          <w:rFonts w:ascii="Times New Roman" w:hAnsi="Times New Roman" w:cs="Times New Roman"/>
                          <w:b/>
                          <w:color w:val="FFFFFF"/>
                          <w:sz w:val="24"/>
                          <w:szCs w:val="24"/>
                        </w:rPr>
                        <w:t>10. CLÁUSULA NONA – DAS PENALIDADES</w:t>
                      </w:r>
                    </w:p>
                  </w:txbxContent>
                </v:textbox>
                <w10:wrap type="topAndBottom" anchorx="page"/>
              </v:shape>
            </w:pict>
          </mc:Fallback>
        </mc:AlternateContent>
      </w:r>
    </w:p>
    <w:p w:rsidR="00496902" w:rsidRPr="003558DC" w:rsidRDefault="00DB4530" w:rsidP="00DB4530">
      <w:pPr>
        <w:pStyle w:val="PargrafodaLista"/>
        <w:tabs>
          <w:tab w:val="left" w:pos="746"/>
        </w:tabs>
        <w:ind w:left="361" w:right="137"/>
        <w:rPr>
          <w:rFonts w:ascii="Times New Roman" w:hAnsi="Times New Roman" w:cs="Times New Roman"/>
          <w:sz w:val="24"/>
          <w:szCs w:val="24"/>
        </w:rPr>
      </w:pPr>
      <w:r w:rsidRPr="003558DC">
        <w:rPr>
          <w:rFonts w:ascii="Times New Roman" w:hAnsi="Times New Roman" w:cs="Times New Roman"/>
          <w:b/>
          <w:sz w:val="24"/>
          <w:szCs w:val="24"/>
        </w:rPr>
        <w:t>10.1.</w:t>
      </w:r>
      <w:r w:rsidR="00931612" w:rsidRPr="003558DC">
        <w:rPr>
          <w:rFonts w:ascii="Times New Roman" w:hAnsi="Times New Roman" w:cs="Times New Roman"/>
          <w:sz w:val="24"/>
          <w:szCs w:val="24"/>
        </w:rPr>
        <w:t>A</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recusa</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adjudicatário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em</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fornecer</w:t>
      </w:r>
      <w:r w:rsidR="00931612" w:rsidRPr="003558DC">
        <w:rPr>
          <w:rFonts w:ascii="Times New Roman" w:hAnsi="Times New Roman" w:cs="Times New Roman"/>
          <w:spacing w:val="-2"/>
          <w:sz w:val="24"/>
          <w:szCs w:val="24"/>
        </w:rPr>
        <w:t xml:space="preserve"> </w:t>
      </w:r>
      <w:r w:rsidR="00931612" w:rsidRPr="003558DC">
        <w:rPr>
          <w:rFonts w:ascii="Times New Roman" w:hAnsi="Times New Roman" w:cs="Times New Roman"/>
          <w:sz w:val="24"/>
          <w:szCs w:val="24"/>
        </w:rPr>
        <w:t>os</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produtos</w:t>
      </w:r>
      <w:r w:rsidR="00931612" w:rsidRPr="003558DC">
        <w:rPr>
          <w:rFonts w:ascii="Times New Roman" w:hAnsi="Times New Roman" w:cs="Times New Roman"/>
          <w:spacing w:val="-7"/>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prazo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estabelecido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pelo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MUNICÍPIO,</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bem</w:t>
      </w:r>
      <w:r w:rsidR="00931612" w:rsidRPr="003558DC">
        <w:rPr>
          <w:rFonts w:ascii="Times New Roman" w:hAnsi="Times New Roman" w:cs="Times New Roman"/>
          <w:spacing w:val="-6"/>
          <w:sz w:val="24"/>
          <w:szCs w:val="24"/>
        </w:rPr>
        <w:t xml:space="preserve"> </w:t>
      </w:r>
      <w:r w:rsidR="00931612" w:rsidRPr="003558DC">
        <w:rPr>
          <w:rFonts w:ascii="Times New Roman" w:hAnsi="Times New Roman" w:cs="Times New Roman"/>
          <w:sz w:val="24"/>
          <w:szCs w:val="24"/>
        </w:rPr>
        <w:t>como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o atraso, caracterizará descumprimento da obrigação assumida e permitirá a aplicação das seguintes sanções pelo</w:t>
      </w:r>
      <w:r w:rsidR="00931612" w:rsidRPr="003558DC">
        <w:rPr>
          <w:rFonts w:ascii="Times New Roman" w:hAnsi="Times New Roman" w:cs="Times New Roman"/>
          <w:spacing w:val="-3"/>
          <w:sz w:val="24"/>
          <w:szCs w:val="24"/>
        </w:rPr>
        <w:t xml:space="preserve"> </w:t>
      </w:r>
      <w:r w:rsidR="00931612" w:rsidRPr="003558DC">
        <w:rPr>
          <w:rFonts w:ascii="Times New Roman" w:hAnsi="Times New Roman" w:cs="Times New Roman"/>
          <w:sz w:val="24"/>
          <w:szCs w:val="24"/>
        </w:rPr>
        <w:t>MUNICÍPIO:</w:t>
      </w:r>
    </w:p>
    <w:p w:rsidR="00496902" w:rsidRPr="003558DC" w:rsidRDefault="00DB4530" w:rsidP="00DB4530">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10.1.1.</w:t>
      </w:r>
      <w:r w:rsidR="00931612" w:rsidRPr="003558DC">
        <w:rPr>
          <w:rFonts w:ascii="Times New Roman" w:hAnsi="Times New Roman" w:cs="Times New Roman"/>
          <w:sz w:val="24"/>
          <w:szCs w:val="24"/>
        </w:rPr>
        <w:t>advertência, que será aplicada sempre por escrito;</w:t>
      </w:r>
    </w:p>
    <w:p w:rsidR="00496902" w:rsidRPr="003558DC" w:rsidRDefault="00DB4530" w:rsidP="00DB4530">
      <w:pPr>
        <w:pStyle w:val="PargrafodaLista"/>
        <w:tabs>
          <w:tab w:val="left" w:pos="1435"/>
        </w:tabs>
        <w:ind w:left="928" w:right="137"/>
        <w:rPr>
          <w:rFonts w:ascii="Times New Roman" w:hAnsi="Times New Roman" w:cs="Times New Roman"/>
          <w:b/>
          <w:sz w:val="24"/>
          <w:szCs w:val="24"/>
        </w:rPr>
      </w:pPr>
      <w:r w:rsidRPr="003558DC">
        <w:rPr>
          <w:rFonts w:ascii="Times New Roman" w:hAnsi="Times New Roman" w:cs="Times New Roman"/>
          <w:b/>
          <w:sz w:val="24"/>
          <w:szCs w:val="24"/>
        </w:rPr>
        <w:t>10.1.2.</w:t>
      </w:r>
      <w:r w:rsidR="00931612" w:rsidRPr="003558DC">
        <w:rPr>
          <w:rFonts w:ascii="Times New Roman" w:hAnsi="Times New Roman" w:cs="Times New Roman"/>
          <w:sz w:val="24"/>
          <w:szCs w:val="24"/>
        </w:rPr>
        <w:t>multas;</w:t>
      </w:r>
    </w:p>
    <w:p w:rsidR="00545954" w:rsidRPr="003558DC" w:rsidRDefault="00DB4530" w:rsidP="00DB4530">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10.1.3.</w:t>
      </w:r>
      <w:r w:rsidR="00931612" w:rsidRPr="003558DC">
        <w:rPr>
          <w:rFonts w:ascii="Times New Roman" w:hAnsi="Times New Roman" w:cs="Times New Roman"/>
          <w:sz w:val="24"/>
          <w:szCs w:val="24"/>
        </w:rPr>
        <w:t xml:space="preserve">suspensão temporária do direito de licitar com o Município de Presidente Olegário; </w:t>
      </w:r>
      <w:r w:rsidRPr="003558DC">
        <w:rPr>
          <w:rFonts w:ascii="Times New Roman" w:hAnsi="Times New Roman" w:cs="Times New Roman"/>
          <w:b/>
          <w:sz w:val="24"/>
          <w:szCs w:val="24"/>
        </w:rPr>
        <w:t>10.1.</w:t>
      </w:r>
      <w:r w:rsidR="00931612" w:rsidRPr="003558DC">
        <w:rPr>
          <w:rFonts w:ascii="Times New Roman" w:hAnsi="Times New Roman" w:cs="Times New Roman"/>
          <w:b/>
          <w:sz w:val="24"/>
          <w:szCs w:val="24"/>
        </w:rPr>
        <w:t>4.</w:t>
      </w:r>
      <w:r w:rsidR="00931612" w:rsidRPr="003558DC">
        <w:rPr>
          <w:rFonts w:ascii="Times New Roman" w:hAnsi="Times New Roman" w:cs="Times New Roman"/>
          <w:sz w:val="24"/>
          <w:szCs w:val="24"/>
        </w:rPr>
        <w:t>indenização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MUNICÍPIO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diferença</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custo</w:t>
      </w:r>
      <w:r w:rsidR="00931612" w:rsidRPr="003558DC">
        <w:rPr>
          <w:rFonts w:ascii="Times New Roman" w:hAnsi="Times New Roman" w:cs="Times New Roman"/>
          <w:spacing w:val="-1"/>
          <w:sz w:val="24"/>
          <w:szCs w:val="24"/>
        </w:rPr>
        <w:t xml:space="preserve"> </w:t>
      </w:r>
      <w:r w:rsidR="00931612" w:rsidRPr="003558DC">
        <w:rPr>
          <w:rFonts w:ascii="Times New Roman" w:hAnsi="Times New Roman" w:cs="Times New Roman"/>
          <w:sz w:val="24"/>
          <w:szCs w:val="24"/>
        </w:rPr>
        <w:t>para</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aquisição</w:t>
      </w:r>
      <w:r w:rsidR="00931612" w:rsidRPr="003558DC">
        <w:rPr>
          <w:rFonts w:ascii="Times New Roman" w:hAnsi="Times New Roman" w:cs="Times New Roman"/>
          <w:spacing w:val="-10"/>
          <w:sz w:val="24"/>
          <w:szCs w:val="24"/>
        </w:rPr>
        <w:t xml:space="preserve"> </w:t>
      </w:r>
      <w:r w:rsidR="00931612" w:rsidRPr="003558DC">
        <w:rPr>
          <w:rFonts w:ascii="Times New Roman" w:hAnsi="Times New Roman" w:cs="Times New Roman"/>
          <w:sz w:val="24"/>
          <w:szCs w:val="24"/>
        </w:rPr>
        <w:t>dos</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produtos</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outro</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 xml:space="preserve">licitante; </w:t>
      </w:r>
    </w:p>
    <w:p w:rsidR="00496902" w:rsidRPr="003558DC" w:rsidRDefault="00DB4530" w:rsidP="00545954">
      <w:pPr>
        <w:pStyle w:val="PargrafodaLista"/>
        <w:tabs>
          <w:tab w:val="left" w:pos="1435"/>
        </w:tabs>
        <w:ind w:left="928" w:right="137"/>
        <w:rPr>
          <w:rFonts w:ascii="Times New Roman" w:hAnsi="Times New Roman" w:cs="Times New Roman"/>
          <w:sz w:val="24"/>
          <w:szCs w:val="24"/>
        </w:rPr>
      </w:pPr>
      <w:r w:rsidRPr="003558DC">
        <w:rPr>
          <w:rFonts w:ascii="Times New Roman" w:hAnsi="Times New Roman" w:cs="Times New Roman"/>
          <w:b/>
          <w:sz w:val="24"/>
          <w:szCs w:val="24"/>
        </w:rPr>
        <w:t>10.</w:t>
      </w:r>
      <w:r w:rsidR="00931612" w:rsidRPr="003558DC">
        <w:rPr>
          <w:rFonts w:ascii="Times New Roman" w:hAnsi="Times New Roman" w:cs="Times New Roman"/>
          <w:b/>
          <w:sz w:val="24"/>
          <w:szCs w:val="24"/>
        </w:rPr>
        <w:t>1.5.</w:t>
      </w:r>
      <w:r w:rsidR="00931612" w:rsidRPr="003558DC">
        <w:rPr>
          <w:rFonts w:ascii="Times New Roman" w:hAnsi="Times New Roman" w:cs="Times New Roman"/>
          <w:sz w:val="24"/>
          <w:szCs w:val="24"/>
        </w:rPr>
        <w:t>declaração de inidoneidade para licitar e contratar com a Administração Pública, no prazo não superior a cinco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anos.</w:t>
      </w:r>
    </w:p>
    <w:p w:rsidR="00496902" w:rsidRPr="003558DC" w:rsidRDefault="00DB4530" w:rsidP="00DB4530">
      <w:pPr>
        <w:pStyle w:val="PargrafodaLista"/>
        <w:tabs>
          <w:tab w:val="left" w:pos="755"/>
        </w:tabs>
        <w:ind w:left="361" w:right="139"/>
        <w:rPr>
          <w:rFonts w:ascii="Times New Roman" w:hAnsi="Times New Roman" w:cs="Times New Roman"/>
          <w:sz w:val="24"/>
          <w:szCs w:val="24"/>
        </w:rPr>
      </w:pPr>
      <w:r w:rsidRPr="003558DC">
        <w:rPr>
          <w:rFonts w:ascii="Times New Roman" w:hAnsi="Times New Roman" w:cs="Times New Roman"/>
          <w:b/>
          <w:sz w:val="24"/>
          <w:szCs w:val="24"/>
        </w:rPr>
        <w:t>10.2.</w:t>
      </w:r>
      <w:r w:rsidR="00931612" w:rsidRPr="003558DC">
        <w:rPr>
          <w:rFonts w:ascii="Times New Roman" w:hAnsi="Times New Roman" w:cs="Times New Roman"/>
          <w:sz w:val="24"/>
          <w:szCs w:val="24"/>
        </w:rPr>
        <w:t>Será aplicada multa a razão de 0,3% (três décimos por cento) sobre o valor total do fornecimento, por dia de atraso na inexecução do</w:t>
      </w:r>
      <w:r w:rsidR="00931612" w:rsidRPr="003558DC">
        <w:rPr>
          <w:rFonts w:ascii="Times New Roman" w:hAnsi="Times New Roman" w:cs="Times New Roman"/>
          <w:spacing w:val="-8"/>
          <w:sz w:val="24"/>
          <w:szCs w:val="24"/>
        </w:rPr>
        <w:t xml:space="preserve"> </w:t>
      </w:r>
      <w:r w:rsidR="00931612" w:rsidRPr="003558DC">
        <w:rPr>
          <w:rFonts w:ascii="Times New Roman" w:hAnsi="Times New Roman" w:cs="Times New Roman"/>
          <w:sz w:val="24"/>
          <w:szCs w:val="24"/>
        </w:rPr>
        <w:t>contrato;</w:t>
      </w:r>
    </w:p>
    <w:p w:rsidR="00496902" w:rsidRPr="003558DC" w:rsidRDefault="00DB4530" w:rsidP="00DB4530">
      <w:pPr>
        <w:pStyle w:val="PargrafodaLista"/>
        <w:tabs>
          <w:tab w:val="left" w:pos="765"/>
        </w:tabs>
        <w:ind w:left="361" w:right="131"/>
        <w:rPr>
          <w:rFonts w:ascii="Times New Roman" w:hAnsi="Times New Roman" w:cs="Times New Roman"/>
          <w:sz w:val="24"/>
          <w:szCs w:val="24"/>
        </w:rPr>
      </w:pPr>
      <w:r w:rsidRPr="003558DC">
        <w:rPr>
          <w:rFonts w:ascii="Times New Roman" w:hAnsi="Times New Roman" w:cs="Times New Roman"/>
          <w:b/>
          <w:sz w:val="24"/>
          <w:szCs w:val="24"/>
        </w:rPr>
        <w:t>10.3.</w:t>
      </w:r>
      <w:r w:rsidR="00931612" w:rsidRPr="003558DC">
        <w:rPr>
          <w:rFonts w:ascii="Times New Roman" w:hAnsi="Times New Roman" w:cs="Times New Roman"/>
          <w:sz w:val="24"/>
          <w:szCs w:val="24"/>
        </w:rPr>
        <w:t>Será aplicada multa a razão de 3,0% (três por cento) sobre o valor total do contrato, por inexecução parcial das obrigações</w:t>
      </w:r>
      <w:r w:rsidR="00931612" w:rsidRPr="003558DC">
        <w:rPr>
          <w:rFonts w:ascii="Times New Roman" w:hAnsi="Times New Roman" w:cs="Times New Roman"/>
          <w:spacing w:val="-4"/>
          <w:sz w:val="24"/>
          <w:szCs w:val="24"/>
        </w:rPr>
        <w:t xml:space="preserve"> </w:t>
      </w:r>
      <w:r w:rsidR="00931612" w:rsidRPr="003558DC">
        <w:rPr>
          <w:rFonts w:ascii="Times New Roman" w:hAnsi="Times New Roman" w:cs="Times New Roman"/>
          <w:sz w:val="24"/>
          <w:szCs w:val="24"/>
        </w:rPr>
        <w:t>contratuais;</w:t>
      </w:r>
    </w:p>
    <w:p w:rsidR="00496902" w:rsidRPr="003558DC" w:rsidRDefault="00DB4530" w:rsidP="00DB4530">
      <w:pPr>
        <w:pStyle w:val="PargrafodaLista"/>
        <w:tabs>
          <w:tab w:val="left" w:pos="760"/>
        </w:tabs>
        <w:ind w:left="361" w:right="130"/>
        <w:rPr>
          <w:rFonts w:ascii="Times New Roman" w:hAnsi="Times New Roman" w:cs="Times New Roman"/>
          <w:sz w:val="24"/>
          <w:szCs w:val="24"/>
        </w:rPr>
      </w:pPr>
      <w:r w:rsidRPr="003558DC">
        <w:rPr>
          <w:rFonts w:ascii="Times New Roman" w:hAnsi="Times New Roman" w:cs="Times New Roman"/>
          <w:b/>
          <w:sz w:val="24"/>
          <w:szCs w:val="24"/>
        </w:rPr>
        <w:t>10.4.</w:t>
      </w:r>
      <w:r w:rsidR="00931612" w:rsidRPr="003558DC">
        <w:rPr>
          <w:rFonts w:ascii="Times New Roman" w:hAnsi="Times New Roman" w:cs="Times New Roman"/>
          <w:sz w:val="24"/>
          <w:szCs w:val="24"/>
        </w:rPr>
        <w:t xml:space="preserve">O valor máximo das multas não poderá exceder, cumulativamente, a 10% (dez por cento) do valor </w:t>
      </w:r>
      <w:r w:rsidR="00931612" w:rsidRPr="003558DC">
        <w:rPr>
          <w:rFonts w:ascii="Times New Roman" w:hAnsi="Times New Roman" w:cs="Times New Roman"/>
          <w:spacing w:val="7"/>
          <w:sz w:val="24"/>
          <w:szCs w:val="24"/>
        </w:rPr>
        <w:t xml:space="preserve">do </w:t>
      </w:r>
      <w:r w:rsidR="00931612" w:rsidRPr="003558DC">
        <w:rPr>
          <w:rFonts w:ascii="Times New Roman" w:hAnsi="Times New Roman" w:cs="Times New Roman"/>
          <w:sz w:val="24"/>
          <w:szCs w:val="24"/>
        </w:rPr>
        <w:t>contrato;</w:t>
      </w:r>
    </w:p>
    <w:p w:rsidR="00496902" w:rsidRPr="003558DC" w:rsidRDefault="00DB4530" w:rsidP="00DB4530">
      <w:pPr>
        <w:pStyle w:val="PargrafodaLista"/>
        <w:tabs>
          <w:tab w:val="left" w:pos="755"/>
        </w:tabs>
        <w:ind w:left="361" w:right="140"/>
        <w:rPr>
          <w:rFonts w:ascii="Times New Roman" w:hAnsi="Times New Roman" w:cs="Times New Roman"/>
          <w:sz w:val="24"/>
          <w:szCs w:val="24"/>
        </w:rPr>
      </w:pPr>
      <w:r w:rsidRPr="003558DC">
        <w:rPr>
          <w:rFonts w:ascii="Times New Roman" w:hAnsi="Times New Roman" w:cs="Times New Roman"/>
          <w:b/>
          <w:sz w:val="24"/>
          <w:szCs w:val="24"/>
        </w:rPr>
        <w:t>10.5.</w:t>
      </w:r>
      <w:r w:rsidR="00931612" w:rsidRPr="003558DC">
        <w:rPr>
          <w:rFonts w:ascii="Times New Roman" w:hAnsi="Times New Roman" w:cs="Times New Roman"/>
          <w:sz w:val="24"/>
          <w:szCs w:val="24"/>
        </w:rPr>
        <w:t>As sanções previstas neste capítulo poderão ser aplicadas cumulativamente, ou não, de acordo com a gravidade</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da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infração,</w:t>
      </w:r>
      <w:r w:rsidR="00931612" w:rsidRPr="003558DC">
        <w:rPr>
          <w:rFonts w:ascii="Times New Roman" w:hAnsi="Times New Roman" w:cs="Times New Roman"/>
          <w:spacing w:val="37"/>
          <w:sz w:val="24"/>
          <w:szCs w:val="24"/>
        </w:rPr>
        <w:t xml:space="preserve"> </w:t>
      </w:r>
      <w:r w:rsidR="00931612" w:rsidRPr="003558DC">
        <w:rPr>
          <w:rFonts w:ascii="Times New Roman" w:hAnsi="Times New Roman" w:cs="Times New Roman"/>
          <w:sz w:val="24"/>
          <w:szCs w:val="24"/>
        </w:rPr>
        <w:t>facultada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ampla</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defesa</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ao</w:t>
      </w:r>
      <w:r w:rsidR="00931612" w:rsidRPr="003558DC">
        <w:rPr>
          <w:rFonts w:ascii="Times New Roman" w:hAnsi="Times New Roman" w:cs="Times New Roman"/>
          <w:spacing w:val="38"/>
          <w:sz w:val="24"/>
          <w:szCs w:val="24"/>
        </w:rPr>
        <w:t xml:space="preserve"> </w:t>
      </w:r>
      <w:r w:rsidR="00931612" w:rsidRPr="003558DC">
        <w:rPr>
          <w:rFonts w:ascii="Times New Roman" w:hAnsi="Times New Roman" w:cs="Times New Roman"/>
          <w:sz w:val="24"/>
          <w:szCs w:val="24"/>
        </w:rPr>
        <w:t>LICITANTE,</w:t>
      </w:r>
      <w:r w:rsidR="00931612" w:rsidRPr="003558DC">
        <w:rPr>
          <w:rFonts w:ascii="Times New Roman" w:hAnsi="Times New Roman" w:cs="Times New Roman"/>
          <w:spacing w:val="38"/>
          <w:sz w:val="24"/>
          <w:szCs w:val="24"/>
        </w:rPr>
        <w:t xml:space="preserve"> </w:t>
      </w:r>
      <w:r w:rsidR="00931612" w:rsidRPr="003558DC">
        <w:rPr>
          <w:rFonts w:ascii="Times New Roman" w:hAnsi="Times New Roman" w:cs="Times New Roman"/>
          <w:sz w:val="24"/>
          <w:szCs w:val="24"/>
        </w:rPr>
        <w:t>no</w:t>
      </w:r>
      <w:r w:rsidR="00931612" w:rsidRPr="003558DC">
        <w:rPr>
          <w:rFonts w:ascii="Times New Roman" w:hAnsi="Times New Roman" w:cs="Times New Roman"/>
          <w:spacing w:val="34"/>
          <w:sz w:val="24"/>
          <w:szCs w:val="24"/>
        </w:rPr>
        <w:t xml:space="preserve"> </w:t>
      </w:r>
      <w:r w:rsidR="00931612" w:rsidRPr="003558DC">
        <w:rPr>
          <w:rFonts w:ascii="Times New Roman" w:hAnsi="Times New Roman" w:cs="Times New Roman"/>
          <w:sz w:val="24"/>
          <w:szCs w:val="24"/>
        </w:rPr>
        <w:t>prazo</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de</w:t>
      </w:r>
      <w:r w:rsidR="00931612" w:rsidRPr="003558DC">
        <w:rPr>
          <w:rFonts w:ascii="Times New Roman" w:hAnsi="Times New Roman" w:cs="Times New Roman"/>
          <w:spacing w:val="40"/>
          <w:sz w:val="24"/>
          <w:szCs w:val="24"/>
        </w:rPr>
        <w:t xml:space="preserve"> </w:t>
      </w:r>
      <w:r w:rsidR="00931612" w:rsidRPr="003558DC">
        <w:rPr>
          <w:rFonts w:ascii="Times New Roman" w:hAnsi="Times New Roman" w:cs="Times New Roman"/>
          <w:sz w:val="24"/>
          <w:szCs w:val="24"/>
        </w:rPr>
        <w:t>cinco</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dias</w:t>
      </w:r>
      <w:r w:rsidR="00931612" w:rsidRPr="003558DC">
        <w:rPr>
          <w:rFonts w:ascii="Times New Roman" w:hAnsi="Times New Roman" w:cs="Times New Roman"/>
          <w:spacing w:val="36"/>
          <w:sz w:val="24"/>
          <w:szCs w:val="24"/>
        </w:rPr>
        <w:t xml:space="preserve"> </w:t>
      </w:r>
      <w:r w:rsidR="00931612" w:rsidRPr="003558DC">
        <w:rPr>
          <w:rFonts w:ascii="Times New Roman" w:hAnsi="Times New Roman" w:cs="Times New Roman"/>
          <w:sz w:val="24"/>
          <w:szCs w:val="24"/>
        </w:rPr>
        <w:t>úteis</w:t>
      </w:r>
      <w:r w:rsidR="00931612" w:rsidRPr="003558DC">
        <w:rPr>
          <w:rFonts w:ascii="Times New Roman" w:hAnsi="Times New Roman" w:cs="Times New Roman"/>
          <w:spacing w:val="35"/>
          <w:sz w:val="24"/>
          <w:szCs w:val="24"/>
        </w:rPr>
        <w:t xml:space="preserve"> </w:t>
      </w:r>
      <w:r w:rsidR="00931612" w:rsidRPr="003558DC">
        <w:rPr>
          <w:rFonts w:ascii="Times New Roman" w:hAnsi="Times New Roman" w:cs="Times New Roman"/>
          <w:sz w:val="24"/>
          <w:szCs w:val="24"/>
        </w:rPr>
        <w:t>a</w:t>
      </w:r>
      <w:r w:rsidR="00931612" w:rsidRPr="003558DC">
        <w:rPr>
          <w:rFonts w:ascii="Times New Roman" w:hAnsi="Times New Roman" w:cs="Times New Roman"/>
          <w:spacing w:val="41"/>
          <w:sz w:val="24"/>
          <w:szCs w:val="24"/>
        </w:rPr>
        <w:t xml:space="preserve"> </w:t>
      </w:r>
      <w:r w:rsidR="00931612" w:rsidRPr="003558DC">
        <w:rPr>
          <w:rFonts w:ascii="Times New Roman" w:hAnsi="Times New Roman" w:cs="Times New Roman"/>
          <w:sz w:val="24"/>
          <w:szCs w:val="24"/>
        </w:rPr>
        <w:t>contar</w:t>
      </w:r>
      <w:r w:rsidR="00931612" w:rsidRPr="003558DC">
        <w:rPr>
          <w:rFonts w:ascii="Times New Roman" w:hAnsi="Times New Roman" w:cs="Times New Roman"/>
          <w:spacing w:val="39"/>
          <w:sz w:val="24"/>
          <w:szCs w:val="24"/>
        </w:rPr>
        <w:t xml:space="preserve"> </w:t>
      </w:r>
      <w:r w:rsidR="00931612" w:rsidRPr="003558DC">
        <w:rPr>
          <w:rFonts w:ascii="Times New Roman" w:hAnsi="Times New Roman" w:cs="Times New Roman"/>
          <w:sz w:val="24"/>
          <w:szCs w:val="24"/>
        </w:rPr>
        <w:t>da</w:t>
      </w:r>
    </w:p>
    <w:p w:rsidR="00623692" w:rsidRDefault="00931612" w:rsidP="00623692">
      <w:pPr>
        <w:pStyle w:val="Corpodetexto"/>
        <w:tabs>
          <w:tab w:val="right" w:pos="9311"/>
        </w:tabs>
        <w:spacing w:line="256" w:lineRule="exact"/>
        <w:ind w:left="361"/>
        <w:rPr>
          <w:rFonts w:ascii="Times New Roman" w:hAnsi="Times New Roman" w:cs="Times New Roman"/>
          <w:position w:val="4"/>
          <w:sz w:val="24"/>
          <w:szCs w:val="24"/>
        </w:rPr>
      </w:pPr>
      <w:r w:rsidRPr="003558DC">
        <w:rPr>
          <w:rFonts w:ascii="Times New Roman" w:hAnsi="Times New Roman" w:cs="Times New Roman"/>
          <w:sz w:val="24"/>
          <w:szCs w:val="24"/>
        </w:rPr>
        <w:t>intimação</w:t>
      </w:r>
      <w:r w:rsidRPr="003558DC">
        <w:rPr>
          <w:rFonts w:ascii="Times New Roman" w:hAnsi="Times New Roman" w:cs="Times New Roman"/>
          <w:spacing w:val="-5"/>
          <w:sz w:val="24"/>
          <w:szCs w:val="24"/>
        </w:rPr>
        <w:t xml:space="preserve"> </w:t>
      </w:r>
      <w:r w:rsidRPr="003558DC">
        <w:rPr>
          <w:rFonts w:ascii="Times New Roman" w:hAnsi="Times New Roman" w:cs="Times New Roman"/>
          <w:sz w:val="24"/>
          <w:szCs w:val="24"/>
        </w:rPr>
        <w:t>do</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ato;</w:t>
      </w:r>
      <w:r w:rsidRPr="003558DC">
        <w:rPr>
          <w:rFonts w:ascii="Times New Roman" w:hAnsi="Times New Roman" w:cs="Times New Roman"/>
          <w:sz w:val="24"/>
          <w:szCs w:val="24"/>
        </w:rPr>
        <w:tab/>
      </w:r>
    </w:p>
    <w:p w:rsidR="00496902" w:rsidRPr="003558DC" w:rsidRDefault="00DB4530" w:rsidP="00623692">
      <w:pPr>
        <w:pStyle w:val="Corpodetexto"/>
        <w:tabs>
          <w:tab w:val="right" w:pos="9311"/>
        </w:tabs>
        <w:spacing w:line="256" w:lineRule="exact"/>
        <w:ind w:left="361"/>
        <w:rPr>
          <w:rFonts w:ascii="Times New Roman" w:hAnsi="Times New Roman" w:cs="Times New Roman"/>
          <w:sz w:val="24"/>
          <w:szCs w:val="24"/>
        </w:rPr>
      </w:pPr>
      <w:r w:rsidRPr="003558DC">
        <w:rPr>
          <w:rFonts w:ascii="Times New Roman" w:hAnsi="Times New Roman" w:cs="Times New Roman"/>
          <w:b/>
          <w:sz w:val="24"/>
          <w:szCs w:val="24"/>
        </w:rPr>
        <w:t>10.5.</w:t>
      </w:r>
      <w:r w:rsidR="00931612" w:rsidRPr="003558DC">
        <w:rPr>
          <w:rFonts w:ascii="Times New Roman" w:hAnsi="Times New Roman" w:cs="Times New Roman"/>
          <w:sz w:val="24"/>
          <w:szCs w:val="24"/>
        </w:rPr>
        <w:t>Extensão das penalidades:</w:t>
      </w:r>
    </w:p>
    <w:p w:rsidR="00496902" w:rsidRPr="003558DC" w:rsidRDefault="00DB4530" w:rsidP="00DB4530">
      <w:pPr>
        <w:pStyle w:val="PargrafodaLista"/>
        <w:tabs>
          <w:tab w:val="left" w:pos="1514"/>
        </w:tabs>
        <w:ind w:left="928" w:right="130"/>
        <w:rPr>
          <w:rFonts w:ascii="Times New Roman" w:hAnsi="Times New Roman" w:cs="Times New Roman"/>
          <w:sz w:val="24"/>
          <w:szCs w:val="24"/>
        </w:rPr>
      </w:pPr>
      <w:r w:rsidRPr="003558DC">
        <w:rPr>
          <w:rFonts w:ascii="Times New Roman" w:hAnsi="Times New Roman" w:cs="Times New Roman"/>
          <w:b/>
          <w:sz w:val="24"/>
          <w:szCs w:val="24"/>
        </w:rPr>
        <w:t>10.5.1.</w:t>
      </w:r>
      <w:r w:rsidR="00931612" w:rsidRPr="003558DC">
        <w:rPr>
          <w:rFonts w:ascii="Times New Roman" w:hAnsi="Times New Roman" w:cs="Times New Roman"/>
          <w:sz w:val="24"/>
          <w:szCs w:val="24"/>
        </w:rPr>
        <w:t>A sanção de suspensão de participar em licitação e contratar com a Administração Pública poderá ser também aplicada àqueles</w:t>
      </w:r>
      <w:r w:rsidR="00931612" w:rsidRPr="003558DC">
        <w:rPr>
          <w:rFonts w:ascii="Times New Roman" w:hAnsi="Times New Roman" w:cs="Times New Roman"/>
          <w:spacing w:val="-9"/>
          <w:sz w:val="24"/>
          <w:szCs w:val="24"/>
        </w:rPr>
        <w:t xml:space="preserve"> </w:t>
      </w:r>
      <w:r w:rsidR="00931612" w:rsidRPr="003558DC">
        <w:rPr>
          <w:rFonts w:ascii="Times New Roman" w:hAnsi="Times New Roman" w:cs="Times New Roman"/>
          <w:sz w:val="24"/>
          <w:szCs w:val="24"/>
        </w:rPr>
        <w:t>que:</w:t>
      </w:r>
    </w:p>
    <w:p w:rsidR="00496902" w:rsidRPr="003558DC" w:rsidRDefault="00931612">
      <w:pPr>
        <w:pStyle w:val="PargrafodaLista"/>
        <w:numPr>
          <w:ilvl w:val="3"/>
          <w:numId w:val="1"/>
        </w:numPr>
        <w:tabs>
          <w:tab w:val="left" w:pos="1716"/>
        </w:tabs>
        <w:spacing w:before="93"/>
        <w:ind w:hanging="222"/>
        <w:rPr>
          <w:rFonts w:ascii="Times New Roman" w:hAnsi="Times New Roman" w:cs="Times New Roman"/>
          <w:sz w:val="24"/>
          <w:szCs w:val="24"/>
        </w:rPr>
      </w:pPr>
      <w:r w:rsidRPr="003558DC">
        <w:rPr>
          <w:rFonts w:ascii="Times New Roman" w:hAnsi="Times New Roman" w:cs="Times New Roman"/>
          <w:sz w:val="24"/>
          <w:szCs w:val="24"/>
        </w:rPr>
        <w:t>retardarem a execução do</w:t>
      </w:r>
      <w:r w:rsidRPr="003558DC">
        <w:rPr>
          <w:rFonts w:ascii="Times New Roman" w:hAnsi="Times New Roman" w:cs="Times New Roman"/>
          <w:spacing w:val="-6"/>
          <w:sz w:val="24"/>
          <w:szCs w:val="24"/>
        </w:rPr>
        <w:t xml:space="preserve"> </w:t>
      </w:r>
      <w:r w:rsidRPr="003558DC">
        <w:rPr>
          <w:rFonts w:ascii="Times New Roman" w:hAnsi="Times New Roman" w:cs="Times New Roman"/>
          <w:sz w:val="24"/>
          <w:szCs w:val="24"/>
        </w:rPr>
        <w:t>pregão;</w:t>
      </w:r>
    </w:p>
    <w:p w:rsidR="00496902" w:rsidRPr="003558DC" w:rsidRDefault="00931612">
      <w:pPr>
        <w:pStyle w:val="PargrafodaLista"/>
        <w:numPr>
          <w:ilvl w:val="3"/>
          <w:numId w:val="1"/>
        </w:numPr>
        <w:tabs>
          <w:tab w:val="left" w:pos="1726"/>
        </w:tabs>
        <w:ind w:left="1725" w:hanging="232"/>
        <w:rPr>
          <w:rFonts w:ascii="Times New Roman" w:hAnsi="Times New Roman" w:cs="Times New Roman"/>
          <w:sz w:val="24"/>
          <w:szCs w:val="24"/>
        </w:rPr>
      </w:pPr>
      <w:r w:rsidRPr="003558DC">
        <w:rPr>
          <w:rFonts w:ascii="Times New Roman" w:hAnsi="Times New Roman" w:cs="Times New Roman"/>
          <w:sz w:val="24"/>
          <w:szCs w:val="24"/>
        </w:rPr>
        <w:t>demonstrarem não possuir idoneidade para contratar com a</w:t>
      </w:r>
      <w:r w:rsidRPr="003558DC">
        <w:rPr>
          <w:rFonts w:ascii="Times New Roman" w:hAnsi="Times New Roman" w:cs="Times New Roman"/>
          <w:spacing w:val="-20"/>
          <w:sz w:val="24"/>
          <w:szCs w:val="24"/>
        </w:rPr>
        <w:t xml:space="preserve"> </w:t>
      </w:r>
      <w:r w:rsidRPr="003558DC">
        <w:rPr>
          <w:rFonts w:ascii="Times New Roman" w:hAnsi="Times New Roman" w:cs="Times New Roman"/>
          <w:sz w:val="24"/>
          <w:szCs w:val="24"/>
        </w:rPr>
        <w:t>Administração;</w:t>
      </w:r>
    </w:p>
    <w:p w:rsidR="00496902" w:rsidRPr="003558DC" w:rsidRDefault="0022782A">
      <w:pPr>
        <w:pStyle w:val="PargrafodaLista"/>
        <w:numPr>
          <w:ilvl w:val="3"/>
          <w:numId w:val="1"/>
        </w:numPr>
        <w:tabs>
          <w:tab w:val="left" w:pos="1701"/>
        </w:tabs>
        <w:ind w:left="1701" w:hanging="207"/>
        <w:rPr>
          <w:rFonts w:ascii="Times New Roman" w:hAnsi="Times New Roman" w:cs="Times New Roman"/>
          <w:sz w:val="24"/>
          <w:szCs w:val="24"/>
        </w:rPr>
      </w:pPr>
      <w:r w:rsidRPr="003558DC">
        <w:rPr>
          <w:rFonts w:ascii="Times New Roman" w:hAnsi="Times New Roman" w:cs="Times New Roman"/>
          <w:noProof/>
          <w:sz w:val="24"/>
          <w:szCs w:val="24"/>
          <w:lang w:val="pt-BR" w:eastAsia="pt-BR"/>
        </w:rPr>
        <mc:AlternateContent>
          <mc:Choice Requires="wps">
            <w:drawing>
              <wp:anchor distT="0" distB="0" distL="0" distR="0" simplePos="0" relativeHeight="487628288" behindDoc="1" locked="0" layoutInCell="1" allowOverlap="1" wp14:anchorId="15154809" wp14:editId="6C79392A">
                <wp:simplePos x="0" y="0"/>
                <wp:positionH relativeFrom="page">
                  <wp:posOffset>752475</wp:posOffset>
                </wp:positionH>
                <wp:positionV relativeFrom="paragraph">
                  <wp:posOffset>344170</wp:posOffset>
                </wp:positionV>
                <wp:extent cx="6201410" cy="156845"/>
                <wp:effectExtent l="0" t="0" r="8890" b="0"/>
                <wp:wrapTopAndBottom/>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1410" cy="15684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6521E" w:rsidRPr="004D613A" w:rsidRDefault="00B6521E">
                            <w:pPr>
                              <w:spacing w:before="1" w:line="267" w:lineRule="exact"/>
                              <w:ind w:left="28"/>
                              <w:rPr>
                                <w:rFonts w:ascii="Times New Roman" w:hAnsi="Times New Roman" w:cs="Times New Roman"/>
                                <w:b/>
                                <w:sz w:val="24"/>
                              </w:rPr>
                            </w:pPr>
                            <w:r w:rsidRPr="004D613A">
                              <w:rPr>
                                <w:rFonts w:ascii="Times New Roman" w:hAnsi="Times New Roman" w:cs="Times New Roman"/>
                                <w:b/>
                                <w:color w:val="FFFFFF"/>
                                <w:sz w:val="24"/>
                              </w:rPr>
                              <w:t>11. CLÁUSULA DÉCIMA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154809" id="Text Box 2" o:spid="_x0000_s1061" type="#_x0000_t202" style="position:absolute;left:0;text-align:left;margin-left:59.25pt;margin-top:27.1pt;width:488.3pt;height:12.3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" fillcolor="gray" stroked="f">
                <v:textbox inset="0,0,0,0">
                  <w:txbxContent>
                    <w:p w:rsidR="00B6521E" w:rsidRPr="004D613A" w:rsidRDefault="00B6521E">
                      <w:pPr>
                        <w:spacing w:before="1" w:line="267" w:lineRule="exact"/>
                        <w:ind w:left="28"/>
                        <w:rPr>
                          <w:rFonts w:ascii="Times New Roman" w:hAnsi="Times New Roman" w:cs="Times New Roman"/>
                          <w:b/>
                          <w:sz w:val="24"/>
                        </w:rPr>
                      </w:pPr>
                      <w:r w:rsidRPr="004D613A">
                        <w:rPr>
                          <w:rFonts w:ascii="Times New Roman" w:hAnsi="Times New Roman" w:cs="Times New Roman"/>
                          <w:b/>
                          <w:color w:val="FFFFFF"/>
                          <w:sz w:val="24"/>
                        </w:rPr>
                        <w:t>11. CLÁUSULA DÉCIMA – DO FORO</w:t>
                      </w:r>
                    </w:p>
                  </w:txbxContent>
                </v:textbox>
                <w10:wrap type="topAndBottom" anchorx="page"/>
              </v:shape>
            </w:pict>
          </mc:Fallback>
        </mc:AlternateContent>
      </w:r>
      <w:r w:rsidR="00931612" w:rsidRPr="003558DC">
        <w:rPr>
          <w:rFonts w:ascii="Times New Roman" w:hAnsi="Times New Roman" w:cs="Times New Roman"/>
          <w:sz w:val="24"/>
          <w:szCs w:val="24"/>
        </w:rPr>
        <w:t>fizerem declaração falsa ou cometerem fraude</w:t>
      </w:r>
      <w:r w:rsidR="00931612" w:rsidRPr="003558DC">
        <w:rPr>
          <w:rFonts w:ascii="Times New Roman" w:hAnsi="Times New Roman" w:cs="Times New Roman"/>
          <w:spacing w:val="-14"/>
          <w:sz w:val="24"/>
          <w:szCs w:val="24"/>
        </w:rPr>
        <w:t xml:space="preserve"> </w:t>
      </w:r>
      <w:r w:rsidR="00931612" w:rsidRPr="003558DC">
        <w:rPr>
          <w:rFonts w:ascii="Times New Roman" w:hAnsi="Times New Roman" w:cs="Times New Roman"/>
          <w:sz w:val="24"/>
          <w:szCs w:val="24"/>
        </w:rPr>
        <w:t>fiscal.</w:t>
      </w:r>
    </w:p>
    <w:p w:rsidR="00496902" w:rsidRPr="003558DC" w:rsidRDefault="00DB4530" w:rsidP="00514447">
      <w:pPr>
        <w:pStyle w:val="Corpodetexto"/>
        <w:ind w:left="284"/>
        <w:rPr>
          <w:rFonts w:ascii="Times New Roman" w:hAnsi="Times New Roman" w:cs="Times New Roman"/>
          <w:sz w:val="24"/>
          <w:szCs w:val="24"/>
        </w:rPr>
      </w:pPr>
      <w:r w:rsidRPr="003558DC">
        <w:rPr>
          <w:rFonts w:ascii="Times New Roman" w:hAnsi="Times New Roman" w:cs="Times New Roman"/>
          <w:b/>
          <w:sz w:val="24"/>
          <w:szCs w:val="24"/>
        </w:rPr>
        <w:t>11</w:t>
      </w:r>
      <w:r w:rsidR="00931612" w:rsidRPr="003558DC">
        <w:rPr>
          <w:rFonts w:ascii="Times New Roman" w:hAnsi="Times New Roman" w:cs="Times New Roman"/>
          <w:b/>
          <w:sz w:val="24"/>
          <w:szCs w:val="24"/>
        </w:rPr>
        <w:t xml:space="preserve">.1. </w:t>
      </w:r>
      <w:r w:rsidR="00931612" w:rsidRPr="003558DC">
        <w:rPr>
          <w:rFonts w:ascii="Times New Roman" w:hAnsi="Times New Roman" w:cs="Times New Roman"/>
          <w:sz w:val="24"/>
          <w:szCs w:val="24"/>
        </w:rPr>
        <w:t>Fica eleito o foro da Comarca de Presidente Olegário – MG, como único competente para dirimir as dúvidas ou controvérsias resultantes da interpretação deste contrato, renunciando a qualquer outro por mais privilegiado que seja. E por estarem assim ajustadas, as partes, com as testemunhas abaixo, assinam o presente instrumento em 03 (três) vias de igual teor e forma.</w:t>
      </w:r>
    </w:p>
    <w:p w:rsidR="00545954" w:rsidRPr="003558DC" w:rsidRDefault="00545954">
      <w:pPr>
        <w:pStyle w:val="Corpodetexto"/>
        <w:spacing w:line="237" w:lineRule="auto"/>
        <w:ind w:left="361" w:right="131"/>
        <w:jc w:val="both"/>
        <w:rPr>
          <w:rFonts w:ascii="Times New Roman" w:hAnsi="Times New Roman" w:cs="Times New Roman"/>
          <w:sz w:val="24"/>
          <w:szCs w:val="24"/>
        </w:rPr>
      </w:pPr>
    </w:p>
    <w:p w:rsidR="00545954" w:rsidRPr="003558DC" w:rsidRDefault="00545954">
      <w:pPr>
        <w:pStyle w:val="Corpodetexto"/>
        <w:spacing w:line="237" w:lineRule="auto"/>
        <w:ind w:left="361" w:right="131"/>
        <w:jc w:val="both"/>
        <w:rPr>
          <w:rFonts w:ascii="Times New Roman" w:hAnsi="Times New Roman" w:cs="Times New Roman"/>
          <w:sz w:val="24"/>
          <w:szCs w:val="24"/>
        </w:rPr>
      </w:pPr>
    </w:p>
    <w:p w:rsidR="00496902" w:rsidRPr="003558DC" w:rsidRDefault="00931612">
      <w:pPr>
        <w:pStyle w:val="Corpodetexto"/>
        <w:tabs>
          <w:tab w:val="left" w:pos="9199"/>
        </w:tabs>
        <w:ind w:left="5556"/>
        <w:jc w:val="both"/>
        <w:rPr>
          <w:rFonts w:ascii="Times New Roman" w:hAnsi="Times New Roman" w:cs="Times New Roman"/>
          <w:sz w:val="24"/>
          <w:szCs w:val="24"/>
        </w:rPr>
      </w:pPr>
      <w:r w:rsidRPr="003558DC">
        <w:rPr>
          <w:rFonts w:ascii="Times New Roman" w:hAnsi="Times New Roman" w:cs="Times New Roman"/>
          <w:sz w:val="24"/>
          <w:szCs w:val="24"/>
        </w:rPr>
        <w:t>Presidente</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 xml:space="preserve">Olegário/MG, </w:t>
      </w:r>
      <w:r w:rsidRPr="003558DC">
        <w:rPr>
          <w:rFonts w:ascii="Times New Roman" w:hAnsi="Times New Roman" w:cs="Times New Roman"/>
          <w:sz w:val="24"/>
          <w:szCs w:val="24"/>
          <w:u w:val="single"/>
        </w:rPr>
        <w:t xml:space="preserve">    </w:t>
      </w:r>
      <w:r w:rsidRPr="003558DC">
        <w:rPr>
          <w:rFonts w:ascii="Times New Roman" w:hAnsi="Times New Roman" w:cs="Times New Roman"/>
          <w:spacing w:val="10"/>
          <w:sz w:val="24"/>
          <w:szCs w:val="24"/>
          <w:u w:val="single"/>
        </w:rPr>
        <w:t xml:space="preserve"> </w:t>
      </w:r>
      <w:r w:rsidRPr="003558DC">
        <w:rPr>
          <w:rFonts w:ascii="Times New Roman" w:hAnsi="Times New Roman" w:cs="Times New Roman"/>
          <w:sz w:val="24"/>
          <w:szCs w:val="24"/>
        </w:rPr>
        <w:t>de</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r w:rsidRPr="003558DC">
        <w:rPr>
          <w:rFonts w:ascii="Times New Roman" w:hAnsi="Times New Roman" w:cs="Times New Roman"/>
          <w:sz w:val="24"/>
          <w:szCs w:val="24"/>
        </w:rPr>
        <w:t>de</w:t>
      </w:r>
      <w:r w:rsidRPr="003558DC">
        <w:rPr>
          <w:rFonts w:ascii="Times New Roman" w:hAnsi="Times New Roman" w:cs="Times New Roman"/>
          <w:spacing w:val="-4"/>
          <w:sz w:val="24"/>
          <w:szCs w:val="24"/>
        </w:rPr>
        <w:t xml:space="preserve"> </w:t>
      </w:r>
      <w:r w:rsidRPr="003558DC">
        <w:rPr>
          <w:rFonts w:ascii="Times New Roman" w:hAnsi="Times New Roman" w:cs="Times New Roman"/>
          <w:sz w:val="24"/>
          <w:szCs w:val="24"/>
        </w:rPr>
        <w:t>2020.</w:t>
      </w:r>
    </w:p>
    <w:p w:rsidR="00664C45" w:rsidRDefault="00664C45">
      <w:pPr>
        <w:pStyle w:val="Corpodetexto"/>
        <w:spacing w:before="6"/>
        <w:rPr>
          <w:rFonts w:ascii="Times New Roman" w:hAnsi="Times New Roman" w:cs="Times New Roman"/>
          <w:sz w:val="24"/>
          <w:szCs w:val="24"/>
        </w:rPr>
      </w:pPr>
    </w:p>
    <w:p w:rsidR="0022782A" w:rsidRPr="003558DC" w:rsidRDefault="0022782A">
      <w:pPr>
        <w:pStyle w:val="Corpodetexto"/>
        <w:spacing w:before="6"/>
        <w:rPr>
          <w:rFonts w:ascii="Times New Roman" w:hAnsi="Times New Roman" w:cs="Times New Roman"/>
          <w:sz w:val="24"/>
          <w:szCs w:val="24"/>
        </w:rPr>
      </w:pPr>
    </w:p>
    <w:p w:rsidR="00496902" w:rsidRPr="003558DC" w:rsidRDefault="00931612">
      <w:pPr>
        <w:pStyle w:val="Ttulo3"/>
        <w:spacing w:before="0"/>
        <w:ind w:left="2211" w:right="1985"/>
        <w:jc w:val="center"/>
        <w:rPr>
          <w:rFonts w:ascii="Times New Roman" w:hAnsi="Times New Roman" w:cs="Times New Roman"/>
          <w:sz w:val="24"/>
          <w:szCs w:val="24"/>
        </w:rPr>
      </w:pPr>
      <w:r w:rsidRPr="003558DC">
        <w:rPr>
          <w:rFonts w:ascii="Times New Roman" w:hAnsi="Times New Roman" w:cs="Times New Roman"/>
          <w:sz w:val="24"/>
          <w:szCs w:val="24"/>
        </w:rPr>
        <w:t>MUNICÍPIO DE PRESIDENTE OLEGÁRIO</w:t>
      </w:r>
    </w:p>
    <w:p w:rsidR="00496902" w:rsidRPr="003558DC" w:rsidRDefault="00931612">
      <w:pPr>
        <w:pStyle w:val="Corpodetexto"/>
        <w:spacing w:before="1"/>
        <w:ind w:left="3554" w:right="3322"/>
        <w:jc w:val="center"/>
        <w:rPr>
          <w:rFonts w:ascii="Times New Roman" w:hAnsi="Times New Roman" w:cs="Times New Roman"/>
          <w:sz w:val="24"/>
          <w:szCs w:val="24"/>
        </w:rPr>
      </w:pPr>
      <w:r w:rsidRPr="003558DC">
        <w:rPr>
          <w:rFonts w:ascii="Times New Roman" w:hAnsi="Times New Roman" w:cs="Times New Roman"/>
          <w:sz w:val="24"/>
          <w:szCs w:val="24"/>
        </w:rPr>
        <w:t>João Carlos Nogueira de Castilho Prefeito Municipal</w:t>
      </w:r>
    </w:p>
    <w:p w:rsidR="00496902" w:rsidRPr="003558DC" w:rsidRDefault="00496902">
      <w:pPr>
        <w:pStyle w:val="Corpodetexto"/>
        <w:spacing w:before="8"/>
        <w:rPr>
          <w:rFonts w:ascii="Times New Roman" w:hAnsi="Times New Roman" w:cs="Times New Roman"/>
          <w:sz w:val="24"/>
          <w:szCs w:val="24"/>
        </w:rPr>
      </w:pPr>
    </w:p>
    <w:tbl>
      <w:tblPr>
        <w:tblStyle w:val="TableNormal"/>
        <w:tblW w:w="0" w:type="auto"/>
        <w:tblInd w:w="567" w:type="dxa"/>
        <w:tblLayout w:type="fixed"/>
        <w:tblLook w:val="01E0" w:firstRow="1" w:lastRow="1" w:firstColumn="1" w:lastColumn="1" w:noHBand="0" w:noVBand="0"/>
      </w:tblPr>
      <w:tblGrid>
        <w:gridCol w:w="4870"/>
        <w:gridCol w:w="4486"/>
      </w:tblGrid>
      <w:tr w:rsidR="00496902" w:rsidRPr="003558DC" w:rsidTr="00545954">
        <w:trPr>
          <w:trHeight w:val="489"/>
        </w:trPr>
        <w:tc>
          <w:tcPr>
            <w:tcW w:w="4870" w:type="dxa"/>
          </w:tcPr>
          <w:p w:rsidR="00496902" w:rsidRPr="003558DC" w:rsidRDefault="00931612">
            <w:pPr>
              <w:pStyle w:val="TableParagraph"/>
              <w:spacing w:before="0" w:line="225" w:lineRule="exact"/>
              <w:ind w:left="182" w:right="1186"/>
              <w:jc w:val="center"/>
              <w:rPr>
                <w:rFonts w:ascii="Times New Roman" w:hAnsi="Times New Roman" w:cs="Times New Roman"/>
                <w:b/>
                <w:sz w:val="24"/>
                <w:szCs w:val="24"/>
              </w:rPr>
            </w:pPr>
            <w:r w:rsidRPr="003558DC">
              <w:rPr>
                <w:rFonts w:ascii="Times New Roman" w:hAnsi="Times New Roman" w:cs="Times New Roman"/>
                <w:b/>
                <w:sz w:val="24"/>
                <w:szCs w:val="24"/>
              </w:rPr>
              <w:t>Nome da Autoridade Competente</w:t>
            </w:r>
          </w:p>
          <w:p w:rsidR="00496902" w:rsidRPr="003558DC" w:rsidRDefault="00931612">
            <w:pPr>
              <w:pStyle w:val="TableParagraph"/>
              <w:spacing w:before="0" w:line="245" w:lineRule="exact"/>
              <w:ind w:left="177" w:right="1186"/>
              <w:jc w:val="center"/>
              <w:rPr>
                <w:rFonts w:ascii="Times New Roman" w:hAnsi="Times New Roman" w:cs="Times New Roman"/>
                <w:sz w:val="24"/>
                <w:szCs w:val="24"/>
              </w:rPr>
            </w:pPr>
            <w:r w:rsidRPr="003558DC">
              <w:rPr>
                <w:rFonts w:ascii="Times New Roman" w:hAnsi="Times New Roman" w:cs="Times New Roman"/>
                <w:sz w:val="24"/>
                <w:szCs w:val="24"/>
              </w:rPr>
              <w:t>Secretaria Municipal</w:t>
            </w:r>
          </w:p>
        </w:tc>
        <w:tc>
          <w:tcPr>
            <w:tcW w:w="4486" w:type="dxa"/>
          </w:tcPr>
          <w:p w:rsidR="00496902" w:rsidRPr="003558DC" w:rsidRDefault="00931612">
            <w:pPr>
              <w:pStyle w:val="TableParagraph"/>
              <w:spacing w:before="0" w:line="225" w:lineRule="exact"/>
              <w:ind w:left="1186" w:right="179"/>
              <w:jc w:val="center"/>
              <w:rPr>
                <w:rFonts w:ascii="Times New Roman" w:hAnsi="Times New Roman" w:cs="Times New Roman"/>
                <w:b/>
                <w:sz w:val="24"/>
                <w:szCs w:val="24"/>
              </w:rPr>
            </w:pPr>
            <w:r w:rsidRPr="003558DC">
              <w:rPr>
                <w:rFonts w:ascii="Times New Roman" w:hAnsi="Times New Roman" w:cs="Times New Roman"/>
                <w:b/>
                <w:sz w:val="24"/>
                <w:szCs w:val="24"/>
              </w:rPr>
              <w:t>RAZÃO SOCIAL DA EMPRESA</w:t>
            </w:r>
          </w:p>
          <w:p w:rsidR="00496902" w:rsidRPr="003558DC" w:rsidRDefault="00931612">
            <w:pPr>
              <w:pStyle w:val="TableParagraph"/>
              <w:spacing w:before="0" w:line="245" w:lineRule="exact"/>
              <w:ind w:left="1186" w:right="173"/>
              <w:jc w:val="center"/>
              <w:rPr>
                <w:rFonts w:ascii="Times New Roman" w:hAnsi="Times New Roman" w:cs="Times New Roman"/>
                <w:sz w:val="24"/>
                <w:szCs w:val="24"/>
              </w:rPr>
            </w:pPr>
            <w:r w:rsidRPr="003558DC">
              <w:rPr>
                <w:rFonts w:ascii="Times New Roman" w:hAnsi="Times New Roman" w:cs="Times New Roman"/>
                <w:sz w:val="24"/>
                <w:szCs w:val="24"/>
              </w:rPr>
              <w:t>Representante Legal</w:t>
            </w:r>
          </w:p>
        </w:tc>
      </w:tr>
    </w:tbl>
    <w:p w:rsidR="00496902" w:rsidRPr="003558DC" w:rsidRDefault="00496902">
      <w:pPr>
        <w:pStyle w:val="Corpodetexto"/>
        <w:rPr>
          <w:rFonts w:ascii="Times New Roman" w:hAnsi="Times New Roman" w:cs="Times New Roman"/>
          <w:sz w:val="24"/>
          <w:szCs w:val="24"/>
        </w:rPr>
      </w:pPr>
    </w:p>
    <w:p w:rsidR="0022782A" w:rsidRDefault="00931612">
      <w:pPr>
        <w:pStyle w:val="Corpodetexto"/>
        <w:tabs>
          <w:tab w:val="left" w:pos="2077"/>
          <w:tab w:val="left" w:pos="7947"/>
        </w:tabs>
        <w:ind w:left="361"/>
        <w:rPr>
          <w:rFonts w:ascii="Times New Roman" w:hAnsi="Times New Roman" w:cs="Times New Roman"/>
          <w:sz w:val="24"/>
          <w:szCs w:val="24"/>
        </w:rPr>
      </w:pPr>
      <w:r w:rsidRPr="003558DC">
        <w:rPr>
          <w:rFonts w:ascii="Times New Roman" w:hAnsi="Times New Roman" w:cs="Times New Roman"/>
          <w:sz w:val="24"/>
          <w:szCs w:val="24"/>
        </w:rPr>
        <w:t>TESTEMUNHAS:</w:t>
      </w:r>
      <w:r w:rsidRPr="003558DC">
        <w:rPr>
          <w:rFonts w:ascii="Times New Roman" w:hAnsi="Times New Roman" w:cs="Times New Roman"/>
          <w:sz w:val="24"/>
          <w:szCs w:val="24"/>
        </w:rPr>
        <w:tab/>
      </w:r>
    </w:p>
    <w:p w:rsidR="00496902" w:rsidRPr="003558DC" w:rsidRDefault="00931612">
      <w:pPr>
        <w:pStyle w:val="Corpodetexto"/>
        <w:tabs>
          <w:tab w:val="left" w:pos="2077"/>
          <w:tab w:val="left" w:pos="7947"/>
        </w:tabs>
        <w:ind w:left="361"/>
        <w:rPr>
          <w:rFonts w:ascii="Times New Roman" w:hAnsi="Times New Roman" w:cs="Times New Roman"/>
          <w:sz w:val="24"/>
          <w:szCs w:val="24"/>
        </w:rPr>
      </w:pPr>
      <w:r w:rsidRPr="003558DC">
        <w:rPr>
          <w:rFonts w:ascii="Times New Roman" w:hAnsi="Times New Roman" w:cs="Times New Roman"/>
          <w:sz w:val="24"/>
          <w:szCs w:val="24"/>
        </w:rPr>
        <w:t>I</w:t>
      </w:r>
      <w:r w:rsidRPr="003558DC">
        <w:rPr>
          <w:rFonts w:ascii="Times New Roman" w:hAnsi="Times New Roman" w:cs="Times New Roman"/>
          <w:spacing w:val="3"/>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3"/>
          <w:sz w:val="24"/>
          <w:szCs w:val="24"/>
        </w:rPr>
        <w:t xml:space="preserve"> </w:t>
      </w:r>
      <w:r w:rsidR="0022782A">
        <w:rPr>
          <w:rFonts w:ascii="Times New Roman" w:hAnsi="Times New Roman" w:cs="Times New Roman"/>
          <w:sz w:val="24"/>
          <w:szCs w:val="24"/>
          <w:u w:val="single"/>
        </w:rPr>
        <w:t xml:space="preserve"> _____________________________________________</w:t>
      </w:r>
    </w:p>
    <w:p w:rsidR="000E5818" w:rsidRDefault="000E5818" w:rsidP="0022782A">
      <w:pPr>
        <w:pStyle w:val="Corpodetexto"/>
        <w:tabs>
          <w:tab w:val="left" w:pos="6136"/>
        </w:tabs>
        <w:spacing w:before="56"/>
        <w:ind w:right="318" w:firstLine="284"/>
        <w:rPr>
          <w:rFonts w:ascii="Times New Roman" w:hAnsi="Times New Roman" w:cs="Times New Roman"/>
          <w:sz w:val="24"/>
          <w:szCs w:val="24"/>
        </w:rPr>
      </w:pPr>
    </w:p>
    <w:p w:rsidR="00496902" w:rsidRPr="003558DC" w:rsidRDefault="00931612" w:rsidP="0022782A">
      <w:pPr>
        <w:pStyle w:val="Corpodetexto"/>
        <w:tabs>
          <w:tab w:val="left" w:pos="6136"/>
        </w:tabs>
        <w:spacing w:before="56"/>
        <w:ind w:right="318" w:firstLine="284"/>
        <w:rPr>
          <w:rFonts w:ascii="Times New Roman" w:hAnsi="Times New Roman" w:cs="Times New Roman"/>
          <w:sz w:val="24"/>
          <w:szCs w:val="24"/>
        </w:rPr>
      </w:pPr>
      <w:r w:rsidRPr="003558DC">
        <w:rPr>
          <w:rFonts w:ascii="Times New Roman" w:hAnsi="Times New Roman" w:cs="Times New Roman"/>
          <w:sz w:val="24"/>
          <w:szCs w:val="24"/>
        </w:rPr>
        <w:t>II</w:t>
      </w:r>
      <w:r w:rsidRPr="003558DC">
        <w:rPr>
          <w:rFonts w:ascii="Times New Roman" w:hAnsi="Times New Roman" w:cs="Times New Roman"/>
          <w:spacing w:val="1"/>
          <w:sz w:val="24"/>
          <w:szCs w:val="24"/>
        </w:rPr>
        <w:t xml:space="preserve"> </w:t>
      </w:r>
      <w:r w:rsidRPr="003558DC">
        <w:rPr>
          <w:rFonts w:ascii="Times New Roman" w:hAnsi="Times New Roman" w:cs="Times New Roman"/>
          <w:sz w:val="24"/>
          <w:szCs w:val="24"/>
        </w:rPr>
        <w:t>-</w:t>
      </w:r>
      <w:r w:rsidRPr="003558DC">
        <w:rPr>
          <w:rFonts w:ascii="Times New Roman" w:hAnsi="Times New Roman" w:cs="Times New Roman"/>
          <w:spacing w:val="-2"/>
          <w:sz w:val="24"/>
          <w:szCs w:val="24"/>
        </w:rPr>
        <w:t xml:space="preserve"> </w:t>
      </w:r>
      <w:r w:rsidRPr="003558DC">
        <w:rPr>
          <w:rFonts w:ascii="Times New Roman" w:hAnsi="Times New Roman" w:cs="Times New Roman"/>
          <w:sz w:val="24"/>
          <w:szCs w:val="24"/>
          <w:u w:val="single"/>
        </w:rPr>
        <w:t xml:space="preserve"> </w:t>
      </w:r>
      <w:r w:rsidRPr="003558DC">
        <w:rPr>
          <w:rFonts w:ascii="Times New Roman" w:hAnsi="Times New Roman" w:cs="Times New Roman"/>
          <w:sz w:val="24"/>
          <w:szCs w:val="24"/>
          <w:u w:val="single"/>
        </w:rPr>
        <w:tab/>
      </w:r>
    </w:p>
    <w:p w:rsidR="00496902" w:rsidRPr="003558DC" w:rsidRDefault="00496902">
      <w:pPr>
        <w:pStyle w:val="Corpodetexto"/>
        <w:rPr>
          <w:rFonts w:ascii="Times New Roman" w:hAnsi="Times New Roman" w:cs="Times New Roman"/>
          <w:sz w:val="24"/>
          <w:szCs w:val="24"/>
        </w:rPr>
      </w:pPr>
    </w:p>
    <w:sectPr w:rsidR="00496902" w:rsidRPr="003558DC">
      <w:headerReference w:type="default" r:id="rId30"/>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521E" w:rsidRDefault="00B6521E">
      <w:r>
        <w:separator/>
      </w:r>
    </w:p>
  </w:endnote>
  <w:endnote w:type="continuationSeparator" w:id="0">
    <w:p w:rsidR="00B6521E" w:rsidRDefault="00B652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Sans Seri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521E" w:rsidRDefault="00B6521E">
      <w:r>
        <w:separator/>
      </w:r>
    </w:p>
  </w:footnote>
  <w:footnote w:type="continuationSeparator" w:id="0">
    <w:p w:rsidR="00B6521E" w:rsidRDefault="00B652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21E" w:rsidRDefault="00B6521E">
    <w:pPr>
      <w:pStyle w:val="Corpodetexto"/>
      <w:spacing w:line="14" w:lineRule="auto"/>
      <w:rPr>
        <w:sz w:val="20"/>
      </w:rPr>
    </w:pPr>
    <w:r>
      <w:rPr>
        <w:noProof/>
        <w:lang w:val="pt-BR" w:eastAsia="pt-BR"/>
      </w:rPr>
      <mc:AlternateContent>
        <mc:Choice Requires="wpg">
          <w:drawing>
            <wp:anchor distT="0" distB="0" distL="114300" distR="114300" simplePos="0" relativeHeight="486633472" behindDoc="1" locked="0" layoutInCell="1" allowOverlap="1">
              <wp:simplePos x="0" y="0"/>
              <wp:positionH relativeFrom="page">
                <wp:posOffset>0</wp:posOffset>
              </wp:positionH>
              <wp:positionV relativeFrom="page">
                <wp:posOffset>66040</wp:posOffset>
              </wp:positionV>
              <wp:extent cx="7040880" cy="588010"/>
              <wp:effectExtent l="0" t="0" r="0" b="0"/>
              <wp:wrapNone/>
              <wp:docPr id="18"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0880" cy="588010"/>
                        <a:chOff x="0" y="104"/>
                        <a:chExt cx="11088" cy="926"/>
                      </a:xfrm>
                    </wpg:grpSpPr>
                    <pic:pic xmlns:pic="http://schemas.openxmlformats.org/drawingml/2006/picture">
                      <pic:nvPicPr>
                        <pic:cNvPr id="19"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Rectangle 17"/>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AutoShape 16"/>
                      <wps:cNvSpPr>
                        <a:spLocks/>
                      </wps:cNvSpPr>
                      <wps:spPr bwMode="auto">
                        <a:xfrm>
                          <a:off x="1104" y="283"/>
                          <a:ext cx="9983" cy="44"/>
                        </a:xfrm>
                        <a:custGeom>
                          <a:avLst/>
                          <a:gdLst>
                            <a:gd name="T0" fmla="+- 0 11087 1104"/>
                            <a:gd name="T1" fmla="*/ T0 w 9983"/>
                            <a:gd name="T2" fmla="+- 0 312 283"/>
                            <a:gd name="T3" fmla="*/ 312 h 44"/>
                            <a:gd name="T4" fmla="+- 0 1104 1104"/>
                            <a:gd name="T5" fmla="*/ T4 w 9983"/>
                            <a:gd name="T6" fmla="+- 0 312 283"/>
                            <a:gd name="T7" fmla="*/ 312 h 44"/>
                            <a:gd name="T8" fmla="+- 0 1104 1104"/>
                            <a:gd name="T9" fmla="*/ T8 w 9983"/>
                            <a:gd name="T10" fmla="+- 0 326 283"/>
                            <a:gd name="T11" fmla="*/ 326 h 44"/>
                            <a:gd name="T12" fmla="+- 0 11087 1104"/>
                            <a:gd name="T13" fmla="*/ T12 w 9983"/>
                            <a:gd name="T14" fmla="+- 0 326 283"/>
                            <a:gd name="T15" fmla="*/ 326 h 44"/>
                            <a:gd name="T16" fmla="+- 0 11087 1104"/>
                            <a:gd name="T17" fmla="*/ T16 w 9983"/>
                            <a:gd name="T18" fmla="+- 0 312 283"/>
                            <a:gd name="T19" fmla="*/ 312 h 44"/>
                            <a:gd name="T20" fmla="+- 0 11087 1104"/>
                            <a:gd name="T21" fmla="*/ T20 w 9983"/>
                            <a:gd name="T22" fmla="+- 0 283 283"/>
                            <a:gd name="T23" fmla="*/ 283 h 44"/>
                            <a:gd name="T24" fmla="+- 0 1104 1104"/>
                            <a:gd name="T25" fmla="*/ T24 w 9983"/>
                            <a:gd name="T26" fmla="+- 0 283 283"/>
                            <a:gd name="T27" fmla="*/ 283 h 44"/>
                            <a:gd name="T28" fmla="+- 0 1104 1104"/>
                            <a:gd name="T29" fmla="*/ T28 w 9983"/>
                            <a:gd name="T30" fmla="+- 0 298 283"/>
                            <a:gd name="T31" fmla="*/ 298 h 44"/>
                            <a:gd name="T32" fmla="+- 0 11087 1104"/>
                            <a:gd name="T33" fmla="*/ T32 w 9983"/>
                            <a:gd name="T34" fmla="+- 0 298 283"/>
                            <a:gd name="T35" fmla="*/ 298 h 44"/>
                            <a:gd name="T36" fmla="+- 0 11087 1104"/>
                            <a:gd name="T37" fmla="*/ T36 w 9983"/>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83" h="44">
                              <a:moveTo>
                                <a:pt x="9983" y="29"/>
                              </a:moveTo>
                              <a:lnTo>
                                <a:pt x="0" y="29"/>
                              </a:lnTo>
                              <a:lnTo>
                                <a:pt x="0" y="43"/>
                              </a:lnTo>
                              <a:lnTo>
                                <a:pt x="9983" y="43"/>
                              </a:lnTo>
                              <a:lnTo>
                                <a:pt x="9983" y="29"/>
                              </a:lnTo>
                              <a:close/>
                              <a:moveTo>
                                <a:pt x="9983" y="0"/>
                              </a:moveTo>
                              <a:lnTo>
                                <a:pt x="0" y="0"/>
                              </a:lnTo>
                              <a:lnTo>
                                <a:pt x="0" y="15"/>
                              </a:lnTo>
                              <a:lnTo>
                                <a:pt x="9983" y="15"/>
                              </a:lnTo>
                              <a:lnTo>
                                <a:pt x="99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3C41071" id="Group 14" o:spid="_x0000_s1026" style="position:absolute;margin-left:0;margin-top:5.2pt;width:554.4pt;height:46.3pt;z-index:-16683008;mso-position-horizontal-relative:page;mso-position-vertical-relative:page" coordorigin=",104" coordsize="11088,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">
                <v:imagedata r:id="rId3" o:title=""/>
              </v:shape>
              <v:rect id="Rectangle 17"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" stroked="f"/>
              <v:shape id="AutoShape 16" o:spid="_x0000_s1029" style="position:absolute;left:1104;top:283;width:9983;height:44;visibility:visible;mso-wrap-style:square;v-text-anchor:top" coordsize="998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" path="m9983,29l,29,,43r9983,l9983,29xm9983,l,,,15r9983,l9983,xe" fillcolor="black" stroked="f">
                <v:path arrowok="t" o:connecttype="custom" o:connectlocs="9983,312;0,312;0,326;9983,326;9983,312;9983,283;0,283;0,298;9983,298;9983,283" o:connectangles="0,0,0,0,0,0,0,0,0,0"/>
              </v:shape>
              <v:shape id="Picture 15"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3984" behindDoc="1" locked="0" layoutInCell="1" allowOverlap="1">
              <wp:simplePos x="0" y="0"/>
              <wp:positionH relativeFrom="page">
                <wp:posOffset>1911350</wp:posOffset>
              </wp:positionH>
              <wp:positionV relativeFrom="page">
                <wp:posOffset>206375</wp:posOffset>
              </wp:positionV>
              <wp:extent cx="3922395" cy="398780"/>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21E" w:rsidRDefault="00B6521E">
                          <w:pPr>
                            <w:spacing w:before="21" w:line="243" w:lineRule="exact"/>
                            <w:ind w:left="3" w:right="7"/>
                            <w:jc w:val="center"/>
                            <w:rPr>
                              <w:rFonts w:ascii="Verdana" w:hAnsi="Verdana"/>
                              <w:b/>
                              <w:sz w:val="20"/>
                            </w:rPr>
                          </w:pPr>
                          <w:r>
                            <w:rPr>
                              <w:rFonts w:ascii="Verdana" w:hAnsi="Verdana"/>
                              <w:b/>
                              <w:sz w:val="20"/>
                            </w:rPr>
                            <w:t>MUNICÍPIO DE PRESIDENTE OLEGÁRIO</w:t>
                          </w:r>
                        </w:p>
                        <w:p w:rsidR="00B6521E" w:rsidRDefault="00B6521E">
                          <w:pPr>
                            <w:ind w:left="3" w:right="3"/>
                            <w:jc w:val="center"/>
                            <w:rPr>
                              <w:rFonts w:ascii="Verdana" w:hAnsi="Verdana"/>
                              <w:b/>
                              <w:sz w:val="14"/>
                            </w:rPr>
                          </w:pPr>
                          <w:r>
                            <w:rPr>
                              <w:rFonts w:ascii="Verdana" w:hAnsi="Verdana"/>
                              <w:b/>
                              <w:sz w:val="14"/>
                            </w:rPr>
                            <w:t>Praça Dr. Castilho, 10 – Centro – CEP 38750-000 – CNPJ 18.602.060/0001-40</w:t>
                          </w:r>
                        </w:p>
                        <w:p w:rsidR="00B6521E" w:rsidRDefault="00B6521E">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184812">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62" type="#_x0000_t202" style="position:absolute;margin-left:150.5pt;margin-top:16.25pt;width:308.85pt;height:31.4pt;z-index:-166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R4sQIAAKs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" filled="f" stroked="f">
              <v:textbox inset="0,0,0,0">
                <w:txbxContent>
                  <w:p w:rsidR="00B6521E" w:rsidRDefault="00B6521E">
                    <w:pPr>
                      <w:spacing w:before="21" w:line="243" w:lineRule="exact"/>
                      <w:ind w:left="3" w:right="7"/>
                      <w:jc w:val="center"/>
                      <w:rPr>
                        <w:rFonts w:ascii="Verdana" w:hAnsi="Verdana"/>
                        <w:b/>
                        <w:sz w:val="20"/>
                      </w:rPr>
                    </w:pPr>
                    <w:r>
                      <w:rPr>
                        <w:rFonts w:ascii="Verdana" w:hAnsi="Verdana"/>
                        <w:b/>
                        <w:sz w:val="20"/>
                      </w:rPr>
                      <w:t>MUNICÍPIO DE PRESIDENTE OLEGÁRIO</w:t>
                    </w:r>
                  </w:p>
                  <w:p w:rsidR="00B6521E" w:rsidRDefault="00B6521E">
                    <w:pPr>
                      <w:ind w:left="3" w:right="3"/>
                      <w:jc w:val="center"/>
                      <w:rPr>
                        <w:rFonts w:ascii="Verdana" w:hAnsi="Verdana"/>
                        <w:b/>
                        <w:sz w:val="14"/>
                      </w:rPr>
                    </w:pPr>
                    <w:r>
                      <w:rPr>
                        <w:rFonts w:ascii="Verdana" w:hAnsi="Verdana"/>
                        <w:b/>
                        <w:sz w:val="14"/>
                      </w:rPr>
                      <w:t>Praça Dr. Castilho, 10 – Centro – CEP 38750-000 – CNPJ 18.602.060/0001-40</w:t>
                    </w:r>
                  </w:p>
                  <w:p w:rsidR="00B6521E" w:rsidRDefault="00B6521E">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184812">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21E" w:rsidRDefault="00B6521E">
    <w:pPr>
      <w:pStyle w:val="Corpodetexto"/>
      <w:spacing w:line="14" w:lineRule="auto"/>
      <w:rPr>
        <w:sz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21E" w:rsidRDefault="00B6521E">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21E" w:rsidRDefault="00B6521E">
                          <w:pPr>
                            <w:spacing w:before="21" w:line="243" w:lineRule="exact"/>
                            <w:ind w:left="3" w:right="6"/>
                            <w:jc w:val="center"/>
                            <w:rPr>
                              <w:rFonts w:ascii="Verdana" w:hAnsi="Verdana"/>
                              <w:b/>
                              <w:sz w:val="20"/>
                            </w:rPr>
                          </w:pPr>
                          <w:r>
                            <w:rPr>
                              <w:rFonts w:ascii="Verdana" w:hAnsi="Verdana"/>
                              <w:b/>
                              <w:sz w:val="20"/>
                            </w:rPr>
                            <w:t>MUNICÍPIO DE PRESIDENTE OLEGÁRIO</w:t>
                          </w:r>
                        </w:p>
                        <w:p w:rsidR="00B6521E" w:rsidRDefault="00B6521E">
                          <w:pPr>
                            <w:ind w:left="3" w:right="3"/>
                            <w:jc w:val="center"/>
                            <w:rPr>
                              <w:rFonts w:ascii="Verdana" w:hAnsi="Verdana"/>
                              <w:b/>
                              <w:sz w:val="14"/>
                            </w:rPr>
                          </w:pPr>
                          <w:r>
                            <w:rPr>
                              <w:rFonts w:ascii="Verdana" w:hAnsi="Verdana"/>
                              <w:b/>
                              <w:sz w:val="14"/>
                            </w:rPr>
                            <w:t>Praça Dr. Castilho, 10 – Centro – CEP 38750-000 – CNPJ 18.602.060/0001-40</w:t>
                          </w:r>
                        </w:p>
                        <w:p w:rsidR="00B6521E" w:rsidRDefault="00B6521E">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63"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" filled="f" stroked="f">
              <v:textbox inset="0,0,0,0">
                <w:txbxContent>
                  <w:p w:rsidR="00B6521E" w:rsidRDefault="00B6521E">
                    <w:pPr>
                      <w:spacing w:before="21" w:line="243" w:lineRule="exact"/>
                      <w:ind w:left="3" w:right="6"/>
                      <w:jc w:val="center"/>
                      <w:rPr>
                        <w:rFonts w:ascii="Verdana" w:hAnsi="Verdana"/>
                        <w:b/>
                        <w:sz w:val="20"/>
                      </w:rPr>
                    </w:pPr>
                    <w:r>
                      <w:rPr>
                        <w:rFonts w:ascii="Verdana" w:hAnsi="Verdana"/>
                        <w:b/>
                        <w:sz w:val="20"/>
                      </w:rPr>
                      <w:t>MUNICÍPIO DE PRESIDENTE OLEGÁRIO</w:t>
                    </w:r>
                  </w:p>
                  <w:p w:rsidR="00B6521E" w:rsidRDefault="00B6521E">
                    <w:pPr>
                      <w:ind w:left="3" w:right="3"/>
                      <w:jc w:val="center"/>
                      <w:rPr>
                        <w:rFonts w:ascii="Verdana" w:hAnsi="Verdana"/>
                        <w:b/>
                        <w:sz w:val="14"/>
                      </w:rPr>
                    </w:pPr>
                    <w:r>
                      <w:rPr>
                        <w:rFonts w:ascii="Verdana" w:hAnsi="Verdana"/>
                        <w:b/>
                        <w:sz w:val="14"/>
                      </w:rPr>
                      <w:t>Praça Dr. Castilho, 10 – Centro – CEP 38750-000 – CNPJ 18.602.060/0001-40</w:t>
                    </w:r>
                  </w:p>
                  <w:p w:rsidR="00B6521E" w:rsidRDefault="00B6521E">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521E" w:rsidRDefault="00B6521E">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21E" w:rsidRDefault="00B6521E">
                          <w:pPr>
                            <w:spacing w:before="21" w:line="243" w:lineRule="exact"/>
                            <w:ind w:left="3" w:right="7"/>
                            <w:jc w:val="center"/>
                            <w:rPr>
                              <w:rFonts w:ascii="Verdana" w:hAnsi="Verdana"/>
                              <w:b/>
                              <w:sz w:val="20"/>
                            </w:rPr>
                          </w:pPr>
                          <w:r>
                            <w:rPr>
                              <w:rFonts w:ascii="Verdana" w:hAnsi="Verdana"/>
                              <w:b/>
                              <w:sz w:val="20"/>
                            </w:rPr>
                            <w:t>MUNICÍPIO DE PRESIDENTE OLEGÁRIO</w:t>
                          </w:r>
                        </w:p>
                        <w:p w:rsidR="00B6521E" w:rsidRDefault="00B6521E">
                          <w:pPr>
                            <w:ind w:left="3" w:right="3"/>
                            <w:jc w:val="center"/>
                            <w:rPr>
                              <w:rFonts w:ascii="Verdana" w:hAnsi="Verdana"/>
                              <w:b/>
                              <w:sz w:val="14"/>
                            </w:rPr>
                          </w:pPr>
                          <w:r>
                            <w:rPr>
                              <w:rFonts w:ascii="Verdana" w:hAnsi="Verdana"/>
                              <w:b/>
                              <w:sz w:val="14"/>
                            </w:rPr>
                            <w:t>Praça Dr. Castilho, 10 – Centro – CEP 38750-000 – CNPJ 18.602.060/0001-40</w:t>
                          </w:r>
                        </w:p>
                        <w:p w:rsidR="00B6521E" w:rsidRDefault="00B6521E">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64"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ET7sQIAALA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" filled="f" stroked="f">
              <v:textbox inset="0,0,0,0">
                <w:txbxContent>
                  <w:p w:rsidR="00B6521E" w:rsidRDefault="00B6521E">
                    <w:pPr>
                      <w:spacing w:before="21" w:line="243" w:lineRule="exact"/>
                      <w:ind w:left="3" w:right="7"/>
                      <w:jc w:val="center"/>
                      <w:rPr>
                        <w:rFonts w:ascii="Verdana" w:hAnsi="Verdana"/>
                        <w:b/>
                        <w:sz w:val="20"/>
                      </w:rPr>
                    </w:pPr>
                    <w:r>
                      <w:rPr>
                        <w:rFonts w:ascii="Verdana" w:hAnsi="Verdana"/>
                        <w:b/>
                        <w:sz w:val="20"/>
                      </w:rPr>
                      <w:t>MUNICÍPIO DE PRESIDENTE OLEGÁRIO</w:t>
                    </w:r>
                  </w:p>
                  <w:p w:rsidR="00B6521E" w:rsidRDefault="00B6521E">
                    <w:pPr>
                      <w:ind w:left="3" w:right="3"/>
                      <w:jc w:val="center"/>
                      <w:rPr>
                        <w:rFonts w:ascii="Verdana" w:hAnsi="Verdana"/>
                        <w:b/>
                        <w:sz w:val="14"/>
                      </w:rPr>
                    </w:pPr>
                    <w:r>
                      <w:rPr>
                        <w:rFonts w:ascii="Verdana" w:hAnsi="Verdana"/>
                        <w:b/>
                        <w:sz w:val="14"/>
                      </w:rPr>
                      <w:t>Praça Dr. Castilho, 10 – Centro – CEP 38750-000 – CNPJ 18.602.060/0001-40</w:t>
                    </w:r>
                  </w:p>
                  <w:p w:rsidR="00B6521E" w:rsidRDefault="00B6521E">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6D3AC85A"/>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Candara" w:eastAsia="Carlito" w:hAnsi="Candara" w:cs="Carlito"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4BB39BB"/>
    <w:multiLevelType w:val="multilevel"/>
    <w:tmpl w:val="EF94AE00"/>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05302577"/>
    <w:multiLevelType w:val="multilevel"/>
    <w:tmpl w:val="EE8C359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4"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165"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09AF3265"/>
    <w:multiLevelType w:val="multilevel"/>
    <w:tmpl w:val="DC0E95A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265" w:hanging="507"/>
      </w:pPr>
      <w:rPr>
        <w:rFonts w:ascii="Candara" w:eastAsia="Carlito" w:hAnsi="Candara" w:cs="Carlito"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6" w15:restartNumberingAfterBreak="0">
    <w:nsid w:val="0B631189"/>
    <w:multiLevelType w:val="multilevel"/>
    <w:tmpl w:val="695A16FE"/>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658"/>
      </w:pPr>
      <w:rPr>
        <w:rFonts w:ascii="Candara" w:eastAsia="Carlito" w:hAnsi="Candara" w:cs="Carlito"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7" w15:restartNumberingAfterBreak="0">
    <w:nsid w:val="11563AB0"/>
    <w:multiLevelType w:val="multilevel"/>
    <w:tmpl w:val="A69883DA"/>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8" w15:restartNumberingAfterBreak="0">
    <w:nsid w:val="1317168F"/>
    <w:multiLevelType w:val="multilevel"/>
    <w:tmpl w:val="3CBAF96C"/>
    <w:lvl w:ilvl="0">
      <w:start w:val="5"/>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49002C2"/>
    <w:multiLevelType w:val="hybridMultilevel"/>
    <w:tmpl w:val="FC20091C"/>
    <w:lvl w:ilvl="0" w:tplc="B9DE3112">
      <w:start w:val="1"/>
      <w:numFmt w:val="lowerLetter"/>
      <w:lvlText w:val="%1)"/>
      <w:lvlJc w:val="left"/>
      <w:pPr>
        <w:ind w:left="273" w:hanging="236"/>
      </w:pPr>
      <w:rPr>
        <w:rFonts w:ascii="Times New Roman" w:eastAsia="Carlito" w:hAnsi="Times New Roman" w:cs="Times New Roman"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0" w15:restartNumberingAfterBreak="0">
    <w:nsid w:val="18DB4FE4"/>
    <w:multiLevelType w:val="hybridMultilevel"/>
    <w:tmpl w:val="76D8BBE8"/>
    <w:lvl w:ilvl="0" w:tplc="3FFABF9E">
      <w:start w:val="1"/>
      <w:numFmt w:val="lowerLetter"/>
      <w:lvlText w:val="%1)"/>
      <w:lvlJc w:val="left"/>
      <w:pPr>
        <w:ind w:left="1627" w:hanging="221"/>
      </w:pPr>
      <w:rPr>
        <w:rFonts w:ascii="Times New Roman" w:eastAsia="Carlito" w:hAnsi="Times New Roman" w:cs="Times New Roman" w:hint="default"/>
        <w:b/>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1"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2" w15:restartNumberingAfterBreak="0">
    <w:nsid w:val="1AD633BD"/>
    <w:multiLevelType w:val="multilevel"/>
    <w:tmpl w:val="0512C542"/>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Candara" w:eastAsia="Carlito" w:hAnsi="Candara" w:cs="Carlito"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3" w15:restartNumberingAfterBreak="0">
    <w:nsid w:val="1AE507A6"/>
    <w:multiLevelType w:val="hybridMultilevel"/>
    <w:tmpl w:val="86EA2814"/>
    <w:lvl w:ilvl="0" w:tplc="01F20AEE">
      <w:start w:val="1"/>
      <w:numFmt w:val="decimal"/>
      <w:lvlText w:val="%1"/>
      <w:lvlJc w:val="left"/>
      <w:pPr>
        <w:ind w:left="273" w:hanging="159"/>
      </w:pPr>
      <w:rPr>
        <w:rFonts w:ascii="Times New Roman" w:eastAsia="Carlito" w:hAnsi="Times New Roman" w:cs="Times New Roman" w:hint="default"/>
        <w:b/>
        <w:bCs/>
        <w:w w:val="100"/>
        <w:sz w:val="22"/>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4" w15:restartNumberingAfterBreak="0">
    <w:nsid w:val="1B193FE8"/>
    <w:multiLevelType w:val="multilevel"/>
    <w:tmpl w:val="6B0AEFFC"/>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5" w15:restartNumberingAfterBreak="0">
    <w:nsid w:val="1B537BC7"/>
    <w:multiLevelType w:val="multilevel"/>
    <w:tmpl w:val="1CFEB802"/>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6" w15:restartNumberingAfterBreak="0">
    <w:nsid w:val="1C23270E"/>
    <w:multiLevelType w:val="multilevel"/>
    <w:tmpl w:val="D7268C92"/>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7" w15:restartNumberingAfterBreak="0">
    <w:nsid w:val="1DF02CE6"/>
    <w:multiLevelType w:val="hybridMultilevel"/>
    <w:tmpl w:val="2F9CDE22"/>
    <w:lvl w:ilvl="0" w:tplc="493026C2">
      <w:start w:val="12"/>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18" w15:restartNumberingAfterBreak="0">
    <w:nsid w:val="21CE0990"/>
    <w:multiLevelType w:val="multilevel"/>
    <w:tmpl w:val="76AC0FA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9" w15:restartNumberingAfterBreak="0">
    <w:nsid w:val="229318B0"/>
    <w:multiLevelType w:val="multilevel"/>
    <w:tmpl w:val="A622D81E"/>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Arial" w:eastAsia="Arial" w:hAnsi="Arial" w:cs="Arial"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20" w15:restartNumberingAfterBreak="0">
    <w:nsid w:val="22A72B0C"/>
    <w:multiLevelType w:val="multilevel"/>
    <w:tmpl w:val="B282A624"/>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1" w15:restartNumberingAfterBreak="0">
    <w:nsid w:val="23453E12"/>
    <w:multiLevelType w:val="multilevel"/>
    <w:tmpl w:val="B054F608"/>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2" w15:restartNumberingAfterBreak="0">
    <w:nsid w:val="25CF312D"/>
    <w:multiLevelType w:val="multilevel"/>
    <w:tmpl w:val="03F647D4"/>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3" w15:restartNumberingAfterBreak="0">
    <w:nsid w:val="271A4E10"/>
    <w:multiLevelType w:val="multilevel"/>
    <w:tmpl w:val="925AFC6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93" w:hanging="562"/>
      </w:pPr>
      <w:rPr>
        <w:rFonts w:ascii="Candara" w:eastAsia="Carlito" w:hAnsi="Candara" w:cs="Carlito"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4"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5"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6"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7" w15:restartNumberingAfterBreak="0">
    <w:nsid w:val="2EE53AF2"/>
    <w:multiLevelType w:val="hybridMultilevel"/>
    <w:tmpl w:val="BAB440D8"/>
    <w:lvl w:ilvl="0" w:tplc="161A6194">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8" w15:restartNumberingAfterBreak="0">
    <w:nsid w:val="2EEC5034"/>
    <w:multiLevelType w:val="hybridMultilevel"/>
    <w:tmpl w:val="FF8439EC"/>
    <w:lvl w:ilvl="0" w:tplc="5CCA0CF8">
      <w:start w:val="1"/>
      <w:numFmt w:val="lowerLetter"/>
      <w:lvlText w:val="%1)"/>
      <w:lvlJc w:val="left"/>
      <w:pPr>
        <w:ind w:left="409" w:hanging="216"/>
      </w:pPr>
      <w:rPr>
        <w:rFonts w:ascii="Times New Roman" w:eastAsia="Carlito" w:hAnsi="Times New Roman" w:cs="Times New Roman"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29" w15:restartNumberingAfterBreak="0">
    <w:nsid w:val="31AD03AC"/>
    <w:multiLevelType w:val="multilevel"/>
    <w:tmpl w:val="713EE144"/>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0" w15:restartNumberingAfterBreak="0">
    <w:nsid w:val="37450593"/>
    <w:multiLevelType w:val="multilevel"/>
    <w:tmpl w:val="021E98BC"/>
    <w:lvl w:ilvl="0">
      <w:start w:val="28"/>
      <w:numFmt w:val="decimal"/>
      <w:lvlText w:val="%1."/>
      <w:lvlJc w:val="left"/>
      <w:pPr>
        <w:ind w:left="600" w:hanging="600"/>
      </w:pPr>
      <w:rPr>
        <w:rFonts w:hint="default"/>
      </w:rPr>
    </w:lvl>
    <w:lvl w:ilvl="1">
      <w:start w:val="19"/>
      <w:numFmt w:val="decimal"/>
      <w:lvlText w:val="%1.%2."/>
      <w:lvlJc w:val="left"/>
      <w:pPr>
        <w:ind w:left="884" w:hanging="60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376723F0"/>
    <w:multiLevelType w:val="multilevel"/>
    <w:tmpl w:val="14FC4802"/>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144" w:hanging="668"/>
      </w:pPr>
      <w:rPr>
        <w:rFonts w:ascii="Candara" w:eastAsia="Carlito" w:hAnsi="Candara" w:cs="Carlito"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2" w15:restartNumberingAfterBreak="0">
    <w:nsid w:val="38537A17"/>
    <w:multiLevelType w:val="multilevel"/>
    <w:tmpl w:val="88F47A6A"/>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3" w15:restartNumberingAfterBreak="0">
    <w:nsid w:val="445107EB"/>
    <w:multiLevelType w:val="multilevel"/>
    <w:tmpl w:val="A8740892"/>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4"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5" w15:restartNumberingAfterBreak="0">
    <w:nsid w:val="46416F88"/>
    <w:multiLevelType w:val="multilevel"/>
    <w:tmpl w:val="60D2BCDE"/>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6" w15:restartNumberingAfterBreak="0">
    <w:nsid w:val="4F97268A"/>
    <w:multiLevelType w:val="multilevel"/>
    <w:tmpl w:val="27D443F0"/>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086" w:hanging="611"/>
      </w:pPr>
      <w:rPr>
        <w:rFonts w:ascii="Candara" w:eastAsia="Carlito" w:hAnsi="Candara" w:cs="Carlito"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7" w15:restartNumberingAfterBreak="0">
    <w:nsid w:val="51E9282E"/>
    <w:multiLevelType w:val="multilevel"/>
    <w:tmpl w:val="FF32B220"/>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38" w15:restartNumberingAfterBreak="0">
    <w:nsid w:val="536E6599"/>
    <w:multiLevelType w:val="multilevel"/>
    <w:tmpl w:val="44A4CEE2"/>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39" w15:restartNumberingAfterBreak="0">
    <w:nsid w:val="5A5E0C79"/>
    <w:multiLevelType w:val="multilevel"/>
    <w:tmpl w:val="C0CCC90A"/>
    <w:lvl w:ilvl="0">
      <w:start w:val="5"/>
      <w:numFmt w:val="decimal"/>
      <w:lvlText w:val="%1."/>
      <w:lvlJc w:val="left"/>
      <w:pPr>
        <w:ind w:left="360" w:hanging="360"/>
      </w:pPr>
      <w:rPr>
        <w:rFonts w:hint="default"/>
      </w:rPr>
    </w:lvl>
    <w:lvl w:ilvl="1">
      <w:start w:val="5"/>
      <w:numFmt w:val="decimal"/>
      <w:lvlText w:val="%1.%2."/>
      <w:lvlJc w:val="left"/>
      <w:pPr>
        <w:ind w:left="1353" w:hanging="360"/>
      </w:pPr>
      <w:rPr>
        <w:rFonts w:hint="default"/>
        <w:b/>
      </w:rPr>
    </w:lvl>
    <w:lvl w:ilvl="2">
      <w:start w:val="1"/>
      <w:numFmt w:val="low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0" w15:restartNumberingAfterBreak="0">
    <w:nsid w:val="5B7B4906"/>
    <w:multiLevelType w:val="multilevel"/>
    <w:tmpl w:val="20ACDF5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1" w15:restartNumberingAfterBreak="0">
    <w:nsid w:val="5C380B12"/>
    <w:multiLevelType w:val="multilevel"/>
    <w:tmpl w:val="E54C2790"/>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2" w15:restartNumberingAfterBreak="0">
    <w:nsid w:val="5C6F4866"/>
    <w:multiLevelType w:val="hybridMultilevel"/>
    <w:tmpl w:val="C62C1D60"/>
    <w:lvl w:ilvl="0" w:tplc="45C2889E">
      <w:start w:val="1"/>
      <w:numFmt w:val="lowerLetter"/>
      <w:lvlText w:val="%1)"/>
      <w:lvlJc w:val="left"/>
      <w:pPr>
        <w:ind w:left="418" w:hanging="226"/>
      </w:pPr>
      <w:rPr>
        <w:rFonts w:ascii="Times New Roman" w:eastAsia="Carlito" w:hAnsi="Times New Roman" w:cs="Times New Roman"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3" w15:restartNumberingAfterBreak="0">
    <w:nsid w:val="5CA620F6"/>
    <w:multiLevelType w:val="multilevel"/>
    <w:tmpl w:val="98264E86"/>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4"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5" w15:restartNumberingAfterBreak="0">
    <w:nsid w:val="61D04499"/>
    <w:multiLevelType w:val="hybridMultilevel"/>
    <w:tmpl w:val="0B1817FA"/>
    <w:lvl w:ilvl="0" w:tplc="50D6A0B8">
      <w:start w:val="3"/>
      <w:numFmt w:val="decimal"/>
      <w:lvlText w:val="%1."/>
      <w:lvlJc w:val="left"/>
      <w:pPr>
        <w:ind w:left="489" w:hanging="216"/>
      </w:pPr>
      <w:rPr>
        <w:rFonts w:ascii="Candara" w:eastAsia="Carlito" w:hAnsi="Candara" w:cs="Carlito"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6" w15:restartNumberingAfterBreak="0">
    <w:nsid w:val="61D15C8F"/>
    <w:multiLevelType w:val="hybridMultilevel"/>
    <w:tmpl w:val="86EA2814"/>
    <w:lvl w:ilvl="0" w:tplc="01F20AEE">
      <w:start w:val="1"/>
      <w:numFmt w:val="decimal"/>
      <w:lvlText w:val="%1"/>
      <w:lvlJc w:val="left"/>
      <w:pPr>
        <w:ind w:left="273" w:hanging="159"/>
      </w:pPr>
      <w:rPr>
        <w:rFonts w:ascii="Times New Roman" w:eastAsia="Carlito" w:hAnsi="Times New Roman" w:cs="Times New Roman" w:hint="default"/>
        <w:b/>
        <w:bCs/>
        <w:w w:val="100"/>
        <w:sz w:val="22"/>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47" w15:restartNumberingAfterBreak="0">
    <w:nsid w:val="631D1C64"/>
    <w:multiLevelType w:val="multilevel"/>
    <w:tmpl w:val="FDAC788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1715" w:hanging="221"/>
      </w:pPr>
      <w:rPr>
        <w:rFonts w:ascii="Times New Roman" w:eastAsia="Carlito" w:hAnsi="Times New Roman" w:cs="Times New Roman"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8"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49" w15:restartNumberingAfterBreak="0">
    <w:nsid w:val="681A0C51"/>
    <w:multiLevelType w:val="multilevel"/>
    <w:tmpl w:val="AF0E2E06"/>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0"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1"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2" w15:restartNumberingAfterBreak="0">
    <w:nsid w:val="71AA4E43"/>
    <w:multiLevelType w:val="multilevel"/>
    <w:tmpl w:val="289C74FE"/>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3" w15:restartNumberingAfterBreak="0">
    <w:nsid w:val="75F625ED"/>
    <w:multiLevelType w:val="multilevel"/>
    <w:tmpl w:val="8C54EBCA"/>
    <w:lvl w:ilvl="0">
      <w:start w:val="1"/>
      <w:numFmt w:val="decimal"/>
      <w:lvlText w:val="%1."/>
      <w:lvlJc w:val="left"/>
      <w:pPr>
        <w:ind w:left="273" w:hanging="216"/>
      </w:pPr>
      <w:rPr>
        <w:rFonts w:ascii="Candara" w:eastAsia="Carlito" w:hAnsi="Candara" w:cs="Carlito"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4" w15:restartNumberingAfterBreak="0">
    <w:nsid w:val="77B23375"/>
    <w:multiLevelType w:val="multilevel"/>
    <w:tmpl w:val="76BEE0CC"/>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5" w15:restartNumberingAfterBreak="0">
    <w:nsid w:val="7A196644"/>
    <w:multiLevelType w:val="multilevel"/>
    <w:tmpl w:val="1F627826"/>
    <w:lvl w:ilvl="0">
      <w:start w:val="5"/>
      <w:numFmt w:val="decimal"/>
      <w:lvlText w:val="%1."/>
      <w:lvlJc w:val="left"/>
      <w:pPr>
        <w:ind w:left="480" w:hanging="480"/>
      </w:pPr>
      <w:rPr>
        <w:rFonts w:hint="default"/>
      </w:rPr>
    </w:lvl>
    <w:lvl w:ilvl="1">
      <w:start w:val="10"/>
      <w:numFmt w:val="decimal"/>
      <w:lvlText w:val="%1.%2."/>
      <w:lvlJc w:val="left"/>
      <w:pPr>
        <w:ind w:left="764" w:hanging="480"/>
      </w:pPr>
      <w:rPr>
        <w:rFonts w:hint="default"/>
        <w:b/>
      </w:rPr>
    </w:lvl>
    <w:lvl w:ilvl="2">
      <w:start w:val="1"/>
      <w:numFmt w:val="low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6" w15:restartNumberingAfterBreak="0">
    <w:nsid w:val="7A2C4176"/>
    <w:multiLevelType w:val="multilevel"/>
    <w:tmpl w:val="3AE01E4A"/>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7"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8" w15:restartNumberingAfterBreak="0">
    <w:nsid w:val="7E253391"/>
    <w:multiLevelType w:val="multilevel"/>
    <w:tmpl w:val="9C12EE6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59" w15:restartNumberingAfterBreak="0">
    <w:nsid w:val="7FEA7775"/>
    <w:multiLevelType w:val="multilevel"/>
    <w:tmpl w:val="8A6E1978"/>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7"/>
  </w:num>
  <w:num w:numId="2">
    <w:abstractNumId w:val="22"/>
  </w:num>
  <w:num w:numId="3">
    <w:abstractNumId w:val="7"/>
  </w:num>
  <w:num w:numId="4">
    <w:abstractNumId w:val="33"/>
  </w:num>
  <w:num w:numId="5">
    <w:abstractNumId w:val="56"/>
  </w:num>
  <w:num w:numId="6">
    <w:abstractNumId w:val="42"/>
  </w:num>
  <w:num w:numId="7">
    <w:abstractNumId w:val="28"/>
  </w:num>
  <w:num w:numId="8">
    <w:abstractNumId w:val="21"/>
  </w:num>
  <w:num w:numId="9">
    <w:abstractNumId w:val="52"/>
  </w:num>
  <w:num w:numId="10">
    <w:abstractNumId w:val="36"/>
  </w:num>
  <w:num w:numId="11">
    <w:abstractNumId w:val="31"/>
  </w:num>
  <w:num w:numId="12">
    <w:abstractNumId w:val="5"/>
  </w:num>
  <w:num w:numId="13">
    <w:abstractNumId w:val="41"/>
  </w:num>
  <w:num w:numId="14">
    <w:abstractNumId w:val="2"/>
  </w:num>
  <w:num w:numId="15">
    <w:abstractNumId w:val="12"/>
  </w:num>
  <w:num w:numId="16">
    <w:abstractNumId w:val="38"/>
  </w:num>
  <w:num w:numId="17">
    <w:abstractNumId w:val="23"/>
  </w:num>
  <w:num w:numId="18">
    <w:abstractNumId w:val="11"/>
  </w:num>
  <w:num w:numId="19">
    <w:abstractNumId w:val="15"/>
  </w:num>
  <w:num w:numId="20">
    <w:abstractNumId w:val="34"/>
  </w:num>
  <w:num w:numId="21">
    <w:abstractNumId w:val="1"/>
  </w:num>
  <w:num w:numId="22">
    <w:abstractNumId w:val="19"/>
  </w:num>
  <w:num w:numId="23">
    <w:abstractNumId w:val="45"/>
  </w:num>
  <w:num w:numId="24">
    <w:abstractNumId w:val="53"/>
  </w:num>
  <w:num w:numId="25">
    <w:abstractNumId w:val="9"/>
  </w:num>
  <w:num w:numId="26">
    <w:abstractNumId w:val="13"/>
  </w:num>
  <w:num w:numId="27">
    <w:abstractNumId w:val="35"/>
  </w:num>
  <w:num w:numId="28">
    <w:abstractNumId w:val="6"/>
  </w:num>
  <w:num w:numId="29">
    <w:abstractNumId w:val="59"/>
  </w:num>
  <w:num w:numId="30">
    <w:abstractNumId w:val="44"/>
  </w:num>
  <w:num w:numId="31">
    <w:abstractNumId w:val="16"/>
  </w:num>
  <w:num w:numId="32">
    <w:abstractNumId w:val="43"/>
  </w:num>
  <w:num w:numId="33">
    <w:abstractNumId w:val="40"/>
  </w:num>
  <w:num w:numId="34">
    <w:abstractNumId w:val="27"/>
  </w:num>
  <w:num w:numId="35">
    <w:abstractNumId w:val="25"/>
  </w:num>
  <w:num w:numId="36">
    <w:abstractNumId w:val="37"/>
  </w:num>
  <w:num w:numId="37">
    <w:abstractNumId w:val="58"/>
  </w:num>
  <w:num w:numId="38">
    <w:abstractNumId w:val="54"/>
  </w:num>
  <w:num w:numId="39">
    <w:abstractNumId w:val="29"/>
  </w:num>
  <w:num w:numId="40">
    <w:abstractNumId w:val="49"/>
  </w:num>
  <w:num w:numId="41">
    <w:abstractNumId w:val="18"/>
  </w:num>
  <w:num w:numId="42">
    <w:abstractNumId w:val="20"/>
  </w:num>
  <w:num w:numId="43">
    <w:abstractNumId w:val="3"/>
  </w:num>
  <w:num w:numId="44">
    <w:abstractNumId w:val="32"/>
  </w:num>
  <w:num w:numId="45">
    <w:abstractNumId w:val="10"/>
  </w:num>
  <w:num w:numId="46">
    <w:abstractNumId w:val="14"/>
  </w:num>
  <w:num w:numId="47">
    <w:abstractNumId w:val="57"/>
  </w:num>
  <w:num w:numId="48">
    <w:abstractNumId w:val="4"/>
  </w:num>
  <w:num w:numId="49">
    <w:abstractNumId w:val="24"/>
  </w:num>
  <w:num w:numId="50">
    <w:abstractNumId w:val="0"/>
  </w:num>
  <w:num w:numId="51">
    <w:abstractNumId w:val="50"/>
  </w:num>
  <w:num w:numId="52">
    <w:abstractNumId w:val="26"/>
  </w:num>
  <w:num w:numId="53">
    <w:abstractNumId w:val="51"/>
  </w:num>
  <w:num w:numId="54">
    <w:abstractNumId w:val="48"/>
  </w:num>
  <w:num w:numId="55">
    <w:abstractNumId w:val="17"/>
  </w:num>
  <w:num w:numId="56">
    <w:abstractNumId w:val="30"/>
  </w:num>
  <w:num w:numId="57">
    <w:abstractNumId w:val="39"/>
  </w:num>
  <w:num w:numId="58">
    <w:abstractNumId w:val="55"/>
  </w:num>
  <w:num w:numId="59">
    <w:abstractNumId w:val="8"/>
  </w:num>
  <w:num w:numId="60">
    <w:abstractNumId w:val="4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3686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902"/>
    <w:rsid w:val="000044AA"/>
    <w:rsid w:val="0001646B"/>
    <w:rsid w:val="0002076F"/>
    <w:rsid w:val="00021BD1"/>
    <w:rsid w:val="000231FC"/>
    <w:rsid w:val="0002398B"/>
    <w:rsid w:val="000252BE"/>
    <w:rsid w:val="00025941"/>
    <w:rsid w:val="00032CCE"/>
    <w:rsid w:val="00042247"/>
    <w:rsid w:val="00043303"/>
    <w:rsid w:val="000463F0"/>
    <w:rsid w:val="00062D33"/>
    <w:rsid w:val="0007144C"/>
    <w:rsid w:val="000722BA"/>
    <w:rsid w:val="00076AF5"/>
    <w:rsid w:val="00094F15"/>
    <w:rsid w:val="0009551C"/>
    <w:rsid w:val="000A0842"/>
    <w:rsid w:val="000A5175"/>
    <w:rsid w:val="000D2A4D"/>
    <w:rsid w:val="000D4F8F"/>
    <w:rsid w:val="000E0B6C"/>
    <w:rsid w:val="000E5818"/>
    <w:rsid w:val="000F55F8"/>
    <w:rsid w:val="0010497B"/>
    <w:rsid w:val="00107753"/>
    <w:rsid w:val="00117D7A"/>
    <w:rsid w:val="0012559A"/>
    <w:rsid w:val="00132A5E"/>
    <w:rsid w:val="00133BAC"/>
    <w:rsid w:val="00134664"/>
    <w:rsid w:val="001354E3"/>
    <w:rsid w:val="001455B2"/>
    <w:rsid w:val="001625CB"/>
    <w:rsid w:val="00167376"/>
    <w:rsid w:val="001775A5"/>
    <w:rsid w:val="0018541E"/>
    <w:rsid w:val="00195872"/>
    <w:rsid w:val="001A171E"/>
    <w:rsid w:val="001B4C56"/>
    <w:rsid w:val="001B7777"/>
    <w:rsid w:val="001C1609"/>
    <w:rsid w:val="001C17F3"/>
    <w:rsid w:val="001C1C2F"/>
    <w:rsid w:val="001D4E31"/>
    <w:rsid w:val="001E31B5"/>
    <w:rsid w:val="001F1C33"/>
    <w:rsid w:val="001F3B19"/>
    <w:rsid w:val="002022D0"/>
    <w:rsid w:val="002033C2"/>
    <w:rsid w:val="00206F83"/>
    <w:rsid w:val="00216DD7"/>
    <w:rsid w:val="0022782A"/>
    <w:rsid w:val="00231035"/>
    <w:rsid w:val="00231D99"/>
    <w:rsid w:val="00233FC0"/>
    <w:rsid w:val="00235A29"/>
    <w:rsid w:val="00236884"/>
    <w:rsid w:val="0024245A"/>
    <w:rsid w:val="00246710"/>
    <w:rsid w:val="0025104A"/>
    <w:rsid w:val="00253911"/>
    <w:rsid w:val="00255F58"/>
    <w:rsid w:val="0025780C"/>
    <w:rsid w:val="00261BFA"/>
    <w:rsid w:val="00263F7F"/>
    <w:rsid w:val="00264F54"/>
    <w:rsid w:val="00266099"/>
    <w:rsid w:val="00270945"/>
    <w:rsid w:val="00270E18"/>
    <w:rsid w:val="00273360"/>
    <w:rsid w:val="0027408D"/>
    <w:rsid w:val="00277817"/>
    <w:rsid w:val="00281CF1"/>
    <w:rsid w:val="002829D0"/>
    <w:rsid w:val="00292BC5"/>
    <w:rsid w:val="00294265"/>
    <w:rsid w:val="002A0938"/>
    <w:rsid w:val="002A43AF"/>
    <w:rsid w:val="002A694A"/>
    <w:rsid w:val="002C7A5A"/>
    <w:rsid w:val="002D00CD"/>
    <w:rsid w:val="002D1420"/>
    <w:rsid w:val="002D523A"/>
    <w:rsid w:val="002D694F"/>
    <w:rsid w:val="002D6B59"/>
    <w:rsid w:val="002D6C2B"/>
    <w:rsid w:val="002F19F1"/>
    <w:rsid w:val="002F4ABD"/>
    <w:rsid w:val="00301D32"/>
    <w:rsid w:val="00301E40"/>
    <w:rsid w:val="00307386"/>
    <w:rsid w:val="00315C1D"/>
    <w:rsid w:val="0032060F"/>
    <w:rsid w:val="00321F29"/>
    <w:rsid w:val="0032308A"/>
    <w:rsid w:val="003260B0"/>
    <w:rsid w:val="003445FE"/>
    <w:rsid w:val="00347763"/>
    <w:rsid w:val="003500AF"/>
    <w:rsid w:val="00353E8A"/>
    <w:rsid w:val="003558DC"/>
    <w:rsid w:val="003677D2"/>
    <w:rsid w:val="0036782F"/>
    <w:rsid w:val="003774E9"/>
    <w:rsid w:val="0039098C"/>
    <w:rsid w:val="00395549"/>
    <w:rsid w:val="00397999"/>
    <w:rsid w:val="003A0EEB"/>
    <w:rsid w:val="003A2A3B"/>
    <w:rsid w:val="003A3324"/>
    <w:rsid w:val="003A78C2"/>
    <w:rsid w:val="003C0D48"/>
    <w:rsid w:val="003D6017"/>
    <w:rsid w:val="003D643C"/>
    <w:rsid w:val="003E56C9"/>
    <w:rsid w:val="003E5BE3"/>
    <w:rsid w:val="003E6370"/>
    <w:rsid w:val="003F1519"/>
    <w:rsid w:val="003F4634"/>
    <w:rsid w:val="003F52F1"/>
    <w:rsid w:val="00404A34"/>
    <w:rsid w:val="00407D42"/>
    <w:rsid w:val="00410FCA"/>
    <w:rsid w:val="0042646F"/>
    <w:rsid w:val="00442620"/>
    <w:rsid w:val="00452D72"/>
    <w:rsid w:val="00472A7F"/>
    <w:rsid w:val="00474C03"/>
    <w:rsid w:val="00476A37"/>
    <w:rsid w:val="004814E6"/>
    <w:rsid w:val="00492BAB"/>
    <w:rsid w:val="0049371E"/>
    <w:rsid w:val="00495454"/>
    <w:rsid w:val="00496902"/>
    <w:rsid w:val="004A281B"/>
    <w:rsid w:val="004A66F4"/>
    <w:rsid w:val="004B07DE"/>
    <w:rsid w:val="004B7E78"/>
    <w:rsid w:val="004C0605"/>
    <w:rsid w:val="004C1F1C"/>
    <w:rsid w:val="004C6594"/>
    <w:rsid w:val="004D15B3"/>
    <w:rsid w:val="004D4D88"/>
    <w:rsid w:val="004D5A4C"/>
    <w:rsid w:val="004D613A"/>
    <w:rsid w:val="004D7F3D"/>
    <w:rsid w:val="004E048D"/>
    <w:rsid w:val="004F50F3"/>
    <w:rsid w:val="004F7ED8"/>
    <w:rsid w:val="005000A8"/>
    <w:rsid w:val="00505A2B"/>
    <w:rsid w:val="00512A52"/>
    <w:rsid w:val="00514447"/>
    <w:rsid w:val="005310AB"/>
    <w:rsid w:val="00540FD1"/>
    <w:rsid w:val="00545954"/>
    <w:rsid w:val="00550901"/>
    <w:rsid w:val="00557179"/>
    <w:rsid w:val="00584FF3"/>
    <w:rsid w:val="0058729F"/>
    <w:rsid w:val="00593110"/>
    <w:rsid w:val="005A2843"/>
    <w:rsid w:val="005A475A"/>
    <w:rsid w:val="005B0A02"/>
    <w:rsid w:val="005B6920"/>
    <w:rsid w:val="005D1493"/>
    <w:rsid w:val="005D71A8"/>
    <w:rsid w:val="005F16E2"/>
    <w:rsid w:val="005F7C87"/>
    <w:rsid w:val="00601B7C"/>
    <w:rsid w:val="00602A0A"/>
    <w:rsid w:val="006130D6"/>
    <w:rsid w:val="0061547F"/>
    <w:rsid w:val="00623692"/>
    <w:rsid w:val="00623897"/>
    <w:rsid w:val="006343E0"/>
    <w:rsid w:val="00636DF8"/>
    <w:rsid w:val="006407AB"/>
    <w:rsid w:val="0064117F"/>
    <w:rsid w:val="00644196"/>
    <w:rsid w:val="00645A1B"/>
    <w:rsid w:val="00655515"/>
    <w:rsid w:val="00664B47"/>
    <w:rsid w:val="00664B99"/>
    <w:rsid w:val="00664C45"/>
    <w:rsid w:val="006711E6"/>
    <w:rsid w:val="006761E4"/>
    <w:rsid w:val="00676427"/>
    <w:rsid w:val="00684EBF"/>
    <w:rsid w:val="00692173"/>
    <w:rsid w:val="006A49FA"/>
    <w:rsid w:val="006B2F02"/>
    <w:rsid w:val="006B7C63"/>
    <w:rsid w:val="006C2841"/>
    <w:rsid w:val="006C38FF"/>
    <w:rsid w:val="006C6642"/>
    <w:rsid w:val="006D65FE"/>
    <w:rsid w:val="006F0AC7"/>
    <w:rsid w:val="006F0B31"/>
    <w:rsid w:val="007036B9"/>
    <w:rsid w:val="0070445B"/>
    <w:rsid w:val="0070452C"/>
    <w:rsid w:val="00706BF3"/>
    <w:rsid w:val="007134E8"/>
    <w:rsid w:val="007145EA"/>
    <w:rsid w:val="00720D39"/>
    <w:rsid w:val="007240CB"/>
    <w:rsid w:val="00725CC4"/>
    <w:rsid w:val="00726E92"/>
    <w:rsid w:val="00727E92"/>
    <w:rsid w:val="00756768"/>
    <w:rsid w:val="007568E3"/>
    <w:rsid w:val="0076179B"/>
    <w:rsid w:val="00765B80"/>
    <w:rsid w:val="007A4300"/>
    <w:rsid w:val="007A6443"/>
    <w:rsid w:val="007A68ED"/>
    <w:rsid w:val="007A7F9C"/>
    <w:rsid w:val="007B3838"/>
    <w:rsid w:val="007B42E8"/>
    <w:rsid w:val="007C5421"/>
    <w:rsid w:val="007D09E4"/>
    <w:rsid w:val="007D0F00"/>
    <w:rsid w:val="007E7D09"/>
    <w:rsid w:val="007F1AE2"/>
    <w:rsid w:val="007F260D"/>
    <w:rsid w:val="00803146"/>
    <w:rsid w:val="008165B5"/>
    <w:rsid w:val="0081675C"/>
    <w:rsid w:val="0082027E"/>
    <w:rsid w:val="00825A4B"/>
    <w:rsid w:val="00840615"/>
    <w:rsid w:val="008445DD"/>
    <w:rsid w:val="008450B4"/>
    <w:rsid w:val="00846BE4"/>
    <w:rsid w:val="00850C6C"/>
    <w:rsid w:val="008534BE"/>
    <w:rsid w:val="00856CEF"/>
    <w:rsid w:val="00861B6B"/>
    <w:rsid w:val="00870BB4"/>
    <w:rsid w:val="008871D9"/>
    <w:rsid w:val="00890EE2"/>
    <w:rsid w:val="008928EE"/>
    <w:rsid w:val="008930A9"/>
    <w:rsid w:val="008B2B61"/>
    <w:rsid w:val="008B4B06"/>
    <w:rsid w:val="008C1E8F"/>
    <w:rsid w:val="008C40BC"/>
    <w:rsid w:val="008C40D3"/>
    <w:rsid w:val="008C6E34"/>
    <w:rsid w:val="008D096F"/>
    <w:rsid w:val="008D3521"/>
    <w:rsid w:val="008D6876"/>
    <w:rsid w:val="008F6A9B"/>
    <w:rsid w:val="008F74DF"/>
    <w:rsid w:val="00905F5F"/>
    <w:rsid w:val="00910FB9"/>
    <w:rsid w:val="00911556"/>
    <w:rsid w:val="00911C09"/>
    <w:rsid w:val="0091341E"/>
    <w:rsid w:val="00923362"/>
    <w:rsid w:val="009267E8"/>
    <w:rsid w:val="00931612"/>
    <w:rsid w:val="00944FE8"/>
    <w:rsid w:val="009464F9"/>
    <w:rsid w:val="00947317"/>
    <w:rsid w:val="0095753C"/>
    <w:rsid w:val="0096548A"/>
    <w:rsid w:val="0098032C"/>
    <w:rsid w:val="009878BD"/>
    <w:rsid w:val="00990AC5"/>
    <w:rsid w:val="009A1DC4"/>
    <w:rsid w:val="009A352E"/>
    <w:rsid w:val="009A6B7B"/>
    <w:rsid w:val="009B2E14"/>
    <w:rsid w:val="009B360D"/>
    <w:rsid w:val="009C0CB8"/>
    <w:rsid w:val="009C3A79"/>
    <w:rsid w:val="009C726B"/>
    <w:rsid w:val="009D313A"/>
    <w:rsid w:val="009D3C3D"/>
    <w:rsid w:val="009D48AD"/>
    <w:rsid w:val="009E416B"/>
    <w:rsid w:val="009F1ACE"/>
    <w:rsid w:val="009F523E"/>
    <w:rsid w:val="009F5DD8"/>
    <w:rsid w:val="00A028C9"/>
    <w:rsid w:val="00A06B43"/>
    <w:rsid w:val="00A21044"/>
    <w:rsid w:val="00A22C96"/>
    <w:rsid w:val="00A23707"/>
    <w:rsid w:val="00A23E6A"/>
    <w:rsid w:val="00A33DED"/>
    <w:rsid w:val="00A37169"/>
    <w:rsid w:val="00A4071D"/>
    <w:rsid w:val="00A41097"/>
    <w:rsid w:val="00A52429"/>
    <w:rsid w:val="00A6413A"/>
    <w:rsid w:val="00A66106"/>
    <w:rsid w:val="00A73865"/>
    <w:rsid w:val="00A7506B"/>
    <w:rsid w:val="00A773F4"/>
    <w:rsid w:val="00A833BF"/>
    <w:rsid w:val="00A8474B"/>
    <w:rsid w:val="00A8607B"/>
    <w:rsid w:val="00A861F2"/>
    <w:rsid w:val="00A9072B"/>
    <w:rsid w:val="00A908D4"/>
    <w:rsid w:val="00A96198"/>
    <w:rsid w:val="00A96DD4"/>
    <w:rsid w:val="00AA3B6C"/>
    <w:rsid w:val="00AA437F"/>
    <w:rsid w:val="00AC5984"/>
    <w:rsid w:val="00AD3F68"/>
    <w:rsid w:val="00AE79A4"/>
    <w:rsid w:val="00AF3999"/>
    <w:rsid w:val="00B020F1"/>
    <w:rsid w:val="00B04EED"/>
    <w:rsid w:val="00B05E74"/>
    <w:rsid w:val="00B2069F"/>
    <w:rsid w:val="00B226D3"/>
    <w:rsid w:val="00B23599"/>
    <w:rsid w:val="00B3413D"/>
    <w:rsid w:val="00B35826"/>
    <w:rsid w:val="00B428ED"/>
    <w:rsid w:val="00B6453A"/>
    <w:rsid w:val="00B6521E"/>
    <w:rsid w:val="00B81010"/>
    <w:rsid w:val="00B843CC"/>
    <w:rsid w:val="00B9137F"/>
    <w:rsid w:val="00B94A56"/>
    <w:rsid w:val="00B95044"/>
    <w:rsid w:val="00BB26C1"/>
    <w:rsid w:val="00BC3484"/>
    <w:rsid w:val="00BC3BCF"/>
    <w:rsid w:val="00BC4B0D"/>
    <w:rsid w:val="00BD3D5F"/>
    <w:rsid w:val="00BE1462"/>
    <w:rsid w:val="00BE2135"/>
    <w:rsid w:val="00BE2664"/>
    <w:rsid w:val="00BE2DE5"/>
    <w:rsid w:val="00BF6CD6"/>
    <w:rsid w:val="00C01991"/>
    <w:rsid w:val="00C166A5"/>
    <w:rsid w:val="00C2115F"/>
    <w:rsid w:val="00C35ED8"/>
    <w:rsid w:val="00C37F7E"/>
    <w:rsid w:val="00C5296E"/>
    <w:rsid w:val="00C60DFC"/>
    <w:rsid w:val="00C61148"/>
    <w:rsid w:val="00C67AEA"/>
    <w:rsid w:val="00C71501"/>
    <w:rsid w:val="00C94701"/>
    <w:rsid w:val="00C97A09"/>
    <w:rsid w:val="00CB2014"/>
    <w:rsid w:val="00CB2D56"/>
    <w:rsid w:val="00CB4544"/>
    <w:rsid w:val="00CC3DD7"/>
    <w:rsid w:val="00CC747E"/>
    <w:rsid w:val="00CD25E2"/>
    <w:rsid w:val="00CF0340"/>
    <w:rsid w:val="00CF29EA"/>
    <w:rsid w:val="00CF748B"/>
    <w:rsid w:val="00D03CE8"/>
    <w:rsid w:val="00D10815"/>
    <w:rsid w:val="00D231F2"/>
    <w:rsid w:val="00D246F3"/>
    <w:rsid w:val="00D26C9A"/>
    <w:rsid w:val="00D27577"/>
    <w:rsid w:val="00D44928"/>
    <w:rsid w:val="00D73E64"/>
    <w:rsid w:val="00D83161"/>
    <w:rsid w:val="00D85467"/>
    <w:rsid w:val="00D921C2"/>
    <w:rsid w:val="00D94F6F"/>
    <w:rsid w:val="00D977FB"/>
    <w:rsid w:val="00DA131C"/>
    <w:rsid w:val="00DB0BA6"/>
    <w:rsid w:val="00DB4530"/>
    <w:rsid w:val="00DC230A"/>
    <w:rsid w:val="00DC6B1B"/>
    <w:rsid w:val="00DD1770"/>
    <w:rsid w:val="00DE2DDA"/>
    <w:rsid w:val="00DF1959"/>
    <w:rsid w:val="00E033D1"/>
    <w:rsid w:val="00E035D0"/>
    <w:rsid w:val="00E11E1D"/>
    <w:rsid w:val="00E173B1"/>
    <w:rsid w:val="00E222EE"/>
    <w:rsid w:val="00E22F8A"/>
    <w:rsid w:val="00E3359A"/>
    <w:rsid w:val="00E344B4"/>
    <w:rsid w:val="00E440D0"/>
    <w:rsid w:val="00E507C7"/>
    <w:rsid w:val="00E62165"/>
    <w:rsid w:val="00E63A9C"/>
    <w:rsid w:val="00E643F2"/>
    <w:rsid w:val="00E647F4"/>
    <w:rsid w:val="00E712BD"/>
    <w:rsid w:val="00E80E82"/>
    <w:rsid w:val="00E862BC"/>
    <w:rsid w:val="00E9636C"/>
    <w:rsid w:val="00EA7F5C"/>
    <w:rsid w:val="00EB1708"/>
    <w:rsid w:val="00EB1BFB"/>
    <w:rsid w:val="00EB35F4"/>
    <w:rsid w:val="00EB672C"/>
    <w:rsid w:val="00ED3738"/>
    <w:rsid w:val="00ED3CEC"/>
    <w:rsid w:val="00ED51CB"/>
    <w:rsid w:val="00EE2B08"/>
    <w:rsid w:val="00EE4EAE"/>
    <w:rsid w:val="00EE5E73"/>
    <w:rsid w:val="00EF38F0"/>
    <w:rsid w:val="00EF3D13"/>
    <w:rsid w:val="00EF6CC8"/>
    <w:rsid w:val="00EF7C9D"/>
    <w:rsid w:val="00F07642"/>
    <w:rsid w:val="00F07816"/>
    <w:rsid w:val="00F12479"/>
    <w:rsid w:val="00F13088"/>
    <w:rsid w:val="00F32EC0"/>
    <w:rsid w:val="00F34747"/>
    <w:rsid w:val="00F3532C"/>
    <w:rsid w:val="00F37FB9"/>
    <w:rsid w:val="00F50942"/>
    <w:rsid w:val="00F6337C"/>
    <w:rsid w:val="00F70EC6"/>
    <w:rsid w:val="00F773F5"/>
    <w:rsid w:val="00F81958"/>
    <w:rsid w:val="00F82C86"/>
    <w:rsid w:val="00F86A6E"/>
    <w:rsid w:val="00F86F56"/>
    <w:rsid w:val="00FA23B8"/>
    <w:rsid w:val="00FA6692"/>
    <w:rsid w:val="00FB32DF"/>
    <w:rsid w:val="00FB35BE"/>
    <w:rsid w:val="00FB563C"/>
    <w:rsid w:val="00FC20EB"/>
    <w:rsid w:val="00FC5056"/>
    <w:rsid w:val="00FE2BDB"/>
    <w:rsid w:val="00FE4F8A"/>
    <w:rsid w:val="00FE582D"/>
    <w:rsid w:val="00FF2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ED06482"/>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uiPriority w:val="1"/>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iPriority w:val="99"/>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icitanet.com.br/" TargetMode="External"/><Relationship Id="rId18" Type="http://schemas.openxmlformats.org/officeDocument/2006/relationships/header" Target="header1.xml"/><Relationship Id="rId26" Type="http://schemas.openxmlformats.org/officeDocument/2006/relationships/hyperlink" Target="mailto:licitacao@po.mg.gov.br" TargetMode="External"/><Relationship Id="rId3" Type="http://schemas.openxmlformats.org/officeDocument/2006/relationships/styles" Target="styles.xml"/><Relationship Id="rId21" Type="http://schemas.openxmlformats.org/officeDocument/2006/relationships/hyperlink" Target="http://www.po.mg.gov.br/" TargetMode="Externa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www.licitanet.com.br/" TargetMode="External"/><Relationship Id="rId25" Type="http://schemas.openxmlformats.org/officeDocument/2006/relationships/hyperlink" Target="http://www.po.mg.gov.br/" TargetMode="External"/><Relationship Id="rId2" Type="http://schemas.openxmlformats.org/officeDocument/2006/relationships/numbering" Target="numbering.xml"/><Relationship Id="rId16" Type="http://schemas.openxmlformats.org/officeDocument/2006/relationships/hyperlink" Target="http://www.po.mg.gov.br/" TargetMode="External"/><Relationship Id="rId20" Type="http://schemas.openxmlformats.org/officeDocument/2006/relationships/image" Target="media/image4.png"/><Relationship Id="rId29"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image" Target="media/image7.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icitanet.com.br/" TargetMode="External"/><Relationship Id="rId23" Type="http://schemas.openxmlformats.org/officeDocument/2006/relationships/image" Target="media/image6.png"/><Relationship Id="rId28" Type="http://schemas.openxmlformats.org/officeDocument/2006/relationships/header" Target="header3.xml"/><Relationship Id="rId10" Type="http://schemas.openxmlformats.org/officeDocument/2006/relationships/hyperlink" Target="http://www.licitanet.com.br/" TargetMode="Externa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licitanet.com.br/" TargetMode="External"/><Relationship Id="rId22" Type="http://schemas.openxmlformats.org/officeDocument/2006/relationships/hyperlink" Target="mailto:licitacao@po.mg.gov.br" TargetMode="External"/><Relationship Id="rId27" Type="http://schemas.openxmlformats.org/officeDocument/2006/relationships/header" Target="header2.xml"/><Relationship Id="rId30" Type="http://schemas.openxmlformats.org/officeDocument/2006/relationships/header" Target="header4.xml"/></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_rels/header3.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_rels/header4.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84E02-F344-45FD-ACB8-790C60E08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157621</TotalTime>
  <Pages>36</Pages>
  <Words>15227</Words>
  <Characters>82231</Characters>
  <Application>Microsoft Office Word</Application>
  <DocSecurity>0</DocSecurity>
  <Lines>685</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Usuário do Windows</cp:lastModifiedBy>
  <cp:revision>473</cp:revision>
  <cp:lastPrinted>2020-06-18T13:49:00Z</cp:lastPrinted>
  <dcterms:created xsi:type="dcterms:W3CDTF">2020-04-24T13:52:00Z</dcterms:created>
  <dcterms:modified xsi:type="dcterms:W3CDTF">2020-08-21T11:27:00Z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