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22E" w:rsidRPr="00182A70" w:rsidRDefault="0063710D" w:rsidP="007F7635">
      <w:pPr>
        <w:pBdr>
          <w:top w:val="double" w:sz="6" w:space="0" w:color="auto"/>
          <w:bottom w:val="double" w:sz="6" w:space="1" w:color="auto"/>
        </w:pBdr>
        <w:shd w:val="clear" w:color="auto" w:fill="E8E8E8"/>
        <w:jc w:val="center"/>
        <w:rPr>
          <w:b/>
          <w:sz w:val="20"/>
          <w:szCs w:val="20"/>
        </w:rPr>
      </w:pPr>
      <w:r>
        <w:rPr>
          <w:b/>
          <w:sz w:val="20"/>
          <w:szCs w:val="20"/>
        </w:rPr>
        <w:t>CONTRATO DE FORNECIMENTO</w:t>
      </w:r>
      <w:r w:rsidR="000B10DC">
        <w:rPr>
          <w:b/>
          <w:sz w:val="20"/>
          <w:szCs w:val="20"/>
        </w:rPr>
        <w:t xml:space="preserve"> </w:t>
      </w:r>
      <w:r w:rsidR="00A6422E" w:rsidRPr="00182A70">
        <w:rPr>
          <w:b/>
          <w:sz w:val="20"/>
          <w:szCs w:val="20"/>
        </w:rPr>
        <w:t>Nº</w:t>
      </w:r>
      <w:r w:rsidR="00D040A3">
        <w:rPr>
          <w:b/>
          <w:sz w:val="20"/>
          <w:szCs w:val="20"/>
        </w:rPr>
        <w:t xml:space="preserve"> </w:t>
      </w:r>
      <w:r>
        <w:rPr>
          <w:b/>
          <w:sz w:val="20"/>
          <w:szCs w:val="20"/>
        </w:rPr>
        <w:t>267</w:t>
      </w:r>
      <w:r w:rsidR="00A6422E">
        <w:rPr>
          <w:b/>
          <w:sz w:val="20"/>
          <w:szCs w:val="20"/>
        </w:rPr>
        <w:t>/2019</w:t>
      </w:r>
    </w:p>
    <w:p w:rsidR="000B10DC" w:rsidRDefault="000B10DC" w:rsidP="007F7635">
      <w:pPr>
        <w:pStyle w:val="Ttulo7"/>
        <w:rPr>
          <w:rFonts w:ascii="Times New Roman" w:hAnsi="Times New Roman"/>
          <w:b w:val="0"/>
          <w:i/>
          <w:color w:val="auto"/>
          <w:sz w:val="20"/>
          <w:szCs w:val="20"/>
          <w:u w:val="none"/>
        </w:rPr>
      </w:pPr>
    </w:p>
    <w:p w:rsidR="002508C7" w:rsidRPr="00EF46AD" w:rsidRDefault="002508C7" w:rsidP="007F7635">
      <w:pPr>
        <w:pStyle w:val="Ttulo7"/>
        <w:rPr>
          <w:rFonts w:ascii="Times New Roman" w:hAnsi="Times New Roman"/>
          <w:color w:val="auto"/>
          <w:sz w:val="20"/>
          <w:szCs w:val="20"/>
          <w:u w:val="none"/>
        </w:rPr>
      </w:pPr>
      <w:r w:rsidRPr="00EF46AD">
        <w:rPr>
          <w:rFonts w:ascii="Times New Roman" w:hAnsi="Times New Roman"/>
          <w:b w:val="0"/>
          <w:color w:val="auto"/>
          <w:sz w:val="20"/>
          <w:szCs w:val="20"/>
          <w:u w:val="none"/>
        </w:rPr>
        <w:t xml:space="preserve">Processo </w:t>
      </w:r>
      <w:r w:rsidR="00A92282" w:rsidRPr="00EF46AD">
        <w:rPr>
          <w:rFonts w:ascii="Times New Roman" w:hAnsi="Times New Roman"/>
          <w:b w:val="0"/>
          <w:color w:val="auto"/>
          <w:sz w:val="20"/>
          <w:szCs w:val="20"/>
          <w:u w:val="none"/>
        </w:rPr>
        <w:t>Licitatório</w:t>
      </w:r>
      <w:r w:rsidRPr="00EF46AD">
        <w:rPr>
          <w:rFonts w:ascii="Times New Roman" w:hAnsi="Times New Roman"/>
          <w:b w:val="0"/>
          <w:color w:val="auto"/>
          <w:sz w:val="20"/>
          <w:szCs w:val="20"/>
          <w:u w:val="none"/>
        </w:rPr>
        <w:t xml:space="preserve"> nº.: </w:t>
      </w:r>
      <w:r w:rsidRPr="00EF46AD">
        <w:rPr>
          <w:rFonts w:ascii="Times New Roman" w:hAnsi="Times New Roman"/>
          <w:color w:val="auto"/>
          <w:sz w:val="20"/>
          <w:szCs w:val="20"/>
          <w:u w:val="none"/>
        </w:rPr>
        <w:t>0</w:t>
      </w:r>
      <w:r w:rsidR="0007119F" w:rsidRPr="00EF46AD">
        <w:rPr>
          <w:rFonts w:ascii="Times New Roman" w:hAnsi="Times New Roman"/>
          <w:color w:val="auto"/>
          <w:sz w:val="20"/>
          <w:szCs w:val="20"/>
          <w:u w:val="none"/>
        </w:rPr>
        <w:t>71</w:t>
      </w:r>
      <w:r w:rsidRPr="00EF46AD">
        <w:rPr>
          <w:rFonts w:ascii="Times New Roman" w:hAnsi="Times New Roman"/>
          <w:color w:val="auto"/>
          <w:sz w:val="20"/>
          <w:szCs w:val="20"/>
          <w:u w:val="none"/>
        </w:rPr>
        <w:t>/2019</w:t>
      </w:r>
    </w:p>
    <w:p w:rsidR="002508C7" w:rsidRPr="00EF46AD" w:rsidRDefault="00811C19" w:rsidP="007F7635">
      <w:pPr>
        <w:pStyle w:val="Ttulo7"/>
        <w:tabs>
          <w:tab w:val="left" w:pos="4433"/>
        </w:tabs>
        <w:rPr>
          <w:rFonts w:ascii="Times New Roman" w:hAnsi="Times New Roman"/>
          <w:b w:val="0"/>
          <w:color w:val="auto"/>
          <w:sz w:val="20"/>
          <w:szCs w:val="20"/>
          <w:u w:val="none"/>
        </w:rPr>
      </w:pPr>
      <w:r w:rsidRPr="00EF46AD">
        <w:rPr>
          <w:rFonts w:ascii="Times New Roman" w:hAnsi="Times New Roman"/>
          <w:b w:val="0"/>
          <w:color w:val="auto"/>
          <w:sz w:val="20"/>
          <w:szCs w:val="20"/>
          <w:u w:val="none"/>
        </w:rPr>
        <w:t xml:space="preserve">Pregão Presencial nº.: </w:t>
      </w:r>
      <w:r w:rsidR="00024E28" w:rsidRPr="00EF46AD">
        <w:rPr>
          <w:rFonts w:ascii="Times New Roman" w:hAnsi="Times New Roman"/>
          <w:color w:val="auto"/>
          <w:sz w:val="20"/>
          <w:szCs w:val="20"/>
          <w:u w:val="none"/>
        </w:rPr>
        <w:t>0</w:t>
      </w:r>
      <w:r w:rsidR="0007119F" w:rsidRPr="00EF46AD">
        <w:rPr>
          <w:rFonts w:ascii="Times New Roman" w:hAnsi="Times New Roman"/>
          <w:color w:val="auto"/>
          <w:sz w:val="20"/>
          <w:szCs w:val="20"/>
          <w:u w:val="none"/>
        </w:rPr>
        <w:t>47</w:t>
      </w:r>
      <w:r w:rsidR="00024E28" w:rsidRPr="00EF46AD">
        <w:rPr>
          <w:rFonts w:ascii="Times New Roman" w:hAnsi="Times New Roman"/>
          <w:color w:val="auto"/>
          <w:sz w:val="20"/>
          <w:szCs w:val="20"/>
          <w:u w:val="none"/>
        </w:rPr>
        <w:t>/2019</w:t>
      </w:r>
      <w:r w:rsidR="002508C7" w:rsidRPr="00EF46AD">
        <w:rPr>
          <w:rFonts w:ascii="Times New Roman" w:hAnsi="Times New Roman"/>
          <w:color w:val="auto"/>
          <w:sz w:val="20"/>
          <w:szCs w:val="20"/>
          <w:u w:val="none"/>
        </w:rPr>
        <w:tab/>
      </w:r>
    </w:p>
    <w:p w:rsidR="002508C7" w:rsidRPr="00EF46AD" w:rsidRDefault="002508C7" w:rsidP="007F7635">
      <w:pPr>
        <w:tabs>
          <w:tab w:val="left" w:pos="7219"/>
        </w:tabs>
        <w:rPr>
          <w:sz w:val="20"/>
          <w:szCs w:val="20"/>
        </w:rPr>
      </w:pPr>
      <w:r w:rsidRPr="00EF46AD">
        <w:rPr>
          <w:sz w:val="20"/>
          <w:szCs w:val="20"/>
        </w:rPr>
        <w:t xml:space="preserve">Fiscal do Contrato: </w:t>
      </w:r>
      <w:r w:rsidR="00E42731" w:rsidRPr="00EF46AD">
        <w:rPr>
          <w:b/>
          <w:sz w:val="20"/>
          <w:szCs w:val="20"/>
        </w:rPr>
        <w:t>Verô</w:t>
      </w:r>
      <w:r w:rsidR="00172261" w:rsidRPr="00EF46AD">
        <w:rPr>
          <w:b/>
          <w:sz w:val="20"/>
          <w:szCs w:val="20"/>
        </w:rPr>
        <w:t>nica Resende Ferreira e Silva</w:t>
      </w:r>
      <w:r w:rsidR="00F20190" w:rsidRPr="00EF46AD">
        <w:rPr>
          <w:b/>
          <w:sz w:val="20"/>
          <w:szCs w:val="20"/>
        </w:rPr>
        <w:tab/>
      </w:r>
    </w:p>
    <w:p w:rsidR="006A0B25" w:rsidRPr="00EF46AD" w:rsidRDefault="006A0B25" w:rsidP="007F7635">
      <w:pPr>
        <w:rPr>
          <w:sz w:val="20"/>
          <w:szCs w:val="20"/>
        </w:rPr>
      </w:pPr>
      <w:r w:rsidRPr="00EF46AD">
        <w:rPr>
          <w:sz w:val="20"/>
          <w:szCs w:val="20"/>
        </w:rPr>
        <w:t xml:space="preserve">Gestor do Contrato: </w:t>
      </w:r>
      <w:r w:rsidR="00417143" w:rsidRPr="00EF46AD">
        <w:rPr>
          <w:b/>
          <w:sz w:val="20"/>
          <w:szCs w:val="20"/>
        </w:rPr>
        <w:t>Clênia Cecília Coelho</w:t>
      </w:r>
      <w:r w:rsidR="00172261" w:rsidRPr="00EF46AD">
        <w:rPr>
          <w:b/>
          <w:sz w:val="20"/>
          <w:szCs w:val="20"/>
        </w:rPr>
        <w:t xml:space="preserve"> </w:t>
      </w:r>
    </w:p>
    <w:p w:rsidR="008E41EA" w:rsidRPr="00607498" w:rsidRDefault="008E41EA" w:rsidP="007F7635">
      <w:pPr>
        <w:ind w:left="3402"/>
        <w:jc w:val="both"/>
        <w:rPr>
          <w:sz w:val="20"/>
          <w:szCs w:val="20"/>
        </w:rPr>
      </w:pPr>
    </w:p>
    <w:p w:rsidR="008E41EA" w:rsidRPr="00607498" w:rsidRDefault="008534DD" w:rsidP="00C41977">
      <w:pPr>
        <w:ind w:left="3544"/>
        <w:jc w:val="both"/>
        <w:rPr>
          <w:sz w:val="20"/>
          <w:szCs w:val="20"/>
        </w:rPr>
      </w:pPr>
      <w:r w:rsidRPr="00607498">
        <w:rPr>
          <w:noProof/>
          <w:sz w:val="20"/>
          <w:szCs w:val="20"/>
        </w:rPr>
        <w:drawing>
          <wp:anchor distT="0" distB="0" distL="114300" distR="114300" simplePos="0" relativeHeight="251659264" behindDoc="0" locked="0" layoutInCell="1" allowOverlap="1" wp14:anchorId="6F18CAC1" wp14:editId="25274613">
            <wp:simplePos x="0" y="0"/>
            <wp:positionH relativeFrom="margin">
              <wp:align>left</wp:align>
            </wp:positionH>
            <wp:positionV relativeFrom="paragraph">
              <wp:posOffset>137288</wp:posOffset>
            </wp:positionV>
            <wp:extent cx="2038350" cy="2038350"/>
            <wp:effectExtent l="0" t="0" r="0" b="0"/>
            <wp:wrapSquare wrapText="bothSides"/>
            <wp:docPr id="3" name="Imagem 3"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92840" w:rsidRPr="00607498">
        <w:rPr>
          <w:sz w:val="20"/>
          <w:szCs w:val="20"/>
        </w:rPr>
        <w:t xml:space="preserve">Por este contrato de </w:t>
      </w:r>
      <w:r w:rsidR="0007119F">
        <w:rPr>
          <w:sz w:val="20"/>
          <w:szCs w:val="20"/>
        </w:rPr>
        <w:t>fornecimento</w:t>
      </w:r>
      <w:r w:rsidR="008E41EA" w:rsidRPr="00607498">
        <w:rPr>
          <w:sz w:val="20"/>
          <w:szCs w:val="20"/>
        </w:rPr>
        <w:t xml:space="preserve">, que fazem entre si, de um lado o </w:t>
      </w:r>
      <w:r w:rsidR="008E41EA" w:rsidRPr="00607498">
        <w:rPr>
          <w:b/>
          <w:sz w:val="20"/>
          <w:szCs w:val="20"/>
        </w:rPr>
        <w:t>MUNICÍPIO DE PRESIDENTE OLEGÁRIO</w:t>
      </w:r>
      <w:r w:rsidR="008E41EA" w:rsidRPr="00607498">
        <w:rPr>
          <w:sz w:val="20"/>
          <w:szCs w:val="20"/>
        </w:rPr>
        <w:t xml:space="preserve">, pessoa jurídica de direito público, inscrito no CNPJ sob o nº 18.602.060/0001-40, sediado na Praça Doutor Castilho, nº 10, Centro, em Presidente Olegário – MG, neste ato representado pelo Prefeito Municipal, Senhor </w:t>
      </w:r>
      <w:r w:rsidR="008E41EA" w:rsidRPr="00607498">
        <w:rPr>
          <w:b/>
          <w:sz w:val="20"/>
          <w:szCs w:val="20"/>
        </w:rPr>
        <w:t>JOÃO CARLOS NOGUEIRA DE CASTILHO</w:t>
      </w:r>
      <w:r w:rsidR="008E41EA" w:rsidRPr="00607498">
        <w:rPr>
          <w:sz w:val="20"/>
          <w:szCs w:val="20"/>
        </w:rPr>
        <w:t xml:space="preserve">, brasileiro, casado, engenheiro civil, portador do RG nº 211.171 da SSP/DF e do CPF nº 096.557.941-72, residente e domiciliado na Rua José Félix, nº 59, Centro, em Presidente Olegário - MG, doravante denominado </w:t>
      </w:r>
      <w:r w:rsidR="008E41EA" w:rsidRPr="00607498">
        <w:rPr>
          <w:b/>
          <w:caps/>
          <w:sz w:val="20"/>
          <w:szCs w:val="20"/>
        </w:rPr>
        <w:t>Contratante</w:t>
      </w:r>
      <w:r w:rsidR="008E41EA" w:rsidRPr="00607498">
        <w:rPr>
          <w:sz w:val="20"/>
          <w:szCs w:val="20"/>
        </w:rPr>
        <w:t xml:space="preserve">, e de outro lado, a empresa </w:t>
      </w:r>
      <w:r w:rsidR="00F90712" w:rsidRPr="00F90712">
        <w:rPr>
          <w:b/>
          <w:sz w:val="20"/>
          <w:szCs w:val="20"/>
        </w:rPr>
        <w:t>GE HEALTHCARE DO BRASIL COMÉRCIO E SERVIÇOS PARA EQUIPA</w:t>
      </w:r>
      <w:r w:rsidR="00F90712">
        <w:rPr>
          <w:b/>
          <w:sz w:val="20"/>
          <w:szCs w:val="20"/>
        </w:rPr>
        <w:t xml:space="preserve">MENTOS MÉDICO-HOSPITALARES LTDA, </w:t>
      </w:r>
      <w:r w:rsidR="008E41EA" w:rsidRPr="00607498">
        <w:rPr>
          <w:sz w:val="20"/>
          <w:szCs w:val="20"/>
        </w:rPr>
        <w:t>pessoa jurídica, inscrita no CNPJ sob nº.</w:t>
      </w:r>
      <w:r w:rsidR="00500061">
        <w:rPr>
          <w:sz w:val="20"/>
          <w:szCs w:val="20"/>
        </w:rPr>
        <w:t xml:space="preserve"> 00.029.372/0002-21, </w:t>
      </w:r>
      <w:r w:rsidR="008E41EA" w:rsidRPr="00607498">
        <w:rPr>
          <w:sz w:val="20"/>
          <w:szCs w:val="20"/>
        </w:rPr>
        <w:t>situada</w:t>
      </w:r>
      <w:r w:rsidR="005C79D7">
        <w:rPr>
          <w:sz w:val="20"/>
          <w:szCs w:val="20"/>
        </w:rPr>
        <w:t xml:space="preserve"> </w:t>
      </w:r>
      <w:r w:rsidR="00A56AB7">
        <w:rPr>
          <w:sz w:val="20"/>
          <w:szCs w:val="20"/>
        </w:rPr>
        <w:t xml:space="preserve">na </w:t>
      </w:r>
      <w:r w:rsidR="00500061">
        <w:rPr>
          <w:sz w:val="20"/>
          <w:szCs w:val="20"/>
        </w:rPr>
        <w:t xml:space="preserve">Rua Vereador Joaquim Costa, 1405, Galpão 7, CEP 32.150-240, bairro Campina Verde, Contagem/MG </w:t>
      </w:r>
      <w:r w:rsidR="008E41EA" w:rsidRPr="00607498">
        <w:rPr>
          <w:sz w:val="20"/>
          <w:szCs w:val="20"/>
        </w:rPr>
        <w:t xml:space="preserve">neste ato </w:t>
      </w:r>
      <w:r w:rsidR="008E41EA" w:rsidRPr="00607498">
        <w:rPr>
          <w:b/>
          <w:sz w:val="20"/>
          <w:szCs w:val="20"/>
        </w:rPr>
        <w:t xml:space="preserve">REPRESENTADA </w:t>
      </w:r>
      <w:r w:rsidR="00500061">
        <w:rPr>
          <w:sz w:val="20"/>
          <w:szCs w:val="20"/>
        </w:rPr>
        <w:t xml:space="preserve">por seu representante legal o Sr. </w:t>
      </w:r>
      <w:r w:rsidR="00941BF3" w:rsidRPr="00941BF3">
        <w:rPr>
          <w:b/>
          <w:sz w:val="20"/>
          <w:szCs w:val="20"/>
        </w:rPr>
        <w:t>PATRÍCIA ELISABETE HOSSOTANI</w:t>
      </w:r>
      <w:r w:rsidR="00500061">
        <w:rPr>
          <w:sz w:val="20"/>
          <w:szCs w:val="20"/>
        </w:rPr>
        <w:t>, RG 41.891.532-5</w:t>
      </w:r>
      <w:r w:rsidR="008E41EA" w:rsidRPr="00607498">
        <w:rPr>
          <w:sz w:val="20"/>
          <w:szCs w:val="20"/>
        </w:rPr>
        <w:t xml:space="preserve"> inscrito no CPF nº.</w:t>
      </w:r>
      <w:r w:rsidR="00500061">
        <w:rPr>
          <w:sz w:val="20"/>
          <w:szCs w:val="20"/>
        </w:rPr>
        <w:t xml:space="preserve"> 315.614.238-74</w:t>
      </w:r>
      <w:r w:rsidR="008E41EA" w:rsidRPr="00607498">
        <w:rPr>
          <w:sz w:val="20"/>
          <w:szCs w:val="20"/>
        </w:rPr>
        <w:t xml:space="preserve"> e RG nº.</w:t>
      </w:r>
      <w:r w:rsidR="00500061">
        <w:rPr>
          <w:sz w:val="20"/>
          <w:szCs w:val="20"/>
        </w:rPr>
        <w:t xml:space="preserve"> 34.606.159-3</w:t>
      </w:r>
      <w:r w:rsidR="008E41EA" w:rsidRPr="00607498">
        <w:rPr>
          <w:sz w:val="20"/>
          <w:szCs w:val="20"/>
        </w:rPr>
        <w:t xml:space="preserve">, doravante denominada </w:t>
      </w:r>
      <w:r w:rsidR="008E41EA" w:rsidRPr="00607498">
        <w:rPr>
          <w:b/>
          <w:sz w:val="20"/>
          <w:szCs w:val="20"/>
        </w:rPr>
        <w:t>CONTRATADA</w:t>
      </w:r>
      <w:r w:rsidR="008E41EA" w:rsidRPr="00607498">
        <w:rPr>
          <w:sz w:val="20"/>
          <w:szCs w:val="20"/>
        </w:rPr>
        <w:t xml:space="preserve">, resolvem firmar </w:t>
      </w:r>
      <w:r w:rsidR="0019318B" w:rsidRPr="00607498">
        <w:rPr>
          <w:sz w:val="20"/>
          <w:szCs w:val="20"/>
        </w:rPr>
        <w:t>o</w:t>
      </w:r>
      <w:r w:rsidR="008E41EA" w:rsidRPr="00607498">
        <w:rPr>
          <w:sz w:val="20"/>
          <w:szCs w:val="20"/>
        </w:rPr>
        <w:t xml:space="preserve"> presente </w:t>
      </w:r>
      <w:r w:rsidR="0019318B" w:rsidRPr="00607498">
        <w:rPr>
          <w:sz w:val="20"/>
          <w:szCs w:val="20"/>
        </w:rPr>
        <w:t>contrato</w:t>
      </w:r>
      <w:r w:rsidR="00CF5B0A" w:rsidRPr="00607498">
        <w:rPr>
          <w:sz w:val="20"/>
          <w:szCs w:val="20"/>
        </w:rPr>
        <w:t>, sob a regência</w:t>
      </w:r>
      <w:r w:rsidR="0093100F">
        <w:rPr>
          <w:sz w:val="20"/>
          <w:szCs w:val="20"/>
        </w:rPr>
        <w:t xml:space="preserve"> das leis municipais vigentes e subsidiariamente</w:t>
      </w:r>
      <w:r w:rsidR="00CF5B0A" w:rsidRPr="00607498">
        <w:rPr>
          <w:sz w:val="20"/>
          <w:szCs w:val="20"/>
        </w:rPr>
        <w:t xml:space="preserve"> a</w:t>
      </w:r>
      <w:r w:rsidR="005061D3">
        <w:rPr>
          <w:sz w:val="20"/>
          <w:szCs w:val="20"/>
        </w:rPr>
        <w:t>s</w:t>
      </w:r>
      <w:r w:rsidR="008E41EA" w:rsidRPr="00607498">
        <w:rPr>
          <w:sz w:val="20"/>
          <w:szCs w:val="20"/>
        </w:rPr>
        <w:t xml:space="preserve"> Le</w:t>
      </w:r>
      <w:r w:rsidR="00CF5B0A" w:rsidRPr="00607498">
        <w:rPr>
          <w:sz w:val="20"/>
          <w:szCs w:val="20"/>
        </w:rPr>
        <w:t>i</w:t>
      </w:r>
      <w:r w:rsidR="005061D3">
        <w:rPr>
          <w:sz w:val="20"/>
          <w:szCs w:val="20"/>
        </w:rPr>
        <w:t>s</w:t>
      </w:r>
      <w:r w:rsidR="008E41EA" w:rsidRPr="00607498">
        <w:rPr>
          <w:sz w:val="20"/>
          <w:szCs w:val="20"/>
        </w:rPr>
        <w:t xml:space="preserve"> Federa</w:t>
      </w:r>
      <w:r w:rsidR="005061D3">
        <w:rPr>
          <w:sz w:val="20"/>
          <w:szCs w:val="20"/>
        </w:rPr>
        <w:t>is</w:t>
      </w:r>
      <w:r w:rsidR="008E41EA" w:rsidRPr="00607498">
        <w:rPr>
          <w:sz w:val="20"/>
          <w:szCs w:val="20"/>
        </w:rPr>
        <w:t xml:space="preserve"> n</w:t>
      </w:r>
      <w:r w:rsidR="00035D92" w:rsidRPr="00607498">
        <w:rPr>
          <w:sz w:val="20"/>
          <w:szCs w:val="20"/>
        </w:rPr>
        <w:t>º</w:t>
      </w:r>
      <w:r w:rsidR="005061D3">
        <w:rPr>
          <w:sz w:val="20"/>
          <w:szCs w:val="20"/>
        </w:rPr>
        <w:t>s</w:t>
      </w:r>
      <w:r w:rsidR="008E41EA" w:rsidRPr="00607498">
        <w:rPr>
          <w:sz w:val="20"/>
          <w:szCs w:val="20"/>
          <w:vertAlign w:val="subscript"/>
        </w:rPr>
        <w:t>.</w:t>
      </w:r>
      <w:r w:rsidR="008E41EA" w:rsidRPr="00607498">
        <w:rPr>
          <w:sz w:val="20"/>
          <w:szCs w:val="20"/>
        </w:rPr>
        <w:t xml:space="preserve"> 8.666/93</w:t>
      </w:r>
      <w:r w:rsidR="005061D3">
        <w:rPr>
          <w:sz w:val="20"/>
          <w:szCs w:val="20"/>
        </w:rPr>
        <w:t xml:space="preserve"> e 10.520/02</w:t>
      </w:r>
      <w:r w:rsidR="008E41EA" w:rsidRPr="00607498">
        <w:rPr>
          <w:sz w:val="20"/>
          <w:szCs w:val="20"/>
        </w:rPr>
        <w:t>, e demais normas pertinentes, mediante as seguintes cláusulas e condições:</w:t>
      </w:r>
    </w:p>
    <w:p w:rsidR="008E41EA" w:rsidRPr="00607498" w:rsidRDefault="008E41EA" w:rsidP="007F7635">
      <w:pPr>
        <w:pStyle w:val="Ttulo2"/>
        <w:jc w:val="both"/>
        <w:rPr>
          <w:rFonts w:ascii="Times New Roman" w:hAnsi="Times New Roman"/>
          <w:sz w:val="20"/>
          <w:szCs w:val="20"/>
        </w:rPr>
      </w:pPr>
    </w:p>
    <w:p w:rsidR="008E41EA" w:rsidRPr="00607498" w:rsidRDefault="008E41EA" w:rsidP="007F7635">
      <w:pPr>
        <w:pBdr>
          <w:top w:val="double" w:sz="6" w:space="0" w:color="auto"/>
          <w:bottom w:val="double" w:sz="6" w:space="0" w:color="auto"/>
        </w:pBdr>
        <w:shd w:val="clear" w:color="auto" w:fill="E8E8E8"/>
        <w:rPr>
          <w:b/>
          <w:sz w:val="20"/>
          <w:szCs w:val="20"/>
        </w:rPr>
      </w:pPr>
      <w:r w:rsidRPr="00607498">
        <w:rPr>
          <w:b/>
          <w:sz w:val="20"/>
          <w:szCs w:val="20"/>
        </w:rPr>
        <w:t>1. CLÁUSULA PRIMEIRA – DOS FUNDAMENTOS LEGAIS</w:t>
      </w:r>
    </w:p>
    <w:p w:rsidR="00C53862" w:rsidRPr="00607498" w:rsidRDefault="00C53862" w:rsidP="007F7635">
      <w:pPr>
        <w:pStyle w:val="Ttulo2"/>
        <w:jc w:val="both"/>
        <w:rPr>
          <w:rFonts w:ascii="Times New Roman" w:hAnsi="Times New Roman"/>
          <w:b w:val="0"/>
          <w:sz w:val="20"/>
          <w:szCs w:val="20"/>
        </w:rPr>
      </w:pPr>
      <w:r w:rsidRPr="00607498">
        <w:rPr>
          <w:rFonts w:ascii="Times New Roman" w:hAnsi="Times New Roman"/>
          <w:sz w:val="20"/>
          <w:szCs w:val="20"/>
        </w:rPr>
        <w:t>1.1.</w:t>
      </w:r>
      <w:r w:rsidRPr="00607498">
        <w:rPr>
          <w:rFonts w:ascii="Times New Roman" w:hAnsi="Times New Roman"/>
          <w:b w:val="0"/>
          <w:sz w:val="20"/>
          <w:szCs w:val="20"/>
        </w:rPr>
        <w:t xml:space="preserve"> O presente contrato decorre do </w:t>
      </w:r>
      <w:r w:rsidR="00136872" w:rsidRPr="00607498">
        <w:rPr>
          <w:rFonts w:ascii="Times New Roman" w:hAnsi="Times New Roman"/>
          <w:b w:val="0"/>
          <w:sz w:val="20"/>
          <w:szCs w:val="20"/>
        </w:rPr>
        <w:t>P</w:t>
      </w:r>
      <w:r w:rsidRPr="00607498">
        <w:rPr>
          <w:rFonts w:ascii="Times New Roman" w:hAnsi="Times New Roman"/>
          <w:b w:val="0"/>
          <w:sz w:val="20"/>
          <w:szCs w:val="20"/>
        </w:rPr>
        <w:t xml:space="preserve">rocesso </w:t>
      </w:r>
      <w:r w:rsidR="005061D3">
        <w:rPr>
          <w:rFonts w:ascii="Times New Roman" w:hAnsi="Times New Roman"/>
          <w:b w:val="0"/>
          <w:sz w:val="20"/>
          <w:szCs w:val="20"/>
        </w:rPr>
        <w:t>Licitatório</w:t>
      </w:r>
      <w:r w:rsidR="00DC5F00">
        <w:rPr>
          <w:rFonts w:ascii="Times New Roman" w:hAnsi="Times New Roman"/>
          <w:b w:val="0"/>
          <w:sz w:val="20"/>
          <w:szCs w:val="20"/>
        </w:rPr>
        <w:t xml:space="preserve"> nº.0</w:t>
      </w:r>
      <w:r w:rsidR="0007119F">
        <w:rPr>
          <w:rFonts w:ascii="Times New Roman" w:hAnsi="Times New Roman"/>
          <w:b w:val="0"/>
          <w:sz w:val="20"/>
          <w:szCs w:val="20"/>
        </w:rPr>
        <w:t>71</w:t>
      </w:r>
      <w:r w:rsidRPr="00DC5F00">
        <w:rPr>
          <w:rFonts w:ascii="Times New Roman" w:hAnsi="Times New Roman"/>
          <w:b w:val="0"/>
          <w:sz w:val="20"/>
          <w:szCs w:val="20"/>
        </w:rPr>
        <w:t>/2019</w:t>
      </w:r>
      <w:r w:rsidR="00A51618">
        <w:rPr>
          <w:rFonts w:ascii="Times New Roman" w:hAnsi="Times New Roman"/>
          <w:b w:val="0"/>
          <w:sz w:val="20"/>
          <w:szCs w:val="20"/>
        </w:rPr>
        <w:t xml:space="preserve"> por meio do</w:t>
      </w:r>
      <w:r w:rsidR="00737C6C" w:rsidRPr="00607498">
        <w:rPr>
          <w:rFonts w:ascii="Times New Roman" w:hAnsi="Times New Roman"/>
          <w:b w:val="0"/>
          <w:sz w:val="20"/>
          <w:szCs w:val="20"/>
        </w:rPr>
        <w:t xml:space="preserve"> </w:t>
      </w:r>
      <w:r w:rsidR="00A51618">
        <w:rPr>
          <w:rFonts w:ascii="Times New Roman" w:hAnsi="Times New Roman"/>
          <w:b w:val="0"/>
          <w:sz w:val="20"/>
          <w:szCs w:val="20"/>
        </w:rPr>
        <w:t>Pregão Presencial</w:t>
      </w:r>
      <w:r w:rsidRPr="00DC5F00">
        <w:rPr>
          <w:rFonts w:ascii="Times New Roman" w:hAnsi="Times New Roman"/>
          <w:b w:val="0"/>
          <w:sz w:val="20"/>
          <w:szCs w:val="20"/>
        </w:rPr>
        <w:t xml:space="preserve"> nº. 0</w:t>
      </w:r>
      <w:r w:rsidR="00A51618">
        <w:rPr>
          <w:rFonts w:ascii="Times New Roman" w:hAnsi="Times New Roman"/>
          <w:b w:val="0"/>
          <w:sz w:val="20"/>
          <w:szCs w:val="20"/>
        </w:rPr>
        <w:t>4</w:t>
      </w:r>
      <w:r w:rsidR="0007119F">
        <w:rPr>
          <w:rFonts w:ascii="Times New Roman" w:hAnsi="Times New Roman"/>
          <w:b w:val="0"/>
          <w:sz w:val="20"/>
          <w:szCs w:val="20"/>
        </w:rPr>
        <w:t>7</w:t>
      </w:r>
      <w:r w:rsidRPr="00DC5F00">
        <w:rPr>
          <w:rFonts w:ascii="Times New Roman" w:hAnsi="Times New Roman"/>
          <w:b w:val="0"/>
          <w:sz w:val="20"/>
          <w:szCs w:val="20"/>
        </w:rPr>
        <w:t>/2019</w:t>
      </w:r>
      <w:r w:rsidRPr="00607498">
        <w:rPr>
          <w:rFonts w:ascii="Times New Roman" w:hAnsi="Times New Roman"/>
          <w:b w:val="0"/>
          <w:sz w:val="20"/>
          <w:szCs w:val="20"/>
        </w:rPr>
        <w:t xml:space="preserve"> </w:t>
      </w:r>
      <w:r w:rsidR="00136872" w:rsidRPr="00607498">
        <w:rPr>
          <w:rFonts w:ascii="Times New Roman" w:hAnsi="Times New Roman"/>
          <w:b w:val="0"/>
          <w:sz w:val="20"/>
          <w:szCs w:val="20"/>
        </w:rPr>
        <w:t>r</w:t>
      </w:r>
      <w:r w:rsidR="00A01384" w:rsidRPr="00607498">
        <w:rPr>
          <w:rFonts w:ascii="Times New Roman" w:hAnsi="Times New Roman"/>
          <w:b w:val="0"/>
          <w:sz w:val="20"/>
          <w:szCs w:val="20"/>
        </w:rPr>
        <w:t>egido</w:t>
      </w:r>
      <w:r w:rsidRPr="00607498">
        <w:rPr>
          <w:rFonts w:ascii="Times New Roman" w:hAnsi="Times New Roman"/>
          <w:b w:val="0"/>
          <w:sz w:val="20"/>
          <w:szCs w:val="20"/>
        </w:rPr>
        <w:t xml:space="preserve"> pelo disposto na Lei nº </w:t>
      </w:r>
      <w:r w:rsidR="00A01384" w:rsidRPr="00607498">
        <w:rPr>
          <w:rFonts w:ascii="Times New Roman" w:hAnsi="Times New Roman"/>
          <w:b w:val="0"/>
          <w:sz w:val="20"/>
          <w:szCs w:val="20"/>
        </w:rPr>
        <w:t>8</w:t>
      </w:r>
      <w:r w:rsidRPr="00607498">
        <w:rPr>
          <w:rFonts w:ascii="Times New Roman" w:hAnsi="Times New Roman"/>
          <w:b w:val="0"/>
          <w:sz w:val="20"/>
          <w:szCs w:val="20"/>
        </w:rPr>
        <w:t>.</w:t>
      </w:r>
      <w:r w:rsidR="00A01384" w:rsidRPr="00607498">
        <w:rPr>
          <w:rFonts w:ascii="Times New Roman" w:hAnsi="Times New Roman"/>
          <w:b w:val="0"/>
          <w:sz w:val="20"/>
          <w:szCs w:val="20"/>
        </w:rPr>
        <w:t>666 de 1993</w:t>
      </w:r>
      <w:r w:rsidRPr="00607498">
        <w:rPr>
          <w:rFonts w:ascii="Times New Roman" w:hAnsi="Times New Roman"/>
          <w:b w:val="0"/>
          <w:sz w:val="20"/>
          <w:szCs w:val="20"/>
        </w:rPr>
        <w:t xml:space="preserve"> </w:t>
      </w:r>
      <w:r w:rsidR="00DE777C" w:rsidRPr="00607498">
        <w:rPr>
          <w:rFonts w:ascii="Times New Roman" w:hAnsi="Times New Roman"/>
          <w:b w:val="0"/>
          <w:sz w:val="20"/>
          <w:szCs w:val="20"/>
        </w:rPr>
        <w:t>e</w:t>
      </w:r>
      <w:r w:rsidRPr="00607498">
        <w:rPr>
          <w:rFonts w:ascii="Times New Roman" w:hAnsi="Times New Roman"/>
          <w:b w:val="0"/>
          <w:sz w:val="20"/>
          <w:szCs w:val="20"/>
        </w:rPr>
        <w:t xml:space="preserve"> demais normas pertinentes.</w:t>
      </w:r>
    </w:p>
    <w:p w:rsidR="008E41EA" w:rsidRPr="00607498" w:rsidRDefault="008E41EA" w:rsidP="007F7635">
      <w:pPr>
        <w:jc w:val="both"/>
        <w:rPr>
          <w:sz w:val="20"/>
          <w:szCs w:val="20"/>
        </w:rPr>
      </w:pPr>
    </w:p>
    <w:p w:rsidR="008E41EA" w:rsidRPr="00607498" w:rsidRDefault="008E41EA" w:rsidP="007F7635">
      <w:pPr>
        <w:pBdr>
          <w:top w:val="double" w:sz="6" w:space="0" w:color="auto"/>
          <w:bottom w:val="double" w:sz="6" w:space="0" w:color="auto"/>
        </w:pBdr>
        <w:shd w:val="clear" w:color="auto" w:fill="E8E8E8"/>
        <w:rPr>
          <w:b/>
          <w:sz w:val="20"/>
          <w:szCs w:val="20"/>
        </w:rPr>
      </w:pPr>
      <w:r w:rsidRPr="00607498">
        <w:rPr>
          <w:b/>
          <w:sz w:val="20"/>
          <w:szCs w:val="20"/>
        </w:rPr>
        <w:t>2. CLÁUSULA SEGUNDA – DO OBJETO</w:t>
      </w:r>
      <w:r w:rsidR="00A31577" w:rsidRPr="00607498">
        <w:rPr>
          <w:b/>
          <w:sz w:val="20"/>
          <w:szCs w:val="20"/>
        </w:rPr>
        <w:t xml:space="preserve"> E SECRETARIA REQUISITANTE</w:t>
      </w:r>
    </w:p>
    <w:p w:rsidR="00DC5F00" w:rsidRPr="0007119F" w:rsidRDefault="00AA762D" w:rsidP="007F7635">
      <w:pPr>
        <w:jc w:val="both"/>
        <w:rPr>
          <w:sz w:val="20"/>
          <w:szCs w:val="20"/>
        </w:rPr>
      </w:pPr>
      <w:r w:rsidRPr="0007119F">
        <w:rPr>
          <w:b/>
          <w:spacing w:val="4"/>
          <w:sz w:val="20"/>
          <w:szCs w:val="20"/>
        </w:rPr>
        <w:t>2.1.</w:t>
      </w:r>
      <w:r w:rsidR="00082FB2" w:rsidRPr="0007119F">
        <w:rPr>
          <w:b/>
          <w:spacing w:val="4"/>
          <w:sz w:val="20"/>
          <w:szCs w:val="20"/>
        </w:rPr>
        <w:t xml:space="preserve"> </w:t>
      </w:r>
      <w:r w:rsidR="003B5F1B" w:rsidRPr="0007119F">
        <w:rPr>
          <w:spacing w:val="4"/>
          <w:sz w:val="20"/>
          <w:szCs w:val="20"/>
        </w:rPr>
        <w:t>O</w:t>
      </w:r>
      <w:r w:rsidR="003B5F1B" w:rsidRPr="0007119F">
        <w:rPr>
          <w:b/>
          <w:spacing w:val="4"/>
          <w:sz w:val="20"/>
          <w:szCs w:val="20"/>
        </w:rPr>
        <w:t xml:space="preserve"> </w:t>
      </w:r>
      <w:r w:rsidR="00DD2D35" w:rsidRPr="0007119F">
        <w:rPr>
          <w:sz w:val="20"/>
          <w:szCs w:val="20"/>
        </w:rPr>
        <w:t>objeto d</w:t>
      </w:r>
      <w:r w:rsidR="00B81491" w:rsidRPr="0007119F">
        <w:rPr>
          <w:sz w:val="20"/>
          <w:szCs w:val="20"/>
        </w:rPr>
        <w:t>o</w:t>
      </w:r>
      <w:r w:rsidR="00DD2D35" w:rsidRPr="0007119F">
        <w:rPr>
          <w:sz w:val="20"/>
          <w:szCs w:val="20"/>
        </w:rPr>
        <w:t xml:space="preserve"> presente</w:t>
      </w:r>
      <w:r w:rsidR="00B81491" w:rsidRPr="0007119F">
        <w:rPr>
          <w:sz w:val="20"/>
          <w:szCs w:val="20"/>
        </w:rPr>
        <w:t xml:space="preserve"> contrato é</w:t>
      </w:r>
      <w:r w:rsidR="008311F8" w:rsidRPr="0007119F">
        <w:rPr>
          <w:b/>
          <w:sz w:val="20"/>
          <w:szCs w:val="20"/>
        </w:rPr>
        <w:t xml:space="preserve"> </w:t>
      </w:r>
      <w:r w:rsidR="008311F8" w:rsidRPr="0007119F">
        <w:rPr>
          <w:sz w:val="20"/>
          <w:szCs w:val="20"/>
        </w:rPr>
        <w:t xml:space="preserve">a </w:t>
      </w:r>
      <w:r w:rsidR="0007119F" w:rsidRPr="0007119F">
        <w:rPr>
          <w:b/>
          <w:sz w:val="20"/>
          <w:szCs w:val="20"/>
        </w:rPr>
        <w:t>aquisição de aparelho de ultrassom para uso hospitalar, visando atender as necessidades da Secretaria Municipal de Saúde</w:t>
      </w:r>
      <w:r w:rsidR="0007119F">
        <w:rPr>
          <w:b/>
          <w:sz w:val="20"/>
          <w:szCs w:val="20"/>
        </w:rPr>
        <w:t>.</w:t>
      </w:r>
    </w:p>
    <w:p w:rsidR="00BA329D" w:rsidRPr="0007119F" w:rsidRDefault="0045766D" w:rsidP="007F7635">
      <w:pPr>
        <w:pStyle w:val="Corpodetexto"/>
        <w:ind w:right="49"/>
        <w:jc w:val="both"/>
        <w:rPr>
          <w:spacing w:val="-5"/>
          <w:sz w:val="20"/>
          <w:szCs w:val="20"/>
        </w:rPr>
      </w:pPr>
      <w:r w:rsidRPr="0007119F">
        <w:rPr>
          <w:b/>
          <w:sz w:val="20"/>
          <w:szCs w:val="20"/>
        </w:rPr>
        <w:t>2.2.</w:t>
      </w:r>
      <w:r w:rsidRPr="0007119F">
        <w:rPr>
          <w:sz w:val="20"/>
          <w:szCs w:val="20"/>
        </w:rPr>
        <w:t xml:space="preserve"> Integram este contrato, como se nele estivessem transcritos, o </w:t>
      </w:r>
      <w:r w:rsidRPr="0007119F">
        <w:rPr>
          <w:spacing w:val="-4"/>
          <w:sz w:val="20"/>
          <w:szCs w:val="20"/>
        </w:rPr>
        <w:t xml:space="preserve">Termo </w:t>
      </w:r>
      <w:r w:rsidR="00062032" w:rsidRPr="0007119F">
        <w:rPr>
          <w:sz w:val="20"/>
          <w:szCs w:val="20"/>
        </w:rPr>
        <w:t>de Referência do E</w:t>
      </w:r>
      <w:r w:rsidRPr="0007119F">
        <w:rPr>
          <w:sz w:val="20"/>
          <w:szCs w:val="20"/>
        </w:rPr>
        <w:t xml:space="preserve">dital de </w:t>
      </w:r>
      <w:r w:rsidR="00062032" w:rsidRPr="0007119F">
        <w:rPr>
          <w:sz w:val="20"/>
          <w:szCs w:val="20"/>
        </w:rPr>
        <w:t>L</w:t>
      </w:r>
      <w:r w:rsidRPr="0007119F">
        <w:rPr>
          <w:sz w:val="20"/>
          <w:szCs w:val="20"/>
        </w:rPr>
        <w:t xml:space="preserve">icitação e a Proposta Comercial apresentada pela </w:t>
      </w:r>
      <w:r w:rsidR="00BA329D" w:rsidRPr="0007119F">
        <w:rPr>
          <w:spacing w:val="-5"/>
          <w:sz w:val="20"/>
          <w:szCs w:val="20"/>
        </w:rPr>
        <w:t>CONTRATADA.</w:t>
      </w:r>
    </w:p>
    <w:p w:rsidR="00DD2D35" w:rsidRPr="0007119F" w:rsidRDefault="00674DC2" w:rsidP="007F7635">
      <w:pPr>
        <w:jc w:val="both"/>
        <w:rPr>
          <w:sz w:val="20"/>
          <w:szCs w:val="20"/>
        </w:rPr>
      </w:pPr>
      <w:r w:rsidRPr="0007119F">
        <w:rPr>
          <w:b/>
          <w:sz w:val="20"/>
          <w:szCs w:val="20"/>
        </w:rPr>
        <w:t>2.3.</w:t>
      </w:r>
      <w:r w:rsidR="004839AE" w:rsidRPr="0007119F">
        <w:rPr>
          <w:sz w:val="20"/>
          <w:szCs w:val="20"/>
        </w:rPr>
        <w:t xml:space="preserve"> </w:t>
      </w:r>
      <w:r w:rsidR="00DD2D35" w:rsidRPr="0007119F">
        <w:rPr>
          <w:sz w:val="20"/>
          <w:szCs w:val="20"/>
        </w:rPr>
        <w:t>Secretaria requisitante:</w:t>
      </w:r>
    </w:p>
    <w:p w:rsidR="00DD2D35" w:rsidRPr="0007119F" w:rsidRDefault="00DD2D35" w:rsidP="007F7635">
      <w:pPr>
        <w:pStyle w:val="PargrafodaLista"/>
        <w:widowControl w:val="0"/>
        <w:numPr>
          <w:ilvl w:val="0"/>
          <w:numId w:val="1"/>
        </w:numPr>
        <w:tabs>
          <w:tab w:val="left" w:pos="2292"/>
        </w:tabs>
        <w:autoSpaceDE w:val="0"/>
        <w:autoSpaceDN w:val="0"/>
        <w:spacing w:after="0" w:line="240" w:lineRule="auto"/>
        <w:rPr>
          <w:rFonts w:ascii="Times New Roman" w:hAnsi="Times New Roman" w:cs="Times New Roman"/>
          <w:sz w:val="20"/>
          <w:szCs w:val="20"/>
        </w:rPr>
      </w:pPr>
      <w:r w:rsidRPr="0007119F">
        <w:rPr>
          <w:rFonts w:ascii="Times New Roman" w:hAnsi="Times New Roman" w:cs="Times New Roman"/>
          <w:sz w:val="20"/>
          <w:szCs w:val="20"/>
        </w:rPr>
        <w:t>Secretaria Municipal de</w:t>
      </w:r>
      <w:r w:rsidR="00ED4B97" w:rsidRPr="0007119F">
        <w:rPr>
          <w:rFonts w:ascii="Times New Roman" w:hAnsi="Times New Roman" w:cs="Times New Roman"/>
          <w:sz w:val="20"/>
          <w:szCs w:val="20"/>
        </w:rPr>
        <w:t xml:space="preserve"> Saúde</w:t>
      </w:r>
    </w:p>
    <w:p w:rsidR="004E52E5" w:rsidRPr="00607498" w:rsidRDefault="004E52E5" w:rsidP="007F7635">
      <w:pPr>
        <w:jc w:val="both"/>
        <w:rPr>
          <w:b/>
          <w:sz w:val="20"/>
          <w:szCs w:val="20"/>
        </w:rPr>
      </w:pPr>
    </w:p>
    <w:p w:rsidR="008E41EA" w:rsidRPr="00607498" w:rsidRDefault="008E41EA" w:rsidP="007F7635">
      <w:pPr>
        <w:pBdr>
          <w:top w:val="double" w:sz="6" w:space="0" w:color="auto"/>
          <w:bottom w:val="double" w:sz="6" w:space="0" w:color="auto"/>
        </w:pBdr>
        <w:shd w:val="clear" w:color="auto" w:fill="E8E8E8"/>
        <w:rPr>
          <w:b/>
          <w:sz w:val="20"/>
          <w:szCs w:val="20"/>
        </w:rPr>
      </w:pPr>
      <w:r w:rsidRPr="00607498">
        <w:rPr>
          <w:b/>
          <w:sz w:val="20"/>
          <w:szCs w:val="20"/>
        </w:rPr>
        <w:t>3. CLÁUSULA TERCEIRA – DAS OBRIGAÇÕES DAS PARTES</w:t>
      </w:r>
    </w:p>
    <w:p w:rsidR="008971A9" w:rsidRPr="008971A9" w:rsidRDefault="008971A9" w:rsidP="008971A9">
      <w:pPr>
        <w:spacing w:line="276" w:lineRule="auto"/>
        <w:jc w:val="both"/>
        <w:rPr>
          <w:rFonts w:eastAsia="Microsoft YaHei"/>
          <w:b/>
          <w:sz w:val="20"/>
          <w:szCs w:val="20"/>
        </w:rPr>
      </w:pPr>
      <w:r w:rsidRPr="008971A9">
        <w:rPr>
          <w:rFonts w:eastAsia="Microsoft YaHei"/>
          <w:b/>
          <w:sz w:val="20"/>
          <w:szCs w:val="20"/>
        </w:rPr>
        <w:t>São obrigações da contratante:</w:t>
      </w:r>
    </w:p>
    <w:p w:rsidR="008971A9" w:rsidRPr="00BF4755" w:rsidRDefault="008971A9" w:rsidP="002B2801">
      <w:pPr>
        <w:pStyle w:val="PargrafodaLista"/>
        <w:spacing w:after="0" w:line="240" w:lineRule="auto"/>
        <w:ind w:left="0"/>
        <w:jc w:val="both"/>
        <w:rPr>
          <w:rFonts w:ascii="Times New Roman" w:eastAsia="Microsoft YaHei" w:hAnsi="Times New Roman" w:cs="Times New Roman"/>
          <w:b/>
          <w:sz w:val="20"/>
          <w:szCs w:val="20"/>
        </w:rPr>
      </w:pPr>
      <w:r w:rsidRPr="00BF4755">
        <w:rPr>
          <w:rFonts w:ascii="Times New Roman" w:eastAsia="Microsoft YaHei" w:hAnsi="Times New Roman" w:cs="Times New Roman"/>
          <w:b/>
          <w:sz w:val="20"/>
          <w:szCs w:val="20"/>
        </w:rPr>
        <w:t>3.1.</w:t>
      </w:r>
      <w:r w:rsidRPr="00BF4755">
        <w:rPr>
          <w:rFonts w:ascii="Times New Roman" w:eastAsia="Microsoft YaHei" w:hAnsi="Times New Roman" w:cs="Times New Roman"/>
          <w:sz w:val="20"/>
          <w:szCs w:val="20"/>
        </w:rPr>
        <w:t xml:space="preserve"> Exigir o cumprimento de todas as obrigações assumidas pela Contratada, de acordo com as cláusulas contratuais e os termos de sua proposta;</w:t>
      </w:r>
    </w:p>
    <w:p w:rsidR="008971A9" w:rsidRPr="00D77FBD" w:rsidRDefault="008971A9" w:rsidP="002B2801">
      <w:pPr>
        <w:pStyle w:val="PargrafodaLista"/>
        <w:numPr>
          <w:ilvl w:val="1"/>
          <w:numId w:val="12"/>
        </w:numPr>
        <w:spacing w:after="0" w:line="240" w:lineRule="auto"/>
        <w:jc w:val="both"/>
        <w:rPr>
          <w:rFonts w:ascii="Times New Roman" w:eastAsia="Microsoft YaHei" w:hAnsi="Times New Roman" w:cs="Times New Roman"/>
          <w:sz w:val="20"/>
          <w:szCs w:val="20"/>
        </w:rPr>
      </w:pPr>
      <w:r w:rsidRPr="00D77FBD">
        <w:rPr>
          <w:rFonts w:ascii="Times New Roman" w:eastAsia="Microsoft YaHei" w:hAnsi="Times New Roman" w:cs="Times New Roman"/>
          <w:sz w:val="20"/>
          <w:szCs w:val="20"/>
        </w:rPr>
        <w:t xml:space="preserve">Efetuar o pagamento em conformidade com a Cláusula </w:t>
      </w:r>
      <w:r w:rsidR="00465B4A" w:rsidRPr="00D77FBD">
        <w:rPr>
          <w:rFonts w:ascii="Times New Roman" w:eastAsia="Microsoft YaHei" w:hAnsi="Times New Roman" w:cs="Times New Roman"/>
          <w:sz w:val="20"/>
          <w:szCs w:val="20"/>
        </w:rPr>
        <w:t>Quarta</w:t>
      </w:r>
      <w:r w:rsidRPr="00D77FBD">
        <w:rPr>
          <w:rFonts w:ascii="Times New Roman" w:eastAsia="Microsoft YaHei" w:hAnsi="Times New Roman" w:cs="Times New Roman"/>
          <w:sz w:val="20"/>
          <w:szCs w:val="20"/>
        </w:rPr>
        <w:t xml:space="preserve"> deste </w:t>
      </w:r>
      <w:r w:rsidR="00465B4A" w:rsidRPr="00D77FBD">
        <w:rPr>
          <w:rFonts w:ascii="Times New Roman" w:eastAsia="Microsoft YaHei" w:hAnsi="Times New Roman" w:cs="Times New Roman"/>
          <w:sz w:val="20"/>
          <w:szCs w:val="20"/>
        </w:rPr>
        <w:t>instrumento</w:t>
      </w:r>
      <w:r w:rsidRPr="00D77FBD">
        <w:rPr>
          <w:rFonts w:ascii="Times New Roman" w:eastAsia="Microsoft YaHei" w:hAnsi="Times New Roman" w:cs="Times New Roman"/>
          <w:sz w:val="20"/>
          <w:szCs w:val="20"/>
        </w:rPr>
        <w:t>;</w:t>
      </w:r>
    </w:p>
    <w:p w:rsidR="008971A9" w:rsidRPr="00BF4755" w:rsidRDefault="008971A9" w:rsidP="002B2801">
      <w:pPr>
        <w:pStyle w:val="PargrafodaLista"/>
        <w:numPr>
          <w:ilvl w:val="1"/>
          <w:numId w:val="12"/>
        </w:numPr>
        <w:spacing w:after="0" w:line="240" w:lineRule="auto"/>
        <w:jc w:val="both"/>
        <w:rPr>
          <w:rFonts w:ascii="Times New Roman" w:eastAsia="Microsoft YaHei" w:hAnsi="Times New Roman" w:cs="Times New Roman"/>
          <w:b/>
          <w:sz w:val="20"/>
          <w:szCs w:val="20"/>
        </w:rPr>
      </w:pPr>
      <w:r w:rsidRPr="00BF4755">
        <w:rPr>
          <w:rFonts w:ascii="Times New Roman" w:eastAsia="Microsoft YaHei" w:hAnsi="Times New Roman" w:cs="Times New Roman"/>
          <w:sz w:val="20"/>
          <w:szCs w:val="20"/>
        </w:rPr>
        <w:t>Prestar as informações e os esclarecimentos pertinentes que venham a ser solicitados pela Contratada;</w:t>
      </w:r>
    </w:p>
    <w:p w:rsidR="008971A9" w:rsidRPr="00BF4755" w:rsidRDefault="008971A9" w:rsidP="002B2801">
      <w:pPr>
        <w:pStyle w:val="PargrafodaLista"/>
        <w:numPr>
          <w:ilvl w:val="1"/>
          <w:numId w:val="12"/>
        </w:numPr>
        <w:spacing w:after="0" w:line="240" w:lineRule="auto"/>
        <w:jc w:val="both"/>
        <w:rPr>
          <w:rFonts w:ascii="Times New Roman" w:eastAsia="Microsoft YaHei" w:hAnsi="Times New Roman" w:cs="Times New Roman"/>
          <w:b/>
          <w:sz w:val="20"/>
          <w:szCs w:val="20"/>
        </w:rPr>
      </w:pPr>
      <w:r w:rsidRPr="00BF4755">
        <w:rPr>
          <w:rFonts w:ascii="Times New Roman" w:eastAsia="Microsoft YaHei" w:hAnsi="Times New Roman" w:cs="Times New Roman"/>
          <w:sz w:val="20"/>
          <w:szCs w:val="20"/>
        </w:rPr>
        <w:t>Fiscalizar a manutenção, pela Contratada, das condições de habilitação e qualificação exigidas no inciso XIII do art. 55 da Lei n° 8.666/93.</w:t>
      </w:r>
    </w:p>
    <w:p w:rsidR="008971A9" w:rsidRPr="00BF4755" w:rsidRDefault="008971A9" w:rsidP="002B2801">
      <w:pPr>
        <w:jc w:val="both"/>
        <w:rPr>
          <w:rFonts w:eastAsia="Microsoft YaHei"/>
          <w:b/>
          <w:sz w:val="20"/>
          <w:szCs w:val="20"/>
        </w:rPr>
      </w:pPr>
      <w:r w:rsidRPr="00BF4755">
        <w:rPr>
          <w:b/>
          <w:sz w:val="20"/>
          <w:szCs w:val="20"/>
        </w:rPr>
        <w:t>São obrigações da contratada:</w:t>
      </w:r>
    </w:p>
    <w:p w:rsidR="008971A9" w:rsidRPr="00BF4755" w:rsidRDefault="008971A9" w:rsidP="002B2801">
      <w:pPr>
        <w:pStyle w:val="PargrafodaLista"/>
        <w:numPr>
          <w:ilvl w:val="1"/>
          <w:numId w:val="12"/>
        </w:numPr>
        <w:spacing w:after="0" w:line="240" w:lineRule="auto"/>
        <w:jc w:val="both"/>
        <w:rPr>
          <w:rFonts w:ascii="Times New Roman" w:hAnsi="Times New Roman" w:cs="Times New Roman"/>
          <w:sz w:val="20"/>
          <w:szCs w:val="20"/>
        </w:rPr>
      </w:pPr>
      <w:r w:rsidRPr="00BF4755">
        <w:rPr>
          <w:rFonts w:ascii="Times New Roman" w:hAnsi="Times New Roman" w:cs="Times New Roman"/>
          <w:sz w:val="20"/>
          <w:szCs w:val="20"/>
        </w:rPr>
        <w:t>Realizar a entrega do produto de acor</w:t>
      </w:r>
      <w:r w:rsidR="002B2801">
        <w:rPr>
          <w:rFonts w:ascii="Times New Roman" w:hAnsi="Times New Roman" w:cs="Times New Roman"/>
          <w:sz w:val="20"/>
          <w:szCs w:val="20"/>
        </w:rPr>
        <w:t>.</w:t>
      </w:r>
      <w:r w:rsidRPr="00BF4755">
        <w:rPr>
          <w:rFonts w:ascii="Times New Roman" w:hAnsi="Times New Roman" w:cs="Times New Roman"/>
          <w:sz w:val="20"/>
          <w:szCs w:val="20"/>
        </w:rPr>
        <w:t>do com o disposto neste termo;</w:t>
      </w:r>
    </w:p>
    <w:p w:rsidR="00783D7C" w:rsidRDefault="008971A9" w:rsidP="004D7C66">
      <w:pPr>
        <w:pStyle w:val="PargrafodaLista"/>
        <w:numPr>
          <w:ilvl w:val="1"/>
          <w:numId w:val="12"/>
        </w:numPr>
        <w:spacing w:after="0" w:line="240" w:lineRule="auto"/>
        <w:jc w:val="both"/>
        <w:rPr>
          <w:rFonts w:ascii="Times New Roman" w:hAnsi="Times New Roman" w:cs="Times New Roman"/>
          <w:sz w:val="20"/>
          <w:szCs w:val="20"/>
        </w:rPr>
      </w:pPr>
      <w:r w:rsidRPr="00783D7C">
        <w:rPr>
          <w:rFonts w:ascii="Times New Roman" w:hAnsi="Times New Roman" w:cs="Times New Roman"/>
          <w:sz w:val="20"/>
          <w:szCs w:val="20"/>
        </w:rPr>
        <w:t>Fornecer garantia de fábrica de no mínimo 24 (vinte e quatro) meses</w:t>
      </w:r>
      <w:r w:rsidR="00783D7C">
        <w:rPr>
          <w:rFonts w:ascii="Times New Roman" w:hAnsi="Times New Roman" w:cs="Times New Roman"/>
          <w:sz w:val="20"/>
          <w:szCs w:val="20"/>
        </w:rPr>
        <w:t>;</w:t>
      </w:r>
    </w:p>
    <w:p w:rsidR="008971A9" w:rsidRPr="00783D7C" w:rsidRDefault="008971A9" w:rsidP="004D7C66">
      <w:pPr>
        <w:pStyle w:val="PargrafodaLista"/>
        <w:numPr>
          <w:ilvl w:val="1"/>
          <w:numId w:val="12"/>
        </w:numPr>
        <w:spacing w:after="0" w:line="240" w:lineRule="auto"/>
        <w:jc w:val="both"/>
        <w:rPr>
          <w:rFonts w:ascii="Times New Roman" w:hAnsi="Times New Roman" w:cs="Times New Roman"/>
          <w:sz w:val="20"/>
          <w:szCs w:val="20"/>
        </w:rPr>
      </w:pPr>
      <w:r w:rsidRPr="00783D7C">
        <w:rPr>
          <w:rFonts w:ascii="Times New Roman" w:hAnsi="Times New Roman" w:cs="Times New Roman"/>
          <w:sz w:val="20"/>
          <w:szCs w:val="20"/>
        </w:rPr>
        <w:t>Cumprir satisfatoriamente fielmente o Contrato, executando-o sob sua inteira responsabilidade, vedada sua transferência a terceiros, total ou parcial;</w:t>
      </w:r>
    </w:p>
    <w:p w:rsidR="008971A9" w:rsidRPr="00BF4755" w:rsidRDefault="008971A9" w:rsidP="002B2801">
      <w:pPr>
        <w:pStyle w:val="PargrafodaLista"/>
        <w:numPr>
          <w:ilvl w:val="1"/>
          <w:numId w:val="12"/>
        </w:numPr>
        <w:spacing w:after="0" w:line="240" w:lineRule="auto"/>
        <w:jc w:val="both"/>
        <w:rPr>
          <w:rFonts w:ascii="Times New Roman" w:hAnsi="Times New Roman" w:cs="Times New Roman"/>
          <w:sz w:val="20"/>
          <w:szCs w:val="20"/>
        </w:rPr>
      </w:pPr>
      <w:r w:rsidRPr="00BF4755">
        <w:rPr>
          <w:rFonts w:ascii="Times New Roman" w:hAnsi="Times New Roman" w:cs="Times New Roman"/>
          <w:sz w:val="20"/>
          <w:szCs w:val="20"/>
        </w:rPr>
        <w:t>Responsabilizar-se por todos os encargos que incidirem sobre a execução da ata de registro de preços e o contrato;</w:t>
      </w:r>
    </w:p>
    <w:p w:rsidR="008971A9" w:rsidRDefault="008971A9" w:rsidP="007F7635">
      <w:pPr>
        <w:ind w:left="284"/>
        <w:jc w:val="both"/>
        <w:rPr>
          <w:b/>
          <w:sz w:val="20"/>
        </w:rPr>
      </w:pPr>
    </w:p>
    <w:p w:rsidR="008E41EA" w:rsidRPr="00607498" w:rsidRDefault="008E41EA" w:rsidP="007F7635">
      <w:pPr>
        <w:pBdr>
          <w:top w:val="double" w:sz="6" w:space="0" w:color="auto"/>
          <w:bottom w:val="double" w:sz="6" w:space="0" w:color="auto"/>
        </w:pBdr>
        <w:shd w:val="clear" w:color="auto" w:fill="E8E8E8"/>
        <w:rPr>
          <w:b/>
          <w:sz w:val="20"/>
          <w:szCs w:val="20"/>
        </w:rPr>
      </w:pPr>
      <w:r w:rsidRPr="00607498">
        <w:rPr>
          <w:b/>
          <w:sz w:val="20"/>
          <w:szCs w:val="20"/>
        </w:rPr>
        <w:t>4. CLÁUSULA QUARTA – DO PREÇO E DAS CONDIÇÕES DE PAGAMENTO</w:t>
      </w:r>
    </w:p>
    <w:p w:rsidR="00E41978" w:rsidRDefault="00E41978" w:rsidP="00E41978">
      <w:pPr>
        <w:pStyle w:val="PargrafodaLista"/>
        <w:spacing w:after="0" w:line="276" w:lineRule="auto"/>
        <w:ind w:left="0"/>
        <w:jc w:val="both"/>
        <w:rPr>
          <w:rFonts w:ascii="Times New Roman" w:hAnsi="Times New Roman" w:cs="Times New Roman"/>
          <w:sz w:val="20"/>
          <w:szCs w:val="20"/>
        </w:rPr>
      </w:pPr>
      <w:r w:rsidRPr="004A1ADF">
        <w:rPr>
          <w:rFonts w:ascii="Times New Roman" w:hAnsi="Times New Roman" w:cs="Times New Roman"/>
          <w:b/>
          <w:sz w:val="20"/>
          <w:szCs w:val="20"/>
        </w:rPr>
        <w:t>4.1.</w:t>
      </w:r>
      <w:r w:rsidRPr="00E41978">
        <w:rPr>
          <w:rFonts w:ascii="Times New Roman" w:hAnsi="Times New Roman" w:cs="Times New Roman"/>
          <w:sz w:val="20"/>
          <w:szCs w:val="20"/>
        </w:rPr>
        <w:t xml:space="preserve"> O pagamento será efetuado, em até </w:t>
      </w:r>
      <w:r w:rsidRPr="00E41978">
        <w:rPr>
          <w:rFonts w:ascii="Times New Roman" w:hAnsi="Times New Roman" w:cs="Times New Roman"/>
          <w:b/>
          <w:sz w:val="20"/>
          <w:szCs w:val="20"/>
        </w:rPr>
        <w:t>10 dias</w:t>
      </w:r>
      <w:r w:rsidRPr="00E41978">
        <w:rPr>
          <w:rFonts w:ascii="Times New Roman" w:hAnsi="Times New Roman" w:cs="Times New Roman"/>
          <w:sz w:val="20"/>
          <w:szCs w:val="20"/>
        </w:rPr>
        <w:t>, através de crédito em conta corrente bancária, devendo a empresa vencedora apresentar o número de conta, o banco e a agência junto ao corpo da Nota Fiscal ou em anexo.</w:t>
      </w:r>
      <w:r w:rsidR="004B4906">
        <w:rPr>
          <w:rFonts w:ascii="Times New Roman" w:hAnsi="Times New Roman" w:cs="Times New Roman"/>
          <w:sz w:val="20"/>
          <w:szCs w:val="20"/>
        </w:rPr>
        <w:t xml:space="preserve"> O presente contrato tem o valor de:</w:t>
      </w:r>
    </w:p>
    <w:p w:rsidR="004B4906" w:rsidRDefault="004B4906" w:rsidP="00E41978">
      <w:pPr>
        <w:pStyle w:val="PargrafodaLista"/>
        <w:spacing w:after="0" w:line="276" w:lineRule="auto"/>
        <w:ind w:left="0"/>
        <w:jc w:val="both"/>
        <w:rPr>
          <w:rFonts w:ascii="Times New Roman" w:hAnsi="Times New Roman" w:cs="Times New Roman"/>
          <w:sz w:val="20"/>
          <w:szCs w:val="20"/>
        </w:rPr>
      </w:pPr>
    </w:p>
    <w:p w:rsidR="004B4906" w:rsidRDefault="004B4906" w:rsidP="00E41978">
      <w:pPr>
        <w:pStyle w:val="PargrafodaLista"/>
        <w:spacing w:after="0" w:line="276" w:lineRule="auto"/>
        <w:ind w:left="0"/>
        <w:jc w:val="both"/>
        <w:rPr>
          <w:rFonts w:ascii="Times New Roman" w:hAnsi="Times New Roman" w:cs="Times New Roman"/>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2995"/>
        <w:gridCol w:w="783"/>
        <w:gridCol w:w="1555"/>
        <w:gridCol w:w="992"/>
        <w:gridCol w:w="1418"/>
        <w:gridCol w:w="1275"/>
      </w:tblGrid>
      <w:tr w:rsidR="004B4906" w:rsidRPr="004B4906" w:rsidTr="004B4906">
        <w:tc>
          <w:tcPr>
            <w:tcW w:w="0" w:type="auto"/>
            <w:shd w:val="clear" w:color="auto" w:fill="auto"/>
          </w:tcPr>
          <w:p w:rsidR="004B4906" w:rsidRPr="004B4906" w:rsidRDefault="004B4906" w:rsidP="00035559">
            <w:pPr>
              <w:rPr>
                <w:b/>
                <w:bCs/>
                <w:sz w:val="20"/>
              </w:rPr>
            </w:pPr>
            <w:r w:rsidRPr="004B4906">
              <w:rPr>
                <w:b/>
                <w:bCs/>
                <w:sz w:val="20"/>
              </w:rPr>
              <w:lastRenderedPageBreak/>
              <w:t>Item</w:t>
            </w:r>
          </w:p>
        </w:tc>
        <w:tc>
          <w:tcPr>
            <w:tcW w:w="0" w:type="auto"/>
            <w:shd w:val="clear" w:color="auto" w:fill="auto"/>
          </w:tcPr>
          <w:p w:rsidR="004B4906" w:rsidRPr="004B4906" w:rsidRDefault="004B4906" w:rsidP="00035559">
            <w:pPr>
              <w:rPr>
                <w:b/>
                <w:bCs/>
                <w:sz w:val="20"/>
              </w:rPr>
            </w:pPr>
            <w:r w:rsidRPr="004B4906">
              <w:rPr>
                <w:b/>
                <w:bCs/>
                <w:sz w:val="20"/>
              </w:rPr>
              <w:t>Descrição</w:t>
            </w:r>
          </w:p>
        </w:tc>
        <w:tc>
          <w:tcPr>
            <w:tcW w:w="0" w:type="auto"/>
            <w:shd w:val="clear" w:color="auto" w:fill="auto"/>
          </w:tcPr>
          <w:p w:rsidR="004B4906" w:rsidRPr="004B4906" w:rsidRDefault="004B4906" w:rsidP="00035559">
            <w:pPr>
              <w:rPr>
                <w:b/>
                <w:bCs/>
                <w:sz w:val="20"/>
              </w:rPr>
            </w:pPr>
            <w:r w:rsidRPr="004B4906">
              <w:rPr>
                <w:b/>
                <w:bCs/>
                <w:sz w:val="20"/>
              </w:rPr>
              <w:t>Marca</w:t>
            </w:r>
          </w:p>
        </w:tc>
        <w:tc>
          <w:tcPr>
            <w:tcW w:w="1555" w:type="dxa"/>
            <w:shd w:val="clear" w:color="auto" w:fill="auto"/>
          </w:tcPr>
          <w:p w:rsidR="004B4906" w:rsidRPr="004B4906" w:rsidRDefault="004B4906" w:rsidP="00035559">
            <w:pPr>
              <w:rPr>
                <w:b/>
                <w:bCs/>
                <w:sz w:val="20"/>
              </w:rPr>
            </w:pPr>
            <w:r w:rsidRPr="004B4906">
              <w:rPr>
                <w:b/>
                <w:bCs/>
                <w:sz w:val="20"/>
              </w:rPr>
              <w:t>Quantidade</w:t>
            </w:r>
          </w:p>
        </w:tc>
        <w:tc>
          <w:tcPr>
            <w:tcW w:w="992" w:type="dxa"/>
            <w:shd w:val="clear" w:color="auto" w:fill="auto"/>
          </w:tcPr>
          <w:p w:rsidR="004B4906" w:rsidRPr="004B4906" w:rsidRDefault="004B4906" w:rsidP="00035559">
            <w:pPr>
              <w:rPr>
                <w:b/>
                <w:bCs/>
                <w:sz w:val="20"/>
              </w:rPr>
            </w:pPr>
            <w:r w:rsidRPr="004B4906">
              <w:rPr>
                <w:b/>
                <w:bCs/>
                <w:sz w:val="20"/>
              </w:rPr>
              <w:t>Unidade</w:t>
            </w:r>
          </w:p>
        </w:tc>
        <w:tc>
          <w:tcPr>
            <w:tcW w:w="1418" w:type="dxa"/>
            <w:shd w:val="clear" w:color="auto" w:fill="auto"/>
          </w:tcPr>
          <w:p w:rsidR="004B4906" w:rsidRPr="004B4906" w:rsidRDefault="004B4906" w:rsidP="00035559">
            <w:pPr>
              <w:rPr>
                <w:b/>
                <w:bCs/>
                <w:sz w:val="20"/>
              </w:rPr>
            </w:pPr>
            <w:r w:rsidRPr="004B4906">
              <w:rPr>
                <w:b/>
                <w:bCs/>
                <w:sz w:val="20"/>
              </w:rPr>
              <w:t>Valor do Item</w:t>
            </w:r>
          </w:p>
        </w:tc>
        <w:tc>
          <w:tcPr>
            <w:tcW w:w="1275" w:type="dxa"/>
            <w:shd w:val="clear" w:color="auto" w:fill="auto"/>
          </w:tcPr>
          <w:p w:rsidR="004B4906" w:rsidRPr="004B4906" w:rsidRDefault="004B4906" w:rsidP="00035559">
            <w:pPr>
              <w:rPr>
                <w:b/>
                <w:bCs/>
                <w:sz w:val="20"/>
              </w:rPr>
            </w:pPr>
            <w:r w:rsidRPr="004B4906">
              <w:rPr>
                <w:b/>
                <w:bCs/>
                <w:sz w:val="20"/>
              </w:rPr>
              <w:t>Valor Total</w:t>
            </w:r>
          </w:p>
        </w:tc>
      </w:tr>
      <w:tr w:rsidR="004B4906" w:rsidRPr="004B4906" w:rsidTr="004B4906">
        <w:tc>
          <w:tcPr>
            <w:tcW w:w="9634" w:type="dxa"/>
            <w:gridSpan w:val="7"/>
            <w:shd w:val="clear" w:color="auto" w:fill="auto"/>
          </w:tcPr>
          <w:p w:rsidR="004B4906" w:rsidRPr="004B4906" w:rsidRDefault="004B4906" w:rsidP="00035559">
            <w:pPr>
              <w:rPr>
                <w:b/>
                <w:bCs/>
                <w:sz w:val="20"/>
              </w:rPr>
            </w:pPr>
            <w:r w:rsidRPr="004B4906">
              <w:rPr>
                <w:b/>
                <w:bCs/>
                <w:sz w:val="20"/>
              </w:rPr>
              <w:t>GE HEALTHCARE DO BRASIL COMERCIO E SERVIÇOS PARA EQUIPAMENTO</w:t>
            </w:r>
          </w:p>
        </w:tc>
      </w:tr>
      <w:tr w:rsidR="004B4906" w:rsidRPr="004B4906" w:rsidTr="004B4906">
        <w:tc>
          <w:tcPr>
            <w:tcW w:w="0" w:type="auto"/>
            <w:shd w:val="clear" w:color="auto" w:fill="auto"/>
          </w:tcPr>
          <w:p w:rsidR="004B4906" w:rsidRPr="004B4906" w:rsidRDefault="004B4906" w:rsidP="00035559">
            <w:pPr>
              <w:rPr>
                <w:b/>
                <w:bCs/>
                <w:sz w:val="20"/>
              </w:rPr>
            </w:pPr>
            <w:r w:rsidRPr="004B4906">
              <w:rPr>
                <w:b/>
                <w:bCs/>
                <w:sz w:val="20"/>
              </w:rPr>
              <w:t>001</w:t>
            </w:r>
          </w:p>
        </w:tc>
        <w:tc>
          <w:tcPr>
            <w:tcW w:w="0" w:type="auto"/>
            <w:shd w:val="clear" w:color="auto" w:fill="auto"/>
          </w:tcPr>
          <w:p w:rsidR="004B4906" w:rsidRPr="004B4906" w:rsidRDefault="004B4906" w:rsidP="00035559">
            <w:pPr>
              <w:rPr>
                <w:b/>
                <w:bCs/>
                <w:sz w:val="20"/>
              </w:rPr>
            </w:pPr>
            <w:r w:rsidRPr="004B4906">
              <w:rPr>
                <w:b/>
                <w:bCs/>
                <w:sz w:val="20"/>
              </w:rPr>
              <w:t>APARELHO DE ULTRASSOM</w:t>
            </w:r>
          </w:p>
        </w:tc>
        <w:tc>
          <w:tcPr>
            <w:tcW w:w="0" w:type="auto"/>
            <w:shd w:val="clear" w:color="auto" w:fill="auto"/>
          </w:tcPr>
          <w:p w:rsidR="004B4906" w:rsidRPr="004B4906" w:rsidRDefault="004B4906" w:rsidP="00035559">
            <w:pPr>
              <w:rPr>
                <w:b/>
                <w:bCs/>
                <w:sz w:val="20"/>
              </w:rPr>
            </w:pPr>
            <w:r w:rsidRPr="004B4906">
              <w:rPr>
                <w:b/>
                <w:bCs/>
                <w:sz w:val="20"/>
              </w:rPr>
              <w:t>GE</w:t>
            </w:r>
          </w:p>
        </w:tc>
        <w:tc>
          <w:tcPr>
            <w:tcW w:w="1555" w:type="dxa"/>
            <w:shd w:val="clear" w:color="auto" w:fill="auto"/>
          </w:tcPr>
          <w:p w:rsidR="004B4906" w:rsidRPr="004B4906" w:rsidRDefault="004B4906" w:rsidP="00035559">
            <w:pPr>
              <w:rPr>
                <w:b/>
                <w:bCs/>
                <w:sz w:val="20"/>
              </w:rPr>
            </w:pPr>
            <w:r w:rsidRPr="004B4906">
              <w:rPr>
                <w:b/>
                <w:bCs/>
                <w:sz w:val="20"/>
              </w:rPr>
              <w:t>1</w:t>
            </w:r>
          </w:p>
        </w:tc>
        <w:tc>
          <w:tcPr>
            <w:tcW w:w="992" w:type="dxa"/>
            <w:shd w:val="clear" w:color="auto" w:fill="auto"/>
          </w:tcPr>
          <w:p w:rsidR="004B4906" w:rsidRPr="004B4906" w:rsidRDefault="004B4906" w:rsidP="00035559">
            <w:pPr>
              <w:rPr>
                <w:b/>
                <w:bCs/>
                <w:sz w:val="20"/>
              </w:rPr>
            </w:pPr>
            <w:r w:rsidRPr="004B4906">
              <w:rPr>
                <w:b/>
                <w:bCs/>
                <w:sz w:val="20"/>
              </w:rPr>
              <w:t>UN</w:t>
            </w:r>
          </w:p>
        </w:tc>
        <w:tc>
          <w:tcPr>
            <w:tcW w:w="1418" w:type="dxa"/>
            <w:shd w:val="clear" w:color="auto" w:fill="auto"/>
          </w:tcPr>
          <w:p w:rsidR="004B4906" w:rsidRPr="004B4906" w:rsidRDefault="004B4906" w:rsidP="00035559">
            <w:pPr>
              <w:jc w:val="right"/>
              <w:rPr>
                <w:b/>
                <w:bCs/>
                <w:sz w:val="20"/>
              </w:rPr>
            </w:pPr>
            <w:r w:rsidRPr="004B4906">
              <w:rPr>
                <w:b/>
                <w:bCs/>
                <w:sz w:val="20"/>
              </w:rPr>
              <w:t>113.900,00</w:t>
            </w:r>
          </w:p>
        </w:tc>
        <w:tc>
          <w:tcPr>
            <w:tcW w:w="1275" w:type="dxa"/>
            <w:shd w:val="clear" w:color="auto" w:fill="auto"/>
          </w:tcPr>
          <w:p w:rsidR="004B4906" w:rsidRPr="004B4906" w:rsidRDefault="004B4906" w:rsidP="00035559">
            <w:pPr>
              <w:jc w:val="right"/>
              <w:rPr>
                <w:b/>
                <w:bCs/>
                <w:sz w:val="20"/>
              </w:rPr>
            </w:pPr>
            <w:r w:rsidRPr="004B4906">
              <w:rPr>
                <w:b/>
                <w:bCs/>
                <w:sz w:val="20"/>
              </w:rPr>
              <w:t>113.900,00</w:t>
            </w:r>
          </w:p>
        </w:tc>
      </w:tr>
      <w:tr w:rsidR="004B4906" w:rsidRPr="004B4906" w:rsidTr="004B4906">
        <w:tc>
          <w:tcPr>
            <w:tcW w:w="9634" w:type="dxa"/>
            <w:gridSpan w:val="7"/>
            <w:shd w:val="clear" w:color="auto" w:fill="auto"/>
          </w:tcPr>
          <w:p w:rsidR="004B4906" w:rsidRPr="004B4906" w:rsidRDefault="004B4906" w:rsidP="00035559">
            <w:pPr>
              <w:jc w:val="right"/>
              <w:rPr>
                <w:b/>
                <w:bCs/>
                <w:sz w:val="20"/>
              </w:rPr>
            </w:pPr>
            <w:r w:rsidRPr="004B4906">
              <w:rPr>
                <w:b/>
                <w:bCs/>
                <w:sz w:val="20"/>
              </w:rPr>
              <w:t xml:space="preserve">Total Geral: </w:t>
            </w:r>
            <w:r>
              <w:rPr>
                <w:b/>
                <w:bCs/>
                <w:sz w:val="20"/>
              </w:rPr>
              <w:t xml:space="preserve">R$ </w:t>
            </w:r>
            <w:r w:rsidRPr="004B4906">
              <w:rPr>
                <w:b/>
                <w:bCs/>
                <w:sz w:val="20"/>
              </w:rPr>
              <w:t>113.900,00</w:t>
            </w:r>
          </w:p>
        </w:tc>
      </w:tr>
    </w:tbl>
    <w:p w:rsidR="004B4906" w:rsidRDefault="004B4906" w:rsidP="00284972">
      <w:pPr>
        <w:pStyle w:val="Default"/>
        <w:jc w:val="both"/>
        <w:rPr>
          <w:rFonts w:ascii="Times New Roman" w:hAnsi="Times New Roman" w:cs="Times New Roman"/>
          <w:b/>
          <w:sz w:val="20"/>
          <w:szCs w:val="20"/>
        </w:rPr>
      </w:pPr>
    </w:p>
    <w:p w:rsidR="00284972" w:rsidRPr="00E41978" w:rsidRDefault="00A95A5D" w:rsidP="00284972">
      <w:pPr>
        <w:pStyle w:val="Default"/>
        <w:jc w:val="both"/>
        <w:rPr>
          <w:rFonts w:ascii="Times New Roman" w:hAnsi="Times New Roman" w:cs="Times New Roman"/>
          <w:sz w:val="20"/>
          <w:szCs w:val="20"/>
        </w:rPr>
      </w:pPr>
      <w:r w:rsidRPr="00E41978">
        <w:rPr>
          <w:rFonts w:ascii="Times New Roman" w:hAnsi="Times New Roman" w:cs="Times New Roman"/>
          <w:b/>
          <w:sz w:val="20"/>
          <w:szCs w:val="20"/>
        </w:rPr>
        <w:t>4.</w:t>
      </w:r>
      <w:r w:rsidR="004A1ADF">
        <w:rPr>
          <w:rFonts w:ascii="Times New Roman" w:hAnsi="Times New Roman" w:cs="Times New Roman"/>
          <w:b/>
          <w:sz w:val="20"/>
          <w:szCs w:val="20"/>
        </w:rPr>
        <w:t>2</w:t>
      </w:r>
      <w:r w:rsidR="00284972" w:rsidRPr="00E41978">
        <w:rPr>
          <w:rFonts w:ascii="Times New Roman" w:hAnsi="Times New Roman" w:cs="Times New Roman"/>
          <w:b/>
          <w:sz w:val="20"/>
          <w:szCs w:val="20"/>
        </w:rPr>
        <w:t>.</w:t>
      </w:r>
      <w:r w:rsidR="00284972" w:rsidRPr="00E41978">
        <w:rPr>
          <w:rFonts w:ascii="Times New Roman" w:hAnsi="Times New Roman" w:cs="Times New Roman"/>
          <w:sz w:val="20"/>
          <w:szCs w:val="20"/>
        </w:rPr>
        <w:t xml:space="preserve"> Será efetuado através de crédito em conta corrente bancária, devendo o licitante vencedor apresentar o número de conta, o banco e a agência junto ao corpo da Nota Fiscal ou em anexo. </w:t>
      </w:r>
    </w:p>
    <w:p w:rsidR="00284972" w:rsidRPr="00E41978" w:rsidRDefault="00A95A5D" w:rsidP="00284972">
      <w:pPr>
        <w:autoSpaceDE w:val="0"/>
        <w:autoSpaceDN w:val="0"/>
        <w:adjustRightInd w:val="0"/>
        <w:jc w:val="both"/>
        <w:outlineLvl w:val="3"/>
        <w:rPr>
          <w:sz w:val="20"/>
          <w:szCs w:val="20"/>
        </w:rPr>
      </w:pPr>
      <w:r w:rsidRPr="00E41978">
        <w:rPr>
          <w:b/>
          <w:sz w:val="20"/>
          <w:szCs w:val="20"/>
        </w:rPr>
        <w:t>4</w:t>
      </w:r>
      <w:r w:rsidR="00284972" w:rsidRPr="00E41978">
        <w:rPr>
          <w:b/>
          <w:sz w:val="20"/>
          <w:szCs w:val="20"/>
        </w:rPr>
        <w:t>.</w:t>
      </w:r>
      <w:r w:rsidR="004A1ADF">
        <w:rPr>
          <w:b/>
          <w:sz w:val="20"/>
          <w:szCs w:val="20"/>
        </w:rPr>
        <w:t>2</w:t>
      </w:r>
      <w:r w:rsidRPr="00E41978">
        <w:rPr>
          <w:b/>
          <w:sz w:val="20"/>
          <w:szCs w:val="20"/>
        </w:rPr>
        <w:t>.1.</w:t>
      </w:r>
      <w:r w:rsidR="00284972" w:rsidRPr="00E41978">
        <w:rPr>
          <w:sz w:val="20"/>
          <w:szCs w:val="20"/>
        </w:rPr>
        <w:t xml:space="preserve"> Em caso de alteração de conta bancária, deverá comunicar, formalmente, à Secretaria Municipal de Fazenda para que seja feita a retificação da conta cadastrada.</w:t>
      </w:r>
    </w:p>
    <w:p w:rsidR="00284972" w:rsidRPr="00E41978" w:rsidRDefault="00A95A5D" w:rsidP="00284972">
      <w:pPr>
        <w:jc w:val="both"/>
        <w:rPr>
          <w:rFonts w:eastAsia="Microsoft YaHei"/>
          <w:b/>
          <w:sz w:val="20"/>
          <w:szCs w:val="20"/>
        </w:rPr>
      </w:pPr>
      <w:r w:rsidRPr="00E41978">
        <w:rPr>
          <w:b/>
          <w:bCs/>
          <w:sz w:val="20"/>
          <w:szCs w:val="20"/>
        </w:rPr>
        <w:t>4.</w:t>
      </w:r>
      <w:r w:rsidR="004A1ADF">
        <w:rPr>
          <w:b/>
          <w:bCs/>
          <w:sz w:val="20"/>
          <w:szCs w:val="20"/>
        </w:rPr>
        <w:t>3</w:t>
      </w:r>
      <w:r w:rsidR="00284972" w:rsidRPr="00E41978">
        <w:rPr>
          <w:b/>
          <w:bCs/>
          <w:sz w:val="20"/>
          <w:szCs w:val="20"/>
        </w:rPr>
        <w:t xml:space="preserve">. </w:t>
      </w:r>
      <w:r w:rsidR="00284972" w:rsidRPr="00E41978">
        <w:rPr>
          <w:sz w:val="20"/>
          <w:szCs w:val="20"/>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A048EB" w:rsidRPr="00607498" w:rsidRDefault="00A048EB" w:rsidP="007F7635">
      <w:pPr>
        <w:jc w:val="both"/>
        <w:rPr>
          <w:sz w:val="20"/>
          <w:szCs w:val="20"/>
        </w:rPr>
      </w:pPr>
    </w:p>
    <w:p w:rsidR="008E41EA" w:rsidRPr="00607498" w:rsidRDefault="00997D16" w:rsidP="007F7635">
      <w:pPr>
        <w:pBdr>
          <w:top w:val="double" w:sz="6" w:space="0" w:color="auto"/>
          <w:bottom w:val="double" w:sz="6" w:space="0" w:color="auto"/>
        </w:pBdr>
        <w:shd w:val="clear" w:color="auto" w:fill="E8E8E8"/>
        <w:rPr>
          <w:b/>
          <w:sz w:val="20"/>
          <w:szCs w:val="20"/>
        </w:rPr>
      </w:pPr>
      <w:r>
        <w:rPr>
          <w:b/>
          <w:sz w:val="20"/>
          <w:szCs w:val="20"/>
        </w:rPr>
        <w:t>5</w:t>
      </w:r>
      <w:r w:rsidR="008E41EA" w:rsidRPr="00607498">
        <w:rPr>
          <w:b/>
          <w:sz w:val="20"/>
          <w:szCs w:val="20"/>
        </w:rPr>
        <w:t xml:space="preserve">. CLÁUSULA </w:t>
      </w:r>
      <w:r w:rsidR="00D57B41">
        <w:rPr>
          <w:b/>
          <w:sz w:val="20"/>
          <w:szCs w:val="20"/>
        </w:rPr>
        <w:t>QUIN</w:t>
      </w:r>
      <w:r>
        <w:rPr>
          <w:b/>
          <w:sz w:val="20"/>
          <w:szCs w:val="20"/>
        </w:rPr>
        <w:t>TA</w:t>
      </w:r>
      <w:r w:rsidR="008E41EA" w:rsidRPr="00607498">
        <w:rPr>
          <w:b/>
          <w:sz w:val="20"/>
          <w:szCs w:val="20"/>
        </w:rPr>
        <w:t xml:space="preserve"> – DA DOTAÇÃO ORÇAMENTÁRIA</w:t>
      </w:r>
      <w:r w:rsidR="000B74A8">
        <w:rPr>
          <w:b/>
          <w:sz w:val="20"/>
          <w:szCs w:val="20"/>
        </w:rPr>
        <w:t xml:space="preserve"> E DO VALOR</w:t>
      </w:r>
    </w:p>
    <w:p w:rsidR="007E6C64" w:rsidRPr="005C64A9" w:rsidRDefault="00997D16" w:rsidP="007F7635">
      <w:pPr>
        <w:jc w:val="both"/>
        <w:rPr>
          <w:rFonts w:eastAsia="Microsoft YaHei"/>
          <w:sz w:val="20"/>
          <w:szCs w:val="20"/>
        </w:rPr>
      </w:pPr>
      <w:r>
        <w:rPr>
          <w:rFonts w:eastAsia="Microsoft YaHei"/>
          <w:b/>
          <w:sz w:val="20"/>
          <w:szCs w:val="20"/>
        </w:rPr>
        <w:t>5</w:t>
      </w:r>
      <w:r w:rsidR="007E6C64" w:rsidRPr="005C64A9">
        <w:rPr>
          <w:rFonts w:eastAsia="Microsoft YaHei"/>
          <w:b/>
          <w:sz w:val="20"/>
          <w:szCs w:val="20"/>
        </w:rPr>
        <w:t>.1.</w:t>
      </w:r>
      <w:r w:rsidR="007E6C64" w:rsidRPr="005C64A9">
        <w:rPr>
          <w:rFonts w:eastAsia="Microsoft YaHei"/>
          <w:sz w:val="20"/>
          <w:szCs w:val="20"/>
        </w:rPr>
        <w:t xml:space="preserve"> A despesa com a aquisiç</w:t>
      </w:r>
      <w:r w:rsidR="00607498" w:rsidRPr="005C64A9">
        <w:rPr>
          <w:rFonts w:eastAsia="Microsoft YaHei"/>
          <w:sz w:val="20"/>
          <w:szCs w:val="20"/>
        </w:rPr>
        <w:t>ão</w:t>
      </w:r>
      <w:r w:rsidR="007E6C64" w:rsidRPr="005C64A9">
        <w:rPr>
          <w:rFonts w:eastAsia="Microsoft YaHei"/>
          <w:sz w:val="20"/>
          <w:szCs w:val="20"/>
        </w:rPr>
        <w:t xml:space="preserve"> correrá à conta da dotaç</w:t>
      </w:r>
      <w:r w:rsidR="00952179" w:rsidRPr="005C64A9">
        <w:rPr>
          <w:rFonts w:eastAsia="Microsoft YaHei"/>
          <w:sz w:val="20"/>
          <w:szCs w:val="20"/>
        </w:rPr>
        <w:t>ão orçamentária abaixo, relativa</w:t>
      </w:r>
      <w:r w:rsidR="007E6C64" w:rsidRPr="005C64A9">
        <w:rPr>
          <w:rFonts w:eastAsia="Microsoft YaHei"/>
          <w:sz w:val="20"/>
          <w:szCs w:val="20"/>
        </w:rPr>
        <w:t xml:space="preserve"> ao exercício de 2019:</w:t>
      </w:r>
    </w:p>
    <w:tbl>
      <w:tblPr>
        <w:tblW w:w="9828" w:type="dxa"/>
        <w:tblLayout w:type="fixed"/>
        <w:tblCellMar>
          <w:left w:w="70" w:type="dxa"/>
          <w:right w:w="70" w:type="dxa"/>
        </w:tblCellMar>
        <w:tblLook w:val="0000" w:firstRow="0" w:lastRow="0" w:firstColumn="0" w:lastColumn="0" w:noHBand="0" w:noVBand="0"/>
      </w:tblPr>
      <w:tblGrid>
        <w:gridCol w:w="9828"/>
      </w:tblGrid>
      <w:tr w:rsidR="00607498" w:rsidRPr="005C64A9" w:rsidTr="0059048C">
        <w:tc>
          <w:tcPr>
            <w:tcW w:w="9828" w:type="dxa"/>
          </w:tcPr>
          <w:p w:rsidR="0059048C" w:rsidRPr="005C64A9" w:rsidRDefault="005C64A9" w:rsidP="007F7635">
            <w:pPr>
              <w:jc w:val="both"/>
              <w:rPr>
                <w:b/>
                <w:noProof/>
                <w:sz w:val="20"/>
                <w:szCs w:val="20"/>
              </w:rPr>
            </w:pPr>
            <w:r w:rsidRPr="005C64A9">
              <w:rPr>
                <w:rFonts w:eastAsia="Microsoft YaHei"/>
                <w:b/>
                <w:sz w:val="20"/>
                <w:szCs w:val="20"/>
              </w:rPr>
              <w:t>438 - 02.05.01.10.302.1001.2024.3.3.90.39.00.Outros Serv. Terceiros - Pessoa Jurídica</w:t>
            </w:r>
          </w:p>
        </w:tc>
      </w:tr>
    </w:tbl>
    <w:p w:rsidR="007E6C64" w:rsidRPr="005C64A9" w:rsidRDefault="00997D16" w:rsidP="007F7635">
      <w:pPr>
        <w:jc w:val="both"/>
        <w:rPr>
          <w:rFonts w:eastAsia="Microsoft YaHei"/>
          <w:sz w:val="20"/>
          <w:szCs w:val="20"/>
        </w:rPr>
      </w:pPr>
      <w:r>
        <w:rPr>
          <w:rFonts w:eastAsia="Microsoft YaHei"/>
          <w:b/>
          <w:sz w:val="20"/>
          <w:szCs w:val="20"/>
        </w:rPr>
        <w:t>5</w:t>
      </w:r>
      <w:r w:rsidR="007E6C64" w:rsidRPr="005C64A9">
        <w:rPr>
          <w:rFonts w:eastAsia="Microsoft YaHei"/>
          <w:b/>
          <w:sz w:val="20"/>
          <w:szCs w:val="20"/>
        </w:rPr>
        <w:t>.2.</w:t>
      </w:r>
      <w:r w:rsidR="007E6C64" w:rsidRPr="005C64A9">
        <w:rPr>
          <w:rFonts w:eastAsia="Microsoft YaHei"/>
          <w:sz w:val="20"/>
          <w:szCs w:val="20"/>
        </w:rPr>
        <w:t xml:space="preserve"> Havendo necessidade, poderão ser acrescentadas novas dotações ao processo por meio de apostilamento de ficha.</w:t>
      </w:r>
    </w:p>
    <w:p w:rsidR="008E41EA" w:rsidRPr="00607498" w:rsidRDefault="008E41EA" w:rsidP="007F7635">
      <w:pPr>
        <w:rPr>
          <w:rFonts w:eastAsia="Microsoft YaHei"/>
          <w:sz w:val="20"/>
          <w:szCs w:val="20"/>
        </w:rPr>
      </w:pPr>
    </w:p>
    <w:p w:rsidR="008E41EA" w:rsidRPr="00607498" w:rsidRDefault="00997D16" w:rsidP="004E26F1">
      <w:pPr>
        <w:pBdr>
          <w:top w:val="double" w:sz="6" w:space="0" w:color="auto"/>
          <w:bottom w:val="double" w:sz="6" w:space="0" w:color="auto"/>
        </w:pBdr>
        <w:shd w:val="clear" w:color="auto" w:fill="E8E8E8"/>
        <w:rPr>
          <w:b/>
          <w:sz w:val="20"/>
          <w:szCs w:val="20"/>
        </w:rPr>
      </w:pPr>
      <w:r>
        <w:rPr>
          <w:b/>
          <w:sz w:val="20"/>
          <w:szCs w:val="20"/>
        </w:rPr>
        <w:t>6</w:t>
      </w:r>
      <w:r w:rsidR="008E41EA" w:rsidRPr="00607498">
        <w:rPr>
          <w:b/>
          <w:sz w:val="20"/>
          <w:szCs w:val="20"/>
        </w:rPr>
        <w:t xml:space="preserve">. CLÁUSULA </w:t>
      </w:r>
      <w:r>
        <w:rPr>
          <w:b/>
          <w:sz w:val="20"/>
          <w:szCs w:val="20"/>
        </w:rPr>
        <w:t>SEXT</w:t>
      </w:r>
      <w:r w:rsidR="007968B1" w:rsidRPr="00607498">
        <w:rPr>
          <w:b/>
          <w:sz w:val="20"/>
          <w:szCs w:val="20"/>
        </w:rPr>
        <w:t>A</w:t>
      </w:r>
      <w:r w:rsidR="008E41EA" w:rsidRPr="00607498">
        <w:rPr>
          <w:b/>
          <w:sz w:val="20"/>
          <w:szCs w:val="20"/>
        </w:rPr>
        <w:t xml:space="preserve"> –</w:t>
      </w:r>
      <w:r w:rsidR="00D70CE0" w:rsidRPr="00607498">
        <w:rPr>
          <w:b/>
          <w:sz w:val="20"/>
          <w:szCs w:val="20"/>
        </w:rPr>
        <w:t xml:space="preserve"> </w:t>
      </w:r>
      <w:r w:rsidR="008E41EA" w:rsidRPr="00607498">
        <w:rPr>
          <w:b/>
          <w:sz w:val="20"/>
          <w:szCs w:val="20"/>
        </w:rPr>
        <w:t xml:space="preserve">DO </w:t>
      </w:r>
      <w:r w:rsidR="000D18BE" w:rsidRPr="00607498">
        <w:rPr>
          <w:b/>
          <w:sz w:val="20"/>
          <w:szCs w:val="20"/>
        </w:rPr>
        <w:t>CONTRATO</w:t>
      </w:r>
    </w:p>
    <w:p w:rsidR="004E26F1" w:rsidRPr="004E26F1" w:rsidRDefault="004E26F1" w:rsidP="004E26F1">
      <w:pPr>
        <w:jc w:val="both"/>
        <w:rPr>
          <w:color w:val="000000"/>
          <w:sz w:val="20"/>
          <w:szCs w:val="20"/>
        </w:rPr>
      </w:pPr>
      <w:r w:rsidRPr="004E26F1">
        <w:rPr>
          <w:b/>
          <w:color w:val="000000"/>
          <w:sz w:val="20"/>
          <w:szCs w:val="20"/>
        </w:rPr>
        <w:t>6.1.</w:t>
      </w:r>
      <w:r w:rsidRPr="004E26F1">
        <w:rPr>
          <w:color w:val="000000"/>
          <w:sz w:val="20"/>
          <w:szCs w:val="20"/>
        </w:rPr>
        <w:t xml:space="preserve"> O contrato terá vigência </w:t>
      </w:r>
      <w:r w:rsidR="003437CE">
        <w:rPr>
          <w:color w:val="000000"/>
          <w:sz w:val="20"/>
          <w:szCs w:val="20"/>
        </w:rPr>
        <w:t xml:space="preserve">de 90 (noventa) dias a contar da data de sua assinatura, findando em </w:t>
      </w:r>
      <w:r w:rsidR="003437CE" w:rsidRPr="003437CE">
        <w:rPr>
          <w:b/>
          <w:color w:val="000000"/>
          <w:sz w:val="20"/>
          <w:szCs w:val="20"/>
        </w:rPr>
        <w:t>03</w:t>
      </w:r>
      <w:r w:rsidRPr="00E824B1">
        <w:rPr>
          <w:b/>
          <w:color w:val="000000"/>
          <w:sz w:val="20"/>
          <w:szCs w:val="20"/>
        </w:rPr>
        <w:t xml:space="preserve"> de </w:t>
      </w:r>
      <w:r w:rsidR="003437CE">
        <w:rPr>
          <w:b/>
          <w:color w:val="000000"/>
          <w:sz w:val="20"/>
          <w:szCs w:val="20"/>
        </w:rPr>
        <w:t xml:space="preserve">março </w:t>
      </w:r>
      <w:bookmarkStart w:id="0" w:name="_GoBack"/>
      <w:bookmarkEnd w:id="0"/>
      <w:r w:rsidRPr="00E824B1">
        <w:rPr>
          <w:b/>
          <w:color w:val="000000"/>
          <w:sz w:val="20"/>
          <w:szCs w:val="20"/>
        </w:rPr>
        <w:t>de 2019.</w:t>
      </w:r>
    </w:p>
    <w:p w:rsidR="004E26F1" w:rsidRPr="004E26F1" w:rsidRDefault="004E26F1" w:rsidP="004E26F1">
      <w:pPr>
        <w:jc w:val="both"/>
        <w:rPr>
          <w:color w:val="000000"/>
          <w:sz w:val="20"/>
          <w:szCs w:val="20"/>
        </w:rPr>
      </w:pPr>
      <w:r>
        <w:rPr>
          <w:b/>
          <w:color w:val="000000"/>
          <w:sz w:val="20"/>
          <w:szCs w:val="20"/>
        </w:rPr>
        <w:t>6.</w:t>
      </w:r>
      <w:r w:rsidRPr="004E26F1">
        <w:rPr>
          <w:b/>
          <w:color w:val="000000"/>
          <w:sz w:val="20"/>
          <w:szCs w:val="20"/>
        </w:rPr>
        <w:t>2.</w:t>
      </w:r>
      <w:r w:rsidRPr="004E26F1">
        <w:rPr>
          <w:color w:val="000000"/>
          <w:sz w:val="20"/>
          <w:szCs w:val="20"/>
        </w:rPr>
        <w:t xml:space="preserve"> Como condição de assinatura do contrato, a licitante vencedora do certame deverá apresentar </w:t>
      </w:r>
      <w:r w:rsidRPr="004E26F1">
        <w:rPr>
          <w:b/>
          <w:bCs/>
          <w:sz w:val="20"/>
          <w:szCs w:val="20"/>
        </w:rPr>
        <w:t xml:space="preserve">Certificado de Boas Práticas </w:t>
      </w:r>
      <w:r w:rsidRPr="004E26F1">
        <w:rPr>
          <w:sz w:val="20"/>
          <w:szCs w:val="20"/>
        </w:rPr>
        <w:t xml:space="preserve">de Fabricação e Controle por Linha de Produção/Produtos, emitido pela </w:t>
      </w:r>
      <w:r w:rsidRPr="004E26F1">
        <w:rPr>
          <w:b/>
          <w:bCs/>
          <w:sz w:val="20"/>
          <w:szCs w:val="20"/>
        </w:rPr>
        <w:t xml:space="preserve">ANVISA </w:t>
      </w:r>
      <w:r w:rsidRPr="004E26F1">
        <w:rPr>
          <w:sz w:val="20"/>
          <w:szCs w:val="20"/>
        </w:rPr>
        <w:t>em vigor.</w:t>
      </w:r>
    </w:p>
    <w:p w:rsidR="004E26F1" w:rsidRPr="004E26F1" w:rsidRDefault="004E26F1" w:rsidP="004E26F1">
      <w:pPr>
        <w:jc w:val="both"/>
        <w:rPr>
          <w:sz w:val="20"/>
          <w:szCs w:val="20"/>
        </w:rPr>
      </w:pPr>
      <w:r>
        <w:rPr>
          <w:b/>
          <w:color w:val="000000"/>
          <w:sz w:val="20"/>
          <w:szCs w:val="20"/>
        </w:rPr>
        <w:t>6.</w:t>
      </w:r>
      <w:r w:rsidRPr="004E26F1">
        <w:rPr>
          <w:b/>
          <w:color w:val="000000"/>
          <w:sz w:val="20"/>
          <w:szCs w:val="20"/>
        </w:rPr>
        <w:t>3.</w:t>
      </w:r>
      <w:r w:rsidRPr="004E26F1">
        <w:rPr>
          <w:color w:val="000000"/>
          <w:sz w:val="20"/>
          <w:szCs w:val="20"/>
        </w:rPr>
        <w:t xml:space="preserve"> Considerando o fim do exercício fiscal estar próximo, bem como pelo prazo máximo de entrega, o contrato poderá ser prorrogado</w:t>
      </w:r>
      <w:r w:rsidRPr="004E26F1">
        <w:rPr>
          <w:sz w:val="20"/>
          <w:szCs w:val="20"/>
        </w:rPr>
        <w:t xml:space="preserve"> conforme disposto no Art. 57 da Lei 8.666/93.</w:t>
      </w:r>
    </w:p>
    <w:p w:rsidR="004E26F1" w:rsidRPr="004E26F1" w:rsidRDefault="004E26F1" w:rsidP="004E26F1">
      <w:pPr>
        <w:autoSpaceDE w:val="0"/>
        <w:autoSpaceDN w:val="0"/>
        <w:adjustRightInd w:val="0"/>
        <w:jc w:val="both"/>
        <w:rPr>
          <w:sz w:val="20"/>
          <w:szCs w:val="20"/>
        </w:rPr>
      </w:pPr>
      <w:r>
        <w:rPr>
          <w:b/>
          <w:color w:val="000000"/>
          <w:sz w:val="20"/>
          <w:szCs w:val="20"/>
        </w:rPr>
        <w:t>6.</w:t>
      </w:r>
      <w:r w:rsidRPr="004E26F1">
        <w:rPr>
          <w:b/>
          <w:color w:val="000000"/>
          <w:sz w:val="20"/>
          <w:szCs w:val="20"/>
        </w:rPr>
        <w:t xml:space="preserve">4. </w:t>
      </w:r>
      <w:r w:rsidRPr="004E26F1">
        <w:rPr>
          <w:sz w:val="20"/>
          <w:szCs w:val="20"/>
        </w:rPr>
        <w:t>A fiscalização será realizada pela secretaria responsável pelo recebimento e acompanhamento da execução do contrato.</w:t>
      </w:r>
    </w:p>
    <w:p w:rsidR="004E26F1" w:rsidRPr="004E26F1" w:rsidRDefault="004E26F1" w:rsidP="004E26F1">
      <w:pPr>
        <w:jc w:val="both"/>
        <w:rPr>
          <w:color w:val="000000"/>
          <w:sz w:val="20"/>
          <w:szCs w:val="20"/>
        </w:rPr>
      </w:pPr>
      <w:r>
        <w:rPr>
          <w:b/>
          <w:color w:val="000000"/>
          <w:sz w:val="20"/>
          <w:szCs w:val="20"/>
        </w:rPr>
        <w:t>6.</w:t>
      </w:r>
      <w:r w:rsidRPr="004E26F1">
        <w:rPr>
          <w:b/>
          <w:color w:val="000000"/>
          <w:sz w:val="20"/>
          <w:szCs w:val="20"/>
        </w:rPr>
        <w:t>5.</w:t>
      </w:r>
      <w:r w:rsidRPr="004E26F1">
        <w:rPr>
          <w:color w:val="000000"/>
          <w:sz w:val="20"/>
          <w:szCs w:val="20"/>
        </w:rPr>
        <w:t xml:space="preserve"> O prazo de validade da proposta será de 60 dias a partir da data da reunião da sessão de abertura da licitação, observado o disposto no §3º do artigo 64, da Lei 8.666/93.</w:t>
      </w:r>
    </w:p>
    <w:p w:rsidR="004E26F1" w:rsidRPr="00607498" w:rsidRDefault="004E26F1" w:rsidP="007F7635">
      <w:pPr>
        <w:jc w:val="both"/>
        <w:rPr>
          <w:sz w:val="20"/>
          <w:szCs w:val="20"/>
        </w:rPr>
      </w:pPr>
    </w:p>
    <w:p w:rsidR="00727BEA" w:rsidRPr="00607498" w:rsidRDefault="00997D16" w:rsidP="007F7635">
      <w:pPr>
        <w:pBdr>
          <w:top w:val="double" w:sz="6" w:space="2" w:color="auto"/>
          <w:bottom w:val="double" w:sz="6" w:space="0" w:color="auto"/>
        </w:pBdr>
        <w:shd w:val="clear" w:color="auto" w:fill="E8E8E8"/>
        <w:rPr>
          <w:b/>
          <w:sz w:val="20"/>
          <w:szCs w:val="20"/>
        </w:rPr>
      </w:pPr>
      <w:r>
        <w:rPr>
          <w:b/>
          <w:sz w:val="20"/>
          <w:szCs w:val="20"/>
        </w:rPr>
        <w:t>7</w:t>
      </w:r>
      <w:r w:rsidR="00727BEA" w:rsidRPr="00607498">
        <w:rPr>
          <w:b/>
          <w:sz w:val="20"/>
          <w:szCs w:val="20"/>
        </w:rPr>
        <w:t xml:space="preserve">. CLÁUSULA </w:t>
      </w:r>
      <w:r>
        <w:rPr>
          <w:b/>
          <w:sz w:val="20"/>
          <w:szCs w:val="20"/>
        </w:rPr>
        <w:t>SÉTIMA</w:t>
      </w:r>
      <w:r w:rsidR="00727BEA" w:rsidRPr="00607498">
        <w:rPr>
          <w:b/>
          <w:sz w:val="20"/>
          <w:szCs w:val="20"/>
        </w:rPr>
        <w:t xml:space="preserve"> – DA </w:t>
      </w:r>
      <w:r w:rsidR="003051B2">
        <w:rPr>
          <w:b/>
          <w:sz w:val="20"/>
          <w:szCs w:val="20"/>
        </w:rPr>
        <w:t>ENTREGA E DA INSTALAÇÃO</w:t>
      </w:r>
      <w:r w:rsidR="00417143" w:rsidRPr="00607498">
        <w:rPr>
          <w:b/>
          <w:sz w:val="20"/>
          <w:szCs w:val="20"/>
        </w:rPr>
        <w:t xml:space="preserve"> </w:t>
      </w:r>
    </w:p>
    <w:p w:rsidR="003051B2" w:rsidRPr="003051B2" w:rsidRDefault="003051B2" w:rsidP="003051B2">
      <w:pPr>
        <w:spacing w:line="276" w:lineRule="auto"/>
        <w:jc w:val="both"/>
        <w:rPr>
          <w:iCs/>
          <w:sz w:val="20"/>
          <w:szCs w:val="20"/>
        </w:rPr>
      </w:pPr>
      <w:r>
        <w:rPr>
          <w:b/>
          <w:iCs/>
          <w:sz w:val="20"/>
          <w:szCs w:val="20"/>
        </w:rPr>
        <w:t>7.</w:t>
      </w:r>
      <w:r w:rsidRPr="003051B2">
        <w:rPr>
          <w:b/>
          <w:iCs/>
          <w:sz w:val="20"/>
          <w:szCs w:val="20"/>
        </w:rPr>
        <w:t>1.</w:t>
      </w:r>
      <w:r w:rsidRPr="003051B2">
        <w:rPr>
          <w:iCs/>
          <w:sz w:val="20"/>
          <w:szCs w:val="20"/>
        </w:rPr>
        <w:t xml:space="preserve"> </w:t>
      </w:r>
      <w:r>
        <w:rPr>
          <w:iCs/>
          <w:sz w:val="20"/>
          <w:szCs w:val="20"/>
        </w:rPr>
        <w:t>A contratada</w:t>
      </w:r>
      <w:r w:rsidRPr="003051B2">
        <w:rPr>
          <w:iCs/>
          <w:sz w:val="20"/>
          <w:szCs w:val="20"/>
        </w:rPr>
        <w:t xml:space="preserve"> se responsabiliza pela entrega do equipamento, conforme objeto e Anexo I do Edital, que deverá ser entregue em até 60 (sessenta) dias após a emissão da NAF (Nota de Autorização de Fornecimento) que será encaminhada para o e-mail informado na Proposta de Preços (Anexo I</w:t>
      </w:r>
      <w:r>
        <w:rPr>
          <w:iCs/>
          <w:sz w:val="20"/>
          <w:szCs w:val="20"/>
        </w:rPr>
        <w:t xml:space="preserve"> do Edital</w:t>
      </w:r>
      <w:r w:rsidRPr="003051B2">
        <w:rPr>
          <w:iCs/>
          <w:sz w:val="20"/>
          <w:szCs w:val="20"/>
        </w:rPr>
        <w:t>).</w:t>
      </w:r>
    </w:p>
    <w:p w:rsidR="003051B2" w:rsidRPr="003051B2" w:rsidRDefault="00194CE1" w:rsidP="003051B2">
      <w:pPr>
        <w:spacing w:line="276" w:lineRule="auto"/>
        <w:jc w:val="both"/>
        <w:rPr>
          <w:iCs/>
          <w:sz w:val="20"/>
          <w:szCs w:val="20"/>
        </w:rPr>
      </w:pPr>
      <w:r>
        <w:rPr>
          <w:b/>
          <w:iCs/>
          <w:sz w:val="20"/>
          <w:szCs w:val="20"/>
        </w:rPr>
        <w:t>7.</w:t>
      </w:r>
      <w:r w:rsidR="003051B2" w:rsidRPr="003051B2">
        <w:rPr>
          <w:b/>
          <w:iCs/>
          <w:sz w:val="20"/>
          <w:szCs w:val="20"/>
        </w:rPr>
        <w:t>2.</w:t>
      </w:r>
      <w:r w:rsidR="003051B2" w:rsidRPr="003051B2">
        <w:rPr>
          <w:iCs/>
          <w:sz w:val="20"/>
          <w:szCs w:val="20"/>
        </w:rPr>
        <w:t xml:space="preserve"> A instalação do produto deverá ser realizada pela contratada, sem ônus para o Município,</w:t>
      </w:r>
      <w:r w:rsidR="003051B2">
        <w:rPr>
          <w:iCs/>
          <w:sz w:val="20"/>
          <w:szCs w:val="20"/>
        </w:rPr>
        <w:t xml:space="preserve"> </w:t>
      </w:r>
      <w:r w:rsidR="003051B2" w:rsidRPr="003051B2">
        <w:rPr>
          <w:iCs/>
          <w:sz w:val="20"/>
          <w:szCs w:val="20"/>
        </w:rPr>
        <w:t>em local determinado pela Coordenadora do Hospital Municipal Darci José Fernandes.</w:t>
      </w:r>
    </w:p>
    <w:p w:rsidR="003051B2" w:rsidRPr="003051B2" w:rsidRDefault="00194CE1" w:rsidP="003051B2">
      <w:pPr>
        <w:spacing w:line="276" w:lineRule="auto"/>
        <w:jc w:val="both"/>
        <w:rPr>
          <w:iCs/>
          <w:sz w:val="20"/>
          <w:szCs w:val="20"/>
        </w:rPr>
      </w:pPr>
      <w:r>
        <w:rPr>
          <w:b/>
          <w:iCs/>
          <w:sz w:val="20"/>
          <w:szCs w:val="20"/>
        </w:rPr>
        <w:t>7.</w:t>
      </w:r>
      <w:r w:rsidR="003051B2" w:rsidRPr="003051B2">
        <w:rPr>
          <w:b/>
          <w:iCs/>
          <w:sz w:val="20"/>
          <w:szCs w:val="20"/>
        </w:rPr>
        <w:t>3.</w:t>
      </w:r>
      <w:r w:rsidR="003051B2" w:rsidRPr="003051B2">
        <w:rPr>
          <w:iCs/>
          <w:sz w:val="20"/>
          <w:szCs w:val="20"/>
        </w:rPr>
        <w:t xml:space="preserve"> O Município fica obrigado a realizar as adequações que se fizerem necessárias no local que será posto o equipamento,</w:t>
      </w:r>
      <w:r w:rsidR="003051B2">
        <w:rPr>
          <w:iCs/>
          <w:sz w:val="20"/>
          <w:szCs w:val="20"/>
        </w:rPr>
        <w:t xml:space="preserve"> </w:t>
      </w:r>
      <w:r w:rsidR="003051B2" w:rsidRPr="003051B2">
        <w:rPr>
          <w:iCs/>
          <w:sz w:val="20"/>
          <w:szCs w:val="20"/>
        </w:rPr>
        <w:t>dessa forma, realizada as mesmas, a Coordenadora do Hospital Municipal emitirá a Ordem de Serviço para solicitar a instalação.</w:t>
      </w:r>
    </w:p>
    <w:p w:rsidR="003051B2" w:rsidRPr="003051B2" w:rsidRDefault="00194CE1" w:rsidP="003051B2">
      <w:pPr>
        <w:spacing w:line="276" w:lineRule="auto"/>
        <w:jc w:val="both"/>
        <w:rPr>
          <w:iCs/>
          <w:sz w:val="20"/>
          <w:szCs w:val="20"/>
        </w:rPr>
      </w:pPr>
      <w:r>
        <w:rPr>
          <w:b/>
          <w:iCs/>
          <w:sz w:val="20"/>
          <w:szCs w:val="20"/>
        </w:rPr>
        <w:t>7.</w:t>
      </w:r>
      <w:r w:rsidR="003051B2" w:rsidRPr="003051B2">
        <w:rPr>
          <w:b/>
          <w:iCs/>
          <w:sz w:val="20"/>
          <w:szCs w:val="20"/>
        </w:rPr>
        <w:t>4.</w:t>
      </w:r>
      <w:r w:rsidR="003051B2" w:rsidRPr="003051B2">
        <w:rPr>
          <w:iCs/>
          <w:sz w:val="20"/>
          <w:szCs w:val="20"/>
        </w:rPr>
        <w:t xml:space="preserve"> O prazo máximo para instalação, cuja sem ônus para o Município, será de 10 (dez) dias após emissão da Ordem de Serviço.</w:t>
      </w:r>
    </w:p>
    <w:p w:rsidR="003051B2" w:rsidRPr="003051B2" w:rsidRDefault="00194CE1" w:rsidP="003051B2">
      <w:pPr>
        <w:spacing w:line="276" w:lineRule="auto"/>
        <w:jc w:val="both"/>
        <w:rPr>
          <w:b/>
          <w:iCs/>
          <w:sz w:val="20"/>
          <w:szCs w:val="20"/>
        </w:rPr>
      </w:pPr>
      <w:r>
        <w:rPr>
          <w:b/>
          <w:iCs/>
          <w:sz w:val="20"/>
          <w:szCs w:val="20"/>
        </w:rPr>
        <w:t>7.</w:t>
      </w:r>
      <w:r w:rsidR="003051B2" w:rsidRPr="003051B2">
        <w:rPr>
          <w:b/>
          <w:iCs/>
          <w:sz w:val="20"/>
          <w:szCs w:val="20"/>
        </w:rPr>
        <w:t>5.</w:t>
      </w:r>
      <w:r w:rsidR="003051B2" w:rsidRPr="003051B2">
        <w:rPr>
          <w:iCs/>
          <w:sz w:val="20"/>
          <w:szCs w:val="20"/>
        </w:rPr>
        <w:t xml:space="preserve"> Na hipótese do Município regularizar, o local que ficará o equipamento, antes da entrega, o prazo máximo para instalação será de 10 (dez) dias após a entrega.</w:t>
      </w:r>
    </w:p>
    <w:p w:rsidR="003051B2" w:rsidRPr="003051B2" w:rsidRDefault="00194CE1" w:rsidP="003051B2">
      <w:pPr>
        <w:spacing w:line="276" w:lineRule="auto"/>
        <w:jc w:val="both"/>
        <w:rPr>
          <w:iCs/>
          <w:sz w:val="20"/>
          <w:szCs w:val="20"/>
        </w:rPr>
      </w:pPr>
      <w:r>
        <w:rPr>
          <w:b/>
          <w:iCs/>
          <w:sz w:val="20"/>
          <w:szCs w:val="20"/>
        </w:rPr>
        <w:t>7.</w:t>
      </w:r>
      <w:r w:rsidR="003051B2" w:rsidRPr="003051B2">
        <w:rPr>
          <w:b/>
          <w:iCs/>
          <w:sz w:val="20"/>
          <w:szCs w:val="20"/>
        </w:rPr>
        <w:t>6.</w:t>
      </w:r>
      <w:r w:rsidR="003051B2" w:rsidRPr="003051B2">
        <w:rPr>
          <w:iCs/>
          <w:sz w:val="20"/>
          <w:szCs w:val="20"/>
        </w:rPr>
        <w:t xml:space="preserve"> O equipamento deverá ser entregue no Hospital Municipal Darci José Fernandes, SN, Bairro Centro, Presidente Olegário – MG, CEP 38750-000.</w:t>
      </w:r>
    </w:p>
    <w:p w:rsidR="003051B2" w:rsidRPr="003051B2" w:rsidRDefault="00194CE1" w:rsidP="003051B2">
      <w:pPr>
        <w:jc w:val="both"/>
        <w:rPr>
          <w:sz w:val="20"/>
          <w:szCs w:val="20"/>
        </w:rPr>
      </w:pPr>
      <w:r>
        <w:rPr>
          <w:b/>
          <w:sz w:val="20"/>
          <w:szCs w:val="20"/>
        </w:rPr>
        <w:t>7.</w:t>
      </w:r>
      <w:r w:rsidR="003051B2" w:rsidRPr="003051B2">
        <w:rPr>
          <w:b/>
          <w:sz w:val="20"/>
          <w:szCs w:val="20"/>
        </w:rPr>
        <w:t>7.</w:t>
      </w:r>
      <w:r w:rsidR="003051B2" w:rsidRPr="003051B2">
        <w:rPr>
          <w:sz w:val="20"/>
          <w:szCs w:val="20"/>
        </w:rPr>
        <w:t xml:space="preserve"> A entrega nã</w:t>
      </w:r>
      <w:r w:rsidR="005D161C">
        <w:rPr>
          <w:sz w:val="20"/>
          <w:szCs w:val="20"/>
        </w:rPr>
        <w:t xml:space="preserve">o efetuada no prazo determinado </w:t>
      </w:r>
      <w:r w:rsidR="003051B2" w:rsidRPr="003051B2">
        <w:rPr>
          <w:sz w:val="20"/>
          <w:szCs w:val="20"/>
        </w:rPr>
        <w:t>sujeitará a contratada as sanções administrativas previstas neste instrumento bem como as previstas em leis vigentes.</w:t>
      </w:r>
    </w:p>
    <w:p w:rsidR="003051B2" w:rsidRPr="003051B2" w:rsidRDefault="00194CE1" w:rsidP="003051B2">
      <w:pPr>
        <w:ind w:left="709"/>
        <w:jc w:val="both"/>
        <w:rPr>
          <w:sz w:val="20"/>
          <w:szCs w:val="20"/>
        </w:rPr>
      </w:pPr>
      <w:r>
        <w:rPr>
          <w:b/>
          <w:sz w:val="20"/>
          <w:szCs w:val="20"/>
        </w:rPr>
        <w:t>7.</w:t>
      </w:r>
      <w:r w:rsidR="003051B2" w:rsidRPr="003051B2">
        <w:rPr>
          <w:b/>
          <w:sz w:val="20"/>
          <w:szCs w:val="20"/>
        </w:rPr>
        <w:t>7.1.</w:t>
      </w:r>
      <w:r w:rsidR="003051B2" w:rsidRPr="003051B2">
        <w:rPr>
          <w:sz w:val="20"/>
          <w:szCs w:val="20"/>
        </w:rPr>
        <w:t xml:space="preserve"> Ao participar deste certame, as licitantes se comprometem a acompanhar o e-mail informado no ANEXO I para apurar o recebimento de NAF.</w:t>
      </w:r>
    </w:p>
    <w:p w:rsidR="003051B2" w:rsidRPr="00194CE1" w:rsidRDefault="00194CE1" w:rsidP="00194CE1">
      <w:pPr>
        <w:ind w:left="709"/>
        <w:jc w:val="both"/>
        <w:rPr>
          <w:b/>
          <w:sz w:val="20"/>
          <w:szCs w:val="20"/>
        </w:rPr>
      </w:pPr>
      <w:r>
        <w:rPr>
          <w:b/>
          <w:sz w:val="20"/>
          <w:szCs w:val="20"/>
        </w:rPr>
        <w:t>7.</w:t>
      </w:r>
      <w:r w:rsidR="003051B2" w:rsidRPr="003051B2">
        <w:rPr>
          <w:b/>
          <w:sz w:val="20"/>
          <w:szCs w:val="20"/>
        </w:rPr>
        <w:t>7.2.</w:t>
      </w:r>
      <w:r w:rsidR="003051B2" w:rsidRPr="003051B2">
        <w:rPr>
          <w:sz w:val="20"/>
          <w:szCs w:val="20"/>
        </w:rPr>
        <w:t xml:space="preserve"> Excepcionalmente, desde que devidamente justificados e aceitos pela administração, serão tolerados pequenos atrasos.</w:t>
      </w:r>
    </w:p>
    <w:p w:rsidR="003051B2" w:rsidRPr="003051B2" w:rsidRDefault="00194CE1" w:rsidP="003051B2">
      <w:pPr>
        <w:ind w:left="709"/>
        <w:jc w:val="both"/>
        <w:rPr>
          <w:sz w:val="20"/>
          <w:szCs w:val="20"/>
        </w:rPr>
      </w:pPr>
      <w:r>
        <w:rPr>
          <w:b/>
          <w:sz w:val="20"/>
          <w:szCs w:val="20"/>
        </w:rPr>
        <w:t>7.</w:t>
      </w:r>
      <w:r w:rsidR="003051B2" w:rsidRPr="003051B2">
        <w:rPr>
          <w:b/>
          <w:sz w:val="20"/>
          <w:szCs w:val="20"/>
        </w:rPr>
        <w:t>7.3.</w:t>
      </w:r>
      <w:r w:rsidR="003051B2" w:rsidRPr="003051B2">
        <w:rPr>
          <w:sz w:val="20"/>
          <w:szCs w:val="20"/>
        </w:rPr>
        <w:t xml:space="preserve"> Após transcorridos 30 dias corridos, constatada a não entrega, a empresa será notificada extrajudicialmente.</w:t>
      </w:r>
    </w:p>
    <w:p w:rsidR="003051B2" w:rsidRPr="00194CE1" w:rsidRDefault="00194CE1" w:rsidP="003051B2">
      <w:pPr>
        <w:jc w:val="both"/>
        <w:rPr>
          <w:sz w:val="20"/>
          <w:szCs w:val="20"/>
        </w:rPr>
      </w:pPr>
      <w:r w:rsidRPr="00194CE1">
        <w:rPr>
          <w:b/>
          <w:sz w:val="20"/>
          <w:szCs w:val="20"/>
        </w:rPr>
        <w:t>7.8</w:t>
      </w:r>
      <w:r w:rsidR="003051B2" w:rsidRPr="00194CE1">
        <w:rPr>
          <w:b/>
          <w:sz w:val="20"/>
          <w:szCs w:val="20"/>
        </w:rPr>
        <w:t>.</w:t>
      </w:r>
      <w:r w:rsidR="003051B2" w:rsidRPr="00194CE1">
        <w:rPr>
          <w:sz w:val="20"/>
          <w:szCs w:val="20"/>
        </w:rPr>
        <w:t xml:space="preserve"> O produto, mesmo entregue e aceito, ficará sujeito à substituição desde que comprovada a preexistência de defeitos, má-fé do fornecedor ou condições inadequadas de transporte, bem como alterações da estabilidade dentro do prazo de validade, que comprometam a integridade do produto. </w:t>
      </w:r>
    </w:p>
    <w:p w:rsidR="003051B2" w:rsidRPr="00194CE1" w:rsidRDefault="00194CE1" w:rsidP="003051B2">
      <w:pPr>
        <w:jc w:val="both"/>
        <w:rPr>
          <w:sz w:val="20"/>
          <w:szCs w:val="20"/>
        </w:rPr>
      </w:pPr>
      <w:r w:rsidRPr="00194CE1">
        <w:rPr>
          <w:b/>
          <w:sz w:val="20"/>
          <w:szCs w:val="20"/>
        </w:rPr>
        <w:t>7.9</w:t>
      </w:r>
      <w:r w:rsidR="003051B2" w:rsidRPr="00194CE1">
        <w:rPr>
          <w:b/>
          <w:sz w:val="20"/>
          <w:szCs w:val="20"/>
        </w:rPr>
        <w:t>.</w:t>
      </w:r>
      <w:r w:rsidR="003051B2" w:rsidRPr="00194CE1">
        <w:rPr>
          <w:sz w:val="20"/>
          <w:szCs w:val="20"/>
        </w:rPr>
        <w:t xml:space="preserve"> A Prefeitura Municipal de Presidente Olegário - MG reserva-se no direito de não receber o produto que estiver em desacordo com as disposições apresentadas neste instrumento convocatório.</w:t>
      </w:r>
    </w:p>
    <w:p w:rsidR="003051B2" w:rsidRPr="00194CE1" w:rsidRDefault="00194CE1" w:rsidP="003051B2">
      <w:pPr>
        <w:jc w:val="both"/>
        <w:rPr>
          <w:sz w:val="20"/>
          <w:szCs w:val="20"/>
        </w:rPr>
      </w:pPr>
      <w:r w:rsidRPr="00194CE1">
        <w:rPr>
          <w:b/>
          <w:sz w:val="20"/>
          <w:szCs w:val="20"/>
        </w:rPr>
        <w:t>7.10</w:t>
      </w:r>
      <w:r w:rsidR="003051B2" w:rsidRPr="00194CE1">
        <w:rPr>
          <w:b/>
          <w:sz w:val="20"/>
          <w:szCs w:val="20"/>
        </w:rPr>
        <w:t>.</w:t>
      </w:r>
      <w:r w:rsidR="003051B2" w:rsidRPr="00194CE1">
        <w:rPr>
          <w:sz w:val="20"/>
          <w:szCs w:val="20"/>
        </w:rPr>
        <w:t xml:space="preserve"> A empresa contratada deverá zelar pela boa execução do objeto do presente edital e deverá guardar sigilo sobre todas as informações obtidas em decorrência do cumprimento do contrato.</w:t>
      </w:r>
    </w:p>
    <w:p w:rsidR="003051B2" w:rsidRPr="003051B2" w:rsidRDefault="00194CE1" w:rsidP="003051B2">
      <w:pPr>
        <w:jc w:val="both"/>
        <w:rPr>
          <w:b/>
          <w:sz w:val="20"/>
          <w:szCs w:val="20"/>
        </w:rPr>
      </w:pPr>
      <w:r w:rsidRPr="00194CE1">
        <w:rPr>
          <w:b/>
          <w:sz w:val="20"/>
          <w:szCs w:val="20"/>
        </w:rPr>
        <w:lastRenderedPageBreak/>
        <w:t>7.11</w:t>
      </w:r>
      <w:r w:rsidR="003051B2" w:rsidRPr="00194CE1">
        <w:rPr>
          <w:b/>
          <w:sz w:val="20"/>
          <w:szCs w:val="20"/>
        </w:rPr>
        <w:t>. A não entrega, a entrega incompleta ou insatisfatória do item, além do descumprimento das cláusulas sujeitará à contratada as sanções administrativas previstas neste instrumento bem como as previstas em leis vigentes.</w:t>
      </w:r>
    </w:p>
    <w:p w:rsidR="00EB4F36" w:rsidRPr="00607498" w:rsidRDefault="00EB4F36" w:rsidP="007F7635">
      <w:pPr>
        <w:jc w:val="both"/>
        <w:rPr>
          <w:sz w:val="20"/>
          <w:szCs w:val="20"/>
        </w:rPr>
      </w:pPr>
    </w:p>
    <w:p w:rsidR="008E41EA" w:rsidRPr="00607498" w:rsidRDefault="00C277CD" w:rsidP="007F7635">
      <w:pPr>
        <w:pBdr>
          <w:top w:val="double" w:sz="6" w:space="0" w:color="auto"/>
          <w:bottom w:val="double" w:sz="6" w:space="0" w:color="auto"/>
        </w:pBdr>
        <w:shd w:val="clear" w:color="auto" w:fill="E8E8E8"/>
        <w:rPr>
          <w:b/>
          <w:sz w:val="20"/>
          <w:szCs w:val="20"/>
        </w:rPr>
      </w:pPr>
      <w:r>
        <w:rPr>
          <w:b/>
          <w:sz w:val="20"/>
          <w:szCs w:val="20"/>
        </w:rPr>
        <w:t>8</w:t>
      </w:r>
      <w:r w:rsidR="008E41EA" w:rsidRPr="00607498">
        <w:rPr>
          <w:b/>
          <w:sz w:val="20"/>
          <w:szCs w:val="20"/>
        </w:rPr>
        <w:t xml:space="preserve">. CLÁUSULA </w:t>
      </w:r>
      <w:r>
        <w:rPr>
          <w:b/>
          <w:sz w:val="20"/>
          <w:szCs w:val="20"/>
        </w:rPr>
        <w:t>OITAVA</w:t>
      </w:r>
      <w:r w:rsidR="008E41EA" w:rsidRPr="00607498">
        <w:rPr>
          <w:b/>
          <w:sz w:val="20"/>
          <w:szCs w:val="20"/>
        </w:rPr>
        <w:t xml:space="preserve"> – DAS PENALIDADES</w:t>
      </w:r>
    </w:p>
    <w:p w:rsidR="0097714D" w:rsidRPr="0097714D" w:rsidRDefault="00C277CD" w:rsidP="0097714D">
      <w:pPr>
        <w:jc w:val="both"/>
        <w:rPr>
          <w:sz w:val="20"/>
          <w:szCs w:val="20"/>
        </w:rPr>
      </w:pPr>
      <w:r>
        <w:rPr>
          <w:b/>
          <w:sz w:val="20"/>
          <w:szCs w:val="20"/>
        </w:rPr>
        <w:t>8</w:t>
      </w:r>
      <w:r w:rsidR="0097714D" w:rsidRPr="0097714D">
        <w:rPr>
          <w:b/>
          <w:sz w:val="20"/>
          <w:szCs w:val="20"/>
        </w:rPr>
        <w:t>.1.</w:t>
      </w:r>
      <w:r w:rsidR="0097714D" w:rsidRPr="0097714D">
        <w:rPr>
          <w:sz w:val="20"/>
          <w:szCs w:val="20"/>
        </w:rPr>
        <w:t xml:space="preserve"> A recusa do adjudicatário em </w:t>
      </w:r>
      <w:r w:rsidR="0009099C">
        <w:rPr>
          <w:sz w:val="20"/>
          <w:szCs w:val="20"/>
        </w:rPr>
        <w:t>entregar o produto</w:t>
      </w:r>
      <w:r w:rsidR="0097714D" w:rsidRPr="0097714D">
        <w:rPr>
          <w:sz w:val="20"/>
          <w:szCs w:val="20"/>
        </w:rPr>
        <w:t xml:space="preserve"> no prazo estabelecido pelo MUNICÍPIO, bem como o atraso, caracterizará descumprimento da obrigação assumida e permitirá a aplicação das seguintes sanções pelo MUNICÍPIO:</w:t>
      </w:r>
    </w:p>
    <w:p w:rsidR="0097714D" w:rsidRPr="0097714D" w:rsidRDefault="00C277CD" w:rsidP="0097714D">
      <w:pPr>
        <w:ind w:left="567"/>
        <w:jc w:val="both"/>
        <w:rPr>
          <w:sz w:val="20"/>
          <w:szCs w:val="20"/>
        </w:rPr>
      </w:pPr>
      <w:r>
        <w:rPr>
          <w:b/>
          <w:sz w:val="20"/>
          <w:szCs w:val="20"/>
        </w:rPr>
        <w:t>8</w:t>
      </w:r>
      <w:r w:rsidR="000530EC">
        <w:rPr>
          <w:b/>
          <w:sz w:val="20"/>
          <w:szCs w:val="20"/>
        </w:rPr>
        <w:t>.</w:t>
      </w:r>
      <w:r w:rsidR="0097714D" w:rsidRPr="0097714D">
        <w:rPr>
          <w:b/>
          <w:sz w:val="20"/>
          <w:szCs w:val="20"/>
        </w:rPr>
        <w:t>1.</w:t>
      </w:r>
      <w:proofErr w:type="gramStart"/>
      <w:r w:rsidR="0097714D" w:rsidRPr="0097714D">
        <w:rPr>
          <w:b/>
          <w:sz w:val="20"/>
          <w:szCs w:val="20"/>
        </w:rPr>
        <w:t>1.</w:t>
      </w:r>
      <w:r w:rsidR="0097714D" w:rsidRPr="0097714D">
        <w:rPr>
          <w:sz w:val="20"/>
          <w:szCs w:val="20"/>
        </w:rPr>
        <w:t>advertência</w:t>
      </w:r>
      <w:proofErr w:type="gramEnd"/>
      <w:r w:rsidR="0097714D" w:rsidRPr="0097714D">
        <w:rPr>
          <w:sz w:val="20"/>
          <w:szCs w:val="20"/>
        </w:rPr>
        <w:t>, que será aplicada sempre por escrito;</w:t>
      </w:r>
    </w:p>
    <w:p w:rsidR="0097714D" w:rsidRPr="0097714D" w:rsidRDefault="00C277CD" w:rsidP="0097714D">
      <w:pPr>
        <w:ind w:left="567"/>
        <w:jc w:val="both"/>
        <w:rPr>
          <w:sz w:val="20"/>
          <w:szCs w:val="20"/>
        </w:rPr>
      </w:pPr>
      <w:r>
        <w:rPr>
          <w:b/>
          <w:sz w:val="20"/>
          <w:szCs w:val="20"/>
        </w:rPr>
        <w:t>8</w:t>
      </w:r>
      <w:r w:rsidR="000530EC">
        <w:rPr>
          <w:b/>
          <w:sz w:val="20"/>
          <w:szCs w:val="20"/>
        </w:rPr>
        <w:t>.</w:t>
      </w:r>
      <w:r w:rsidR="0097714D" w:rsidRPr="0097714D">
        <w:rPr>
          <w:b/>
          <w:sz w:val="20"/>
          <w:szCs w:val="20"/>
        </w:rPr>
        <w:t>1.</w:t>
      </w:r>
      <w:proofErr w:type="gramStart"/>
      <w:r w:rsidR="0097714D" w:rsidRPr="0097714D">
        <w:rPr>
          <w:b/>
          <w:sz w:val="20"/>
          <w:szCs w:val="20"/>
        </w:rPr>
        <w:t>2.</w:t>
      </w:r>
      <w:r w:rsidR="0097714D" w:rsidRPr="0097714D">
        <w:rPr>
          <w:sz w:val="20"/>
          <w:szCs w:val="20"/>
        </w:rPr>
        <w:t>multas</w:t>
      </w:r>
      <w:proofErr w:type="gramEnd"/>
      <w:r w:rsidR="0097714D" w:rsidRPr="0097714D">
        <w:rPr>
          <w:sz w:val="20"/>
          <w:szCs w:val="20"/>
        </w:rPr>
        <w:t>;</w:t>
      </w:r>
    </w:p>
    <w:p w:rsidR="0097714D" w:rsidRPr="0097714D" w:rsidRDefault="00C277CD" w:rsidP="0097714D">
      <w:pPr>
        <w:ind w:left="567"/>
        <w:jc w:val="both"/>
        <w:rPr>
          <w:sz w:val="20"/>
          <w:szCs w:val="20"/>
        </w:rPr>
      </w:pPr>
      <w:r>
        <w:rPr>
          <w:b/>
          <w:sz w:val="20"/>
          <w:szCs w:val="20"/>
        </w:rPr>
        <w:t>8</w:t>
      </w:r>
      <w:r w:rsidR="000530EC">
        <w:rPr>
          <w:b/>
          <w:sz w:val="20"/>
          <w:szCs w:val="20"/>
        </w:rPr>
        <w:t>.</w:t>
      </w:r>
      <w:r w:rsidR="0097714D" w:rsidRPr="0097714D">
        <w:rPr>
          <w:b/>
          <w:sz w:val="20"/>
          <w:szCs w:val="20"/>
        </w:rPr>
        <w:t>1.</w:t>
      </w:r>
      <w:proofErr w:type="gramStart"/>
      <w:r w:rsidR="000530EC">
        <w:rPr>
          <w:b/>
          <w:sz w:val="20"/>
          <w:szCs w:val="20"/>
        </w:rPr>
        <w:t>3</w:t>
      </w:r>
      <w:r w:rsidR="0097714D" w:rsidRPr="0097714D">
        <w:rPr>
          <w:b/>
          <w:sz w:val="20"/>
          <w:szCs w:val="20"/>
        </w:rPr>
        <w:t>.</w:t>
      </w:r>
      <w:r w:rsidR="0097714D" w:rsidRPr="0097714D">
        <w:rPr>
          <w:sz w:val="20"/>
          <w:szCs w:val="20"/>
        </w:rPr>
        <w:t>suspensão</w:t>
      </w:r>
      <w:proofErr w:type="gramEnd"/>
      <w:r w:rsidR="0097714D" w:rsidRPr="0097714D">
        <w:rPr>
          <w:sz w:val="20"/>
          <w:szCs w:val="20"/>
        </w:rPr>
        <w:t xml:space="preserve"> temporária do direito de licitar com o Município de Presidente Olegário;</w:t>
      </w:r>
    </w:p>
    <w:p w:rsidR="0097714D" w:rsidRPr="0097714D" w:rsidRDefault="00C277CD" w:rsidP="0097714D">
      <w:pPr>
        <w:ind w:left="567"/>
        <w:jc w:val="both"/>
        <w:rPr>
          <w:sz w:val="20"/>
          <w:szCs w:val="20"/>
        </w:rPr>
      </w:pPr>
      <w:r>
        <w:rPr>
          <w:b/>
          <w:sz w:val="20"/>
          <w:szCs w:val="20"/>
        </w:rPr>
        <w:t>8</w:t>
      </w:r>
      <w:r w:rsidR="000530EC">
        <w:rPr>
          <w:b/>
          <w:sz w:val="20"/>
          <w:szCs w:val="20"/>
        </w:rPr>
        <w:t>.</w:t>
      </w:r>
      <w:r w:rsidR="0097714D" w:rsidRPr="0097714D">
        <w:rPr>
          <w:b/>
          <w:sz w:val="20"/>
          <w:szCs w:val="20"/>
        </w:rPr>
        <w:t>1.</w:t>
      </w:r>
      <w:proofErr w:type="gramStart"/>
      <w:r w:rsidR="000530EC">
        <w:rPr>
          <w:b/>
          <w:sz w:val="20"/>
          <w:szCs w:val="20"/>
        </w:rPr>
        <w:t>4</w:t>
      </w:r>
      <w:r w:rsidR="0097714D" w:rsidRPr="0097714D">
        <w:rPr>
          <w:b/>
          <w:sz w:val="20"/>
          <w:szCs w:val="20"/>
        </w:rPr>
        <w:t>.</w:t>
      </w:r>
      <w:r w:rsidR="0097714D" w:rsidRPr="0097714D">
        <w:rPr>
          <w:sz w:val="20"/>
          <w:szCs w:val="20"/>
        </w:rPr>
        <w:t>indenização</w:t>
      </w:r>
      <w:proofErr w:type="gramEnd"/>
      <w:r w:rsidR="0097714D" w:rsidRPr="0097714D">
        <w:rPr>
          <w:sz w:val="20"/>
          <w:szCs w:val="20"/>
        </w:rPr>
        <w:t xml:space="preserve"> ao MUNICÍPIO da diferença de custo para </w:t>
      </w:r>
      <w:r w:rsidR="0009099C">
        <w:rPr>
          <w:sz w:val="20"/>
          <w:szCs w:val="20"/>
        </w:rPr>
        <w:t>aquisição</w:t>
      </w:r>
      <w:r w:rsidR="0097714D" w:rsidRPr="0097714D">
        <w:rPr>
          <w:sz w:val="20"/>
          <w:szCs w:val="20"/>
        </w:rPr>
        <w:t xml:space="preserve"> de outro licitante;</w:t>
      </w:r>
    </w:p>
    <w:p w:rsidR="0097714D" w:rsidRPr="0097714D" w:rsidRDefault="00C277CD" w:rsidP="0097714D">
      <w:pPr>
        <w:ind w:left="567"/>
        <w:jc w:val="both"/>
        <w:rPr>
          <w:sz w:val="20"/>
          <w:szCs w:val="20"/>
        </w:rPr>
      </w:pPr>
      <w:r>
        <w:rPr>
          <w:b/>
          <w:sz w:val="20"/>
          <w:szCs w:val="20"/>
        </w:rPr>
        <w:t>8</w:t>
      </w:r>
      <w:r w:rsidR="000530EC">
        <w:rPr>
          <w:b/>
          <w:sz w:val="20"/>
          <w:szCs w:val="20"/>
        </w:rPr>
        <w:t>.</w:t>
      </w:r>
      <w:r w:rsidR="0097714D" w:rsidRPr="0097714D">
        <w:rPr>
          <w:b/>
          <w:sz w:val="20"/>
          <w:szCs w:val="20"/>
        </w:rPr>
        <w:t>1.</w:t>
      </w:r>
      <w:proofErr w:type="gramStart"/>
      <w:r w:rsidR="000530EC">
        <w:rPr>
          <w:b/>
          <w:sz w:val="20"/>
          <w:szCs w:val="20"/>
        </w:rPr>
        <w:t>5</w:t>
      </w:r>
      <w:r w:rsidR="0097714D" w:rsidRPr="0097714D">
        <w:rPr>
          <w:b/>
          <w:sz w:val="20"/>
          <w:szCs w:val="20"/>
        </w:rPr>
        <w:t>.</w:t>
      </w:r>
      <w:r w:rsidR="0097714D" w:rsidRPr="0097714D">
        <w:rPr>
          <w:sz w:val="20"/>
          <w:szCs w:val="20"/>
        </w:rPr>
        <w:t>declaração</w:t>
      </w:r>
      <w:proofErr w:type="gramEnd"/>
      <w:r w:rsidR="0097714D" w:rsidRPr="0097714D">
        <w:rPr>
          <w:sz w:val="20"/>
          <w:szCs w:val="20"/>
        </w:rPr>
        <w:t xml:space="preserve"> de inidoneidade para licitar e contratar com a Administração Pública, no prazo não superior a cinco anos.</w:t>
      </w:r>
    </w:p>
    <w:p w:rsidR="0097714D" w:rsidRPr="0097714D" w:rsidRDefault="00C277CD" w:rsidP="0097714D">
      <w:pPr>
        <w:jc w:val="both"/>
        <w:rPr>
          <w:sz w:val="20"/>
          <w:szCs w:val="20"/>
        </w:rPr>
      </w:pPr>
      <w:r>
        <w:rPr>
          <w:b/>
          <w:sz w:val="20"/>
          <w:szCs w:val="20"/>
        </w:rPr>
        <w:t>8</w:t>
      </w:r>
      <w:r w:rsidR="00695948">
        <w:rPr>
          <w:b/>
          <w:sz w:val="20"/>
          <w:szCs w:val="20"/>
        </w:rPr>
        <w:t>.</w:t>
      </w:r>
      <w:r w:rsidR="0097714D" w:rsidRPr="0097714D">
        <w:rPr>
          <w:b/>
          <w:sz w:val="20"/>
          <w:szCs w:val="20"/>
        </w:rPr>
        <w:t>2.</w:t>
      </w:r>
      <w:r w:rsidR="0097714D" w:rsidRPr="0097714D">
        <w:rPr>
          <w:sz w:val="20"/>
          <w:szCs w:val="20"/>
        </w:rPr>
        <w:t xml:space="preserve"> Será aplicada multa a razão de 0,3% (três décimos por cento) sobre o valor total do fornecimento, por dia de atraso na inexecução do contrato;</w:t>
      </w:r>
    </w:p>
    <w:p w:rsidR="0097714D" w:rsidRPr="0097714D" w:rsidRDefault="00C277CD" w:rsidP="0097714D">
      <w:pPr>
        <w:jc w:val="both"/>
        <w:rPr>
          <w:sz w:val="20"/>
          <w:szCs w:val="20"/>
        </w:rPr>
      </w:pPr>
      <w:r>
        <w:rPr>
          <w:b/>
          <w:sz w:val="20"/>
          <w:szCs w:val="20"/>
        </w:rPr>
        <w:t>8</w:t>
      </w:r>
      <w:r w:rsidR="00695948">
        <w:rPr>
          <w:b/>
          <w:sz w:val="20"/>
          <w:szCs w:val="20"/>
        </w:rPr>
        <w:t>.</w:t>
      </w:r>
      <w:r w:rsidR="0097714D" w:rsidRPr="0097714D">
        <w:rPr>
          <w:b/>
          <w:sz w:val="20"/>
          <w:szCs w:val="20"/>
        </w:rPr>
        <w:t>3.</w:t>
      </w:r>
      <w:r w:rsidR="0097714D" w:rsidRPr="0097714D">
        <w:rPr>
          <w:sz w:val="20"/>
          <w:szCs w:val="20"/>
        </w:rPr>
        <w:t xml:space="preserve"> Será aplicada multa a razão de 3,0% (três po</w:t>
      </w:r>
      <w:r w:rsidR="007A629D">
        <w:rPr>
          <w:sz w:val="20"/>
          <w:szCs w:val="20"/>
        </w:rPr>
        <w:t>r cento) sobre o valor total d</w:t>
      </w:r>
      <w:r w:rsidR="00E368FA">
        <w:rPr>
          <w:sz w:val="20"/>
          <w:szCs w:val="20"/>
        </w:rPr>
        <w:t>o fornecimento</w:t>
      </w:r>
      <w:r w:rsidR="0097714D" w:rsidRPr="0097714D">
        <w:rPr>
          <w:sz w:val="20"/>
          <w:szCs w:val="20"/>
        </w:rPr>
        <w:t>, por inexecução parcial das obrigações contratuais;</w:t>
      </w:r>
    </w:p>
    <w:p w:rsidR="0097714D" w:rsidRPr="0097714D" w:rsidRDefault="00C277CD" w:rsidP="0097714D">
      <w:pPr>
        <w:jc w:val="both"/>
        <w:rPr>
          <w:sz w:val="20"/>
          <w:szCs w:val="20"/>
        </w:rPr>
      </w:pPr>
      <w:r>
        <w:rPr>
          <w:b/>
          <w:sz w:val="20"/>
          <w:szCs w:val="20"/>
        </w:rPr>
        <w:t>8</w:t>
      </w:r>
      <w:r w:rsidR="00695948">
        <w:rPr>
          <w:b/>
          <w:sz w:val="20"/>
          <w:szCs w:val="20"/>
        </w:rPr>
        <w:t>.</w:t>
      </w:r>
      <w:r w:rsidR="0097714D" w:rsidRPr="0097714D">
        <w:rPr>
          <w:b/>
          <w:sz w:val="20"/>
          <w:szCs w:val="20"/>
        </w:rPr>
        <w:t>4.</w:t>
      </w:r>
      <w:r w:rsidR="0097714D" w:rsidRPr="0097714D">
        <w:rPr>
          <w:sz w:val="20"/>
          <w:szCs w:val="20"/>
        </w:rPr>
        <w:t xml:space="preserve"> O valor máximo das multas não poderá exceder, cumulativamente, a 10% (dez por cento) do valor d</w:t>
      </w:r>
      <w:r w:rsidR="00691B6B">
        <w:rPr>
          <w:sz w:val="20"/>
          <w:szCs w:val="20"/>
        </w:rPr>
        <w:t>o</w:t>
      </w:r>
      <w:r w:rsidR="008B37CC">
        <w:rPr>
          <w:sz w:val="20"/>
          <w:szCs w:val="20"/>
        </w:rPr>
        <w:t xml:space="preserve"> produto;</w:t>
      </w:r>
    </w:p>
    <w:p w:rsidR="0097714D" w:rsidRPr="0097714D" w:rsidRDefault="00C277CD" w:rsidP="0097714D">
      <w:pPr>
        <w:jc w:val="both"/>
        <w:rPr>
          <w:sz w:val="20"/>
          <w:szCs w:val="20"/>
        </w:rPr>
      </w:pPr>
      <w:r>
        <w:rPr>
          <w:b/>
          <w:sz w:val="20"/>
          <w:szCs w:val="20"/>
        </w:rPr>
        <w:t>8</w:t>
      </w:r>
      <w:r w:rsidR="00695948">
        <w:rPr>
          <w:b/>
          <w:sz w:val="20"/>
          <w:szCs w:val="20"/>
        </w:rPr>
        <w:t>.</w:t>
      </w:r>
      <w:r w:rsidR="0097714D" w:rsidRPr="0097714D">
        <w:rPr>
          <w:b/>
          <w:sz w:val="20"/>
          <w:szCs w:val="20"/>
        </w:rPr>
        <w:t>5.</w:t>
      </w:r>
      <w:r w:rsidR="0097714D" w:rsidRPr="0097714D">
        <w:rPr>
          <w:sz w:val="20"/>
          <w:szCs w:val="20"/>
        </w:rPr>
        <w:t xml:space="preserve"> As sanções previstas neste capítulo poderão ser aplicadas cumulativamente, ou não, de acordo com a gravidade da infração, facultada ampla defesa ao LICITANTE, no prazo de cinco dias úteis a contar da intimação do ato;</w:t>
      </w:r>
    </w:p>
    <w:p w:rsidR="0097714D" w:rsidRPr="0097714D" w:rsidRDefault="00C277CD" w:rsidP="0097714D">
      <w:pPr>
        <w:jc w:val="both"/>
        <w:rPr>
          <w:sz w:val="20"/>
          <w:szCs w:val="20"/>
        </w:rPr>
      </w:pPr>
      <w:r>
        <w:rPr>
          <w:b/>
          <w:sz w:val="20"/>
          <w:szCs w:val="20"/>
        </w:rPr>
        <w:t>8</w:t>
      </w:r>
      <w:r w:rsidR="00695948">
        <w:rPr>
          <w:b/>
          <w:sz w:val="20"/>
          <w:szCs w:val="20"/>
        </w:rPr>
        <w:t>.</w:t>
      </w:r>
      <w:r w:rsidR="0097714D" w:rsidRPr="0097714D">
        <w:rPr>
          <w:b/>
          <w:sz w:val="20"/>
          <w:szCs w:val="20"/>
        </w:rPr>
        <w:t>6.</w:t>
      </w:r>
      <w:r w:rsidR="0097714D" w:rsidRPr="0097714D">
        <w:rPr>
          <w:sz w:val="20"/>
          <w:szCs w:val="20"/>
        </w:rPr>
        <w:t xml:space="preserve"> Extensão das penalidades:</w:t>
      </w:r>
    </w:p>
    <w:p w:rsidR="0097714D" w:rsidRPr="0097714D" w:rsidRDefault="00C277CD" w:rsidP="0097714D">
      <w:pPr>
        <w:ind w:left="567"/>
        <w:jc w:val="both"/>
        <w:rPr>
          <w:sz w:val="20"/>
          <w:szCs w:val="20"/>
        </w:rPr>
      </w:pPr>
      <w:r>
        <w:rPr>
          <w:b/>
          <w:sz w:val="20"/>
          <w:szCs w:val="20"/>
        </w:rPr>
        <w:t>8</w:t>
      </w:r>
      <w:r w:rsidR="00695948">
        <w:rPr>
          <w:b/>
          <w:sz w:val="20"/>
          <w:szCs w:val="20"/>
        </w:rPr>
        <w:t>.</w:t>
      </w:r>
      <w:r w:rsidR="0097714D" w:rsidRPr="0097714D">
        <w:rPr>
          <w:b/>
          <w:sz w:val="20"/>
          <w:szCs w:val="20"/>
        </w:rPr>
        <w:t>6.1.</w:t>
      </w:r>
      <w:r w:rsidR="0097714D" w:rsidRPr="0097714D">
        <w:rPr>
          <w:sz w:val="20"/>
          <w:szCs w:val="20"/>
        </w:rPr>
        <w:t xml:space="preserve"> A sanção de suspensão de participar em licitação e contratar com a Administração Pública poderá ser também aplicada àqueles que:</w:t>
      </w:r>
    </w:p>
    <w:p w:rsidR="0097714D" w:rsidRPr="0097714D" w:rsidRDefault="0097714D" w:rsidP="0097714D">
      <w:pPr>
        <w:ind w:left="1134"/>
        <w:jc w:val="both"/>
        <w:rPr>
          <w:sz w:val="20"/>
          <w:szCs w:val="20"/>
        </w:rPr>
      </w:pPr>
      <w:r w:rsidRPr="00C46817">
        <w:rPr>
          <w:b/>
          <w:sz w:val="20"/>
          <w:szCs w:val="20"/>
        </w:rPr>
        <w:t>a)</w:t>
      </w:r>
      <w:r w:rsidRPr="0097714D">
        <w:rPr>
          <w:sz w:val="20"/>
          <w:szCs w:val="20"/>
        </w:rPr>
        <w:t xml:space="preserve"> retardarem a execução do pregão;</w:t>
      </w:r>
    </w:p>
    <w:p w:rsidR="0097714D" w:rsidRPr="0097714D" w:rsidRDefault="0097714D" w:rsidP="0097714D">
      <w:pPr>
        <w:ind w:left="1134"/>
        <w:jc w:val="both"/>
        <w:rPr>
          <w:sz w:val="20"/>
          <w:szCs w:val="20"/>
        </w:rPr>
      </w:pPr>
      <w:r w:rsidRPr="00C46817">
        <w:rPr>
          <w:b/>
          <w:sz w:val="20"/>
          <w:szCs w:val="20"/>
        </w:rPr>
        <w:t>b)</w:t>
      </w:r>
      <w:r w:rsidRPr="0097714D">
        <w:rPr>
          <w:sz w:val="20"/>
          <w:szCs w:val="20"/>
        </w:rPr>
        <w:t xml:space="preserve"> demonstrarem não possuir idoneidade para contratar com a Administração;</w:t>
      </w:r>
    </w:p>
    <w:p w:rsidR="0097714D" w:rsidRDefault="0097714D" w:rsidP="0097714D">
      <w:pPr>
        <w:ind w:left="1134"/>
        <w:jc w:val="both"/>
        <w:rPr>
          <w:sz w:val="20"/>
          <w:szCs w:val="20"/>
        </w:rPr>
      </w:pPr>
      <w:r w:rsidRPr="00C46817">
        <w:rPr>
          <w:b/>
          <w:sz w:val="20"/>
          <w:szCs w:val="20"/>
        </w:rPr>
        <w:t>c)</w:t>
      </w:r>
      <w:r w:rsidRPr="0097714D">
        <w:rPr>
          <w:sz w:val="20"/>
          <w:szCs w:val="20"/>
        </w:rPr>
        <w:t xml:space="preserve"> fizerem declaração falsa ou cometerem fraude fiscal.</w:t>
      </w:r>
    </w:p>
    <w:p w:rsidR="004E4993" w:rsidRDefault="004E4993" w:rsidP="007F7635">
      <w:pPr>
        <w:jc w:val="both"/>
        <w:rPr>
          <w:b/>
          <w:sz w:val="20"/>
          <w:szCs w:val="20"/>
        </w:rPr>
      </w:pPr>
    </w:p>
    <w:p w:rsidR="008E41EA" w:rsidRPr="00607498" w:rsidRDefault="00C277CD" w:rsidP="007F7635">
      <w:pPr>
        <w:pBdr>
          <w:top w:val="double" w:sz="6" w:space="0" w:color="auto"/>
          <w:bottom w:val="double" w:sz="6" w:space="0" w:color="auto"/>
        </w:pBdr>
        <w:shd w:val="clear" w:color="auto" w:fill="E8E8E8"/>
        <w:rPr>
          <w:b/>
          <w:sz w:val="20"/>
          <w:szCs w:val="20"/>
        </w:rPr>
      </w:pPr>
      <w:r>
        <w:rPr>
          <w:b/>
          <w:sz w:val="20"/>
          <w:szCs w:val="20"/>
        </w:rPr>
        <w:t>9</w:t>
      </w:r>
      <w:r w:rsidR="008E41EA" w:rsidRPr="00607498">
        <w:rPr>
          <w:b/>
          <w:sz w:val="20"/>
          <w:szCs w:val="20"/>
        </w:rPr>
        <w:t>. CLÁUSULA DÉCIMA – DO FORO</w:t>
      </w:r>
    </w:p>
    <w:p w:rsidR="008E41EA" w:rsidRPr="00607498" w:rsidRDefault="00A92BDD" w:rsidP="007F7635">
      <w:pPr>
        <w:jc w:val="both"/>
        <w:rPr>
          <w:sz w:val="20"/>
          <w:szCs w:val="20"/>
        </w:rPr>
      </w:pPr>
      <w:r>
        <w:rPr>
          <w:b/>
          <w:sz w:val="20"/>
          <w:szCs w:val="20"/>
        </w:rPr>
        <w:t>9</w:t>
      </w:r>
      <w:r w:rsidR="008E41EA" w:rsidRPr="00607498">
        <w:rPr>
          <w:b/>
          <w:sz w:val="20"/>
          <w:szCs w:val="20"/>
        </w:rPr>
        <w:t xml:space="preserve">.1. </w:t>
      </w:r>
      <w:r w:rsidR="008E41EA" w:rsidRPr="00607498">
        <w:rPr>
          <w:sz w:val="20"/>
          <w:szCs w:val="20"/>
        </w:rPr>
        <w:t>Fica eleito o foro da Comarca de Presidente Olegário – MG, como único competente para dirimir as dúvidas ou controvérsias resultantes da interpretação dest</w:t>
      </w:r>
      <w:r w:rsidR="0076301D" w:rsidRPr="00607498">
        <w:rPr>
          <w:sz w:val="20"/>
          <w:szCs w:val="20"/>
        </w:rPr>
        <w:t>e</w:t>
      </w:r>
      <w:r w:rsidR="008E41EA" w:rsidRPr="00607498">
        <w:rPr>
          <w:sz w:val="20"/>
          <w:szCs w:val="20"/>
        </w:rPr>
        <w:t xml:space="preserve"> </w:t>
      </w:r>
      <w:r w:rsidR="0076301D" w:rsidRPr="00607498">
        <w:rPr>
          <w:sz w:val="20"/>
          <w:szCs w:val="20"/>
        </w:rPr>
        <w:t>contrato</w:t>
      </w:r>
      <w:r w:rsidR="008E41EA" w:rsidRPr="00607498">
        <w:rPr>
          <w:sz w:val="20"/>
          <w:szCs w:val="20"/>
        </w:rPr>
        <w:t>, renunciando a qualquer outro por mais privilegiado que seja.</w:t>
      </w:r>
    </w:p>
    <w:p w:rsidR="008E41EA" w:rsidRPr="00607498" w:rsidRDefault="008E41EA" w:rsidP="007F7635">
      <w:pPr>
        <w:jc w:val="both"/>
        <w:rPr>
          <w:sz w:val="20"/>
          <w:szCs w:val="20"/>
        </w:rPr>
      </w:pPr>
      <w:r w:rsidRPr="00607498">
        <w:rPr>
          <w:sz w:val="20"/>
          <w:szCs w:val="20"/>
        </w:rPr>
        <w:t>E por estarem assim ajustadas, as partes, com as testemunhas abaixo, assinam o presente instrumento em 03 (três) vias de igual teor e forma.</w:t>
      </w:r>
    </w:p>
    <w:p w:rsidR="008E41EA" w:rsidRPr="00607498" w:rsidRDefault="007F329D" w:rsidP="007F7635">
      <w:pPr>
        <w:overflowPunct w:val="0"/>
        <w:autoSpaceDE w:val="0"/>
        <w:autoSpaceDN w:val="0"/>
        <w:adjustRightInd w:val="0"/>
        <w:jc w:val="right"/>
        <w:rPr>
          <w:sz w:val="20"/>
          <w:szCs w:val="20"/>
        </w:rPr>
      </w:pPr>
      <w:r>
        <w:rPr>
          <w:sz w:val="20"/>
          <w:szCs w:val="20"/>
        </w:rPr>
        <w:t xml:space="preserve">Presidente Olegário/MG, </w:t>
      </w:r>
      <w:r w:rsidR="00144B9B">
        <w:rPr>
          <w:sz w:val="20"/>
          <w:szCs w:val="20"/>
        </w:rPr>
        <w:t xml:space="preserve">03 </w:t>
      </w:r>
      <w:r w:rsidR="008E41EA" w:rsidRPr="00607498">
        <w:rPr>
          <w:sz w:val="20"/>
          <w:szCs w:val="20"/>
        </w:rPr>
        <w:t>de</w:t>
      </w:r>
      <w:r w:rsidR="00144B9B">
        <w:rPr>
          <w:sz w:val="20"/>
          <w:szCs w:val="20"/>
        </w:rPr>
        <w:t xml:space="preserve"> dezembro</w:t>
      </w:r>
      <w:r w:rsidR="008E41EA" w:rsidRPr="00607498">
        <w:rPr>
          <w:sz w:val="20"/>
          <w:szCs w:val="20"/>
        </w:rPr>
        <w:t xml:space="preserve"> de 2019.</w:t>
      </w:r>
    </w:p>
    <w:p w:rsidR="00A354C3" w:rsidRDefault="00A354C3" w:rsidP="007F7635">
      <w:pPr>
        <w:overflowPunct w:val="0"/>
        <w:autoSpaceDE w:val="0"/>
        <w:autoSpaceDN w:val="0"/>
        <w:adjustRightInd w:val="0"/>
        <w:jc w:val="right"/>
        <w:rPr>
          <w:sz w:val="20"/>
          <w:szCs w:val="20"/>
        </w:rPr>
      </w:pPr>
    </w:p>
    <w:p w:rsidR="00A360AC" w:rsidRPr="00607498" w:rsidRDefault="00A360AC" w:rsidP="007F7635">
      <w:pPr>
        <w:overflowPunct w:val="0"/>
        <w:autoSpaceDE w:val="0"/>
        <w:autoSpaceDN w:val="0"/>
        <w:adjustRightInd w:val="0"/>
        <w:jc w:val="right"/>
        <w:rPr>
          <w:sz w:val="20"/>
          <w:szCs w:val="20"/>
        </w:rPr>
      </w:pPr>
    </w:p>
    <w:p w:rsidR="005E6D56" w:rsidRPr="00607498" w:rsidRDefault="005E6D56" w:rsidP="007F7635">
      <w:pPr>
        <w:jc w:val="center"/>
        <w:rPr>
          <w:i/>
          <w:sz w:val="20"/>
          <w:szCs w:val="20"/>
        </w:rPr>
      </w:pPr>
      <w:r w:rsidRPr="00607498">
        <w:rPr>
          <w:b/>
          <w:sz w:val="20"/>
          <w:szCs w:val="20"/>
        </w:rPr>
        <w:t>MUNICIPIO DE PRESIDENTE OLEGÁRIO</w:t>
      </w:r>
    </w:p>
    <w:p w:rsidR="005E6D56" w:rsidRPr="007513B3" w:rsidRDefault="005E6D56" w:rsidP="007F7635">
      <w:pPr>
        <w:jc w:val="center"/>
        <w:rPr>
          <w:sz w:val="20"/>
          <w:szCs w:val="20"/>
        </w:rPr>
      </w:pPr>
      <w:r w:rsidRPr="007513B3">
        <w:rPr>
          <w:sz w:val="20"/>
          <w:szCs w:val="20"/>
        </w:rPr>
        <w:t>João Carlos Nogueira de Castilho</w:t>
      </w:r>
    </w:p>
    <w:p w:rsidR="005E6D56" w:rsidRPr="007513B3" w:rsidRDefault="005E6D56" w:rsidP="007F7635">
      <w:pPr>
        <w:jc w:val="center"/>
        <w:rPr>
          <w:sz w:val="20"/>
          <w:szCs w:val="20"/>
        </w:rPr>
      </w:pPr>
      <w:r w:rsidRPr="007513B3">
        <w:rPr>
          <w:sz w:val="20"/>
          <w:szCs w:val="20"/>
        </w:rPr>
        <w:t>Prefeito Municipal</w:t>
      </w:r>
    </w:p>
    <w:p w:rsidR="005E6D56" w:rsidRPr="00607498" w:rsidRDefault="005E6D56" w:rsidP="007F7635">
      <w:pPr>
        <w:jc w:val="center"/>
        <w:rPr>
          <w:i/>
          <w:sz w:val="20"/>
          <w:szCs w:val="20"/>
        </w:rPr>
      </w:pPr>
    </w:p>
    <w:p w:rsidR="00E3268E" w:rsidRPr="00607498" w:rsidRDefault="00E3268E" w:rsidP="007F7635">
      <w:pPr>
        <w:jc w:val="center"/>
        <w:rPr>
          <w:i/>
          <w:sz w:val="20"/>
          <w:szCs w:val="20"/>
        </w:rPr>
      </w:pPr>
    </w:p>
    <w:p w:rsidR="00AB7A6C" w:rsidRPr="00607498" w:rsidRDefault="00AB7A6C" w:rsidP="007F7635">
      <w:pPr>
        <w:jc w:val="center"/>
        <w:rPr>
          <w:b/>
          <w:sz w:val="20"/>
          <w:szCs w:val="20"/>
        </w:rPr>
      </w:pPr>
      <w:r w:rsidRPr="00607498">
        <w:rPr>
          <w:b/>
          <w:sz w:val="20"/>
          <w:szCs w:val="20"/>
        </w:rPr>
        <w:t xml:space="preserve">SECRETARIA MUNICIPAL DE </w:t>
      </w:r>
      <w:r w:rsidR="00417143" w:rsidRPr="00607498">
        <w:rPr>
          <w:b/>
          <w:sz w:val="20"/>
          <w:szCs w:val="20"/>
        </w:rPr>
        <w:t>SAÚDE</w:t>
      </w:r>
    </w:p>
    <w:p w:rsidR="00B3294D" w:rsidRPr="00607498" w:rsidRDefault="00AF2C78" w:rsidP="007F7635">
      <w:pPr>
        <w:jc w:val="center"/>
        <w:rPr>
          <w:sz w:val="20"/>
          <w:szCs w:val="20"/>
        </w:rPr>
      </w:pPr>
      <w:r w:rsidRPr="00607498">
        <w:rPr>
          <w:sz w:val="20"/>
          <w:szCs w:val="20"/>
        </w:rPr>
        <w:t>Clênia Cecília Coelho</w:t>
      </w:r>
    </w:p>
    <w:p w:rsidR="005E6D56" w:rsidRPr="00607498" w:rsidRDefault="005E6D56" w:rsidP="007F7635">
      <w:pPr>
        <w:jc w:val="center"/>
        <w:rPr>
          <w:i/>
          <w:sz w:val="20"/>
          <w:szCs w:val="20"/>
        </w:rPr>
      </w:pPr>
    </w:p>
    <w:p w:rsidR="00E3268E" w:rsidRPr="00607498" w:rsidRDefault="00E3268E" w:rsidP="007F7635">
      <w:pPr>
        <w:jc w:val="center"/>
        <w:rPr>
          <w:i/>
          <w:sz w:val="20"/>
          <w:szCs w:val="20"/>
        </w:rPr>
      </w:pPr>
    </w:p>
    <w:p w:rsidR="00516E21" w:rsidRDefault="00941BF3" w:rsidP="00516E21">
      <w:pPr>
        <w:jc w:val="center"/>
        <w:rPr>
          <w:b/>
          <w:sz w:val="20"/>
          <w:szCs w:val="20"/>
        </w:rPr>
      </w:pPr>
      <w:r w:rsidRPr="00F90712">
        <w:rPr>
          <w:b/>
          <w:sz w:val="20"/>
          <w:szCs w:val="20"/>
        </w:rPr>
        <w:t xml:space="preserve">GE HEALTHCARE DO BRASIL COMÉRCIO E SERVIÇOS PARA </w:t>
      </w:r>
    </w:p>
    <w:p w:rsidR="00941BF3" w:rsidRPr="00516E21" w:rsidRDefault="00941BF3" w:rsidP="00516E21">
      <w:pPr>
        <w:jc w:val="center"/>
        <w:rPr>
          <w:b/>
          <w:sz w:val="20"/>
          <w:szCs w:val="20"/>
        </w:rPr>
      </w:pPr>
      <w:r w:rsidRPr="00F90712">
        <w:rPr>
          <w:b/>
          <w:sz w:val="20"/>
          <w:szCs w:val="20"/>
        </w:rPr>
        <w:t>EQUIPA</w:t>
      </w:r>
      <w:r>
        <w:rPr>
          <w:b/>
          <w:sz w:val="20"/>
          <w:szCs w:val="20"/>
        </w:rPr>
        <w:t>MENTOS MÉDICO-HOSPITALARES LTDA</w:t>
      </w:r>
      <w:r>
        <w:rPr>
          <w:sz w:val="20"/>
          <w:szCs w:val="20"/>
        </w:rPr>
        <w:t xml:space="preserve"> </w:t>
      </w:r>
    </w:p>
    <w:p w:rsidR="005E6D56" w:rsidRPr="00941BF3" w:rsidRDefault="00941BF3" w:rsidP="00941BF3">
      <w:pPr>
        <w:jc w:val="center"/>
        <w:rPr>
          <w:sz w:val="20"/>
          <w:szCs w:val="20"/>
        </w:rPr>
      </w:pPr>
      <w:r w:rsidRPr="00941BF3">
        <w:rPr>
          <w:sz w:val="20"/>
          <w:szCs w:val="20"/>
        </w:rPr>
        <w:t>Patrícia Elisabete Hossotani</w:t>
      </w:r>
    </w:p>
    <w:p w:rsidR="00941BF3" w:rsidRPr="0080255E" w:rsidRDefault="00941BF3" w:rsidP="007F7635">
      <w:pPr>
        <w:rPr>
          <w:b/>
          <w:i/>
          <w:sz w:val="20"/>
          <w:szCs w:val="20"/>
        </w:rPr>
      </w:pPr>
    </w:p>
    <w:p w:rsidR="002676B2" w:rsidRDefault="002676B2" w:rsidP="007F7635">
      <w:pPr>
        <w:rPr>
          <w:sz w:val="20"/>
          <w:szCs w:val="20"/>
        </w:rPr>
      </w:pPr>
    </w:p>
    <w:p w:rsidR="005E6D56" w:rsidRPr="0080255E" w:rsidRDefault="005E6D56" w:rsidP="007F7635">
      <w:pPr>
        <w:rPr>
          <w:sz w:val="20"/>
          <w:szCs w:val="20"/>
        </w:rPr>
      </w:pPr>
      <w:r w:rsidRPr="0080255E">
        <w:rPr>
          <w:sz w:val="20"/>
          <w:szCs w:val="20"/>
        </w:rPr>
        <w:t>TESTEMUNHAS:         I - _____________________________________________________</w:t>
      </w:r>
    </w:p>
    <w:p w:rsidR="005E6D56" w:rsidRPr="0080255E" w:rsidRDefault="005E6D56" w:rsidP="007F7635">
      <w:pPr>
        <w:rPr>
          <w:sz w:val="20"/>
          <w:szCs w:val="20"/>
        </w:rPr>
      </w:pPr>
      <w:r w:rsidRPr="0080255E">
        <w:rPr>
          <w:sz w:val="20"/>
          <w:szCs w:val="20"/>
        </w:rPr>
        <w:t xml:space="preserve">                                            </w:t>
      </w:r>
      <w:r w:rsidR="00AF2C78" w:rsidRPr="0080255E">
        <w:rPr>
          <w:sz w:val="20"/>
          <w:szCs w:val="20"/>
        </w:rPr>
        <w:t>Ver</w:t>
      </w:r>
      <w:r w:rsidR="003649FB" w:rsidRPr="0080255E">
        <w:rPr>
          <w:sz w:val="20"/>
          <w:szCs w:val="20"/>
        </w:rPr>
        <w:t>ô</w:t>
      </w:r>
      <w:r w:rsidR="00AF2C78" w:rsidRPr="0080255E">
        <w:rPr>
          <w:sz w:val="20"/>
          <w:szCs w:val="20"/>
        </w:rPr>
        <w:t>nica Resende Ferreira e Silva CPF.: 034.489.426-69</w:t>
      </w:r>
      <w:r w:rsidRPr="0080255E">
        <w:rPr>
          <w:sz w:val="20"/>
          <w:szCs w:val="20"/>
        </w:rPr>
        <w:t xml:space="preserve">                             </w:t>
      </w:r>
    </w:p>
    <w:p w:rsidR="00A260D5" w:rsidRPr="0080255E" w:rsidRDefault="005E6D56" w:rsidP="007F7635">
      <w:pPr>
        <w:rPr>
          <w:sz w:val="20"/>
          <w:szCs w:val="20"/>
        </w:rPr>
      </w:pPr>
      <w:r w:rsidRPr="0080255E">
        <w:rPr>
          <w:sz w:val="20"/>
          <w:szCs w:val="20"/>
        </w:rPr>
        <w:t xml:space="preserve">                       </w:t>
      </w:r>
    </w:p>
    <w:p w:rsidR="005E6D56" w:rsidRPr="0080255E" w:rsidRDefault="00A260D5" w:rsidP="007F7635">
      <w:pPr>
        <w:rPr>
          <w:sz w:val="20"/>
          <w:szCs w:val="20"/>
        </w:rPr>
      </w:pPr>
      <w:r w:rsidRPr="0080255E">
        <w:rPr>
          <w:sz w:val="20"/>
          <w:szCs w:val="20"/>
        </w:rPr>
        <w:t xml:space="preserve">                       </w:t>
      </w:r>
      <w:r w:rsidR="005E6D56" w:rsidRPr="0080255E">
        <w:rPr>
          <w:sz w:val="20"/>
          <w:szCs w:val="20"/>
        </w:rPr>
        <w:t xml:space="preserve">           II - _____________________________________________________</w:t>
      </w:r>
    </w:p>
    <w:p w:rsidR="005E6D56" w:rsidRPr="0080255E" w:rsidRDefault="005E6D56" w:rsidP="007F7635">
      <w:pPr>
        <w:rPr>
          <w:sz w:val="20"/>
          <w:szCs w:val="20"/>
        </w:rPr>
      </w:pPr>
      <w:r w:rsidRPr="0080255E">
        <w:rPr>
          <w:sz w:val="20"/>
          <w:szCs w:val="20"/>
        </w:rPr>
        <w:t xml:space="preserve">                                         Fabrícia Cristina C. B. Gomes CPF.: 096.833.046-05</w:t>
      </w:r>
    </w:p>
    <w:p w:rsidR="007F309C" w:rsidRPr="0080255E" w:rsidRDefault="007F309C" w:rsidP="002046F3">
      <w:pPr>
        <w:rPr>
          <w:sz w:val="20"/>
          <w:szCs w:val="20"/>
        </w:rPr>
      </w:pPr>
    </w:p>
    <w:p w:rsidR="007F309C" w:rsidRDefault="007F309C" w:rsidP="007F7635">
      <w:pPr>
        <w:rPr>
          <w:b/>
          <w:sz w:val="20"/>
          <w:szCs w:val="20"/>
        </w:rPr>
      </w:pPr>
    </w:p>
    <w:sectPr w:rsidR="007F309C" w:rsidSect="009C26B8">
      <w:headerReference w:type="default" r:id="rId9"/>
      <w:type w:val="continuous"/>
      <w:pgSz w:w="11906" w:h="16838"/>
      <w:pgMar w:top="0" w:right="1134" w:bottom="993"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1A7" w:rsidRDefault="005421A7" w:rsidP="005421A7">
      <w:r>
        <w:separator/>
      </w:r>
    </w:p>
  </w:endnote>
  <w:endnote w:type="continuationSeparator" w:id="0">
    <w:p w:rsidR="005421A7" w:rsidRDefault="005421A7" w:rsidP="00542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1A7" w:rsidRDefault="005421A7" w:rsidP="005421A7">
      <w:r>
        <w:separator/>
      </w:r>
    </w:p>
  </w:footnote>
  <w:footnote w:type="continuationSeparator" w:id="0">
    <w:p w:rsidR="005421A7" w:rsidRDefault="005421A7" w:rsidP="005421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1A7" w:rsidRPr="00E42731" w:rsidRDefault="005421A7" w:rsidP="005421A7">
    <w:pPr>
      <w:pStyle w:val="Subttulo"/>
      <w:pBdr>
        <w:top w:val="double" w:sz="6" w:space="1" w:color="auto"/>
        <w:bottom w:val="double" w:sz="6" w:space="7" w:color="auto"/>
      </w:pBdr>
      <w:jc w:val="center"/>
      <w:rPr>
        <w:rFonts w:ascii="Times New Roman" w:eastAsia="Arial Unicode MS" w:hAnsi="Times New Roman"/>
        <w:b/>
        <w:sz w:val="20"/>
        <w:szCs w:val="20"/>
      </w:rPr>
    </w:pPr>
    <w:r w:rsidRPr="00E42731">
      <w:rPr>
        <w:rFonts w:ascii="Times New Roman" w:hAnsi="Times New Roman"/>
        <w:noProof/>
      </w:rPr>
      <w:drawing>
        <wp:anchor distT="0" distB="0" distL="114300" distR="114300" simplePos="0" relativeHeight="251660288" behindDoc="0" locked="0" layoutInCell="1" allowOverlap="1" wp14:anchorId="339A7205" wp14:editId="4714EFE0">
          <wp:simplePos x="0" y="0"/>
          <wp:positionH relativeFrom="column">
            <wp:posOffset>575026</wp:posOffset>
          </wp:positionH>
          <wp:positionV relativeFrom="paragraph">
            <wp:posOffset>40754</wp:posOffset>
          </wp:positionV>
          <wp:extent cx="540508" cy="423080"/>
          <wp:effectExtent l="19050" t="0" r="0" b="0"/>
          <wp:wrapNone/>
          <wp:docPr id="18"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1"/>
                  <a:stretch>
                    <a:fillRect/>
                  </a:stretch>
                </pic:blipFill>
                <pic:spPr>
                  <a:xfrm>
                    <a:off x="0" y="0"/>
                    <a:ext cx="540508" cy="423080"/>
                  </a:xfrm>
                  <a:prstGeom prst="rect">
                    <a:avLst/>
                  </a:prstGeom>
                </pic:spPr>
              </pic:pic>
            </a:graphicData>
          </a:graphic>
        </wp:anchor>
      </w:drawing>
    </w:r>
    <w:r w:rsidRPr="00E42731">
      <w:rPr>
        <w:rFonts w:ascii="Times New Roman" w:hAnsi="Times New Roman"/>
        <w:noProof/>
      </w:rPr>
      <mc:AlternateContent>
        <mc:Choice Requires="wps">
          <w:drawing>
            <wp:anchor distT="0" distB="0" distL="114300" distR="114300" simplePos="0" relativeHeight="251661312" behindDoc="1" locked="0" layoutInCell="1" allowOverlap="1" wp14:anchorId="094337D9" wp14:editId="72C240A4">
              <wp:simplePos x="0" y="0"/>
              <wp:positionH relativeFrom="column">
                <wp:posOffset>-742950</wp:posOffset>
              </wp:positionH>
              <wp:positionV relativeFrom="paragraph">
                <wp:posOffset>-114300</wp:posOffset>
              </wp:positionV>
              <wp:extent cx="5715000" cy="5880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21A7" w:rsidRPr="0005692B" w:rsidRDefault="005421A7" w:rsidP="005421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4337D9" id="_x0000_t202" coordsize="21600,21600" o:spt="202" path="m,l,21600r21600,l21600,xe">
              <v:stroke joinstyle="miter"/>
              <v:path gradientshapeok="t" o:connecttype="rect"/>
            </v:shapetype>
            <v:shape id="Text Box 1" o:spid="_x0000_s1026"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U4hAIAAA8FAAAOAAAAZHJzL2Uyb0RvYy54bWysVNuO2yAQfa/Uf0C8Z32RvYmtdVZ7aapK&#10;24u02w8gGMeoGCiQ2Nuq/94BkmzSqlJVNQ8OwwyHmTlnuLqeBoF2zFiuZIOzixQjJqlqudw0+PPT&#10;arbAyDoiWyKUZA1+ZhZfL1+/uhp1zXLVK9EygwBE2nrUDe6d03WSWNqzgdgLpZkEZ6fMQByYZpO0&#10;hoyAPogkT9PLZFSm1UZRZi3s3kcnXgb8rmPUfew6yxwSDYbcXPia8F37b7K8IvXGEN1zuk+D/EMW&#10;A+ESLj1C3RNH0Nbw36AGTo2yqnMXVA2J6jpOWagBqsnSX6p57IlmoRZojtXHNtn/B0s/7D4ZxNsG&#10;5xhJMgBFT2xy6FZNKPPdGbWtIehRQ5ibYBtYDpVa/aDoF4ukuuuJ3LAbY9TYM9JCduFkcnI04lgP&#10;sh7fqxauIVunAtDUmcG3DpqBAB1Yej4y41OhsFnOszJNwUXBVy4W0CufXELqw2ltrHvL1ID8osEG&#10;mA/oZPdgXQw9hPjLrBK8XXEhgmE26zth0I6ASlbht0c/CxPSB0vlj0XEuANJwh3e59MNrH+vsrxI&#10;b/NqtrpczGfFqihn1TxdzNKsuq0u06Iq7lc/fIJZUfe8bZl84JIdFJgVf8fwfhaidoIG0djgqszL&#10;SNEfi4Re+nbGKs6KHLiDgRR8aPDiGERqT+wb2cIBUjvCRVwn5+kHQqAHh//QlSADz3zUgJvWE6B4&#10;baxV+wyCMAr4AmrhFYFFr8w3jEaYyAbbr1tiGEbinQRRVVlR+BEORlHOczDMqWd96iGSAlSDHUZx&#10;eefi2G+14ZsebooyluoGhNjxoJGXrKAEb8DUhWL2L4Qf61M7RL28Y8ufAAAA//8DAFBLAwQUAAYA&#10;CAAAACEArbk5B90AAAALAQAADwAAAGRycy9kb3ducmV2LnhtbEyPwU7DMBBE70j8g7VIXFDrBEoS&#10;0jgVIIG4tvQDNvE2iRrbUew26d+zPdHbG+1odqbYzKYXZxp956yCeBmBIFs73dlGwf73a5GB8AGt&#10;xt5ZUnAhD5vy/q7AXLvJbum8C43gEOtzVNCGMORS+rolg37pBrJ8O7jRYGA5NlKPOHG46eVzFCXS&#10;YGf5Q4sDfbZUH3cno+DwMz29vk3Vd9in21XygV1auYtSjw/z+xpEoDn8m+Fan6tDyZ0qd7Lai17B&#10;Io5THhOulDGwJc1eGCqGVQKyLOTthvIPAAD//wMAUEsBAi0AFAAGAAgAAAAhALaDOJL+AAAA4QEA&#10;ABMAAAAAAAAAAAAAAAAAAAAAAFtDb250ZW50X1R5cGVzXS54bWxQSwECLQAUAAYACAAAACEAOP0h&#10;/9YAAACUAQAACwAAAAAAAAAAAAAAAAAvAQAAX3JlbHMvLnJlbHNQSwECLQAUAAYACAAAACEApY0l&#10;OIQCAAAPBQAADgAAAAAAAAAAAAAAAAAuAgAAZHJzL2Uyb0RvYy54bWxQSwECLQAUAAYACAAAACEA&#10;rbk5B90AAAALAQAADwAAAAAAAAAAAAAAAADeBAAAZHJzL2Rvd25yZXYueG1sUEsFBgAAAAAEAAQA&#10;8wAAAOgFAAAAAA==&#10;" stroked="f">
              <v:textbox>
                <w:txbxContent>
                  <w:p w:rsidR="005421A7" w:rsidRPr="0005692B" w:rsidRDefault="005421A7" w:rsidP="005421A7"/>
                </w:txbxContent>
              </v:textbox>
            </v:shape>
          </w:pict>
        </mc:Fallback>
      </mc:AlternateContent>
    </w:r>
    <w:r w:rsidRPr="00E42731">
      <w:rPr>
        <w:rFonts w:ascii="Times New Roman" w:hAnsi="Times New Roman"/>
        <w:noProof/>
      </w:rPr>
      <w:drawing>
        <wp:anchor distT="0" distB="0" distL="114300" distR="114300" simplePos="0" relativeHeight="251659264" behindDoc="1" locked="0" layoutInCell="1" allowOverlap="1" wp14:anchorId="2136D85A" wp14:editId="5016C970">
          <wp:simplePos x="0" y="0"/>
          <wp:positionH relativeFrom="column">
            <wp:posOffset>139065</wp:posOffset>
          </wp:positionH>
          <wp:positionV relativeFrom="paragraph">
            <wp:posOffset>36830</wp:posOffset>
          </wp:positionV>
          <wp:extent cx="475615" cy="370840"/>
          <wp:effectExtent l="19050" t="0" r="635" b="0"/>
          <wp:wrapNone/>
          <wp:docPr id="19"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presidente_olegario"/>
                  <pic:cNvPicPr>
                    <a:picLocks noChangeAspect="1" noChangeArrowheads="1"/>
                  </pic:cNvPicPr>
                </pic:nvPicPr>
                <pic:blipFill>
                  <a:blip r:embed="rId2"/>
                  <a:srcRect/>
                  <a:stretch>
                    <a:fillRect/>
                  </a:stretch>
                </pic:blipFill>
                <pic:spPr bwMode="auto">
                  <a:xfrm>
                    <a:off x="0" y="0"/>
                    <a:ext cx="475615" cy="370840"/>
                  </a:xfrm>
                  <a:prstGeom prst="rect">
                    <a:avLst/>
                  </a:prstGeom>
                  <a:noFill/>
                </pic:spPr>
              </pic:pic>
            </a:graphicData>
          </a:graphic>
        </wp:anchor>
      </w:drawing>
    </w:r>
    <w:r w:rsidRPr="00E42731">
      <w:rPr>
        <w:rFonts w:ascii="Times New Roman" w:eastAsia="Arial Unicode MS" w:hAnsi="Times New Roman"/>
        <w:b/>
        <w:sz w:val="20"/>
        <w:szCs w:val="20"/>
      </w:rPr>
      <w:t>MUNICÍPIO DE PRESIDENTE OLEGÁRIO</w:t>
    </w:r>
  </w:p>
  <w:p w:rsidR="005421A7" w:rsidRPr="00020DAD" w:rsidRDefault="005421A7" w:rsidP="005421A7">
    <w:pPr>
      <w:pStyle w:val="Subttulo"/>
      <w:pBdr>
        <w:top w:val="double" w:sz="6" w:space="1" w:color="auto"/>
        <w:bottom w:val="double" w:sz="6" w:space="7" w:color="auto"/>
      </w:pBdr>
      <w:jc w:val="center"/>
      <w:rPr>
        <w:rFonts w:ascii="Verdana" w:eastAsia="Arial Unicode MS" w:hAnsi="Verdana"/>
        <w:b/>
        <w:sz w:val="14"/>
        <w:szCs w:val="14"/>
      </w:rPr>
    </w:pPr>
    <w:r w:rsidRPr="00020DAD">
      <w:rPr>
        <w:rFonts w:ascii="Verdana" w:eastAsia="Arial Unicode MS" w:hAnsi="Verdana"/>
        <w:b/>
        <w:sz w:val="14"/>
        <w:szCs w:val="14"/>
      </w:rPr>
      <w:t>Praça Dr. Castilho, 10 – Centro – CEP 38750-000 – CNPJ 18.602.060/0001-40</w:t>
    </w:r>
  </w:p>
  <w:p w:rsidR="005421A7" w:rsidRPr="007A2933" w:rsidRDefault="005421A7" w:rsidP="005421A7">
    <w:pPr>
      <w:pStyle w:val="Subttulo"/>
      <w:pBdr>
        <w:top w:val="double" w:sz="6" w:space="1" w:color="auto"/>
        <w:bottom w:val="double" w:sz="6" w:space="7" w:color="auto"/>
      </w:pBdr>
      <w:jc w:val="center"/>
      <w:rPr>
        <w:rFonts w:ascii="Verdana" w:eastAsia="Arial Unicode MS" w:hAnsi="Verdana"/>
        <w:b/>
        <w:sz w:val="20"/>
        <w:szCs w:val="20"/>
      </w:rPr>
    </w:pPr>
    <w:r w:rsidRPr="007A2933">
      <w:rPr>
        <w:rFonts w:ascii="Verdana" w:eastAsia="Arial Unicode MS" w:hAnsi="Verdana"/>
        <w:b/>
        <w:sz w:val="14"/>
        <w:szCs w:val="14"/>
      </w:rPr>
      <w:t xml:space="preserve">Tel.: (34) 3811-1560 – </w:t>
    </w:r>
    <w:hyperlink r:id="rId3" w:history="1">
      <w:r w:rsidRPr="007A2933">
        <w:rPr>
          <w:rStyle w:val="Hyperlink"/>
          <w:rFonts w:ascii="Verdana" w:eastAsia="Arial Unicode MS" w:hAnsi="Verdana"/>
          <w:b/>
          <w:color w:val="auto"/>
          <w:sz w:val="14"/>
          <w:szCs w:val="14"/>
        </w:rPr>
        <w:t>www.po.mg.gov.br</w:t>
      </w:r>
    </w:hyperlink>
    <w:r w:rsidRPr="007A2933">
      <w:rPr>
        <w:rFonts w:ascii="Verdana" w:eastAsia="Arial Unicode MS" w:hAnsi="Verdana"/>
        <w:b/>
        <w:sz w:val="14"/>
        <w:szCs w:val="14"/>
      </w:rPr>
      <w:t xml:space="preserve"> – compradireta@po.mg.gov.br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E4085"/>
    <w:multiLevelType w:val="hybridMultilevel"/>
    <w:tmpl w:val="CA189EAA"/>
    <w:lvl w:ilvl="0" w:tplc="2C3AFD38">
      <w:start w:val="1"/>
      <w:numFmt w:val="decimal"/>
      <w:lvlText w:val="%1."/>
      <w:lvlJc w:val="left"/>
      <w:pPr>
        <w:ind w:left="2487" w:hanging="360"/>
      </w:pPr>
      <w:rPr>
        <w:rFonts w:hint="default"/>
        <w:b/>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1" w15:restartNumberingAfterBreak="0">
    <w:nsid w:val="0E3B32B2"/>
    <w:multiLevelType w:val="multilevel"/>
    <w:tmpl w:val="1F64B18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7C93F54"/>
    <w:multiLevelType w:val="multilevel"/>
    <w:tmpl w:val="D750B2D4"/>
    <w:lvl w:ilvl="0">
      <w:start w:val="1"/>
      <w:numFmt w:val="decimal"/>
      <w:lvlText w:val="%1."/>
      <w:lvlJc w:val="left"/>
      <w:pPr>
        <w:ind w:left="1106" w:hanging="567"/>
      </w:pPr>
      <w:rPr>
        <w:rFonts w:ascii="Arial" w:eastAsia="Arial" w:hAnsi="Arial" w:cs="Arial" w:hint="default"/>
        <w:b/>
        <w:bCs/>
        <w:spacing w:val="-3"/>
        <w:w w:val="99"/>
        <w:sz w:val="24"/>
        <w:szCs w:val="24"/>
        <w:lang w:val="pt-BR" w:eastAsia="pt-BR" w:bidi="pt-BR"/>
      </w:rPr>
    </w:lvl>
    <w:lvl w:ilvl="1">
      <w:start w:val="1"/>
      <w:numFmt w:val="decimal"/>
      <w:lvlText w:val="%1.%2"/>
      <w:lvlJc w:val="left"/>
      <w:pPr>
        <w:ind w:left="821" w:hanging="864"/>
      </w:pPr>
      <w:rPr>
        <w:rFonts w:ascii="Arial" w:eastAsia="Arial" w:hAnsi="Arial" w:cs="Arial" w:hint="default"/>
        <w:spacing w:val="-3"/>
        <w:w w:val="99"/>
        <w:sz w:val="24"/>
        <w:szCs w:val="24"/>
        <w:lang w:val="pt-BR" w:eastAsia="pt-BR" w:bidi="pt-BR"/>
      </w:rPr>
    </w:lvl>
    <w:lvl w:ilvl="2">
      <w:start w:val="1"/>
      <w:numFmt w:val="decimal"/>
      <w:lvlText w:val="%1.%2.%3"/>
      <w:lvlJc w:val="left"/>
      <w:pPr>
        <w:ind w:left="1246" w:hanging="994"/>
      </w:pPr>
      <w:rPr>
        <w:rFonts w:ascii="Arial" w:eastAsia="Arial" w:hAnsi="Arial" w:cs="Arial" w:hint="default"/>
        <w:spacing w:val="-2"/>
        <w:w w:val="99"/>
        <w:sz w:val="24"/>
        <w:szCs w:val="24"/>
        <w:lang w:val="pt-BR" w:eastAsia="pt-BR" w:bidi="pt-BR"/>
      </w:rPr>
    </w:lvl>
    <w:lvl w:ilvl="3">
      <w:numFmt w:val="bullet"/>
      <w:lvlText w:val="•"/>
      <w:lvlJc w:val="left"/>
      <w:pPr>
        <w:ind w:left="2318" w:hanging="994"/>
      </w:pPr>
      <w:rPr>
        <w:rFonts w:hint="default"/>
        <w:lang w:val="pt-BR" w:eastAsia="pt-BR" w:bidi="pt-BR"/>
      </w:rPr>
    </w:lvl>
    <w:lvl w:ilvl="4">
      <w:numFmt w:val="bullet"/>
      <w:lvlText w:val="•"/>
      <w:lvlJc w:val="left"/>
      <w:pPr>
        <w:ind w:left="3396" w:hanging="994"/>
      </w:pPr>
      <w:rPr>
        <w:rFonts w:hint="default"/>
        <w:lang w:val="pt-BR" w:eastAsia="pt-BR" w:bidi="pt-BR"/>
      </w:rPr>
    </w:lvl>
    <w:lvl w:ilvl="5">
      <w:numFmt w:val="bullet"/>
      <w:lvlText w:val="•"/>
      <w:lvlJc w:val="left"/>
      <w:pPr>
        <w:ind w:left="4474" w:hanging="994"/>
      </w:pPr>
      <w:rPr>
        <w:rFonts w:hint="default"/>
        <w:lang w:val="pt-BR" w:eastAsia="pt-BR" w:bidi="pt-BR"/>
      </w:rPr>
    </w:lvl>
    <w:lvl w:ilvl="6">
      <w:numFmt w:val="bullet"/>
      <w:lvlText w:val="•"/>
      <w:lvlJc w:val="left"/>
      <w:pPr>
        <w:ind w:left="5553" w:hanging="994"/>
      </w:pPr>
      <w:rPr>
        <w:rFonts w:hint="default"/>
        <w:lang w:val="pt-BR" w:eastAsia="pt-BR" w:bidi="pt-BR"/>
      </w:rPr>
    </w:lvl>
    <w:lvl w:ilvl="7">
      <w:numFmt w:val="bullet"/>
      <w:lvlText w:val="•"/>
      <w:lvlJc w:val="left"/>
      <w:pPr>
        <w:ind w:left="6631" w:hanging="994"/>
      </w:pPr>
      <w:rPr>
        <w:rFonts w:hint="default"/>
        <w:lang w:val="pt-BR" w:eastAsia="pt-BR" w:bidi="pt-BR"/>
      </w:rPr>
    </w:lvl>
    <w:lvl w:ilvl="8">
      <w:numFmt w:val="bullet"/>
      <w:lvlText w:val="•"/>
      <w:lvlJc w:val="left"/>
      <w:pPr>
        <w:ind w:left="7709" w:hanging="994"/>
      </w:pPr>
      <w:rPr>
        <w:rFonts w:hint="default"/>
        <w:lang w:val="pt-BR" w:eastAsia="pt-BR" w:bidi="pt-BR"/>
      </w:rPr>
    </w:lvl>
  </w:abstractNum>
  <w:abstractNum w:abstractNumId="3" w15:restartNumberingAfterBreak="0">
    <w:nsid w:val="1B8F64F1"/>
    <w:multiLevelType w:val="multilevel"/>
    <w:tmpl w:val="6BE81F1A"/>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84A61FF"/>
    <w:multiLevelType w:val="multilevel"/>
    <w:tmpl w:val="76DE832C"/>
    <w:lvl w:ilvl="0">
      <w:start w:val="1"/>
      <w:numFmt w:val="decimal"/>
      <w:lvlText w:val="%1."/>
      <w:lvlJc w:val="left"/>
      <w:pPr>
        <w:ind w:left="540" w:hanging="567"/>
      </w:pPr>
      <w:rPr>
        <w:rFonts w:ascii="Arial" w:eastAsia="Arial" w:hAnsi="Arial" w:cs="Arial" w:hint="default"/>
        <w:b/>
        <w:bCs/>
        <w:spacing w:val="-8"/>
        <w:w w:val="99"/>
        <w:sz w:val="24"/>
        <w:szCs w:val="24"/>
        <w:lang w:val="pt-BR" w:eastAsia="pt-BR" w:bidi="pt-BR"/>
      </w:rPr>
    </w:lvl>
    <w:lvl w:ilvl="1">
      <w:start w:val="1"/>
      <w:numFmt w:val="decimal"/>
      <w:lvlText w:val="%1.%2"/>
      <w:lvlJc w:val="left"/>
      <w:pPr>
        <w:ind w:left="1246" w:hanging="852"/>
      </w:pPr>
      <w:rPr>
        <w:rFonts w:ascii="Arial" w:eastAsia="Arial" w:hAnsi="Arial" w:cs="Arial" w:hint="default"/>
        <w:spacing w:val="-2"/>
        <w:w w:val="99"/>
        <w:sz w:val="24"/>
        <w:szCs w:val="24"/>
        <w:lang w:val="pt-BR" w:eastAsia="pt-BR" w:bidi="pt-BR"/>
      </w:rPr>
    </w:lvl>
    <w:lvl w:ilvl="2">
      <w:start w:val="1"/>
      <w:numFmt w:val="lowerLetter"/>
      <w:lvlText w:val="%3)"/>
      <w:lvlJc w:val="left"/>
      <w:pPr>
        <w:ind w:left="1673" w:hanging="564"/>
      </w:pPr>
      <w:rPr>
        <w:rFonts w:ascii="Arial" w:eastAsia="Arial" w:hAnsi="Arial" w:cs="Arial" w:hint="default"/>
        <w:w w:val="99"/>
        <w:sz w:val="24"/>
        <w:szCs w:val="24"/>
        <w:lang w:val="pt-BR" w:eastAsia="pt-BR" w:bidi="pt-BR"/>
      </w:rPr>
    </w:lvl>
    <w:lvl w:ilvl="3">
      <w:numFmt w:val="bullet"/>
      <w:lvlText w:val="•"/>
      <w:lvlJc w:val="left"/>
      <w:pPr>
        <w:ind w:left="1680" w:hanging="564"/>
      </w:pPr>
      <w:rPr>
        <w:rFonts w:hint="default"/>
        <w:lang w:val="pt-BR" w:eastAsia="pt-BR" w:bidi="pt-BR"/>
      </w:rPr>
    </w:lvl>
    <w:lvl w:ilvl="4">
      <w:numFmt w:val="bullet"/>
      <w:lvlText w:val="•"/>
      <w:lvlJc w:val="left"/>
      <w:pPr>
        <w:ind w:left="2849" w:hanging="564"/>
      </w:pPr>
      <w:rPr>
        <w:rFonts w:hint="default"/>
        <w:lang w:val="pt-BR" w:eastAsia="pt-BR" w:bidi="pt-BR"/>
      </w:rPr>
    </w:lvl>
    <w:lvl w:ilvl="5">
      <w:numFmt w:val="bullet"/>
      <w:lvlText w:val="•"/>
      <w:lvlJc w:val="left"/>
      <w:pPr>
        <w:ind w:left="4018" w:hanging="564"/>
      </w:pPr>
      <w:rPr>
        <w:rFonts w:hint="default"/>
        <w:lang w:val="pt-BR" w:eastAsia="pt-BR" w:bidi="pt-BR"/>
      </w:rPr>
    </w:lvl>
    <w:lvl w:ilvl="6">
      <w:numFmt w:val="bullet"/>
      <w:lvlText w:val="•"/>
      <w:lvlJc w:val="left"/>
      <w:pPr>
        <w:ind w:left="5188" w:hanging="564"/>
      </w:pPr>
      <w:rPr>
        <w:rFonts w:hint="default"/>
        <w:lang w:val="pt-BR" w:eastAsia="pt-BR" w:bidi="pt-BR"/>
      </w:rPr>
    </w:lvl>
    <w:lvl w:ilvl="7">
      <w:numFmt w:val="bullet"/>
      <w:lvlText w:val="•"/>
      <w:lvlJc w:val="left"/>
      <w:pPr>
        <w:ind w:left="6357" w:hanging="564"/>
      </w:pPr>
      <w:rPr>
        <w:rFonts w:hint="default"/>
        <w:lang w:val="pt-BR" w:eastAsia="pt-BR" w:bidi="pt-BR"/>
      </w:rPr>
    </w:lvl>
    <w:lvl w:ilvl="8">
      <w:numFmt w:val="bullet"/>
      <w:lvlText w:val="•"/>
      <w:lvlJc w:val="left"/>
      <w:pPr>
        <w:ind w:left="7527" w:hanging="564"/>
      </w:pPr>
      <w:rPr>
        <w:rFonts w:hint="default"/>
        <w:lang w:val="pt-BR" w:eastAsia="pt-BR" w:bidi="pt-BR"/>
      </w:rPr>
    </w:lvl>
  </w:abstractNum>
  <w:abstractNum w:abstractNumId="5" w15:restartNumberingAfterBreak="0">
    <w:nsid w:val="2C8651AB"/>
    <w:multiLevelType w:val="multilevel"/>
    <w:tmpl w:val="7048E66A"/>
    <w:lvl w:ilvl="0">
      <w:start w:val="7"/>
      <w:numFmt w:val="decimal"/>
      <w:lvlText w:val="%1."/>
      <w:lvlJc w:val="left"/>
      <w:pPr>
        <w:ind w:left="360" w:hanging="360"/>
      </w:pPr>
      <w:rPr>
        <w:rFonts w:hint="default"/>
        <w:b w:val="0"/>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6" w15:restartNumberingAfterBreak="0">
    <w:nsid w:val="32C27C02"/>
    <w:multiLevelType w:val="multilevel"/>
    <w:tmpl w:val="61487ABE"/>
    <w:lvl w:ilvl="0">
      <w:start w:val="19"/>
      <w:numFmt w:val="decimal"/>
      <w:lvlText w:val="%1."/>
      <w:lvlJc w:val="left"/>
      <w:pPr>
        <w:ind w:left="821" w:hanging="709"/>
      </w:pPr>
      <w:rPr>
        <w:rFonts w:ascii="Arial" w:eastAsia="Arial" w:hAnsi="Arial" w:cs="Arial" w:hint="default"/>
        <w:b/>
        <w:bCs/>
        <w:w w:val="99"/>
        <w:sz w:val="24"/>
        <w:szCs w:val="24"/>
        <w:lang w:val="pt-BR" w:eastAsia="pt-BR" w:bidi="pt-BR"/>
      </w:rPr>
    </w:lvl>
    <w:lvl w:ilvl="1">
      <w:start w:val="1"/>
      <w:numFmt w:val="decimal"/>
      <w:lvlText w:val="%1.%2."/>
      <w:lvlJc w:val="left"/>
      <w:pPr>
        <w:ind w:left="2838" w:hanging="994"/>
      </w:pPr>
      <w:rPr>
        <w:rFonts w:ascii="Arial" w:eastAsia="Arial" w:hAnsi="Arial" w:cs="Arial" w:hint="default"/>
        <w:spacing w:val="-1"/>
        <w:w w:val="99"/>
        <w:sz w:val="24"/>
        <w:szCs w:val="24"/>
        <w:lang w:val="pt-BR" w:eastAsia="pt-BR" w:bidi="pt-BR"/>
      </w:rPr>
    </w:lvl>
    <w:lvl w:ilvl="2">
      <w:start w:val="1"/>
      <w:numFmt w:val="decimal"/>
      <w:lvlText w:val="%1.%2.%3."/>
      <w:lvlJc w:val="left"/>
      <w:pPr>
        <w:ind w:left="1106" w:hanging="1133"/>
      </w:pPr>
      <w:rPr>
        <w:rFonts w:ascii="Arial" w:eastAsia="Arial" w:hAnsi="Arial" w:cs="Arial" w:hint="default"/>
        <w:spacing w:val="-1"/>
        <w:w w:val="99"/>
        <w:sz w:val="24"/>
        <w:szCs w:val="24"/>
        <w:lang w:val="pt-BR" w:eastAsia="pt-BR" w:bidi="pt-BR"/>
      </w:rPr>
    </w:lvl>
    <w:lvl w:ilvl="3">
      <w:numFmt w:val="bullet"/>
      <w:lvlText w:val="•"/>
      <w:lvlJc w:val="left"/>
      <w:pPr>
        <w:ind w:left="2195" w:hanging="1133"/>
      </w:pPr>
      <w:rPr>
        <w:rFonts w:hint="default"/>
        <w:lang w:val="pt-BR" w:eastAsia="pt-BR" w:bidi="pt-BR"/>
      </w:rPr>
    </w:lvl>
    <w:lvl w:ilvl="4">
      <w:numFmt w:val="bullet"/>
      <w:lvlText w:val="•"/>
      <w:lvlJc w:val="left"/>
      <w:pPr>
        <w:ind w:left="3291" w:hanging="1133"/>
      </w:pPr>
      <w:rPr>
        <w:rFonts w:hint="default"/>
        <w:lang w:val="pt-BR" w:eastAsia="pt-BR" w:bidi="pt-BR"/>
      </w:rPr>
    </w:lvl>
    <w:lvl w:ilvl="5">
      <w:numFmt w:val="bullet"/>
      <w:lvlText w:val="•"/>
      <w:lvlJc w:val="left"/>
      <w:pPr>
        <w:ind w:left="4387" w:hanging="1133"/>
      </w:pPr>
      <w:rPr>
        <w:rFonts w:hint="default"/>
        <w:lang w:val="pt-BR" w:eastAsia="pt-BR" w:bidi="pt-BR"/>
      </w:rPr>
    </w:lvl>
    <w:lvl w:ilvl="6">
      <w:numFmt w:val="bullet"/>
      <w:lvlText w:val="•"/>
      <w:lvlJc w:val="left"/>
      <w:pPr>
        <w:ind w:left="5483" w:hanging="1133"/>
      </w:pPr>
      <w:rPr>
        <w:rFonts w:hint="default"/>
        <w:lang w:val="pt-BR" w:eastAsia="pt-BR" w:bidi="pt-BR"/>
      </w:rPr>
    </w:lvl>
    <w:lvl w:ilvl="7">
      <w:numFmt w:val="bullet"/>
      <w:lvlText w:val="•"/>
      <w:lvlJc w:val="left"/>
      <w:pPr>
        <w:ind w:left="6579" w:hanging="1133"/>
      </w:pPr>
      <w:rPr>
        <w:rFonts w:hint="default"/>
        <w:lang w:val="pt-BR" w:eastAsia="pt-BR" w:bidi="pt-BR"/>
      </w:rPr>
    </w:lvl>
    <w:lvl w:ilvl="8">
      <w:numFmt w:val="bullet"/>
      <w:lvlText w:val="•"/>
      <w:lvlJc w:val="left"/>
      <w:pPr>
        <w:ind w:left="7674" w:hanging="1133"/>
      </w:pPr>
      <w:rPr>
        <w:rFonts w:hint="default"/>
        <w:lang w:val="pt-BR" w:eastAsia="pt-BR" w:bidi="pt-BR"/>
      </w:rPr>
    </w:lvl>
  </w:abstractNum>
  <w:abstractNum w:abstractNumId="7" w15:restartNumberingAfterBreak="0">
    <w:nsid w:val="3B43297D"/>
    <w:multiLevelType w:val="hybridMultilevel"/>
    <w:tmpl w:val="BCA6A13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EA2157"/>
    <w:multiLevelType w:val="multilevel"/>
    <w:tmpl w:val="BA4ED83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95C7A8C"/>
    <w:multiLevelType w:val="multilevel"/>
    <w:tmpl w:val="4CFA912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9DF772C"/>
    <w:multiLevelType w:val="multilevel"/>
    <w:tmpl w:val="F8764F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4B53C07"/>
    <w:multiLevelType w:val="hybridMultilevel"/>
    <w:tmpl w:val="3EA821FC"/>
    <w:lvl w:ilvl="0" w:tplc="2C3AFD38">
      <w:start w:val="1"/>
      <w:numFmt w:val="decimal"/>
      <w:lvlText w:val="%1."/>
      <w:lvlJc w:val="left"/>
      <w:pPr>
        <w:ind w:left="1069"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15:restartNumberingAfterBreak="0">
    <w:nsid w:val="6F6424E2"/>
    <w:multiLevelType w:val="hybridMultilevel"/>
    <w:tmpl w:val="4596DEC8"/>
    <w:lvl w:ilvl="0" w:tplc="584CE4F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78E836EA"/>
    <w:multiLevelType w:val="multilevel"/>
    <w:tmpl w:val="3BA0DA4A"/>
    <w:lvl w:ilvl="0">
      <w:start w:val="1"/>
      <w:numFmt w:val="decimal"/>
      <w:lvlText w:val="%1."/>
      <w:lvlJc w:val="left"/>
      <w:pPr>
        <w:ind w:left="542" w:hanging="708"/>
      </w:pPr>
      <w:rPr>
        <w:rFonts w:ascii="Arial" w:eastAsia="Arial" w:hAnsi="Arial" w:cs="Arial" w:hint="default"/>
        <w:b/>
        <w:bCs/>
        <w:spacing w:val="-6"/>
        <w:w w:val="99"/>
        <w:sz w:val="24"/>
        <w:szCs w:val="24"/>
        <w:lang w:val="pt-BR" w:eastAsia="pt-BR" w:bidi="pt-BR"/>
      </w:rPr>
    </w:lvl>
    <w:lvl w:ilvl="1">
      <w:start w:val="1"/>
      <w:numFmt w:val="decimal"/>
      <w:lvlText w:val="%1.%2."/>
      <w:lvlJc w:val="left"/>
      <w:pPr>
        <w:ind w:left="1902" w:hanging="934"/>
      </w:pPr>
      <w:rPr>
        <w:rFonts w:ascii="Arial" w:eastAsia="Arial" w:hAnsi="Arial" w:cs="Arial" w:hint="default"/>
        <w:w w:val="99"/>
        <w:sz w:val="24"/>
        <w:szCs w:val="24"/>
        <w:lang w:val="pt-BR" w:eastAsia="pt-BR" w:bidi="pt-BR"/>
      </w:rPr>
    </w:lvl>
    <w:lvl w:ilvl="2">
      <w:start w:val="1"/>
      <w:numFmt w:val="decimal"/>
      <w:lvlText w:val="%1.%2.%3."/>
      <w:lvlJc w:val="left"/>
      <w:pPr>
        <w:ind w:left="1108" w:hanging="668"/>
      </w:pPr>
      <w:rPr>
        <w:rFonts w:ascii="Arial" w:eastAsia="Arial" w:hAnsi="Arial" w:cs="Arial" w:hint="default"/>
        <w:spacing w:val="-2"/>
        <w:w w:val="99"/>
        <w:sz w:val="24"/>
        <w:szCs w:val="24"/>
        <w:lang w:val="pt-BR" w:eastAsia="pt-BR" w:bidi="pt-BR"/>
      </w:rPr>
    </w:lvl>
    <w:lvl w:ilvl="3">
      <w:numFmt w:val="bullet"/>
      <w:lvlText w:val="•"/>
      <w:lvlJc w:val="left"/>
      <w:pPr>
        <w:ind w:left="1100" w:hanging="668"/>
      </w:pPr>
      <w:rPr>
        <w:rFonts w:hint="default"/>
        <w:lang w:val="pt-BR" w:eastAsia="pt-BR" w:bidi="pt-BR"/>
      </w:rPr>
    </w:lvl>
    <w:lvl w:ilvl="4">
      <w:numFmt w:val="bullet"/>
      <w:lvlText w:val="•"/>
      <w:lvlJc w:val="left"/>
      <w:pPr>
        <w:ind w:left="1540" w:hanging="668"/>
      </w:pPr>
      <w:rPr>
        <w:rFonts w:hint="default"/>
        <w:lang w:val="pt-BR" w:eastAsia="pt-BR" w:bidi="pt-BR"/>
      </w:rPr>
    </w:lvl>
    <w:lvl w:ilvl="5">
      <w:numFmt w:val="bullet"/>
      <w:lvlText w:val="•"/>
      <w:lvlJc w:val="left"/>
      <w:pPr>
        <w:ind w:left="1900" w:hanging="668"/>
      </w:pPr>
      <w:rPr>
        <w:rFonts w:hint="default"/>
        <w:lang w:val="pt-BR" w:eastAsia="pt-BR" w:bidi="pt-BR"/>
      </w:rPr>
    </w:lvl>
    <w:lvl w:ilvl="6">
      <w:numFmt w:val="bullet"/>
      <w:lvlText w:val="•"/>
      <w:lvlJc w:val="left"/>
      <w:pPr>
        <w:ind w:left="1960" w:hanging="668"/>
      </w:pPr>
      <w:rPr>
        <w:rFonts w:hint="default"/>
        <w:lang w:val="pt-BR" w:eastAsia="pt-BR" w:bidi="pt-BR"/>
      </w:rPr>
    </w:lvl>
    <w:lvl w:ilvl="7">
      <w:numFmt w:val="bullet"/>
      <w:lvlText w:val="•"/>
      <w:lvlJc w:val="left"/>
      <w:pPr>
        <w:ind w:left="3901" w:hanging="668"/>
      </w:pPr>
      <w:rPr>
        <w:rFonts w:hint="default"/>
        <w:lang w:val="pt-BR" w:eastAsia="pt-BR" w:bidi="pt-BR"/>
      </w:rPr>
    </w:lvl>
    <w:lvl w:ilvl="8">
      <w:numFmt w:val="bullet"/>
      <w:lvlText w:val="•"/>
      <w:lvlJc w:val="left"/>
      <w:pPr>
        <w:ind w:left="5843" w:hanging="668"/>
      </w:pPr>
      <w:rPr>
        <w:rFonts w:hint="default"/>
        <w:lang w:val="pt-BR" w:eastAsia="pt-BR" w:bidi="pt-BR"/>
      </w:rPr>
    </w:lvl>
  </w:abstractNum>
  <w:num w:numId="1">
    <w:abstractNumId w:val="7"/>
  </w:num>
  <w:num w:numId="2">
    <w:abstractNumId w:val="13"/>
  </w:num>
  <w:num w:numId="3">
    <w:abstractNumId w:val="2"/>
  </w:num>
  <w:num w:numId="4">
    <w:abstractNumId w:val="6"/>
  </w:num>
  <w:num w:numId="5">
    <w:abstractNumId w:val="8"/>
  </w:num>
  <w:num w:numId="6">
    <w:abstractNumId w:val="9"/>
  </w:num>
  <w:num w:numId="7">
    <w:abstractNumId w:val="5"/>
  </w:num>
  <w:num w:numId="8">
    <w:abstractNumId w:val="14"/>
  </w:num>
  <w:num w:numId="9">
    <w:abstractNumId w:val="4"/>
  </w:num>
  <w:num w:numId="10">
    <w:abstractNumId w:val="11"/>
  </w:num>
  <w:num w:numId="11">
    <w:abstractNumId w:val="12"/>
  </w:num>
  <w:num w:numId="12">
    <w:abstractNumId w:val="3"/>
  </w:num>
  <w:num w:numId="13">
    <w:abstractNumId w:val="10"/>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1A7"/>
    <w:rsid w:val="00001573"/>
    <w:rsid w:val="00004936"/>
    <w:rsid w:val="00005A08"/>
    <w:rsid w:val="00006C0B"/>
    <w:rsid w:val="00011AC3"/>
    <w:rsid w:val="000138EA"/>
    <w:rsid w:val="000142FB"/>
    <w:rsid w:val="00014AF7"/>
    <w:rsid w:val="000160BB"/>
    <w:rsid w:val="000200EC"/>
    <w:rsid w:val="00020370"/>
    <w:rsid w:val="00024013"/>
    <w:rsid w:val="00024E28"/>
    <w:rsid w:val="00025A12"/>
    <w:rsid w:val="00026620"/>
    <w:rsid w:val="000268F1"/>
    <w:rsid w:val="00027A5A"/>
    <w:rsid w:val="00030ECC"/>
    <w:rsid w:val="0003228E"/>
    <w:rsid w:val="00033255"/>
    <w:rsid w:val="000336CB"/>
    <w:rsid w:val="00033848"/>
    <w:rsid w:val="00035D92"/>
    <w:rsid w:val="000415F5"/>
    <w:rsid w:val="00044861"/>
    <w:rsid w:val="00051C70"/>
    <w:rsid w:val="000530EC"/>
    <w:rsid w:val="00054B68"/>
    <w:rsid w:val="00062032"/>
    <w:rsid w:val="00063A43"/>
    <w:rsid w:val="0006689B"/>
    <w:rsid w:val="0007119F"/>
    <w:rsid w:val="00073BB4"/>
    <w:rsid w:val="00074EB8"/>
    <w:rsid w:val="000811A4"/>
    <w:rsid w:val="00082FB2"/>
    <w:rsid w:val="000842D4"/>
    <w:rsid w:val="0008769B"/>
    <w:rsid w:val="00087D48"/>
    <w:rsid w:val="00090768"/>
    <w:rsid w:val="0009099C"/>
    <w:rsid w:val="0009419F"/>
    <w:rsid w:val="00094D49"/>
    <w:rsid w:val="000A2CBA"/>
    <w:rsid w:val="000A4200"/>
    <w:rsid w:val="000A5F22"/>
    <w:rsid w:val="000A6888"/>
    <w:rsid w:val="000A71C8"/>
    <w:rsid w:val="000A7298"/>
    <w:rsid w:val="000B10DC"/>
    <w:rsid w:val="000B161C"/>
    <w:rsid w:val="000B1752"/>
    <w:rsid w:val="000B6864"/>
    <w:rsid w:val="000B74A8"/>
    <w:rsid w:val="000B78FB"/>
    <w:rsid w:val="000B7FF9"/>
    <w:rsid w:val="000C0CD9"/>
    <w:rsid w:val="000C23A9"/>
    <w:rsid w:val="000C49AF"/>
    <w:rsid w:val="000C4CBC"/>
    <w:rsid w:val="000C58E3"/>
    <w:rsid w:val="000D0164"/>
    <w:rsid w:val="000D18BE"/>
    <w:rsid w:val="000D22F6"/>
    <w:rsid w:val="000D296B"/>
    <w:rsid w:val="000D61FF"/>
    <w:rsid w:val="000D7970"/>
    <w:rsid w:val="000E1CBF"/>
    <w:rsid w:val="000E2F05"/>
    <w:rsid w:val="000E4A1E"/>
    <w:rsid w:val="000E6D9C"/>
    <w:rsid w:val="000F0054"/>
    <w:rsid w:val="000F11A3"/>
    <w:rsid w:val="000F4F6E"/>
    <w:rsid w:val="000F5944"/>
    <w:rsid w:val="000F5BB0"/>
    <w:rsid w:val="000F7EC6"/>
    <w:rsid w:val="0010275B"/>
    <w:rsid w:val="00103D5F"/>
    <w:rsid w:val="00105D11"/>
    <w:rsid w:val="00106961"/>
    <w:rsid w:val="00107D41"/>
    <w:rsid w:val="00110993"/>
    <w:rsid w:val="00110F94"/>
    <w:rsid w:val="00112A4F"/>
    <w:rsid w:val="00113594"/>
    <w:rsid w:val="001140BD"/>
    <w:rsid w:val="00122E78"/>
    <w:rsid w:val="0012577C"/>
    <w:rsid w:val="00126706"/>
    <w:rsid w:val="0013173D"/>
    <w:rsid w:val="00133DAA"/>
    <w:rsid w:val="00135161"/>
    <w:rsid w:val="00136872"/>
    <w:rsid w:val="00137F05"/>
    <w:rsid w:val="0014152C"/>
    <w:rsid w:val="0014175A"/>
    <w:rsid w:val="00141BC0"/>
    <w:rsid w:val="001429F3"/>
    <w:rsid w:val="00143CC8"/>
    <w:rsid w:val="00144B9B"/>
    <w:rsid w:val="0014654D"/>
    <w:rsid w:val="00153E6A"/>
    <w:rsid w:val="001564E9"/>
    <w:rsid w:val="00166FA4"/>
    <w:rsid w:val="00167D00"/>
    <w:rsid w:val="00172261"/>
    <w:rsid w:val="00172A0E"/>
    <w:rsid w:val="00175ED6"/>
    <w:rsid w:val="001804B3"/>
    <w:rsid w:val="00181855"/>
    <w:rsid w:val="001835A5"/>
    <w:rsid w:val="0018368F"/>
    <w:rsid w:val="00184225"/>
    <w:rsid w:val="001911BC"/>
    <w:rsid w:val="0019216F"/>
    <w:rsid w:val="00192DE3"/>
    <w:rsid w:val="0019318B"/>
    <w:rsid w:val="00194B0A"/>
    <w:rsid w:val="00194CE1"/>
    <w:rsid w:val="00197B8C"/>
    <w:rsid w:val="001A0B70"/>
    <w:rsid w:val="001A157B"/>
    <w:rsid w:val="001A2B29"/>
    <w:rsid w:val="001A2D3B"/>
    <w:rsid w:val="001B03CC"/>
    <w:rsid w:val="001B5AEC"/>
    <w:rsid w:val="001B6B52"/>
    <w:rsid w:val="001C03D1"/>
    <w:rsid w:val="001C684E"/>
    <w:rsid w:val="001D0B22"/>
    <w:rsid w:val="001D31C1"/>
    <w:rsid w:val="001D3712"/>
    <w:rsid w:val="001D593E"/>
    <w:rsid w:val="001D7A92"/>
    <w:rsid w:val="001D7C01"/>
    <w:rsid w:val="001E3160"/>
    <w:rsid w:val="001E4582"/>
    <w:rsid w:val="001E5189"/>
    <w:rsid w:val="001E5E7E"/>
    <w:rsid w:val="001E62F3"/>
    <w:rsid w:val="001F39FC"/>
    <w:rsid w:val="001F51D7"/>
    <w:rsid w:val="001F5300"/>
    <w:rsid w:val="002006F4"/>
    <w:rsid w:val="00200828"/>
    <w:rsid w:val="00202752"/>
    <w:rsid w:val="002046F3"/>
    <w:rsid w:val="00205969"/>
    <w:rsid w:val="00207288"/>
    <w:rsid w:val="002128C4"/>
    <w:rsid w:val="00214444"/>
    <w:rsid w:val="00215A55"/>
    <w:rsid w:val="00215A81"/>
    <w:rsid w:val="00216E41"/>
    <w:rsid w:val="0021737B"/>
    <w:rsid w:val="002179CE"/>
    <w:rsid w:val="0022051D"/>
    <w:rsid w:val="002206A5"/>
    <w:rsid w:val="00223190"/>
    <w:rsid w:val="00223888"/>
    <w:rsid w:val="0022450F"/>
    <w:rsid w:val="00225CB9"/>
    <w:rsid w:val="0023000D"/>
    <w:rsid w:val="002300F2"/>
    <w:rsid w:val="00231345"/>
    <w:rsid w:val="002334C6"/>
    <w:rsid w:val="00234621"/>
    <w:rsid w:val="002346CB"/>
    <w:rsid w:val="00235D61"/>
    <w:rsid w:val="00236245"/>
    <w:rsid w:val="0024131C"/>
    <w:rsid w:val="00243EA2"/>
    <w:rsid w:val="00245E2A"/>
    <w:rsid w:val="00246264"/>
    <w:rsid w:val="00247BD6"/>
    <w:rsid w:val="002508C7"/>
    <w:rsid w:val="002510DC"/>
    <w:rsid w:val="002511B4"/>
    <w:rsid w:val="0025170E"/>
    <w:rsid w:val="00251C2D"/>
    <w:rsid w:val="002526A4"/>
    <w:rsid w:val="002527AF"/>
    <w:rsid w:val="002543B7"/>
    <w:rsid w:val="00257D71"/>
    <w:rsid w:val="002618B2"/>
    <w:rsid w:val="00262679"/>
    <w:rsid w:val="00263552"/>
    <w:rsid w:val="00263B64"/>
    <w:rsid w:val="00264A9E"/>
    <w:rsid w:val="00266E38"/>
    <w:rsid w:val="00267332"/>
    <w:rsid w:val="002676B2"/>
    <w:rsid w:val="00271C96"/>
    <w:rsid w:val="00271E6B"/>
    <w:rsid w:val="002724C2"/>
    <w:rsid w:val="002728DD"/>
    <w:rsid w:val="00283F15"/>
    <w:rsid w:val="00284972"/>
    <w:rsid w:val="00287611"/>
    <w:rsid w:val="0028762B"/>
    <w:rsid w:val="00295823"/>
    <w:rsid w:val="00295CBB"/>
    <w:rsid w:val="00297A33"/>
    <w:rsid w:val="002A0293"/>
    <w:rsid w:val="002A0594"/>
    <w:rsid w:val="002A253D"/>
    <w:rsid w:val="002A50CB"/>
    <w:rsid w:val="002A5305"/>
    <w:rsid w:val="002A6985"/>
    <w:rsid w:val="002B0562"/>
    <w:rsid w:val="002B2801"/>
    <w:rsid w:val="002B344D"/>
    <w:rsid w:val="002B4360"/>
    <w:rsid w:val="002B55EC"/>
    <w:rsid w:val="002B6111"/>
    <w:rsid w:val="002B6852"/>
    <w:rsid w:val="002C1355"/>
    <w:rsid w:val="002C215B"/>
    <w:rsid w:val="002C2DAA"/>
    <w:rsid w:val="002C4259"/>
    <w:rsid w:val="002C58C0"/>
    <w:rsid w:val="002C5B6A"/>
    <w:rsid w:val="002C754B"/>
    <w:rsid w:val="002C763B"/>
    <w:rsid w:val="002C7A3F"/>
    <w:rsid w:val="002D190C"/>
    <w:rsid w:val="002D4149"/>
    <w:rsid w:val="002D4468"/>
    <w:rsid w:val="002D7072"/>
    <w:rsid w:val="002E0FCE"/>
    <w:rsid w:val="002E2664"/>
    <w:rsid w:val="002E3FA7"/>
    <w:rsid w:val="002E5B28"/>
    <w:rsid w:val="002E728A"/>
    <w:rsid w:val="002F2631"/>
    <w:rsid w:val="002F3678"/>
    <w:rsid w:val="002F3CEC"/>
    <w:rsid w:val="002F3F53"/>
    <w:rsid w:val="002F4EB9"/>
    <w:rsid w:val="002F7CAC"/>
    <w:rsid w:val="00301558"/>
    <w:rsid w:val="003016A9"/>
    <w:rsid w:val="0030185B"/>
    <w:rsid w:val="00302A2D"/>
    <w:rsid w:val="003051B2"/>
    <w:rsid w:val="003103BA"/>
    <w:rsid w:val="003115A2"/>
    <w:rsid w:val="00311A25"/>
    <w:rsid w:val="00312AC2"/>
    <w:rsid w:val="00313C45"/>
    <w:rsid w:val="003144F8"/>
    <w:rsid w:val="00314733"/>
    <w:rsid w:val="0031535A"/>
    <w:rsid w:val="00317337"/>
    <w:rsid w:val="003178A3"/>
    <w:rsid w:val="00320BD5"/>
    <w:rsid w:val="00322AD3"/>
    <w:rsid w:val="00323ADC"/>
    <w:rsid w:val="003319DD"/>
    <w:rsid w:val="00331DF0"/>
    <w:rsid w:val="003321F1"/>
    <w:rsid w:val="0033548B"/>
    <w:rsid w:val="00336ED5"/>
    <w:rsid w:val="003413C1"/>
    <w:rsid w:val="00342086"/>
    <w:rsid w:val="003437CE"/>
    <w:rsid w:val="00344645"/>
    <w:rsid w:val="00345298"/>
    <w:rsid w:val="0034627A"/>
    <w:rsid w:val="003509E1"/>
    <w:rsid w:val="00351963"/>
    <w:rsid w:val="00351E21"/>
    <w:rsid w:val="00351EB3"/>
    <w:rsid w:val="00352F4B"/>
    <w:rsid w:val="003578E1"/>
    <w:rsid w:val="00361045"/>
    <w:rsid w:val="003620A1"/>
    <w:rsid w:val="003635C0"/>
    <w:rsid w:val="003644A4"/>
    <w:rsid w:val="003649FB"/>
    <w:rsid w:val="00366551"/>
    <w:rsid w:val="00367185"/>
    <w:rsid w:val="0037096D"/>
    <w:rsid w:val="003733BB"/>
    <w:rsid w:val="00375692"/>
    <w:rsid w:val="00381C40"/>
    <w:rsid w:val="003839D8"/>
    <w:rsid w:val="00384AD6"/>
    <w:rsid w:val="0038760D"/>
    <w:rsid w:val="0039213B"/>
    <w:rsid w:val="00392863"/>
    <w:rsid w:val="00393BB5"/>
    <w:rsid w:val="00394A5F"/>
    <w:rsid w:val="003972A8"/>
    <w:rsid w:val="003A0203"/>
    <w:rsid w:val="003A3BF8"/>
    <w:rsid w:val="003A5B2D"/>
    <w:rsid w:val="003A5BBB"/>
    <w:rsid w:val="003A5F1B"/>
    <w:rsid w:val="003A7720"/>
    <w:rsid w:val="003A7D59"/>
    <w:rsid w:val="003B2923"/>
    <w:rsid w:val="003B5A03"/>
    <w:rsid w:val="003B5C39"/>
    <w:rsid w:val="003B5F1B"/>
    <w:rsid w:val="003B613E"/>
    <w:rsid w:val="003B7D10"/>
    <w:rsid w:val="003C0245"/>
    <w:rsid w:val="003C0500"/>
    <w:rsid w:val="003C07D0"/>
    <w:rsid w:val="003C0C4D"/>
    <w:rsid w:val="003C0C95"/>
    <w:rsid w:val="003C499B"/>
    <w:rsid w:val="003C5B02"/>
    <w:rsid w:val="003C722E"/>
    <w:rsid w:val="003D340B"/>
    <w:rsid w:val="003D546E"/>
    <w:rsid w:val="003D632B"/>
    <w:rsid w:val="003E016F"/>
    <w:rsid w:val="003E142B"/>
    <w:rsid w:val="003E32CD"/>
    <w:rsid w:val="003E3AC4"/>
    <w:rsid w:val="003E64A5"/>
    <w:rsid w:val="003E7DC3"/>
    <w:rsid w:val="003F0A39"/>
    <w:rsid w:val="003F0E7A"/>
    <w:rsid w:val="003F23F2"/>
    <w:rsid w:val="003F413F"/>
    <w:rsid w:val="003F4494"/>
    <w:rsid w:val="00401C05"/>
    <w:rsid w:val="004034E9"/>
    <w:rsid w:val="00403AF7"/>
    <w:rsid w:val="00404FEA"/>
    <w:rsid w:val="004056B0"/>
    <w:rsid w:val="00405E11"/>
    <w:rsid w:val="004078E2"/>
    <w:rsid w:val="00410AC0"/>
    <w:rsid w:val="0041209C"/>
    <w:rsid w:val="0041285E"/>
    <w:rsid w:val="004141DE"/>
    <w:rsid w:val="00417143"/>
    <w:rsid w:val="0041731E"/>
    <w:rsid w:val="004230E9"/>
    <w:rsid w:val="00424A3D"/>
    <w:rsid w:val="00427892"/>
    <w:rsid w:val="004278AE"/>
    <w:rsid w:val="00431A76"/>
    <w:rsid w:val="00432E25"/>
    <w:rsid w:val="00433517"/>
    <w:rsid w:val="00435840"/>
    <w:rsid w:val="004369C6"/>
    <w:rsid w:val="00436E25"/>
    <w:rsid w:val="004433B2"/>
    <w:rsid w:val="004438C8"/>
    <w:rsid w:val="00447A95"/>
    <w:rsid w:val="00451D8E"/>
    <w:rsid w:val="00453A41"/>
    <w:rsid w:val="00453B83"/>
    <w:rsid w:val="00455D7A"/>
    <w:rsid w:val="0045766D"/>
    <w:rsid w:val="00461030"/>
    <w:rsid w:val="004617FA"/>
    <w:rsid w:val="004658E4"/>
    <w:rsid w:val="00465B4A"/>
    <w:rsid w:val="0046704D"/>
    <w:rsid w:val="00467CBC"/>
    <w:rsid w:val="00472A1E"/>
    <w:rsid w:val="004839AE"/>
    <w:rsid w:val="00484D57"/>
    <w:rsid w:val="00491EC8"/>
    <w:rsid w:val="004920CC"/>
    <w:rsid w:val="0049684F"/>
    <w:rsid w:val="00497AC1"/>
    <w:rsid w:val="004A1ADF"/>
    <w:rsid w:val="004A2E23"/>
    <w:rsid w:val="004A2EED"/>
    <w:rsid w:val="004A3CAE"/>
    <w:rsid w:val="004A4367"/>
    <w:rsid w:val="004A511D"/>
    <w:rsid w:val="004A71C1"/>
    <w:rsid w:val="004B1728"/>
    <w:rsid w:val="004B25CE"/>
    <w:rsid w:val="004B4906"/>
    <w:rsid w:val="004B5966"/>
    <w:rsid w:val="004B6253"/>
    <w:rsid w:val="004B6CE8"/>
    <w:rsid w:val="004C2A97"/>
    <w:rsid w:val="004C342A"/>
    <w:rsid w:val="004C69A7"/>
    <w:rsid w:val="004C73EB"/>
    <w:rsid w:val="004C7EF1"/>
    <w:rsid w:val="004D55B3"/>
    <w:rsid w:val="004D5FBC"/>
    <w:rsid w:val="004D6261"/>
    <w:rsid w:val="004E26F1"/>
    <w:rsid w:val="004E2912"/>
    <w:rsid w:val="004E4993"/>
    <w:rsid w:val="004E52E5"/>
    <w:rsid w:val="004E6DAA"/>
    <w:rsid w:val="004F3A33"/>
    <w:rsid w:val="004F42F0"/>
    <w:rsid w:val="004F674E"/>
    <w:rsid w:val="004F6A95"/>
    <w:rsid w:val="004F79C7"/>
    <w:rsid w:val="00500061"/>
    <w:rsid w:val="00501291"/>
    <w:rsid w:val="005048DE"/>
    <w:rsid w:val="00505616"/>
    <w:rsid w:val="005061D3"/>
    <w:rsid w:val="0050782D"/>
    <w:rsid w:val="00510F44"/>
    <w:rsid w:val="00511BAF"/>
    <w:rsid w:val="00514C9D"/>
    <w:rsid w:val="00516E21"/>
    <w:rsid w:val="00517DC4"/>
    <w:rsid w:val="005233DF"/>
    <w:rsid w:val="005253A2"/>
    <w:rsid w:val="0052605F"/>
    <w:rsid w:val="0052768C"/>
    <w:rsid w:val="005319CD"/>
    <w:rsid w:val="0053582D"/>
    <w:rsid w:val="00535BC8"/>
    <w:rsid w:val="00536A4F"/>
    <w:rsid w:val="005400B7"/>
    <w:rsid w:val="00540176"/>
    <w:rsid w:val="00540F96"/>
    <w:rsid w:val="00542064"/>
    <w:rsid w:val="005421A7"/>
    <w:rsid w:val="005441C9"/>
    <w:rsid w:val="00550398"/>
    <w:rsid w:val="005531C7"/>
    <w:rsid w:val="00554808"/>
    <w:rsid w:val="00554E39"/>
    <w:rsid w:val="005556E2"/>
    <w:rsid w:val="00556281"/>
    <w:rsid w:val="005566E7"/>
    <w:rsid w:val="00556F9B"/>
    <w:rsid w:val="005571F6"/>
    <w:rsid w:val="005616DD"/>
    <w:rsid w:val="00572E1E"/>
    <w:rsid w:val="005731BB"/>
    <w:rsid w:val="005742FA"/>
    <w:rsid w:val="00574683"/>
    <w:rsid w:val="00576587"/>
    <w:rsid w:val="00581544"/>
    <w:rsid w:val="00587CE4"/>
    <w:rsid w:val="0059048C"/>
    <w:rsid w:val="00590D6A"/>
    <w:rsid w:val="00592840"/>
    <w:rsid w:val="00593777"/>
    <w:rsid w:val="005973C4"/>
    <w:rsid w:val="00597693"/>
    <w:rsid w:val="005A048B"/>
    <w:rsid w:val="005A6EE2"/>
    <w:rsid w:val="005A7B25"/>
    <w:rsid w:val="005B0518"/>
    <w:rsid w:val="005B32FE"/>
    <w:rsid w:val="005B4708"/>
    <w:rsid w:val="005B7E9E"/>
    <w:rsid w:val="005C0450"/>
    <w:rsid w:val="005C64A9"/>
    <w:rsid w:val="005C674A"/>
    <w:rsid w:val="005C719C"/>
    <w:rsid w:val="005C7529"/>
    <w:rsid w:val="005C79D7"/>
    <w:rsid w:val="005D161C"/>
    <w:rsid w:val="005D28EC"/>
    <w:rsid w:val="005D2DB0"/>
    <w:rsid w:val="005D77A0"/>
    <w:rsid w:val="005D787D"/>
    <w:rsid w:val="005E0200"/>
    <w:rsid w:val="005E1BEE"/>
    <w:rsid w:val="005E2379"/>
    <w:rsid w:val="005E2799"/>
    <w:rsid w:val="005E3B0A"/>
    <w:rsid w:val="005E5321"/>
    <w:rsid w:val="005E5993"/>
    <w:rsid w:val="005E6C80"/>
    <w:rsid w:val="005E6D56"/>
    <w:rsid w:val="005E765E"/>
    <w:rsid w:val="005E7DD6"/>
    <w:rsid w:val="005F161C"/>
    <w:rsid w:val="005F2F77"/>
    <w:rsid w:val="005F3F5B"/>
    <w:rsid w:val="005F4679"/>
    <w:rsid w:val="005F5C32"/>
    <w:rsid w:val="005F6016"/>
    <w:rsid w:val="006009E6"/>
    <w:rsid w:val="00602D47"/>
    <w:rsid w:val="00606505"/>
    <w:rsid w:val="00607498"/>
    <w:rsid w:val="00611FB3"/>
    <w:rsid w:val="00612BF2"/>
    <w:rsid w:val="00613E3D"/>
    <w:rsid w:val="00616FF0"/>
    <w:rsid w:val="00621F2D"/>
    <w:rsid w:val="00622ECB"/>
    <w:rsid w:val="006234D4"/>
    <w:rsid w:val="00627593"/>
    <w:rsid w:val="00630723"/>
    <w:rsid w:val="00630D32"/>
    <w:rsid w:val="006324AA"/>
    <w:rsid w:val="00634D81"/>
    <w:rsid w:val="00635D38"/>
    <w:rsid w:val="0063650A"/>
    <w:rsid w:val="006366F5"/>
    <w:rsid w:val="0063710D"/>
    <w:rsid w:val="006373B6"/>
    <w:rsid w:val="00637775"/>
    <w:rsid w:val="0064302D"/>
    <w:rsid w:val="00645FC2"/>
    <w:rsid w:val="0065261C"/>
    <w:rsid w:val="00652990"/>
    <w:rsid w:val="006530B5"/>
    <w:rsid w:val="00655C60"/>
    <w:rsid w:val="0065636B"/>
    <w:rsid w:val="006566CD"/>
    <w:rsid w:val="0066686F"/>
    <w:rsid w:val="00666FA2"/>
    <w:rsid w:val="006677D1"/>
    <w:rsid w:val="00667D7F"/>
    <w:rsid w:val="00672058"/>
    <w:rsid w:val="0067303F"/>
    <w:rsid w:val="00674DC2"/>
    <w:rsid w:val="006762A1"/>
    <w:rsid w:val="00676DF2"/>
    <w:rsid w:val="00680297"/>
    <w:rsid w:val="0068139A"/>
    <w:rsid w:val="006829B4"/>
    <w:rsid w:val="00683441"/>
    <w:rsid w:val="0068444D"/>
    <w:rsid w:val="0069010F"/>
    <w:rsid w:val="00691B6B"/>
    <w:rsid w:val="00693767"/>
    <w:rsid w:val="00694B0D"/>
    <w:rsid w:val="00695357"/>
    <w:rsid w:val="00695948"/>
    <w:rsid w:val="00695B50"/>
    <w:rsid w:val="006979CF"/>
    <w:rsid w:val="006A0431"/>
    <w:rsid w:val="006A0B25"/>
    <w:rsid w:val="006A4522"/>
    <w:rsid w:val="006A4D2E"/>
    <w:rsid w:val="006A63E4"/>
    <w:rsid w:val="006A7E1D"/>
    <w:rsid w:val="006B384F"/>
    <w:rsid w:val="006B3ED2"/>
    <w:rsid w:val="006B4733"/>
    <w:rsid w:val="006B484E"/>
    <w:rsid w:val="006B4A5C"/>
    <w:rsid w:val="006B4BE2"/>
    <w:rsid w:val="006B4D7C"/>
    <w:rsid w:val="006B54D4"/>
    <w:rsid w:val="006B7483"/>
    <w:rsid w:val="006C00DD"/>
    <w:rsid w:val="006C231B"/>
    <w:rsid w:val="006C2A0D"/>
    <w:rsid w:val="006C5F8F"/>
    <w:rsid w:val="006C739E"/>
    <w:rsid w:val="006D0E48"/>
    <w:rsid w:val="006D2491"/>
    <w:rsid w:val="006D5C7E"/>
    <w:rsid w:val="006D6416"/>
    <w:rsid w:val="006D7756"/>
    <w:rsid w:val="006E1A36"/>
    <w:rsid w:val="006E3359"/>
    <w:rsid w:val="006E7A5F"/>
    <w:rsid w:val="006F054E"/>
    <w:rsid w:val="006F0E3D"/>
    <w:rsid w:val="006F641E"/>
    <w:rsid w:val="006F6667"/>
    <w:rsid w:val="007010BE"/>
    <w:rsid w:val="007029AD"/>
    <w:rsid w:val="00703255"/>
    <w:rsid w:val="00704F0E"/>
    <w:rsid w:val="007061E7"/>
    <w:rsid w:val="0071095B"/>
    <w:rsid w:val="00711C32"/>
    <w:rsid w:val="00712B2E"/>
    <w:rsid w:val="00712D66"/>
    <w:rsid w:val="00714C20"/>
    <w:rsid w:val="007157BF"/>
    <w:rsid w:val="00716E0C"/>
    <w:rsid w:val="007175A5"/>
    <w:rsid w:val="007202F5"/>
    <w:rsid w:val="007213A5"/>
    <w:rsid w:val="00723958"/>
    <w:rsid w:val="00727BEA"/>
    <w:rsid w:val="00735C47"/>
    <w:rsid w:val="00736323"/>
    <w:rsid w:val="00737C6C"/>
    <w:rsid w:val="00741A83"/>
    <w:rsid w:val="007465A4"/>
    <w:rsid w:val="00746A91"/>
    <w:rsid w:val="00746C0A"/>
    <w:rsid w:val="00746D1D"/>
    <w:rsid w:val="007513B3"/>
    <w:rsid w:val="0075146C"/>
    <w:rsid w:val="0075208E"/>
    <w:rsid w:val="00755499"/>
    <w:rsid w:val="007578E8"/>
    <w:rsid w:val="00757DB5"/>
    <w:rsid w:val="00760D59"/>
    <w:rsid w:val="0076169A"/>
    <w:rsid w:val="00762540"/>
    <w:rsid w:val="00762D37"/>
    <w:rsid w:val="0076301D"/>
    <w:rsid w:val="00764CB5"/>
    <w:rsid w:val="00765A3F"/>
    <w:rsid w:val="00766DD9"/>
    <w:rsid w:val="0077031C"/>
    <w:rsid w:val="0077366C"/>
    <w:rsid w:val="007758D1"/>
    <w:rsid w:val="00781C52"/>
    <w:rsid w:val="00781F1E"/>
    <w:rsid w:val="00783D7C"/>
    <w:rsid w:val="00784FE4"/>
    <w:rsid w:val="007850DB"/>
    <w:rsid w:val="00785A52"/>
    <w:rsid w:val="00785EF3"/>
    <w:rsid w:val="007919AB"/>
    <w:rsid w:val="007935A2"/>
    <w:rsid w:val="0079528D"/>
    <w:rsid w:val="00795615"/>
    <w:rsid w:val="007968B1"/>
    <w:rsid w:val="00797084"/>
    <w:rsid w:val="007A13F6"/>
    <w:rsid w:val="007A4F03"/>
    <w:rsid w:val="007A629D"/>
    <w:rsid w:val="007B2300"/>
    <w:rsid w:val="007B425A"/>
    <w:rsid w:val="007B5A06"/>
    <w:rsid w:val="007C3792"/>
    <w:rsid w:val="007C4E5D"/>
    <w:rsid w:val="007D0412"/>
    <w:rsid w:val="007D150B"/>
    <w:rsid w:val="007D1618"/>
    <w:rsid w:val="007D272C"/>
    <w:rsid w:val="007D56FC"/>
    <w:rsid w:val="007D643B"/>
    <w:rsid w:val="007E0921"/>
    <w:rsid w:val="007E1A99"/>
    <w:rsid w:val="007E4D17"/>
    <w:rsid w:val="007E6C64"/>
    <w:rsid w:val="007E73C1"/>
    <w:rsid w:val="007E7CA7"/>
    <w:rsid w:val="007F309C"/>
    <w:rsid w:val="007F30AB"/>
    <w:rsid w:val="007F329D"/>
    <w:rsid w:val="007F32FF"/>
    <w:rsid w:val="007F3CA0"/>
    <w:rsid w:val="007F3E5D"/>
    <w:rsid w:val="007F5566"/>
    <w:rsid w:val="007F7635"/>
    <w:rsid w:val="007F7A9F"/>
    <w:rsid w:val="008001B9"/>
    <w:rsid w:val="0080255E"/>
    <w:rsid w:val="008034A4"/>
    <w:rsid w:val="008064F5"/>
    <w:rsid w:val="00811C19"/>
    <w:rsid w:val="008159B9"/>
    <w:rsid w:val="00817066"/>
    <w:rsid w:val="00817D62"/>
    <w:rsid w:val="00820279"/>
    <w:rsid w:val="0082147D"/>
    <w:rsid w:val="008231F8"/>
    <w:rsid w:val="00823318"/>
    <w:rsid w:val="00824E86"/>
    <w:rsid w:val="008260FC"/>
    <w:rsid w:val="00827C78"/>
    <w:rsid w:val="008311F8"/>
    <w:rsid w:val="0083135B"/>
    <w:rsid w:val="008350FE"/>
    <w:rsid w:val="00835EBA"/>
    <w:rsid w:val="008364C8"/>
    <w:rsid w:val="008403E8"/>
    <w:rsid w:val="00842AE0"/>
    <w:rsid w:val="00845476"/>
    <w:rsid w:val="008465C4"/>
    <w:rsid w:val="00850E3F"/>
    <w:rsid w:val="00853263"/>
    <w:rsid w:val="008534DD"/>
    <w:rsid w:val="00862F1E"/>
    <w:rsid w:val="00863781"/>
    <w:rsid w:val="0086479D"/>
    <w:rsid w:val="00874881"/>
    <w:rsid w:val="00875288"/>
    <w:rsid w:val="00880517"/>
    <w:rsid w:val="00880DAE"/>
    <w:rsid w:val="008853CD"/>
    <w:rsid w:val="00885905"/>
    <w:rsid w:val="00886744"/>
    <w:rsid w:val="00886A89"/>
    <w:rsid w:val="00887238"/>
    <w:rsid w:val="00891A9F"/>
    <w:rsid w:val="008963CE"/>
    <w:rsid w:val="008971A9"/>
    <w:rsid w:val="00897EB0"/>
    <w:rsid w:val="00897F53"/>
    <w:rsid w:val="008A1F23"/>
    <w:rsid w:val="008A349A"/>
    <w:rsid w:val="008A4A53"/>
    <w:rsid w:val="008A4C9A"/>
    <w:rsid w:val="008B2ABE"/>
    <w:rsid w:val="008B3104"/>
    <w:rsid w:val="008B37CC"/>
    <w:rsid w:val="008B69BA"/>
    <w:rsid w:val="008B6AE7"/>
    <w:rsid w:val="008C0AFF"/>
    <w:rsid w:val="008C0DF4"/>
    <w:rsid w:val="008C3E0D"/>
    <w:rsid w:val="008C7AF1"/>
    <w:rsid w:val="008D01DD"/>
    <w:rsid w:val="008D03F4"/>
    <w:rsid w:val="008D1255"/>
    <w:rsid w:val="008D3378"/>
    <w:rsid w:val="008D45E9"/>
    <w:rsid w:val="008D76CA"/>
    <w:rsid w:val="008E271E"/>
    <w:rsid w:val="008E2AC6"/>
    <w:rsid w:val="008E2DAB"/>
    <w:rsid w:val="008E3C9E"/>
    <w:rsid w:val="008E41EA"/>
    <w:rsid w:val="008E7A5A"/>
    <w:rsid w:val="009020E4"/>
    <w:rsid w:val="00907153"/>
    <w:rsid w:val="009074E4"/>
    <w:rsid w:val="00907FA7"/>
    <w:rsid w:val="00911278"/>
    <w:rsid w:val="00912570"/>
    <w:rsid w:val="00913835"/>
    <w:rsid w:val="0091754D"/>
    <w:rsid w:val="009208FA"/>
    <w:rsid w:val="00922EB3"/>
    <w:rsid w:val="009256DA"/>
    <w:rsid w:val="0093100F"/>
    <w:rsid w:val="00932405"/>
    <w:rsid w:val="00932D80"/>
    <w:rsid w:val="00932E39"/>
    <w:rsid w:val="0093361F"/>
    <w:rsid w:val="009379FE"/>
    <w:rsid w:val="00941BF3"/>
    <w:rsid w:val="00942998"/>
    <w:rsid w:val="0094350E"/>
    <w:rsid w:val="0094393C"/>
    <w:rsid w:val="009458DA"/>
    <w:rsid w:val="00946012"/>
    <w:rsid w:val="009471CB"/>
    <w:rsid w:val="00950A6C"/>
    <w:rsid w:val="00952179"/>
    <w:rsid w:val="00953AA7"/>
    <w:rsid w:val="0096023E"/>
    <w:rsid w:val="009617AF"/>
    <w:rsid w:val="00962B04"/>
    <w:rsid w:val="00963DE3"/>
    <w:rsid w:val="00964F93"/>
    <w:rsid w:val="00966C50"/>
    <w:rsid w:val="009671F7"/>
    <w:rsid w:val="009746B6"/>
    <w:rsid w:val="0097714D"/>
    <w:rsid w:val="0097794A"/>
    <w:rsid w:val="00977A46"/>
    <w:rsid w:val="00980184"/>
    <w:rsid w:val="00981072"/>
    <w:rsid w:val="009824D6"/>
    <w:rsid w:val="009826DD"/>
    <w:rsid w:val="00982FAD"/>
    <w:rsid w:val="00983172"/>
    <w:rsid w:val="0098389E"/>
    <w:rsid w:val="009850E1"/>
    <w:rsid w:val="0098523E"/>
    <w:rsid w:val="009854DD"/>
    <w:rsid w:val="009856D1"/>
    <w:rsid w:val="00986031"/>
    <w:rsid w:val="0098758E"/>
    <w:rsid w:val="00987628"/>
    <w:rsid w:val="009876B8"/>
    <w:rsid w:val="009902D3"/>
    <w:rsid w:val="009904EF"/>
    <w:rsid w:val="00990FEC"/>
    <w:rsid w:val="00991BA6"/>
    <w:rsid w:val="00992952"/>
    <w:rsid w:val="00994355"/>
    <w:rsid w:val="009943C4"/>
    <w:rsid w:val="009948D6"/>
    <w:rsid w:val="00996B91"/>
    <w:rsid w:val="00997D16"/>
    <w:rsid w:val="009A36E4"/>
    <w:rsid w:val="009A3901"/>
    <w:rsid w:val="009A3CB1"/>
    <w:rsid w:val="009A6F1F"/>
    <w:rsid w:val="009B0A94"/>
    <w:rsid w:val="009B7652"/>
    <w:rsid w:val="009B7886"/>
    <w:rsid w:val="009B796F"/>
    <w:rsid w:val="009C26B8"/>
    <w:rsid w:val="009C7BFB"/>
    <w:rsid w:val="009D2279"/>
    <w:rsid w:val="009D3E09"/>
    <w:rsid w:val="009D49C2"/>
    <w:rsid w:val="009E0303"/>
    <w:rsid w:val="009F4E26"/>
    <w:rsid w:val="00A01384"/>
    <w:rsid w:val="00A048EB"/>
    <w:rsid w:val="00A05104"/>
    <w:rsid w:val="00A0699C"/>
    <w:rsid w:val="00A073F0"/>
    <w:rsid w:val="00A07402"/>
    <w:rsid w:val="00A102C3"/>
    <w:rsid w:val="00A12B82"/>
    <w:rsid w:val="00A13C36"/>
    <w:rsid w:val="00A16059"/>
    <w:rsid w:val="00A21165"/>
    <w:rsid w:val="00A241D4"/>
    <w:rsid w:val="00A260D5"/>
    <w:rsid w:val="00A300DD"/>
    <w:rsid w:val="00A313EA"/>
    <w:rsid w:val="00A31577"/>
    <w:rsid w:val="00A3255D"/>
    <w:rsid w:val="00A335D2"/>
    <w:rsid w:val="00A340CB"/>
    <w:rsid w:val="00A34D1B"/>
    <w:rsid w:val="00A35212"/>
    <w:rsid w:val="00A354C3"/>
    <w:rsid w:val="00A360AC"/>
    <w:rsid w:val="00A372AD"/>
    <w:rsid w:val="00A37AC0"/>
    <w:rsid w:val="00A42424"/>
    <w:rsid w:val="00A4294A"/>
    <w:rsid w:val="00A439B3"/>
    <w:rsid w:val="00A46053"/>
    <w:rsid w:val="00A50131"/>
    <w:rsid w:val="00A51618"/>
    <w:rsid w:val="00A529B7"/>
    <w:rsid w:val="00A5475D"/>
    <w:rsid w:val="00A56AB7"/>
    <w:rsid w:val="00A6422E"/>
    <w:rsid w:val="00A701B2"/>
    <w:rsid w:val="00A70926"/>
    <w:rsid w:val="00A7367E"/>
    <w:rsid w:val="00A73A73"/>
    <w:rsid w:val="00A75BB3"/>
    <w:rsid w:val="00A832E2"/>
    <w:rsid w:val="00A87B7E"/>
    <w:rsid w:val="00A912AD"/>
    <w:rsid w:val="00A92282"/>
    <w:rsid w:val="00A92BDD"/>
    <w:rsid w:val="00A93DA0"/>
    <w:rsid w:val="00A93E4D"/>
    <w:rsid w:val="00A94778"/>
    <w:rsid w:val="00A95A5D"/>
    <w:rsid w:val="00A97013"/>
    <w:rsid w:val="00AA1980"/>
    <w:rsid w:val="00AA26EF"/>
    <w:rsid w:val="00AA6571"/>
    <w:rsid w:val="00AA762D"/>
    <w:rsid w:val="00AB0507"/>
    <w:rsid w:val="00AB3F27"/>
    <w:rsid w:val="00AB7A6C"/>
    <w:rsid w:val="00AC0D8A"/>
    <w:rsid w:val="00AC13C8"/>
    <w:rsid w:val="00AC32C0"/>
    <w:rsid w:val="00AD08B4"/>
    <w:rsid w:val="00AD0F53"/>
    <w:rsid w:val="00AD24DF"/>
    <w:rsid w:val="00AD3984"/>
    <w:rsid w:val="00AD53CD"/>
    <w:rsid w:val="00AD68C2"/>
    <w:rsid w:val="00AD7228"/>
    <w:rsid w:val="00AE07AE"/>
    <w:rsid w:val="00AE284C"/>
    <w:rsid w:val="00AE411A"/>
    <w:rsid w:val="00AE5207"/>
    <w:rsid w:val="00AE607E"/>
    <w:rsid w:val="00AF2C78"/>
    <w:rsid w:val="00AF32CB"/>
    <w:rsid w:val="00AF4491"/>
    <w:rsid w:val="00AF5163"/>
    <w:rsid w:val="00AF7375"/>
    <w:rsid w:val="00B0136B"/>
    <w:rsid w:val="00B02BF9"/>
    <w:rsid w:val="00B02D8F"/>
    <w:rsid w:val="00B03C37"/>
    <w:rsid w:val="00B04E6D"/>
    <w:rsid w:val="00B05008"/>
    <w:rsid w:val="00B07722"/>
    <w:rsid w:val="00B10B92"/>
    <w:rsid w:val="00B1683A"/>
    <w:rsid w:val="00B20038"/>
    <w:rsid w:val="00B20D00"/>
    <w:rsid w:val="00B21FC8"/>
    <w:rsid w:val="00B2276D"/>
    <w:rsid w:val="00B22C9F"/>
    <w:rsid w:val="00B3294D"/>
    <w:rsid w:val="00B33E8E"/>
    <w:rsid w:val="00B34EA5"/>
    <w:rsid w:val="00B41081"/>
    <w:rsid w:val="00B42917"/>
    <w:rsid w:val="00B42D74"/>
    <w:rsid w:val="00B442CA"/>
    <w:rsid w:val="00B44538"/>
    <w:rsid w:val="00B45E02"/>
    <w:rsid w:val="00B46E2E"/>
    <w:rsid w:val="00B53E8F"/>
    <w:rsid w:val="00B545FE"/>
    <w:rsid w:val="00B55038"/>
    <w:rsid w:val="00B551FC"/>
    <w:rsid w:val="00B55DB5"/>
    <w:rsid w:val="00B57D63"/>
    <w:rsid w:val="00B603DE"/>
    <w:rsid w:val="00B616F6"/>
    <w:rsid w:val="00B63530"/>
    <w:rsid w:val="00B72B4C"/>
    <w:rsid w:val="00B73A5C"/>
    <w:rsid w:val="00B73BB3"/>
    <w:rsid w:val="00B7678A"/>
    <w:rsid w:val="00B77B02"/>
    <w:rsid w:val="00B81491"/>
    <w:rsid w:val="00B84443"/>
    <w:rsid w:val="00B8599A"/>
    <w:rsid w:val="00B85A10"/>
    <w:rsid w:val="00B86E62"/>
    <w:rsid w:val="00B91C0E"/>
    <w:rsid w:val="00B92C72"/>
    <w:rsid w:val="00B946C1"/>
    <w:rsid w:val="00B94ECB"/>
    <w:rsid w:val="00B95BA1"/>
    <w:rsid w:val="00B96C89"/>
    <w:rsid w:val="00BA0F87"/>
    <w:rsid w:val="00BA24AC"/>
    <w:rsid w:val="00BA329D"/>
    <w:rsid w:val="00BA53C8"/>
    <w:rsid w:val="00BB02E7"/>
    <w:rsid w:val="00BB5231"/>
    <w:rsid w:val="00BB575A"/>
    <w:rsid w:val="00BB6F92"/>
    <w:rsid w:val="00BB702D"/>
    <w:rsid w:val="00BB711C"/>
    <w:rsid w:val="00BB738A"/>
    <w:rsid w:val="00BC234E"/>
    <w:rsid w:val="00BC3957"/>
    <w:rsid w:val="00BD4748"/>
    <w:rsid w:val="00BD5572"/>
    <w:rsid w:val="00BD5B67"/>
    <w:rsid w:val="00BE1503"/>
    <w:rsid w:val="00BE3298"/>
    <w:rsid w:val="00BE382D"/>
    <w:rsid w:val="00BE3F9C"/>
    <w:rsid w:val="00BE544D"/>
    <w:rsid w:val="00BF0110"/>
    <w:rsid w:val="00BF094C"/>
    <w:rsid w:val="00BF0C42"/>
    <w:rsid w:val="00BF23BE"/>
    <w:rsid w:val="00BF2A46"/>
    <w:rsid w:val="00BF31CF"/>
    <w:rsid w:val="00BF40A0"/>
    <w:rsid w:val="00BF4755"/>
    <w:rsid w:val="00BF4DA6"/>
    <w:rsid w:val="00BF6510"/>
    <w:rsid w:val="00C03538"/>
    <w:rsid w:val="00C03B08"/>
    <w:rsid w:val="00C102AC"/>
    <w:rsid w:val="00C1350D"/>
    <w:rsid w:val="00C1357B"/>
    <w:rsid w:val="00C164F6"/>
    <w:rsid w:val="00C179C2"/>
    <w:rsid w:val="00C20807"/>
    <w:rsid w:val="00C234C3"/>
    <w:rsid w:val="00C258B8"/>
    <w:rsid w:val="00C277CD"/>
    <w:rsid w:val="00C31EF0"/>
    <w:rsid w:val="00C32FE1"/>
    <w:rsid w:val="00C345FC"/>
    <w:rsid w:val="00C34EB6"/>
    <w:rsid w:val="00C350CA"/>
    <w:rsid w:val="00C3536E"/>
    <w:rsid w:val="00C35B64"/>
    <w:rsid w:val="00C35BFC"/>
    <w:rsid w:val="00C36110"/>
    <w:rsid w:val="00C36539"/>
    <w:rsid w:val="00C41977"/>
    <w:rsid w:val="00C420B9"/>
    <w:rsid w:val="00C443C7"/>
    <w:rsid w:val="00C459DF"/>
    <w:rsid w:val="00C46817"/>
    <w:rsid w:val="00C46A6B"/>
    <w:rsid w:val="00C470C2"/>
    <w:rsid w:val="00C4751A"/>
    <w:rsid w:val="00C52A5D"/>
    <w:rsid w:val="00C53862"/>
    <w:rsid w:val="00C54912"/>
    <w:rsid w:val="00C54BC2"/>
    <w:rsid w:val="00C56BFA"/>
    <w:rsid w:val="00C62C92"/>
    <w:rsid w:val="00C64A83"/>
    <w:rsid w:val="00C659CB"/>
    <w:rsid w:val="00C65B02"/>
    <w:rsid w:val="00C65F9C"/>
    <w:rsid w:val="00C66298"/>
    <w:rsid w:val="00C667A0"/>
    <w:rsid w:val="00C668C6"/>
    <w:rsid w:val="00C67384"/>
    <w:rsid w:val="00C6766F"/>
    <w:rsid w:val="00C67AA5"/>
    <w:rsid w:val="00C70605"/>
    <w:rsid w:val="00C71CFA"/>
    <w:rsid w:val="00C728B3"/>
    <w:rsid w:val="00C72994"/>
    <w:rsid w:val="00C8067F"/>
    <w:rsid w:val="00C83D60"/>
    <w:rsid w:val="00C86989"/>
    <w:rsid w:val="00C93520"/>
    <w:rsid w:val="00C94663"/>
    <w:rsid w:val="00C955A0"/>
    <w:rsid w:val="00C95974"/>
    <w:rsid w:val="00C96060"/>
    <w:rsid w:val="00C964FE"/>
    <w:rsid w:val="00C96E81"/>
    <w:rsid w:val="00C97745"/>
    <w:rsid w:val="00CA0357"/>
    <w:rsid w:val="00CA1E4F"/>
    <w:rsid w:val="00CA49A4"/>
    <w:rsid w:val="00CA5219"/>
    <w:rsid w:val="00CB19A0"/>
    <w:rsid w:val="00CB30DE"/>
    <w:rsid w:val="00CB495D"/>
    <w:rsid w:val="00CB52BC"/>
    <w:rsid w:val="00CB600E"/>
    <w:rsid w:val="00CB66ED"/>
    <w:rsid w:val="00CB6FDA"/>
    <w:rsid w:val="00CC150C"/>
    <w:rsid w:val="00CC1ECF"/>
    <w:rsid w:val="00CC239B"/>
    <w:rsid w:val="00CC24C3"/>
    <w:rsid w:val="00CC4485"/>
    <w:rsid w:val="00CC5CB3"/>
    <w:rsid w:val="00CC6CED"/>
    <w:rsid w:val="00CC6ED4"/>
    <w:rsid w:val="00CD0734"/>
    <w:rsid w:val="00CE0510"/>
    <w:rsid w:val="00CE0DC4"/>
    <w:rsid w:val="00CE1589"/>
    <w:rsid w:val="00CE6184"/>
    <w:rsid w:val="00CE6D29"/>
    <w:rsid w:val="00CF0EF7"/>
    <w:rsid w:val="00CF0FBC"/>
    <w:rsid w:val="00CF1A8C"/>
    <w:rsid w:val="00CF43AD"/>
    <w:rsid w:val="00CF5B0A"/>
    <w:rsid w:val="00CF76C8"/>
    <w:rsid w:val="00D040A3"/>
    <w:rsid w:val="00D04508"/>
    <w:rsid w:val="00D07AEB"/>
    <w:rsid w:val="00D10E82"/>
    <w:rsid w:val="00D127C0"/>
    <w:rsid w:val="00D13BC2"/>
    <w:rsid w:val="00D16BB9"/>
    <w:rsid w:val="00D16CAB"/>
    <w:rsid w:val="00D20C65"/>
    <w:rsid w:val="00D2208B"/>
    <w:rsid w:val="00D229B7"/>
    <w:rsid w:val="00D22C46"/>
    <w:rsid w:val="00D24F9A"/>
    <w:rsid w:val="00D25492"/>
    <w:rsid w:val="00D27147"/>
    <w:rsid w:val="00D32066"/>
    <w:rsid w:val="00D32FE8"/>
    <w:rsid w:val="00D340E2"/>
    <w:rsid w:val="00D355DB"/>
    <w:rsid w:val="00D37021"/>
    <w:rsid w:val="00D40049"/>
    <w:rsid w:val="00D407F3"/>
    <w:rsid w:val="00D466EF"/>
    <w:rsid w:val="00D500F9"/>
    <w:rsid w:val="00D5325D"/>
    <w:rsid w:val="00D5770B"/>
    <w:rsid w:val="00D57B41"/>
    <w:rsid w:val="00D61CB5"/>
    <w:rsid w:val="00D63154"/>
    <w:rsid w:val="00D65803"/>
    <w:rsid w:val="00D66950"/>
    <w:rsid w:val="00D67000"/>
    <w:rsid w:val="00D70537"/>
    <w:rsid w:val="00D70CE0"/>
    <w:rsid w:val="00D722AE"/>
    <w:rsid w:val="00D753FB"/>
    <w:rsid w:val="00D77FBD"/>
    <w:rsid w:val="00D80AD7"/>
    <w:rsid w:val="00D85909"/>
    <w:rsid w:val="00D9025A"/>
    <w:rsid w:val="00D94DC8"/>
    <w:rsid w:val="00D9787A"/>
    <w:rsid w:val="00DA0E4B"/>
    <w:rsid w:val="00DA380E"/>
    <w:rsid w:val="00DB0F5C"/>
    <w:rsid w:val="00DB236F"/>
    <w:rsid w:val="00DB27DD"/>
    <w:rsid w:val="00DC011E"/>
    <w:rsid w:val="00DC320B"/>
    <w:rsid w:val="00DC5F00"/>
    <w:rsid w:val="00DD2D35"/>
    <w:rsid w:val="00DD545D"/>
    <w:rsid w:val="00DD54CC"/>
    <w:rsid w:val="00DD6139"/>
    <w:rsid w:val="00DD664A"/>
    <w:rsid w:val="00DD77C1"/>
    <w:rsid w:val="00DE1E0C"/>
    <w:rsid w:val="00DE777C"/>
    <w:rsid w:val="00DE7A51"/>
    <w:rsid w:val="00DF0F97"/>
    <w:rsid w:val="00DF4BC0"/>
    <w:rsid w:val="00DF5A3A"/>
    <w:rsid w:val="00E00A04"/>
    <w:rsid w:val="00E01097"/>
    <w:rsid w:val="00E02B32"/>
    <w:rsid w:val="00E064D6"/>
    <w:rsid w:val="00E0790E"/>
    <w:rsid w:val="00E1016A"/>
    <w:rsid w:val="00E141E3"/>
    <w:rsid w:val="00E14436"/>
    <w:rsid w:val="00E14ABC"/>
    <w:rsid w:val="00E1686C"/>
    <w:rsid w:val="00E174F2"/>
    <w:rsid w:val="00E1774A"/>
    <w:rsid w:val="00E233CB"/>
    <w:rsid w:val="00E25CE2"/>
    <w:rsid w:val="00E30795"/>
    <w:rsid w:val="00E3268E"/>
    <w:rsid w:val="00E368FA"/>
    <w:rsid w:val="00E37C08"/>
    <w:rsid w:val="00E40090"/>
    <w:rsid w:val="00E41978"/>
    <w:rsid w:val="00E42731"/>
    <w:rsid w:val="00E42F32"/>
    <w:rsid w:val="00E4393D"/>
    <w:rsid w:val="00E4500E"/>
    <w:rsid w:val="00E453F5"/>
    <w:rsid w:val="00E56282"/>
    <w:rsid w:val="00E57396"/>
    <w:rsid w:val="00E62B86"/>
    <w:rsid w:val="00E63E03"/>
    <w:rsid w:val="00E668DC"/>
    <w:rsid w:val="00E66FAB"/>
    <w:rsid w:val="00E672BA"/>
    <w:rsid w:val="00E71925"/>
    <w:rsid w:val="00E80C4F"/>
    <w:rsid w:val="00E8134A"/>
    <w:rsid w:val="00E824B1"/>
    <w:rsid w:val="00E8363E"/>
    <w:rsid w:val="00E8534A"/>
    <w:rsid w:val="00E8700C"/>
    <w:rsid w:val="00E870F0"/>
    <w:rsid w:val="00E906F6"/>
    <w:rsid w:val="00E90DB3"/>
    <w:rsid w:val="00E92AD1"/>
    <w:rsid w:val="00E940AF"/>
    <w:rsid w:val="00E94D7C"/>
    <w:rsid w:val="00E97B76"/>
    <w:rsid w:val="00E97C0A"/>
    <w:rsid w:val="00EA0E3C"/>
    <w:rsid w:val="00EA110F"/>
    <w:rsid w:val="00EA21D4"/>
    <w:rsid w:val="00EA2B3D"/>
    <w:rsid w:val="00EA45EC"/>
    <w:rsid w:val="00EA5603"/>
    <w:rsid w:val="00EA568E"/>
    <w:rsid w:val="00EA6532"/>
    <w:rsid w:val="00EB1684"/>
    <w:rsid w:val="00EB471E"/>
    <w:rsid w:val="00EB49D8"/>
    <w:rsid w:val="00EB4A08"/>
    <w:rsid w:val="00EB4F36"/>
    <w:rsid w:val="00EB6DCB"/>
    <w:rsid w:val="00EB7008"/>
    <w:rsid w:val="00EB7750"/>
    <w:rsid w:val="00EC31CD"/>
    <w:rsid w:val="00EC3371"/>
    <w:rsid w:val="00EC39F8"/>
    <w:rsid w:val="00EC633E"/>
    <w:rsid w:val="00EC659F"/>
    <w:rsid w:val="00EC74EC"/>
    <w:rsid w:val="00EC773A"/>
    <w:rsid w:val="00ED0C22"/>
    <w:rsid w:val="00ED4B97"/>
    <w:rsid w:val="00ED6E6A"/>
    <w:rsid w:val="00EE1A3C"/>
    <w:rsid w:val="00EE2409"/>
    <w:rsid w:val="00EE2BB3"/>
    <w:rsid w:val="00EE2EF6"/>
    <w:rsid w:val="00EE45D1"/>
    <w:rsid w:val="00EE4D75"/>
    <w:rsid w:val="00EE794F"/>
    <w:rsid w:val="00EF2DD4"/>
    <w:rsid w:val="00EF30E2"/>
    <w:rsid w:val="00EF46AD"/>
    <w:rsid w:val="00EF5BED"/>
    <w:rsid w:val="00EF6E2C"/>
    <w:rsid w:val="00EF6FD1"/>
    <w:rsid w:val="00F027A9"/>
    <w:rsid w:val="00F03813"/>
    <w:rsid w:val="00F04503"/>
    <w:rsid w:val="00F04DA5"/>
    <w:rsid w:val="00F0621E"/>
    <w:rsid w:val="00F06BD5"/>
    <w:rsid w:val="00F10270"/>
    <w:rsid w:val="00F11564"/>
    <w:rsid w:val="00F11C78"/>
    <w:rsid w:val="00F11CCE"/>
    <w:rsid w:val="00F14E58"/>
    <w:rsid w:val="00F17E20"/>
    <w:rsid w:val="00F20190"/>
    <w:rsid w:val="00F21DB5"/>
    <w:rsid w:val="00F22292"/>
    <w:rsid w:val="00F2362A"/>
    <w:rsid w:val="00F23DD0"/>
    <w:rsid w:val="00F24F2F"/>
    <w:rsid w:val="00F24F76"/>
    <w:rsid w:val="00F252E5"/>
    <w:rsid w:val="00F25BBD"/>
    <w:rsid w:val="00F30014"/>
    <w:rsid w:val="00F304AF"/>
    <w:rsid w:val="00F335B7"/>
    <w:rsid w:val="00F33AB1"/>
    <w:rsid w:val="00F34108"/>
    <w:rsid w:val="00F3567B"/>
    <w:rsid w:val="00F35D51"/>
    <w:rsid w:val="00F36319"/>
    <w:rsid w:val="00F36798"/>
    <w:rsid w:val="00F3745E"/>
    <w:rsid w:val="00F40759"/>
    <w:rsid w:val="00F40BCF"/>
    <w:rsid w:val="00F411F0"/>
    <w:rsid w:val="00F41620"/>
    <w:rsid w:val="00F423E3"/>
    <w:rsid w:val="00F44BBC"/>
    <w:rsid w:val="00F45B0E"/>
    <w:rsid w:val="00F46997"/>
    <w:rsid w:val="00F516E0"/>
    <w:rsid w:val="00F51BBC"/>
    <w:rsid w:val="00F56E0D"/>
    <w:rsid w:val="00F60284"/>
    <w:rsid w:val="00F62A06"/>
    <w:rsid w:val="00F64843"/>
    <w:rsid w:val="00F6518F"/>
    <w:rsid w:val="00F66FBC"/>
    <w:rsid w:val="00F7295A"/>
    <w:rsid w:val="00F7556E"/>
    <w:rsid w:val="00F75999"/>
    <w:rsid w:val="00F80F10"/>
    <w:rsid w:val="00F81072"/>
    <w:rsid w:val="00F81A2F"/>
    <w:rsid w:val="00F82579"/>
    <w:rsid w:val="00F8463B"/>
    <w:rsid w:val="00F859AB"/>
    <w:rsid w:val="00F85B84"/>
    <w:rsid w:val="00F86A02"/>
    <w:rsid w:val="00F87B95"/>
    <w:rsid w:val="00F90712"/>
    <w:rsid w:val="00F9178D"/>
    <w:rsid w:val="00F9353D"/>
    <w:rsid w:val="00F9665A"/>
    <w:rsid w:val="00F97840"/>
    <w:rsid w:val="00FA0199"/>
    <w:rsid w:val="00FA105F"/>
    <w:rsid w:val="00FA167F"/>
    <w:rsid w:val="00FA1F61"/>
    <w:rsid w:val="00FA228D"/>
    <w:rsid w:val="00FA6324"/>
    <w:rsid w:val="00FA65A2"/>
    <w:rsid w:val="00FA6927"/>
    <w:rsid w:val="00FA740D"/>
    <w:rsid w:val="00FA7F8E"/>
    <w:rsid w:val="00FB17C6"/>
    <w:rsid w:val="00FB2309"/>
    <w:rsid w:val="00FB46B9"/>
    <w:rsid w:val="00FB6C8E"/>
    <w:rsid w:val="00FC1932"/>
    <w:rsid w:val="00FC24B5"/>
    <w:rsid w:val="00FC336F"/>
    <w:rsid w:val="00FD1414"/>
    <w:rsid w:val="00FD1479"/>
    <w:rsid w:val="00FD14CE"/>
    <w:rsid w:val="00FD312D"/>
    <w:rsid w:val="00FD471D"/>
    <w:rsid w:val="00FD5D95"/>
    <w:rsid w:val="00FD7C6A"/>
    <w:rsid w:val="00FD7EB9"/>
    <w:rsid w:val="00FE0B1C"/>
    <w:rsid w:val="00FE2E83"/>
    <w:rsid w:val="00FE5F68"/>
    <w:rsid w:val="00FE69ED"/>
    <w:rsid w:val="00FF1091"/>
    <w:rsid w:val="00FF2E3B"/>
    <w:rsid w:val="00FF72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281E9E30"/>
  <w15:chartTrackingRefBased/>
  <w15:docId w15:val="{E19C0BAF-69CB-43CE-8ECC-DE340C26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1EA"/>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264A9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qFormat/>
    <w:rsid w:val="005421A7"/>
    <w:pPr>
      <w:keepNext/>
      <w:jc w:val="center"/>
      <w:outlineLvl w:val="1"/>
    </w:pPr>
    <w:rPr>
      <w:rFonts w:ascii="Tahoma" w:hAnsi="Tahoma"/>
      <w:b/>
      <w:sz w:val="28"/>
    </w:rPr>
  </w:style>
  <w:style w:type="paragraph" w:styleId="Ttulo7">
    <w:name w:val="heading 7"/>
    <w:basedOn w:val="Normal"/>
    <w:next w:val="Normal"/>
    <w:link w:val="Ttulo7Char"/>
    <w:uiPriority w:val="9"/>
    <w:qFormat/>
    <w:rsid w:val="005421A7"/>
    <w:pPr>
      <w:keepNext/>
      <w:jc w:val="both"/>
      <w:outlineLvl w:val="6"/>
    </w:pPr>
    <w:rPr>
      <w:rFonts w:ascii="Century" w:hAnsi="Century"/>
      <w:b/>
      <w:color w:val="000000"/>
      <w:sz w:val="2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5421A7"/>
    <w:rPr>
      <w:rFonts w:ascii="Tahoma" w:eastAsia="Times New Roman" w:hAnsi="Tahoma" w:cs="Times New Roman"/>
      <w:b/>
      <w:sz w:val="28"/>
      <w:szCs w:val="24"/>
      <w:lang w:eastAsia="pt-BR"/>
    </w:rPr>
  </w:style>
  <w:style w:type="character" w:customStyle="1" w:styleId="Ttulo7Char">
    <w:name w:val="Título 7 Char"/>
    <w:basedOn w:val="Fontepargpadro"/>
    <w:link w:val="Ttulo7"/>
    <w:uiPriority w:val="9"/>
    <w:rsid w:val="005421A7"/>
    <w:rPr>
      <w:rFonts w:ascii="Century" w:eastAsia="Times New Roman" w:hAnsi="Century" w:cs="Times New Roman"/>
      <w:b/>
      <w:color w:val="000000"/>
      <w:szCs w:val="24"/>
      <w:u w:val="single"/>
      <w:lang w:eastAsia="pt-BR"/>
    </w:rPr>
  </w:style>
  <w:style w:type="character" w:styleId="Hyperlink">
    <w:name w:val="Hyperlink"/>
    <w:rsid w:val="005421A7"/>
    <w:rPr>
      <w:color w:val="0000FF"/>
      <w:u w:val="single"/>
    </w:rPr>
  </w:style>
  <w:style w:type="table" w:styleId="Tabelacomgrade">
    <w:name w:val="Table Grid"/>
    <w:basedOn w:val="Tabelanormal"/>
    <w:uiPriority w:val="39"/>
    <w:rsid w:val="005421A7"/>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5421A7"/>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paragraph" w:styleId="Cabealho">
    <w:name w:val="header"/>
    <w:basedOn w:val="Normal"/>
    <w:link w:val="CabealhoChar"/>
    <w:uiPriority w:val="99"/>
    <w:unhideWhenUsed/>
    <w:rsid w:val="005421A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5421A7"/>
  </w:style>
  <w:style w:type="paragraph" w:styleId="Rodap">
    <w:name w:val="footer"/>
    <w:basedOn w:val="Normal"/>
    <w:link w:val="RodapChar"/>
    <w:uiPriority w:val="99"/>
    <w:unhideWhenUsed/>
    <w:rsid w:val="005421A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5421A7"/>
  </w:style>
  <w:style w:type="paragraph" w:styleId="Subttulo">
    <w:name w:val="Subtitle"/>
    <w:basedOn w:val="Normal"/>
    <w:next w:val="Normal"/>
    <w:link w:val="SubttuloChar"/>
    <w:qFormat/>
    <w:rsid w:val="005421A7"/>
    <w:pPr>
      <w:autoSpaceDE w:val="0"/>
      <w:autoSpaceDN w:val="0"/>
      <w:adjustRightInd w:val="0"/>
    </w:pPr>
    <w:rPr>
      <w:rFonts w:ascii="Arial" w:hAnsi="Arial"/>
    </w:rPr>
  </w:style>
  <w:style w:type="character" w:customStyle="1" w:styleId="SubttuloChar">
    <w:name w:val="Subtítulo Char"/>
    <w:basedOn w:val="Fontepargpadro"/>
    <w:link w:val="Subttulo"/>
    <w:rsid w:val="005421A7"/>
    <w:rPr>
      <w:rFonts w:ascii="Arial" w:eastAsia="Times New Roman" w:hAnsi="Arial" w:cs="Times New Roman"/>
      <w:sz w:val="24"/>
      <w:szCs w:val="24"/>
      <w:lang w:eastAsia="pt-BR"/>
    </w:rPr>
  </w:style>
  <w:style w:type="paragraph" w:styleId="PargrafodaLista">
    <w:name w:val="List Paragraph"/>
    <w:basedOn w:val="Normal"/>
    <w:link w:val="PargrafodaListaChar"/>
    <w:uiPriority w:val="1"/>
    <w:qFormat/>
    <w:rsid w:val="003E142B"/>
    <w:pPr>
      <w:spacing w:after="160" w:line="259" w:lineRule="auto"/>
      <w:ind w:left="720"/>
      <w:contextualSpacing/>
    </w:pPr>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9D22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9D2279"/>
    <w:pPr>
      <w:widowControl w:val="0"/>
      <w:autoSpaceDE w:val="0"/>
      <w:autoSpaceDN w:val="0"/>
    </w:pPr>
    <w:rPr>
      <w:lang w:bidi="pt-BR"/>
    </w:rPr>
  </w:style>
  <w:style w:type="character" w:customStyle="1" w:styleId="CorpodetextoChar">
    <w:name w:val="Corpo de texto Char"/>
    <w:basedOn w:val="Fontepargpadro"/>
    <w:link w:val="Corpodetexto"/>
    <w:uiPriority w:val="1"/>
    <w:rsid w:val="009D2279"/>
    <w:rPr>
      <w:rFonts w:ascii="Times New Roman" w:eastAsia="Times New Roman" w:hAnsi="Times New Roman" w:cs="Times New Roman"/>
      <w:sz w:val="24"/>
      <w:szCs w:val="24"/>
      <w:lang w:eastAsia="pt-BR" w:bidi="pt-BR"/>
    </w:rPr>
  </w:style>
  <w:style w:type="paragraph" w:customStyle="1" w:styleId="TableParagraph">
    <w:name w:val="Table Paragraph"/>
    <w:basedOn w:val="Normal"/>
    <w:uiPriority w:val="1"/>
    <w:qFormat/>
    <w:rsid w:val="009D2279"/>
    <w:pPr>
      <w:widowControl w:val="0"/>
      <w:autoSpaceDE w:val="0"/>
      <w:autoSpaceDN w:val="0"/>
      <w:spacing w:line="247" w:lineRule="exact"/>
      <w:jc w:val="right"/>
    </w:pPr>
    <w:rPr>
      <w:sz w:val="22"/>
      <w:szCs w:val="22"/>
      <w:lang w:bidi="pt-BR"/>
    </w:rPr>
  </w:style>
  <w:style w:type="character" w:customStyle="1" w:styleId="PargrafodaListaChar">
    <w:name w:val="Parágrafo da Lista Char"/>
    <w:link w:val="PargrafodaLista"/>
    <w:uiPriority w:val="1"/>
    <w:locked/>
    <w:rsid w:val="0022450F"/>
  </w:style>
  <w:style w:type="paragraph" w:styleId="Textodebalo">
    <w:name w:val="Balloon Text"/>
    <w:basedOn w:val="Normal"/>
    <w:link w:val="TextodebaloChar"/>
    <w:uiPriority w:val="99"/>
    <w:semiHidden/>
    <w:unhideWhenUsed/>
    <w:rsid w:val="00B95BA1"/>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semiHidden/>
    <w:rsid w:val="00B95BA1"/>
    <w:rPr>
      <w:rFonts w:ascii="Segoe UI" w:hAnsi="Segoe UI" w:cs="Segoe UI"/>
      <w:sz w:val="18"/>
      <w:szCs w:val="18"/>
    </w:rPr>
  </w:style>
  <w:style w:type="paragraph" w:styleId="Textodenotaderodap">
    <w:name w:val="footnote text"/>
    <w:basedOn w:val="Normal"/>
    <w:link w:val="TextodenotaderodapChar"/>
    <w:uiPriority w:val="99"/>
    <w:rsid w:val="000D18BE"/>
    <w:rPr>
      <w:sz w:val="20"/>
      <w:szCs w:val="20"/>
    </w:rPr>
  </w:style>
  <w:style w:type="character" w:customStyle="1" w:styleId="TextodenotaderodapChar">
    <w:name w:val="Texto de nota de rodapé Char"/>
    <w:basedOn w:val="Fontepargpadro"/>
    <w:link w:val="Textodenotaderodap"/>
    <w:uiPriority w:val="99"/>
    <w:rsid w:val="000D18BE"/>
    <w:rPr>
      <w:rFonts w:ascii="Times New Roman" w:eastAsia="Times New Roman" w:hAnsi="Times New Roman" w:cs="Times New Roman"/>
      <w:sz w:val="20"/>
      <w:szCs w:val="20"/>
      <w:lang w:eastAsia="pt-BR"/>
    </w:rPr>
  </w:style>
  <w:style w:type="character" w:styleId="Refdenotaderodap">
    <w:name w:val="footnote reference"/>
    <w:basedOn w:val="Fontepargpadro"/>
    <w:rsid w:val="000D18BE"/>
    <w:rPr>
      <w:vertAlign w:val="superscript"/>
    </w:rPr>
  </w:style>
  <w:style w:type="character" w:customStyle="1" w:styleId="Ttulo1Char">
    <w:name w:val="Título 1 Char"/>
    <w:basedOn w:val="Fontepargpadro"/>
    <w:link w:val="Ttulo1"/>
    <w:uiPriority w:val="9"/>
    <w:rsid w:val="00264A9E"/>
    <w:rPr>
      <w:rFonts w:asciiTheme="majorHAnsi" w:eastAsiaTheme="majorEastAsia" w:hAnsiTheme="majorHAnsi" w:cstheme="majorBidi"/>
      <w:color w:val="2E74B5" w:themeColor="accent1" w:themeShade="BF"/>
      <w:sz w:val="32"/>
      <w:szCs w:val="3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83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14258-4A03-41F2-AE79-57612C117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1700</Words>
  <Characters>9185</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61</cp:revision>
  <cp:lastPrinted>2019-07-04T11:49:00Z</cp:lastPrinted>
  <dcterms:created xsi:type="dcterms:W3CDTF">2019-12-03T12:11:00Z</dcterms:created>
  <dcterms:modified xsi:type="dcterms:W3CDTF">2019-12-03T13:14:00Z</dcterms:modified>
</cp:coreProperties>
</file>