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20982" w14:textId="77777777" w:rsidR="00222754" w:rsidRPr="00AA7D4E" w:rsidRDefault="00222754">
      <w:pPr>
        <w:pStyle w:val="Corpodetexto"/>
        <w:spacing w:before="6"/>
        <w:rPr>
          <w:rFonts w:ascii="Times New Roman" w:hAnsi="Times New Roman" w:cs="Times New Roman"/>
          <w:sz w:val="24"/>
          <w:szCs w:val="24"/>
        </w:rPr>
      </w:pPr>
    </w:p>
    <w:p w14:paraId="2F13A90D"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6EB7E58" wp14:editId="635AAA7E">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2E9C5" w14:textId="1DDF8FBC"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B7746D">
                                <w:rPr>
                                  <w:rFonts w:ascii="Times New Roman" w:hAnsi="Times New Roman" w:cs="Times New Roman"/>
                                  <w:b/>
                                  <w:color w:val="FFFFFF" w:themeColor="background1"/>
                                  <w:sz w:val="24"/>
                                  <w:szCs w:val="24"/>
                                </w:rPr>
                                <w:t>0</w:t>
                              </w:r>
                              <w:r w:rsidR="00B7746D" w:rsidRPr="00B7746D">
                                <w:rPr>
                                  <w:rFonts w:ascii="Times New Roman" w:hAnsi="Times New Roman" w:cs="Times New Roman"/>
                                  <w:b/>
                                  <w:color w:val="FFFFFF" w:themeColor="background1"/>
                                  <w:sz w:val="24"/>
                                  <w:szCs w:val="24"/>
                                </w:rPr>
                                <w:t>35</w:t>
                              </w:r>
                              <w:r w:rsidRPr="00B7746D">
                                <w:rPr>
                                  <w:rFonts w:ascii="Times New Roman" w:hAnsi="Times New Roman" w:cs="Times New Roman"/>
                                  <w:b/>
                                  <w:color w:val="FFFFFF" w:themeColor="background1"/>
                                  <w:sz w:val="24"/>
                                  <w:szCs w:val="24"/>
                                </w:rPr>
                                <w:t>/2021</w:t>
                              </w:r>
                              <w:r w:rsidRPr="00B7746D">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6EB7E58"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612E9C5" w14:textId="1DDF8FBC"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B7746D">
                          <w:rPr>
                            <w:rFonts w:ascii="Times New Roman" w:hAnsi="Times New Roman" w:cs="Times New Roman"/>
                            <w:b/>
                            <w:color w:val="FFFFFF" w:themeColor="background1"/>
                            <w:sz w:val="24"/>
                            <w:szCs w:val="24"/>
                          </w:rPr>
                          <w:t>0</w:t>
                        </w:r>
                        <w:r w:rsidR="00B7746D" w:rsidRPr="00B7746D">
                          <w:rPr>
                            <w:rFonts w:ascii="Times New Roman" w:hAnsi="Times New Roman" w:cs="Times New Roman"/>
                            <w:b/>
                            <w:color w:val="FFFFFF" w:themeColor="background1"/>
                            <w:sz w:val="24"/>
                            <w:szCs w:val="24"/>
                          </w:rPr>
                          <w:t>35</w:t>
                        </w:r>
                        <w:r w:rsidRPr="00B7746D">
                          <w:rPr>
                            <w:rFonts w:ascii="Times New Roman" w:hAnsi="Times New Roman" w:cs="Times New Roman"/>
                            <w:b/>
                            <w:color w:val="FFFFFF" w:themeColor="background1"/>
                            <w:sz w:val="24"/>
                            <w:szCs w:val="24"/>
                          </w:rPr>
                          <w:t>/2021</w:t>
                        </w:r>
                        <w:r w:rsidRPr="00B7746D">
                          <w:rPr>
                            <w:rFonts w:ascii="Times New Roman" w:hAnsi="Times New Roman" w:cs="Times New Roman"/>
                            <w:b/>
                            <w:color w:val="FFFFFF" w:themeColor="background1"/>
                            <w:spacing w:val="30"/>
                          </w:rPr>
                          <w:t xml:space="preserve"> </w:t>
                        </w:r>
                      </w:p>
                    </w:txbxContent>
                  </v:textbox>
                </v:shape>
                <w10:anchorlock/>
              </v:group>
            </w:pict>
          </mc:Fallback>
        </mc:AlternateContent>
      </w:r>
    </w:p>
    <w:p w14:paraId="204935FC" w14:textId="77777777" w:rsidR="001772C9" w:rsidRPr="006B37E8" w:rsidRDefault="001772C9">
      <w:pPr>
        <w:spacing w:before="1"/>
        <w:ind w:left="193"/>
        <w:rPr>
          <w:rFonts w:ascii="Times New Roman" w:hAnsi="Times New Roman" w:cs="Times New Roman"/>
          <w:color w:val="FF0000"/>
          <w:sz w:val="24"/>
          <w:szCs w:val="24"/>
        </w:rPr>
      </w:pPr>
    </w:p>
    <w:p w14:paraId="33A8CB5B"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1</w:t>
      </w:r>
      <w:r w:rsidR="00F0442B" w:rsidRPr="006B37E8">
        <w:rPr>
          <w:rFonts w:ascii="Times New Roman" w:hAnsi="Times New Roman" w:cs="Times New Roman"/>
          <w:b/>
          <w:sz w:val="24"/>
          <w:szCs w:val="24"/>
        </w:rPr>
        <w:t>6</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6D8E2E7C" w14:textId="77777777"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9</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029A2F61" w14:textId="77777777"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46483C" w:rsidRPr="006B37E8">
        <w:rPr>
          <w:rFonts w:ascii="Times New Roman" w:hAnsi="Times New Roman" w:cs="Times New Roman"/>
          <w:b/>
          <w:sz w:val="24"/>
          <w:szCs w:val="24"/>
        </w:rPr>
        <w:t>5</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018581A" w14:textId="77777777"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7E20BA" w:rsidRPr="007E20BA">
        <w:rPr>
          <w:rFonts w:ascii="Times New Roman" w:hAnsi="Times New Roman" w:cs="Times New Roman"/>
          <w:b/>
          <w:sz w:val="24"/>
          <w:szCs w:val="24"/>
        </w:rPr>
        <w:t>Silvia Xavier Coletinha Belle</w:t>
      </w:r>
    </w:p>
    <w:p w14:paraId="70F8E2AB" w14:textId="77777777"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7E20BA" w:rsidRPr="007E20BA">
        <w:rPr>
          <w:rFonts w:ascii="Times New Roman" w:hAnsi="Times New Roman" w:cs="Times New Roman"/>
          <w:b/>
          <w:sz w:val="24"/>
          <w:szCs w:val="24"/>
        </w:rPr>
        <w:t>Douglas Henrique da Silva Cambraia</w:t>
      </w:r>
    </w:p>
    <w:p w14:paraId="171CA964" w14:textId="77777777" w:rsidR="00496902" w:rsidRPr="006B37E8" w:rsidRDefault="00496902">
      <w:pPr>
        <w:pStyle w:val="Corpodetexto"/>
        <w:rPr>
          <w:rFonts w:ascii="Times New Roman" w:hAnsi="Times New Roman" w:cs="Times New Roman"/>
          <w:b/>
          <w:sz w:val="24"/>
          <w:szCs w:val="24"/>
        </w:rPr>
      </w:pPr>
    </w:p>
    <w:p w14:paraId="369E534A" w14:textId="1E2E8B38" w:rsidR="00496902" w:rsidRPr="006B37E8" w:rsidRDefault="00931612" w:rsidP="00B7746D">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284B8A47" wp14:editId="75048BD9">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B7746D">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JLM DISTRIBUIDORA EIRELI</w:t>
      </w:r>
      <w:r w:rsidRPr="006B37E8">
        <w:rPr>
          <w:rFonts w:ascii="Times New Roman" w:hAnsi="Times New Roman" w:cs="Times New Roman"/>
          <w:sz w:val="24"/>
          <w:szCs w:val="24"/>
        </w:rPr>
        <w:t>,  pessoa jurídica,  inscrita no  CNPJ  sob</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nº.</w:t>
      </w:r>
      <w:r w:rsidR="00725CC4" w:rsidRPr="006B37E8">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4A75FDAA" wp14:editId="2B914A16">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960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5FDAA"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25F19606" w14:textId="77777777" w:rsidR="00DC1118" w:rsidRDefault="00DC1118">
                      <w:pPr>
                        <w:spacing w:line="139" w:lineRule="exact"/>
                        <w:rPr>
                          <w:sz w:val="14"/>
                        </w:rPr>
                      </w:pPr>
                      <w:r>
                        <w:rPr>
                          <w:w w:val="99"/>
                          <w:sz w:val="14"/>
                        </w:rPr>
                        <w:t>.</w:t>
                      </w:r>
                    </w:p>
                  </w:txbxContent>
                </v:textbox>
                <w10:wrap anchorx="page"/>
              </v:shape>
            </w:pict>
          </mc:Fallback>
        </mc:AlternateConten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27.343.602/0001-06</w:t>
      </w:r>
      <w:r w:rsidR="00B7746D" w:rsidRPr="00B7746D">
        <w:rPr>
          <w:rFonts w:ascii="Times New Roman" w:hAnsi="Times New Roman" w:cs="Times New Roman"/>
          <w:sz w:val="24"/>
          <w:szCs w:val="24"/>
        </w:rPr>
        <w:t xml:space="preserve"> </w:t>
      </w:r>
      <w:r w:rsidRPr="006B37E8">
        <w:rPr>
          <w:rFonts w:ascii="Times New Roman" w:hAnsi="Times New Roman" w:cs="Times New Roman"/>
          <w:sz w:val="24"/>
          <w:szCs w:val="24"/>
        </w:rPr>
        <w:t>situada</w: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RUA JOÃO ALVES</w:t>
      </w:r>
      <w:r w:rsidRPr="006B37E8">
        <w:rPr>
          <w:rFonts w:ascii="Times New Roman" w:hAnsi="Times New Roman" w:cs="Times New Roman"/>
          <w:sz w:val="24"/>
          <w:szCs w:val="24"/>
        </w:rPr>
        <w:t>,</w: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nº 98</w:t>
      </w:r>
      <w:r w:rsidR="00B7746D">
        <w:rPr>
          <w:rFonts w:ascii="Times New Roman" w:hAnsi="Times New Roman" w:cs="Times New Roman"/>
          <w:b/>
          <w:bCs/>
          <w:sz w:val="24"/>
          <w:szCs w:val="24"/>
        </w:rPr>
        <w:t xml:space="preserve">, BAIRRO </w:t>
      </w:r>
      <w:r w:rsidR="00B7746D" w:rsidRPr="00B7746D">
        <w:rPr>
          <w:rFonts w:ascii="Times New Roman" w:hAnsi="Times New Roman" w:cs="Times New Roman"/>
          <w:b/>
          <w:bCs/>
          <w:sz w:val="24"/>
          <w:szCs w:val="24"/>
        </w:rPr>
        <w:t>CENTRO</w:t>
      </w:r>
      <w:r w:rsidR="00B7746D">
        <w:rPr>
          <w:rFonts w:ascii="Times New Roman" w:hAnsi="Times New Roman" w:cs="Times New Roman"/>
          <w:b/>
          <w:bCs/>
          <w:sz w:val="24"/>
          <w:szCs w:val="24"/>
        </w:rPr>
        <w:t xml:space="preserve">, </w:t>
      </w:r>
      <w:r w:rsidR="00B7746D" w:rsidRPr="00B7746D">
        <w:rPr>
          <w:rFonts w:ascii="Times New Roman" w:hAnsi="Times New Roman" w:cs="Times New Roman"/>
          <w:b/>
          <w:bCs/>
          <w:sz w:val="24"/>
          <w:szCs w:val="24"/>
        </w:rPr>
        <w:t>BRASILANDIA DE MINAS</w:t>
      </w:r>
      <w:r w:rsidR="00B7746D">
        <w:rPr>
          <w:rFonts w:ascii="Times New Roman" w:hAnsi="Times New Roman" w:cs="Times New Roman"/>
          <w:b/>
          <w:bCs/>
          <w:sz w:val="24"/>
          <w:szCs w:val="24"/>
        </w:rPr>
        <w:t>/MG</w:t>
      </w:r>
      <w:r w:rsidRPr="006B37E8">
        <w:rPr>
          <w:rFonts w:ascii="Times New Roman" w:hAnsi="Times New Roman" w:cs="Times New Roman"/>
          <w:sz w:val="24"/>
          <w:szCs w:val="24"/>
        </w:rPr>
        <w:t xml:space="preserve"> CEP </w:t>
      </w:r>
      <w:r w:rsidR="00B7746D" w:rsidRPr="00B7746D">
        <w:rPr>
          <w:rFonts w:ascii="Times New Roman" w:hAnsi="Times New Roman" w:cs="Times New Roman"/>
          <w:b/>
          <w:bCs/>
          <w:sz w:val="24"/>
          <w:szCs w:val="24"/>
        </w:rPr>
        <w:t>38779-000</w:t>
      </w:r>
      <w:r w:rsidRPr="006B37E8">
        <w:rPr>
          <w:rFonts w:ascii="Times New Roman" w:hAnsi="Times New Roman" w:cs="Times New Roman"/>
          <w:sz w:val="24"/>
          <w:szCs w:val="24"/>
        </w:rPr>
        <w:t xml:space="preserve">, neste ato </w:t>
      </w:r>
      <w:r w:rsidRPr="006B37E8">
        <w:rPr>
          <w:rFonts w:ascii="Times New Roman" w:hAnsi="Times New Roman" w:cs="Times New Roman"/>
          <w:b/>
          <w:sz w:val="24"/>
          <w:szCs w:val="24"/>
        </w:rPr>
        <w:t xml:space="preserve">REPRESENTADA </w:t>
      </w:r>
      <w:r w:rsidRPr="006B37E8">
        <w:rPr>
          <w:rFonts w:ascii="Times New Roman" w:hAnsi="Times New Roman" w:cs="Times New Roman"/>
          <w:sz w:val="24"/>
          <w:szCs w:val="24"/>
        </w:rPr>
        <w:t>por seu representante legal,</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o(a)</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Sr(a).</w: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JOAO LUCAS CARVALHO MARTINS</w:t>
      </w:r>
      <w:r w:rsidRPr="006B37E8">
        <w:rPr>
          <w:rFonts w:ascii="Times New Roman" w:hAnsi="Times New Roman" w:cs="Times New Roman"/>
          <w:sz w:val="24"/>
          <w:szCs w:val="24"/>
        </w:rPr>
        <w:t>,  inscrito no</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CPF</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nº.</w:t>
      </w:r>
      <w:r w:rsidR="00B7746D">
        <w:rPr>
          <w:rFonts w:ascii="Times New Roman" w:hAnsi="Times New Roman" w:cs="Times New Roman"/>
          <w:sz w:val="24"/>
          <w:szCs w:val="24"/>
        </w:rPr>
        <w:t xml:space="preserve"> </w:t>
      </w:r>
      <w:r w:rsidR="00B7746D" w:rsidRPr="00B7746D">
        <w:rPr>
          <w:rFonts w:ascii="Times New Roman" w:hAnsi="Times New Roman" w:cs="Times New Roman"/>
          <w:b/>
          <w:bCs/>
          <w:sz w:val="24"/>
          <w:szCs w:val="24"/>
        </w:rPr>
        <w:t>084.286.276-57</w:t>
      </w:r>
      <w:r w:rsidR="00B7746D" w:rsidRPr="00B7746D">
        <w:rPr>
          <w:rFonts w:ascii="Times New Roman" w:hAnsi="Times New Roman" w:cs="Times New Roman"/>
          <w:sz w:val="24"/>
          <w:szCs w:val="24"/>
        </w:rPr>
        <w:t xml:space="preserve"> </w:t>
      </w:r>
      <w:r w:rsidRPr="006B37E8">
        <w:rPr>
          <w:rFonts w:ascii="Times New Roman" w:hAnsi="Times New Roman" w:cs="Times New Roman"/>
          <w:sz w:val="24"/>
          <w:szCs w:val="24"/>
        </w:rPr>
        <w:t>e RG</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nº.</w:t>
      </w:r>
      <w:r w:rsidR="00B7746D">
        <w:rPr>
          <w:rFonts w:ascii="Times New Roman" w:hAnsi="Times New Roman" w:cs="Times New Roman"/>
          <w:sz w:val="24"/>
          <w:szCs w:val="24"/>
        </w:rPr>
        <w:t xml:space="preserve"> </w:t>
      </w:r>
      <w:r w:rsidR="00B7746D" w:rsidRPr="00B7746D">
        <w:rPr>
          <w:rFonts w:ascii="Times New Roman" w:hAnsi="Times New Roman" w:cs="Times New Roman"/>
          <w:sz w:val="24"/>
          <w:szCs w:val="24"/>
        </w:rPr>
        <w:t>17702784</w:t>
      </w:r>
      <w:r w:rsidRPr="006B37E8">
        <w:rPr>
          <w:rFonts w:ascii="Times New Roman" w:hAnsi="Times New Roman" w:cs="Times New Roman"/>
          <w:sz w:val="24"/>
          <w:szCs w:val="24"/>
        </w:rPr>
        <w:t xml:space="preserve">, doravante denominada </w:t>
      </w:r>
      <w:r w:rsidRPr="006B37E8">
        <w:rPr>
          <w:rFonts w:ascii="Times New Roman" w:hAnsi="Times New Roman" w:cs="Times New Roman"/>
          <w:b/>
          <w:sz w:val="24"/>
          <w:szCs w:val="24"/>
        </w:rPr>
        <w:t>CONTRATADA</w:t>
      </w:r>
      <w:r w:rsidRPr="006B37E8">
        <w:rPr>
          <w:rFonts w:ascii="Times New Roman" w:hAnsi="Times New Roman" w:cs="Times New Roman"/>
          <w:sz w:val="24"/>
          <w:szCs w:val="24"/>
        </w:rPr>
        <w:t>, resolvem firmar a presente Ata,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8.666/93 e 10.520/2002, Decreto Municipal de nº. 1.091 de 13 de dezembro de 2018 e demais normas pertinentes, mediante as seguintes cláusulas e</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condições:</w:t>
      </w:r>
    </w:p>
    <w:p w14:paraId="72EE0057"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7FD3F3F9" wp14:editId="01438A54">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6BA27"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3F3F9"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06F6BA27"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2F900E3B" w14:textId="77777777" w:rsidR="004D4D88" w:rsidRPr="006B37E8"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6B37E8">
        <w:rPr>
          <w:rFonts w:ascii="Times New Roman" w:hAnsi="Times New Roman" w:cs="Times New Roman"/>
          <w:sz w:val="24"/>
          <w:szCs w:val="24"/>
        </w:rPr>
        <w:t xml:space="preserve">A presente ata de registro de preços decorre do Processo Licitatório nº. </w:t>
      </w:r>
      <w:r w:rsidR="001772C9" w:rsidRPr="006B37E8">
        <w:rPr>
          <w:rFonts w:ascii="Times New Roman" w:hAnsi="Times New Roman" w:cs="Times New Roman"/>
          <w:sz w:val="24"/>
          <w:szCs w:val="24"/>
        </w:rPr>
        <w:t>0</w:t>
      </w:r>
      <w:r w:rsidR="003A19C4" w:rsidRPr="006B37E8">
        <w:rPr>
          <w:rFonts w:ascii="Times New Roman" w:hAnsi="Times New Roman" w:cs="Times New Roman"/>
          <w:sz w:val="24"/>
          <w:szCs w:val="24"/>
        </w:rPr>
        <w:t>16</w:t>
      </w:r>
      <w:r w:rsidR="002F19F1" w:rsidRPr="006B37E8">
        <w:rPr>
          <w:rFonts w:ascii="Times New Roman" w:hAnsi="Times New Roman" w:cs="Times New Roman"/>
          <w:sz w:val="24"/>
          <w:szCs w:val="24"/>
        </w:rPr>
        <w:t>/202</w:t>
      </w:r>
      <w:r w:rsidR="00FC15A2" w:rsidRPr="006B37E8">
        <w:rPr>
          <w:rFonts w:ascii="Times New Roman" w:hAnsi="Times New Roman" w:cs="Times New Roman"/>
          <w:sz w:val="24"/>
          <w:szCs w:val="24"/>
        </w:rPr>
        <w:t>1</w:t>
      </w:r>
      <w:r w:rsidRPr="006B37E8">
        <w:rPr>
          <w:rFonts w:ascii="Times New Roman" w:hAnsi="Times New Roman" w:cs="Times New Roman"/>
          <w:sz w:val="24"/>
          <w:szCs w:val="24"/>
        </w:rPr>
        <w:t xml:space="preserve"> por meio do Pregão Eletrônico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nº.</w:t>
      </w:r>
      <w:r w:rsidRPr="006B37E8">
        <w:rPr>
          <w:rFonts w:ascii="Times New Roman" w:hAnsi="Times New Roman" w:cs="Times New Roman"/>
          <w:spacing w:val="8"/>
          <w:sz w:val="24"/>
          <w:szCs w:val="24"/>
        </w:rPr>
        <w:t xml:space="preserve"> </w:t>
      </w:r>
      <w:r w:rsidR="001772C9" w:rsidRPr="006B37E8">
        <w:rPr>
          <w:rFonts w:ascii="Times New Roman" w:hAnsi="Times New Roman" w:cs="Times New Roman"/>
          <w:sz w:val="24"/>
          <w:szCs w:val="24"/>
        </w:rPr>
        <w:t>0</w:t>
      </w:r>
      <w:r w:rsidR="00FA3921" w:rsidRPr="006B37E8">
        <w:rPr>
          <w:rFonts w:ascii="Times New Roman" w:hAnsi="Times New Roman" w:cs="Times New Roman"/>
          <w:sz w:val="24"/>
          <w:szCs w:val="24"/>
        </w:rPr>
        <w:t>0</w:t>
      </w:r>
      <w:r w:rsidR="003A19C4" w:rsidRPr="006B37E8">
        <w:rPr>
          <w:rFonts w:ascii="Times New Roman" w:hAnsi="Times New Roman" w:cs="Times New Roman"/>
          <w:sz w:val="24"/>
          <w:szCs w:val="24"/>
        </w:rPr>
        <w:t>9</w:t>
      </w:r>
      <w:r w:rsidR="00803146" w:rsidRPr="006B37E8">
        <w:rPr>
          <w:rFonts w:ascii="Times New Roman" w:hAnsi="Times New Roman" w:cs="Times New Roman"/>
          <w:sz w:val="24"/>
          <w:szCs w:val="24"/>
        </w:rPr>
        <w:t>/202</w:t>
      </w:r>
      <w:r w:rsidR="00FA3921" w:rsidRPr="006B37E8">
        <w:rPr>
          <w:rFonts w:ascii="Times New Roman" w:hAnsi="Times New Roman" w:cs="Times New Roman"/>
          <w:sz w:val="24"/>
          <w:szCs w:val="24"/>
        </w:rPr>
        <w:t>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procedimento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00B3413D" w:rsidRPr="006B37E8">
        <w:rPr>
          <w:rFonts w:ascii="Times New Roman" w:hAnsi="Times New Roman" w:cs="Times New Roman"/>
          <w:sz w:val="24"/>
          <w:szCs w:val="24"/>
        </w:rPr>
        <w:t xml:space="preserve">REGISTRO DE PREÇOS </w:t>
      </w:r>
      <w:r w:rsidR="00803146" w:rsidRPr="006B37E8">
        <w:rPr>
          <w:rFonts w:ascii="Times New Roman" w:hAnsi="Times New Roman" w:cs="Times New Roman"/>
          <w:sz w:val="24"/>
          <w:szCs w:val="24"/>
        </w:rPr>
        <w:t>0</w:t>
      </w:r>
      <w:r w:rsidR="00FC15A2" w:rsidRPr="006B37E8">
        <w:rPr>
          <w:rFonts w:ascii="Times New Roman" w:hAnsi="Times New Roman" w:cs="Times New Roman"/>
          <w:sz w:val="24"/>
          <w:szCs w:val="24"/>
        </w:rPr>
        <w:t>0</w:t>
      </w:r>
      <w:r w:rsidR="003A19C4" w:rsidRPr="006B37E8">
        <w:rPr>
          <w:rFonts w:ascii="Times New Roman" w:hAnsi="Times New Roman" w:cs="Times New Roman"/>
          <w:sz w:val="24"/>
          <w:szCs w:val="24"/>
        </w:rPr>
        <w:t>5</w:t>
      </w:r>
      <w:r w:rsidR="00FC15A2" w:rsidRPr="006B37E8">
        <w:rPr>
          <w:rFonts w:ascii="Times New Roman" w:hAnsi="Times New Roman" w:cs="Times New Roman"/>
          <w:sz w:val="24"/>
          <w:szCs w:val="24"/>
        </w:rPr>
        <w:t>/2021</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regido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pelo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disposto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Lei</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nº</w:t>
      </w:r>
      <w:r w:rsidR="00FE2BDB" w:rsidRPr="006B37E8">
        <w:rPr>
          <w:rFonts w:ascii="Times New Roman" w:hAnsi="Times New Roman" w:cs="Times New Roman"/>
          <w:sz w:val="24"/>
          <w:szCs w:val="24"/>
        </w:rPr>
        <w:t xml:space="preserve"> </w:t>
      </w:r>
      <w:r w:rsidR="004D4D88" w:rsidRPr="006B37E8">
        <w:rPr>
          <w:rFonts w:ascii="Times New Roman" w:hAnsi="Times New Roman" w:cs="Times New Roman"/>
          <w:sz w:val="24"/>
          <w:szCs w:val="24"/>
        </w:rPr>
        <w:t>10520 de 17/07/2002 e demais pertinentes.</w:t>
      </w:r>
    </w:p>
    <w:p w14:paraId="447EB464" w14:textId="77777777" w:rsidR="00496902" w:rsidRPr="006B37E8" w:rsidRDefault="00931612" w:rsidP="00840615">
      <w:pPr>
        <w:pStyle w:val="PargrafodaLista"/>
        <w:numPr>
          <w:ilvl w:val="1"/>
          <w:numId w:val="19"/>
        </w:numPr>
        <w:tabs>
          <w:tab w:val="left" w:pos="573"/>
        </w:tabs>
        <w:spacing w:before="121"/>
        <w:ind w:right="323" w:firstLine="0"/>
        <w:rPr>
          <w:rFonts w:ascii="Times New Roman" w:hAnsi="Times New Roman" w:cs="Times New Roman"/>
          <w:sz w:val="24"/>
          <w:szCs w:val="24"/>
        </w:rPr>
      </w:pPr>
      <w:r w:rsidRPr="006B37E8">
        <w:rPr>
          <w:rFonts w:ascii="Times New Roman" w:hAnsi="Times New Roman" w:cs="Times New Roman"/>
          <w:sz w:val="24"/>
          <w:szCs w:val="24"/>
        </w:rPr>
        <w:t>Integram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Registro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Preços,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como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nela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estivessem</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transcritos,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5"/>
          <w:sz w:val="24"/>
          <w:szCs w:val="24"/>
        </w:rPr>
        <w:t xml:space="preserve"> Termo</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Referência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 xml:space="preserve">do Edital de licitação e a Proposta Comercial apresentada pela </w:t>
      </w:r>
      <w:r w:rsidRPr="006B37E8">
        <w:rPr>
          <w:rFonts w:ascii="Times New Roman" w:hAnsi="Times New Roman" w:cs="Times New Roman"/>
          <w:spacing w:val="-5"/>
          <w:sz w:val="24"/>
          <w:szCs w:val="24"/>
        </w:rPr>
        <w:t xml:space="preserve">CONTRATADA </w:t>
      </w:r>
      <w:r w:rsidRPr="006B37E8">
        <w:rPr>
          <w:rFonts w:ascii="Times New Roman" w:hAnsi="Times New Roman" w:cs="Times New Roman"/>
          <w:sz w:val="24"/>
          <w:szCs w:val="24"/>
        </w:rPr>
        <w:t>no Processo Licitatório correspondente.</w:t>
      </w:r>
    </w:p>
    <w:p w14:paraId="4BDB3AB1" w14:textId="77777777" w:rsidR="00496902" w:rsidRPr="006B37E8" w:rsidRDefault="00496902">
      <w:pPr>
        <w:pStyle w:val="Corpodetexto"/>
        <w:rPr>
          <w:rFonts w:ascii="Times New Roman" w:hAnsi="Times New Roman" w:cs="Times New Roman"/>
          <w:sz w:val="24"/>
          <w:szCs w:val="24"/>
        </w:rPr>
      </w:pPr>
    </w:p>
    <w:p w14:paraId="34677464" w14:textId="77777777" w:rsidR="00971884" w:rsidRPr="006B37E8" w:rsidRDefault="00725CC4" w:rsidP="00971884">
      <w:pPr>
        <w:pStyle w:val="Corpodetexto"/>
        <w:spacing w:before="9"/>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171E572A" wp14:editId="0202A4E7">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46635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E572A"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1546635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6B37E8">
        <w:rPr>
          <w:rFonts w:ascii="Times New Roman" w:hAnsi="Times New Roman" w:cs="Times New Roman"/>
          <w:b/>
          <w:sz w:val="24"/>
          <w:szCs w:val="24"/>
        </w:rPr>
        <w:t>2.1.</w:t>
      </w:r>
      <w:r w:rsidR="00931612" w:rsidRPr="006B37E8">
        <w:rPr>
          <w:rFonts w:ascii="Times New Roman" w:hAnsi="Times New Roman" w:cs="Times New Roman"/>
          <w:sz w:val="24"/>
          <w:szCs w:val="24"/>
        </w:rPr>
        <w:t>O</w:t>
      </w:r>
      <w:r w:rsidR="00931612" w:rsidRPr="006B37E8">
        <w:rPr>
          <w:rFonts w:ascii="Times New Roman" w:hAnsi="Times New Roman" w:cs="Times New Roman"/>
          <w:spacing w:val="6"/>
          <w:sz w:val="24"/>
          <w:szCs w:val="24"/>
        </w:rPr>
        <w:t xml:space="preserve"> </w:t>
      </w:r>
      <w:r w:rsidR="00931612" w:rsidRPr="006B37E8">
        <w:rPr>
          <w:rFonts w:ascii="Times New Roman" w:hAnsi="Times New Roman" w:cs="Times New Roman"/>
          <w:sz w:val="24"/>
          <w:szCs w:val="24"/>
        </w:rPr>
        <w:t>objeto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da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presente ata</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 xml:space="preserve">é </w:t>
      </w:r>
      <w:r w:rsidR="00FA3921" w:rsidRPr="006B37E8">
        <w:rPr>
          <w:rFonts w:ascii="Times New Roman" w:hAnsi="Times New Roman" w:cs="Times New Roman"/>
          <w:sz w:val="24"/>
          <w:szCs w:val="24"/>
        </w:rPr>
        <w:t>o</w:t>
      </w:r>
      <w:r w:rsidR="00FA3921" w:rsidRPr="006B37E8">
        <w:rPr>
          <w:rFonts w:ascii="Times New Roman" w:hAnsi="Times New Roman" w:cs="Times New Roman"/>
          <w:b/>
          <w:spacing w:val="-1"/>
          <w:sz w:val="24"/>
          <w:szCs w:val="24"/>
        </w:rPr>
        <w:t xml:space="preserve"> </w:t>
      </w:r>
      <w:r w:rsidR="003A19C4" w:rsidRPr="006B37E8">
        <w:rPr>
          <w:rFonts w:ascii="Times New Roman" w:hAnsi="Times New Roman" w:cs="Times New Roman"/>
          <w:b/>
          <w:spacing w:val="-10"/>
          <w:sz w:val="24"/>
          <w:szCs w:val="24"/>
        </w:rPr>
        <w:t xml:space="preserve">registro de preços destinado </w:t>
      </w:r>
      <w:r w:rsidR="003A19C4" w:rsidRPr="006B37E8">
        <w:rPr>
          <w:rFonts w:ascii="Times New Roman" w:hAnsi="Times New Roman" w:cs="Times New Roman"/>
          <w:b/>
          <w:bCs/>
          <w:sz w:val="24"/>
          <w:szCs w:val="24"/>
        </w:rPr>
        <w:t xml:space="preserve"> à futura, eventual e parcelada aquisição </w:t>
      </w:r>
      <w:r w:rsidR="003A19C4" w:rsidRPr="006B37E8">
        <w:rPr>
          <w:rFonts w:ascii="Times New Roman" w:eastAsiaTheme="minorHAnsi" w:hAnsi="Times New Roman" w:cs="Times New Roman"/>
          <w:b/>
          <w:sz w:val="24"/>
          <w:szCs w:val="24"/>
          <w:lang w:val="pt-BR"/>
        </w:rPr>
        <w:t xml:space="preserve">de dietas alimentares e material de higiene pessoal para doação aos pacientes que necessitam de cuidados especiais e para fornecimento conforme demanda do hospital municipal </w:t>
      </w:r>
      <w:proofErr w:type="spellStart"/>
      <w:r w:rsidR="003A19C4" w:rsidRPr="006B37E8">
        <w:rPr>
          <w:rFonts w:ascii="Times New Roman" w:eastAsiaTheme="minorHAnsi" w:hAnsi="Times New Roman" w:cs="Times New Roman"/>
          <w:b/>
          <w:sz w:val="24"/>
          <w:szCs w:val="24"/>
          <w:lang w:val="pt-BR"/>
        </w:rPr>
        <w:t>darci</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josé</w:t>
      </w:r>
      <w:proofErr w:type="spellEnd"/>
      <w:r w:rsidR="003A19C4" w:rsidRPr="006B37E8">
        <w:rPr>
          <w:rFonts w:ascii="Times New Roman" w:eastAsiaTheme="minorHAnsi" w:hAnsi="Times New Roman" w:cs="Times New Roman"/>
          <w:b/>
          <w:sz w:val="24"/>
          <w:szCs w:val="24"/>
          <w:lang w:val="pt-BR"/>
        </w:rPr>
        <w:t xml:space="preserve"> </w:t>
      </w:r>
      <w:proofErr w:type="spellStart"/>
      <w:r w:rsidR="003A19C4" w:rsidRPr="006B37E8">
        <w:rPr>
          <w:rFonts w:ascii="Times New Roman" w:eastAsiaTheme="minorHAnsi" w:hAnsi="Times New Roman" w:cs="Times New Roman"/>
          <w:b/>
          <w:sz w:val="24"/>
          <w:szCs w:val="24"/>
          <w:lang w:val="pt-BR"/>
        </w:rPr>
        <w:t>fernandes</w:t>
      </w:r>
      <w:proofErr w:type="spellEnd"/>
    </w:p>
    <w:p w14:paraId="7FE8DCDE" w14:textId="77777777" w:rsidR="00496902" w:rsidRPr="006B37E8" w:rsidRDefault="00725CC4" w:rsidP="00CB4544">
      <w:pPr>
        <w:pStyle w:val="Corpodetexto"/>
        <w:spacing w:before="11"/>
        <w:ind w:left="193"/>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3A7CEB34" wp14:editId="6557EB57">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EA00B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CEB34" id="Text Box 40" o:spid="_x0000_s1033" type="#_x0000_t202" style="position:absolute;left:0;text-align:left;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6BEA00B4"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36884" w:rsidRPr="006B37E8">
        <w:rPr>
          <w:rFonts w:ascii="Times New Roman" w:hAnsi="Times New Roman" w:cs="Times New Roman"/>
          <w:b/>
          <w:sz w:val="24"/>
          <w:szCs w:val="24"/>
        </w:rPr>
        <w:t>3.1.</w:t>
      </w:r>
      <w:r w:rsidR="00931612" w:rsidRPr="006B37E8">
        <w:rPr>
          <w:rFonts w:ascii="Times New Roman" w:hAnsi="Times New Roman" w:cs="Times New Roman"/>
          <w:sz w:val="24"/>
          <w:szCs w:val="24"/>
        </w:rPr>
        <w:t>São obrigações da</w:t>
      </w:r>
      <w:r w:rsidR="00931612" w:rsidRPr="006B37E8">
        <w:rPr>
          <w:rFonts w:ascii="Times New Roman" w:hAnsi="Times New Roman" w:cs="Times New Roman"/>
          <w:spacing w:val="-7"/>
          <w:sz w:val="24"/>
          <w:szCs w:val="24"/>
        </w:rPr>
        <w:t xml:space="preserve"> </w:t>
      </w:r>
      <w:r w:rsidR="00931612" w:rsidRPr="006B37E8">
        <w:rPr>
          <w:rFonts w:ascii="Times New Roman" w:hAnsi="Times New Roman" w:cs="Times New Roman"/>
          <w:sz w:val="24"/>
          <w:szCs w:val="24"/>
        </w:rPr>
        <w:t>CONTRATANTE:</w:t>
      </w:r>
    </w:p>
    <w:p w14:paraId="236E27DD" w14:textId="77777777" w:rsidR="00496902" w:rsidRPr="006B37E8"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6B37E8">
        <w:rPr>
          <w:rFonts w:ascii="Times New Roman" w:hAnsi="Times New Roman" w:cs="Times New Roman"/>
          <w:sz w:val="24"/>
          <w:szCs w:val="24"/>
        </w:rPr>
        <w:t>Exigir o cumprimento de todas as obrigações assumidas pela Contratada, de acordo com as cláusulas contratuais e os termos de sua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proposta;</w:t>
      </w:r>
    </w:p>
    <w:p w14:paraId="53FBFC76" w14:textId="77777777" w:rsidR="00496902" w:rsidRPr="006B37E8"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6B37E8">
        <w:rPr>
          <w:rFonts w:ascii="Times New Roman" w:hAnsi="Times New Roman" w:cs="Times New Roman"/>
          <w:sz w:val="24"/>
          <w:szCs w:val="24"/>
        </w:rPr>
        <w:t>Efetuar o pagamento em conformidade com a Cláusula Quarta deste</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instrumento.</w:t>
      </w:r>
    </w:p>
    <w:p w14:paraId="70DD62B5" w14:textId="55580884" w:rsidR="00496902" w:rsidRPr="00B7746D" w:rsidRDefault="00931612" w:rsidP="00B7746D">
      <w:pPr>
        <w:pStyle w:val="PargrafodaLista"/>
        <w:numPr>
          <w:ilvl w:val="2"/>
          <w:numId w:val="17"/>
        </w:numPr>
        <w:tabs>
          <w:tab w:val="left" w:pos="818"/>
        </w:tabs>
        <w:ind w:right="282" w:firstLine="0"/>
        <w:rPr>
          <w:rFonts w:ascii="Times New Roman" w:hAnsi="Times New Roman" w:cs="Times New Roman"/>
          <w:sz w:val="24"/>
          <w:szCs w:val="24"/>
        </w:rPr>
      </w:pPr>
      <w:r w:rsidRPr="006B37E8">
        <w:rPr>
          <w:rFonts w:ascii="Times New Roman" w:hAnsi="Times New Roman" w:cs="Times New Roman"/>
          <w:sz w:val="24"/>
          <w:szCs w:val="24"/>
        </w:rPr>
        <w:lastRenderedPageBreak/>
        <w:t>Responsabilizar-se pela designação de servidor para recebimento e conferência dos produtos entregues pelas empresas</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contratadas.</w:t>
      </w:r>
    </w:p>
    <w:p w14:paraId="7820ABDE" w14:textId="77777777" w:rsidR="00496902" w:rsidRPr="006B37E8"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6B37E8">
        <w:rPr>
          <w:rFonts w:ascii="Times New Roman" w:hAnsi="Times New Roman" w:cs="Times New Roman"/>
          <w:sz w:val="24"/>
          <w:szCs w:val="24"/>
        </w:rPr>
        <w:t>São obrigações da</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CONTRATADA:</w:t>
      </w:r>
    </w:p>
    <w:p w14:paraId="186E5611"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Cumprir fielmente esta Ata de Registro de Preços, executando-a sob sua inteira responsabilidade, vedada sua transferência a terceiros, total ou</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parcial;</w:t>
      </w:r>
    </w:p>
    <w:p w14:paraId="5BE88BBD" w14:textId="77777777" w:rsidR="00222754" w:rsidRPr="006B37E8"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6B37E8">
        <w:rPr>
          <w:rFonts w:ascii="Times New Roman" w:hAnsi="Times New Roman" w:cs="Times New Roman"/>
          <w:sz w:val="24"/>
          <w:szCs w:val="24"/>
        </w:rPr>
        <w:t>Responsabilizar-se por todos os encargos que incidirem sobre a execução desta</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Ata;</w:t>
      </w:r>
    </w:p>
    <w:p w14:paraId="0345A908" w14:textId="77777777" w:rsidR="00496902" w:rsidRPr="006B37E8"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6B37E8">
        <w:rPr>
          <w:rFonts w:ascii="Times New Roman" w:hAnsi="Times New Roman" w:cs="Times New Roman"/>
          <w:sz w:val="24"/>
          <w:szCs w:val="24"/>
        </w:rPr>
        <w:t>Será de responsabilidade da contratada a perfeita execução do objeto</w:t>
      </w:r>
      <w:r w:rsidRPr="006B37E8">
        <w:rPr>
          <w:rFonts w:ascii="Times New Roman" w:hAnsi="Times New Roman" w:cs="Times New Roman"/>
          <w:spacing w:val="-17"/>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Ata</w:t>
      </w:r>
      <w:r w:rsidR="00CB4544" w:rsidRPr="006B37E8">
        <w:rPr>
          <w:rFonts w:ascii="Times New Roman" w:hAnsi="Times New Roman" w:cs="Times New Roman"/>
          <w:sz w:val="24"/>
          <w:szCs w:val="24"/>
        </w:rPr>
        <w:t>.</w:t>
      </w:r>
    </w:p>
    <w:p w14:paraId="22724371" w14:textId="77777777" w:rsidR="00496902" w:rsidRPr="006B37E8"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6B37E8">
        <w:rPr>
          <w:rFonts w:ascii="Times New Roman" w:hAnsi="Times New Roman" w:cs="Times New Roman"/>
          <w:sz w:val="24"/>
          <w:szCs w:val="24"/>
        </w:rPr>
        <w:t>Providenciar a imediata correção das deficiências apontadas pela Contratante quanto ao</w:t>
      </w:r>
      <w:r w:rsidR="00CB4544" w:rsidRPr="006B37E8">
        <w:rPr>
          <w:rFonts w:ascii="Times New Roman" w:hAnsi="Times New Roman" w:cs="Times New Roman"/>
          <w:sz w:val="24"/>
          <w:szCs w:val="24"/>
        </w:rPr>
        <w:t xml:space="preserve"> </w:t>
      </w:r>
      <w:r w:rsidRPr="006B37E8">
        <w:rPr>
          <w:rFonts w:ascii="Times New Roman" w:hAnsi="Times New Roman" w:cs="Times New Roman"/>
          <w:sz w:val="24"/>
          <w:szCs w:val="24"/>
        </w:rPr>
        <w:t>fornecimento.</w:t>
      </w:r>
    </w:p>
    <w:p w14:paraId="14920DFD" w14:textId="77777777" w:rsidR="00496902" w:rsidRPr="006B37E8"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6B37E8">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6B37E8">
        <w:rPr>
          <w:rFonts w:ascii="Times New Roman" w:hAnsi="Times New Roman" w:cs="Times New Roman"/>
          <w:spacing w:val="2"/>
          <w:sz w:val="24"/>
          <w:szCs w:val="24"/>
        </w:rPr>
        <w:t xml:space="preserve">com </w:t>
      </w:r>
      <w:r w:rsidRPr="006B37E8">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desempenho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objeto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ora</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licitado,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ficando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ainda,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Contratante,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isenta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qualquer</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vínculo empregatício com os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mesmos.</w:t>
      </w:r>
    </w:p>
    <w:p w14:paraId="422F5569" w14:textId="77777777" w:rsidR="00723219" w:rsidRPr="006B37E8" w:rsidRDefault="00931612"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Manter,</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durante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vigência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desta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todas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condições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habilitação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qualificação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exigidas</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pela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Lei n°</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8.666/93</w:t>
      </w:r>
    </w:p>
    <w:p w14:paraId="2CEC8752" w14:textId="77777777" w:rsidR="00723219" w:rsidRPr="006B37E8" w:rsidRDefault="00723219" w:rsidP="00723219">
      <w:pPr>
        <w:pStyle w:val="PargrafodaLista"/>
        <w:numPr>
          <w:ilvl w:val="2"/>
          <w:numId w:val="17"/>
        </w:numPr>
        <w:tabs>
          <w:tab w:val="left" w:pos="746"/>
        </w:tabs>
        <w:ind w:right="274" w:firstLine="0"/>
        <w:rPr>
          <w:rFonts w:ascii="Times New Roman" w:hAnsi="Times New Roman" w:cs="Times New Roman"/>
          <w:sz w:val="24"/>
          <w:szCs w:val="24"/>
        </w:rPr>
      </w:pPr>
      <w:r w:rsidRPr="006B37E8">
        <w:rPr>
          <w:rFonts w:ascii="Times New Roman" w:hAnsi="Times New Roman" w:cs="Times New Roman"/>
          <w:sz w:val="24"/>
          <w:szCs w:val="24"/>
        </w:rPr>
        <w:t>Entregar os produtos o mínimo de 80% (oitenta por cento) de vida útil.</w:t>
      </w:r>
    </w:p>
    <w:p w14:paraId="09101708" w14:textId="77777777" w:rsidR="00496902" w:rsidRPr="006B37E8" w:rsidRDefault="00496902" w:rsidP="00723219">
      <w:pPr>
        <w:pStyle w:val="PargrafodaLista"/>
        <w:tabs>
          <w:tab w:val="left" w:pos="746"/>
        </w:tabs>
        <w:ind w:left="193" w:right="274"/>
        <w:rPr>
          <w:rFonts w:ascii="Times New Roman" w:hAnsi="Times New Roman" w:cs="Times New Roman"/>
          <w:sz w:val="24"/>
          <w:szCs w:val="24"/>
        </w:rPr>
      </w:pPr>
    </w:p>
    <w:p w14:paraId="495030E6"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78EC5FAA" wp14:editId="1F1EEEA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C77F"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C5FAA"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64E8C77F" w14:textId="77777777"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2470BABA" w14:textId="62BA6EC9" w:rsidR="00496902" w:rsidRPr="00B7746D"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6B37E8">
        <w:rPr>
          <w:rFonts w:ascii="Times New Roman" w:hAnsi="Times New Roman" w:cs="Times New Roman"/>
          <w:sz w:val="24"/>
          <w:szCs w:val="24"/>
        </w:rPr>
        <w:t>A presente ata de registro de preços tem o seu valor com o total</w:t>
      </w:r>
      <w:r w:rsidRPr="006B37E8">
        <w:rPr>
          <w:rFonts w:ascii="Times New Roman" w:hAnsi="Times New Roman" w:cs="Times New Roman"/>
          <w:spacing w:val="-2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2"/>
          <w:sz w:val="24"/>
          <w:szCs w:val="24"/>
        </w:rPr>
        <w:t xml:space="preserve"> </w:t>
      </w:r>
      <w:r w:rsidRPr="00B7746D">
        <w:rPr>
          <w:rFonts w:ascii="Times New Roman" w:hAnsi="Times New Roman" w:cs="Times New Roman"/>
          <w:b/>
          <w:sz w:val="24"/>
          <w:szCs w:val="24"/>
        </w:rPr>
        <w:t>R$</w:t>
      </w:r>
      <w:r w:rsidR="00B7746D" w:rsidRPr="00B7746D">
        <w:rPr>
          <w:rFonts w:ascii="Times New Roman" w:hAnsi="Times New Roman" w:cs="Times New Roman"/>
          <w:b/>
          <w:sz w:val="24"/>
          <w:szCs w:val="24"/>
        </w:rPr>
        <w:t>3.000,00</w:t>
      </w:r>
      <w:r w:rsidR="00B7746D">
        <w:rPr>
          <w:rFonts w:ascii="Times New Roman" w:hAnsi="Times New Roman" w:cs="Times New Roman"/>
          <w:b/>
          <w:sz w:val="24"/>
          <w:szCs w:val="24"/>
        </w:rPr>
        <w:t xml:space="preserve"> (Três mil reais) </w:t>
      </w:r>
    </w:p>
    <w:tbl>
      <w:tblPr>
        <w:tblStyle w:val="Tabelacomgrade"/>
        <w:tblW w:w="0" w:type="auto"/>
        <w:tblLook w:val="04A0" w:firstRow="1" w:lastRow="0" w:firstColumn="1" w:lastColumn="0" w:noHBand="0" w:noVBand="1"/>
      </w:tblPr>
      <w:tblGrid>
        <w:gridCol w:w="696"/>
        <w:gridCol w:w="6284"/>
        <w:gridCol w:w="222"/>
        <w:gridCol w:w="576"/>
        <w:gridCol w:w="510"/>
        <w:gridCol w:w="756"/>
        <w:gridCol w:w="1056"/>
      </w:tblGrid>
      <w:tr w:rsidR="00B7746D" w:rsidRPr="00B7746D" w14:paraId="1D93CEA0" w14:textId="77777777" w:rsidTr="00B7746D">
        <w:tc>
          <w:tcPr>
            <w:tcW w:w="0" w:type="auto"/>
            <w:gridSpan w:val="7"/>
            <w:tcBorders>
              <w:top w:val="single" w:sz="4" w:space="0" w:color="auto"/>
              <w:left w:val="single" w:sz="4" w:space="0" w:color="auto"/>
              <w:bottom w:val="single" w:sz="4" w:space="0" w:color="auto"/>
              <w:right w:val="single" w:sz="4" w:space="0" w:color="auto"/>
            </w:tcBorders>
            <w:hideMark/>
          </w:tcPr>
          <w:p w14:paraId="669FDAA5" w14:textId="77777777" w:rsidR="00B7746D" w:rsidRPr="00B7746D" w:rsidRDefault="00B7746D" w:rsidP="00B7746D">
            <w:pPr>
              <w:keepNext/>
              <w:outlineLvl w:val="1"/>
              <w:rPr>
                <w:rFonts w:ascii="Times New Roman" w:eastAsia="Times New Roman" w:hAnsi="Times New Roman" w:cs="Times New Roman"/>
                <w:b/>
                <w:bCs/>
                <w:sz w:val="24"/>
                <w:szCs w:val="24"/>
                <w:lang w:val="pt-BR"/>
              </w:rPr>
            </w:pPr>
            <w:r w:rsidRPr="00B7746D">
              <w:rPr>
                <w:rFonts w:ascii="Times New Roman" w:eastAsia="Times New Roman" w:hAnsi="Times New Roman" w:cs="Times New Roman"/>
                <w:b/>
                <w:bCs/>
                <w:sz w:val="24"/>
                <w:szCs w:val="24"/>
                <w:lang w:val="pt-BR"/>
              </w:rPr>
              <w:t>JLM DISTRIBUIDORA EIRELI</w:t>
            </w:r>
          </w:p>
        </w:tc>
      </w:tr>
      <w:tr w:rsidR="00B7746D" w:rsidRPr="00B7746D" w14:paraId="79768216" w14:textId="77777777" w:rsidTr="00B7746D">
        <w:tc>
          <w:tcPr>
            <w:tcW w:w="0" w:type="auto"/>
            <w:tcBorders>
              <w:top w:val="single" w:sz="4" w:space="0" w:color="auto"/>
              <w:left w:val="single" w:sz="4" w:space="0" w:color="auto"/>
              <w:bottom w:val="single" w:sz="4" w:space="0" w:color="auto"/>
              <w:right w:val="single" w:sz="4" w:space="0" w:color="auto"/>
            </w:tcBorders>
            <w:hideMark/>
          </w:tcPr>
          <w:p w14:paraId="4A6A8C11" w14:textId="77777777" w:rsidR="00B7746D" w:rsidRPr="00B7746D" w:rsidRDefault="00B7746D" w:rsidP="00B7746D">
            <w:pPr>
              <w:keepNex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0013</w:t>
            </w:r>
          </w:p>
        </w:tc>
        <w:tc>
          <w:tcPr>
            <w:tcW w:w="0" w:type="auto"/>
            <w:tcBorders>
              <w:top w:val="single" w:sz="4" w:space="0" w:color="auto"/>
              <w:left w:val="single" w:sz="4" w:space="0" w:color="auto"/>
              <w:bottom w:val="single" w:sz="4" w:space="0" w:color="auto"/>
              <w:right w:val="single" w:sz="4" w:space="0" w:color="auto"/>
            </w:tcBorders>
            <w:hideMark/>
          </w:tcPr>
          <w:p w14:paraId="748C4E00" w14:textId="77777777" w:rsidR="00B7746D" w:rsidRPr="00B7746D" w:rsidRDefault="00B7746D" w:rsidP="00B7746D">
            <w:pPr>
              <w:keepNex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FRALDA DESCARTÁVEL INFANTIL TAMANHO M COM 54 UNIDADES</w:t>
            </w:r>
          </w:p>
        </w:tc>
        <w:tc>
          <w:tcPr>
            <w:tcW w:w="0" w:type="auto"/>
            <w:tcBorders>
              <w:top w:val="single" w:sz="4" w:space="0" w:color="auto"/>
              <w:left w:val="single" w:sz="4" w:space="0" w:color="auto"/>
              <w:bottom w:val="single" w:sz="4" w:space="0" w:color="auto"/>
              <w:right w:val="single" w:sz="4" w:space="0" w:color="auto"/>
            </w:tcBorders>
          </w:tcPr>
          <w:p w14:paraId="4599506F" w14:textId="77777777" w:rsidR="00B7746D" w:rsidRPr="00B7746D" w:rsidRDefault="00B7746D" w:rsidP="00B7746D">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25AF84AC" w14:textId="77777777" w:rsidR="00B7746D" w:rsidRPr="00B7746D" w:rsidRDefault="00B7746D" w:rsidP="00B7746D">
            <w:pPr>
              <w:keepNex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100</w:t>
            </w:r>
          </w:p>
        </w:tc>
        <w:tc>
          <w:tcPr>
            <w:tcW w:w="0" w:type="auto"/>
            <w:tcBorders>
              <w:top w:val="single" w:sz="4" w:space="0" w:color="auto"/>
              <w:left w:val="single" w:sz="4" w:space="0" w:color="auto"/>
              <w:bottom w:val="single" w:sz="4" w:space="0" w:color="auto"/>
              <w:right w:val="single" w:sz="4" w:space="0" w:color="auto"/>
            </w:tcBorders>
            <w:hideMark/>
          </w:tcPr>
          <w:p w14:paraId="598185DC" w14:textId="77777777" w:rsidR="00B7746D" w:rsidRPr="00B7746D" w:rsidRDefault="00B7746D" w:rsidP="00B7746D">
            <w:pPr>
              <w:keepNex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PC</w:t>
            </w:r>
          </w:p>
        </w:tc>
        <w:tc>
          <w:tcPr>
            <w:tcW w:w="0" w:type="auto"/>
            <w:tcBorders>
              <w:top w:val="single" w:sz="4" w:space="0" w:color="auto"/>
              <w:left w:val="single" w:sz="4" w:space="0" w:color="auto"/>
              <w:bottom w:val="single" w:sz="4" w:space="0" w:color="auto"/>
              <w:right w:val="single" w:sz="4" w:space="0" w:color="auto"/>
            </w:tcBorders>
            <w:hideMark/>
          </w:tcPr>
          <w:p w14:paraId="58F93EC8" w14:textId="77777777" w:rsidR="00B7746D" w:rsidRPr="00B7746D" w:rsidRDefault="00B7746D" w:rsidP="00B7746D">
            <w:pPr>
              <w:keepNext/>
              <w:jc w:val="righ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30,00</w:t>
            </w:r>
          </w:p>
        </w:tc>
        <w:tc>
          <w:tcPr>
            <w:tcW w:w="0" w:type="auto"/>
            <w:tcBorders>
              <w:top w:val="single" w:sz="4" w:space="0" w:color="auto"/>
              <w:left w:val="single" w:sz="4" w:space="0" w:color="auto"/>
              <w:bottom w:val="single" w:sz="4" w:space="0" w:color="auto"/>
              <w:right w:val="single" w:sz="4" w:space="0" w:color="auto"/>
            </w:tcBorders>
            <w:hideMark/>
          </w:tcPr>
          <w:p w14:paraId="6CEA7424" w14:textId="77777777" w:rsidR="00B7746D" w:rsidRPr="00B7746D" w:rsidRDefault="00B7746D" w:rsidP="00B7746D">
            <w:pPr>
              <w:keepNext/>
              <w:jc w:val="right"/>
              <w:outlineLvl w:val="1"/>
              <w:rPr>
                <w:rFonts w:ascii="Times New Roman" w:eastAsia="Times New Roman" w:hAnsi="Times New Roman" w:cs="Times New Roman"/>
                <w:sz w:val="24"/>
                <w:szCs w:val="24"/>
                <w:lang w:val="pt-BR"/>
              </w:rPr>
            </w:pPr>
            <w:r w:rsidRPr="00B7746D">
              <w:rPr>
                <w:rFonts w:ascii="Times New Roman" w:eastAsia="Times New Roman" w:hAnsi="Times New Roman" w:cs="Times New Roman"/>
                <w:sz w:val="24"/>
                <w:szCs w:val="24"/>
                <w:lang w:val="pt-BR"/>
              </w:rPr>
              <w:t>3.000,00</w:t>
            </w:r>
          </w:p>
        </w:tc>
      </w:tr>
      <w:tr w:rsidR="00B7746D" w:rsidRPr="00B7746D" w14:paraId="3193A8D9" w14:textId="77777777" w:rsidTr="00B7746D">
        <w:tc>
          <w:tcPr>
            <w:tcW w:w="0" w:type="auto"/>
            <w:gridSpan w:val="7"/>
            <w:tcBorders>
              <w:top w:val="single" w:sz="4" w:space="0" w:color="auto"/>
              <w:left w:val="single" w:sz="4" w:space="0" w:color="auto"/>
              <w:bottom w:val="single" w:sz="4" w:space="0" w:color="auto"/>
              <w:right w:val="single" w:sz="4" w:space="0" w:color="auto"/>
            </w:tcBorders>
            <w:hideMark/>
          </w:tcPr>
          <w:p w14:paraId="52696D51" w14:textId="77777777" w:rsidR="00B7746D" w:rsidRPr="00B7746D" w:rsidRDefault="00B7746D" w:rsidP="00B7746D">
            <w:pPr>
              <w:keepNext/>
              <w:jc w:val="right"/>
              <w:outlineLvl w:val="1"/>
              <w:rPr>
                <w:rFonts w:ascii="Times New Roman" w:eastAsia="Times New Roman" w:hAnsi="Times New Roman" w:cs="Times New Roman"/>
                <w:b/>
                <w:bCs/>
                <w:sz w:val="24"/>
                <w:szCs w:val="24"/>
                <w:lang w:val="pt-BR"/>
              </w:rPr>
            </w:pPr>
            <w:r w:rsidRPr="00B7746D">
              <w:rPr>
                <w:rFonts w:ascii="Times New Roman" w:eastAsia="Times New Roman" w:hAnsi="Times New Roman" w:cs="Times New Roman"/>
                <w:b/>
                <w:bCs/>
                <w:sz w:val="24"/>
                <w:szCs w:val="24"/>
                <w:lang w:val="pt-BR"/>
              </w:rPr>
              <w:t>Total do Fornecedor: 3.000,00</w:t>
            </w:r>
          </w:p>
        </w:tc>
      </w:tr>
    </w:tbl>
    <w:p w14:paraId="4A0E1316" w14:textId="77777777" w:rsidR="00B7746D" w:rsidRPr="006B37E8" w:rsidRDefault="00B7746D" w:rsidP="00B7746D">
      <w:pPr>
        <w:pStyle w:val="PargrafodaLista"/>
        <w:tabs>
          <w:tab w:val="left" w:pos="631"/>
          <w:tab w:val="left" w:pos="7759"/>
        </w:tabs>
        <w:spacing w:line="255" w:lineRule="exact"/>
        <w:ind w:left="631"/>
        <w:rPr>
          <w:rFonts w:ascii="Times New Roman" w:hAnsi="Times New Roman" w:cs="Times New Roman"/>
          <w:i/>
          <w:sz w:val="24"/>
          <w:szCs w:val="24"/>
        </w:rPr>
      </w:pPr>
    </w:p>
    <w:p w14:paraId="13B83CE0" w14:textId="77777777" w:rsidR="00496902" w:rsidRPr="006B37E8"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6B37E8">
        <w:rPr>
          <w:rFonts w:ascii="Times New Roman" w:hAnsi="Times New Roman" w:cs="Times New Roman"/>
          <w:sz w:val="24"/>
          <w:szCs w:val="24"/>
        </w:rPr>
        <w:t xml:space="preserve">Os pagamentos serão realizados pelo Município em até </w:t>
      </w:r>
      <w:r w:rsidRPr="006B37E8">
        <w:rPr>
          <w:rFonts w:ascii="Times New Roman" w:hAnsi="Times New Roman" w:cs="Times New Roman"/>
          <w:b/>
          <w:sz w:val="24"/>
          <w:szCs w:val="24"/>
          <w:u w:val="single"/>
        </w:rPr>
        <w:t>10 (dez)</w:t>
      </w: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6B37E8">
        <w:rPr>
          <w:rFonts w:ascii="Times New Roman" w:hAnsi="Times New Roman" w:cs="Times New Roman"/>
          <w:spacing w:val="-33"/>
          <w:sz w:val="24"/>
          <w:szCs w:val="24"/>
        </w:rPr>
        <w:t xml:space="preserve"> </w:t>
      </w:r>
      <w:r w:rsidRPr="006B37E8">
        <w:rPr>
          <w:rFonts w:ascii="Times New Roman" w:hAnsi="Times New Roman" w:cs="Times New Roman"/>
          <w:sz w:val="24"/>
          <w:szCs w:val="24"/>
        </w:rPr>
        <w:t>produtos.</w:t>
      </w:r>
    </w:p>
    <w:p w14:paraId="1E0425E8" w14:textId="77777777" w:rsidR="00496902" w:rsidRPr="006B37E8"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à</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somente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realizado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mediante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Nota</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Fiscal</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Eletrônica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e do atestado de aceite pela Secretaria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solicitante.</w:t>
      </w:r>
    </w:p>
    <w:p w14:paraId="202F0887" w14:textId="77777777" w:rsidR="00496902" w:rsidRPr="006B37E8"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6B37E8">
        <w:rPr>
          <w:rFonts w:ascii="Times New Roman" w:hAnsi="Times New Roman" w:cs="Times New Roman"/>
          <w:sz w:val="24"/>
          <w:szCs w:val="24"/>
        </w:rPr>
        <w: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através</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crédito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corrente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bancária,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devendo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vencedor apresentar o número de conta, o banco e a agência junto ao corpo da Nota Fiscal ou em</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anexo.</w:t>
      </w:r>
    </w:p>
    <w:p w14:paraId="4766F550" w14:textId="77777777" w:rsidR="00496902" w:rsidRPr="006B37E8"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6B37E8">
        <w:rPr>
          <w:rFonts w:ascii="Times New Roman" w:hAnsi="Times New Roman" w:cs="Times New Roman"/>
          <w:sz w:val="24"/>
          <w:szCs w:val="24"/>
        </w:rPr>
        <w:t>Em caso de alteração de conta bancária, deverá comunicar, formalmente, à Secretaria Municipal de Fazenda para que seja feita a retificação da conta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cadastrada.</w:t>
      </w:r>
    </w:p>
    <w:p w14:paraId="53DDE8D6" w14:textId="77777777" w:rsidR="00496902" w:rsidRPr="006B37E8"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6B37E8">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2017).</w:t>
      </w:r>
    </w:p>
    <w:p w14:paraId="033A2D5E" w14:textId="77777777" w:rsidR="00496902" w:rsidRPr="006B37E8"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6B37E8">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B37E8">
        <w:rPr>
          <w:rFonts w:ascii="Times New Roman" w:hAnsi="Times New Roman" w:cs="Times New Roman"/>
          <w:spacing w:val="-19"/>
          <w:sz w:val="24"/>
          <w:szCs w:val="24"/>
        </w:rPr>
        <w:t xml:space="preserve"> </w:t>
      </w:r>
      <w:r w:rsidRPr="006B37E8">
        <w:rPr>
          <w:rFonts w:ascii="Times New Roman" w:hAnsi="Times New Roman" w:cs="Times New Roman"/>
          <w:sz w:val="24"/>
          <w:szCs w:val="24"/>
        </w:rPr>
        <w:t>forma.</w:t>
      </w:r>
    </w:p>
    <w:p w14:paraId="69EB1788" w14:textId="77777777" w:rsidR="00496902" w:rsidRPr="006B37E8"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6B37E8">
        <w:rPr>
          <w:rFonts w:ascii="Times New Roman" w:hAnsi="Times New Roman" w:cs="Times New Roman"/>
          <w:sz w:val="24"/>
          <w:szCs w:val="24"/>
        </w:rPr>
        <w:t>Todo pagamento que vier a ser considerado contratualmente indevido será objeto de ajuste nos pagamentos futuros ou cobrados 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contratada.</w:t>
      </w:r>
    </w:p>
    <w:p w14:paraId="7AF2B8F0" w14:textId="77777777" w:rsidR="00496902" w:rsidRPr="006B37E8"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6B37E8">
        <w:rPr>
          <w:rFonts w:ascii="Times New Roman" w:hAnsi="Times New Roman" w:cs="Times New Roman"/>
          <w:sz w:val="24"/>
          <w:szCs w:val="24"/>
        </w:rPr>
        <w:t>Nenhum</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pagamento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será</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efetuado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Contratada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enquanto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pendente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liquidação,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obrigação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financeira que lhe for imposta, em virtude 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penalidade.</w:t>
      </w:r>
    </w:p>
    <w:p w14:paraId="4CADBBAF"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00B633BF" wp14:editId="68EBC6E7">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3EF99"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633BF"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4473EF99"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40060303" w14:textId="77777777" w:rsidR="00496902" w:rsidRPr="006B37E8"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6B37E8">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6B37E8">
        <w:rPr>
          <w:rFonts w:ascii="Times New Roman" w:hAnsi="Times New Roman" w:cs="Times New Roman"/>
          <w:spacing w:val="-3"/>
          <w:sz w:val="24"/>
          <w:szCs w:val="24"/>
        </w:rPr>
        <w:t xml:space="preserve">Lei </w:t>
      </w:r>
      <w:r w:rsidRPr="006B37E8">
        <w:rPr>
          <w:rFonts w:ascii="Times New Roman" w:hAnsi="Times New Roman" w:cs="Times New Roman"/>
          <w:sz w:val="24"/>
          <w:szCs w:val="24"/>
        </w:rPr>
        <w:t xml:space="preserve">8.666/93,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hipótese alguma, o fornecedor poderá paralisar o fornecimento.</w:t>
      </w:r>
    </w:p>
    <w:p w14:paraId="777BA830" w14:textId="67E6EBF6" w:rsidR="00CD445A" w:rsidRPr="00B7746D" w:rsidRDefault="00931612" w:rsidP="00CD445A">
      <w:pPr>
        <w:pStyle w:val="PargrafodaLista"/>
        <w:numPr>
          <w:ilvl w:val="1"/>
          <w:numId w:val="15"/>
        </w:numPr>
        <w:tabs>
          <w:tab w:val="left" w:pos="573"/>
        </w:tabs>
        <w:ind w:right="268" w:firstLine="0"/>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simples</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apresentação</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notas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fiscais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si</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só,</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não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justificará</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concessão</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lastRenderedPageBreak/>
        <w:t>reequilíbrio contratual.</w:t>
      </w:r>
    </w:p>
    <w:p w14:paraId="5DF02063"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383A85AE" wp14:editId="38272985">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6D8F69"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85AE"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6E6D8F69"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01765FB" w14:textId="77777777" w:rsidR="00496902" w:rsidRPr="006B37E8"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6B37E8">
        <w:rPr>
          <w:rFonts w:ascii="Times New Roman" w:hAnsi="Times New Roman" w:cs="Times New Roman"/>
          <w:sz w:val="24"/>
          <w:szCs w:val="24"/>
        </w:rPr>
        <w:t>A despesa com as aquisições correrá à conta das dotações orçamentárias abaixo, relativas ao exercício de 202</w:t>
      </w:r>
      <w:r w:rsidR="00FA3921" w:rsidRPr="006B37E8">
        <w:rPr>
          <w:rFonts w:ascii="Times New Roman" w:hAnsi="Times New Roman" w:cs="Times New Roman"/>
          <w:sz w:val="24"/>
          <w:szCs w:val="24"/>
        </w:rPr>
        <w:t>1</w:t>
      </w:r>
      <w:r w:rsidRPr="006B37E8">
        <w:rPr>
          <w:rFonts w:ascii="Times New Roman" w:hAnsi="Times New Roman" w:cs="Times New Roman"/>
          <w:sz w:val="24"/>
          <w:szCs w:val="24"/>
        </w:rPr>
        <w:t xml:space="preserve"> e suas correspondentes ao ano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posterior:</w:t>
      </w:r>
    </w:p>
    <w:p w14:paraId="7CB03D39" w14:textId="77777777" w:rsidR="003A19C4" w:rsidRPr="006B37E8" w:rsidRDefault="00FA1CBA"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Fichas: </w:t>
      </w:r>
      <w:r w:rsidR="003A19C4" w:rsidRPr="006B37E8">
        <w:rPr>
          <w:rFonts w:ascii="Times New Roman" w:hAnsi="Times New Roman" w:cs="Times New Roman"/>
          <w:b/>
          <w:sz w:val="24"/>
          <w:szCs w:val="24"/>
        </w:rPr>
        <w:t>401 Fonte 1.02 Subfonte 00</w:t>
      </w:r>
    </w:p>
    <w:p w14:paraId="1029BB41" w14:textId="77777777" w:rsidR="003A19C4" w:rsidRPr="006B37E8" w:rsidRDefault="003A19C4" w:rsidP="003A19C4">
      <w:pPr>
        <w:pStyle w:val="Corpodetexto"/>
        <w:ind w:left="567" w:right="510"/>
        <w:jc w:val="both"/>
        <w:rPr>
          <w:rFonts w:ascii="Times New Roman" w:hAnsi="Times New Roman" w:cs="Times New Roman"/>
          <w:b/>
          <w:sz w:val="24"/>
          <w:szCs w:val="24"/>
        </w:rPr>
      </w:pPr>
      <w:r w:rsidRPr="006B37E8">
        <w:rPr>
          <w:rFonts w:ascii="Times New Roman" w:hAnsi="Times New Roman" w:cs="Times New Roman"/>
          <w:b/>
          <w:sz w:val="24"/>
          <w:szCs w:val="24"/>
        </w:rPr>
        <w:t xml:space="preserve">             428 Fonte 1.02 Subfonte 00</w:t>
      </w:r>
    </w:p>
    <w:p w14:paraId="2C0176B8" w14:textId="77777777" w:rsidR="00971884" w:rsidRPr="006B37E8" w:rsidRDefault="00971884" w:rsidP="003A19C4">
      <w:pPr>
        <w:pStyle w:val="Corpodetexto"/>
        <w:ind w:left="567" w:right="510"/>
        <w:jc w:val="both"/>
        <w:rPr>
          <w:rFonts w:ascii="Times New Roman" w:hAnsi="Times New Roman" w:cs="Times New Roman"/>
          <w:b/>
          <w:noProof/>
          <w:sz w:val="24"/>
          <w:szCs w:val="24"/>
        </w:rPr>
        <w:sectPr w:rsidR="00971884" w:rsidRPr="006B37E8">
          <w:headerReference w:type="default" r:id="rId9"/>
          <w:pgSz w:w="11910" w:h="16840"/>
          <w:pgMar w:top="1020" w:right="860" w:bottom="280" w:left="940" w:header="104" w:footer="0" w:gutter="0"/>
          <w:cols w:space="720"/>
        </w:sectPr>
      </w:pPr>
    </w:p>
    <w:p w14:paraId="4F343CF8" w14:textId="77777777" w:rsidR="00971884" w:rsidRPr="006B37E8" w:rsidRDefault="00971884" w:rsidP="00971884">
      <w:pPr>
        <w:tabs>
          <w:tab w:val="left" w:pos="587"/>
        </w:tabs>
        <w:ind w:right="283"/>
        <w:rPr>
          <w:rFonts w:ascii="Times New Roman" w:hAnsi="Times New Roman" w:cs="Times New Roman"/>
          <w:sz w:val="24"/>
          <w:szCs w:val="24"/>
        </w:rPr>
        <w:sectPr w:rsidR="00971884" w:rsidRPr="006B37E8" w:rsidSect="00FA3921">
          <w:type w:val="continuous"/>
          <w:pgSz w:w="11910" w:h="16840"/>
          <w:pgMar w:top="1020" w:right="860" w:bottom="280" w:left="940" w:header="104" w:footer="0" w:gutter="0"/>
          <w:cols w:space="720"/>
        </w:sectPr>
      </w:pPr>
    </w:p>
    <w:p w14:paraId="2213E4EA" w14:textId="77777777" w:rsidR="00496902" w:rsidRPr="006B37E8" w:rsidRDefault="00931612" w:rsidP="00840615">
      <w:pPr>
        <w:pStyle w:val="PargrafodaLista"/>
        <w:numPr>
          <w:ilvl w:val="1"/>
          <w:numId w:val="14"/>
        </w:numPr>
        <w:tabs>
          <w:tab w:val="left" w:pos="578"/>
        </w:tabs>
        <w:ind w:right="1384" w:firstLine="0"/>
        <w:rPr>
          <w:rFonts w:ascii="Times New Roman" w:hAnsi="Times New Roman" w:cs="Times New Roman"/>
          <w:sz w:val="24"/>
          <w:szCs w:val="24"/>
        </w:rPr>
      </w:pPr>
      <w:r w:rsidRPr="006B37E8">
        <w:rPr>
          <w:rFonts w:ascii="Times New Roman" w:hAnsi="Times New Roman" w:cs="Times New Roman"/>
          <w:sz w:val="24"/>
          <w:szCs w:val="24"/>
        </w:rPr>
        <w:t>Havendo necessidade, poderão ser acrescentadas novas dotações ao processo por meio de apostilamento de</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ficha.</w:t>
      </w:r>
    </w:p>
    <w:p w14:paraId="7041B148" w14:textId="77777777" w:rsidR="00496902" w:rsidRPr="006B37E8" w:rsidRDefault="00496902">
      <w:pPr>
        <w:pStyle w:val="Corpodetexto"/>
        <w:rPr>
          <w:rFonts w:ascii="Times New Roman" w:hAnsi="Times New Roman" w:cs="Times New Roman"/>
          <w:sz w:val="24"/>
          <w:szCs w:val="24"/>
        </w:rPr>
      </w:pPr>
    </w:p>
    <w:p w14:paraId="233B13EA"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5170ADD4" wp14:editId="6AC98809">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1530"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52955"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70ADD4"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08C1530"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AA52955"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2C77BC1F" w14:textId="4D664369" w:rsidR="00496902" w:rsidRPr="00B7746D"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D7422D">
        <w:rPr>
          <w:rFonts w:ascii="Times New Roman" w:hAnsi="Times New Roman" w:cs="Times New Roman"/>
          <w:sz w:val="24"/>
          <w:szCs w:val="24"/>
        </w:rPr>
        <w:t xml:space="preserve">O prazo </w:t>
      </w:r>
      <w:r w:rsidRPr="006B37E8">
        <w:rPr>
          <w:rFonts w:ascii="Times New Roman" w:hAnsi="Times New Roman" w:cs="Times New Roman"/>
          <w:sz w:val="24"/>
          <w:szCs w:val="24"/>
        </w:rPr>
        <w:t xml:space="preserve">de validade desta ata de registro de preços será de </w:t>
      </w:r>
      <w:r w:rsidRPr="006B37E8">
        <w:rPr>
          <w:rFonts w:ascii="Times New Roman" w:hAnsi="Times New Roman" w:cs="Times New Roman"/>
          <w:b/>
          <w:sz w:val="24"/>
          <w:szCs w:val="24"/>
        </w:rPr>
        <w:t>12 (doze) meses</w:t>
      </w:r>
      <w:r w:rsidRPr="006B37E8">
        <w:rPr>
          <w:rFonts w:ascii="Times New Roman" w:hAnsi="Times New Roman" w:cs="Times New Roman"/>
          <w:sz w:val="24"/>
          <w:szCs w:val="24"/>
        </w:rPr>
        <w:t>, conforme o inciso III do § 3º do art. 15 da Lei nº 8.666, de 1993, a contar da data de sua assinatura,</w:t>
      </w:r>
      <w:r w:rsidRPr="006B37E8">
        <w:rPr>
          <w:rFonts w:ascii="Times New Roman" w:hAnsi="Times New Roman" w:cs="Times New Roman"/>
          <w:spacing w:val="-28"/>
          <w:sz w:val="24"/>
          <w:szCs w:val="24"/>
        </w:rPr>
        <w:t xml:space="preserve"> </w:t>
      </w:r>
      <w:r w:rsidRPr="006B37E8">
        <w:rPr>
          <w:rFonts w:ascii="Times New Roman" w:hAnsi="Times New Roman" w:cs="Times New Roman"/>
          <w:sz w:val="24"/>
          <w:szCs w:val="24"/>
        </w:rPr>
        <w:t>findando</w:t>
      </w:r>
      <w:r w:rsidRPr="006B37E8">
        <w:rPr>
          <w:rFonts w:ascii="Times New Roman" w:hAnsi="Times New Roman" w:cs="Times New Roman"/>
          <w:spacing w:val="-4"/>
          <w:sz w:val="24"/>
          <w:szCs w:val="24"/>
        </w:rPr>
        <w:t xml:space="preserve"> </w:t>
      </w:r>
      <w:r w:rsidRPr="00B7746D">
        <w:rPr>
          <w:rFonts w:ascii="Times New Roman" w:hAnsi="Times New Roman" w:cs="Times New Roman"/>
          <w:b/>
          <w:bCs/>
          <w:sz w:val="24"/>
          <w:szCs w:val="24"/>
        </w:rPr>
        <w:t>em</w:t>
      </w:r>
      <w:r w:rsidR="00B7746D" w:rsidRPr="00B7746D">
        <w:rPr>
          <w:rFonts w:ascii="Times New Roman" w:hAnsi="Times New Roman" w:cs="Times New Roman"/>
          <w:b/>
          <w:bCs/>
          <w:sz w:val="24"/>
          <w:szCs w:val="24"/>
        </w:rPr>
        <w:t xml:space="preserve"> 24 </w:t>
      </w:r>
      <w:r w:rsidRPr="00B7746D">
        <w:rPr>
          <w:rFonts w:ascii="Times New Roman" w:hAnsi="Times New Roman" w:cs="Times New Roman"/>
          <w:b/>
          <w:bCs/>
          <w:sz w:val="24"/>
          <w:szCs w:val="24"/>
        </w:rPr>
        <w:t>de</w:t>
      </w:r>
      <w:r w:rsidR="00B7746D" w:rsidRPr="00B7746D">
        <w:rPr>
          <w:rFonts w:ascii="Times New Roman" w:hAnsi="Times New Roman" w:cs="Times New Roman"/>
          <w:b/>
          <w:bCs/>
          <w:sz w:val="24"/>
          <w:szCs w:val="24"/>
        </w:rPr>
        <w:t xml:space="preserve"> março</w:t>
      </w:r>
      <w:r w:rsidRPr="00B7746D">
        <w:rPr>
          <w:rFonts w:ascii="Times New Roman" w:hAnsi="Times New Roman" w:cs="Times New Roman"/>
          <w:b/>
          <w:bCs/>
          <w:sz w:val="24"/>
          <w:szCs w:val="24"/>
        </w:rPr>
        <w:t>,</w:t>
      </w:r>
      <w:r w:rsidRPr="00B7746D">
        <w:rPr>
          <w:rFonts w:ascii="Times New Roman" w:hAnsi="Times New Roman" w:cs="Times New Roman"/>
          <w:b/>
          <w:bCs/>
          <w:spacing w:val="3"/>
          <w:sz w:val="24"/>
          <w:szCs w:val="24"/>
        </w:rPr>
        <w:t xml:space="preserve"> </w:t>
      </w:r>
      <w:r w:rsidRPr="00B7746D">
        <w:rPr>
          <w:rFonts w:ascii="Times New Roman" w:hAnsi="Times New Roman" w:cs="Times New Roman"/>
          <w:b/>
          <w:bCs/>
          <w:spacing w:val="-7"/>
          <w:sz w:val="24"/>
          <w:szCs w:val="24"/>
        </w:rPr>
        <w:t>de</w:t>
      </w:r>
      <w:r w:rsidR="00CB4544" w:rsidRPr="00B7746D">
        <w:rPr>
          <w:rFonts w:ascii="Times New Roman" w:hAnsi="Times New Roman" w:cs="Times New Roman"/>
          <w:b/>
          <w:bCs/>
          <w:spacing w:val="-7"/>
          <w:sz w:val="24"/>
          <w:szCs w:val="24"/>
        </w:rPr>
        <w:t xml:space="preserve"> </w:t>
      </w:r>
      <w:r w:rsidRPr="00B7746D">
        <w:rPr>
          <w:rFonts w:ascii="Times New Roman" w:hAnsi="Times New Roman" w:cs="Times New Roman"/>
          <w:b/>
          <w:bCs/>
          <w:sz w:val="24"/>
          <w:szCs w:val="24"/>
        </w:rPr>
        <w:t>202</w:t>
      </w:r>
      <w:r w:rsidR="00B7746D" w:rsidRPr="00B7746D">
        <w:rPr>
          <w:rFonts w:ascii="Times New Roman" w:hAnsi="Times New Roman" w:cs="Times New Roman"/>
          <w:b/>
          <w:bCs/>
          <w:sz w:val="24"/>
          <w:szCs w:val="24"/>
        </w:rPr>
        <w:t>2.</w:t>
      </w:r>
    </w:p>
    <w:p w14:paraId="0878A903" w14:textId="77777777" w:rsidR="00496902" w:rsidRPr="006B37E8"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6B37E8">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6B37E8">
        <w:rPr>
          <w:rFonts w:ascii="Times New Roman" w:hAnsi="Times New Roman" w:cs="Times New Roman"/>
          <w:spacing w:val="-22"/>
          <w:sz w:val="24"/>
          <w:szCs w:val="24"/>
        </w:rPr>
        <w:t xml:space="preserve"> </w:t>
      </w:r>
      <w:r w:rsidRPr="006B37E8">
        <w:rPr>
          <w:rFonts w:ascii="Times New Roman" w:hAnsi="Times New Roman" w:cs="Times New Roman"/>
          <w:sz w:val="24"/>
          <w:szCs w:val="24"/>
        </w:rPr>
        <w:t>1993.</w:t>
      </w:r>
    </w:p>
    <w:p w14:paraId="17F890F7" w14:textId="77777777" w:rsidR="00496902" w:rsidRPr="006B37E8"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6B37E8">
        <w:rPr>
          <w:rFonts w:ascii="Times New Roman" w:hAnsi="Times New Roman" w:cs="Times New Roman"/>
          <w:sz w:val="24"/>
          <w:szCs w:val="24"/>
        </w:rPr>
        <w:t>Os contratos decorrentes desta ata de registro de preços poderão ser alterados, observado o disposto no art. 65 da Lei nº 8.666, 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1993.</w:t>
      </w:r>
    </w:p>
    <w:p w14:paraId="35DE0209" w14:textId="77777777" w:rsidR="00C71501" w:rsidRPr="006B37E8" w:rsidRDefault="00725CC4"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5074C24C" wp14:editId="2A4EAF5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A7F595"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4C24C"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05A7F595"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b/>
          <w:sz w:val="24"/>
          <w:szCs w:val="24"/>
        </w:rPr>
        <w:t>8.1.</w:t>
      </w:r>
      <w:r w:rsidR="00C71501" w:rsidRPr="006B37E8">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6B37E8">
        <w:rPr>
          <w:rFonts w:ascii="Times New Roman" w:hAnsi="Times New Roman" w:cs="Times New Roman"/>
          <w:sz w:val="24"/>
          <w:szCs w:val="24"/>
        </w:rPr>
        <w:t>8</w:t>
      </w:r>
      <w:r w:rsidR="00C71501" w:rsidRPr="006B37E8">
        <w:rPr>
          <w:rFonts w:ascii="Times New Roman" w:hAnsi="Times New Roman" w:cs="Times New Roman"/>
          <w:sz w:val="24"/>
          <w:szCs w:val="24"/>
        </w:rPr>
        <w:t xml:space="preserve"> dias após o recebimento da NAF que será encaminhada para o e-mail informado na Proposta de Preços (Anexo I).</w:t>
      </w:r>
    </w:p>
    <w:p w14:paraId="2100F6DA"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8.2.</w:t>
      </w:r>
      <w:r w:rsidRPr="006B37E8">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3D0ACC08"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8.2.1.</w:t>
      </w:r>
      <w:r w:rsidRPr="006B37E8">
        <w:rPr>
          <w:rFonts w:ascii="Times New Roman" w:hAnsi="Times New Roman" w:cs="Times New Roman"/>
          <w:sz w:val="24"/>
          <w:szCs w:val="24"/>
        </w:rPr>
        <w:t xml:space="preserve"> Ao participar deste certame, as licitantes se comprometem a acompanhar o e-mail informado no ANEXO I para apurar o recebimento de NAF.</w:t>
      </w:r>
    </w:p>
    <w:p w14:paraId="624229A5" w14:textId="77777777" w:rsidR="00C71501" w:rsidRPr="006B37E8" w:rsidRDefault="00C71501" w:rsidP="00C71501">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8.2.2.</w:t>
      </w:r>
      <w:r w:rsidRPr="006B37E8">
        <w:rPr>
          <w:rFonts w:ascii="Times New Roman" w:hAnsi="Times New Roman" w:cs="Times New Roman"/>
          <w:sz w:val="24"/>
          <w:szCs w:val="24"/>
        </w:rPr>
        <w:t xml:space="preserve"> Excepcionalmente, desde que devidamente justificados e aceitos pela administração, serão tolerados pequenos atrasos.</w:t>
      </w:r>
    </w:p>
    <w:p w14:paraId="1F447782" w14:textId="77777777" w:rsidR="00971884" w:rsidRPr="006B37E8" w:rsidRDefault="00C71501" w:rsidP="00D7422D">
      <w:pPr>
        <w:pStyle w:val="Corpodetexto"/>
        <w:spacing w:before="8"/>
        <w:ind w:left="720" w:right="227"/>
        <w:jc w:val="both"/>
        <w:rPr>
          <w:rFonts w:ascii="Times New Roman" w:hAnsi="Times New Roman" w:cs="Times New Roman"/>
          <w:sz w:val="24"/>
          <w:szCs w:val="24"/>
        </w:rPr>
      </w:pPr>
      <w:r w:rsidRPr="006B37E8">
        <w:rPr>
          <w:rFonts w:ascii="Times New Roman" w:hAnsi="Times New Roman" w:cs="Times New Roman"/>
          <w:b/>
          <w:sz w:val="24"/>
          <w:szCs w:val="24"/>
        </w:rPr>
        <w:t>8.2.3.</w:t>
      </w:r>
      <w:r w:rsidRPr="006B37E8">
        <w:rPr>
          <w:rFonts w:ascii="Times New Roman" w:hAnsi="Times New Roman" w:cs="Times New Roman"/>
          <w:sz w:val="24"/>
          <w:szCs w:val="24"/>
        </w:rPr>
        <w:t xml:space="preserve"> Após transcorridos 30 dias corridos, constatada a não entrega dos produtos, a empresa será notificada extrajudicialmente.</w:t>
      </w:r>
    </w:p>
    <w:p w14:paraId="20A98487" w14:textId="77777777" w:rsidR="00C71501" w:rsidRPr="006B37E8" w:rsidRDefault="00C71501" w:rsidP="00601B7C">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8.3.</w:t>
      </w:r>
      <w:r w:rsidRPr="006B37E8">
        <w:rPr>
          <w:rFonts w:ascii="Times New Roman" w:hAnsi="Times New Roman" w:cs="Times New Roman"/>
          <w:sz w:val="24"/>
          <w:szCs w:val="24"/>
        </w:rPr>
        <w:t xml:space="preserve"> A entrega dos materiais dever</w:t>
      </w:r>
      <w:r w:rsidR="00601B7C" w:rsidRPr="006B37E8">
        <w:rPr>
          <w:rFonts w:ascii="Times New Roman" w:hAnsi="Times New Roman" w:cs="Times New Roman"/>
          <w:sz w:val="24"/>
          <w:szCs w:val="24"/>
        </w:rPr>
        <w:t xml:space="preserve">á ser nos seguintes endereços no </w:t>
      </w:r>
      <w:r w:rsidRPr="006B37E8">
        <w:rPr>
          <w:rFonts w:ascii="Times New Roman" w:hAnsi="Times New Roman" w:cs="Times New Roman"/>
          <w:sz w:val="24"/>
          <w:szCs w:val="24"/>
        </w:rPr>
        <w:t xml:space="preserve">Hospital Municipal Darci José Fernandes: Praça José Batista Marra, nº SN, Centro, Presidente Olegário/MG, CEP: 38750-000, </w:t>
      </w:r>
    </w:p>
    <w:p w14:paraId="224E01C4"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8.4.</w:t>
      </w:r>
      <w:r w:rsidRPr="006B37E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5A68410"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8.5.</w:t>
      </w:r>
      <w:r w:rsidRPr="006B37E8">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02514B6" w14:textId="77777777" w:rsidR="00C71501" w:rsidRPr="006B37E8" w:rsidRDefault="00C71501" w:rsidP="00C71501">
      <w:pPr>
        <w:pStyle w:val="Corpodetexto"/>
        <w:spacing w:before="8"/>
        <w:ind w:left="227" w:right="227"/>
        <w:jc w:val="both"/>
        <w:rPr>
          <w:rFonts w:ascii="Times New Roman" w:hAnsi="Times New Roman" w:cs="Times New Roman"/>
          <w:sz w:val="24"/>
          <w:szCs w:val="24"/>
        </w:rPr>
      </w:pPr>
      <w:r w:rsidRPr="006B37E8">
        <w:rPr>
          <w:rFonts w:ascii="Times New Roman" w:hAnsi="Times New Roman" w:cs="Times New Roman"/>
          <w:b/>
          <w:sz w:val="24"/>
          <w:szCs w:val="24"/>
        </w:rPr>
        <w:t>8.6.</w:t>
      </w:r>
      <w:r w:rsidRPr="006B37E8">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299834C1" w14:textId="77777777" w:rsidR="00C71501" w:rsidRPr="006B37E8" w:rsidRDefault="00D7422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6B37E8">
        <w:rPr>
          <w:rFonts w:ascii="Times New Roman" w:hAnsi="Times New Roman" w:cs="Times New Roman"/>
          <w:b/>
          <w:sz w:val="24"/>
          <w:szCs w:val="24"/>
        </w:rPr>
        <w:t>7.</w:t>
      </w:r>
      <w:r w:rsidR="00C71501" w:rsidRPr="006B37E8">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4F2C9127"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7BC96081"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77881ECF" w14:textId="77777777" w:rsidR="00CD445A" w:rsidRPr="006B37E8" w:rsidRDefault="00CD445A" w:rsidP="00C71501">
      <w:pPr>
        <w:pStyle w:val="Corpodetexto"/>
        <w:spacing w:before="8"/>
        <w:ind w:left="227" w:right="227"/>
        <w:jc w:val="both"/>
        <w:rPr>
          <w:rFonts w:ascii="Times New Roman" w:hAnsi="Times New Roman" w:cs="Times New Roman"/>
          <w:sz w:val="24"/>
          <w:szCs w:val="24"/>
        </w:rPr>
      </w:pPr>
    </w:p>
    <w:p w14:paraId="3C12E568" w14:textId="77777777" w:rsidR="00CD445A" w:rsidRPr="006B37E8"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w:lastRenderedPageBreak/>
        <mc:AlternateContent>
          <mc:Choice Requires="wps">
            <w:drawing>
              <wp:anchor distT="0" distB="0" distL="0" distR="0" simplePos="0" relativeHeight="487618048" behindDoc="1" locked="0" layoutInCell="1" allowOverlap="1" wp14:anchorId="27AA166B" wp14:editId="432AD0FA">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6FB3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A166B"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6506FB39" w14:textId="77777777"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3BF7AA83" w14:textId="77777777" w:rsidR="00496902" w:rsidRPr="006B37E8" w:rsidRDefault="00C71501" w:rsidP="00C71501">
      <w:pPr>
        <w:pStyle w:val="Corpodetexto"/>
        <w:ind w:left="227" w:right="227"/>
        <w:jc w:val="both"/>
        <w:rPr>
          <w:rFonts w:ascii="Times New Roman" w:hAnsi="Times New Roman" w:cs="Times New Roman"/>
          <w:sz w:val="24"/>
          <w:szCs w:val="24"/>
        </w:rPr>
      </w:pPr>
      <w:r w:rsidRPr="006B37E8">
        <w:rPr>
          <w:rFonts w:ascii="Times New Roman" w:hAnsi="Times New Roman" w:cs="Times New Roman"/>
          <w:b/>
          <w:sz w:val="24"/>
          <w:szCs w:val="24"/>
        </w:rPr>
        <w:t>9.1.</w:t>
      </w:r>
      <w:r w:rsidR="00931612" w:rsidRPr="006B37E8">
        <w:rPr>
          <w:rFonts w:ascii="Times New Roman" w:hAnsi="Times New Roman" w:cs="Times New Roman"/>
          <w:sz w:val="24"/>
          <w:szCs w:val="24"/>
        </w:rPr>
        <w:t>A</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recusa</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do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adjudicatário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fornecer</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os</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produtos no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prazo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estabelecido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pelo</w:t>
      </w:r>
      <w:r w:rsidR="00931612" w:rsidRPr="006B37E8">
        <w:rPr>
          <w:rFonts w:ascii="Times New Roman" w:hAnsi="Times New Roman" w:cs="Times New Roman"/>
          <w:spacing w:val="-5"/>
          <w:sz w:val="24"/>
          <w:szCs w:val="24"/>
        </w:rPr>
        <w:t xml:space="preserve"> </w:t>
      </w:r>
      <w:r w:rsidR="00931612" w:rsidRPr="006B37E8">
        <w:rPr>
          <w:rFonts w:ascii="Times New Roman" w:hAnsi="Times New Roman" w:cs="Times New Roman"/>
          <w:sz w:val="24"/>
          <w:szCs w:val="24"/>
        </w:rPr>
        <w:t>MUNICÍPIO,</w:t>
      </w:r>
      <w:r w:rsidR="00931612" w:rsidRPr="006B37E8">
        <w:rPr>
          <w:rFonts w:ascii="Times New Roman" w:hAnsi="Times New Roman" w:cs="Times New Roman"/>
          <w:spacing w:val="-2"/>
          <w:sz w:val="24"/>
          <w:szCs w:val="24"/>
        </w:rPr>
        <w:t xml:space="preserve"> </w:t>
      </w:r>
      <w:r w:rsidR="00931612" w:rsidRPr="006B37E8">
        <w:rPr>
          <w:rFonts w:ascii="Times New Roman" w:hAnsi="Times New Roman" w:cs="Times New Roman"/>
          <w:sz w:val="24"/>
          <w:szCs w:val="24"/>
        </w:rPr>
        <w:t>bem</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como</w:t>
      </w:r>
      <w:r w:rsidR="00931612" w:rsidRPr="006B37E8">
        <w:rPr>
          <w:rFonts w:ascii="Times New Roman" w:hAnsi="Times New Roman" w:cs="Times New Roman"/>
          <w:spacing w:val="-4"/>
          <w:sz w:val="24"/>
          <w:szCs w:val="24"/>
        </w:rPr>
        <w:t xml:space="preserve"> </w:t>
      </w:r>
      <w:r w:rsidR="00931612" w:rsidRPr="006B37E8">
        <w:rPr>
          <w:rFonts w:ascii="Times New Roman" w:hAnsi="Times New Roman" w:cs="Times New Roman"/>
          <w:sz w:val="24"/>
          <w:szCs w:val="24"/>
        </w:rPr>
        <w:t>o atraso, caracterizará descumprimento da obrigação assumida e permitirá a aplicação das seguintes sanções pelo</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rPr>
        <w:t>MUNICÍPIO:</w:t>
      </w:r>
    </w:p>
    <w:p w14:paraId="2755345D" w14:textId="77777777" w:rsidR="00CD445A" w:rsidRPr="006B37E8" w:rsidRDefault="00CD445A" w:rsidP="00C71501">
      <w:pPr>
        <w:pStyle w:val="Corpodetexto"/>
        <w:ind w:left="227" w:right="227"/>
        <w:jc w:val="both"/>
        <w:rPr>
          <w:rFonts w:ascii="Times New Roman" w:hAnsi="Times New Roman" w:cs="Times New Roman"/>
          <w:sz w:val="24"/>
          <w:szCs w:val="24"/>
        </w:rPr>
      </w:pPr>
    </w:p>
    <w:p w14:paraId="0AC6A649"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advertência, que será aplicada sempre por</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escrito;</w:t>
      </w:r>
    </w:p>
    <w:p w14:paraId="01E5F17A" w14:textId="77777777" w:rsidR="00496902" w:rsidRPr="006B37E8" w:rsidRDefault="00931612" w:rsidP="00840615">
      <w:pPr>
        <w:pStyle w:val="PargrafodaLista"/>
        <w:numPr>
          <w:ilvl w:val="2"/>
          <w:numId w:val="12"/>
        </w:numPr>
        <w:tabs>
          <w:tab w:val="left" w:pos="1266"/>
        </w:tabs>
        <w:rPr>
          <w:rFonts w:ascii="Times New Roman" w:hAnsi="Times New Roman" w:cs="Times New Roman"/>
          <w:sz w:val="24"/>
          <w:szCs w:val="24"/>
        </w:rPr>
      </w:pPr>
      <w:r w:rsidRPr="006B37E8">
        <w:rPr>
          <w:rFonts w:ascii="Times New Roman" w:hAnsi="Times New Roman" w:cs="Times New Roman"/>
          <w:sz w:val="24"/>
          <w:szCs w:val="24"/>
        </w:rPr>
        <w:t>multas;</w:t>
      </w:r>
    </w:p>
    <w:p w14:paraId="6D6D7636" w14:textId="77777777" w:rsidR="00C71501" w:rsidRPr="006B37E8"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6B37E8">
        <w:rPr>
          <w:rFonts w:ascii="Times New Roman" w:hAnsi="Times New Roman" w:cs="Times New Roman"/>
          <w:sz w:val="24"/>
          <w:szCs w:val="24"/>
        </w:rPr>
        <w:t xml:space="preserve">suspensão temporária do direito de licitar com o Município de Presidente Olegário; </w:t>
      </w:r>
      <w:r w:rsidRPr="006B37E8">
        <w:rPr>
          <w:rFonts w:ascii="Times New Roman" w:hAnsi="Times New Roman" w:cs="Times New Roman"/>
          <w:b/>
          <w:sz w:val="24"/>
          <w:szCs w:val="24"/>
        </w:rPr>
        <w:t>9.1.4.</w:t>
      </w:r>
      <w:r w:rsidRPr="006B37E8">
        <w:rPr>
          <w:rFonts w:ascii="Times New Roman" w:hAnsi="Times New Roman" w:cs="Times New Roman"/>
          <w:sz w:val="24"/>
          <w:szCs w:val="24"/>
        </w:rPr>
        <w:t>indenização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MUNICÍPIO</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diferença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custo</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para</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aquisição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produtos</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outro</w:t>
      </w:r>
      <w:r w:rsidRPr="006B37E8">
        <w:rPr>
          <w:rFonts w:ascii="Times New Roman" w:hAnsi="Times New Roman" w:cs="Times New Roman"/>
          <w:spacing w:val="-5"/>
          <w:sz w:val="24"/>
          <w:szCs w:val="24"/>
        </w:rPr>
        <w:t xml:space="preserve"> </w:t>
      </w:r>
      <w:r w:rsidR="00294265" w:rsidRPr="006B37E8">
        <w:rPr>
          <w:rFonts w:ascii="Times New Roman" w:hAnsi="Times New Roman" w:cs="Times New Roman"/>
          <w:sz w:val="24"/>
          <w:szCs w:val="24"/>
        </w:rPr>
        <w:t>licitante;</w:t>
      </w:r>
    </w:p>
    <w:p w14:paraId="1B5CEBDC" w14:textId="77777777" w:rsidR="00496902" w:rsidRPr="006B37E8" w:rsidRDefault="00931612" w:rsidP="00C71501">
      <w:pPr>
        <w:pStyle w:val="PargrafodaLista"/>
        <w:tabs>
          <w:tab w:val="left" w:pos="1266"/>
        </w:tabs>
        <w:ind w:left="759" w:right="282"/>
        <w:rPr>
          <w:rFonts w:ascii="Times New Roman" w:hAnsi="Times New Roman" w:cs="Times New Roman"/>
          <w:sz w:val="24"/>
          <w:szCs w:val="24"/>
        </w:rPr>
      </w:pPr>
      <w:r w:rsidRPr="006B37E8">
        <w:rPr>
          <w:rFonts w:ascii="Times New Roman" w:hAnsi="Times New Roman" w:cs="Times New Roman"/>
          <w:b/>
          <w:sz w:val="24"/>
          <w:szCs w:val="24"/>
        </w:rPr>
        <w:t>9.1.5.</w:t>
      </w:r>
      <w:r w:rsidRPr="006B37E8">
        <w:rPr>
          <w:rFonts w:ascii="Times New Roman" w:hAnsi="Times New Roman" w:cs="Times New Roman"/>
          <w:sz w:val="24"/>
          <w:szCs w:val="24"/>
        </w:rPr>
        <w:t>declaração de inidoneidade para licitar e contratar com a Administração Pública, no prazo não superior a cinco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anos.</w:t>
      </w:r>
    </w:p>
    <w:p w14:paraId="56D1133D" w14:textId="77777777" w:rsidR="00496902" w:rsidRPr="006B37E8"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6B37E8">
        <w:rPr>
          <w:rFonts w:ascii="Times New Roman" w:hAnsi="Times New Roman" w:cs="Times New Roman"/>
          <w:sz w:val="24"/>
          <w:szCs w:val="24"/>
        </w:rPr>
        <w:t>Será aplicada multa a razão de 0,3% (três décimos por cento) sobre o valor total do fornecimento, por dia de atraso na inexecução 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contrato;</w:t>
      </w:r>
    </w:p>
    <w:p w14:paraId="2DDBED78" w14:textId="77777777" w:rsidR="00496902" w:rsidRPr="006B37E8"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6B37E8">
        <w:rPr>
          <w:rFonts w:ascii="Times New Roman" w:hAnsi="Times New Roman" w:cs="Times New Roman"/>
          <w:sz w:val="24"/>
          <w:szCs w:val="24"/>
        </w:rPr>
        <w:t>Será</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aplicada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multa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razão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3,0%</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(três</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cento)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sobre</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valor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total</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fornecimento,</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por</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inexecução parcial das obrigações</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contratuais;</w:t>
      </w:r>
    </w:p>
    <w:p w14:paraId="6931D40E" w14:textId="77777777" w:rsidR="00496902" w:rsidRPr="006B37E8"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6B37E8">
        <w:rPr>
          <w:rFonts w:ascii="Times New Roman" w:hAnsi="Times New Roman" w:cs="Times New Roman"/>
          <w:sz w:val="24"/>
          <w:szCs w:val="24"/>
        </w:rPr>
        <w:t>O valor máximo das multas não poderá exceder, cumulativamente, a 10% (dez por cento) do valor da aquisição;</w:t>
      </w:r>
    </w:p>
    <w:p w14:paraId="37A11785" w14:textId="77777777" w:rsidR="00496902" w:rsidRPr="006B37E8"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6B37E8">
        <w:rPr>
          <w:rFonts w:ascii="Times New Roman" w:hAnsi="Times New Roman" w:cs="Times New Roman"/>
          <w:sz w:val="24"/>
          <w:szCs w:val="24"/>
        </w:rPr>
        <w:t>As sanções previstas neste capítulo poderão ser aplicadas cumulativamente, ou não, de acordo com a gravidade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infração,</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facultada</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ampla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defesa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LICITANTE,</w:t>
      </w:r>
      <w:r w:rsidRPr="006B37E8">
        <w:rPr>
          <w:rFonts w:ascii="Times New Roman" w:hAnsi="Times New Roman" w:cs="Times New Roman"/>
          <w:spacing w:val="41"/>
          <w:sz w:val="24"/>
          <w:szCs w:val="24"/>
        </w:rPr>
        <w:t xml:space="preserve"> </w:t>
      </w:r>
      <w:r w:rsidRPr="006B37E8">
        <w:rPr>
          <w:rFonts w:ascii="Times New Roman" w:hAnsi="Times New Roman" w:cs="Times New Roman"/>
          <w:sz w:val="24"/>
          <w:szCs w:val="24"/>
        </w:rPr>
        <w:t>no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prazo</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cinco</w:t>
      </w:r>
      <w:r w:rsidRPr="006B37E8">
        <w:rPr>
          <w:rFonts w:ascii="Times New Roman" w:hAnsi="Times New Roman" w:cs="Times New Roman"/>
          <w:spacing w:val="38"/>
          <w:sz w:val="24"/>
          <w:szCs w:val="24"/>
        </w:rPr>
        <w:t xml:space="preserve"> </w:t>
      </w:r>
      <w:r w:rsidRPr="006B37E8">
        <w:rPr>
          <w:rFonts w:ascii="Times New Roman" w:hAnsi="Times New Roman" w:cs="Times New Roman"/>
          <w:sz w:val="24"/>
          <w:szCs w:val="24"/>
        </w:rPr>
        <w:t>dias</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úteis</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9"/>
          <w:sz w:val="24"/>
          <w:szCs w:val="24"/>
        </w:rPr>
        <w:t xml:space="preserve"> </w:t>
      </w:r>
      <w:r w:rsidRPr="006B37E8">
        <w:rPr>
          <w:rFonts w:ascii="Times New Roman" w:hAnsi="Times New Roman" w:cs="Times New Roman"/>
          <w:sz w:val="24"/>
          <w:szCs w:val="24"/>
        </w:rPr>
        <w:t>contar</w:t>
      </w:r>
      <w:r w:rsidRPr="006B37E8">
        <w:rPr>
          <w:rFonts w:ascii="Times New Roman" w:hAnsi="Times New Roman" w:cs="Times New Roman"/>
          <w:spacing w:val="40"/>
          <w:sz w:val="24"/>
          <w:szCs w:val="24"/>
        </w:rPr>
        <w:t xml:space="preserve"> </w:t>
      </w:r>
      <w:r w:rsidRPr="006B37E8">
        <w:rPr>
          <w:rFonts w:ascii="Times New Roman" w:hAnsi="Times New Roman" w:cs="Times New Roman"/>
          <w:sz w:val="24"/>
          <w:szCs w:val="24"/>
        </w:rPr>
        <w:t>da</w:t>
      </w:r>
    </w:p>
    <w:p w14:paraId="3A101B83" w14:textId="77777777" w:rsidR="00496902" w:rsidRPr="006B37E8" w:rsidRDefault="00931612">
      <w:pPr>
        <w:pStyle w:val="Corpodetexto"/>
        <w:tabs>
          <w:tab w:val="right" w:pos="9311"/>
        </w:tabs>
        <w:spacing w:line="283" w:lineRule="exact"/>
        <w:ind w:left="193"/>
        <w:rPr>
          <w:rFonts w:ascii="Times New Roman" w:hAnsi="Times New Roman" w:cs="Times New Roman"/>
          <w:sz w:val="24"/>
          <w:szCs w:val="24"/>
        </w:rPr>
      </w:pPr>
      <w:r w:rsidRPr="006B37E8">
        <w:rPr>
          <w:rFonts w:ascii="Times New Roman" w:hAnsi="Times New Roman" w:cs="Times New Roman"/>
          <w:sz w:val="24"/>
          <w:szCs w:val="24"/>
        </w:rPr>
        <w:t>intimação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do</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z w:val="24"/>
          <w:szCs w:val="24"/>
        </w:rPr>
        <w:tab/>
      </w:r>
      <w:r w:rsidRPr="006B37E8">
        <w:rPr>
          <w:rFonts w:ascii="Times New Roman" w:hAnsi="Times New Roman" w:cs="Times New Roman"/>
          <w:position w:val="-3"/>
          <w:sz w:val="24"/>
          <w:szCs w:val="24"/>
        </w:rPr>
        <w:t>2</w:t>
      </w:r>
    </w:p>
    <w:p w14:paraId="16FC5466" w14:textId="77777777" w:rsidR="00496902" w:rsidRPr="006B37E8"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6B37E8">
        <w:rPr>
          <w:rFonts w:ascii="Times New Roman" w:hAnsi="Times New Roman" w:cs="Times New Roman"/>
          <w:sz w:val="24"/>
          <w:szCs w:val="24"/>
        </w:rPr>
        <w:t>Extensão das</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penalidades:</w:t>
      </w:r>
    </w:p>
    <w:p w14:paraId="693E7E6E" w14:textId="77777777" w:rsidR="00496902" w:rsidRPr="006B37E8"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sanção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suspensão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de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participar</w:t>
      </w:r>
      <w:r w:rsidRPr="006B37E8">
        <w:rPr>
          <w:rFonts w:ascii="Times New Roman" w:hAnsi="Times New Roman" w:cs="Times New Roman"/>
          <w:spacing w:val="30"/>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licitação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contratar</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com</w:t>
      </w:r>
      <w:r w:rsidRPr="006B37E8">
        <w:rPr>
          <w:rFonts w:ascii="Times New Roman" w:hAnsi="Times New Roman" w:cs="Times New Roman"/>
          <w:spacing w:val="31"/>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5"/>
          <w:sz w:val="24"/>
          <w:szCs w:val="24"/>
        </w:rPr>
        <w:t xml:space="preserve"> </w:t>
      </w:r>
      <w:r w:rsidRPr="006B37E8">
        <w:rPr>
          <w:rFonts w:ascii="Times New Roman" w:hAnsi="Times New Roman" w:cs="Times New Roman"/>
          <w:sz w:val="24"/>
          <w:szCs w:val="24"/>
        </w:rPr>
        <w:t>Administração</w:t>
      </w:r>
      <w:r w:rsidRPr="006B37E8">
        <w:rPr>
          <w:rFonts w:ascii="Times New Roman" w:hAnsi="Times New Roman" w:cs="Times New Roman"/>
          <w:spacing w:val="29"/>
          <w:sz w:val="24"/>
          <w:szCs w:val="24"/>
        </w:rPr>
        <w:t xml:space="preserve"> </w:t>
      </w:r>
      <w:r w:rsidRPr="006B37E8">
        <w:rPr>
          <w:rFonts w:ascii="Times New Roman" w:hAnsi="Times New Roman" w:cs="Times New Roman"/>
          <w:sz w:val="24"/>
          <w:szCs w:val="24"/>
        </w:rPr>
        <w:t>Pública</w:t>
      </w:r>
      <w:r w:rsidR="00C71501" w:rsidRPr="006B37E8">
        <w:rPr>
          <w:rFonts w:ascii="Times New Roman" w:hAnsi="Times New Roman" w:cs="Times New Roman"/>
          <w:sz w:val="24"/>
          <w:szCs w:val="24"/>
        </w:rPr>
        <w:t xml:space="preserve"> </w:t>
      </w:r>
      <w:r w:rsidRPr="006B37E8">
        <w:rPr>
          <w:rFonts w:ascii="Times New Roman" w:hAnsi="Times New Roman" w:cs="Times New Roman"/>
          <w:sz w:val="24"/>
          <w:szCs w:val="24"/>
        </w:rPr>
        <w:t>poderá ser também aplicada àqueles que:</w:t>
      </w:r>
    </w:p>
    <w:p w14:paraId="1D8536B4" w14:textId="77777777" w:rsidR="00496902" w:rsidRPr="006B37E8"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6B37E8">
        <w:rPr>
          <w:rFonts w:ascii="Times New Roman" w:hAnsi="Times New Roman" w:cs="Times New Roman"/>
          <w:sz w:val="24"/>
          <w:szCs w:val="24"/>
        </w:rPr>
        <w:t>retardarem a execução do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pregão;</w:t>
      </w:r>
    </w:p>
    <w:p w14:paraId="1A904AB8" w14:textId="77777777" w:rsidR="00496902" w:rsidRPr="006B37E8"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6B37E8">
        <w:rPr>
          <w:rFonts w:ascii="Times New Roman" w:hAnsi="Times New Roman" w:cs="Times New Roman"/>
          <w:sz w:val="24"/>
          <w:szCs w:val="24"/>
        </w:rPr>
        <w:t>demonstrarem não possuir idoneidade para contratar com a</w:t>
      </w:r>
      <w:r w:rsidRPr="006B37E8">
        <w:rPr>
          <w:rFonts w:ascii="Times New Roman" w:hAnsi="Times New Roman" w:cs="Times New Roman"/>
          <w:spacing w:val="-20"/>
          <w:sz w:val="24"/>
          <w:szCs w:val="24"/>
        </w:rPr>
        <w:t xml:space="preserve"> </w:t>
      </w:r>
      <w:r w:rsidRPr="006B37E8">
        <w:rPr>
          <w:rFonts w:ascii="Times New Roman" w:hAnsi="Times New Roman" w:cs="Times New Roman"/>
          <w:sz w:val="24"/>
          <w:szCs w:val="24"/>
        </w:rPr>
        <w:t>Administração;</w:t>
      </w:r>
    </w:p>
    <w:p w14:paraId="2C8F3895" w14:textId="77777777" w:rsidR="00496902" w:rsidRPr="006B37E8"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6B37E8">
        <w:rPr>
          <w:rFonts w:ascii="Times New Roman" w:hAnsi="Times New Roman" w:cs="Times New Roman"/>
          <w:sz w:val="24"/>
          <w:szCs w:val="24"/>
        </w:rPr>
        <w:t>fizerem declaração falsa ou cometerem fraude</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fiscal.</w:t>
      </w:r>
    </w:p>
    <w:p w14:paraId="0D7A6767" w14:textId="77777777" w:rsidR="00496902" w:rsidRPr="006B37E8"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C9FD2F2" wp14:editId="7A6C7CBB">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8EF34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FD2F2"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D8EF34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2BDD8188" w14:textId="77777777" w:rsidR="00496902" w:rsidRPr="006B37E8"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6B37E8">
        <w:rPr>
          <w:rFonts w:ascii="Times New Roman" w:hAnsi="Times New Roman" w:cs="Times New Roman"/>
          <w:sz w:val="24"/>
          <w:szCs w:val="24"/>
        </w:rPr>
        <w:t>O registro do fornecedor será cancelado</w:t>
      </w:r>
      <w:r w:rsidRPr="006B37E8">
        <w:rPr>
          <w:rFonts w:ascii="Times New Roman" w:hAnsi="Times New Roman" w:cs="Times New Roman"/>
          <w:spacing w:val="-16"/>
          <w:sz w:val="24"/>
          <w:szCs w:val="24"/>
        </w:rPr>
        <w:t xml:space="preserve"> </w:t>
      </w:r>
      <w:r w:rsidRPr="006B37E8">
        <w:rPr>
          <w:rFonts w:ascii="Times New Roman" w:hAnsi="Times New Roman" w:cs="Times New Roman"/>
          <w:sz w:val="24"/>
          <w:szCs w:val="24"/>
        </w:rPr>
        <w:t>quando:</w:t>
      </w:r>
    </w:p>
    <w:p w14:paraId="6BBF1133" w14:textId="77777777" w:rsidR="00496902" w:rsidRPr="006B37E8"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6B37E8">
        <w:rPr>
          <w:rFonts w:ascii="Times New Roman" w:hAnsi="Times New Roman" w:cs="Times New Roman"/>
          <w:sz w:val="24"/>
          <w:szCs w:val="24"/>
        </w:rPr>
        <w:t>Descumprir as condições da ata de registro de</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preços.</w:t>
      </w:r>
    </w:p>
    <w:p w14:paraId="1C03C6B8" w14:textId="77777777" w:rsidR="00496902" w:rsidRPr="006B37E8"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6B37E8">
        <w:rPr>
          <w:rFonts w:ascii="Times New Roman" w:hAnsi="Times New Roman" w:cs="Times New Roman"/>
          <w:sz w:val="24"/>
          <w:szCs w:val="24"/>
        </w:rPr>
        <w:t>Não retirar a nota de empenho ou instrumento equivalente no prazo estabelecido pela Administração, sem justificativa</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aceitável.</w:t>
      </w:r>
    </w:p>
    <w:p w14:paraId="57EB379D" w14:textId="77777777" w:rsidR="00496902" w:rsidRPr="006B37E8"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6B37E8">
        <w:rPr>
          <w:rFonts w:ascii="Times New Roman" w:hAnsi="Times New Roman" w:cs="Times New Roman"/>
          <w:sz w:val="24"/>
          <w:szCs w:val="24"/>
        </w:rPr>
        <w:t>Não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aceitar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reduzir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seu</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preço</w:t>
      </w:r>
      <w:r w:rsidRPr="006B37E8">
        <w:rPr>
          <w:rFonts w:ascii="Times New Roman" w:hAnsi="Times New Roman" w:cs="Times New Roman"/>
          <w:spacing w:val="-14"/>
          <w:sz w:val="24"/>
          <w:szCs w:val="24"/>
        </w:rPr>
        <w:t xml:space="preserve"> </w:t>
      </w:r>
      <w:r w:rsidRPr="006B37E8">
        <w:rPr>
          <w:rFonts w:ascii="Times New Roman" w:hAnsi="Times New Roman" w:cs="Times New Roman"/>
          <w:sz w:val="24"/>
          <w:szCs w:val="24"/>
        </w:rPr>
        <w:t>registrado,</w:t>
      </w:r>
      <w:r w:rsidRPr="006B37E8">
        <w:rPr>
          <w:rFonts w:ascii="Times New Roman" w:hAnsi="Times New Roman" w:cs="Times New Roman"/>
          <w:spacing w:val="-10"/>
          <w:sz w:val="24"/>
          <w:szCs w:val="24"/>
        </w:rPr>
        <w:t xml:space="preserve"> </w:t>
      </w:r>
      <w:r w:rsidRPr="006B37E8">
        <w:rPr>
          <w:rFonts w:ascii="Times New Roman" w:hAnsi="Times New Roman" w:cs="Times New Roman"/>
          <w:sz w:val="24"/>
          <w:szCs w:val="24"/>
        </w:rPr>
        <w:t>na</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hipótese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deste</w:t>
      </w:r>
      <w:r w:rsidRPr="006B37E8">
        <w:rPr>
          <w:rFonts w:ascii="Times New Roman" w:hAnsi="Times New Roman" w:cs="Times New Roman"/>
          <w:spacing w:val="-11"/>
          <w:sz w:val="24"/>
          <w:szCs w:val="24"/>
        </w:rPr>
        <w:t xml:space="preserve"> </w:t>
      </w:r>
      <w:r w:rsidRPr="006B37E8">
        <w:rPr>
          <w:rFonts w:ascii="Times New Roman" w:hAnsi="Times New Roman" w:cs="Times New Roman"/>
          <w:sz w:val="24"/>
          <w:szCs w:val="24"/>
        </w:rPr>
        <w:t>se</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tornar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superior</w:t>
      </w:r>
      <w:r w:rsidRPr="006B37E8">
        <w:rPr>
          <w:rFonts w:ascii="Times New Roman" w:hAnsi="Times New Roman" w:cs="Times New Roman"/>
          <w:spacing w:val="-13"/>
          <w:sz w:val="24"/>
          <w:szCs w:val="24"/>
        </w:rPr>
        <w:t xml:space="preserve"> </w:t>
      </w:r>
      <w:r w:rsidRPr="006B37E8">
        <w:rPr>
          <w:rFonts w:ascii="Times New Roman" w:hAnsi="Times New Roman" w:cs="Times New Roman"/>
          <w:sz w:val="24"/>
          <w:szCs w:val="24"/>
        </w:rPr>
        <w:t>àqueles</w:t>
      </w:r>
      <w:r w:rsidRPr="006B37E8">
        <w:rPr>
          <w:rFonts w:ascii="Times New Roman" w:hAnsi="Times New Roman" w:cs="Times New Roman"/>
          <w:spacing w:val="-12"/>
          <w:sz w:val="24"/>
          <w:szCs w:val="24"/>
        </w:rPr>
        <w:t xml:space="preserve"> </w:t>
      </w:r>
      <w:r w:rsidRPr="006B37E8">
        <w:rPr>
          <w:rFonts w:ascii="Times New Roman" w:hAnsi="Times New Roman" w:cs="Times New Roman"/>
          <w:sz w:val="24"/>
          <w:szCs w:val="24"/>
        </w:rPr>
        <w:t>praticados no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mercado.</w:t>
      </w:r>
    </w:p>
    <w:p w14:paraId="75C179C5" w14:textId="77777777" w:rsidR="00662A33" w:rsidRPr="00D7422D"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6B37E8">
        <w:rPr>
          <w:rFonts w:ascii="Times New Roman" w:hAnsi="Times New Roman" w:cs="Times New Roman"/>
          <w:sz w:val="24"/>
          <w:szCs w:val="24"/>
        </w:rPr>
        <w:t>Sofrer sanção prevista nos</w:t>
      </w:r>
      <w:r w:rsidRPr="006B37E8">
        <w:rPr>
          <w:rFonts w:ascii="Times New Roman" w:hAnsi="Times New Roman" w:cs="Times New Roman"/>
          <w:color w:val="0000FF"/>
          <w:sz w:val="24"/>
          <w:szCs w:val="24"/>
        </w:rPr>
        <w:t xml:space="preserve"> </w:t>
      </w:r>
      <w:hyperlink r:id="rId10" w:anchor="art87iii">
        <w:r w:rsidRPr="006B37E8">
          <w:rPr>
            <w:rFonts w:ascii="Times New Roman" w:hAnsi="Times New Roman" w:cs="Times New Roman"/>
            <w:color w:val="0000FF"/>
            <w:sz w:val="24"/>
            <w:szCs w:val="24"/>
            <w:u w:val="single" w:color="0000FF"/>
          </w:rPr>
          <w:t>incisos III ou IV do caput do art. 87 da Lei nº 8.666, de 1993</w:t>
        </w:r>
        <w:r w:rsidRPr="006B37E8">
          <w:rPr>
            <w:rFonts w:ascii="Times New Roman" w:hAnsi="Times New Roman" w:cs="Times New Roman"/>
            <w:sz w:val="24"/>
            <w:szCs w:val="24"/>
          </w:rPr>
          <w:t xml:space="preserve">, </w:t>
        </w:r>
      </w:hyperlink>
      <w:r w:rsidRPr="006B37E8">
        <w:rPr>
          <w:rFonts w:ascii="Times New Roman" w:hAnsi="Times New Roman" w:cs="Times New Roman"/>
          <w:sz w:val="24"/>
          <w:szCs w:val="24"/>
        </w:rPr>
        <w:t>ou no</w:t>
      </w:r>
      <w:hyperlink r:id="rId11" w:anchor="art7">
        <w:r w:rsidRPr="006B37E8">
          <w:rPr>
            <w:rFonts w:ascii="Times New Roman" w:hAnsi="Times New Roman" w:cs="Times New Roman"/>
            <w:color w:val="0000FF"/>
            <w:sz w:val="24"/>
            <w:szCs w:val="24"/>
          </w:rPr>
          <w:t xml:space="preserve"> </w:t>
        </w:r>
        <w:r w:rsidRPr="006B37E8">
          <w:rPr>
            <w:rFonts w:ascii="Times New Roman" w:hAnsi="Times New Roman" w:cs="Times New Roman"/>
            <w:color w:val="0000FF"/>
            <w:sz w:val="24"/>
            <w:szCs w:val="24"/>
            <w:u w:val="single" w:color="0000FF"/>
          </w:rPr>
          <w:t>art.</w:t>
        </w:r>
      </w:hyperlink>
      <w:hyperlink r:id="rId12" w:anchor="art7">
        <w:r w:rsidRPr="006B37E8">
          <w:rPr>
            <w:rFonts w:ascii="Times New Roman" w:hAnsi="Times New Roman" w:cs="Times New Roman"/>
            <w:color w:val="0000FF"/>
            <w:sz w:val="24"/>
            <w:szCs w:val="24"/>
            <w:u w:val="single" w:color="0000FF"/>
          </w:rPr>
          <w:t xml:space="preserve"> 7</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da Lei n</w:t>
        </w:r>
        <w:r w:rsidRPr="006B37E8">
          <w:rPr>
            <w:rFonts w:ascii="Times New Roman" w:hAnsi="Times New Roman" w:cs="Times New Roman"/>
            <w:strike/>
            <w:color w:val="0000FF"/>
            <w:sz w:val="24"/>
            <w:szCs w:val="24"/>
            <w:u w:val="single" w:color="0000FF"/>
          </w:rPr>
          <w:t>º</w:t>
        </w:r>
        <w:r w:rsidRPr="006B37E8">
          <w:rPr>
            <w:rFonts w:ascii="Times New Roman" w:hAnsi="Times New Roman" w:cs="Times New Roman"/>
            <w:color w:val="0000FF"/>
            <w:sz w:val="24"/>
            <w:szCs w:val="24"/>
            <w:u w:val="single" w:color="0000FF"/>
          </w:rPr>
          <w:t xml:space="preserve"> 10.520, de</w:t>
        </w:r>
        <w:r w:rsidRPr="006B37E8">
          <w:rPr>
            <w:rFonts w:ascii="Times New Roman" w:hAnsi="Times New Roman" w:cs="Times New Roman"/>
            <w:color w:val="0000FF"/>
            <w:spacing w:val="-9"/>
            <w:sz w:val="24"/>
            <w:szCs w:val="24"/>
            <w:u w:val="single" w:color="0000FF"/>
          </w:rPr>
          <w:t xml:space="preserve"> </w:t>
        </w:r>
        <w:r w:rsidRPr="006B37E8">
          <w:rPr>
            <w:rFonts w:ascii="Times New Roman" w:hAnsi="Times New Roman" w:cs="Times New Roman"/>
            <w:color w:val="0000FF"/>
            <w:sz w:val="24"/>
            <w:szCs w:val="24"/>
            <w:u w:val="single" w:color="0000FF"/>
          </w:rPr>
          <w:t>2002</w:t>
        </w:r>
        <w:r w:rsidRPr="006B37E8">
          <w:rPr>
            <w:rFonts w:ascii="Times New Roman" w:hAnsi="Times New Roman" w:cs="Times New Roman"/>
            <w:sz w:val="24"/>
            <w:szCs w:val="24"/>
          </w:rPr>
          <w:t>.</w:t>
        </w:r>
      </w:hyperlink>
    </w:p>
    <w:p w14:paraId="1A695E73" w14:textId="77777777" w:rsidR="00496902" w:rsidRPr="006B37E8"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O cancelamento do registro de preços poderá ocorrer por fato superveniente, decorrente de caso fortuito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ou</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força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maior,</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que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prejudique</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o</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cumprimento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da</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ata,</w:t>
      </w:r>
      <w:r w:rsidRPr="006B37E8">
        <w:rPr>
          <w:rFonts w:ascii="Times New Roman" w:hAnsi="Times New Roman" w:cs="Times New Roman"/>
          <w:spacing w:val="-2"/>
          <w:sz w:val="24"/>
          <w:szCs w:val="24"/>
        </w:rPr>
        <w:t xml:space="preserve"> </w:t>
      </w:r>
      <w:r w:rsidRPr="006B37E8">
        <w:rPr>
          <w:rFonts w:ascii="Times New Roman" w:hAnsi="Times New Roman" w:cs="Times New Roman"/>
          <w:sz w:val="24"/>
          <w:szCs w:val="24"/>
        </w:rPr>
        <w:t>devidamente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comprovados</w:t>
      </w:r>
      <w:r w:rsidRPr="006B37E8">
        <w:rPr>
          <w:rFonts w:ascii="Times New Roman" w:hAnsi="Times New Roman" w:cs="Times New Roman"/>
          <w:spacing w:val="-4"/>
          <w:sz w:val="24"/>
          <w:szCs w:val="24"/>
        </w:rPr>
        <w:t xml:space="preserve"> </w:t>
      </w:r>
      <w:r w:rsidRPr="006B37E8">
        <w:rPr>
          <w:rFonts w:ascii="Times New Roman" w:hAnsi="Times New Roman" w:cs="Times New Roman"/>
          <w:sz w:val="24"/>
          <w:szCs w:val="24"/>
        </w:rPr>
        <w:t>e</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rPr>
        <w:t>justificados:</w:t>
      </w:r>
    </w:p>
    <w:p w14:paraId="57591A32" w14:textId="77777777" w:rsidR="00CD445A" w:rsidRPr="00D7422D" w:rsidRDefault="00931612" w:rsidP="00D7422D">
      <w:pPr>
        <w:pStyle w:val="PargrafodaLista"/>
        <w:numPr>
          <w:ilvl w:val="2"/>
          <w:numId w:val="10"/>
        </w:numPr>
        <w:tabs>
          <w:tab w:val="left" w:pos="1087"/>
        </w:tabs>
        <w:spacing w:before="1"/>
        <w:rPr>
          <w:rFonts w:ascii="Times New Roman" w:hAnsi="Times New Roman" w:cs="Times New Roman"/>
          <w:sz w:val="24"/>
          <w:szCs w:val="24"/>
        </w:rPr>
      </w:pPr>
      <w:r w:rsidRPr="006B37E8">
        <w:rPr>
          <w:rFonts w:ascii="Times New Roman" w:hAnsi="Times New Roman" w:cs="Times New Roman"/>
          <w:b/>
          <w:sz w:val="24"/>
          <w:szCs w:val="24"/>
        </w:rPr>
        <w:t xml:space="preserve">- </w:t>
      </w:r>
      <w:r w:rsidRPr="006B37E8">
        <w:rPr>
          <w:rFonts w:ascii="Times New Roman" w:hAnsi="Times New Roman" w:cs="Times New Roman"/>
          <w:sz w:val="24"/>
          <w:szCs w:val="24"/>
        </w:rPr>
        <w:t>Por razão de interesse público ou a pedido do</w:t>
      </w:r>
      <w:r w:rsidRPr="006B37E8">
        <w:rPr>
          <w:rFonts w:ascii="Times New Roman" w:hAnsi="Times New Roman" w:cs="Times New Roman"/>
          <w:spacing w:val="-15"/>
          <w:sz w:val="24"/>
          <w:szCs w:val="24"/>
        </w:rPr>
        <w:t xml:space="preserve"> </w:t>
      </w:r>
      <w:r w:rsidRPr="006B37E8">
        <w:rPr>
          <w:rFonts w:ascii="Times New Roman" w:hAnsi="Times New Roman" w:cs="Times New Roman"/>
          <w:sz w:val="24"/>
          <w:szCs w:val="24"/>
        </w:rPr>
        <w:t>fornecedor.</w:t>
      </w:r>
    </w:p>
    <w:p w14:paraId="25721CFD" w14:textId="77777777" w:rsidR="00335C84"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EFA0493" wp14:editId="488E51F2">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21DBE"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A0493"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33D21DBE"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00931612" w:rsidRPr="006B37E8">
        <w:rPr>
          <w:rFonts w:ascii="Times New Roman" w:hAnsi="Times New Roman" w:cs="Times New Roman"/>
          <w:b/>
          <w:sz w:val="24"/>
          <w:szCs w:val="24"/>
        </w:rPr>
        <w:t xml:space="preserve">11.1. </w:t>
      </w:r>
      <w:r w:rsidR="00931612" w:rsidRPr="006B37E8">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14:paraId="0B35B3F0" w14:textId="77777777" w:rsidR="00335C84" w:rsidRDefault="00335C84" w:rsidP="00D7422D">
      <w:pPr>
        <w:pStyle w:val="Corpodetexto"/>
        <w:spacing w:before="11"/>
        <w:ind w:left="142"/>
        <w:rPr>
          <w:rFonts w:ascii="Times New Roman" w:hAnsi="Times New Roman" w:cs="Times New Roman"/>
          <w:sz w:val="24"/>
          <w:szCs w:val="24"/>
        </w:rPr>
      </w:pPr>
    </w:p>
    <w:p w14:paraId="37155943" w14:textId="77777777" w:rsidR="00335C84" w:rsidRDefault="00335C84" w:rsidP="00D7422D">
      <w:pPr>
        <w:pStyle w:val="Corpodetexto"/>
        <w:spacing w:before="11"/>
        <w:ind w:left="142"/>
        <w:rPr>
          <w:rFonts w:ascii="Times New Roman" w:hAnsi="Times New Roman" w:cs="Times New Roman"/>
          <w:sz w:val="24"/>
          <w:szCs w:val="24"/>
        </w:rPr>
      </w:pPr>
    </w:p>
    <w:p w14:paraId="424704CA" w14:textId="77777777" w:rsidR="00335C84" w:rsidRDefault="00335C84" w:rsidP="00D7422D">
      <w:pPr>
        <w:pStyle w:val="Corpodetexto"/>
        <w:spacing w:before="11"/>
        <w:ind w:left="142"/>
        <w:rPr>
          <w:rFonts w:ascii="Times New Roman" w:hAnsi="Times New Roman" w:cs="Times New Roman"/>
          <w:sz w:val="24"/>
          <w:szCs w:val="24"/>
        </w:rPr>
      </w:pPr>
    </w:p>
    <w:p w14:paraId="513E43D7" w14:textId="77777777" w:rsidR="00335C84" w:rsidRDefault="00335C84" w:rsidP="00D7422D">
      <w:pPr>
        <w:pStyle w:val="Corpodetexto"/>
        <w:spacing w:before="11"/>
        <w:ind w:left="142"/>
        <w:rPr>
          <w:rFonts w:ascii="Times New Roman" w:hAnsi="Times New Roman" w:cs="Times New Roman"/>
          <w:sz w:val="24"/>
          <w:szCs w:val="24"/>
        </w:rPr>
      </w:pPr>
    </w:p>
    <w:p w14:paraId="692800D1" w14:textId="77777777" w:rsidR="00335C84" w:rsidRDefault="00335C84" w:rsidP="00D7422D">
      <w:pPr>
        <w:pStyle w:val="Corpodetexto"/>
        <w:spacing w:before="11"/>
        <w:ind w:left="142"/>
        <w:rPr>
          <w:rFonts w:ascii="Times New Roman" w:hAnsi="Times New Roman" w:cs="Times New Roman"/>
          <w:sz w:val="24"/>
          <w:szCs w:val="24"/>
        </w:rPr>
      </w:pPr>
    </w:p>
    <w:p w14:paraId="24DF8342" w14:textId="77777777" w:rsidR="00335C84" w:rsidRDefault="00335C84" w:rsidP="00D7422D">
      <w:pPr>
        <w:pStyle w:val="Corpodetexto"/>
        <w:spacing w:before="11"/>
        <w:ind w:left="142"/>
        <w:rPr>
          <w:rFonts w:ascii="Times New Roman" w:hAnsi="Times New Roman" w:cs="Times New Roman"/>
          <w:sz w:val="24"/>
          <w:szCs w:val="24"/>
        </w:rPr>
      </w:pPr>
    </w:p>
    <w:p w14:paraId="104EE7C1" w14:textId="3EB4459E" w:rsidR="00496902" w:rsidRPr="006B37E8" w:rsidRDefault="00931612"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3E1D86B1" w14:textId="480CE6DB" w:rsidR="00496902" w:rsidRPr="006B37E8" w:rsidRDefault="00931612">
      <w:pPr>
        <w:pStyle w:val="Corpodetexto"/>
        <w:tabs>
          <w:tab w:val="left" w:pos="7961"/>
          <w:tab w:val="left" w:pos="9055"/>
        </w:tabs>
        <w:spacing w:line="257" w:lineRule="exact"/>
        <w:ind w:left="5412"/>
        <w:rPr>
          <w:rFonts w:ascii="Times New Roman" w:hAnsi="Times New Roman" w:cs="Times New Roman"/>
          <w:sz w:val="24"/>
          <w:szCs w:val="24"/>
        </w:rPr>
      </w:pPr>
      <w:r w:rsidRPr="006B37E8">
        <w:rPr>
          <w:rFonts w:ascii="Times New Roman" w:hAnsi="Times New Roman" w:cs="Times New Roman"/>
          <w:sz w:val="24"/>
          <w:szCs w:val="24"/>
        </w:rPr>
        <w:t>Presidente</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Olegário/MG</w:t>
      </w:r>
      <w:r w:rsidRPr="00335C84">
        <w:rPr>
          <w:rFonts w:ascii="Times New Roman" w:hAnsi="Times New Roman" w:cs="Times New Roman"/>
          <w:sz w:val="24"/>
          <w:szCs w:val="24"/>
        </w:rPr>
        <w:t>,</w:t>
      </w:r>
      <w:r w:rsidR="00B7746D" w:rsidRPr="00335C84">
        <w:rPr>
          <w:rFonts w:ascii="Times New Roman" w:hAnsi="Times New Roman" w:cs="Times New Roman"/>
          <w:sz w:val="24"/>
          <w:szCs w:val="24"/>
        </w:rPr>
        <w:t xml:space="preserve"> 24 </w:t>
      </w:r>
      <w:r w:rsidRPr="00335C84">
        <w:rPr>
          <w:rFonts w:ascii="Times New Roman" w:hAnsi="Times New Roman" w:cs="Times New Roman"/>
          <w:sz w:val="24"/>
          <w:szCs w:val="24"/>
        </w:rPr>
        <w:t>de</w:t>
      </w:r>
      <w:r w:rsidR="00335C84" w:rsidRPr="00335C84">
        <w:rPr>
          <w:rFonts w:ascii="Times New Roman" w:hAnsi="Times New Roman" w:cs="Times New Roman"/>
          <w:sz w:val="24"/>
          <w:szCs w:val="24"/>
        </w:rPr>
        <w:t xml:space="preserve"> março </w:t>
      </w:r>
      <w:r w:rsidRPr="00335C84">
        <w:rPr>
          <w:rFonts w:ascii="Times New Roman" w:hAnsi="Times New Roman" w:cs="Times New Roman"/>
          <w:sz w:val="24"/>
          <w:szCs w:val="24"/>
        </w:rPr>
        <w:t>de</w:t>
      </w:r>
      <w:r w:rsidRPr="00335C84">
        <w:rPr>
          <w:rFonts w:ascii="Times New Roman" w:hAnsi="Times New Roman" w:cs="Times New Roman"/>
          <w:spacing w:val="-3"/>
          <w:sz w:val="24"/>
          <w:szCs w:val="24"/>
        </w:rPr>
        <w:t xml:space="preserve"> </w:t>
      </w:r>
      <w:r w:rsidR="00FA3921" w:rsidRPr="00335C84">
        <w:rPr>
          <w:rFonts w:ascii="Times New Roman" w:hAnsi="Times New Roman" w:cs="Times New Roman"/>
          <w:sz w:val="24"/>
          <w:szCs w:val="24"/>
        </w:rPr>
        <w:t>2021</w:t>
      </w:r>
      <w:r w:rsidRPr="00335C84">
        <w:rPr>
          <w:rFonts w:ascii="Times New Roman" w:hAnsi="Times New Roman" w:cs="Times New Roman"/>
          <w:sz w:val="24"/>
          <w:szCs w:val="24"/>
        </w:rPr>
        <w:t>.</w:t>
      </w:r>
    </w:p>
    <w:p w14:paraId="0DC51B41" w14:textId="77777777" w:rsidR="00496902" w:rsidRPr="006B37E8"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6B37E8" w14:paraId="2588639A" w14:textId="77777777" w:rsidTr="00376116">
        <w:tc>
          <w:tcPr>
            <w:tcW w:w="4942" w:type="dxa"/>
            <w:vAlign w:val="center"/>
          </w:tcPr>
          <w:p w14:paraId="5DB3561E" w14:textId="2DBB520B" w:rsidR="009B1B90" w:rsidRDefault="009B1B90" w:rsidP="00376116">
            <w:pPr>
              <w:pStyle w:val="Corpodetexto"/>
              <w:jc w:val="center"/>
              <w:rPr>
                <w:rFonts w:ascii="Times New Roman" w:hAnsi="Times New Roman" w:cs="Times New Roman"/>
                <w:b/>
                <w:sz w:val="24"/>
                <w:szCs w:val="24"/>
              </w:rPr>
            </w:pPr>
          </w:p>
          <w:p w14:paraId="06474C63" w14:textId="784A2404" w:rsidR="00335C84" w:rsidRDefault="00335C84" w:rsidP="00376116">
            <w:pPr>
              <w:pStyle w:val="Corpodetexto"/>
              <w:jc w:val="center"/>
              <w:rPr>
                <w:rFonts w:ascii="Times New Roman" w:hAnsi="Times New Roman" w:cs="Times New Roman"/>
                <w:b/>
                <w:sz w:val="24"/>
                <w:szCs w:val="24"/>
              </w:rPr>
            </w:pPr>
          </w:p>
          <w:p w14:paraId="4F54942E" w14:textId="77777777" w:rsidR="00335C84" w:rsidRPr="006B37E8" w:rsidRDefault="00335C84" w:rsidP="00376116">
            <w:pPr>
              <w:pStyle w:val="Corpodetexto"/>
              <w:jc w:val="center"/>
              <w:rPr>
                <w:rFonts w:ascii="Times New Roman" w:hAnsi="Times New Roman" w:cs="Times New Roman"/>
                <w:b/>
                <w:sz w:val="24"/>
                <w:szCs w:val="24"/>
              </w:rPr>
            </w:pPr>
          </w:p>
          <w:p w14:paraId="26E975CA" w14:textId="79643D2B" w:rsidR="009B1B90" w:rsidRPr="00D7422D" w:rsidRDefault="00335C84" w:rsidP="00376116">
            <w:pPr>
              <w:pStyle w:val="Corpodetexto"/>
              <w:jc w:val="center"/>
              <w:rPr>
                <w:rFonts w:ascii="Times New Roman" w:hAnsi="Times New Roman" w:cs="Times New Roman"/>
                <w:color w:val="FF0000"/>
                <w:sz w:val="24"/>
                <w:szCs w:val="24"/>
                <w:lang w:val="pt-BR"/>
              </w:rPr>
            </w:pPr>
            <w:r w:rsidRPr="00B7746D">
              <w:rPr>
                <w:rFonts w:ascii="Times New Roman" w:hAnsi="Times New Roman" w:cs="Times New Roman"/>
                <w:b/>
                <w:bCs/>
                <w:sz w:val="24"/>
                <w:szCs w:val="24"/>
              </w:rPr>
              <w:t>JLM DISTRIBUIDORA EIRELI</w:t>
            </w:r>
            <w:r w:rsidRPr="00D7422D">
              <w:rPr>
                <w:rFonts w:ascii="Times New Roman" w:hAnsi="Times New Roman" w:cs="Times New Roman"/>
                <w:color w:val="FF0000"/>
                <w:sz w:val="24"/>
                <w:szCs w:val="24"/>
                <w:lang w:val="pt-BR"/>
              </w:rPr>
              <w:t xml:space="preserve"> </w:t>
            </w:r>
            <w:r w:rsidRPr="00B7746D">
              <w:rPr>
                <w:rFonts w:ascii="Times New Roman" w:hAnsi="Times New Roman" w:cs="Times New Roman"/>
                <w:b/>
                <w:bCs/>
                <w:sz w:val="24"/>
                <w:szCs w:val="24"/>
              </w:rPr>
              <w:t xml:space="preserve">JOAO </w:t>
            </w:r>
            <w:r w:rsidRPr="00335C84">
              <w:rPr>
                <w:rFonts w:ascii="Times New Roman" w:hAnsi="Times New Roman" w:cs="Times New Roman"/>
                <w:sz w:val="24"/>
                <w:szCs w:val="24"/>
              </w:rPr>
              <w:t>Lucas Carvalho Martins</w:t>
            </w:r>
          </w:p>
          <w:p w14:paraId="065C2AD4" w14:textId="77777777" w:rsidR="009B1B90" w:rsidRDefault="009B1B90" w:rsidP="00376116">
            <w:pPr>
              <w:pStyle w:val="Corpodetexto"/>
              <w:jc w:val="center"/>
              <w:rPr>
                <w:rFonts w:ascii="Times New Roman" w:hAnsi="Times New Roman" w:cs="Times New Roman"/>
                <w:sz w:val="24"/>
                <w:szCs w:val="24"/>
                <w:lang w:val="pt-BR"/>
              </w:rPr>
            </w:pPr>
          </w:p>
          <w:p w14:paraId="7508B356" w14:textId="77777777" w:rsidR="00335C84" w:rsidRDefault="00335C84" w:rsidP="00376116">
            <w:pPr>
              <w:pStyle w:val="Corpodetexto"/>
              <w:jc w:val="center"/>
              <w:rPr>
                <w:rFonts w:ascii="Times New Roman" w:hAnsi="Times New Roman" w:cs="Times New Roman"/>
                <w:sz w:val="24"/>
                <w:szCs w:val="24"/>
                <w:lang w:val="pt-BR"/>
              </w:rPr>
            </w:pPr>
          </w:p>
          <w:p w14:paraId="65588FA9" w14:textId="18E3C4FC" w:rsidR="00335C84" w:rsidRPr="006B37E8" w:rsidRDefault="00335C84" w:rsidP="00376116">
            <w:pPr>
              <w:pStyle w:val="Corpodetexto"/>
              <w:jc w:val="center"/>
              <w:rPr>
                <w:rFonts w:ascii="Times New Roman" w:hAnsi="Times New Roman" w:cs="Times New Roman"/>
                <w:sz w:val="24"/>
                <w:szCs w:val="24"/>
                <w:lang w:val="pt-BR"/>
              </w:rPr>
            </w:pPr>
            <w:bookmarkStart w:id="0" w:name="_GoBack"/>
            <w:bookmarkEnd w:id="0"/>
          </w:p>
        </w:tc>
        <w:tc>
          <w:tcPr>
            <w:tcW w:w="4943" w:type="dxa"/>
            <w:vAlign w:val="center"/>
          </w:tcPr>
          <w:p w14:paraId="118C38F7" w14:textId="77777777" w:rsidR="009B1B90" w:rsidRPr="006B37E8" w:rsidRDefault="009B1B90" w:rsidP="00376116">
            <w:pPr>
              <w:jc w:val="center"/>
              <w:rPr>
                <w:rFonts w:ascii="Times New Roman" w:hAnsi="Times New Roman" w:cs="Times New Roman"/>
                <w:b/>
                <w:bCs/>
                <w:sz w:val="24"/>
                <w:szCs w:val="24"/>
              </w:rPr>
            </w:pPr>
          </w:p>
          <w:p w14:paraId="4B7204CA" w14:textId="77777777" w:rsidR="00AB5BAE" w:rsidRPr="006B37E8" w:rsidRDefault="00AB5BAE" w:rsidP="00AB5BAE">
            <w:pPr>
              <w:pStyle w:val="Corpodetexto"/>
              <w:jc w:val="center"/>
              <w:rPr>
                <w:rFonts w:ascii="Times New Roman" w:hAnsi="Times New Roman" w:cs="Times New Roman"/>
                <w:sz w:val="24"/>
                <w:szCs w:val="24"/>
              </w:rPr>
            </w:pPr>
            <w:r w:rsidRPr="006B37E8">
              <w:rPr>
                <w:rFonts w:ascii="Times New Roman" w:hAnsi="Times New Roman" w:cs="Times New Roman"/>
                <w:sz w:val="24"/>
                <w:szCs w:val="24"/>
              </w:rPr>
              <w:t>Douglas Henrique da Silva Cambraia</w:t>
            </w:r>
          </w:p>
          <w:p w14:paraId="702EA7E6" w14:textId="77777777" w:rsidR="009B1B90"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sz w:val="24"/>
                <w:szCs w:val="24"/>
              </w:rPr>
              <w:t>Secretário Municipal de Saúde</w:t>
            </w:r>
          </w:p>
          <w:p w14:paraId="48EC1FAF" w14:textId="77777777" w:rsidR="009B1B90" w:rsidRPr="006B37E8" w:rsidRDefault="009B1B90" w:rsidP="00AB5BAE">
            <w:pPr>
              <w:pStyle w:val="Corpodetexto"/>
              <w:jc w:val="center"/>
              <w:rPr>
                <w:rFonts w:ascii="Times New Roman" w:hAnsi="Times New Roman" w:cs="Times New Roman"/>
                <w:sz w:val="24"/>
                <w:szCs w:val="24"/>
              </w:rPr>
            </w:pPr>
          </w:p>
        </w:tc>
      </w:tr>
    </w:tbl>
    <w:p w14:paraId="7C61DB6A" w14:textId="77777777" w:rsidR="00662A33" w:rsidRPr="006B37E8" w:rsidRDefault="00662A33">
      <w:pPr>
        <w:pStyle w:val="Corpodetexto"/>
        <w:rPr>
          <w:rFonts w:ascii="Times New Roman" w:hAnsi="Times New Roman" w:cs="Times New Roman"/>
          <w:sz w:val="24"/>
          <w:szCs w:val="24"/>
        </w:rPr>
      </w:pPr>
    </w:p>
    <w:p w14:paraId="512B74DB" w14:textId="77777777" w:rsidR="00AB5BAE" w:rsidRPr="006B37E8" w:rsidRDefault="00AB5BAE" w:rsidP="00AB5BAE">
      <w:pPr>
        <w:jc w:val="center"/>
        <w:rPr>
          <w:rFonts w:ascii="Times New Roman" w:hAnsi="Times New Roman" w:cs="Times New Roman"/>
          <w:b/>
          <w:bCs/>
          <w:sz w:val="24"/>
          <w:szCs w:val="24"/>
        </w:rPr>
      </w:pPr>
      <w:r w:rsidRPr="006B37E8">
        <w:rPr>
          <w:rFonts w:ascii="Times New Roman" w:hAnsi="Times New Roman" w:cs="Times New Roman"/>
          <w:b/>
          <w:bCs/>
          <w:sz w:val="24"/>
          <w:szCs w:val="24"/>
        </w:rPr>
        <w:t>MUNICÍPIO DE PRESIDENTE OLEGÁRIO</w:t>
      </w:r>
    </w:p>
    <w:p w14:paraId="0B2EDF70" w14:textId="77777777" w:rsidR="00AB5BAE" w:rsidRPr="006B37E8" w:rsidRDefault="00AB5BAE" w:rsidP="00AB5BAE">
      <w:pPr>
        <w:jc w:val="center"/>
        <w:rPr>
          <w:rFonts w:ascii="Times New Roman" w:hAnsi="Times New Roman" w:cs="Times New Roman"/>
          <w:bCs/>
          <w:sz w:val="24"/>
          <w:szCs w:val="24"/>
        </w:rPr>
      </w:pPr>
      <w:r w:rsidRPr="006B37E8">
        <w:rPr>
          <w:rFonts w:ascii="Times New Roman" w:hAnsi="Times New Roman" w:cs="Times New Roman"/>
          <w:bCs/>
          <w:sz w:val="24"/>
          <w:szCs w:val="24"/>
        </w:rPr>
        <w:t>Rhenys da Silva Cambraia</w:t>
      </w:r>
    </w:p>
    <w:p w14:paraId="203E720E" w14:textId="77777777" w:rsidR="00AB5BAE" w:rsidRPr="006B37E8" w:rsidRDefault="00AB5BAE" w:rsidP="00AB5BAE">
      <w:pPr>
        <w:pStyle w:val="Corpodetexto"/>
        <w:jc w:val="center"/>
        <w:rPr>
          <w:rFonts w:ascii="Times New Roman" w:hAnsi="Times New Roman" w:cs="Times New Roman"/>
          <w:b/>
          <w:sz w:val="24"/>
          <w:szCs w:val="24"/>
        </w:rPr>
      </w:pPr>
      <w:r w:rsidRPr="006B37E8">
        <w:rPr>
          <w:rFonts w:ascii="Times New Roman" w:hAnsi="Times New Roman" w:cs="Times New Roman"/>
          <w:bCs/>
          <w:sz w:val="24"/>
          <w:szCs w:val="24"/>
        </w:rPr>
        <w:t>Prefeito Municipal</w:t>
      </w:r>
    </w:p>
    <w:p w14:paraId="16AA3691" w14:textId="77777777" w:rsidR="00496902" w:rsidRPr="006B37E8" w:rsidRDefault="00496902">
      <w:pPr>
        <w:pStyle w:val="Corpodetexto"/>
        <w:rPr>
          <w:rFonts w:ascii="Times New Roman" w:hAnsi="Times New Roman" w:cs="Times New Roman"/>
          <w:b/>
          <w:sz w:val="24"/>
          <w:szCs w:val="24"/>
        </w:rPr>
      </w:pPr>
    </w:p>
    <w:p w14:paraId="1AFC03FD" w14:textId="77777777" w:rsidR="00496902" w:rsidRPr="006B37E8" w:rsidRDefault="00496902">
      <w:pPr>
        <w:pStyle w:val="Corpodetexto"/>
        <w:spacing w:before="1"/>
        <w:rPr>
          <w:rFonts w:ascii="Times New Roman" w:hAnsi="Times New Roman" w:cs="Times New Roman"/>
          <w:b/>
          <w:sz w:val="24"/>
          <w:szCs w:val="24"/>
        </w:rPr>
      </w:pPr>
    </w:p>
    <w:p w14:paraId="5131B3F0" w14:textId="77777777" w:rsidR="0063249D" w:rsidRPr="006B37E8" w:rsidRDefault="00931612">
      <w:pPr>
        <w:tabs>
          <w:tab w:val="left" w:pos="2090"/>
          <w:tab w:val="left" w:pos="7952"/>
        </w:tabs>
        <w:ind w:left="193"/>
        <w:rPr>
          <w:rFonts w:ascii="Times New Roman" w:hAnsi="Times New Roman" w:cs="Times New Roman"/>
          <w:b/>
          <w:sz w:val="24"/>
          <w:szCs w:val="24"/>
        </w:rPr>
      </w:pPr>
      <w:r w:rsidRPr="006B37E8">
        <w:rPr>
          <w:rFonts w:ascii="Times New Roman" w:hAnsi="Times New Roman" w:cs="Times New Roman"/>
          <w:b/>
          <w:sz w:val="24"/>
          <w:szCs w:val="24"/>
        </w:rPr>
        <w:t>TESTEMUNHAS:</w:t>
      </w:r>
      <w:r w:rsidRPr="006B37E8">
        <w:rPr>
          <w:rFonts w:ascii="Times New Roman" w:hAnsi="Times New Roman" w:cs="Times New Roman"/>
          <w:b/>
          <w:sz w:val="24"/>
          <w:szCs w:val="24"/>
        </w:rPr>
        <w:tab/>
      </w:r>
    </w:p>
    <w:p w14:paraId="7AD0CC69" w14:textId="77777777" w:rsidR="00496902" w:rsidRPr="006B37E8" w:rsidRDefault="0063249D">
      <w:pPr>
        <w:tabs>
          <w:tab w:val="left" w:pos="2090"/>
          <w:tab w:val="left" w:pos="7952"/>
        </w:tabs>
        <w:ind w:left="193"/>
        <w:rPr>
          <w:rFonts w:ascii="Times New Roman" w:hAnsi="Times New Roman" w:cs="Times New Roman"/>
          <w:sz w:val="24"/>
          <w:szCs w:val="24"/>
        </w:rPr>
      </w:pPr>
      <w:r w:rsidRPr="006B37E8">
        <w:rPr>
          <w:rFonts w:ascii="Times New Roman" w:hAnsi="Times New Roman" w:cs="Times New Roman"/>
          <w:b/>
          <w:sz w:val="24"/>
          <w:szCs w:val="24"/>
        </w:rPr>
        <w:t xml:space="preserve">                               </w:t>
      </w:r>
      <w:r w:rsidR="00931612" w:rsidRPr="006B37E8">
        <w:rPr>
          <w:rFonts w:ascii="Times New Roman" w:hAnsi="Times New Roman" w:cs="Times New Roman"/>
          <w:sz w:val="24"/>
          <w:szCs w:val="24"/>
        </w:rPr>
        <w:t>I -</w:t>
      </w:r>
      <w:r w:rsidR="00931612" w:rsidRPr="006B37E8">
        <w:rPr>
          <w:rFonts w:ascii="Times New Roman" w:hAnsi="Times New Roman" w:cs="Times New Roman"/>
          <w:spacing w:val="-3"/>
          <w:sz w:val="24"/>
          <w:szCs w:val="24"/>
        </w:rPr>
        <w:t xml:space="preserve"> </w:t>
      </w:r>
      <w:r w:rsidR="00931612" w:rsidRPr="006B37E8">
        <w:rPr>
          <w:rFonts w:ascii="Times New Roman" w:hAnsi="Times New Roman" w:cs="Times New Roman"/>
          <w:sz w:val="24"/>
          <w:szCs w:val="24"/>
          <w:u w:val="single"/>
        </w:rPr>
        <w:t xml:space="preserve"> </w:t>
      </w:r>
      <w:r w:rsidR="00931612" w:rsidRPr="006B37E8">
        <w:rPr>
          <w:rFonts w:ascii="Times New Roman" w:hAnsi="Times New Roman" w:cs="Times New Roman"/>
          <w:sz w:val="24"/>
          <w:szCs w:val="24"/>
          <w:u w:val="single"/>
        </w:rPr>
        <w:tab/>
      </w:r>
    </w:p>
    <w:p w14:paraId="373ECA43"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Aline Kassia Camargos de Lima</w:t>
      </w:r>
    </w:p>
    <w:p w14:paraId="7EE23863" w14:textId="77777777" w:rsidR="00D7422D"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016.116.596-63</w:t>
      </w:r>
    </w:p>
    <w:p w14:paraId="479A3C2E" w14:textId="77777777" w:rsidR="00D7422D" w:rsidRDefault="00D7422D">
      <w:pPr>
        <w:pStyle w:val="Corpodetexto"/>
        <w:rPr>
          <w:rFonts w:ascii="Times New Roman" w:hAnsi="Times New Roman" w:cs="Times New Roman"/>
          <w:sz w:val="24"/>
          <w:szCs w:val="24"/>
        </w:rPr>
      </w:pPr>
    </w:p>
    <w:p w14:paraId="03038143" w14:textId="77777777" w:rsidR="00D7422D" w:rsidRPr="006B37E8" w:rsidRDefault="00D7422D">
      <w:pPr>
        <w:pStyle w:val="Corpodetexto"/>
        <w:rPr>
          <w:rFonts w:ascii="Times New Roman" w:hAnsi="Times New Roman" w:cs="Times New Roman"/>
          <w:sz w:val="24"/>
          <w:szCs w:val="24"/>
        </w:rPr>
      </w:pPr>
    </w:p>
    <w:p w14:paraId="3882A4EF" w14:textId="77777777" w:rsidR="00496902" w:rsidRPr="006B37E8" w:rsidRDefault="00931612">
      <w:pPr>
        <w:pStyle w:val="Corpodetexto"/>
        <w:tabs>
          <w:tab w:val="left" w:pos="6136"/>
        </w:tabs>
        <w:ind w:right="107"/>
        <w:jc w:val="center"/>
        <w:rPr>
          <w:rFonts w:ascii="Times New Roman" w:hAnsi="Times New Roman" w:cs="Times New Roman"/>
          <w:sz w:val="24"/>
          <w:szCs w:val="24"/>
        </w:rPr>
      </w:pPr>
      <w:r w:rsidRPr="006B37E8">
        <w:rPr>
          <w:rFonts w:ascii="Times New Roman" w:hAnsi="Times New Roman" w:cs="Times New Roman"/>
          <w:sz w:val="24"/>
          <w:szCs w:val="24"/>
        </w:rPr>
        <w:t>II</w:t>
      </w:r>
      <w:r w:rsidRPr="006B37E8">
        <w:rPr>
          <w:rFonts w:ascii="Times New Roman" w:hAnsi="Times New Roman" w:cs="Times New Roman"/>
          <w:spacing w:val="1"/>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3"/>
          <w:sz w:val="24"/>
          <w:szCs w:val="24"/>
        </w:rPr>
        <w:t xml:space="preserve"> </w:t>
      </w:r>
      <w:r w:rsidRPr="006B37E8">
        <w:rPr>
          <w:rFonts w:ascii="Times New Roman" w:hAnsi="Times New Roman" w:cs="Times New Roman"/>
          <w:sz w:val="24"/>
          <w:szCs w:val="24"/>
          <w:u w:val="single"/>
        </w:rPr>
        <w:t xml:space="preserve"> </w:t>
      </w:r>
      <w:r w:rsidRPr="006B37E8">
        <w:rPr>
          <w:rFonts w:ascii="Times New Roman" w:hAnsi="Times New Roman" w:cs="Times New Roman"/>
          <w:sz w:val="24"/>
          <w:szCs w:val="24"/>
          <w:u w:val="single"/>
        </w:rPr>
        <w:tab/>
      </w:r>
    </w:p>
    <w:p w14:paraId="06FE2425" w14:textId="77777777" w:rsidR="00496902"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Silvia Xavier Coletinha Belle</w:t>
      </w:r>
    </w:p>
    <w:p w14:paraId="5EBD5636" w14:textId="77777777" w:rsidR="00496902" w:rsidRPr="006B37E8" w:rsidRDefault="00D7422D">
      <w:pPr>
        <w:pStyle w:val="Corpodetex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CPF: 001.497.776-12</w:t>
      </w:r>
    </w:p>
    <w:p w14:paraId="20A14D5B" w14:textId="77777777" w:rsidR="00496902" w:rsidRPr="006B37E8" w:rsidRDefault="00496902">
      <w:pPr>
        <w:pStyle w:val="Corpodetexto"/>
        <w:rPr>
          <w:rFonts w:ascii="Times New Roman" w:hAnsi="Times New Roman" w:cs="Times New Roman"/>
          <w:sz w:val="24"/>
          <w:szCs w:val="24"/>
        </w:rPr>
      </w:pPr>
    </w:p>
    <w:p w14:paraId="67215993" w14:textId="77777777" w:rsidR="00496902" w:rsidRPr="00AA7D4E" w:rsidRDefault="00496902">
      <w:pPr>
        <w:pStyle w:val="Corpodetexto"/>
        <w:rPr>
          <w:rFonts w:ascii="Times New Roman" w:hAnsi="Times New Roman" w:cs="Times New Roman"/>
          <w:sz w:val="24"/>
          <w:szCs w:val="24"/>
        </w:rPr>
      </w:pPr>
    </w:p>
    <w:p w14:paraId="05763B1E" w14:textId="77777777" w:rsidR="00496902" w:rsidRPr="00AA7D4E" w:rsidRDefault="00496902">
      <w:pPr>
        <w:pStyle w:val="Corpodetexto"/>
        <w:rPr>
          <w:rFonts w:ascii="Times New Roman" w:hAnsi="Times New Roman" w:cs="Times New Roman"/>
          <w:sz w:val="24"/>
          <w:szCs w:val="24"/>
        </w:rPr>
      </w:pPr>
    </w:p>
    <w:p w14:paraId="23C691CB" w14:textId="77777777" w:rsidR="00496902" w:rsidRPr="00AA7D4E" w:rsidRDefault="00496902">
      <w:pPr>
        <w:pStyle w:val="Corpodetexto"/>
        <w:rPr>
          <w:rFonts w:ascii="Times New Roman" w:hAnsi="Times New Roman" w:cs="Times New Roman"/>
          <w:sz w:val="24"/>
          <w:szCs w:val="24"/>
        </w:rPr>
      </w:pPr>
    </w:p>
    <w:p w14:paraId="13D3CC73" w14:textId="77777777" w:rsidR="00496902" w:rsidRPr="00AA7D4E" w:rsidRDefault="00496902">
      <w:pPr>
        <w:pStyle w:val="Corpodetexto"/>
        <w:rPr>
          <w:rFonts w:ascii="Times New Roman" w:hAnsi="Times New Roman" w:cs="Times New Roman"/>
          <w:sz w:val="24"/>
          <w:szCs w:val="24"/>
        </w:rPr>
      </w:pPr>
    </w:p>
    <w:p w14:paraId="3F5717FE" w14:textId="77777777" w:rsidR="00496902" w:rsidRPr="00AA7D4E" w:rsidRDefault="00496902">
      <w:pPr>
        <w:pStyle w:val="Corpodetexto"/>
        <w:spacing w:before="3"/>
        <w:rPr>
          <w:rFonts w:ascii="Times New Roman" w:hAnsi="Times New Roman" w:cs="Times New Roman"/>
          <w:sz w:val="24"/>
          <w:szCs w:val="24"/>
        </w:rPr>
      </w:pPr>
    </w:p>
    <w:p w14:paraId="0B40384E" w14:textId="77777777" w:rsidR="00496902" w:rsidRPr="00AA7D4E" w:rsidRDefault="00496902" w:rsidP="00D7422D">
      <w:pPr>
        <w:pStyle w:val="Ttulo2"/>
        <w:ind w:left="0"/>
        <w:jc w:val="center"/>
        <w:rPr>
          <w:rFonts w:ascii="Times New Roman" w:hAnsi="Times New Roman" w:cs="Times New Roman"/>
        </w:rPr>
        <w:sectPr w:rsidR="00496902" w:rsidRPr="00AA7D4E" w:rsidSect="00971884">
          <w:type w:val="continuous"/>
          <w:pgSz w:w="11910" w:h="16840"/>
          <w:pgMar w:top="1020" w:right="860" w:bottom="280" w:left="940" w:header="104" w:footer="0" w:gutter="0"/>
          <w:cols w:space="720"/>
        </w:sectPr>
      </w:pPr>
    </w:p>
    <w:p w14:paraId="39BCB153"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AE785" w14:textId="77777777" w:rsidR="00DC1118" w:rsidRDefault="00DC1118">
      <w:r>
        <w:separator/>
      </w:r>
    </w:p>
  </w:endnote>
  <w:endnote w:type="continuationSeparator" w:id="0">
    <w:p w14:paraId="603994E0"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A82E3" w14:textId="77777777" w:rsidR="00DC1118" w:rsidRDefault="00DC1118">
      <w:r>
        <w:separator/>
      </w:r>
    </w:p>
  </w:footnote>
  <w:footnote w:type="continuationSeparator" w:id="0">
    <w:p w14:paraId="0C898CE5"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9F08"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31B558F1" wp14:editId="1521EFD8">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51FAE039" wp14:editId="2078D1BC">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8B139"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2503D5BD"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1F2B7B12"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AE039"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6688B139"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2503D5BD"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1F2B7B12"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3E55A"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41EC8F2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A171E"/>
    <w:rsid w:val="001C1609"/>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35C84"/>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F6A9B"/>
    <w:rsid w:val="008F74DF"/>
    <w:rsid w:val="00904514"/>
    <w:rsid w:val="00911556"/>
    <w:rsid w:val="00911BEC"/>
    <w:rsid w:val="00916B01"/>
    <w:rsid w:val="00923362"/>
    <w:rsid w:val="0093095D"/>
    <w:rsid w:val="00931612"/>
    <w:rsid w:val="00944FE8"/>
    <w:rsid w:val="009454B0"/>
    <w:rsid w:val="00951DE4"/>
    <w:rsid w:val="0095753C"/>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46D"/>
    <w:rsid w:val="00B77FFE"/>
    <w:rsid w:val="00B80AFB"/>
    <w:rsid w:val="00B81BFC"/>
    <w:rsid w:val="00B81E24"/>
    <w:rsid w:val="00B95044"/>
    <w:rsid w:val="00BB26C1"/>
    <w:rsid w:val="00BC0954"/>
    <w:rsid w:val="00BC3484"/>
    <w:rsid w:val="00BD0723"/>
    <w:rsid w:val="00BD3D5F"/>
    <w:rsid w:val="00BE2664"/>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A425F6D"/>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51483">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330520232">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EE141-EE9D-4EEF-8E1A-839A7BE71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1995</Words>
  <Characters>10779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4</cp:revision>
  <cp:lastPrinted>2021-02-24T15:59:00Z</cp:lastPrinted>
  <dcterms:created xsi:type="dcterms:W3CDTF">2021-04-09T12:18:00Z</dcterms:created>
  <dcterms:modified xsi:type="dcterms:W3CDTF">2021-04-09T14:43:00Z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