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8B" w:rsidRPr="00F90B4F" w:rsidRDefault="0087368B" w:rsidP="0025792F">
      <w:pPr>
        <w:pStyle w:val="Ttulo"/>
        <w:rPr>
          <w:sz w:val="20"/>
          <w:szCs w:val="20"/>
        </w:rPr>
      </w:pPr>
      <w:r>
        <w:rPr>
          <w:sz w:val="20"/>
          <w:szCs w:val="20"/>
        </w:rPr>
        <w:t>CONTRATO DE PRESTAÇÃO DE SERVIÇOS</w:t>
      </w:r>
      <w:r w:rsidR="0035218B" w:rsidRPr="00F90B4F">
        <w:rPr>
          <w:sz w:val="20"/>
          <w:szCs w:val="20"/>
        </w:rPr>
        <w:t xml:space="preserve"> Nº</w:t>
      </w:r>
      <w:r w:rsidR="00F65932" w:rsidRPr="00F90B4F">
        <w:rPr>
          <w:sz w:val="20"/>
          <w:szCs w:val="20"/>
        </w:rPr>
        <w:t xml:space="preserve"> </w:t>
      </w:r>
      <w:r>
        <w:rPr>
          <w:sz w:val="20"/>
          <w:szCs w:val="20"/>
        </w:rPr>
        <w:t>232</w:t>
      </w:r>
      <w:r w:rsidR="0035218B" w:rsidRPr="00F90B4F">
        <w:rPr>
          <w:sz w:val="20"/>
          <w:szCs w:val="20"/>
        </w:rPr>
        <w:t>/201</w:t>
      </w:r>
      <w:r w:rsidR="000F5E49" w:rsidRPr="00F90B4F">
        <w:rPr>
          <w:sz w:val="20"/>
          <w:szCs w:val="20"/>
        </w:rPr>
        <w:t>8</w:t>
      </w:r>
    </w:p>
    <w:p w:rsidR="00DB60CC" w:rsidRPr="00F90B4F" w:rsidRDefault="00DB60CC" w:rsidP="0025792F">
      <w:pPr>
        <w:pStyle w:val="Ttulo7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</w:p>
    <w:p w:rsidR="00DB60CC" w:rsidRPr="00D707E8" w:rsidRDefault="00DB60CC" w:rsidP="0025792F">
      <w:pPr>
        <w:pStyle w:val="Ttulo7"/>
        <w:spacing w:before="0"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D707E8">
        <w:rPr>
          <w:rFonts w:ascii="Times New Roman" w:hAnsi="Times New Roman"/>
          <w:b/>
          <w:i/>
          <w:sz w:val="20"/>
          <w:szCs w:val="20"/>
        </w:rPr>
        <w:t xml:space="preserve">Processo </w:t>
      </w:r>
      <w:r w:rsidR="00337CC5">
        <w:rPr>
          <w:rFonts w:ascii="Times New Roman" w:hAnsi="Times New Roman"/>
          <w:b/>
          <w:i/>
          <w:sz w:val="20"/>
          <w:szCs w:val="20"/>
        </w:rPr>
        <w:t>Licitatório</w:t>
      </w:r>
      <w:r w:rsidRPr="00D707E8">
        <w:rPr>
          <w:rFonts w:ascii="Times New Roman" w:hAnsi="Times New Roman"/>
          <w:b/>
          <w:i/>
          <w:sz w:val="20"/>
          <w:szCs w:val="20"/>
        </w:rPr>
        <w:t xml:space="preserve"> nº:</w:t>
      </w:r>
      <w:r w:rsidR="000E1BD1" w:rsidRPr="00D707E8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53241B" w:rsidRPr="00D707E8">
        <w:rPr>
          <w:rFonts w:ascii="Times New Roman" w:hAnsi="Times New Roman"/>
          <w:i/>
          <w:sz w:val="20"/>
          <w:szCs w:val="20"/>
        </w:rPr>
        <w:t>0</w:t>
      </w:r>
      <w:r w:rsidR="00513FCE">
        <w:rPr>
          <w:rFonts w:ascii="Times New Roman" w:hAnsi="Times New Roman"/>
          <w:i/>
          <w:sz w:val="20"/>
          <w:szCs w:val="20"/>
        </w:rPr>
        <w:t>72</w:t>
      </w:r>
      <w:r w:rsidRPr="00D707E8">
        <w:rPr>
          <w:rFonts w:ascii="Times New Roman" w:hAnsi="Times New Roman"/>
          <w:i/>
          <w:sz w:val="20"/>
          <w:szCs w:val="20"/>
        </w:rPr>
        <w:t>/201</w:t>
      </w:r>
      <w:r w:rsidR="00F02AA2" w:rsidRPr="00D707E8">
        <w:rPr>
          <w:rFonts w:ascii="Times New Roman" w:hAnsi="Times New Roman"/>
          <w:i/>
          <w:sz w:val="20"/>
          <w:szCs w:val="20"/>
        </w:rPr>
        <w:t>8</w:t>
      </w:r>
    </w:p>
    <w:p w:rsidR="00725229" w:rsidRDefault="00337CC5" w:rsidP="0025792F">
      <w:pPr>
        <w:pStyle w:val="Ttulo7"/>
        <w:spacing w:before="0"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Modalidade: </w:t>
      </w:r>
      <w:r w:rsidRPr="00337CC5">
        <w:rPr>
          <w:rFonts w:ascii="Times New Roman" w:hAnsi="Times New Roman"/>
          <w:i/>
          <w:sz w:val="20"/>
          <w:szCs w:val="20"/>
        </w:rPr>
        <w:t xml:space="preserve">Pregão Presencial </w:t>
      </w:r>
      <w:r w:rsidR="00B974D1" w:rsidRPr="00337CC5">
        <w:rPr>
          <w:rFonts w:ascii="Times New Roman" w:hAnsi="Times New Roman"/>
          <w:i/>
          <w:sz w:val="20"/>
          <w:szCs w:val="20"/>
        </w:rPr>
        <w:t>n</w:t>
      </w:r>
      <w:r w:rsidR="000E1BD1" w:rsidRPr="00337CC5">
        <w:rPr>
          <w:rFonts w:ascii="Times New Roman" w:hAnsi="Times New Roman"/>
          <w:i/>
          <w:sz w:val="20"/>
          <w:szCs w:val="20"/>
        </w:rPr>
        <w:t>º.</w:t>
      </w:r>
      <w:r w:rsidR="00EC26E5">
        <w:rPr>
          <w:rFonts w:ascii="Times New Roman" w:hAnsi="Times New Roman"/>
          <w:i/>
          <w:sz w:val="20"/>
          <w:szCs w:val="20"/>
        </w:rPr>
        <w:t xml:space="preserve"> 0</w:t>
      </w:r>
      <w:r w:rsidR="00B25765">
        <w:rPr>
          <w:rFonts w:ascii="Times New Roman" w:hAnsi="Times New Roman"/>
          <w:i/>
          <w:sz w:val="20"/>
          <w:szCs w:val="20"/>
        </w:rPr>
        <w:t>4</w:t>
      </w:r>
      <w:r w:rsidR="00513FCE">
        <w:rPr>
          <w:rFonts w:ascii="Times New Roman" w:hAnsi="Times New Roman"/>
          <w:i/>
          <w:sz w:val="20"/>
          <w:szCs w:val="20"/>
        </w:rPr>
        <w:t>8</w:t>
      </w:r>
      <w:r w:rsidR="00722FF9" w:rsidRPr="00D707E8">
        <w:rPr>
          <w:rFonts w:ascii="Times New Roman" w:hAnsi="Times New Roman"/>
          <w:i/>
          <w:sz w:val="20"/>
          <w:szCs w:val="20"/>
        </w:rPr>
        <w:t>/</w:t>
      </w:r>
      <w:r w:rsidR="00725229" w:rsidRPr="00D707E8">
        <w:rPr>
          <w:rFonts w:ascii="Times New Roman" w:hAnsi="Times New Roman"/>
          <w:i/>
          <w:sz w:val="20"/>
          <w:szCs w:val="20"/>
        </w:rPr>
        <w:t>201</w:t>
      </w:r>
      <w:r w:rsidR="00F02AA2" w:rsidRPr="00D707E8">
        <w:rPr>
          <w:rFonts w:ascii="Times New Roman" w:hAnsi="Times New Roman"/>
          <w:i/>
          <w:sz w:val="20"/>
          <w:szCs w:val="20"/>
        </w:rPr>
        <w:t>8</w:t>
      </w:r>
    </w:p>
    <w:p w:rsidR="007816F3" w:rsidRPr="00BB3330" w:rsidRDefault="00EA0147" w:rsidP="007816F3">
      <w:pPr>
        <w:rPr>
          <w:i/>
          <w:sz w:val="18"/>
          <w:szCs w:val="18"/>
        </w:rPr>
      </w:pPr>
      <w:r w:rsidRPr="00EA0147">
        <w:rPr>
          <w:b/>
          <w:i/>
          <w:sz w:val="20"/>
          <w:szCs w:val="20"/>
        </w:rPr>
        <w:t>Fiscal do Contrato:</w:t>
      </w:r>
      <w:r w:rsidR="00BB3330">
        <w:rPr>
          <w:b/>
          <w:i/>
          <w:sz w:val="20"/>
          <w:szCs w:val="20"/>
        </w:rPr>
        <w:t xml:space="preserve"> </w:t>
      </w:r>
      <w:r w:rsidR="00B6062F">
        <w:rPr>
          <w:i/>
          <w:sz w:val="20"/>
          <w:szCs w:val="20"/>
        </w:rPr>
        <w:t>José Simão Porto</w:t>
      </w:r>
    </w:p>
    <w:p w:rsidR="00EA0147" w:rsidRPr="00EA0147" w:rsidRDefault="00EA0147" w:rsidP="00EA0147">
      <w:pPr>
        <w:rPr>
          <w:b/>
          <w:i/>
          <w:sz w:val="20"/>
          <w:szCs w:val="20"/>
        </w:rPr>
      </w:pPr>
      <w:r w:rsidRPr="00EA0147">
        <w:rPr>
          <w:b/>
          <w:i/>
          <w:sz w:val="20"/>
          <w:szCs w:val="20"/>
        </w:rPr>
        <w:t>Gestor do Contrato:</w:t>
      </w:r>
      <w:r w:rsidR="00BB3330">
        <w:rPr>
          <w:b/>
          <w:i/>
          <w:sz w:val="20"/>
          <w:szCs w:val="20"/>
        </w:rPr>
        <w:t xml:space="preserve"> </w:t>
      </w:r>
      <w:r w:rsidR="00D06EC5">
        <w:rPr>
          <w:i/>
          <w:sz w:val="20"/>
          <w:szCs w:val="20"/>
        </w:rPr>
        <w:t>Mateus Araújo de Freitas</w:t>
      </w:r>
    </w:p>
    <w:p w:rsidR="008165BF" w:rsidRDefault="00EB5D55" w:rsidP="00435034">
      <w:pPr>
        <w:ind w:left="3402"/>
        <w:jc w:val="both"/>
        <w:rPr>
          <w:sz w:val="20"/>
          <w:szCs w:val="20"/>
        </w:rPr>
      </w:pPr>
      <w:r w:rsidRPr="006D0C4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C7E0663" wp14:editId="19C7E945">
            <wp:simplePos x="0" y="0"/>
            <wp:positionH relativeFrom="margin">
              <wp:align>left</wp:align>
            </wp:positionH>
            <wp:positionV relativeFrom="paragraph">
              <wp:posOffset>80406</wp:posOffset>
            </wp:positionV>
            <wp:extent cx="2038350" cy="2038350"/>
            <wp:effectExtent l="0" t="0" r="0" b="0"/>
            <wp:wrapSquare wrapText="bothSides"/>
            <wp:docPr id="3" name="Imagem 2" descr="C:\Users\PPO-USER\Downloads\APROVADO _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O-USER\Downloads\APROVADO _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FF8" w:rsidRDefault="005175DB" w:rsidP="00337CC5">
      <w:pPr>
        <w:ind w:left="3402"/>
        <w:jc w:val="both"/>
        <w:rPr>
          <w:sz w:val="20"/>
          <w:szCs w:val="20"/>
        </w:rPr>
      </w:pPr>
      <w:r w:rsidRPr="00F90B4F">
        <w:rPr>
          <w:sz w:val="20"/>
          <w:szCs w:val="20"/>
        </w:rPr>
        <w:t>Por este cont</w:t>
      </w:r>
      <w:r w:rsidR="00EA499D" w:rsidRPr="00F90B4F">
        <w:rPr>
          <w:sz w:val="20"/>
          <w:szCs w:val="20"/>
        </w:rPr>
        <w:t xml:space="preserve">rato administrativo de </w:t>
      </w:r>
      <w:r w:rsidR="00457A0F">
        <w:rPr>
          <w:sz w:val="20"/>
          <w:szCs w:val="20"/>
        </w:rPr>
        <w:t>fornecimento</w:t>
      </w:r>
      <w:r w:rsidRPr="00F90B4F">
        <w:rPr>
          <w:sz w:val="20"/>
          <w:szCs w:val="20"/>
        </w:rPr>
        <w:t>, que fazem entre si, de um lado o</w:t>
      </w:r>
      <w:r w:rsidR="00152E79" w:rsidRPr="00F90B4F">
        <w:rPr>
          <w:sz w:val="20"/>
          <w:szCs w:val="20"/>
        </w:rPr>
        <w:t xml:space="preserve"> </w:t>
      </w:r>
      <w:r w:rsidR="00152E79" w:rsidRPr="00F90B4F">
        <w:rPr>
          <w:b/>
          <w:sz w:val="20"/>
          <w:szCs w:val="20"/>
        </w:rPr>
        <w:t>MUNICÍPIO DE PRESIDENTE OLEGÁRIO</w:t>
      </w:r>
      <w:r w:rsidR="00152E79" w:rsidRPr="00F90B4F">
        <w:rPr>
          <w:sz w:val="20"/>
          <w:szCs w:val="20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="00152E79" w:rsidRPr="00F90B4F">
        <w:rPr>
          <w:b/>
          <w:sz w:val="20"/>
          <w:szCs w:val="20"/>
        </w:rPr>
        <w:t>JOÃO CARLOS NOGUEIRA DE CASTILHO</w:t>
      </w:r>
      <w:r w:rsidR="00152E79" w:rsidRPr="00F90B4F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152E79" w:rsidRPr="00F90B4F">
        <w:rPr>
          <w:b/>
          <w:caps/>
          <w:sz w:val="20"/>
          <w:szCs w:val="20"/>
        </w:rPr>
        <w:t>Contratante</w:t>
      </w:r>
      <w:r w:rsidR="00152E79" w:rsidRPr="00F90B4F">
        <w:rPr>
          <w:sz w:val="20"/>
          <w:szCs w:val="20"/>
        </w:rPr>
        <w:t>, e de outro lado</w:t>
      </w:r>
      <w:r w:rsidR="0053548F">
        <w:rPr>
          <w:sz w:val="20"/>
          <w:szCs w:val="20"/>
        </w:rPr>
        <w:t xml:space="preserve"> o Sr. </w:t>
      </w:r>
      <w:r w:rsidR="0053548F">
        <w:rPr>
          <w:b/>
          <w:sz w:val="20"/>
          <w:szCs w:val="20"/>
        </w:rPr>
        <w:t>JONAS GABRIEL ANTUNES MOREIRA,</w:t>
      </w:r>
      <w:r w:rsidR="00D23848" w:rsidRPr="00F90B4F">
        <w:rPr>
          <w:b/>
          <w:sz w:val="20"/>
          <w:szCs w:val="20"/>
        </w:rPr>
        <w:t xml:space="preserve"> </w:t>
      </w:r>
      <w:r w:rsidR="002E520D" w:rsidRPr="00F90B4F">
        <w:rPr>
          <w:sz w:val="20"/>
          <w:szCs w:val="20"/>
        </w:rPr>
        <w:t>inscrit</w:t>
      </w:r>
      <w:r w:rsidR="00D23848" w:rsidRPr="00F90B4F">
        <w:rPr>
          <w:sz w:val="20"/>
          <w:szCs w:val="20"/>
        </w:rPr>
        <w:t>o</w:t>
      </w:r>
      <w:r w:rsidR="008C0048" w:rsidRPr="00F90B4F">
        <w:rPr>
          <w:sz w:val="20"/>
          <w:szCs w:val="20"/>
        </w:rPr>
        <w:t xml:space="preserve"> </w:t>
      </w:r>
      <w:r w:rsidR="002E520D" w:rsidRPr="00F90B4F">
        <w:rPr>
          <w:sz w:val="20"/>
          <w:szCs w:val="20"/>
        </w:rPr>
        <w:t xml:space="preserve">no CPF nº. </w:t>
      </w:r>
      <w:r w:rsidR="00EB5D55" w:rsidRPr="00EB5D55">
        <w:rPr>
          <w:sz w:val="20"/>
          <w:szCs w:val="20"/>
        </w:rPr>
        <w:t>065.132.226-05</w:t>
      </w:r>
      <w:r w:rsidR="002E520D" w:rsidRPr="00F90B4F">
        <w:rPr>
          <w:sz w:val="20"/>
          <w:szCs w:val="20"/>
        </w:rPr>
        <w:t xml:space="preserve">, </w:t>
      </w:r>
      <w:r w:rsidR="00EB5D55">
        <w:rPr>
          <w:sz w:val="20"/>
          <w:szCs w:val="20"/>
        </w:rPr>
        <w:t xml:space="preserve">residente e domiciliado na Rua Major Manoel </w:t>
      </w:r>
      <w:r w:rsidR="00100D52">
        <w:rPr>
          <w:sz w:val="20"/>
          <w:szCs w:val="20"/>
        </w:rPr>
        <w:t>Antô</w:t>
      </w:r>
      <w:r w:rsidR="00EB5D55">
        <w:rPr>
          <w:sz w:val="20"/>
          <w:szCs w:val="20"/>
        </w:rPr>
        <w:t xml:space="preserve">nio, nº 08, Bairro Centro, na cidade de Pará de Minas/MG CEP 35.660-010, </w:t>
      </w:r>
      <w:r w:rsidR="00500D06" w:rsidRPr="00F90B4F">
        <w:rPr>
          <w:sz w:val="20"/>
          <w:szCs w:val="20"/>
        </w:rPr>
        <w:t>doravante denominad</w:t>
      </w:r>
      <w:r w:rsidR="00BB49AF" w:rsidRPr="00F90B4F">
        <w:rPr>
          <w:sz w:val="20"/>
          <w:szCs w:val="20"/>
        </w:rPr>
        <w:t>a</w:t>
      </w:r>
      <w:r w:rsidR="00500D06" w:rsidRPr="00F90B4F">
        <w:rPr>
          <w:sz w:val="20"/>
          <w:szCs w:val="20"/>
        </w:rPr>
        <w:t xml:space="preserve"> </w:t>
      </w:r>
      <w:r w:rsidR="00500D06" w:rsidRPr="00F90B4F">
        <w:rPr>
          <w:b/>
          <w:sz w:val="20"/>
          <w:szCs w:val="20"/>
        </w:rPr>
        <w:t>CONTRATAD</w:t>
      </w:r>
      <w:r w:rsidR="00BB49AF" w:rsidRPr="00F90B4F">
        <w:rPr>
          <w:b/>
          <w:sz w:val="20"/>
          <w:szCs w:val="20"/>
        </w:rPr>
        <w:t>A</w:t>
      </w:r>
      <w:r w:rsidR="00F16A49" w:rsidRPr="00F90B4F">
        <w:rPr>
          <w:sz w:val="20"/>
          <w:szCs w:val="20"/>
        </w:rPr>
        <w:t>,</w:t>
      </w:r>
      <w:r w:rsidR="0035218B" w:rsidRPr="00F90B4F">
        <w:rPr>
          <w:sz w:val="20"/>
          <w:szCs w:val="20"/>
        </w:rPr>
        <w:t xml:space="preserve"> resolvem firmar o presente Contrato, </w:t>
      </w:r>
      <w:r w:rsidR="00895AD2">
        <w:rPr>
          <w:sz w:val="20"/>
          <w:szCs w:val="20"/>
        </w:rPr>
        <w:t>sob a regência da Lei Federal</w:t>
      </w:r>
      <w:r w:rsidR="00337CC5" w:rsidRPr="00B7597E">
        <w:rPr>
          <w:sz w:val="20"/>
          <w:szCs w:val="20"/>
        </w:rPr>
        <w:t xml:space="preserve"> nº</w:t>
      </w:r>
      <w:r w:rsidR="00337CC5" w:rsidRPr="00B7597E">
        <w:rPr>
          <w:sz w:val="20"/>
          <w:szCs w:val="20"/>
          <w:vertAlign w:val="subscript"/>
        </w:rPr>
        <w:t>.</w:t>
      </w:r>
      <w:r w:rsidR="00337CC5" w:rsidRPr="00B7597E">
        <w:rPr>
          <w:sz w:val="20"/>
          <w:szCs w:val="20"/>
        </w:rPr>
        <w:t xml:space="preserve"> 8.666/93</w:t>
      </w:r>
      <w:r w:rsidR="00895AD2">
        <w:rPr>
          <w:sz w:val="20"/>
          <w:szCs w:val="20"/>
        </w:rPr>
        <w:t xml:space="preserve"> e Decreto Federal nº21.981/32</w:t>
      </w:r>
      <w:r w:rsidR="00337CC5" w:rsidRPr="00B7597E">
        <w:rPr>
          <w:sz w:val="20"/>
          <w:szCs w:val="20"/>
        </w:rPr>
        <w:t>, naquilo que couber, e mediante as seguintes cláusulas e condições:</w:t>
      </w:r>
    </w:p>
    <w:p w:rsidR="00337CC5" w:rsidRDefault="00337CC5" w:rsidP="00337CC5">
      <w:pPr>
        <w:ind w:left="3402"/>
        <w:jc w:val="both"/>
        <w:rPr>
          <w:sz w:val="20"/>
          <w:szCs w:val="20"/>
        </w:rPr>
      </w:pPr>
    </w:p>
    <w:p w:rsidR="0035218B" w:rsidRPr="00F90B4F" w:rsidRDefault="00C65D7B" w:rsidP="00D707E8">
      <w:pPr>
        <w:pStyle w:val="Ttulo2"/>
        <w:ind w:right="-93"/>
        <w:jc w:val="both"/>
        <w:rPr>
          <w:sz w:val="20"/>
        </w:rPr>
      </w:pPr>
      <w:r>
        <w:rPr>
          <w:sz w:val="20"/>
        </w:rPr>
        <w:t>C</w:t>
      </w:r>
      <w:r w:rsidR="0035218B" w:rsidRPr="00F90B4F">
        <w:rPr>
          <w:sz w:val="20"/>
        </w:rPr>
        <w:t>LÁUSULA PRIMEIRA – DOS FUNDAMENTOS LEGAIS</w:t>
      </w:r>
    </w:p>
    <w:p w:rsidR="001F602B" w:rsidRPr="00F90B4F" w:rsidRDefault="001F602B" w:rsidP="00D707E8">
      <w:pPr>
        <w:pStyle w:val="Ttulo2"/>
        <w:ind w:right="-93"/>
        <w:jc w:val="both"/>
        <w:rPr>
          <w:i/>
          <w:sz w:val="20"/>
        </w:rPr>
      </w:pPr>
      <w:r w:rsidRPr="00F90B4F">
        <w:rPr>
          <w:b w:val="0"/>
          <w:sz w:val="20"/>
        </w:rPr>
        <w:t xml:space="preserve">O contrato em tela será firmado de total acordo com o que estabelece a Lei de Licitações (Lei nº. 8.666/93), e suas posteriores alterações, </w:t>
      </w:r>
      <w:r w:rsidR="00045CC6" w:rsidRPr="00F90B4F">
        <w:rPr>
          <w:b w:val="0"/>
          <w:sz w:val="20"/>
        </w:rPr>
        <w:t>integrantes</w:t>
      </w:r>
      <w:r w:rsidR="00846DAF" w:rsidRPr="00F90B4F">
        <w:rPr>
          <w:b w:val="0"/>
          <w:sz w:val="20"/>
        </w:rPr>
        <w:t xml:space="preserve"> do Processo </w:t>
      </w:r>
      <w:r w:rsidR="00337CC5">
        <w:rPr>
          <w:b w:val="0"/>
          <w:sz w:val="20"/>
        </w:rPr>
        <w:t>Licitatório</w:t>
      </w:r>
      <w:r w:rsidR="000E1BD1" w:rsidRPr="00F90B4F">
        <w:rPr>
          <w:b w:val="0"/>
          <w:sz w:val="20"/>
        </w:rPr>
        <w:t xml:space="preserve"> nº. </w:t>
      </w:r>
      <w:r w:rsidR="00F02AA2" w:rsidRPr="00F90B4F">
        <w:rPr>
          <w:b w:val="0"/>
          <w:sz w:val="20"/>
        </w:rPr>
        <w:t>0</w:t>
      </w:r>
      <w:r w:rsidR="006C6CF1">
        <w:rPr>
          <w:b w:val="0"/>
          <w:sz w:val="20"/>
        </w:rPr>
        <w:t>7</w:t>
      </w:r>
      <w:r w:rsidR="007F7A12">
        <w:rPr>
          <w:b w:val="0"/>
          <w:sz w:val="20"/>
        </w:rPr>
        <w:t>2</w:t>
      </w:r>
      <w:r w:rsidRPr="00F90B4F">
        <w:rPr>
          <w:b w:val="0"/>
          <w:sz w:val="20"/>
        </w:rPr>
        <w:t>/201</w:t>
      </w:r>
      <w:r w:rsidR="00F02AA2" w:rsidRPr="00F90B4F">
        <w:rPr>
          <w:b w:val="0"/>
          <w:sz w:val="20"/>
        </w:rPr>
        <w:t>8</w:t>
      </w:r>
      <w:r w:rsidRPr="00F90B4F">
        <w:rPr>
          <w:b w:val="0"/>
          <w:sz w:val="20"/>
        </w:rPr>
        <w:t xml:space="preserve"> </w:t>
      </w:r>
      <w:r w:rsidR="000F5E49" w:rsidRPr="00F90B4F">
        <w:rPr>
          <w:b w:val="0"/>
          <w:sz w:val="20"/>
        </w:rPr>
        <w:t>por meio d</w:t>
      </w:r>
      <w:r w:rsidR="00337CC5">
        <w:rPr>
          <w:b w:val="0"/>
          <w:sz w:val="20"/>
        </w:rPr>
        <w:t>o Pregão Presencial</w:t>
      </w:r>
      <w:r w:rsidR="00704B37">
        <w:rPr>
          <w:b w:val="0"/>
          <w:sz w:val="20"/>
        </w:rPr>
        <w:t xml:space="preserve"> </w:t>
      </w:r>
      <w:r w:rsidR="002021BD" w:rsidRPr="00F90B4F">
        <w:rPr>
          <w:b w:val="0"/>
          <w:sz w:val="20"/>
        </w:rPr>
        <w:t>n</w:t>
      </w:r>
      <w:r w:rsidR="001606AC" w:rsidRPr="00F90B4F">
        <w:rPr>
          <w:b w:val="0"/>
          <w:sz w:val="20"/>
        </w:rPr>
        <w:t>º.</w:t>
      </w:r>
      <w:r w:rsidRPr="00F90B4F">
        <w:rPr>
          <w:b w:val="0"/>
          <w:sz w:val="20"/>
        </w:rPr>
        <w:t xml:space="preserve"> 0</w:t>
      </w:r>
      <w:r w:rsidR="006C6CF1">
        <w:rPr>
          <w:b w:val="0"/>
          <w:sz w:val="20"/>
        </w:rPr>
        <w:t>4</w:t>
      </w:r>
      <w:r w:rsidR="007F7A12">
        <w:rPr>
          <w:b w:val="0"/>
          <w:sz w:val="20"/>
        </w:rPr>
        <w:t>8</w:t>
      </w:r>
      <w:bookmarkStart w:id="0" w:name="_GoBack"/>
      <w:bookmarkEnd w:id="0"/>
      <w:r w:rsidRPr="00F90B4F">
        <w:rPr>
          <w:b w:val="0"/>
          <w:sz w:val="20"/>
        </w:rPr>
        <w:t>/201</w:t>
      </w:r>
      <w:r w:rsidR="00F02AA2" w:rsidRPr="00F90B4F">
        <w:rPr>
          <w:b w:val="0"/>
          <w:sz w:val="20"/>
        </w:rPr>
        <w:t>8</w:t>
      </w:r>
      <w:r w:rsidRPr="00F90B4F">
        <w:rPr>
          <w:b w:val="0"/>
          <w:sz w:val="20"/>
        </w:rPr>
        <w:t>.</w:t>
      </w:r>
    </w:p>
    <w:p w:rsidR="007E3C1B" w:rsidRPr="00F90B4F" w:rsidRDefault="007E3C1B" w:rsidP="00D707E8">
      <w:pPr>
        <w:ind w:right="-93"/>
        <w:jc w:val="both"/>
        <w:rPr>
          <w:sz w:val="20"/>
          <w:szCs w:val="20"/>
        </w:rPr>
      </w:pPr>
    </w:p>
    <w:p w:rsidR="00D8348B" w:rsidRPr="00F90B4F" w:rsidRDefault="00D8348B" w:rsidP="00D707E8">
      <w:pPr>
        <w:overflowPunct w:val="0"/>
        <w:autoSpaceDE w:val="0"/>
        <w:autoSpaceDN w:val="0"/>
        <w:adjustRightInd w:val="0"/>
        <w:ind w:right="-93"/>
        <w:jc w:val="both"/>
        <w:rPr>
          <w:b/>
          <w:sz w:val="20"/>
          <w:szCs w:val="20"/>
        </w:rPr>
      </w:pPr>
      <w:r w:rsidRPr="00F90B4F">
        <w:rPr>
          <w:b/>
          <w:sz w:val="20"/>
          <w:szCs w:val="20"/>
        </w:rPr>
        <w:t>CLÁUSULA SEGUNDA - DO OBJETO</w:t>
      </w:r>
    </w:p>
    <w:p w:rsidR="005D2FBC" w:rsidRPr="00131A6B" w:rsidRDefault="00B83032" w:rsidP="005D2FB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F90B4F">
        <w:rPr>
          <w:sz w:val="20"/>
          <w:szCs w:val="20"/>
        </w:rPr>
        <w:t>O</w:t>
      </w:r>
      <w:r w:rsidRPr="00F90B4F">
        <w:rPr>
          <w:spacing w:val="4"/>
          <w:sz w:val="20"/>
          <w:szCs w:val="20"/>
        </w:rPr>
        <w:t xml:space="preserve"> </w:t>
      </w:r>
      <w:r w:rsidRPr="00F90B4F">
        <w:rPr>
          <w:spacing w:val="1"/>
          <w:sz w:val="20"/>
          <w:szCs w:val="20"/>
        </w:rPr>
        <w:t>obj</w:t>
      </w:r>
      <w:r w:rsidRPr="00F90B4F">
        <w:rPr>
          <w:sz w:val="20"/>
          <w:szCs w:val="20"/>
        </w:rPr>
        <w:t xml:space="preserve">eto </w:t>
      </w:r>
      <w:r w:rsidRPr="00F90B4F">
        <w:rPr>
          <w:spacing w:val="1"/>
          <w:sz w:val="20"/>
          <w:szCs w:val="20"/>
        </w:rPr>
        <w:t>d</w:t>
      </w:r>
      <w:r w:rsidR="001606AC" w:rsidRPr="00F90B4F">
        <w:rPr>
          <w:spacing w:val="1"/>
          <w:sz w:val="20"/>
          <w:szCs w:val="20"/>
        </w:rPr>
        <w:t xml:space="preserve">o presente contrato </w:t>
      </w:r>
      <w:r w:rsidR="00714C99" w:rsidRPr="00F90B4F">
        <w:rPr>
          <w:spacing w:val="1"/>
          <w:sz w:val="20"/>
          <w:szCs w:val="20"/>
        </w:rPr>
        <w:t xml:space="preserve">é </w:t>
      </w:r>
      <w:r w:rsidR="005D2FBC" w:rsidRPr="00131A6B">
        <w:rPr>
          <w:b/>
          <w:bCs/>
          <w:sz w:val="20"/>
          <w:szCs w:val="20"/>
        </w:rPr>
        <w:t xml:space="preserve">contratação de leiloeiro oficial para preparação, organização e condução de leilão público destinado à alienação de bens móveis inservíveis pertencentes ao patrimônio do </w:t>
      </w:r>
      <w:r w:rsidR="005D2FBC">
        <w:rPr>
          <w:b/>
          <w:bCs/>
          <w:sz w:val="20"/>
          <w:szCs w:val="20"/>
        </w:rPr>
        <w:t>M</w:t>
      </w:r>
      <w:r w:rsidR="005D2FBC" w:rsidRPr="00131A6B">
        <w:rPr>
          <w:b/>
          <w:bCs/>
          <w:sz w:val="20"/>
          <w:szCs w:val="20"/>
        </w:rPr>
        <w:t>unicípio</w:t>
      </w:r>
      <w:r w:rsidR="005D2FBC">
        <w:rPr>
          <w:b/>
          <w:bCs/>
          <w:sz w:val="20"/>
          <w:szCs w:val="20"/>
        </w:rPr>
        <w:t xml:space="preserve"> de Presidente O</w:t>
      </w:r>
      <w:r w:rsidR="005D2FBC" w:rsidRPr="00131A6B">
        <w:rPr>
          <w:b/>
          <w:bCs/>
          <w:sz w:val="20"/>
          <w:szCs w:val="20"/>
        </w:rPr>
        <w:t>legário.</w:t>
      </w:r>
    </w:p>
    <w:p w:rsidR="00D8545D" w:rsidRPr="00D8545D" w:rsidRDefault="00FA4E2E" w:rsidP="00D8545D">
      <w:pPr>
        <w:jc w:val="both"/>
        <w:rPr>
          <w:caps/>
          <w:sz w:val="20"/>
        </w:rPr>
      </w:pPr>
      <w:r>
        <w:rPr>
          <w:spacing w:val="1"/>
          <w:sz w:val="20"/>
          <w:szCs w:val="20"/>
        </w:rPr>
        <w:t xml:space="preserve"> </w:t>
      </w:r>
    </w:p>
    <w:p w:rsidR="00D8348B" w:rsidRPr="00F90B4F" w:rsidRDefault="00D8348B" w:rsidP="001869BA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F90B4F">
        <w:rPr>
          <w:b/>
          <w:bCs/>
          <w:color w:val="000000"/>
          <w:sz w:val="20"/>
          <w:szCs w:val="20"/>
        </w:rPr>
        <w:t xml:space="preserve">CLÁUSULA </w:t>
      </w:r>
      <w:r w:rsidR="006347E7" w:rsidRPr="00F90B4F">
        <w:rPr>
          <w:b/>
          <w:bCs/>
          <w:color w:val="000000"/>
          <w:sz w:val="20"/>
          <w:szCs w:val="20"/>
        </w:rPr>
        <w:t>TERCEIRA</w:t>
      </w:r>
      <w:r w:rsidRPr="00F90B4F">
        <w:rPr>
          <w:b/>
          <w:bCs/>
          <w:color w:val="000000"/>
          <w:sz w:val="20"/>
          <w:szCs w:val="20"/>
        </w:rPr>
        <w:t xml:space="preserve"> - DAS OBRIGAÇÕES DAS PARTES</w:t>
      </w:r>
    </w:p>
    <w:p w:rsidR="00A641EB" w:rsidRDefault="00A641EB" w:rsidP="001869BA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0"/>
          <w:szCs w:val="20"/>
        </w:rPr>
      </w:pPr>
      <w:r w:rsidRPr="00131F5C">
        <w:rPr>
          <w:b/>
          <w:color w:val="000000"/>
          <w:sz w:val="20"/>
          <w:szCs w:val="20"/>
        </w:rPr>
        <w:t xml:space="preserve">São obrigações da </w:t>
      </w:r>
      <w:r w:rsidR="00FE04EC">
        <w:rPr>
          <w:b/>
          <w:color w:val="000000"/>
          <w:sz w:val="20"/>
          <w:szCs w:val="20"/>
        </w:rPr>
        <w:t>CONTRATADA</w:t>
      </w:r>
      <w:r w:rsidRPr="00131F5C">
        <w:rPr>
          <w:b/>
          <w:color w:val="000000"/>
          <w:sz w:val="20"/>
          <w:szCs w:val="20"/>
        </w:rPr>
        <w:t>: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t>1.</w:t>
      </w:r>
      <w:r w:rsidRPr="00DC6AE4">
        <w:rPr>
          <w:sz w:val="20"/>
          <w:szCs w:val="20"/>
        </w:rPr>
        <w:t xml:space="preserve"> Executar os serviços fielmente em conformidade com a cláusula </w:t>
      </w:r>
      <w:r w:rsidRPr="00DC6AE4">
        <w:rPr>
          <w:i/>
          <w:sz w:val="20"/>
          <w:szCs w:val="20"/>
        </w:rPr>
        <w:t xml:space="preserve">Quinta </w:t>
      </w:r>
      <w:r w:rsidR="00AA1BFB">
        <w:rPr>
          <w:sz w:val="20"/>
          <w:szCs w:val="20"/>
        </w:rPr>
        <w:t>deste instrumento contratual;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t>2.</w:t>
      </w:r>
      <w:r w:rsidRPr="00DC6AE4">
        <w:rPr>
          <w:sz w:val="20"/>
          <w:szCs w:val="20"/>
        </w:rPr>
        <w:t xml:space="preserve"> Fornecer à Contratante de forma permanente e regular o objeto </w:t>
      </w:r>
      <w:r w:rsidR="00CD415F">
        <w:rPr>
          <w:sz w:val="20"/>
          <w:szCs w:val="20"/>
        </w:rPr>
        <w:t>em questão</w:t>
      </w:r>
      <w:r w:rsidRPr="00DC6AE4">
        <w:rPr>
          <w:sz w:val="20"/>
          <w:szCs w:val="20"/>
        </w:rPr>
        <w:t>;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EC123C">
        <w:rPr>
          <w:b/>
          <w:sz w:val="20"/>
          <w:szCs w:val="20"/>
        </w:rPr>
        <w:t>3.</w:t>
      </w:r>
      <w:r w:rsidRPr="00EC123C">
        <w:rPr>
          <w:sz w:val="20"/>
          <w:szCs w:val="20"/>
        </w:rPr>
        <w:t xml:space="preserve"> </w:t>
      </w:r>
      <w:r w:rsidR="009107C5">
        <w:rPr>
          <w:sz w:val="20"/>
          <w:szCs w:val="20"/>
        </w:rPr>
        <w:t>Responsabilizar-se</w:t>
      </w:r>
      <w:r w:rsidR="00EC123C">
        <w:rPr>
          <w:sz w:val="20"/>
          <w:szCs w:val="20"/>
        </w:rPr>
        <w:t xml:space="preserve"> p</w:t>
      </w:r>
      <w:r w:rsidRPr="00EC123C">
        <w:rPr>
          <w:sz w:val="20"/>
          <w:szCs w:val="20"/>
        </w:rPr>
        <w:t>or quaisquer danos ou prejuízos que por acaso causar à Administração ou a terceiros, em decorrência do não cumprimento das obrigações assumidas neste contrato;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t>4.</w:t>
      </w:r>
      <w:r w:rsidRPr="00DC6AE4">
        <w:rPr>
          <w:sz w:val="20"/>
          <w:szCs w:val="20"/>
        </w:rPr>
        <w:t xml:space="preserve"> </w:t>
      </w:r>
      <w:r w:rsidR="00BE4CEC">
        <w:rPr>
          <w:sz w:val="20"/>
          <w:szCs w:val="20"/>
        </w:rPr>
        <w:t>Indenizar</w:t>
      </w:r>
      <w:r w:rsidRPr="00DC6AE4">
        <w:rPr>
          <w:sz w:val="20"/>
          <w:szCs w:val="20"/>
        </w:rPr>
        <w:t xml:space="preserve"> ou repara</w:t>
      </w:r>
      <w:r w:rsidR="00BE4CEC">
        <w:rPr>
          <w:sz w:val="20"/>
          <w:szCs w:val="20"/>
        </w:rPr>
        <w:t>r</w:t>
      </w:r>
      <w:r w:rsidRPr="00DC6AE4">
        <w:rPr>
          <w:sz w:val="20"/>
          <w:szCs w:val="20"/>
        </w:rPr>
        <w:t xml:space="preserve"> danos ou prejuízos decorrentes de negligência, imprudência e/ou imperícia, na execução dos serviços contratados;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t>5.</w:t>
      </w:r>
      <w:r w:rsidR="00F44F4C">
        <w:rPr>
          <w:b/>
          <w:sz w:val="20"/>
          <w:szCs w:val="20"/>
        </w:rPr>
        <w:t xml:space="preserve"> </w:t>
      </w:r>
      <w:r w:rsidR="00F44F4C" w:rsidRPr="00F44F4C">
        <w:rPr>
          <w:sz w:val="20"/>
          <w:szCs w:val="20"/>
        </w:rPr>
        <w:t>Arcar</w:t>
      </w:r>
      <w:r w:rsidR="00F44F4C">
        <w:rPr>
          <w:sz w:val="20"/>
          <w:szCs w:val="20"/>
        </w:rPr>
        <w:t xml:space="preserve"> com</w:t>
      </w:r>
      <w:r w:rsidRPr="00DC6AE4">
        <w:rPr>
          <w:sz w:val="20"/>
          <w:szCs w:val="20"/>
        </w:rPr>
        <w:t xml:space="preserve"> despesas </w:t>
      </w:r>
      <w:r w:rsidR="00EF64AC">
        <w:rPr>
          <w:sz w:val="20"/>
          <w:szCs w:val="20"/>
        </w:rPr>
        <w:t>de</w:t>
      </w:r>
      <w:r w:rsidRPr="00DC6AE4">
        <w:rPr>
          <w:sz w:val="20"/>
          <w:szCs w:val="20"/>
        </w:rPr>
        <w:t xml:space="preserve"> viagem, alimentação, hospedagem, se houverem, e ainda pelo deslocamento de sua equipe até os locais onde serão prestados os serviços.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t>6.</w:t>
      </w:r>
      <w:r w:rsidRPr="00DC6AE4">
        <w:rPr>
          <w:sz w:val="20"/>
          <w:szCs w:val="20"/>
        </w:rPr>
        <w:t xml:space="preserve"> Desempenhar os serviços com eficiência e qualidade, ficando responsável, bem como, pela divulgação do leilão (fotos na Internet; e-mail para os compradores e panfletagem nas cidades de sua escolha).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t xml:space="preserve">7. </w:t>
      </w:r>
      <w:r w:rsidRPr="00DC6AE4">
        <w:rPr>
          <w:sz w:val="20"/>
          <w:szCs w:val="20"/>
        </w:rPr>
        <w:t>Elaborar a documentação referente à arrematação a ser fornecida aos arrematantes e ao Município.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t>8.</w:t>
      </w:r>
      <w:r w:rsidR="00155BD7">
        <w:rPr>
          <w:b/>
          <w:sz w:val="20"/>
          <w:szCs w:val="20"/>
        </w:rPr>
        <w:t xml:space="preserve"> </w:t>
      </w:r>
      <w:r w:rsidRPr="00DC6AE4">
        <w:rPr>
          <w:sz w:val="20"/>
          <w:szCs w:val="20"/>
        </w:rPr>
        <w:t>Montagem e elaboração do ‘Relatório Geral do Leilão’, no prazo de 7 (sete) dias úteis, contendo os seguintes documentos:</w:t>
      </w:r>
    </w:p>
    <w:p w:rsidR="00845102" w:rsidRPr="00DC6AE4" w:rsidRDefault="00845102" w:rsidP="00845102">
      <w:pPr>
        <w:numPr>
          <w:ilvl w:val="0"/>
          <w:numId w:val="9"/>
        </w:numPr>
        <w:jc w:val="both"/>
        <w:rPr>
          <w:sz w:val="20"/>
          <w:szCs w:val="20"/>
        </w:rPr>
      </w:pPr>
      <w:r w:rsidRPr="00DC6AE4">
        <w:rPr>
          <w:sz w:val="20"/>
          <w:szCs w:val="20"/>
        </w:rPr>
        <w:t>Ata do Leilão;</w:t>
      </w:r>
    </w:p>
    <w:p w:rsidR="00845102" w:rsidRPr="00DC6AE4" w:rsidRDefault="00845102" w:rsidP="00845102">
      <w:pPr>
        <w:numPr>
          <w:ilvl w:val="0"/>
          <w:numId w:val="9"/>
        </w:numPr>
        <w:jc w:val="both"/>
        <w:rPr>
          <w:sz w:val="20"/>
          <w:szCs w:val="20"/>
        </w:rPr>
      </w:pPr>
      <w:r w:rsidRPr="00DC6AE4">
        <w:rPr>
          <w:sz w:val="20"/>
          <w:szCs w:val="20"/>
        </w:rPr>
        <w:t>Edital do Leilão (jornal);</w:t>
      </w:r>
    </w:p>
    <w:p w:rsidR="00845102" w:rsidRPr="00DC6AE4" w:rsidRDefault="00845102" w:rsidP="00845102">
      <w:pPr>
        <w:numPr>
          <w:ilvl w:val="0"/>
          <w:numId w:val="9"/>
        </w:numPr>
        <w:jc w:val="both"/>
        <w:rPr>
          <w:sz w:val="20"/>
          <w:szCs w:val="20"/>
        </w:rPr>
      </w:pPr>
      <w:r w:rsidRPr="00DC6AE4">
        <w:rPr>
          <w:sz w:val="20"/>
          <w:szCs w:val="20"/>
        </w:rPr>
        <w:t>Mapa Geral do Leilão;</w:t>
      </w:r>
    </w:p>
    <w:p w:rsidR="00845102" w:rsidRPr="00DC6AE4" w:rsidRDefault="00845102" w:rsidP="00845102">
      <w:pPr>
        <w:numPr>
          <w:ilvl w:val="0"/>
          <w:numId w:val="9"/>
        </w:numPr>
        <w:jc w:val="both"/>
        <w:rPr>
          <w:sz w:val="20"/>
          <w:szCs w:val="20"/>
        </w:rPr>
      </w:pPr>
      <w:r w:rsidRPr="00DC6AE4">
        <w:rPr>
          <w:sz w:val="20"/>
          <w:szCs w:val="20"/>
        </w:rPr>
        <w:t>Quadro de Percentual Comparativo;</w:t>
      </w:r>
    </w:p>
    <w:p w:rsidR="00845102" w:rsidRPr="00DC6AE4" w:rsidRDefault="00845102" w:rsidP="00845102">
      <w:pPr>
        <w:numPr>
          <w:ilvl w:val="0"/>
          <w:numId w:val="9"/>
        </w:numPr>
        <w:jc w:val="both"/>
        <w:rPr>
          <w:sz w:val="20"/>
          <w:szCs w:val="20"/>
        </w:rPr>
      </w:pPr>
      <w:r w:rsidRPr="00DC6AE4">
        <w:rPr>
          <w:sz w:val="20"/>
          <w:szCs w:val="20"/>
        </w:rPr>
        <w:t>Notas de Leilão;</w:t>
      </w:r>
    </w:p>
    <w:p w:rsidR="00845102" w:rsidRPr="00DC6AE4" w:rsidRDefault="00845102" w:rsidP="00845102">
      <w:pPr>
        <w:numPr>
          <w:ilvl w:val="0"/>
          <w:numId w:val="9"/>
        </w:numPr>
        <w:jc w:val="both"/>
        <w:rPr>
          <w:sz w:val="20"/>
          <w:szCs w:val="20"/>
        </w:rPr>
      </w:pPr>
      <w:r w:rsidRPr="00DC6AE4">
        <w:rPr>
          <w:sz w:val="20"/>
          <w:szCs w:val="20"/>
        </w:rPr>
        <w:t>Divulgação do Leilão (panfletos);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t>9.</w:t>
      </w:r>
      <w:r w:rsidRPr="00DC6AE4">
        <w:rPr>
          <w:sz w:val="20"/>
          <w:szCs w:val="20"/>
        </w:rPr>
        <w:t xml:space="preserve"> Cumprir fielmente este Contrato, executando-o sob sua inteira responsabilidade, vedada sua transferência a terceiros, total ou parcial;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t>10.</w:t>
      </w:r>
      <w:r w:rsidRPr="00DC6AE4">
        <w:rPr>
          <w:sz w:val="20"/>
          <w:szCs w:val="20"/>
        </w:rPr>
        <w:t xml:space="preserve"> Responsabilizar-se por todos os encargos que incidirem sobre a execução deste Contrato;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t>11.</w:t>
      </w:r>
      <w:r w:rsidRPr="00DC6AE4">
        <w:rPr>
          <w:sz w:val="20"/>
          <w:szCs w:val="20"/>
        </w:rPr>
        <w:t xml:space="preserve"> Manter, durante a vigência deste contrato, todas as condições de habilitação e qualificação exigidas pela Lei n° 8.666/93.</w:t>
      </w:r>
    </w:p>
    <w:p w:rsidR="00745494" w:rsidRDefault="00745494" w:rsidP="003A422F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3A422F" w:rsidRPr="00DC6AE4" w:rsidRDefault="003A422F" w:rsidP="003A422F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DC6AE4">
        <w:rPr>
          <w:b/>
          <w:color w:val="000000"/>
          <w:sz w:val="20"/>
          <w:szCs w:val="20"/>
        </w:rPr>
        <w:t>São obrigações da CONTRATA</w:t>
      </w:r>
      <w:r w:rsidR="00D50016">
        <w:rPr>
          <w:b/>
          <w:color w:val="000000"/>
          <w:sz w:val="20"/>
          <w:szCs w:val="20"/>
        </w:rPr>
        <w:t>NTE</w:t>
      </w:r>
      <w:r w:rsidRPr="00DC6AE4">
        <w:rPr>
          <w:b/>
          <w:color w:val="000000"/>
          <w:sz w:val="20"/>
          <w:szCs w:val="20"/>
        </w:rPr>
        <w:t>: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t>1.</w:t>
      </w:r>
      <w:r w:rsidRPr="00DC6AE4">
        <w:rPr>
          <w:sz w:val="20"/>
          <w:szCs w:val="20"/>
        </w:rPr>
        <w:t xml:space="preserve"> Exigir o cumprimento de todas as obrigações assumidas pela Contratada, de acordo com as cláusulas contratuais e os termos de sua proposta;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t>2.</w:t>
      </w:r>
      <w:r w:rsidRPr="00DC6AE4">
        <w:rPr>
          <w:sz w:val="20"/>
          <w:szCs w:val="20"/>
        </w:rPr>
        <w:t xml:space="preserve"> Ceder suas instalações para fins de realização/acompanhamento dos leilões, se necessário;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lastRenderedPageBreak/>
        <w:t>3.</w:t>
      </w:r>
      <w:r w:rsidRPr="00DC6AE4">
        <w:rPr>
          <w:sz w:val="20"/>
          <w:szCs w:val="20"/>
        </w:rPr>
        <w:t xml:space="preserve"> Dar condições de acesso aos interessados para visitação dos bens a serem leiloados;</w:t>
      </w:r>
      <w:r w:rsidRPr="00DC6AE4">
        <w:rPr>
          <w:sz w:val="20"/>
          <w:szCs w:val="20"/>
        </w:rPr>
        <w:cr/>
      </w:r>
      <w:r w:rsidRPr="00DC6AE4">
        <w:rPr>
          <w:b/>
          <w:sz w:val="20"/>
          <w:szCs w:val="20"/>
        </w:rPr>
        <w:t>4.</w:t>
      </w:r>
      <w:r w:rsidRPr="00DC6AE4">
        <w:rPr>
          <w:sz w:val="20"/>
          <w:szCs w:val="20"/>
        </w:rPr>
        <w:t xml:space="preserve"> Notificar a contratada, formal e tempestivamente, sobre as irregularidades observadas no cumprimento do contrato;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t>5.</w:t>
      </w:r>
      <w:r w:rsidR="00FC5FEF">
        <w:rPr>
          <w:b/>
          <w:sz w:val="20"/>
          <w:szCs w:val="20"/>
        </w:rPr>
        <w:t xml:space="preserve"> </w:t>
      </w:r>
      <w:r w:rsidRPr="00DC6AE4">
        <w:rPr>
          <w:sz w:val="20"/>
          <w:szCs w:val="20"/>
        </w:rPr>
        <w:t>Designar</w:t>
      </w:r>
      <w:r w:rsidR="00FC5FEF">
        <w:rPr>
          <w:sz w:val="20"/>
          <w:szCs w:val="20"/>
        </w:rPr>
        <w:t xml:space="preserve"> o</w:t>
      </w:r>
      <w:r w:rsidRPr="00DC6AE4">
        <w:rPr>
          <w:sz w:val="20"/>
          <w:szCs w:val="20"/>
        </w:rPr>
        <w:t xml:space="preserve"> gestor do contrato para tomar as providências necessárias, de forma a garantir que os serviços prestados sejam executados de maneira eficiente e que todas as exigências deste edital sejam cumpridas;</w:t>
      </w:r>
      <w:r w:rsidRPr="00DC6AE4">
        <w:rPr>
          <w:sz w:val="20"/>
          <w:szCs w:val="20"/>
        </w:rPr>
        <w:cr/>
      </w:r>
      <w:r w:rsidRPr="00DC6AE4">
        <w:rPr>
          <w:b/>
          <w:sz w:val="20"/>
          <w:szCs w:val="20"/>
        </w:rPr>
        <w:t>6.</w:t>
      </w:r>
      <w:r w:rsidR="005C25E6">
        <w:rPr>
          <w:b/>
          <w:sz w:val="20"/>
          <w:szCs w:val="20"/>
        </w:rPr>
        <w:t xml:space="preserve"> </w:t>
      </w:r>
      <w:r w:rsidRPr="00DC6AE4">
        <w:rPr>
          <w:sz w:val="20"/>
          <w:szCs w:val="20"/>
        </w:rPr>
        <w:t>Providenciar as publicações obrigatórias (editais) dos leilões a serem realizados;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t>7.</w:t>
      </w:r>
      <w:r w:rsidRPr="00DC6AE4">
        <w:rPr>
          <w:sz w:val="20"/>
          <w:szCs w:val="20"/>
        </w:rPr>
        <w:t xml:space="preserve"> Autorizar à contratada a veicular através de qualquer meio de comunicação, desde que não sejam atentatórias aos princípios públicos e mediante autorização prévia, todas as informações que estiverem ligadas ao leilão realizado, com o objetivo exclusivo de promover o evento e a venda dos bens,</w:t>
      </w:r>
    </w:p>
    <w:p w:rsidR="00845102" w:rsidRPr="00DC6AE4" w:rsidRDefault="00845102" w:rsidP="00845102">
      <w:pPr>
        <w:jc w:val="both"/>
        <w:rPr>
          <w:sz w:val="20"/>
          <w:szCs w:val="20"/>
        </w:rPr>
      </w:pPr>
      <w:r w:rsidRPr="00DC6AE4">
        <w:rPr>
          <w:b/>
          <w:sz w:val="20"/>
          <w:szCs w:val="20"/>
        </w:rPr>
        <w:t>8.</w:t>
      </w:r>
      <w:r w:rsidR="005C25E6">
        <w:rPr>
          <w:b/>
          <w:sz w:val="20"/>
          <w:szCs w:val="20"/>
        </w:rPr>
        <w:t xml:space="preserve"> </w:t>
      </w:r>
      <w:r w:rsidRPr="00DC6AE4">
        <w:rPr>
          <w:sz w:val="20"/>
          <w:szCs w:val="20"/>
        </w:rPr>
        <w:t>Fiscalizar, acompanhar e avaliar a prestação dos serviços, tudo com vistas ao cumprimento do presente instrumento contratual e a sua perfeita execução;</w:t>
      </w:r>
    </w:p>
    <w:p w:rsidR="001462A0" w:rsidRDefault="001462A0" w:rsidP="00A73736">
      <w:pPr>
        <w:jc w:val="both"/>
        <w:rPr>
          <w:rFonts w:eastAsia="Microsoft YaHei"/>
          <w:b/>
          <w:sz w:val="20"/>
          <w:szCs w:val="20"/>
        </w:rPr>
      </w:pPr>
    </w:p>
    <w:p w:rsidR="001462A0" w:rsidRPr="001462A0" w:rsidRDefault="001462A0" w:rsidP="00A73736">
      <w:pPr>
        <w:jc w:val="both"/>
        <w:rPr>
          <w:rFonts w:eastAsia="Microsoft YaHei"/>
          <w:b/>
          <w:sz w:val="20"/>
          <w:szCs w:val="20"/>
        </w:rPr>
      </w:pPr>
      <w:r w:rsidRPr="001462A0">
        <w:rPr>
          <w:rFonts w:eastAsia="Microsoft YaHei"/>
          <w:b/>
          <w:sz w:val="20"/>
          <w:szCs w:val="20"/>
        </w:rPr>
        <w:t xml:space="preserve">CLÁUSULA </w:t>
      </w:r>
      <w:r w:rsidR="00126466">
        <w:rPr>
          <w:rFonts w:eastAsia="Microsoft YaHei"/>
          <w:b/>
          <w:sz w:val="20"/>
          <w:szCs w:val="20"/>
        </w:rPr>
        <w:t>QUARTA</w:t>
      </w:r>
      <w:r w:rsidRPr="001462A0">
        <w:rPr>
          <w:rFonts w:eastAsia="Microsoft YaHei"/>
          <w:b/>
          <w:sz w:val="20"/>
          <w:szCs w:val="20"/>
        </w:rPr>
        <w:t xml:space="preserve"> –</w:t>
      </w:r>
      <w:r>
        <w:rPr>
          <w:rFonts w:eastAsia="Microsoft YaHei"/>
          <w:b/>
          <w:sz w:val="20"/>
          <w:szCs w:val="20"/>
        </w:rPr>
        <w:t xml:space="preserve"> DO VALOR</w:t>
      </w:r>
      <w:r w:rsidRPr="001462A0">
        <w:rPr>
          <w:rFonts w:eastAsia="Microsoft YaHei"/>
          <w:b/>
          <w:sz w:val="20"/>
          <w:szCs w:val="20"/>
        </w:rPr>
        <w:t xml:space="preserve"> COMISSÃO</w:t>
      </w:r>
    </w:p>
    <w:p w:rsidR="001462A0" w:rsidRPr="009A4ACB" w:rsidRDefault="001462A0" w:rsidP="00A73736">
      <w:pPr>
        <w:jc w:val="both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O arrematante por força do Decreto Federal nº 21.981/32, fica obrigado a pagar diretamente ao leiloeiro o valor </w:t>
      </w:r>
      <w:r w:rsidR="00944DF2">
        <w:rPr>
          <w:rFonts w:eastAsia="Microsoft YaHei"/>
          <w:sz w:val="20"/>
          <w:szCs w:val="20"/>
        </w:rPr>
        <w:t>correspondente a 5% (</w:t>
      </w:r>
      <w:r w:rsidR="000D701C">
        <w:rPr>
          <w:rFonts w:eastAsia="Microsoft YaHei"/>
          <w:sz w:val="20"/>
          <w:szCs w:val="20"/>
        </w:rPr>
        <w:t xml:space="preserve">cinco por cento) do valor arrematado. </w:t>
      </w:r>
    </w:p>
    <w:p w:rsidR="00937E25" w:rsidRPr="00C0485D" w:rsidRDefault="00937E25" w:rsidP="00937E25">
      <w:pPr>
        <w:jc w:val="both"/>
        <w:rPr>
          <w:sz w:val="20"/>
          <w:szCs w:val="20"/>
        </w:rPr>
      </w:pPr>
    </w:p>
    <w:p w:rsidR="00937E25" w:rsidRPr="00FB4110" w:rsidRDefault="00937E25" w:rsidP="00937E25">
      <w:pPr>
        <w:jc w:val="both"/>
        <w:rPr>
          <w:b/>
          <w:color w:val="000000"/>
          <w:sz w:val="20"/>
          <w:szCs w:val="20"/>
        </w:rPr>
      </w:pPr>
      <w:r w:rsidRPr="00FB4110">
        <w:rPr>
          <w:b/>
          <w:color w:val="000000"/>
          <w:sz w:val="20"/>
          <w:szCs w:val="20"/>
        </w:rPr>
        <w:t xml:space="preserve">CLÁUSULA QUINTA – </w:t>
      </w:r>
      <w:r w:rsidRPr="00FB4110">
        <w:rPr>
          <w:b/>
          <w:sz w:val="20"/>
          <w:szCs w:val="20"/>
        </w:rPr>
        <w:t xml:space="preserve">DA </w:t>
      </w:r>
      <w:r w:rsidR="00910423" w:rsidRPr="00FB4110">
        <w:rPr>
          <w:b/>
          <w:sz w:val="20"/>
          <w:szCs w:val="20"/>
        </w:rPr>
        <w:t>REALIZAÇÃO DOS SERVIÇOS</w:t>
      </w:r>
    </w:p>
    <w:p w:rsidR="00F75ED0" w:rsidRPr="00FB4110" w:rsidRDefault="00FB4110" w:rsidP="00F75ED0">
      <w:pPr>
        <w:jc w:val="both"/>
        <w:rPr>
          <w:sz w:val="20"/>
          <w:szCs w:val="20"/>
        </w:rPr>
      </w:pPr>
      <w:r w:rsidRPr="00FB4110">
        <w:rPr>
          <w:b/>
          <w:sz w:val="20"/>
          <w:szCs w:val="20"/>
        </w:rPr>
        <w:t>1</w:t>
      </w:r>
      <w:r w:rsidR="00F75ED0" w:rsidRPr="00FB4110">
        <w:rPr>
          <w:b/>
          <w:sz w:val="20"/>
          <w:szCs w:val="20"/>
        </w:rPr>
        <w:t>.</w:t>
      </w:r>
      <w:r w:rsidRPr="00FB4110">
        <w:rPr>
          <w:b/>
          <w:sz w:val="20"/>
          <w:szCs w:val="20"/>
        </w:rPr>
        <w:t xml:space="preserve"> </w:t>
      </w:r>
      <w:r w:rsidR="00F75ED0" w:rsidRPr="00FB4110">
        <w:rPr>
          <w:sz w:val="20"/>
          <w:szCs w:val="20"/>
        </w:rPr>
        <w:t>O leiloeiro vencedor se responsabiliza pela</w:t>
      </w:r>
      <w:r w:rsidR="00F75ED0" w:rsidRPr="00FB4110">
        <w:rPr>
          <w:b/>
          <w:sz w:val="20"/>
          <w:szCs w:val="20"/>
        </w:rPr>
        <w:t xml:space="preserve"> </w:t>
      </w:r>
      <w:r w:rsidR="00F75ED0" w:rsidRPr="00FB4110">
        <w:rPr>
          <w:sz w:val="20"/>
          <w:szCs w:val="20"/>
        </w:rPr>
        <w:t>realização dos leilões de acordo com a determinação da Prefeitura de Presidente Olegário/MG.</w:t>
      </w:r>
    </w:p>
    <w:p w:rsidR="00F75ED0" w:rsidRPr="00FB4110" w:rsidRDefault="00F75ED0" w:rsidP="00F75ED0">
      <w:pPr>
        <w:jc w:val="both"/>
        <w:rPr>
          <w:sz w:val="20"/>
          <w:szCs w:val="20"/>
        </w:rPr>
      </w:pPr>
      <w:r w:rsidRPr="00FB4110">
        <w:rPr>
          <w:b/>
          <w:sz w:val="20"/>
          <w:szCs w:val="20"/>
        </w:rPr>
        <w:t xml:space="preserve">3. </w:t>
      </w:r>
      <w:r w:rsidRPr="00FB4110">
        <w:rPr>
          <w:sz w:val="20"/>
          <w:szCs w:val="20"/>
        </w:rPr>
        <w:t>O leiloeiro deverá</w:t>
      </w:r>
      <w:r w:rsidRPr="00FB4110">
        <w:rPr>
          <w:b/>
          <w:sz w:val="20"/>
          <w:szCs w:val="20"/>
        </w:rPr>
        <w:t xml:space="preserve"> </w:t>
      </w:r>
      <w:r w:rsidRPr="00FB4110">
        <w:rPr>
          <w:sz w:val="20"/>
          <w:szCs w:val="20"/>
        </w:rPr>
        <w:t>divulgar os leilões em endereço eletrônico e confeccionar material publicitário impresso sobre o leilão, sob forma de cartilha, livreto, folheto, etc., além divulgar o leilão, pelo menos por uma vez em jornal de circulação local e na imprensa oficial, fazendo constar na divulgação do evento na Internet e no material impresso a descrição dos bens ofertados, informações sobre o leilão, telefones para contato e demais esclarecimentos e/ou dúvidas que se fizerem necessários.</w:t>
      </w:r>
    </w:p>
    <w:p w:rsidR="00F75ED0" w:rsidRPr="00FB4110" w:rsidRDefault="00F75ED0" w:rsidP="00F75ED0">
      <w:pPr>
        <w:jc w:val="both"/>
        <w:rPr>
          <w:sz w:val="20"/>
          <w:szCs w:val="20"/>
        </w:rPr>
      </w:pPr>
      <w:r w:rsidRPr="00FB4110">
        <w:rPr>
          <w:b/>
          <w:sz w:val="20"/>
          <w:szCs w:val="20"/>
        </w:rPr>
        <w:t xml:space="preserve">4. </w:t>
      </w:r>
      <w:r w:rsidR="006052CB">
        <w:rPr>
          <w:sz w:val="20"/>
          <w:szCs w:val="20"/>
        </w:rPr>
        <w:t>O CONTRATADO</w:t>
      </w:r>
      <w:r w:rsidRPr="00FB4110">
        <w:rPr>
          <w:sz w:val="20"/>
          <w:szCs w:val="20"/>
        </w:rPr>
        <w:t xml:space="preserve"> não poderá utilizar o nome do Município de Presidente Olegário/MG em quaisquer atividades de divulgação profissional, como por exemplo, em cartões de vista, anúncios diversos, impressos, com exceção da divulgação do evento específico.</w:t>
      </w:r>
    </w:p>
    <w:p w:rsidR="00F75ED0" w:rsidRPr="00FB4110" w:rsidRDefault="00F75ED0" w:rsidP="00F75ED0">
      <w:pPr>
        <w:jc w:val="both"/>
        <w:rPr>
          <w:sz w:val="20"/>
          <w:szCs w:val="20"/>
        </w:rPr>
      </w:pPr>
      <w:r w:rsidRPr="00FB4110">
        <w:rPr>
          <w:b/>
          <w:sz w:val="20"/>
          <w:szCs w:val="20"/>
        </w:rPr>
        <w:t>5.</w:t>
      </w:r>
      <w:r w:rsidRPr="00FB4110">
        <w:rPr>
          <w:sz w:val="20"/>
          <w:szCs w:val="20"/>
        </w:rPr>
        <w:t xml:space="preserve"> Deverá o leiloeiro guardar sigilo das informações que lhe serão repassadas para a realização do leilão.</w:t>
      </w:r>
    </w:p>
    <w:p w:rsidR="00F75ED0" w:rsidRPr="00FB4110" w:rsidRDefault="00F75ED0" w:rsidP="00F75ED0">
      <w:pPr>
        <w:jc w:val="both"/>
        <w:rPr>
          <w:sz w:val="20"/>
          <w:szCs w:val="20"/>
        </w:rPr>
      </w:pPr>
      <w:r w:rsidRPr="00FB4110">
        <w:rPr>
          <w:b/>
          <w:sz w:val="20"/>
          <w:szCs w:val="20"/>
        </w:rPr>
        <w:t xml:space="preserve">6. </w:t>
      </w:r>
      <w:r w:rsidRPr="00FB4110">
        <w:rPr>
          <w:sz w:val="20"/>
          <w:szCs w:val="20"/>
        </w:rPr>
        <w:t>A contratada deverá</w:t>
      </w:r>
      <w:r w:rsidRPr="00FB4110">
        <w:rPr>
          <w:b/>
          <w:sz w:val="20"/>
          <w:szCs w:val="20"/>
        </w:rPr>
        <w:t xml:space="preserve"> </w:t>
      </w:r>
      <w:r w:rsidRPr="00FB4110">
        <w:rPr>
          <w:sz w:val="20"/>
          <w:szCs w:val="20"/>
        </w:rPr>
        <w:t>exercer pessoalmente suas funções, não podendo delegá-las, senão por moléstia ou impedimento ocasional ao seu preposto, devendo ainda dispensar igual tratamento a todos os bens disponibilizados, tanto na publicidade como, e principalmente, na tarefa de identificar os possíveis interessados, independentemente do seu valor e da sua liquidez.</w:t>
      </w:r>
    </w:p>
    <w:p w:rsidR="00F75ED0" w:rsidRPr="00FB4110" w:rsidRDefault="00F75ED0" w:rsidP="00F75ED0">
      <w:pPr>
        <w:jc w:val="both"/>
        <w:rPr>
          <w:sz w:val="20"/>
          <w:szCs w:val="20"/>
        </w:rPr>
      </w:pPr>
      <w:r w:rsidRPr="00FB4110">
        <w:rPr>
          <w:b/>
          <w:sz w:val="20"/>
          <w:szCs w:val="20"/>
        </w:rPr>
        <w:t xml:space="preserve">7. </w:t>
      </w:r>
      <w:r w:rsidRPr="00FB4110">
        <w:rPr>
          <w:sz w:val="20"/>
          <w:szCs w:val="20"/>
        </w:rPr>
        <w:t>Será de responsabilidade da contratada</w:t>
      </w:r>
      <w:r w:rsidRPr="00FB4110">
        <w:rPr>
          <w:b/>
          <w:sz w:val="20"/>
          <w:szCs w:val="20"/>
        </w:rPr>
        <w:t xml:space="preserve"> </w:t>
      </w:r>
      <w:r w:rsidRPr="00FB4110">
        <w:rPr>
          <w:sz w:val="20"/>
          <w:szCs w:val="20"/>
        </w:rPr>
        <w:t>atender aos interessados pessoalmente, por telefone e internet e deverá conduzir o leilão e responsabilizar-se por todos os atos administrativos de sua competência até o encerramento, com emissão de autorização para a retirada dos bens arrematados e pagos e a devida prestação de contas.</w:t>
      </w:r>
    </w:p>
    <w:p w:rsidR="00F75ED0" w:rsidRPr="00FB4110" w:rsidRDefault="00F75ED0" w:rsidP="00F75ED0">
      <w:pPr>
        <w:jc w:val="both"/>
        <w:rPr>
          <w:sz w:val="20"/>
          <w:szCs w:val="20"/>
        </w:rPr>
      </w:pPr>
      <w:r w:rsidRPr="00FB4110">
        <w:rPr>
          <w:b/>
          <w:sz w:val="20"/>
          <w:szCs w:val="20"/>
        </w:rPr>
        <w:t xml:space="preserve">8. </w:t>
      </w:r>
      <w:r w:rsidRPr="00FB4110">
        <w:rPr>
          <w:sz w:val="20"/>
          <w:szCs w:val="20"/>
        </w:rPr>
        <w:t>Deverá o leiloeiro</w:t>
      </w:r>
      <w:r w:rsidRPr="00FB4110">
        <w:rPr>
          <w:b/>
          <w:sz w:val="20"/>
          <w:szCs w:val="20"/>
        </w:rPr>
        <w:t xml:space="preserve"> </w:t>
      </w:r>
      <w:r w:rsidRPr="00FB4110">
        <w:rPr>
          <w:sz w:val="20"/>
          <w:szCs w:val="20"/>
        </w:rPr>
        <w:t>apresentar uma via do recibo das comissões pagas pelos arrematantes vencedores, até dois dias úteis após a realização de sessão pública do certame.</w:t>
      </w:r>
    </w:p>
    <w:p w:rsidR="00F75ED0" w:rsidRPr="00FB4110" w:rsidRDefault="00F75ED0" w:rsidP="00F75ED0">
      <w:pPr>
        <w:jc w:val="both"/>
        <w:rPr>
          <w:sz w:val="20"/>
          <w:szCs w:val="20"/>
        </w:rPr>
      </w:pPr>
      <w:r w:rsidRPr="00FB4110">
        <w:rPr>
          <w:b/>
          <w:sz w:val="20"/>
          <w:szCs w:val="20"/>
        </w:rPr>
        <w:t>9</w:t>
      </w:r>
      <w:r w:rsidR="00BE65D9">
        <w:rPr>
          <w:b/>
          <w:sz w:val="20"/>
          <w:szCs w:val="20"/>
        </w:rPr>
        <w:t>.</w:t>
      </w:r>
      <w:r w:rsidR="00BE65D9" w:rsidRPr="00BE65D9">
        <w:rPr>
          <w:sz w:val="20"/>
          <w:szCs w:val="20"/>
        </w:rPr>
        <w:t xml:space="preserve"> </w:t>
      </w:r>
      <w:r w:rsidR="00BE65D9" w:rsidRPr="00FB4110">
        <w:rPr>
          <w:sz w:val="20"/>
          <w:szCs w:val="20"/>
        </w:rPr>
        <w:t xml:space="preserve">O leiloeiro vencedor </w:t>
      </w:r>
      <w:r w:rsidRPr="00FB4110">
        <w:rPr>
          <w:sz w:val="20"/>
          <w:szCs w:val="20"/>
        </w:rPr>
        <w:t>deverá responsabilizar-se por todo e qualquer dano que causar ao Município de Presidente Olegário/MG ou a terceiros, ainda que culposo, decorrente da prestação de serviços, objeto deste contrato.</w:t>
      </w:r>
    </w:p>
    <w:p w:rsidR="00F75ED0" w:rsidRPr="00FB4110" w:rsidRDefault="00F75ED0" w:rsidP="00F75ED0">
      <w:pPr>
        <w:jc w:val="both"/>
        <w:rPr>
          <w:sz w:val="20"/>
          <w:szCs w:val="20"/>
        </w:rPr>
      </w:pPr>
      <w:r w:rsidRPr="00FB4110">
        <w:rPr>
          <w:b/>
          <w:sz w:val="20"/>
          <w:szCs w:val="20"/>
        </w:rPr>
        <w:t xml:space="preserve">10. </w:t>
      </w:r>
      <w:r w:rsidRPr="00FB4110">
        <w:rPr>
          <w:sz w:val="20"/>
          <w:szCs w:val="20"/>
        </w:rPr>
        <w:t>O leiloeiro vencedor será obrigado a</w:t>
      </w:r>
      <w:r w:rsidRPr="00FB4110">
        <w:rPr>
          <w:b/>
          <w:sz w:val="20"/>
          <w:szCs w:val="20"/>
        </w:rPr>
        <w:t xml:space="preserve"> </w:t>
      </w:r>
      <w:r w:rsidRPr="00FB4110">
        <w:rPr>
          <w:sz w:val="20"/>
          <w:szCs w:val="20"/>
        </w:rPr>
        <w:t>responder perante o Município por qualquer tipo de autuação ou ação que esta venha a sofrer em decorrência da prestação de serviço.</w:t>
      </w:r>
    </w:p>
    <w:p w:rsidR="00F75ED0" w:rsidRPr="00FB4110" w:rsidRDefault="00F75ED0" w:rsidP="00F75ED0">
      <w:pPr>
        <w:jc w:val="both"/>
        <w:rPr>
          <w:sz w:val="20"/>
          <w:szCs w:val="20"/>
        </w:rPr>
      </w:pPr>
      <w:r w:rsidRPr="00FB4110">
        <w:rPr>
          <w:b/>
          <w:sz w:val="20"/>
          <w:szCs w:val="20"/>
        </w:rPr>
        <w:t>11.</w:t>
      </w:r>
      <w:r w:rsidRPr="00FB4110">
        <w:rPr>
          <w:sz w:val="20"/>
          <w:szCs w:val="20"/>
        </w:rPr>
        <w:t xml:space="preserve"> </w:t>
      </w:r>
      <w:r w:rsidR="00BE65D9" w:rsidRPr="00FB4110">
        <w:rPr>
          <w:sz w:val="20"/>
          <w:szCs w:val="20"/>
        </w:rPr>
        <w:t xml:space="preserve">O leiloeiro vencedor </w:t>
      </w:r>
      <w:r w:rsidRPr="00FB4110">
        <w:rPr>
          <w:sz w:val="20"/>
          <w:szCs w:val="20"/>
        </w:rPr>
        <w:t>terá de disponibilizar recursos humanos para fins da execução dos serviços contratados, devidamente identificado através de crachá.</w:t>
      </w:r>
    </w:p>
    <w:p w:rsidR="00F75ED0" w:rsidRPr="00FB4110" w:rsidRDefault="00F75ED0" w:rsidP="00F75ED0">
      <w:pPr>
        <w:jc w:val="both"/>
        <w:rPr>
          <w:sz w:val="20"/>
          <w:szCs w:val="20"/>
        </w:rPr>
      </w:pPr>
      <w:r w:rsidRPr="00FB4110">
        <w:rPr>
          <w:b/>
          <w:sz w:val="20"/>
          <w:szCs w:val="20"/>
        </w:rPr>
        <w:t>12.</w:t>
      </w:r>
      <w:r w:rsidRPr="00FB4110">
        <w:rPr>
          <w:sz w:val="20"/>
          <w:szCs w:val="20"/>
        </w:rPr>
        <w:t xml:space="preserve"> Deverá a contratada, cumprir rigorosamente toda a legislação aplicável à execução dos serviços contratados.</w:t>
      </w:r>
    </w:p>
    <w:p w:rsidR="00F75ED0" w:rsidRPr="00FB4110" w:rsidRDefault="00F75ED0" w:rsidP="00F75ED0">
      <w:pPr>
        <w:jc w:val="both"/>
        <w:rPr>
          <w:b/>
          <w:sz w:val="20"/>
          <w:szCs w:val="20"/>
        </w:rPr>
      </w:pPr>
      <w:r w:rsidRPr="00FB4110">
        <w:rPr>
          <w:b/>
          <w:sz w:val="20"/>
          <w:szCs w:val="20"/>
        </w:rPr>
        <w:t>1</w:t>
      </w:r>
      <w:r w:rsidR="00D302BF">
        <w:rPr>
          <w:b/>
          <w:sz w:val="20"/>
          <w:szCs w:val="20"/>
        </w:rPr>
        <w:t>3</w:t>
      </w:r>
      <w:r w:rsidRPr="00FB4110">
        <w:rPr>
          <w:b/>
          <w:sz w:val="20"/>
          <w:szCs w:val="20"/>
        </w:rPr>
        <w:t>.A não execução, a execução incompleta ou insatisfatória dos serviços, além do descumprimento das cláusulas sujeitará à contratada as sanções administrativas previstas neste instrumento.</w:t>
      </w:r>
    </w:p>
    <w:p w:rsidR="00937E25" w:rsidRDefault="00937E25" w:rsidP="00937E25">
      <w:pPr>
        <w:tabs>
          <w:tab w:val="left" w:pos="567"/>
        </w:tabs>
        <w:jc w:val="both"/>
        <w:rPr>
          <w:b/>
          <w:sz w:val="20"/>
          <w:szCs w:val="20"/>
        </w:rPr>
      </w:pPr>
    </w:p>
    <w:p w:rsidR="00FB6C81" w:rsidRPr="00F90B4F" w:rsidRDefault="00D23848" w:rsidP="0025792F">
      <w:pPr>
        <w:jc w:val="both"/>
        <w:rPr>
          <w:b/>
          <w:sz w:val="20"/>
          <w:szCs w:val="20"/>
        </w:rPr>
      </w:pPr>
      <w:r w:rsidRPr="00F90B4F">
        <w:rPr>
          <w:b/>
          <w:sz w:val="20"/>
          <w:szCs w:val="20"/>
        </w:rPr>
        <w:t>C</w:t>
      </w:r>
      <w:r w:rsidR="00FB6C81" w:rsidRPr="00F90B4F">
        <w:rPr>
          <w:b/>
          <w:sz w:val="20"/>
          <w:szCs w:val="20"/>
        </w:rPr>
        <w:t xml:space="preserve">LÁUSULA </w:t>
      </w:r>
      <w:r w:rsidR="00807A1F">
        <w:rPr>
          <w:b/>
          <w:sz w:val="20"/>
          <w:szCs w:val="20"/>
        </w:rPr>
        <w:t>SEXTA</w:t>
      </w:r>
      <w:r w:rsidR="00FB6C81" w:rsidRPr="00F90B4F">
        <w:rPr>
          <w:sz w:val="20"/>
          <w:szCs w:val="20"/>
        </w:rPr>
        <w:t xml:space="preserve"> </w:t>
      </w:r>
      <w:r w:rsidR="00FB6C81" w:rsidRPr="00F90B4F">
        <w:rPr>
          <w:b/>
          <w:sz w:val="20"/>
          <w:szCs w:val="20"/>
        </w:rPr>
        <w:t xml:space="preserve">DO </w:t>
      </w:r>
      <w:r w:rsidR="00DA1096">
        <w:rPr>
          <w:b/>
          <w:sz w:val="20"/>
          <w:szCs w:val="20"/>
        </w:rPr>
        <w:t>PAGAMENTO</w:t>
      </w:r>
      <w:r w:rsidR="00FB6C81" w:rsidRPr="00F90B4F">
        <w:rPr>
          <w:b/>
          <w:sz w:val="20"/>
          <w:szCs w:val="20"/>
        </w:rPr>
        <w:t xml:space="preserve"> E DAS CONDIÇÕES</w:t>
      </w:r>
    </w:p>
    <w:p w:rsidR="00BD7580" w:rsidRDefault="00BD7580" w:rsidP="00AC154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="00AC1542" w:rsidRPr="00DA1096">
        <w:rPr>
          <w:b/>
          <w:sz w:val="20"/>
          <w:szCs w:val="20"/>
        </w:rPr>
        <w:t>.</w:t>
      </w:r>
      <w:r w:rsidR="00AC1542" w:rsidRPr="00DA1096">
        <w:rPr>
          <w:sz w:val="20"/>
          <w:szCs w:val="20"/>
        </w:rPr>
        <w:t xml:space="preserve"> O pagamento à contratada será realizado pelos arrematantes, diretamente ao leiloeiro e à vista no final do leilão; </w:t>
      </w:r>
    </w:p>
    <w:p w:rsidR="00AC1542" w:rsidRPr="00DA1096" w:rsidRDefault="00BD7580" w:rsidP="00AC154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AC1542" w:rsidRPr="00DA1096">
        <w:rPr>
          <w:b/>
          <w:sz w:val="20"/>
          <w:szCs w:val="20"/>
        </w:rPr>
        <w:t>.</w:t>
      </w:r>
      <w:r w:rsidR="00AC1542" w:rsidRPr="00DA1096">
        <w:rPr>
          <w:sz w:val="20"/>
          <w:szCs w:val="20"/>
        </w:rPr>
        <w:t xml:space="preserve"> A </w:t>
      </w:r>
      <w:r w:rsidR="00DD2AEC">
        <w:rPr>
          <w:sz w:val="20"/>
          <w:szCs w:val="20"/>
        </w:rPr>
        <w:t>CONTRATANTE</w:t>
      </w:r>
      <w:r w:rsidR="00AC1542" w:rsidRPr="00DA1096">
        <w:rPr>
          <w:sz w:val="20"/>
          <w:szCs w:val="20"/>
        </w:rPr>
        <w:t xml:space="preserve"> não se responsabilizará pelo desembolso de qualquer valor devido à contratada pela prestação dos serviços, objeto dest</w:t>
      </w:r>
      <w:r w:rsidR="00194762">
        <w:rPr>
          <w:sz w:val="20"/>
          <w:szCs w:val="20"/>
        </w:rPr>
        <w:t>e</w:t>
      </w:r>
      <w:r w:rsidR="00AC1542" w:rsidRPr="00DA1096">
        <w:rPr>
          <w:sz w:val="20"/>
          <w:szCs w:val="20"/>
        </w:rPr>
        <w:t xml:space="preserve"> </w:t>
      </w:r>
      <w:r w:rsidR="00194762">
        <w:rPr>
          <w:sz w:val="20"/>
          <w:szCs w:val="20"/>
        </w:rPr>
        <w:t>contrat</w:t>
      </w:r>
      <w:r w:rsidR="00AC1542" w:rsidRPr="00DA1096">
        <w:rPr>
          <w:sz w:val="20"/>
          <w:szCs w:val="20"/>
        </w:rPr>
        <w:t>o, bem como não responderá, nem mesmo solidariamente, pela solvência</w:t>
      </w:r>
      <w:r w:rsidR="00752538">
        <w:rPr>
          <w:sz w:val="20"/>
          <w:szCs w:val="20"/>
        </w:rPr>
        <w:t xml:space="preserve"> e adimplência dos arrematantes;</w:t>
      </w:r>
    </w:p>
    <w:p w:rsidR="00AC1542" w:rsidRPr="00DA1096" w:rsidRDefault="00AC1542" w:rsidP="00AC1542">
      <w:pPr>
        <w:jc w:val="both"/>
        <w:rPr>
          <w:sz w:val="20"/>
          <w:szCs w:val="20"/>
        </w:rPr>
      </w:pPr>
      <w:r w:rsidRPr="00DA1096">
        <w:rPr>
          <w:b/>
          <w:sz w:val="20"/>
          <w:szCs w:val="20"/>
        </w:rPr>
        <w:t xml:space="preserve">4. </w:t>
      </w:r>
      <w:r w:rsidRPr="00DA1096">
        <w:rPr>
          <w:sz w:val="20"/>
          <w:szCs w:val="20"/>
        </w:rPr>
        <w:t>Em hipótese alguma será a contratante responsável pela cobrança da com</w:t>
      </w:r>
      <w:r w:rsidR="00752538">
        <w:rPr>
          <w:sz w:val="20"/>
          <w:szCs w:val="20"/>
        </w:rPr>
        <w:t>issão devida pelos arrematantes;</w:t>
      </w:r>
    </w:p>
    <w:p w:rsidR="00AC1542" w:rsidRPr="00DA1096" w:rsidRDefault="00AC1542" w:rsidP="00AC1542">
      <w:pPr>
        <w:jc w:val="both"/>
        <w:rPr>
          <w:sz w:val="20"/>
          <w:szCs w:val="20"/>
        </w:rPr>
      </w:pPr>
      <w:r w:rsidRPr="00DA1096">
        <w:rPr>
          <w:b/>
          <w:sz w:val="20"/>
          <w:szCs w:val="20"/>
        </w:rPr>
        <w:t xml:space="preserve">5. </w:t>
      </w:r>
      <w:r w:rsidRPr="00DA1096">
        <w:rPr>
          <w:sz w:val="20"/>
          <w:szCs w:val="20"/>
        </w:rPr>
        <w:t>Havendo repasse, o contratado o fará à contratante no percentual proposto sobre o valor dos bens efetivamente arrematados.</w:t>
      </w:r>
    </w:p>
    <w:p w:rsidR="00AC1542" w:rsidRPr="00DA1096" w:rsidRDefault="00AC1542" w:rsidP="00AC1542">
      <w:pPr>
        <w:jc w:val="both"/>
        <w:rPr>
          <w:sz w:val="20"/>
          <w:szCs w:val="20"/>
        </w:rPr>
      </w:pPr>
      <w:r w:rsidRPr="00DA1096">
        <w:rPr>
          <w:b/>
          <w:sz w:val="20"/>
          <w:szCs w:val="20"/>
        </w:rPr>
        <w:t>6.</w:t>
      </w:r>
      <w:r w:rsidRPr="00DA1096">
        <w:rPr>
          <w:sz w:val="20"/>
          <w:szCs w:val="20"/>
        </w:rPr>
        <w:t xml:space="preserve"> O repasse referido no item anterior, será efetuado até o 5º dia útil à Prefeitura Municipal de Presidente Olegário/MG após o leilão.</w:t>
      </w:r>
    </w:p>
    <w:p w:rsidR="008C013E" w:rsidRDefault="008C013E" w:rsidP="0025792F">
      <w:pPr>
        <w:jc w:val="both"/>
        <w:rPr>
          <w:b/>
          <w:sz w:val="20"/>
          <w:szCs w:val="20"/>
        </w:rPr>
      </w:pPr>
    </w:p>
    <w:p w:rsidR="002715EC" w:rsidRPr="00F90B4F" w:rsidRDefault="002715EC" w:rsidP="0025792F">
      <w:pPr>
        <w:jc w:val="both"/>
        <w:rPr>
          <w:b/>
          <w:sz w:val="20"/>
          <w:szCs w:val="20"/>
        </w:rPr>
      </w:pPr>
      <w:r w:rsidRPr="00F90B4F">
        <w:rPr>
          <w:b/>
          <w:sz w:val="20"/>
          <w:szCs w:val="20"/>
        </w:rPr>
        <w:t xml:space="preserve">CLÁUSULA </w:t>
      </w:r>
      <w:r w:rsidR="003D34E4">
        <w:rPr>
          <w:b/>
          <w:sz w:val="20"/>
          <w:szCs w:val="20"/>
        </w:rPr>
        <w:t>SÉTIMA</w:t>
      </w:r>
      <w:r w:rsidRPr="00F90B4F">
        <w:rPr>
          <w:b/>
          <w:sz w:val="20"/>
          <w:szCs w:val="20"/>
        </w:rPr>
        <w:t xml:space="preserve"> –</w:t>
      </w:r>
      <w:r w:rsidR="00570F59">
        <w:rPr>
          <w:b/>
          <w:sz w:val="20"/>
          <w:szCs w:val="20"/>
        </w:rPr>
        <w:t xml:space="preserve"> DAS </w:t>
      </w:r>
      <w:r w:rsidRPr="00F90B4F">
        <w:rPr>
          <w:b/>
          <w:sz w:val="20"/>
          <w:szCs w:val="20"/>
        </w:rPr>
        <w:t>ALTERAÇÕES CONTRATUAIS</w:t>
      </w:r>
    </w:p>
    <w:p w:rsidR="008D60A8" w:rsidRPr="00F90B4F" w:rsidRDefault="00674CE1" w:rsidP="008D60A8">
      <w:pPr>
        <w:jc w:val="both"/>
        <w:rPr>
          <w:sz w:val="20"/>
          <w:szCs w:val="20"/>
        </w:rPr>
      </w:pPr>
      <w:r w:rsidRPr="000C77C8">
        <w:rPr>
          <w:b/>
          <w:sz w:val="20"/>
          <w:szCs w:val="20"/>
        </w:rPr>
        <w:t>1</w:t>
      </w:r>
      <w:r w:rsidR="008D60A8" w:rsidRPr="000C77C8">
        <w:rPr>
          <w:b/>
          <w:sz w:val="20"/>
          <w:szCs w:val="20"/>
        </w:rPr>
        <w:t>.</w:t>
      </w:r>
      <w:r w:rsidR="008D60A8" w:rsidRPr="000C77C8">
        <w:rPr>
          <w:sz w:val="20"/>
          <w:szCs w:val="20"/>
        </w:rPr>
        <w:t xml:space="preserve"> Poderão ser realizadas alterações contratuais, com as devidas justificativas, respeitada a conformidade com o artigo 65 da lei 8.666/93.</w:t>
      </w:r>
    </w:p>
    <w:p w:rsidR="0086503E" w:rsidRDefault="0086503E" w:rsidP="0025792F">
      <w:pPr>
        <w:jc w:val="both"/>
        <w:rPr>
          <w:sz w:val="20"/>
          <w:szCs w:val="20"/>
        </w:rPr>
      </w:pPr>
    </w:p>
    <w:p w:rsidR="007E3C1B" w:rsidRPr="00F90B4F" w:rsidRDefault="00E65D10" w:rsidP="0025792F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</w:t>
      </w:r>
      <w:r w:rsidR="00FB6C81" w:rsidRPr="00F90B4F">
        <w:rPr>
          <w:b/>
          <w:color w:val="000000"/>
          <w:sz w:val="20"/>
          <w:szCs w:val="20"/>
        </w:rPr>
        <w:t xml:space="preserve">LÁUSULA </w:t>
      </w:r>
      <w:r w:rsidR="003D34E4">
        <w:rPr>
          <w:b/>
          <w:color w:val="000000"/>
          <w:sz w:val="20"/>
          <w:szCs w:val="20"/>
        </w:rPr>
        <w:t>OITAVA</w:t>
      </w:r>
      <w:r w:rsidR="00FB6C81" w:rsidRPr="00F90B4F">
        <w:rPr>
          <w:b/>
          <w:color w:val="000000"/>
          <w:sz w:val="20"/>
          <w:szCs w:val="20"/>
        </w:rPr>
        <w:t xml:space="preserve"> - DO PRAZO</w:t>
      </w:r>
    </w:p>
    <w:p w:rsidR="00C0485D" w:rsidRPr="00C0485D" w:rsidRDefault="00F00027" w:rsidP="00C0485D">
      <w:pPr>
        <w:jc w:val="both"/>
        <w:rPr>
          <w:rFonts w:eastAsia="Microsoft YaHei"/>
          <w:sz w:val="20"/>
          <w:szCs w:val="20"/>
        </w:rPr>
      </w:pPr>
      <w:r w:rsidRPr="00F00027">
        <w:rPr>
          <w:rFonts w:eastAsia="Microsoft YaHei"/>
          <w:b/>
          <w:sz w:val="20"/>
          <w:szCs w:val="20"/>
        </w:rPr>
        <w:t>1.</w:t>
      </w:r>
      <w:r>
        <w:rPr>
          <w:rFonts w:eastAsia="Microsoft YaHei"/>
          <w:sz w:val="20"/>
          <w:szCs w:val="20"/>
        </w:rPr>
        <w:t xml:space="preserve"> </w:t>
      </w:r>
      <w:r w:rsidR="00C0485D" w:rsidRPr="00C0485D">
        <w:rPr>
          <w:rFonts w:eastAsia="Microsoft YaHei"/>
          <w:sz w:val="20"/>
          <w:szCs w:val="20"/>
        </w:rPr>
        <w:t xml:space="preserve">Esta contratação terá vigência de </w:t>
      </w:r>
      <w:r w:rsidR="003D34E4">
        <w:rPr>
          <w:rFonts w:eastAsia="Microsoft YaHei"/>
          <w:sz w:val="20"/>
          <w:szCs w:val="20"/>
        </w:rPr>
        <w:t>12</w:t>
      </w:r>
      <w:r w:rsidR="00C0485D" w:rsidRPr="00C0485D">
        <w:rPr>
          <w:rFonts w:eastAsia="Microsoft YaHei"/>
          <w:sz w:val="20"/>
          <w:szCs w:val="20"/>
        </w:rPr>
        <w:t xml:space="preserve"> (</w:t>
      </w:r>
      <w:r w:rsidR="003D34E4">
        <w:rPr>
          <w:rFonts w:eastAsia="Microsoft YaHei"/>
          <w:sz w:val="20"/>
          <w:szCs w:val="20"/>
        </w:rPr>
        <w:t>doze</w:t>
      </w:r>
      <w:r w:rsidR="00C0485D" w:rsidRPr="00C0485D">
        <w:rPr>
          <w:rFonts w:eastAsia="Microsoft YaHei"/>
          <w:sz w:val="20"/>
          <w:szCs w:val="20"/>
        </w:rPr>
        <w:t xml:space="preserve">) </w:t>
      </w:r>
      <w:r w:rsidR="003D34E4">
        <w:rPr>
          <w:rFonts w:eastAsia="Microsoft YaHei"/>
          <w:sz w:val="20"/>
          <w:szCs w:val="20"/>
        </w:rPr>
        <w:t xml:space="preserve">meses </w:t>
      </w:r>
      <w:r w:rsidR="00C0485D" w:rsidRPr="00C0485D">
        <w:rPr>
          <w:rFonts w:eastAsia="Microsoft YaHei"/>
          <w:sz w:val="20"/>
          <w:szCs w:val="20"/>
        </w:rPr>
        <w:t>a partir da data de assinatura do contrato e poderá ser prorrogado caso haja interesse entre as partes e desde que esteja em conformidade com o art. 57 da Lei 8.666 de 21 de junho de 1993.</w:t>
      </w:r>
    </w:p>
    <w:p w:rsidR="00FB6C81" w:rsidRPr="00F90B4F" w:rsidRDefault="00FB6C81" w:rsidP="0025792F">
      <w:pPr>
        <w:jc w:val="both"/>
        <w:rPr>
          <w:b/>
          <w:sz w:val="20"/>
          <w:szCs w:val="20"/>
        </w:rPr>
      </w:pPr>
      <w:r w:rsidRPr="00F90B4F">
        <w:rPr>
          <w:b/>
          <w:sz w:val="20"/>
          <w:szCs w:val="20"/>
        </w:rPr>
        <w:lastRenderedPageBreak/>
        <w:t xml:space="preserve">CLÁUSULA </w:t>
      </w:r>
      <w:r w:rsidR="00260991">
        <w:rPr>
          <w:b/>
          <w:sz w:val="20"/>
          <w:szCs w:val="20"/>
        </w:rPr>
        <w:t>NONA</w:t>
      </w:r>
      <w:r w:rsidRPr="00F90B4F">
        <w:rPr>
          <w:b/>
          <w:sz w:val="20"/>
          <w:szCs w:val="20"/>
        </w:rPr>
        <w:t xml:space="preserve"> - DAS PENALIDADES</w:t>
      </w:r>
    </w:p>
    <w:p w:rsidR="001918C6" w:rsidRPr="001918C6" w:rsidRDefault="001918C6" w:rsidP="001918C6">
      <w:pPr>
        <w:pStyle w:val="SemEspaamento"/>
        <w:tabs>
          <w:tab w:val="left" w:pos="993"/>
        </w:tabs>
        <w:suppressAutoHyphens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>.</w:t>
      </w:r>
      <w:r w:rsidRPr="001918C6">
        <w:rPr>
          <w:rFonts w:ascii="Times New Roman" w:hAnsi="Times New Roman"/>
          <w:b/>
          <w:sz w:val="20"/>
          <w:szCs w:val="20"/>
        </w:rPr>
        <w:t xml:space="preserve"> </w:t>
      </w:r>
      <w:r w:rsidRPr="001918C6">
        <w:rPr>
          <w:rFonts w:ascii="Times New Roman" w:hAnsi="Times New Roman"/>
          <w:sz w:val="20"/>
          <w:szCs w:val="20"/>
        </w:rPr>
        <w:t>Sem prejuízo das sanções cominadas no art. 87, I, III e IV, da Lei nº 8.666/93, pela inexecução total ou parcial do contrato, a Administração poderá, garantida a prévia e ampla defesa, aplicar à CONTRATADA multa de até 10% (dez por cento) sobre o valor da parte inadimplida.</w:t>
      </w:r>
    </w:p>
    <w:p w:rsidR="001918C6" w:rsidRPr="001918C6" w:rsidRDefault="001918C6" w:rsidP="001918C6">
      <w:pPr>
        <w:pStyle w:val="SemEspaamento"/>
        <w:tabs>
          <w:tab w:val="left" w:pos="993"/>
        </w:tabs>
        <w:suppressAutoHyphens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b/>
          <w:sz w:val="20"/>
          <w:szCs w:val="20"/>
        </w:rPr>
        <w:t>.</w:t>
      </w:r>
      <w:r w:rsidRPr="001918C6">
        <w:rPr>
          <w:rFonts w:ascii="Times New Roman" w:hAnsi="Times New Roman"/>
          <w:b/>
          <w:sz w:val="20"/>
          <w:szCs w:val="20"/>
        </w:rPr>
        <w:t xml:space="preserve"> </w:t>
      </w:r>
      <w:r w:rsidRPr="001918C6">
        <w:rPr>
          <w:rFonts w:ascii="Times New Roman" w:hAnsi="Times New Roman"/>
          <w:sz w:val="20"/>
          <w:szCs w:val="20"/>
        </w:rPr>
        <w:t xml:space="preserve">Se a adjudicatária </w:t>
      </w:r>
      <w:proofErr w:type="gramStart"/>
      <w:r w:rsidRPr="001918C6">
        <w:rPr>
          <w:rFonts w:ascii="Times New Roman" w:hAnsi="Times New Roman"/>
          <w:sz w:val="20"/>
          <w:szCs w:val="20"/>
        </w:rPr>
        <w:t>recusar-se</w:t>
      </w:r>
      <w:proofErr w:type="gramEnd"/>
      <w:r w:rsidRPr="001918C6">
        <w:rPr>
          <w:rFonts w:ascii="Times New Roman" w:hAnsi="Times New Roman"/>
          <w:sz w:val="20"/>
          <w:szCs w:val="20"/>
        </w:rPr>
        <w:t xml:space="preserve"> a retirar o instrumento contratual injustificadamente ou se não apresentar situação regular na ocasião dos recebimentos, garantida a prévia e ampla defesa, aplicar à CONTRATADA multa de até 10% (dez por cento) sobre o valor adjudicado.</w:t>
      </w:r>
    </w:p>
    <w:p w:rsidR="001918C6" w:rsidRPr="001918C6" w:rsidRDefault="001918C6" w:rsidP="001918C6">
      <w:pPr>
        <w:pStyle w:val="SemEspaamento"/>
        <w:tabs>
          <w:tab w:val="left" w:pos="993"/>
        </w:tabs>
        <w:suppressAutoHyphens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b/>
          <w:sz w:val="20"/>
          <w:szCs w:val="20"/>
        </w:rPr>
        <w:t>.</w:t>
      </w:r>
      <w:r w:rsidRPr="001918C6">
        <w:rPr>
          <w:rFonts w:ascii="Times New Roman" w:hAnsi="Times New Roman"/>
          <w:b/>
          <w:sz w:val="20"/>
          <w:szCs w:val="20"/>
        </w:rPr>
        <w:t xml:space="preserve"> </w:t>
      </w:r>
      <w:r w:rsidRPr="001918C6">
        <w:rPr>
          <w:rFonts w:ascii="Times New Roman" w:hAnsi="Times New Roman"/>
          <w:sz w:val="20"/>
          <w:szCs w:val="20"/>
        </w:rPr>
        <w:t>A licitante, adjudicatária ou CONTRATADA que, convocada dentro do prazo de validade de sua proposta, não celebrar o instrumento contratual, deixar de entregar ou apresentar documentação falsa exigida para o certame, ensejar o retardamento da execução de seu objeto, não mantiver a proposta, falhar ou fraudar na execução do instrumento contratual, comportar-se de modo inidôneo ou cometer fraude fiscal, garantida a prévia e ampla defesa, ficará impedida de licitar e contratar com o Estado, e será descredenciado no Cadastro de Fornecedores Estadual, pelo prazo de até 05 (cinco) anos, sem prejuízo das multas previstas no Edital e das demais cominações legais, devendo ser incluída a penalidade no SICAF e no CAGEFOR.</w:t>
      </w:r>
    </w:p>
    <w:p w:rsidR="001918C6" w:rsidRPr="001918C6" w:rsidRDefault="001918C6" w:rsidP="001918C6">
      <w:pPr>
        <w:pStyle w:val="SemEspaamento"/>
        <w:tabs>
          <w:tab w:val="left" w:pos="993"/>
        </w:tabs>
        <w:suppressAutoHyphens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4</w:t>
      </w:r>
      <w:r>
        <w:rPr>
          <w:rFonts w:ascii="Times New Roman" w:hAnsi="Times New Roman"/>
          <w:b/>
          <w:sz w:val="20"/>
          <w:szCs w:val="20"/>
        </w:rPr>
        <w:t>.</w:t>
      </w:r>
      <w:r w:rsidRPr="001918C6">
        <w:rPr>
          <w:rFonts w:ascii="Times New Roman" w:hAnsi="Times New Roman"/>
          <w:b/>
          <w:sz w:val="20"/>
          <w:szCs w:val="20"/>
        </w:rPr>
        <w:t xml:space="preserve"> </w:t>
      </w:r>
      <w:r w:rsidRPr="001918C6">
        <w:rPr>
          <w:rFonts w:ascii="Times New Roman" w:hAnsi="Times New Roman"/>
          <w:sz w:val="20"/>
          <w:szCs w:val="20"/>
        </w:rPr>
        <w:t>A multa, eventualmente imposta à CONTRATADA, será automaticamente descontada da fatura a que fizer jus, acrescida de juros moratórios de 1% (um por cento) ao mês. Caso a CONTRATADA não tenha nenhum valor a receber do Estado, ser-lhe-á concedido o prazo de 05 (cinco) dia úteis, contados de sua intimação, para efetuar o pagamento da multa. Após esse prazo, não sendo efetuado o pagamento, serão deduzidos da garantia. Mantendo-se o insucesso, seus dados serão encaminhados ao órgão competente para que seja inscrita na dívida ativa, podendo, ainda a Administração proceder à cobrança judicial.</w:t>
      </w:r>
    </w:p>
    <w:p w:rsidR="001918C6" w:rsidRPr="001918C6" w:rsidRDefault="001918C6" w:rsidP="001918C6">
      <w:pPr>
        <w:pStyle w:val="SemEspaamento"/>
        <w:tabs>
          <w:tab w:val="left" w:pos="-142"/>
          <w:tab w:val="left" w:pos="567"/>
        </w:tabs>
        <w:suppressAutoHyphens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>.</w:t>
      </w:r>
      <w:r w:rsidRPr="001918C6">
        <w:rPr>
          <w:rFonts w:ascii="Times New Roman" w:hAnsi="Times New Roman"/>
          <w:b/>
          <w:sz w:val="20"/>
          <w:szCs w:val="20"/>
        </w:rPr>
        <w:t xml:space="preserve"> </w:t>
      </w:r>
      <w:r w:rsidRPr="001918C6">
        <w:rPr>
          <w:rFonts w:ascii="Times New Roman" w:hAnsi="Times New Roman"/>
          <w:sz w:val="20"/>
          <w:szCs w:val="20"/>
        </w:rPr>
        <w:t>As multas previstas nesta seção não eximem a adjudicatária ou CONTRATADA da reparação dos eventuais danos, perdas ou prejuízos que seu ato punível venha causar à Administração.</w:t>
      </w:r>
    </w:p>
    <w:p w:rsidR="001918C6" w:rsidRPr="001918C6" w:rsidRDefault="001918C6" w:rsidP="001918C6">
      <w:pPr>
        <w:pStyle w:val="SemEspaamento"/>
        <w:tabs>
          <w:tab w:val="left" w:pos="-142"/>
          <w:tab w:val="left" w:pos="567"/>
        </w:tabs>
        <w:suppressAutoHyphens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6</w:t>
      </w:r>
      <w:r>
        <w:rPr>
          <w:rFonts w:ascii="Times New Roman" w:hAnsi="Times New Roman"/>
          <w:b/>
          <w:sz w:val="20"/>
          <w:szCs w:val="20"/>
        </w:rPr>
        <w:t>.</w:t>
      </w:r>
      <w:r w:rsidRPr="001918C6">
        <w:rPr>
          <w:rFonts w:ascii="Times New Roman" w:hAnsi="Times New Roman"/>
          <w:b/>
          <w:sz w:val="20"/>
          <w:szCs w:val="20"/>
        </w:rPr>
        <w:t xml:space="preserve"> </w:t>
      </w:r>
      <w:r w:rsidRPr="001918C6">
        <w:rPr>
          <w:rFonts w:ascii="Times New Roman" w:hAnsi="Times New Roman"/>
          <w:sz w:val="20"/>
          <w:szCs w:val="20"/>
        </w:rPr>
        <w:t>De acordo com a gravidade do descumprimento, poderá ainda a licitante se sujeitar à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depois de decorrido o prazo da sanção aplicada com base na legislação vigente.</w:t>
      </w:r>
    </w:p>
    <w:p w:rsidR="001918C6" w:rsidRPr="001918C6" w:rsidRDefault="001918C6" w:rsidP="001918C6">
      <w:pPr>
        <w:pStyle w:val="SemEspaamento"/>
        <w:tabs>
          <w:tab w:val="left" w:pos="-142"/>
          <w:tab w:val="left" w:pos="567"/>
        </w:tabs>
        <w:suppressAutoHyphen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</w:t>
      </w:r>
      <w:r w:rsidRPr="001918C6">
        <w:rPr>
          <w:rFonts w:ascii="Times New Roman" w:hAnsi="Times New Roman"/>
          <w:b/>
          <w:sz w:val="20"/>
          <w:szCs w:val="20"/>
        </w:rPr>
        <w:t xml:space="preserve"> </w:t>
      </w:r>
      <w:r w:rsidRPr="001918C6">
        <w:rPr>
          <w:rFonts w:ascii="Times New Roman" w:hAnsi="Times New Roman"/>
          <w:sz w:val="20"/>
          <w:szCs w:val="20"/>
        </w:rPr>
        <w:t>A sanção denominada “Advertência” só terá lugar se emitida por escrito e quando se tratar de faltas leves, assim entendidas como aquelas que não acarretarem prejuízos significativos ao objeto da contratação, cabível somente até a segunda aplicação (reincidência) para a mesma infração, caso não se verifique a adequação da conduta por parte da CONTRATADA, após o que deverão ser aplicadas sanções de grau mais significativo.</w:t>
      </w:r>
    </w:p>
    <w:p w:rsidR="001918C6" w:rsidRPr="001918C6" w:rsidRDefault="001918C6" w:rsidP="001918C6">
      <w:pPr>
        <w:pStyle w:val="SemEspaamento"/>
        <w:tabs>
          <w:tab w:val="left" w:pos="-142"/>
          <w:tab w:val="left" w:pos="567"/>
        </w:tabs>
        <w:suppressAutoHyphens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8</w:t>
      </w:r>
      <w:r>
        <w:rPr>
          <w:rFonts w:ascii="Times New Roman" w:hAnsi="Times New Roman"/>
          <w:b/>
          <w:sz w:val="20"/>
          <w:szCs w:val="20"/>
        </w:rPr>
        <w:t>.</w:t>
      </w:r>
      <w:r w:rsidRPr="001918C6">
        <w:rPr>
          <w:rFonts w:ascii="Times New Roman" w:hAnsi="Times New Roman"/>
          <w:b/>
          <w:sz w:val="20"/>
          <w:szCs w:val="20"/>
        </w:rPr>
        <w:t xml:space="preserve"> </w:t>
      </w:r>
      <w:r w:rsidRPr="001918C6">
        <w:rPr>
          <w:rFonts w:ascii="Times New Roman" w:hAnsi="Times New Roman"/>
          <w:sz w:val="20"/>
          <w:szCs w:val="20"/>
        </w:rPr>
        <w:t>São exemplos de infração administrativa penalizáveis, nos termos da Lei nº 8.666, de 1993, da Lei nº 10.520, de 2002, do Decreto nº 3.555, de 2000, e do Decreto nº 5.450, de 2005:</w:t>
      </w:r>
    </w:p>
    <w:p w:rsidR="001918C6" w:rsidRPr="001918C6" w:rsidRDefault="001918C6" w:rsidP="001918C6">
      <w:pPr>
        <w:numPr>
          <w:ilvl w:val="0"/>
          <w:numId w:val="4"/>
        </w:numPr>
        <w:tabs>
          <w:tab w:val="left" w:pos="1134"/>
        </w:tabs>
        <w:ind w:left="851" w:firstLine="0"/>
        <w:contextualSpacing/>
        <w:jc w:val="both"/>
        <w:rPr>
          <w:sz w:val="20"/>
          <w:szCs w:val="20"/>
        </w:rPr>
      </w:pPr>
      <w:r w:rsidRPr="001918C6">
        <w:rPr>
          <w:sz w:val="20"/>
          <w:szCs w:val="20"/>
        </w:rPr>
        <w:t>Inexecução total ou parcial do contrato;</w:t>
      </w:r>
    </w:p>
    <w:p w:rsidR="001918C6" w:rsidRPr="001918C6" w:rsidRDefault="001918C6" w:rsidP="001918C6">
      <w:pPr>
        <w:numPr>
          <w:ilvl w:val="0"/>
          <w:numId w:val="4"/>
        </w:numPr>
        <w:tabs>
          <w:tab w:val="left" w:pos="1134"/>
        </w:tabs>
        <w:ind w:left="0" w:firstLine="851"/>
        <w:contextualSpacing/>
        <w:jc w:val="both"/>
        <w:rPr>
          <w:sz w:val="20"/>
          <w:szCs w:val="20"/>
        </w:rPr>
      </w:pPr>
      <w:r w:rsidRPr="001918C6">
        <w:rPr>
          <w:sz w:val="20"/>
          <w:szCs w:val="20"/>
        </w:rPr>
        <w:t>Apresentação de documentação falsa;</w:t>
      </w:r>
    </w:p>
    <w:p w:rsidR="001918C6" w:rsidRPr="001918C6" w:rsidRDefault="001918C6" w:rsidP="001918C6">
      <w:pPr>
        <w:numPr>
          <w:ilvl w:val="0"/>
          <w:numId w:val="4"/>
        </w:numPr>
        <w:tabs>
          <w:tab w:val="left" w:pos="1134"/>
        </w:tabs>
        <w:ind w:left="0" w:firstLine="851"/>
        <w:contextualSpacing/>
        <w:jc w:val="both"/>
        <w:rPr>
          <w:sz w:val="20"/>
          <w:szCs w:val="20"/>
        </w:rPr>
      </w:pPr>
      <w:r w:rsidRPr="001918C6">
        <w:rPr>
          <w:sz w:val="20"/>
          <w:szCs w:val="20"/>
        </w:rPr>
        <w:t>Comportamento inidôneo;</w:t>
      </w:r>
    </w:p>
    <w:p w:rsidR="001918C6" w:rsidRPr="001918C6" w:rsidRDefault="001918C6" w:rsidP="001918C6">
      <w:pPr>
        <w:numPr>
          <w:ilvl w:val="0"/>
          <w:numId w:val="4"/>
        </w:numPr>
        <w:tabs>
          <w:tab w:val="left" w:pos="1134"/>
        </w:tabs>
        <w:ind w:left="0" w:firstLine="851"/>
        <w:contextualSpacing/>
        <w:jc w:val="both"/>
        <w:rPr>
          <w:sz w:val="20"/>
          <w:szCs w:val="20"/>
        </w:rPr>
      </w:pPr>
      <w:r w:rsidRPr="001918C6">
        <w:rPr>
          <w:sz w:val="20"/>
          <w:szCs w:val="20"/>
        </w:rPr>
        <w:t>Fraude fiscal;</w:t>
      </w:r>
    </w:p>
    <w:p w:rsidR="001918C6" w:rsidRPr="001918C6" w:rsidRDefault="001918C6" w:rsidP="001918C6">
      <w:pPr>
        <w:numPr>
          <w:ilvl w:val="0"/>
          <w:numId w:val="4"/>
        </w:numPr>
        <w:tabs>
          <w:tab w:val="left" w:pos="1134"/>
        </w:tabs>
        <w:ind w:left="0" w:firstLine="851"/>
        <w:contextualSpacing/>
        <w:jc w:val="both"/>
        <w:rPr>
          <w:sz w:val="20"/>
          <w:szCs w:val="20"/>
        </w:rPr>
      </w:pPr>
      <w:r w:rsidRPr="001918C6">
        <w:rPr>
          <w:sz w:val="20"/>
          <w:szCs w:val="20"/>
        </w:rPr>
        <w:t>Descumprimento de qualquer dos deveres elencados no Edital ou no Contrato.</w:t>
      </w:r>
    </w:p>
    <w:p w:rsidR="001918C6" w:rsidRPr="001918C6" w:rsidRDefault="001918C6" w:rsidP="001918C6">
      <w:pPr>
        <w:pStyle w:val="SemEspaamento"/>
        <w:tabs>
          <w:tab w:val="left" w:pos="567"/>
        </w:tabs>
        <w:suppressAutoHyphens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9</w:t>
      </w:r>
      <w:r>
        <w:rPr>
          <w:rFonts w:ascii="Times New Roman" w:hAnsi="Times New Roman"/>
          <w:b/>
          <w:sz w:val="20"/>
          <w:szCs w:val="20"/>
        </w:rPr>
        <w:t>.</w:t>
      </w:r>
      <w:r w:rsidRPr="001918C6">
        <w:rPr>
          <w:rFonts w:ascii="Times New Roman" w:hAnsi="Times New Roman"/>
          <w:b/>
          <w:sz w:val="20"/>
          <w:szCs w:val="20"/>
        </w:rPr>
        <w:t xml:space="preserve"> </w:t>
      </w:r>
      <w:r w:rsidRPr="001918C6">
        <w:rPr>
          <w:rFonts w:ascii="Times New Roman" w:hAnsi="Times New Roman"/>
          <w:sz w:val="20"/>
          <w:szCs w:val="20"/>
        </w:rPr>
        <w:t>As sanções serão aplicadas sem prejuízo da responsabilidade civil e criminal que possa ser acionada em desfavor da CONTRATADA, conforme infração cometida e prejuízos causados à administração ou a terceiros.</w:t>
      </w:r>
    </w:p>
    <w:p w:rsidR="001918C6" w:rsidRPr="001918C6" w:rsidRDefault="001918C6" w:rsidP="001918C6">
      <w:pPr>
        <w:pStyle w:val="SemEspaamento"/>
        <w:tabs>
          <w:tab w:val="left" w:pos="567"/>
        </w:tabs>
        <w:suppressAutoHyphens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10</w:t>
      </w:r>
      <w:r>
        <w:rPr>
          <w:rFonts w:ascii="Times New Roman" w:hAnsi="Times New Roman"/>
          <w:b/>
          <w:sz w:val="20"/>
          <w:szCs w:val="20"/>
        </w:rPr>
        <w:t>.</w:t>
      </w:r>
      <w:r w:rsidRPr="001918C6">
        <w:rPr>
          <w:rFonts w:ascii="Times New Roman" w:hAnsi="Times New Roman"/>
          <w:b/>
          <w:sz w:val="20"/>
          <w:szCs w:val="20"/>
        </w:rPr>
        <w:t xml:space="preserve"> </w:t>
      </w:r>
      <w:r w:rsidRPr="001918C6">
        <w:rPr>
          <w:rFonts w:ascii="Times New Roman" w:hAnsi="Times New Roman"/>
          <w:sz w:val="20"/>
          <w:szCs w:val="20"/>
        </w:rPr>
        <w:t>Para efeito de aplicação de multas, às infrações são atribuídos graus, com percentuais de multa conforme a tabela a seguir, que elenca apenas as principais situações previstas, não eximindo de outras equivalentes que surgirem, conforme o caso:</w:t>
      </w:r>
    </w:p>
    <w:p w:rsidR="001918C6" w:rsidRPr="001918C6" w:rsidRDefault="001918C6" w:rsidP="001918C6">
      <w:pPr>
        <w:pStyle w:val="SemEspaamento"/>
        <w:tabs>
          <w:tab w:val="left" w:pos="426"/>
          <w:tab w:val="left" w:pos="9071"/>
        </w:tabs>
        <w:suppressAutoHyphens/>
        <w:ind w:right="-1"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11</w:t>
      </w:r>
      <w:r>
        <w:rPr>
          <w:rFonts w:ascii="Times New Roman" w:hAnsi="Times New Roman"/>
          <w:b/>
          <w:sz w:val="20"/>
          <w:szCs w:val="20"/>
        </w:rPr>
        <w:t xml:space="preserve">. </w:t>
      </w:r>
      <w:r w:rsidRPr="001918C6">
        <w:rPr>
          <w:rFonts w:ascii="Times New Roman" w:hAnsi="Times New Roman"/>
          <w:sz w:val="20"/>
          <w:szCs w:val="20"/>
        </w:rPr>
        <w:t>As sanções aqui previstas poderão ser aplicadas concomitantemente, facultada a defesa prévia do interessado, no respectivo processo, no prazo de 05 (cinco) dias úteis.</w:t>
      </w:r>
    </w:p>
    <w:p w:rsidR="001918C6" w:rsidRPr="001918C6" w:rsidRDefault="001918C6" w:rsidP="001918C6">
      <w:pPr>
        <w:pStyle w:val="SemEspaamento"/>
        <w:tabs>
          <w:tab w:val="left" w:pos="426"/>
          <w:tab w:val="left" w:pos="9071"/>
        </w:tabs>
        <w:suppressAutoHyphens/>
        <w:ind w:right="-1"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12</w:t>
      </w:r>
      <w:r>
        <w:rPr>
          <w:rFonts w:ascii="Times New Roman" w:hAnsi="Times New Roman"/>
          <w:b/>
          <w:sz w:val="20"/>
          <w:szCs w:val="20"/>
        </w:rPr>
        <w:t>.</w:t>
      </w:r>
      <w:r w:rsidRPr="001918C6">
        <w:rPr>
          <w:rFonts w:ascii="Times New Roman" w:hAnsi="Times New Roman"/>
          <w:sz w:val="20"/>
          <w:szCs w:val="20"/>
        </w:rPr>
        <w:t xml:space="preserve"> Após 30 (trinta) dias da falta de execução do objeto, será considerada inexecução total do contrato, o que ensejará a rescisão contratual.</w:t>
      </w:r>
    </w:p>
    <w:p w:rsidR="001918C6" w:rsidRPr="001918C6" w:rsidRDefault="001918C6" w:rsidP="001918C6">
      <w:pPr>
        <w:pStyle w:val="SemEspaamento"/>
        <w:tabs>
          <w:tab w:val="left" w:pos="426"/>
          <w:tab w:val="left" w:pos="9071"/>
        </w:tabs>
        <w:suppressAutoHyphens/>
        <w:ind w:right="-1"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13</w:t>
      </w:r>
      <w:r>
        <w:rPr>
          <w:rFonts w:ascii="Times New Roman" w:hAnsi="Times New Roman"/>
          <w:b/>
          <w:sz w:val="20"/>
          <w:szCs w:val="20"/>
        </w:rPr>
        <w:t>.</w:t>
      </w:r>
      <w:r w:rsidRPr="001918C6">
        <w:rPr>
          <w:rFonts w:ascii="Times New Roman" w:hAnsi="Times New Roman"/>
          <w:sz w:val="20"/>
          <w:szCs w:val="20"/>
        </w:rPr>
        <w:t xml:space="preserve"> As sanções de natureza pecuniária serão diretamente descontadas de créditos que eventualmente detenha a </w:t>
      </w:r>
      <w:r w:rsidRPr="001918C6">
        <w:rPr>
          <w:rFonts w:ascii="Times New Roman" w:hAnsi="Times New Roman"/>
          <w:bCs/>
          <w:sz w:val="20"/>
          <w:szCs w:val="20"/>
        </w:rPr>
        <w:t xml:space="preserve">CONTRATADA </w:t>
      </w:r>
      <w:r w:rsidRPr="001918C6">
        <w:rPr>
          <w:rFonts w:ascii="Times New Roman" w:hAnsi="Times New Roman"/>
          <w:sz w:val="20"/>
          <w:szCs w:val="20"/>
        </w:rPr>
        <w:t>ou efetuada a sua cobrança na forma prevista em lei.</w:t>
      </w:r>
    </w:p>
    <w:p w:rsidR="001918C6" w:rsidRPr="001918C6" w:rsidRDefault="001918C6" w:rsidP="001918C6">
      <w:pPr>
        <w:pStyle w:val="SemEspaamento"/>
        <w:tabs>
          <w:tab w:val="left" w:pos="426"/>
          <w:tab w:val="left" w:pos="9071"/>
        </w:tabs>
        <w:suppressAutoHyphens/>
        <w:ind w:right="-1"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14</w:t>
      </w:r>
      <w:r>
        <w:rPr>
          <w:rFonts w:ascii="Times New Roman" w:hAnsi="Times New Roman"/>
          <w:b/>
          <w:sz w:val="20"/>
          <w:szCs w:val="20"/>
        </w:rPr>
        <w:t>.</w:t>
      </w:r>
      <w:r w:rsidRPr="001918C6">
        <w:rPr>
          <w:rFonts w:ascii="Times New Roman" w:hAnsi="Times New Roman"/>
          <w:sz w:val="20"/>
          <w:szCs w:val="20"/>
        </w:rPr>
        <w:t xml:space="preserve"> As sanções previstas não poderão ser relevadas, salvo ficar comprovada a ocorrência de situações que se enquadrem no conceito jurídico de força maior ou casos fortuitos, devidos e formalmente justificados e comprovados, e sempre a critério da autoridade competente, conforme prejuízo auferido.</w:t>
      </w:r>
    </w:p>
    <w:p w:rsidR="001918C6" w:rsidRPr="001918C6" w:rsidRDefault="001918C6" w:rsidP="001918C6">
      <w:pPr>
        <w:pStyle w:val="SemEspaamento"/>
        <w:tabs>
          <w:tab w:val="left" w:pos="426"/>
          <w:tab w:val="left" w:pos="9071"/>
        </w:tabs>
        <w:suppressAutoHyphens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15</w:t>
      </w:r>
      <w:r>
        <w:rPr>
          <w:rFonts w:ascii="Times New Roman" w:hAnsi="Times New Roman"/>
          <w:b/>
          <w:sz w:val="20"/>
          <w:szCs w:val="20"/>
        </w:rPr>
        <w:t>.</w:t>
      </w:r>
      <w:r w:rsidRPr="001918C6">
        <w:rPr>
          <w:rFonts w:ascii="Times New Roman" w:hAnsi="Times New Roman"/>
          <w:sz w:val="20"/>
          <w:szCs w:val="20"/>
        </w:rPr>
        <w:t xml:space="preserve"> A autoridade competente, na aplicação das sanções, levará em consideração a gravidade da conduta do infrator, o caráter educativo da pena, bem como o dano causado à Administração, observado o princípio da proporcionalidade.</w:t>
      </w:r>
    </w:p>
    <w:p w:rsidR="001918C6" w:rsidRPr="001918C6" w:rsidRDefault="001918C6" w:rsidP="001918C6">
      <w:pPr>
        <w:pStyle w:val="SemEspaamento"/>
        <w:tabs>
          <w:tab w:val="left" w:pos="426"/>
          <w:tab w:val="left" w:pos="9071"/>
        </w:tabs>
        <w:suppressAutoHyphens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16</w:t>
      </w:r>
      <w:r>
        <w:rPr>
          <w:rFonts w:ascii="Times New Roman" w:hAnsi="Times New Roman"/>
          <w:b/>
          <w:sz w:val="20"/>
          <w:szCs w:val="20"/>
        </w:rPr>
        <w:t>.</w:t>
      </w:r>
      <w:r w:rsidRPr="001918C6">
        <w:rPr>
          <w:rFonts w:ascii="Times New Roman" w:hAnsi="Times New Roman"/>
          <w:sz w:val="20"/>
          <w:szCs w:val="20"/>
        </w:rPr>
        <w:t xml:space="preserve"> A sanção será obrigatoriamente registrada no Sistema de Cadastramento Unificado de Fornecedores – SICAF, bem como em sistemas Estaduais.</w:t>
      </w:r>
    </w:p>
    <w:p w:rsidR="001918C6" w:rsidRPr="001918C6" w:rsidRDefault="001918C6" w:rsidP="001918C6">
      <w:pPr>
        <w:pStyle w:val="SemEspaamento"/>
        <w:tabs>
          <w:tab w:val="left" w:pos="426"/>
          <w:tab w:val="left" w:pos="9071"/>
        </w:tabs>
        <w:suppressAutoHyphens/>
        <w:jc w:val="both"/>
        <w:rPr>
          <w:rFonts w:ascii="Times New Roman" w:hAnsi="Times New Roman"/>
          <w:sz w:val="20"/>
          <w:szCs w:val="20"/>
        </w:rPr>
      </w:pPr>
      <w:r w:rsidRPr="001918C6">
        <w:rPr>
          <w:rFonts w:ascii="Times New Roman" w:hAnsi="Times New Roman"/>
          <w:b/>
          <w:sz w:val="20"/>
          <w:szCs w:val="20"/>
        </w:rPr>
        <w:t>17</w:t>
      </w:r>
      <w:r>
        <w:rPr>
          <w:rFonts w:ascii="Times New Roman" w:hAnsi="Times New Roman"/>
          <w:b/>
          <w:sz w:val="20"/>
          <w:szCs w:val="20"/>
        </w:rPr>
        <w:t>.</w:t>
      </w:r>
      <w:r w:rsidRPr="001918C6">
        <w:rPr>
          <w:rFonts w:ascii="Times New Roman" w:hAnsi="Times New Roman"/>
          <w:sz w:val="20"/>
          <w:szCs w:val="20"/>
        </w:rPr>
        <w:t xml:space="preserve"> Também ficam sujeitas às penalidades de suspensão de licitar e impedimento de contratar com o órgão licitante e de declaração de inidoneidade, previstas no subitem anterior, as empresas ou profissionais que, em razão do contrato decorrente desta licitação:</w:t>
      </w:r>
    </w:p>
    <w:p w:rsidR="001918C6" w:rsidRPr="001918C6" w:rsidRDefault="001918C6" w:rsidP="001918C6">
      <w:pPr>
        <w:tabs>
          <w:tab w:val="left" w:pos="9071"/>
        </w:tabs>
        <w:ind w:firstLine="851"/>
        <w:jc w:val="both"/>
        <w:rPr>
          <w:sz w:val="20"/>
          <w:szCs w:val="20"/>
        </w:rPr>
      </w:pPr>
      <w:proofErr w:type="gramStart"/>
      <w:r w:rsidRPr="001918C6">
        <w:rPr>
          <w:b/>
          <w:sz w:val="20"/>
          <w:szCs w:val="20"/>
        </w:rPr>
        <w:t xml:space="preserve">a) </w:t>
      </w:r>
      <w:r w:rsidRPr="001918C6">
        <w:rPr>
          <w:sz w:val="20"/>
          <w:szCs w:val="20"/>
        </w:rPr>
        <w:t>Tenham</w:t>
      </w:r>
      <w:proofErr w:type="gramEnd"/>
      <w:r w:rsidRPr="001918C6">
        <w:rPr>
          <w:sz w:val="20"/>
          <w:szCs w:val="20"/>
        </w:rPr>
        <w:t xml:space="preserve"> sofrido condenações definitivas por praticarem, por meio dolosos, fraude fiscal no recolhimento de tributos;</w:t>
      </w:r>
    </w:p>
    <w:p w:rsidR="001918C6" w:rsidRPr="001918C6" w:rsidRDefault="001918C6" w:rsidP="001918C6">
      <w:pPr>
        <w:tabs>
          <w:tab w:val="left" w:pos="9071"/>
        </w:tabs>
        <w:ind w:firstLine="851"/>
        <w:jc w:val="both"/>
        <w:rPr>
          <w:sz w:val="20"/>
          <w:szCs w:val="20"/>
        </w:rPr>
      </w:pPr>
      <w:proofErr w:type="gramStart"/>
      <w:r w:rsidRPr="001918C6">
        <w:rPr>
          <w:b/>
          <w:sz w:val="20"/>
          <w:szCs w:val="20"/>
        </w:rPr>
        <w:t xml:space="preserve">b) </w:t>
      </w:r>
      <w:r w:rsidRPr="001918C6">
        <w:rPr>
          <w:sz w:val="20"/>
          <w:szCs w:val="20"/>
        </w:rPr>
        <w:t>Tenham</w:t>
      </w:r>
      <w:proofErr w:type="gramEnd"/>
      <w:r w:rsidRPr="001918C6">
        <w:rPr>
          <w:sz w:val="20"/>
          <w:szCs w:val="20"/>
        </w:rPr>
        <w:t xml:space="preserve"> praticado atos ilícitos visando a frustrar os objetivos da licitação;</w:t>
      </w:r>
    </w:p>
    <w:p w:rsidR="001918C6" w:rsidRPr="001918C6" w:rsidRDefault="001918C6" w:rsidP="001918C6">
      <w:pPr>
        <w:pStyle w:val="Recuodecorpodetexto"/>
        <w:tabs>
          <w:tab w:val="left" w:pos="9071"/>
        </w:tabs>
        <w:autoSpaceDE w:val="0"/>
        <w:autoSpaceDN w:val="0"/>
        <w:adjustRightInd w:val="0"/>
        <w:spacing w:after="0"/>
        <w:ind w:firstLine="568"/>
        <w:jc w:val="both"/>
        <w:rPr>
          <w:sz w:val="20"/>
          <w:szCs w:val="20"/>
        </w:rPr>
      </w:pPr>
      <w:proofErr w:type="gramStart"/>
      <w:r w:rsidRPr="001918C6">
        <w:rPr>
          <w:b/>
          <w:sz w:val="20"/>
          <w:szCs w:val="20"/>
        </w:rPr>
        <w:t>c)</w:t>
      </w:r>
      <w:r w:rsidRPr="001918C6">
        <w:rPr>
          <w:sz w:val="20"/>
          <w:szCs w:val="20"/>
        </w:rPr>
        <w:t xml:space="preserve"> Demonstrem</w:t>
      </w:r>
      <w:proofErr w:type="gramEnd"/>
      <w:r w:rsidRPr="001918C6">
        <w:rPr>
          <w:sz w:val="20"/>
          <w:szCs w:val="20"/>
        </w:rPr>
        <w:t xml:space="preserve"> não possuir idoneidade para contratar com a Administração em virtude de atos ilícitos praticados.</w:t>
      </w:r>
    </w:p>
    <w:p w:rsidR="00FB6C81" w:rsidRDefault="00FB6C81" w:rsidP="0025792F">
      <w:pPr>
        <w:jc w:val="both"/>
        <w:rPr>
          <w:b/>
          <w:sz w:val="20"/>
          <w:szCs w:val="20"/>
        </w:rPr>
      </w:pPr>
      <w:r w:rsidRPr="00F90B4F">
        <w:rPr>
          <w:b/>
          <w:sz w:val="20"/>
          <w:szCs w:val="20"/>
        </w:rPr>
        <w:lastRenderedPageBreak/>
        <w:t xml:space="preserve">CLÁUSULA </w:t>
      </w:r>
      <w:r w:rsidR="00260991">
        <w:rPr>
          <w:b/>
          <w:sz w:val="20"/>
          <w:szCs w:val="20"/>
        </w:rPr>
        <w:t>DÉCIMA</w:t>
      </w:r>
      <w:r w:rsidRPr="00F90B4F">
        <w:rPr>
          <w:b/>
          <w:sz w:val="20"/>
          <w:szCs w:val="20"/>
        </w:rPr>
        <w:t xml:space="preserve"> - DO FORO</w:t>
      </w:r>
    </w:p>
    <w:p w:rsidR="004F2440" w:rsidRPr="003C606A" w:rsidRDefault="004F2440" w:rsidP="004F2440">
      <w:pPr>
        <w:pStyle w:val="Corpodetexto"/>
        <w:rPr>
          <w:b w:val="0"/>
          <w:sz w:val="20"/>
        </w:rPr>
      </w:pPr>
      <w:r w:rsidRPr="003C606A">
        <w:rPr>
          <w:b w:val="0"/>
          <w:sz w:val="20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</w:p>
    <w:p w:rsidR="004F2440" w:rsidRPr="003C606A" w:rsidRDefault="004F2440" w:rsidP="004F2440">
      <w:pPr>
        <w:pStyle w:val="Corpodetexto"/>
        <w:rPr>
          <w:b w:val="0"/>
          <w:sz w:val="20"/>
        </w:rPr>
      </w:pPr>
      <w:r w:rsidRPr="003C606A">
        <w:rPr>
          <w:b w:val="0"/>
          <w:sz w:val="20"/>
        </w:rPr>
        <w:t>E por estarem assim ajustadas, as partes, com as testemunhas abaixo, assinam o presente instrumento em 03 (três) vias de igual teor e forma.</w:t>
      </w:r>
    </w:p>
    <w:p w:rsidR="0036684C" w:rsidRDefault="0036684C" w:rsidP="0025792F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6684C" w:rsidRDefault="0036684C" w:rsidP="0025792F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A0147" w:rsidRDefault="00372659" w:rsidP="0025792F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B3330">
        <w:rPr>
          <w:sz w:val="20"/>
          <w:szCs w:val="20"/>
        </w:rPr>
        <w:t xml:space="preserve">Presidente Olegário/MG, </w:t>
      </w:r>
      <w:r w:rsidR="00404DA6">
        <w:rPr>
          <w:sz w:val="20"/>
          <w:szCs w:val="20"/>
        </w:rPr>
        <w:t>04</w:t>
      </w:r>
      <w:r w:rsidR="003D1DE1" w:rsidRPr="00BB3330">
        <w:rPr>
          <w:sz w:val="20"/>
          <w:szCs w:val="20"/>
        </w:rPr>
        <w:t xml:space="preserve"> </w:t>
      </w:r>
      <w:r w:rsidRPr="00BB3330">
        <w:rPr>
          <w:sz w:val="20"/>
          <w:szCs w:val="20"/>
        </w:rPr>
        <w:t xml:space="preserve">de </w:t>
      </w:r>
      <w:r w:rsidR="00272B05">
        <w:rPr>
          <w:sz w:val="20"/>
          <w:szCs w:val="20"/>
        </w:rPr>
        <w:t>julho</w:t>
      </w:r>
      <w:r w:rsidRPr="00BB3330">
        <w:rPr>
          <w:sz w:val="20"/>
          <w:szCs w:val="20"/>
        </w:rPr>
        <w:t xml:space="preserve"> de 201</w:t>
      </w:r>
      <w:r w:rsidR="00E72587" w:rsidRPr="00BB3330">
        <w:rPr>
          <w:sz w:val="20"/>
          <w:szCs w:val="20"/>
        </w:rPr>
        <w:t>8</w:t>
      </w:r>
      <w:r w:rsidR="004F1EE3" w:rsidRPr="00BB3330">
        <w:rPr>
          <w:sz w:val="20"/>
          <w:szCs w:val="20"/>
        </w:rPr>
        <w:t>.</w:t>
      </w:r>
    </w:p>
    <w:p w:rsidR="00184111" w:rsidRPr="00BB3330" w:rsidRDefault="00184111" w:rsidP="0025792F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320B7" w:rsidRPr="00BB3330" w:rsidRDefault="003320B7" w:rsidP="0025792F">
      <w:pPr>
        <w:jc w:val="center"/>
        <w:rPr>
          <w:b/>
          <w:bCs/>
          <w:sz w:val="18"/>
          <w:szCs w:val="18"/>
        </w:rPr>
      </w:pPr>
      <w:r w:rsidRPr="00BB3330">
        <w:rPr>
          <w:b/>
          <w:bCs/>
          <w:sz w:val="18"/>
          <w:szCs w:val="18"/>
        </w:rPr>
        <w:t>____________________________</w:t>
      </w:r>
      <w:r w:rsidR="00096735" w:rsidRPr="00BB3330">
        <w:rPr>
          <w:b/>
          <w:bCs/>
          <w:sz w:val="18"/>
          <w:szCs w:val="18"/>
        </w:rPr>
        <w:t>____________________________</w:t>
      </w:r>
    </w:p>
    <w:p w:rsidR="00372659" w:rsidRPr="00BB3330" w:rsidRDefault="00372659" w:rsidP="0025792F">
      <w:pPr>
        <w:jc w:val="center"/>
        <w:rPr>
          <w:b/>
          <w:bCs/>
          <w:sz w:val="18"/>
          <w:szCs w:val="18"/>
        </w:rPr>
      </w:pPr>
      <w:r w:rsidRPr="00BB3330">
        <w:rPr>
          <w:b/>
          <w:bCs/>
          <w:sz w:val="18"/>
          <w:szCs w:val="18"/>
        </w:rPr>
        <w:t>MUNICÍPIO DE PRESIDENTE OLEGÁRIO</w:t>
      </w:r>
    </w:p>
    <w:p w:rsidR="00372659" w:rsidRPr="00BB3330" w:rsidRDefault="00372659" w:rsidP="0025792F">
      <w:pPr>
        <w:jc w:val="center"/>
        <w:rPr>
          <w:bCs/>
          <w:i/>
          <w:sz w:val="18"/>
          <w:szCs w:val="18"/>
        </w:rPr>
      </w:pPr>
      <w:r w:rsidRPr="00BB3330">
        <w:rPr>
          <w:bCs/>
          <w:i/>
          <w:sz w:val="18"/>
          <w:szCs w:val="18"/>
        </w:rPr>
        <w:t>João Carlos Nogueira de Castilho</w:t>
      </w:r>
    </w:p>
    <w:p w:rsidR="00372659" w:rsidRPr="00BB3330" w:rsidRDefault="00372659" w:rsidP="0025792F">
      <w:pPr>
        <w:jc w:val="center"/>
        <w:rPr>
          <w:bCs/>
          <w:i/>
          <w:sz w:val="18"/>
          <w:szCs w:val="18"/>
        </w:rPr>
      </w:pPr>
      <w:r w:rsidRPr="00BB3330">
        <w:rPr>
          <w:bCs/>
          <w:i/>
          <w:sz w:val="18"/>
          <w:szCs w:val="18"/>
        </w:rPr>
        <w:t>Prefeito Municipal</w:t>
      </w:r>
    </w:p>
    <w:p w:rsidR="00F00B01" w:rsidRDefault="00F00B01" w:rsidP="0025792F">
      <w:pPr>
        <w:jc w:val="center"/>
        <w:rPr>
          <w:b/>
          <w:bCs/>
          <w:sz w:val="18"/>
          <w:szCs w:val="18"/>
        </w:rPr>
      </w:pPr>
    </w:p>
    <w:p w:rsidR="000E1C7E" w:rsidRDefault="000E1C7E" w:rsidP="0025792F">
      <w:pPr>
        <w:jc w:val="center"/>
        <w:rPr>
          <w:b/>
          <w:bCs/>
          <w:sz w:val="18"/>
          <w:szCs w:val="18"/>
        </w:rPr>
      </w:pPr>
    </w:p>
    <w:tbl>
      <w:tblPr>
        <w:tblStyle w:val="Tabelacomgrade"/>
        <w:tblW w:w="0" w:type="auto"/>
        <w:tblInd w:w="1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8"/>
      </w:tblGrid>
      <w:tr w:rsidR="00500D06" w:rsidRPr="00BB3330" w:rsidTr="003F6DC5">
        <w:trPr>
          <w:trHeight w:val="909"/>
        </w:trPr>
        <w:tc>
          <w:tcPr>
            <w:tcW w:w="6348" w:type="dxa"/>
          </w:tcPr>
          <w:p w:rsidR="00DD2ABC" w:rsidRPr="00BB3330" w:rsidRDefault="00DD2ABC" w:rsidP="00DD2ABC">
            <w:pPr>
              <w:pStyle w:val="Blockquote"/>
              <w:spacing w:before="0" w:after="0"/>
              <w:ind w:left="0" w:right="0"/>
              <w:jc w:val="center"/>
              <w:rPr>
                <w:b/>
                <w:sz w:val="18"/>
                <w:szCs w:val="18"/>
              </w:rPr>
            </w:pPr>
            <w:r w:rsidRPr="00BB3330">
              <w:rPr>
                <w:b/>
                <w:sz w:val="18"/>
                <w:szCs w:val="18"/>
              </w:rPr>
              <w:t>_______________________________________________________</w:t>
            </w:r>
          </w:p>
          <w:p w:rsidR="00DD2ABC" w:rsidRPr="00BB3330" w:rsidRDefault="00164D22" w:rsidP="00DD2ABC">
            <w:pPr>
              <w:ind w:left="78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</w:t>
            </w:r>
            <w:r w:rsidRPr="00BB3330">
              <w:rPr>
                <w:b/>
                <w:sz w:val="18"/>
                <w:szCs w:val="18"/>
              </w:rPr>
              <w:t>RI</w:t>
            </w:r>
            <w:r w:rsidR="000E1C7E">
              <w:rPr>
                <w:b/>
                <w:sz w:val="18"/>
                <w:szCs w:val="18"/>
              </w:rPr>
              <w:t>O</w:t>
            </w:r>
            <w:r w:rsidRPr="00BB3330">
              <w:rPr>
                <w:b/>
                <w:sz w:val="18"/>
                <w:szCs w:val="18"/>
              </w:rPr>
              <w:t xml:space="preserve"> MUNICIPAL DE </w:t>
            </w:r>
            <w:r w:rsidR="000E1C7E">
              <w:rPr>
                <w:b/>
                <w:sz w:val="18"/>
                <w:szCs w:val="18"/>
              </w:rPr>
              <w:t>ADMINISTRAÇÃO</w:t>
            </w:r>
          </w:p>
          <w:p w:rsidR="00DD2ABC" w:rsidRPr="00BB3330" w:rsidRDefault="000E1C7E" w:rsidP="00DD2ABC">
            <w:pPr>
              <w:ind w:left="78"/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Mateus Araújo de Freitas</w:t>
            </w:r>
          </w:p>
          <w:p w:rsidR="000E1C7E" w:rsidRDefault="000E1C7E" w:rsidP="00CE07CF">
            <w:pPr>
              <w:contextualSpacing/>
              <w:rPr>
                <w:i/>
                <w:sz w:val="18"/>
                <w:szCs w:val="18"/>
              </w:rPr>
            </w:pPr>
          </w:p>
          <w:p w:rsidR="000E1C7E" w:rsidRPr="00BB3330" w:rsidRDefault="000E1C7E" w:rsidP="00CE07CF">
            <w:pPr>
              <w:contextualSpacing/>
              <w:rPr>
                <w:i/>
                <w:sz w:val="18"/>
                <w:szCs w:val="18"/>
              </w:rPr>
            </w:pPr>
          </w:p>
        </w:tc>
      </w:tr>
    </w:tbl>
    <w:p w:rsidR="0086632F" w:rsidRPr="00BB3330" w:rsidRDefault="0086632F" w:rsidP="0025792F">
      <w:pPr>
        <w:jc w:val="center"/>
        <w:rPr>
          <w:b/>
          <w:sz w:val="18"/>
          <w:szCs w:val="18"/>
        </w:rPr>
      </w:pPr>
      <w:r w:rsidRPr="00BB3330">
        <w:rPr>
          <w:b/>
          <w:sz w:val="18"/>
          <w:szCs w:val="18"/>
        </w:rPr>
        <w:t>______________________________________________________</w:t>
      </w:r>
    </w:p>
    <w:p w:rsidR="00BB3330" w:rsidRPr="00E82A46" w:rsidRDefault="00E82A46" w:rsidP="00E904AD">
      <w:pPr>
        <w:jc w:val="center"/>
        <w:rPr>
          <w:b/>
          <w:i/>
          <w:sz w:val="18"/>
          <w:szCs w:val="18"/>
        </w:rPr>
      </w:pPr>
      <w:r w:rsidRPr="00E82A46">
        <w:rPr>
          <w:b/>
          <w:i/>
          <w:sz w:val="20"/>
          <w:szCs w:val="20"/>
        </w:rPr>
        <w:t>Jonas Gabriel Antunes Moreira</w:t>
      </w:r>
    </w:p>
    <w:p w:rsidR="00E904AD" w:rsidRDefault="00E904AD" w:rsidP="0025792F">
      <w:pPr>
        <w:rPr>
          <w:b/>
          <w:i/>
          <w:sz w:val="18"/>
          <w:szCs w:val="18"/>
        </w:rPr>
      </w:pPr>
    </w:p>
    <w:p w:rsidR="000E1C7E" w:rsidRDefault="000E1C7E" w:rsidP="0025792F">
      <w:pPr>
        <w:rPr>
          <w:b/>
          <w:i/>
          <w:sz w:val="18"/>
          <w:szCs w:val="18"/>
        </w:rPr>
      </w:pPr>
    </w:p>
    <w:p w:rsidR="00372659" w:rsidRPr="00BB3330" w:rsidRDefault="00372659" w:rsidP="0025792F">
      <w:pPr>
        <w:rPr>
          <w:i/>
          <w:sz w:val="18"/>
          <w:szCs w:val="18"/>
        </w:rPr>
      </w:pPr>
      <w:r w:rsidRPr="00BB3330">
        <w:rPr>
          <w:b/>
          <w:i/>
          <w:sz w:val="18"/>
          <w:szCs w:val="18"/>
        </w:rPr>
        <w:t xml:space="preserve">TESTEMUNHAS: </w:t>
      </w:r>
      <w:r w:rsidR="007E3C1B" w:rsidRPr="00BB3330">
        <w:rPr>
          <w:b/>
          <w:i/>
          <w:sz w:val="18"/>
          <w:szCs w:val="18"/>
        </w:rPr>
        <w:tab/>
      </w:r>
      <w:r w:rsidRPr="00BB3330">
        <w:rPr>
          <w:i/>
          <w:sz w:val="18"/>
          <w:szCs w:val="18"/>
        </w:rPr>
        <w:t>I - _________________</w:t>
      </w:r>
      <w:r w:rsidR="00F72D76" w:rsidRPr="00BB3330">
        <w:rPr>
          <w:i/>
          <w:sz w:val="18"/>
          <w:szCs w:val="18"/>
        </w:rPr>
        <w:t>____________________________</w:t>
      </w:r>
      <w:r w:rsidR="00C530EA" w:rsidRPr="00BB3330">
        <w:rPr>
          <w:i/>
          <w:sz w:val="18"/>
          <w:szCs w:val="18"/>
        </w:rPr>
        <w:t>___</w:t>
      </w:r>
      <w:r w:rsidR="009F5981" w:rsidRPr="00BB3330">
        <w:rPr>
          <w:i/>
          <w:sz w:val="18"/>
          <w:szCs w:val="18"/>
        </w:rPr>
        <w:t>_</w:t>
      </w:r>
    </w:p>
    <w:p w:rsidR="006F050B" w:rsidRPr="000D4648" w:rsidRDefault="006F050B" w:rsidP="006F050B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</w:t>
      </w:r>
      <w:r w:rsidR="003F2F84">
        <w:rPr>
          <w:i/>
          <w:sz w:val="18"/>
          <w:szCs w:val="18"/>
        </w:rPr>
        <w:t>José Simão Porto</w:t>
      </w:r>
      <w:r w:rsidR="00AC53AA" w:rsidRPr="00077820">
        <w:rPr>
          <w:i/>
          <w:sz w:val="18"/>
          <w:szCs w:val="18"/>
        </w:rPr>
        <w:t xml:space="preserve"> CPF: </w:t>
      </w:r>
      <w:r w:rsidR="003F2F84" w:rsidRPr="003F2F84">
        <w:rPr>
          <w:i/>
          <w:sz w:val="18"/>
          <w:szCs w:val="18"/>
        </w:rPr>
        <w:t>351.353.446-91</w:t>
      </w:r>
    </w:p>
    <w:p w:rsidR="00F83B4D" w:rsidRDefault="008907E9" w:rsidP="008907E9">
      <w:pPr>
        <w:rPr>
          <w:i/>
          <w:sz w:val="18"/>
          <w:szCs w:val="18"/>
        </w:rPr>
      </w:pPr>
      <w:r w:rsidRPr="00BB3330">
        <w:rPr>
          <w:i/>
          <w:sz w:val="18"/>
          <w:szCs w:val="18"/>
        </w:rPr>
        <w:t xml:space="preserve">                              </w:t>
      </w:r>
      <w:r w:rsidR="00A67E37">
        <w:rPr>
          <w:i/>
          <w:sz w:val="18"/>
          <w:szCs w:val="18"/>
        </w:rPr>
        <w:t xml:space="preserve">       </w:t>
      </w:r>
    </w:p>
    <w:p w:rsidR="00372659" w:rsidRPr="00BB3330" w:rsidRDefault="00F83B4D" w:rsidP="008907E9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  <w:r w:rsidR="00A67E37">
        <w:rPr>
          <w:i/>
          <w:sz w:val="18"/>
          <w:szCs w:val="18"/>
        </w:rPr>
        <w:t xml:space="preserve">  </w:t>
      </w:r>
      <w:r w:rsidR="008907E9" w:rsidRPr="00BB3330">
        <w:rPr>
          <w:i/>
          <w:sz w:val="18"/>
          <w:szCs w:val="18"/>
        </w:rPr>
        <w:t xml:space="preserve">   </w:t>
      </w:r>
      <w:r w:rsidR="00372659" w:rsidRPr="00BB3330">
        <w:rPr>
          <w:i/>
          <w:sz w:val="18"/>
          <w:szCs w:val="18"/>
        </w:rPr>
        <w:t>II - __________________</w:t>
      </w:r>
      <w:r w:rsidR="00E72587" w:rsidRPr="00BB3330">
        <w:rPr>
          <w:i/>
          <w:sz w:val="18"/>
          <w:szCs w:val="18"/>
        </w:rPr>
        <w:t>_______________________________</w:t>
      </w:r>
      <w:r w:rsidR="008F090C">
        <w:rPr>
          <w:i/>
          <w:sz w:val="18"/>
          <w:szCs w:val="18"/>
        </w:rPr>
        <w:t>__</w:t>
      </w:r>
      <w:r w:rsidR="00C530EA" w:rsidRPr="00BB3330">
        <w:rPr>
          <w:i/>
          <w:sz w:val="18"/>
          <w:szCs w:val="18"/>
        </w:rPr>
        <w:t>_</w:t>
      </w:r>
    </w:p>
    <w:p w:rsidR="00FE52F0" w:rsidRPr="008907E9" w:rsidRDefault="00FE52F0" w:rsidP="00FE52F0">
      <w:pPr>
        <w:rPr>
          <w:i/>
          <w:sz w:val="18"/>
          <w:szCs w:val="18"/>
        </w:rPr>
      </w:pPr>
      <w:r w:rsidRPr="00BB3330">
        <w:rPr>
          <w:i/>
          <w:sz w:val="18"/>
          <w:szCs w:val="18"/>
        </w:rPr>
        <w:t xml:space="preserve">                                                </w:t>
      </w:r>
      <w:proofErr w:type="spellStart"/>
      <w:r w:rsidRPr="00BB3330">
        <w:rPr>
          <w:i/>
          <w:sz w:val="18"/>
          <w:szCs w:val="18"/>
        </w:rPr>
        <w:t>Fabricia</w:t>
      </w:r>
      <w:proofErr w:type="spellEnd"/>
      <w:r w:rsidRPr="00BB3330">
        <w:rPr>
          <w:i/>
          <w:sz w:val="18"/>
          <w:szCs w:val="18"/>
        </w:rPr>
        <w:t xml:space="preserve"> Cristina C</w:t>
      </w:r>
      <w:r w:rsidR="00F83B4D">
        <w:rPr>
          <w:i/>
          <w:sz w:val="18"/>
          <w:szCs w:val="18"/>
        </w:rPr>
        <w:t>.</w:t>
      </w:r>
      <w:r w:rsidRPr="00BB3330">
        <w:rPr>
          <w:i/>
          <w:sz w:val="18"/>
          <w:szCs w:val="18"/>
        </w:rPr>
        <w:t xml:space="preserve"> B</w:t>
      </w:r>
      <w:r w:rsidR="00F83B4D">
        <w:rPr>
          <w:i/>
          <w:sz w:val="18"/>
          <w:szCs w:val="18"/>
        </w:rPr>
        <w:t>.</w:t>
      </w:r>
      <w:r w:rsidRPr="00BB3330">
        <w:rPr>
          <w:i/>
          <w:sz w:val="18"/>
          <w:szCs w:val="18"/>
        </w:rPr>
        <w:t xml:space="preserve"> Gomes CPF: 096.833.046-05.</w:t>
      </w:r>
    </w:p>
    <w:sectPr w:rsidR="00FE52F0" w:rsidRPr="008907E9" w:rsidSect="003F6DC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993" w:right="1134" w:bottom="709" w:left="1134" w:header="140" w:footer="2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91" w:rsidRDefault="00546091">
      <w:r>
        <w:separator/>
      </w:r>
    </w:p>
  </w:endnote>
  <w:endnote w:type="continuationSeparator" w:id="0">
    <w:p w:rsidR="00546091" w:rsidRDefault="0054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91" w:rsidRDefault="0054609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6091" w:rsidRDefault="0054609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91" w:rsidRDefault="0054609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F7A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6091" w:rsidRDefault="0054609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91" w:rsidRDefault="00546091">
      <w:r>
        <w:separator/>
      </w:r>
    </w:p>
  </w:footnote>
  <w:footnote w:type="continuationSeparator" w:id="0">
    <w:p w:rsidR="00546091" w:rsidRDefault="0054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91" w:rsidRDefault="0054609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6091" w:rsidRDefault="0054609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91" w:rsidRDefault="00546091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1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4B39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091" w:rsidRPr="0005692B" w:rsidRDefault="00546091" w:rsidP="007947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546091" w:rsidRPr="0005692B" w:rsidRDefault="00546091" w:rsidP="00794732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6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</w:t>
    </w:r>
  </w:p>
  <w:p w:rsidR="00546091" w:rsidRDefault="00546091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546091" w:rsidRPr="00794732" w:rsidRDefault="00546091" w:rsidP="00A240B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(34) 3811-0070 – </w:t>
    </w:r>
    <w:hyperlink r:id="rId3" w:history="1">
      <w:r w:rsidRPr="00C92B1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color w:val="0000FF"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E73"/>
    <w:multiLevelType w:val="hybridMultilevel"/>
    <w:tmpl w:val="EAD23298"/>
    <w:lvl w:ilvl="0" w:tplc="6616DDD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1EC1"/>
    <w:multiLevelType w:val="hybridMultilevel"/>
    <w:tmpl w:val="BD5CFD82"/>
    <w:lvl w:ilvl="0" w:tplc="183071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687FBA"/>
    <w:multiLevelType w:val="hybridMultilevel"/>
    <w:tmpl w:val="EA321B02"/>
    <w:lvl w:ilvl="0" w:tplc="616AB99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CF185238" w:tentative="1">
      <w:start w:val="1"/>
      <w:numFmt w:val="lowerLetter"/>
      <w:lvlText w:val="%2."/>
      <w:lvlJc w:val="left"/>
      <w:pPr>
        <w:ind w:left="2291" w:hanging="360"/>
      </w:pPr>
    </w:lvl>
    <w:lvl w:ilvl="2" w:tplc="BB38F824" w:tentative="1">
      <w:start w:val="1"/>
      <w:numFmt w:val="lowerRoman"/>
      <w:lvlText w:val="%3."/>
      <w:lvlJc w:val="right"/>
      <w:pPr>
        <w:ind w:left="3011" w:hanging="180"/>
      </w:pPr>
    </w:lvl>
    <w:lvl w:ilvl="3" w:tplc="08ECB9B2" w:tentative="1">
      <w:start w:val="1"/>
      <w:numFmt w:val="decimal"/>
      <w:lvlText w:val="%4."/>
      <w:lvlJc w:val="left"/>
      <w:pPr>
        <w:ind w:left="3731" w:hanging="360"/>
      </w:pPr>
    </w:lvl>
    <w:lvl w:ilvl="4" w:tplc="54F4AEE2" w:tentative="1">
      <w:start w:val="1"/>
      <w:numFmt w:val="lowerLetter"/>
      <w:lvlText w:val="%5."/>
      <w:lvlJc w:val="left"/>
      <w:pPr>
        <w:ind w:left="4451" w:hanging="360"/>
      </w:pPr>
    </w:lvl>
    <w:lvl w:ilvl="5" w:tplc="BC7C88FE" w:tentative="1">
      <w:start w:val="1"/>
      <w:numFmt w:val="lowerRoman"/>
      <w:lvlText w:val="%6."/>
      <w:lvlJc w:val="right"/>
      <w:pPr>
        <w:ind w:left="5171" w:hanging="180"/>
      </w:pPr>
    </w:lvl>
    <w:lvl w:ilvl="6" w:tplc="00424594" w:tentative="1">
      <w:start w:val="1"/>
      <w:numFmt w:val="decimal"/>
      <w:lvlText w:val="%7."/>
      <w:lvlJc w:val="left"/>
      <w:pPr>
        <w:ind w:left="5891" w:hanging="360"/>
      </w:pPr>
    </w:lvl>
    <w:lvl w:ilvl="7" w:tplc="C96E0CE0" w:tentative="1">
      <w:start w:val="1"/>
      <w:numFmt w:val="lowerLetter"/>
      <w:lvlText w:val="%8."/>
      <w:lvlJc w:val="left"/>
      <w:pPr>
        <w:ind w:left="6611" w:hanging="360"/>
      </w:pPr>
    </w:lvl>
    <w:lvl w:ilvl="8" w:tplc="6B9CCE92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52B09CA"/>
    <w:multiLevelType w:val="hybridMultilevel"/>
    <w:tmpl w:val="5C9A05CA"/>
    <w:lvl w:ilvl="0" w:tplc="8D3802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D235026"/>
    <w:multiLevelType w:val="hybridMultilevel"/>
    <w:tmpl w:val="487E75B2"/>
    <w:lvl w:ilvl="0" w:tplc="8E444B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F7358"/>
    <w:multiLevelType w:val="hybridMultilevel"/>
    <w:tmpl w:val="23469E3E"/>
    <w:lvl w:ilvl="0" w:tplc="1AE65546">
      <w:start w:val="1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BR" w:eastAsia="pt-BR" w:bidi="pt-BR"/>
      </w:rPr>
    </w:lvl>
    <w:lvl w:ilvl="1" w:tplc="BC92DC70">
      <w:numFmt w:val="none"/>
      <w:lvlText w:val=""/>
      <w:lvlJc w:val="left"/>
      <w:pPr>
        <w:tabs>
          <w:tab w:val="num" w:pos="64"/>
        </w:tabs>
      </w:pPr>
    </w:lvl>
    <w:lvl w:ilvl="2" w:tplc="69FEBDB0">
      <w:numFmt w:val="bullet"/>
      <w:lvlText w:val="•"/>
      <w:lvlJc w:val="left"/>
      <w:pPr>
        <w:ind w:left="2106" w:hanging="432"/>
      </w:pPr>
      <w:rPr>
        <w:rFonts w:hint="default"/>
        <w:lang w:val="pt-BR" w:eastAsia="pt-BR" w:bidi="pt-BR"/>
      </w:rPr>
    </w:lvl>
    <w:lvl w:ilvl="3" w:tplc="A70AA896">
      <w:numFmt w:val="bullet"/>
      <w:lvlText w:val="•"/>
      <w:lvlJc w:val="left"/>
      <w:pPr>
        <w:ind w:left="3209" w:hanging="432"/>
      </w:pPr>
      <w:rPr>
        <w:rFonts w:hint="default"/>
        <w:lang w:val="pt-BR" w:eastAsia="pt-BR" w:bidi="pt-BR"/>
      </w:rPr>
    </w:lvl>
    <w:lvl w:ilvl="4" w:tplc="FF4EFFD2">
      <w:numFmt w:val="bullet"/>
      <w:lvlText w:val="•"/>
      <w:lvlJc w:val="left"/>
      <w:pPr>
        <w:ind w:left="4312" w:hanging="432"/>
      </w:pPr>
      <w:rPr>
        <w:rFonts w:hint="default"/>
        <w:lang w:val="pt-BR" w:eastAsia="pt-BR" w:bidi="pt-BR"/>
      </w:rPr>
    </w:lvl>
    <w:lvl w:ilvl="5" w:tplc="A5180A7A">
      <w:numFmt w:val="bullet"/>
      <w:lvlText w:val="•"/>
      <w:lvlJc w:val="left"/>
      <w:pPr>
        <w:ind w:left="5415" w:hanging="432"/>
      </w:pPr>
      <w:rPr>
        <w:rFonts w:hint="default"/>
        <w:lang w:val="pt-BR" w:eastAsia="pt-BR" w:bidi="pt-BR"/>
      </w:rPr>
    </w:lvl>
    <w:lvl w:ilvl="6" w:tplc="3CCCC340">
      <w:numFmt w:val="bullet"/>
      <w:lvlText w:val="•"/>
      <w:lvlJc w:val="left"/>
      <w:pPr>
        <w:ind w:left="6518" w:hanging="432"/>
      </w:pPr>
      <w:rPr>
        <w:rFonts w:hint="default"/>
        <w:lang w:val="pt-BR" w:eastAsia="pt-BR" w:bidi="pt-BR"/>
      </w:rPr>
    </w:lvl>
    <w:lvl w:ilvl="7" w:tplc="20386922">
      <w:numFmt w:val="bullet"/>
      <w:lvlText w:val="•"/>
      <w:lvlJc w:val="left"/>
      <w:pPr>
        <w:ind w:left="7621" w:hanging="432"/>
      </w:pPr>
      <w:rPr>
        <w:rFonts w:hint="default"/>
        <w:lang w:val="pt-BR" w:eastAsia="pt-BR" w:bidi="pt-BR"/>
      </w:rPr>
    </w:lvl>
    <w:lvl w:ilvl="8" w:tplc="9C40BE2A">
      <w:numFmt w:val="bullet"/>
      <w:lvlText w:val="•"/>
      <w:lvlJc w:val="left"/>
      <w:pPr>
        <w:ind w:left="8724" w:hanging="432"/>
      </w:pPr>
      <w:rPr>
        <w:rFonts w:hint="default"/>
        <w:lang w:val="pt-BR" w:eastAsia="pt-BR" w:bidi="pt-BR"/>
      </w:rPr>
    </w:lvl>
  </w:abstractNum>
  <w:abstractNum w:abstractNumId="6" w15:restartNumberingAfterBreak="0">
    <w:nsid w:val="38C40957"/>
    <w:multiLevelType w:val="hybridMultilevel"/>
    <w:tmpl w:val="B6DCBA6C"/>
    <w:lvl w:ilvl="0" w:tplc="9DD232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2FE457B"/>
    <w:multiLevelType w:val="hybridMultilevel"/>
    <w:tmpl w:val="80B05BF6"/>
    <w:lvl w:ilvl="0" w:tplc="D7928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F1A76"/>
    <w:multiLevelType w:val="hybridMultilevel"/>
    <w:tmpl w:val="9140B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2F"/>
    <w:rsid w:val="000018CA"/>
    <w:rsid w:val="00001BAF"/>
    <w:rsid w:val="00002F49"/>
    <w:rsid w:val="0000412F"/>
    <w:rsid w:val="00004451"/>
    <w:rsid w:val="00005168"/>
    <w:rsid w:val="00005272"/>
    <w:rsid w:val="000075FC"/>
    <w:rsid w:val="00007DDC"/>
    <w:rsid w:val="000100C3"/>
    <w:rsid w:val="000108CF"/>
    <w:rsid w:val="000145E0"/>
    <w:rsid w:val="00015407"/>
    <w:rsid w:val="00017097"/>
    <w:rsid w:val="0002049D"/>
    <w:rsid w:val="000212E3"/>
    <w:rsid w:val="0002291D"/>
    <w:rsid w:val="00022EBE"/>
    <w:rsid w:val="0002567A"/>
    <w:rsid w:val="00030D06"/>
    <w:rsid w:val="0003114E"/>
    <w:rsid w:val="0003219C"/>
    <w:rsid w:val="000349C9"/>
    <w:rsid w:val="00036513"/>
    <w:rsid w:val="0003720C"/>
    <w:rsid w:val="0004071D"/>
    <w:rsid w:val="00040D7D"/>
    <w:rsid w:val="00043961"/>
    <w:rsid w:val="000439BA"/>
    <w:rsid w:val="00043EF5"/>
    <w:rsid w:val="00045CC6"/>
    <w:rsid w:val="00047A20"/>
    <w:rsid w:val="000507E3"/>
    <w:rsid w:val="00051CE6"/>
    <w:rsid w:val="00051FE5"/>
    <w:rsid w:val="000536E4"/>
    <w:rsid w:val="000539F4"/>
    <w:rsid w:val="00054A20"/>
    <w:rsid w:val="00057499"/>
    <w:rsid w:val="000600DB"/>
    <w:rsid w:val="0006059C"/>
    <w:rsid w:val="000619AB"/>
    <w:rsid w:val="000625E3"/>
    <w:rsid w:val="00070A16"/>
    <w:rsid w:val="00071250"/>
    <w:rsid w:val="00072288"/>
    <w:rsid w:val="000733DC"/>
    <w:rsid w:val="00075D71"/>
    <w:rsid w:val="00076477"/>
    <w:rsid w:val="0007753A"/>
    <w:rsid w:val="00077C67"/>
    <w:rsid w:val="00080200"/>
    <w:rsid w:val="00082C9A"/>
    <w:rsid w:val="0008312A"/>
    <w:rsid w:val="000833A5"/>
    <w:rsid w:val="000837F3"/>
    <w:rsid w:val="00083D52"/>
    <w:rsid w:val="000859E0"/>
    <w:rsid w:val="00086EE4"/>
    <w:rsid w:val="00093214"/>
    <w:rsid w:val="0009428B"/>
    <w:rsid w:val="00094D2E"/>
    <w:rsid w:val="00095999"/>
    <w:rsid w:val="00096735"/>
    <w:rsid w:val="000975A4"/>
    <w:rsid w:val="000A06FC"/>
    <w:rsid w:val="000A0BC3"/>
    <w:rsid w:val="000A1BDB"/>
    <w:rsid w:val="000A2364"/>
    <w:rsid w:val="000A3D25"/>
    <w:rsid w:val="000B17EC"/>
    <w:rsid w:val="000B2DD6"/>
    <w:rsid w:val="000B4C06"/>
    <w:rsid w:val="000C10F4"/>
    <w:rsid w:val="000C1E5C"/>
    <w:rsid w:val="000C6C84"/>
    <w:rsid w:val="000C6E80"/>
    <w:rsid w:val="000C77C8"/>
    <w:rsid w:val="000D0E8E"/>
    <w:rsid w:val="000D166B"/>
    <w:rsid w:val="000D6983"/>
    <w:rsid w:val="000D701C"/>
    <w:rsid w:val="000D7749"/>
    <w:rsid w:val="000E039D"/>
    <w:rsid w:val="000E1BD1"/>
    <w:rsid w:val="000E1C7E"/>
    <w:rsid w:val="000E4028"/>
    <w:rsid w:val="000E44B7"/>
    <w:rsid w:val="000E4E60"/>
    <w:rsid w:val="000E5615"/>
    <w:rsid w:val="000E7B25"/>
    <w:rsid w:val="000F0C4A"/>
    <w:rsid w:val="000F10C7"/>
    <w:rsid w:val="000F13E6"/>
    <w:rsid w:val="000F18AD"/>
    <w:rsid w:val="000F1EC0"/>
    <w:rsid w:val="000F21AB"/>
    <w:rsid w:val="000F4678"/>
    <w:rsid w:val="000F5D99"/>
    <w:rsid w:val="000F5E49"/>
    <w:rsid w:val="000F63B3"/>
    <w:rsid w:val="000F796A"/>
    <w:rsid w:val="00100D52"/>
    <w:rsid w:val="001023DD"/>
    <w:rsid w:val="00102BFA"/>
    <w:rsid w:val="001051D6"/>
    <w:rsid w:val="001062BE"/>
    <w:rsid w:val="00107C2D"/>
    <w:rsid w:val="00110CA4"/>
    <w:rsid w:val="00113165"/>
    <w:rsid w:val="00113C11"/>
    <w:rsid w:val="00114DBD"/>
    <w:rsid w:val="001151F3"/>
    <w:rsid w:val="0011680F"/>
    <w:rsid w:val="00116824"/>
    <w:rsid w:val="0011685C"/>
    <w:rsid w:val="0012002A"/>
    <w:rsid w:val="00123FF2"/>
    <w:rsid w:val="00126466"/>
    <w:rsid w:val="001273D5"/>
    <w:rsid w:val="001315C8"/>
    <w:rsid w:val="00131AAC"/>
    <w:rsid w:val="00133F86"/>
    <w:rsid w:val="001357F8"/>
    <w:rsid w:val="00140F16"/>
    <w:rsid w:val="00144223"/>
    <w:rsid w:val="001462A0"/>
    <w:rsid w:val="001470F5"/>
    <w:rsid w:val="0015148A"/>
    <w:rsid w:val="00152E79"/>
    <w:rsid w:val="00153C97"/>
    <w:rsid w:val="00155AD4"/>
    <w:rsid w:val="00155BD7"/>
    <w:rsid w:val="00155E45"/>
    <w:rsid w:val="00160016"/>
    <w:rsid w:val="001606AC"/>
    <w:rsid w:val="0016210B"/>
    <w:rsid w:val="00162141"/>
    <w:rsid w:val="00162C12"/>
    <w:rsid w:val="00163911"/>
    <w:rsid w:val="00164D22"/>
    <w:rsid w:val="00166679"/>
    <w:rsid w:val="001672A7"/>
    <w:rsid w:val="00170E87"/>
    <w:rsid w:val="00172290"/>
    <w:rsid w:val="00172731"/>
    <w:rsid w:val="00176353"/>
    <w:rsid w:val="00176E30"/>
    <w:rsid w:val="00184111"/>
    <w:rsid w:val="00185E78"/>
    <w:rsid w:val="0018660A"/>
    <w:rsid w:val="001869BA"/>
    <w:rsid w:val="0019046B"/>
    <w:rsid w:val="00190C6E"/>
    <w:rsid w:val="0019118E"/>
    <w:rsid w:val="00191649"/>
    <w:rsid w:val="001918C6"/>
    <w:rsid w:val="00191B8E"/>
    <w:rsid w:val="00193AE0"/>
    <w:rsid w:val="00193BE6"/>
    <w:rsid w:val="00194762"/>
    <w:rsid w:val="001A7A6F"/>
    <w:rsid w:val="001B05F6"/>
    <w:rsid w:val="001B21C3"/>
    <w:rsid w:val="001B3D9B"/>
    <w:rsid w:val="001B40F0"/>
    <w:rsid w:val="001C64AD"/>
    <w:rsid w:val="001C71E4"/>
    <w:rsid w:val="001D16AE"/>
    <w:rsid w:val="001D2F6D"/>
    <w:rsid w:val="001D457E"/>
    <w:rsid w:val="001D4C5C"/>
    <w:rsid w:val="001E0256"/>
    <w:rsid w:val="001E0419"/>
    <w:rsid w:val="001E0E86"/>
    <w:rsid w:val="001E271E"/>
    <w:rsid w:val="001E6521"/>
    <w:rsid w:val="001E672C"/>
    <w:rsid w:val="001F1485"/>
    <w:rsid w:val="001F4699"/>
    <w:rsid w:val="001F496D"/>
    <w:rsid w:val="001F602B"/>
    <w:rsid w:val="001F76BF"/>
    <w:rsid w:val="001F7808"/>
    <w:rsid w:val="00200655"/>
    <w:rsid w:val="002021BD"/>
    <w:rsid w:val="0020230D"/>
    <w:rsid w:val="002043B5"/>
    <w:rsid w:val="00205644"/>
    <w:rsid w:val="00206F31"/>
    <w:rsid w:val="00214179"/>
    <w:rsid w:val="00214787"/>
    <w:rsid w:val="002148FA"/>
    <w:rsid w:val="00215025"/>
    <w:rsid w:val="00215542"/>
    <w:rsid w:val="00217E6F"/>
    <w:rsid w:val="0022077C"/>
    <w:rsid w:val="00222A61"/>
    <w:rsid w:val="00224729"/>
    <w:rsid w:val="00225DA8"/>
    <w:rsid w:val="002272A9"/>
    <w:rsid w:val="002332FF"/>
    <w:rsid w:val="00233DCF"/>
    <w:rsid w:val="0024101B"/>
    <w:rsid w:val="002449FB"/>
    <w:rsid w:val="0025030C"/>
    <w:rsid w:val="00251E0B"/>
    <w:rsid w:val="00255663"/>
    <w:rsid w:val="00256D23"/>
    <w:rsid w:val="0025792F"/>
    <w:rsid w:val="00260991"/>
    <w:rsid w:val="00260CE4"/>
    <w:rsid w:val="00261978"/>
    <w:rsid w:val="00264868"/>
    <w:rsid w:val="00264C16"/>
    <w:rsid w:val="00267598"/>
    <w:rsid w:val="002715D2"/>
    <w:rsid w:val="002715EC"/>
    <w:rsid w:val="00271753"/>
    <w:rsid w:val="002718BE"/>
    <w:rsid w:val="00272B05"/>
    <w:rsid w:val="00275F5D"/>
    <w:rsid w:val="002765F1"/>
    <w:rsid w:val="002769AE"/>
    <w:rsid w:val="00280074"/>
    <w:rsid w:val="002828B6"/>
    <w:rsid w:val="00283C31"/>
    <w:rsid w:val="00284A2C"/>
    <w:rsid w:val="00287336"/>
    <w:rsid w:val="00292CAE"/>
    <w:rsid w:val="002939E9"/>
    <w:rsid w:val="002950ED"/>
    <w:rsid w:val="00296B9A"/>
    <w:rsid w:val="002A1148"/>
    <w:rsid w:val="002B0074"/>
    <w:rsid w:val="002B2C1D"/>
    <w:rsid w:val="002B350A"/>
    <w:rsid w:val="002B3C2F"/>
    <w:rsid w:val="002B6DE3"/>
    <w:rsid w:val="002C4F51"/>
    <w:rsid w:val="002C5E27"/>
    <w:rsid w:val="002D0092"/>
    <w:rsid w:val="002D03B0"/>
    <w:rsid w:val="002D2737"/>
    <w:rsid w:val="002D2895"/>
    <w:rsid w:val="002D38F1"/>
    <w:rsid w:val="002D66D1"/>
    <w:rsid w:val="002E25A8"/>
    <w:rsid w:val="002E321A"/>
    <w:rsid w:val="002E520D"/>
    <w:rsid w:val="002E5AFC"/>
    <w:rsid w:val="002E61C8"/>
    <w:rsid w:val="002E63AA"/>
    <w:rsid w:val="002F00B3"/>
    <w:rsid w:val="002F2202"/>
    <w:rsid w:val="002F2A19"/>
    <w:rsid w:val="002F38C5"/>
    <w:rsid w:val="002F60F0"/>
    <w:rsid w:val="003014AD"/>
    <w:rsid w:val="00301836"/>
    <w:rsid w:val="0030184C"/>
    <w:rsid w:val="00301E50"/>
    <w:rsid w:val="00303B75"/>
    <w:rsid w:val="00305260"/>
    <w:rsid w:val="00306E16"/>
    <w:rsid w:val="00311CAD"/>
    <w:rsid w:val="003167F4"/>
    <w:rsid w:val="00316EA3"/>
    <w:rsid w:val="003170CA"/>
    <w:rsid w:val="00317D1D"/>
    <w:rsid w:val="00320199"/>
    <w:rsid w:val="00320E2B"/>
    <w:rsid w:val="0032625F"/>
    <w:rsid w:val="00326F45"/>
    <w:rsid w:val="0032709B"/>
    <w:rsid w:val="00331652"/>
    <w:rsid w:val="003320B7"/>
    <w:rsid w:val="0033505D"/>
    <w:rsid w:val="00337CC5"/>
    <w:rsid w:val="00340AA8"/>
    <w:rsid w:val="00344DE5"/>
    <w:rsid w:val="00345BDF"/>
    <w:rsid w:val="00346942"/>
    <w:rsid w:val="00350751"/>
    <w:rsid w:val="003509A7"/>
    <w:rsid w:val="00351291"/>
    <w:rsid w:val="0035218B"/>
    <w:rsid w:val="003523B9"/>
    <w:rsid w:val="003533F9"/>
    <w:rsid w:val="00353FA1"/>
    <w:rsid w:val="0035530C"/>
    <w:rsid w:val="00355C70"/>
    <w:rsid w:val="003578FF"/>
    <w:rsid w:val="00357974"/>
    <w:rsid w:val="00357D62"/>
    <w:rsid w:val="00360F04"/>
    <w:rsid w:val="0036684C"/>
    <w:rsid w:val="00371CB1"/>
    <w:rsid w:val="00372659"/>
    <w:rsid w:val="00373B0A"/>
    <w:rsid w:val="00374EAF"/>
    <w:rsid w:val="00377483"/>
    <w:rsid w:val="00383084"/>
    <w:rsid w:val="00384AE0"/>
    <w:rsid w:val="00387C64"/>
    <w:rsid w:val="00391BB4"/>
    <w:rsid w:val="00394938"/>
    <w:rsid w:val="00395D05"/>
    <w:rsid w:val="003A086D"/>
    <w:rsid w:val="003A14C2"/>
    <w:rsid w:val="003A2B83"/>
    <w:rsid w:val="003A2ED4"/>
    <w:rsid w:val="003A422F"/>
    <w:rsid w:val="003A7CEF"/>
    <w:rsid w:val="003B518E"/>
    <w:rsid w:val="003B78B3"/>
    <w:rsid w:val="003C14CD"/>
    <w:rsid w:val="003C3971"/>
    <w:rsid w:val="003C50CC"/>
    <w:rsid w:val="003C5963"/>
    <w:rsid w:val="003C656A"/>
    <w:rsid w:val="003D1DE1"/>
    <w:rsid w:val="003D3308"/>
    <w:rsid w:val="003D34E4"/>
    <w:rsid w:val="003D6457"/>
    <w:rsid w:val="003D701A"/>
    <w:rsid w:val="003D7E2A"/>
    <w:rsid w:val="003E22FA"/>
    <w:rsid w:val="003E2C83"/>
    <w:rsid w:val="003E340E"/>
    <w:rsid w:val="003E3759"/>
    <w:rsid w:val="003E38E0"/>
    <w:rsid w:val="003E496C"/>
    <w:rsid w:val="003F2F84"/>
    <w:rsid w:val="003F6DC5"/>
    <w:rsid w:val="003F6F75"/>
    <w:rsid w:val="00403686"/>
    <w:rsid w:val="0040414B"/>
    <w:rsid w:val="0040469D"/>
    <w:rsid w:val="00404DA6"/>
    <w:rsid w:val="00405318"/>
    <w:rsid w:val="0040583C"/>
    <w:rsid w:val="00406B43"/>
    <w:rsid w:val="004104D6"/>
    <w:rsid w:val="00413309"/>
    <w:rsid w:val="004135FF"/>
    <w:rsid w:val="00416324"/>
    <w:rsid w:val="004168BD"/>
    <w:rsid w:val="00422280"/>
    <w:rsid w:val="004235F8"/>
    <w:rsid w:val="00423B96"/>
    <w:rsid w:val="00424AAC"/>
    <w:rsid w:val="00424C03"/>
    <w:rsid w:val="004277C3"/>
    <w:rsid w:val="00430AAD"/>
    <w:rsid w:val="00432652"/>
    <w:rsid w:val="00433324"/>
    <w:rsid w:val="00433F86"/>
    <w:rsid w:val="004346D3"/>
    <w:rsid w:val="00435034"/>
    <w:rsid w:val="004377FD"/>
    <w:rsid w:val="00442B38"/>
    <w:rsid w:val="00443BC4"/>
    <w:rsid w:val="00446D6E"/>
    <w:rsid w:val="0044738F"/>
    <w:rsid w:val="00451B3B"/>
    <w:rsid w:val="00454BAB"/>
    <w:rsid w:val="00456E7B"/>
    <w:rsid w:val="00457A0F"/>
    <w:rsid w:val="004639DB"/>
    <w:rsid w:val="00463C78"/>
    <w:rsid w:val="00465C8F"/>
    <w:rsid w:val="00466614"/>
    <w:rsid w:val="004706E0"/>
    <w:rsid w:val="00470B53"/>
    <w:rsid w:val="004717C3"/>
    <w:rsid w:val="00471D54"/>
    <w:rsid w:val="00471F03"/>
    <w:rsid w:val="004723A2"/>
    <w:rsid w:val="00472E58"/>
    <w:rsid w:val="00474907"/>
    <w:rsid w:val="00483801"/>
    <w:rsid w:val="00484DB4"/>
    <w:rsid w:val="00487281"/>
    <w:rsid w:val="004877AF"/>
    <w:rsid w:val="004918E9"/>
    <w:rsid w:val="00493DB8"/>
    <w:rsid w:val="004956AE"/>
    <w:rsid w:val="00495BEA"/>
    <w:rsid w:val="00497858"/>
    <w:rsid w:val="0049785E"/>
    <w:rsid w:val="004A1C3E"/>
    <w:rsid w:val="004A2973"/>
    <w:rsid w:val="004A31A8"/>
    <w:rsid w:val="004A37CF"/>
    <w:rsid w:val="004A6A1C"/>
    <w:rsid w:val="004A6DF0"/>
    <w:rsid w:val="004B2385"/>
    <w:rsid w:val="004B2FB4"/>
    <w:rsid w:val="004B50EA"/>
    <w:rsid w:val="004C05EF"/>
    <w:rsid w:val="004D2855"/>
    <w:rsid w:val="004E2C65"/>
    <w:rsid w:val="004E3FB2"/>
    <w:rsid w:val="004E45DD"/>
    <w:rsid w:val="004E4D4D"/>
    <w:rsid w:val="004E5C45"/>
    <w:rsid w:val="004F1EE3"/>
    <w:rsid w:val="004F2440"/>
    <w:rsid w:val="004F2860"/>
    <w:rsid w:val="004F2993"/>
    <w:rsid w:val="004F3488"/>
    <w:rsid w:val="004F75D1"/>
    <w:rsid w:val="00500414"/>
    <w:rsid w:val="005004D8"/>
    <w:rsid w:val="00500D06"/>
    <w:rsid w:val="0050290C"/>
    <w:rsid w:val="005029DF"/>
    <w:rsid w:val="00504ADD"/>
    <w:rsid w:val="00504D51"/>
    <w:rsid w:val="00511F86"/>
    <w:rsid w:val="00513BF8"/>
    <w:rsid w:val="00513FCE"/>
    <w:rsid w:val="00515B6E"/>
    <w:rsid w:val="0051740F"/>
    <w:rsid w:val="005175DB"/>
    <w:rsid w:val="005205C0"/>
    <w:rsid w:val="005223AF"/>
    <w:rsid w:val="005234FF"/>
    <w:rsid w:val="005307DF"/>
    <w:rsid w:val="0053241B"/>
    <w:rsid w:val="00532F3E"/>
    <w:rsid w:val="0053548F"/>
    <w:rsid w:val="00535F4A"/>
    <w:rsid w:val="00541BC1"/>
    <w:rsid w:val="00546091"/>
    <w:rsid w:val="00546822"/>
    <w:rsid w:val="00553CE2"/>
    <w:rsid w:val="00555ACF"/>
    <w:rsid w:val="00555E60"/>
    <w:rsid w:val="00561A2A"/>
    <w:rsid w:val="00564AB1"/>
    <w:rsid w:val="00570F59"/>
    <w:rsid w:val="005727FD"/>
    <w:rsid w:val="00572D49"/>
    <w:rsid w:val="0057449C"/>
    <w:rsid w:val="00575850"/>
    <w:rsid w:val="00576311"/>
    <w:rsid w:val="00577F77"/>
    <w:rsid w:val="00583482"/>
    <w:rsid w:val="005836D8"/>
    <w:rsid w:val="0058376D"/>
    <w:rsid w:val="00586330"/>
    <w:rsid w:val="005874E8"/>
    <w:rsid w:val="00590740"/>
    <w:rsid w:val="0059139C"/>
    <w:rsid w:val="005915DD"/>
    <w:rsid w:val="00595469"/>
    <w:rsid w:val="00595FC4"/>
    <w:rsid w:val="00596BCC"/>
    <w:rsid w:val="005A0D0C"/>
    <w:rsid w:val="005A0F8B"/>
    <w:rsid w:val="005A58EC"/>
    <w:rsid w:val="005A5B28"/>
    <w:rsid w:val="005A779E"/>
    <w:rsid w:val="005A7A4E"/>
    <w:rsid w:val="005B1CF5"/>
    <w:rsid w:val="005B22EA"/>
    <w:rsid w:val="005B5930"/>
    <w:rsid w:val="005B59DF"/>
    <w:rsid w:val="005B5D22"/>
    <w:rsid w:val="005B6731"/>
    <w:rsid w:val="005C25E6"/>
    <w:rsid w:val="005C3296"/>
    <w:rsid w:val="005C5316"/>
    <w:rsid w:val="005C713C"/>
    <w:rsid w:val="005C7A8D"/>
    <w:rsid w:val="005D23D6"/>
    <w:rsid w:val="005D2583"/>
    <w:rsid w:val="005D2FBC"/>
    <w:rsid w:val="005D38B6"/>
    <w:rsid w:val="005D5D7A"/>
    <w:rsid w:val="005E030A"/>
    <w:rsid w:val="005E10FD"/>
    <w:rsid w:val="005E179C"/>
    <w:rsid w:val="005F1812"/>
    <w:rsid w:val="005F2ACB"/>
    <w:rsid w:val="005F366D"/>
    <w:rsid w:val="005F46EA"/>
    <w:rsid w:val="005F5654"/>
    <w:rsid w:val="005F7F35"/>
    <w:rsid w:val="00601973"/>
    <w:rsid w:val="006025C6"/>
    <w:rsid w:val="00602A98"/>
    <w:rsid w:val="00604A2C"/>
    <w:rsid w:val="006052CB"/>
    <w:rsid w:val="00605311"/>
    <w:rsid w:val="00605830"/>
    <w:rsid w:val="00610184"/>
    <w:rsid w:val="00610869"/>
    <w:rsid w:val="006120D6"/>
    <w:rsid w:val="00612A6F"/>
    <w:rsid w:val="0061526C"/>
    <w:rsid w:val="00616612"/>
    <w:rsid w:val="006176A7"/>
    <w:rsid w:val="0062165A"/>
    <w:rsid w:val="0062172D"/>
    <w:rsid w:val="006238B6"/>
    <w:rsid w:val="00623E3F"/>
    <w:rsid w:val="00626886"/>
    <w:rsid w:val="006273A0"/>
    <w:rsid w:val="0063101F"/>
    <w:rsid w:val="00632DDA"/>
    <w:rsid w:val="006332C4"/>
    <w:rsid w:val="00634610"/>
    <w:rsid w:val="006347E7"/>
    <w:rsid w:val="00634B4C"/>
    <w:rsid w:val="00635170"/>
    <w:rsid w:val="0063637B"/>
    <w:rsid w:val="00636A25"/>
    <w:rsid w:val="00637B7B"/>
    <w:rsid w:val="006404EE"/>
    <w:rsid w:val="0064222F"/>
    <w:rsid w:val="0064448E"/>
    <w:rsid w:val="00645576"/>
    <w:rsid w:val="00646D9A"/>
    <w:rsid w:val="00652E44"/>
    <w:rsid w:val="006540FC"/>
    <w:rsid w:val="00655C64"/>
    <w:rsid w:val="00657B3A"/>
    <w:rsid w:val="00660CDD"/>
    <w:rsid w:val="006613A2"/>
    <w:rsid w:val="0066269A"/>
    <w:rsid w:val="00662F59"/>
    <w:rsid w:val="006645B4"/>
    <w:rsid w:val="00664739"/>
    <w:rsid w:val="006651A9"/>
    <w:rsid w:val="00671CB0"/>
    <w:rsid w:val="00674CE1"/>
    <w:rsid w:val="00677F79"/>
    <w:rsid w:val="00680920"/>
    <w:rsid w:val="00680AFB"/>
    <w:rsid w:val="006819CA"/>
    <w:rsid w:val="00683254"/>
    <w:rsid w:val="00683C4F"/>
    <w:rsid w:val="006878A2"/>
    <w:rsid w:val="006921B1"/>
    <w:rsid w:val="00693189"/>
    <w:rsid w:val="00693AD6"/>
    <w:rsid w:val="00694B39"/>
    <w:rsid w:val="00695DAA"/>
    <w:rsid w:val="006968B5"/>
    <w:rsid w:val="006A19F3"/>
    <w:rsid w:val="006A32AF"/>
    <w:rsid w:val="006A4443"/>
    <w:rsid w:val="006A535F"/>
    <w:rsid w:val="006B1597"/>
    <w:rsid w:val="006B5797"/>
    <w:rsid w:val="006B6EDE"/>
    <w:rsid w:val="006C0951"/>
    <w:rsid w:val="006C0C22"/>
    <w:rsid w:val="006C2561"/>
    <w:rsid w:val="006C2FF2"/>
    <w:rsid w:val="006C4DEC"/>
    <w:rsid w:val="006C6CF1"/>
    <w:rsid w:val="006C7FB0"/>
    <w:rsid w:val="006D09B2"/>
    <w:rsid w:val="006D0C4A"/>
    <w:rsid w:val="006D0EF0"/>
    <w:rsid w:val="006D14B6"/>
    <w:rsid w:val="006D2B9B"/>
    <w:rsid w:val="006D40EC"/>
    <w:rsid w:val="006D4799"/>
    <w:rsid w:val="006D4FB9"/>
    <w:rsid w:val="006D5541"/>
    <w:rsid w:val="006E1DE0"/>
    <w:rsid w:val="006E45CB"/>
    <w:rsid w:val="006E670F"/>
    <w:rsid w:val="006E6D9E"/>
    <w:rsid w:val="006F0094"/>
    <w:rsid w:val="006F050B"/>
    <w:rsid w:val="006F0DDB"/>
    <w:rsid w:val="006F193F"/>
    <w:rsid w:val="006F39CF"/>
    <w:rsid w:val="006F5EB3"/>
    <w:rsid w:val="006F793B"/>
    <w:rsid w:val="00701441"/>
    <w:rsid w:val="00704B37"/>
    <w:rsid w:val="00707BB1"/>
    <w:rsid w:val="00710530"/>
    <w:rsid w:val="00713F14"/>
    <w:rsid w:val="00714C99"/>
    <w:rsid w:val="00715D53"/>
    <w:rsid w:val="0071648B"/>
    <w:rsid w:val="0072177E"/>
    <w:rsid w:val="00722404"/>
    <w:rsid w:val="00722E2B"/>
    <w:rsid w:val="00722FF9"/>
    <w:rsid w:val="00724D9A"/>
    <w:rsid w:val="00725229"/>
    <w:rsid w:val="007260B7"/>
    <w:rsid w:val="00736F4A"/>
    <w:rsid w:val="0073788A"/>
    <w:rsid w:val="007378A8"/>
    <w:rsid w:val="00742FDB"/>
    <w:rsid w:val="00745494"/>
    <w:rsid w:val="007458C3"/>
    <w:rsid w:val="00745B32"/>
    <w:rsid w:val="00750E29"/>
    <w:rsid w:val="00751E1F"/>
    <w:rsid w:val="00752538"/>
    <w:rsid w:val="00752BA0"/>
    <w:rsid w:val="00753904"/>
    <w:rsid w:val="0076043C"/>
    <w:rsid w:val="00762EBA"/>
    <w:rsid w:val="00764549"/>
    <w:rsid w:val="00764B02"/>
    <w:rsid w:val="00770A58"/>
    <w:rsid w:val="00773EF8"/>
    <w:rsid w:val="00775402"/>
    <w:rsid w:val="00775D62"/>
    <w:rsid w:val="00780124"/>
    <w:rsid w:val="00780C33"/>
    <w:rsid w:val="007816F3"/>
    <w:rsid w:val="007827D8"/>
    <w:rsid w:val="007900B4"/>
    <w:rsid w:val="0079237C"/>
    <w:rsid w:val="00794732"/>
    <w:rsid w:val="0079555F"/>
    <w:rsid w:val="00795BC5"/>
    <w:rsid w:val="007A007F"/>
    <w:rsid w:val="007A05D1"/>
    <w:rsid w:val="007A1970"/>
    <w:rsid w:val="007A1D62"/>
    <w:rsid w:val="007A5E84"/>
    <w:rsid w:val="007A76F0"/>
    <w:rsid w:val="007A7CD9"/>
    <w:rsid w:val="007B17B5"/>
    <w:rsid w:val="007B59F0"/>
    <w:rsid w:val="007B69EE"/>
    <w:rsid w:val="007C2EE7"/>
    <w:rsid w:val="007C6005"/>
    <w:rsid w:val="007C62B6"/>
    <w:rsid w:val="007D07A0"/>
    <w:rsid w:val="007D3379"/>
    <w:rsid w:val="007E3A21"/>
    <w:rsid w:val="007E3C1B"/>
    <w:rsid w:val="007E4C87"/>
    <w:rsid w:val="007E6BC0"/>
    <w:rsid w:val="007F01A3"/>
    <w:rsid w:val="007F1EEE"/>
    <w:rsid w:val="007F29C4"/>
    <w:rsid w:val="007F5526"/>
    <w:rsid w:val="007F7A12"/>
    <w:rsid w:val="00801090"/>
    <w:rsid w:val="008010B3"/>
    <w:rsid w:val="00805452"/>
    <w:rsid w:val="0080667D"/>
    <w:rsid w:val="00807A1F"/>
    <w:rsid w:val="00811381"/>
    <w:rsid w:val="00813262"/>
    <w:rsid w:val="00813838"/>
    <w:rsid w:val="00814109"/>
    <w:rsid w:val="00814529"/>
    <w:rsid w:val="008165BF"/>
    <w:rsid w:val="00820E7C"/>
    <w:rsid w:val="0082171F"/>
    <w:rsid w:val="00821D5A"/>
    <w:rsid w:val="00823FF4"/>
    <w:rsid w:val="008251D6"/>
    <w:rsid w:val="00832D00"/>
    <w:rsid w:val="00833BC6"/>
    <w:rsid w:val="0083448C"/>
    <w:rsid w:val="00834CEC"/>
    <w:rsid w:val="00837106"/>
    <w:rsid w:val="008408D3"/>
    <w:rsid w:val="008435A5"/>
    <w:rsid w:val="00843E19"/>
    <w:rsid w:val="00844A86"/>
    <w:rsid w:val="00845102"/>
    <w:rsid w:val="0084618B"/>
    <w:rsid w:val="00846DAF"/>
    <w:rsid w:val="00847EB6"/>
    <w:rsid w:val="008554CE"/>
    <w:rsid w:val="00855AC8"/>
    <w:rsid w:val="00855C9F"/>
    <w:rsid w:val="00862F1C"/>
    <w:rsid w:val="008646FF"/>
    <w:rsid w:val="0086503E"/>
    <w:rsid w:val="0086632F"/>
    <w:rsid w:val="0087090F"/>
    <w:rsid w:val="0087115A"/>
    <w:rsid w:val="00871503"/>
    <w:rsid w:val="0087244F"/>
    <w:rsid w:val="0087368B"/>
    <w:rsid w:val="00880081"/>
    <w:rsid w:val="008800C4"/>
    <w:rsid w:val="0088193B"/>
    <w:rsid w:val="00882E02"/>
    <w:rsid w:val="00890267"/>
    <w:rsid w:val="008907E9"/>
    <w:rsid w:val="008909AF"/>
    <w:rsid w:val="00890A92"/>
    <w:rsid w:val="00891F4E"/>
    <w:rsid w:val="008930A2"/>
    <w:rsid w:val="00895AD2"/>
    <w:rsid w:val="00896B96"/>
    <w:rsid w:val="008973C1"/>
    <w:rsid w:val="008A02C9"/>
    <w:rsid w:val="008A2C29"/>
    <w:rsid w:val="008A6FFA"/>
    <w:rsid w:val="008B0EC7"/>
    <w:rsid w:val="008B2511"/>
    <w:rsid w:val="008B3778"/>
    <w:rsid w:val="008B4205"/>
    <w:rsid w:val="008B5230"/>
    <w:rsid w:val="008C0048"/>
    <w:rsid w:val="008C013E"/>
    <w:rsid w:val="008C1B7B"/>
    <w:rsid w:val="008C31BF"/>
    <w:rsid w:val="008C6474"/>
    <w:rsid w:val="008C719F"/>
    <w:rsid w:val="008C76EF"/>
    <w:rsid w:val="008D057D"/>
    <w:rsid w:val="008D22B9"/>
    <w:rsid w:val="008D4666"/>
    <w:rsid w:val="008D60A8"/>
    <w:rsid w:val="008D635C"/>
    <w:rsid w:val="008E1D33"/>
    <w:rsid w:val="008E2DFD"/>
    <w:rsid w:val="008E5518"/>
    <w:rsid w:val="008F090C"/>
    <w:rsid w:val="008F13E4"/>
    <w:rsid w:val="008F14DB"/>
    <w:rsid w:val="008F438D"/>
    <w:rsid w:val="008F4AFB"/>
    <w:rsid w:val="008F5A31"/>
    <w:rsid w:val="008F5ADE"/>
    <w:rsid w:val="008F60BC"/>
    <w:rsid w:val="00902CB0"/>
    <w:rsid w:val="00904086"/>
    <w:rsid w:val="00906B51"/>
    <w:rsid w:val="00910423"/>
    <w:rsid w:val="009107C5"/>
    <w:rsid w:val="00911914"/>
    <w:rsid w:val="00912576"/>
    <w:rsid w:val="00912B66"/>
    <w:rsid w:val="00912EA6"/>
    <w:rsid w:val="009139F9"/>
    <w:rsid w:val="00913B23"/>
    <w:rsid w:val="00914F25"/>
    <w:rsid w:val="00914FBC"/>
    <w:rsid w:val="00923A5B"/>
    <w:rsid w:val="00925F38"/>
    <w:rsid w:val="0092691F"/>
    <w:rsid w:val="009319C2"/>
    <w:rsid w:val="0093265A"/>
    <w:rsid w:val="00935ED5"/>
    <w:rsid w:val="00937E25"/>
    <w:rsid w:val="00942211"/>
    <w:rsid w:val="00942CFE"/>
    <w:rsid w:val="009444FE"/>
    <w:rsid w:val="00944DF2"/>
    <w:rsid w:val="00947CC0"/>
    <w:rsid w:val="00950A23"/>
    <w:rsid w:val="009513A0"/>
    <w:rsid w:val="00954B42"/>
    <w:rsid w:val="00957D8C"/>
    <w:rsid w:val="0096150E"/>
    <w:rsid w:val="009630F4"/>
    <w:rsid w:val="00965BE0"/>
    <w:rsid w:val="00970445"/>
    <w:rsid w:val="00972F28"/>
    <w:rsid w:val="00975342"/>
    <w:rsid w:val="00975534"/>
    <w:rsid w:val="0097665C"/>
    <w:rsid w:val="00980598"/>
    <w:rsid w:val="00982521"/>
    <w:rsid w:val="0098310E"/>
    <w:rsid w:val="00983B9F"/>
    <w:rsid w:val="00985381"/>
    <w:rsid w:val="00987E7B"/>
    <w:rsid w:val="00990696"/>
    <w:rsid w:val="00990A4C"/>
    <w:rsid w:val="00990F56"/>
    <w:rsid w:val="00993A00"/>
    <w:rsid w:val="00994A98"/>
    <w:rsid w:val="009959EC"/>
    <w:rsid w:val="009A2106"/>
    <w:rsid w:val="009A3A41"/>
    <w:rsid w:val="009A50CC"/>
    <w:rsid w:val="009B0821"/>
    <w:rsid w:val="009B1212"/>
    <w:rsid w:val="009B18EA"/>
    <w:rsid w:val="009B258B"/>
    <w:rsid w:val="009B6764"/>
    <w:rsid w:val="009B6D00"/>
    <w:rsid w:val="009C1AB0"/>
    <w:rsid w:val="009C2AF2"/>
    <w:rsid w:val="009C3EFC"/>
    <w:rsid w:val="009C63E1"/>
    <w:rsid w:val="009D4460"/>
    <w:rsid w:val="009D49D2"/>
    <w:rsid w:val="009D4D04"/>
    <w:rsid w:val="009E1678"/>
    <w:rsid w:val="009E33C6"/>
    <w:rsid w:val="009E4EEF"/>
    <w:rsid w:val="009E5B47"/>
    <w:rsid w:val="009E79B5"/>
    <w:rsid w:val="009F1C9F"/>
    <w:rsid w:val="009F5981"/>
    <w:rsid w:val="009F78D0"/>
    <w:rsid w:val="009F7C31"/>
    <w:rsid w:val="009F7DB2"/>
    <w:rsid w:val="00A02BA1"/>
    <w:rsid w:val="00A0374D"/>
    <w:rsid w:val="00A04553"/>
    <w:rsid w:val="00A05445"/>
    <w:rsid w:val="00A0563D"/>
    <w:rsid w:val="00A06AF2"/>
    <w:rsid w:val="00A07241"/>
    <w:rsid w:val="00A10655"/>
    <w:rsid w:val="00A11401"/>
    <w:rsid w:val="00A14F3D"/>
    <w:rsid w:val="00A15E29"/>
    <w:rsid w:val="00A1663A"/>
    <w:rsid w:val="00A166B6"/>
    <w:rsid w:val="00A16DB5"/>
    <w:rsid w:val="00A17342"/>
    <w:rsid w:val="00A217F0"/>
    <w:rsid w:val="00A220B4"/>
    <w:rsid w:val="00A240B5"/>
    <w:rsid w:val="00A244D1"/>
    <w:rsid w:val="00A25554"/>
    <w:rsid w:val="00A305D0"/>
    <w:rsid w:val="00A30986"/>
    <w:rsid w:val="00A30F8E"/>
    <w:rsid w:val="00A332FA"/>
    <w:rsid w:val="00A36EFE"/>
    <w:rsid w:val="00A376A6"/>
    <w:rsid w:val="00A41305"/>
    <w:rsid w:val="00A42BE6"/>
    <w:rsid w:val="00A434DD"/>
    <w:rsid w:val="00A4499A"/>
    <w:rsid w:val="00A45394"/>
    <w:rsid w:val="00A46B0F"/>
    <w:rsid w:val="00A4775C"/>
    <w:rsid w:val="00A53CB4"/>
    <w:rsid w:val="00A544AB"/>
    <w:rsid w:val="00A548C3"/>
    <w:rsid w:val="00A5519F"/>
    <w:rsid w:val="00A561D5"/>
    <w:rsid w:val="00A57E16"/>
    <w:rsid w:val="00A609B0"/>
    <w:rsid w:val="00A641EB"/>
    <w:rsid w:val="00A67E37"/>
    <w:rsid w:val="00A67FA7"/>
    <w:rsid w:val="00A72EAD"/>
    <w:rsid w:val="00A73736"/>
    <w:rsid w:val="00A819C3"/>
    <w:rsid w:val="00A82601"/>
    <w:rsid w:val="00A82FF5"/>
    <w:rsid w:val="00A9224B"/>
    <w:rsid w:val="00A926F5"/>
    <w:rsid w:val="00A94699"/>
    <w:rsid w:val="00A95E57"/>
    <w:rsid w:val="00AA019C"/>
    <w:rsid w:val="00AA0B05"/>
    <w:rsid w:val="00AA0E0C"/>
    <w:rsid w:val="00AA1BFB"/>
    <w:rsid w:val="00AA264D"/>
    <w:rsid w:val="00AA68FE"/>
    <w:rsid w:val="00AA6E71"/>
    <w:rsid w:val="00AB2C9E"/>
    <w:rsid w:val="00AB3805"/>
    <w:rsid w:val="00AB3D2D"/>
    <w:rsid w:val="00AB3F90"/>
    <w:rsid w:val="00AB4F27"/>
    <w:rsid w:val="00AB5295"/>
    <w:rsid w:val="00AB708E"/>
    <w:rsid w:val="00AC0456"/>
    <w:rsid w:val="00AC07F6"/>
    <w:rsid w:val="00AC1542"/>
    <w:rsid w:val="00AC4669"/>
    <w:rsid w:val="00AC53AA"/>
    <w:rsid w:val="00AC659E"/>
    <w:rsid w:val="00AC6D76"/>
    <w:rsid w:val="00AD0F25"/>
    <w:rsid w:val="00AD1604"/>
    <w:rsid w:val="00AD258D"/>
    <w:rsid w:val="00AD2A35"/>
    <w:rsid w:val="00AD3188"/>
    <w:rsid w:val="00AD492E"/>
    <w:rsid w:val="00AE1361"/>
    <w:rsid w:val="00AE43CA"/>
    <w:rsid w:val="00AE4454"/>
    <w:rsid w:val="00AE53BA"/>
    <w:rsid w:val="00AF05E9"/>
    <w:rsid w:val="00AF18F1"/>
    <w:rsid w:val="00AF24D6"/>
    <w:rsid w:val="00AF4E35"/>
    <w:rsid w:val="00B03D21"/>
    <w:rsid w:val="00B05258"/>
    <w:rsid w:val="00B0537E"/>
    <w:rsid w:val="00B06416"/>
    <w:rsid w:val="00B0722B"/>
    <w:rsid w:val="00B1034D"/>
    <w:rsid w:val="00B11870"/>
    <w:rsid w:val="00B139EA"/>
    <w:rsid w:val="00B13C61"/>
    <w:rsid w:val="00B13F16"/>
    <w:rsid w:val="00B17D20"/>
    <w:rsid w:val="00B23C9F"/>
    <w:rsid w:val="00B240C7"/>
    <w:rsid w:val="00B25765"/>
    <w:rsid w:val="00B27C13"/>
    <w:rsid w:val="00B30AE6"/>
    <w:rsid w:val="00B3160F"/>
    <w:rsid w:val="00B34081"/>
    <w:rsid w:val="00B3446C"/>
    <w:rsid w:val="00B35268"/>
    <w:rsid w:val="00B36BD4"/>
    <w:rsid w:val="00B40280"/>
    <w:rsid w:val="00B404DC"/>
    <w:rsid w:val="00B411A6"/>
    <w:rsid w:val="00B452FE"/>
    <w:rsid w:val="00B51799"/>
    <w:rsid w:val="00B518DE"/>
    <w:rsid w:val="00B51DB1"/>
    <w:rsid w:val="00B526E3"/>
    <w:rsid w:val="00B53E58"/>
    <w:rsid w:val="00B54710"/>
    <w:rsid w:val="00B6062F"/>
    <w:rsid w:val="00B6531A"/>
    <w:rsid w:val="00B659A0"/>
    <w:rsid w:val="00B718D3"/>
    <w:rsid w:val="00B7350D"/>
    <w:rsid w:val="00B76D17"/>
    <w:rsid w:val="00B76EBE"/>
    <w:rsid w:val="00B77192"/>
    <w:rsid w:val="00B77823"/>
    <w:rsid w:val="00B77E45"/>
    <w:rsid w:val="00B801F7"/>
    <w:rsid w:val="00B8106F"/>
    <w:rsid w:val="00B816FA"/>
    <w:rsid w:val="00B83032"/>
    <w:rsid w:val="00B83879"/>
    <w:rsid w:val="00B847FD"/>
    <w:rsid w:val="00B84CA4"/>
    <w:rsid w:val="00B86D61"/>
    <w:rsid w:val="00B90E13"/>
    <w:rsid w:val="00B91B00"/>
    <w:rsid w:val="00B92BFE"/>
    <w:rsid w:val="00B9563A"/>
    <w:rsid w:val="00B97251"/>
    <w:rsid w:val="00B974D1"/>
    <w:rsid w:val="00BA210F"/>
    <w:rsid w:val="00BA7DBA"/>
    <w:rsid w:val="00BB0E15"/>
    <w:rsid w:val="00BB2913"/>
    <w:rsid w:val="00BB3330"/>
    <w:rsid w:val="00BB416B"/>
    <w:rsid w:val="00BB49AF"/>
    <w:rsid w:val="00BB6592"/>
    <w:rsid w:val="00BB674C"/>
    <w:rsid w:val="00BC17DD"/>
    <w:rsid w:val="00BC23CB"/>
    <w:rsid w:val="00BC5498"/>
    <w:rsid w:val="00BC5C8E"/>
    <w:rsid w:val="00BC6ED4"/>
    <w:rsid w:val="00BD327B"/>
    <w:rsid w:val="00BD385F"/>
    <w:rsid w:val="00BD4321"/>
    <w:rsid w:val="00BD71C0"/>
    <w:rsid w:val="00BD7580"/>
    <w:rsid w:val="00BD7CD9"/>
    <w:rsid w:val="00BE1CE1"/>
    <w:rsid w:val="00BE2220"/>
    <w:rsid w:val="00BE23B8"/>
    <w:rsid w:val="00BE422C"/>
    <w:rsid w:val="00BE4CEC"/>
    <w:rsid w:val="00BE55C5"/>
    <w:rsid w:val="00BE629D"/>
    <w:rsid w:val="00BE65D9"/>
    <w:rsid w:val="00BF0581"/>
    <w:rsid w:val="00BF0B8F"/>
    <w:rsid w:val="00BF0CFA"/>
    <w:rsid w:val="00BF15BC"/>
    <w:rsid w:val="00BF4E68"/>
    <w:rsid w:val="00BF5D24"/>
    <w:rsid w:val="00BF6EFC"/>
    <w:rsid w:val="00C02F4F"/>
    <w:rsid w:val="00C0468A"/>
    <w:rsid w:val="00C0485D"/>
    <w:rsid w:val="00C10E0A"/>
    <w:rsid w:val="00C13E80"/>
    <w:rsid w:val="00C14972"/>
    <w:rsid w:val="00C17DD4"/>
    <w:rsid w:val="00C17E2A"/>
    <w:rsid w:val="00C21FC1"/>
    <w:rsid w:val="00C2527F"/>
    <w:rsid w:val="00C2584D"/>
    <w:rsid w:val="00C26DEE"/>
    <w:rsid w:val="00C27EB0"/>
    <w:rsid w:val="00C305D7"/>
    <w:rsid w:val="00C30667"/>
    <w:rsid w:val="00C32072"/>
    <w:rsid w:val="00C32871"/>
    <w:rsid w:val="00C328AB"/>
    <w:rsid w:val="00C32A9B"/>
    <w:rsid w:val="00C33F7E"/>
    <w:rsid w:val="00C3419E"/>
    <w:rsid w:val="00C34AB2"/>
    <w:rsid w:val="00C40D00"/>
    <w:rsid w:val="00C436BE"/>
    <w:rsid w:val="00C439AF"/>
    <w:rsid w:val="00C439CB"/>
    <w:rsid w:val="00C442C9"/>
    <w:rsid w:val="00C451FD"/>
    <w:rsid w:val="00C45956"/>
    <w:rsid w:val="00C466CB"/>
    <w:rsid w:val="00C47329"/>
    <w:rsid w:val="00C50B0C"/>
    <w:rsid w:val="00C5219E"/>
    <w:rsid w:val="00C5264B"/>
    <w:rsid w:val="00C530EA"/>
    <w:rsid w:val="00C5329B"/>
    <w:rsid w:val="00C5374C"/>
    <w:rsid w:val="00C53CCC"/>
    <w:rsid w:val="00C54AFD"/>
    <w:rsid w:val="00C5623F"/>
    <w:rsid w:val="00C566D4"/>
    <w:rsid w:val="00C57D16"/>
    <w:rsid w:val="00C60CDE"/>
    <w:rsid w:val="00C61427"/>
    <w:rsid w:val="00C6289C"/>
    <w:rsid w:val="00C64115"/>
    <w:rsid w:val="00C65D7B"/>
    <w:rsid w:val="00C735EF"/>
    <w:rsid w:val="00C74AE7"/>
    <w:rsid w:val="00C75A58"/>
    <w:rsid w:val="00C81179"/>
    <w:rsid w:val="00C81211"/>
    <w:rsid w:val="00C81F2E"/>
    <w:rsid w:val="00C8546F"/>
    <w:rsid w:val="00C90272"/>
    <w:rsid w:val="00C92B28"/>
    <w:rsid w:val="00C93CDD"/>
    <w:rsid w:val="00C93D88"/>
    <w:rsid w:val="00C940EA"/>
    <w:rsid w:val="00C95070"/>
    <w:rsid w:val="00C954AC"/>
    <w:rsid w:val="00C972E4"/>
    <w:rsid w:val="00CA2CA0"/>
    <w:rsid w:val="00CA47B5"/>
    <w:rsid w:val="00CA4F65"/>
    <w:rsid w:val="00CA57B6"/>
    <w:rsid w:val="00CB0C37"/>
    <w:rsid w:val="00CB1164"/>
    <w:rsid w:val="00CB2631"/>
    <w:rsid w:val="00CB334A"/>
    <w:rsid w:val="00CB42CE"/>
    <w:rsid w:val="00CB54AE"/>
    <w:rsid w:val="00CB6929"/>
    <w:rsid w:val="00CC08C5"/>
    <w:rsid w:val="00CC0E68"/>
    <w:rsid w:val="00CC2BE3"/>
    <w:rsid w:val="00CC401E"/>
    <w:rsid w:val="00CC41F8"/>
    <w:rsid w:val="00CC4F46"/>
    <w:rsid w:val="00CC5254"/>
    <w:rsid w:val="00CC6255"/>
    <w:rsid w:val="00CD179A"/>
    <w:rsid w:val="00CD415F"/>
    <w:rsid w:val="00CD479C"/>
    <w:rsid w:val="00CD61AF"/>
    <w:rsid w:val="00CE07CF"/>
    <w:rsid w:val="00CE1DFF"/>
    <w:rsid w:val="00CE1F6F"/>
    <w:rsid w:val="00CE260D"/>
    <w:rsid w:val="00CE2778"/>
    <w:rsid w:val="00CE2BE4"/>
    <w:rsid w:val="00CE37B7"/>
    <w:rsid w:val="00CE6498"/>
    <w:rsid w:val="00CE685A"/>
    <w:rsid w:val="00CE6BA0"/>
    <w:rsid w:val="00CF0405"/>
    <w:rsid w:val="00CF07B9"/>
    <w:rsid w:val="00CF3FD6"/>
    <w:rsid w:val="00CF5FB6"/>
    <w:rsid w:val="00CF6461"/>
    <w:rsid w:val="00D00EC8"/>
    <w:rsid w:val="00D00F4B"/>
    <w:rsid w:val="00D0102B"/>
    <w:rsid w:val="00D01297"/>
    <w:rsid w:val="00D01923"/>
    <w:rsid w:val="00D02FA5"/>
    <w:rsid w:val="00D041D1"/>
    <w:rsid w:val="00D06EC5"/>
    <w:rsid w:val="00D07D3F"/>
    <w:rsid w:val="00D10E5D"/>
    <w:rsid w:val="00D11FC0"/>
    <w:rsid w:val="00D121D5"/>
    <w:rsid w:val="00D1378D"/>
    <w:rsid w:val="00D17F26"/>
    <w:rsid w:val="00D20BE7"/>
    <w:rsid w:val="00D2148D"/>
    <w:rsid w:val="00D23848"/>
    <w:rsid w:val="00D302BF"/>
    <w:rsid w:val="00D31C4C"/>
    <w:rsid w:val="00D33965"/>
    <w:rsid w:val="00D3437D"/>
    <w:rsid w:val="00D36F26"/>
    <w:rsid w:val="00D41308"/>
    <w:rsid w:val="00D422B1"/>
    <w:rsid w:val="00D434F9"/>
    <w:rsid w:val="00D462E5"/>
    <w:rsid w:val="00D50016"/>
    <w:rsid w:val="00D517E0"/>
    <w:rsid w:val="00D540BA"/>
    <w:rsid w:val="00D541C3"/>
    <w:rsid w:val="00D56208"/>
    <w:rsid w:val="00D56D80"/>
    <w:rsid w:val="00D601A4"/>
    <w:rsid w:val="00D606F3"/>
    <w:rsid w:val="00D62840"/>
    <w:rsid w:val="00D62BDF"/>
    <w:rsid w:val="00D63744"/>
    <w:rsid w:val="00D64113"/>
    <w:rsid w:val="00D641E2"/>
    <w:rsid w:val="00D65522"/>
    <w:rsid w:val="00D65A5B"/>
    <w:rsid w:val="00D7024C"/>
    <w:rsid w:val="00D707E8"/>
    <w:rsid w:val="00D71DA7"/>
    <w:rsid w:val="00D72126"/>
    <w:rsid w:val="00D73C98"/>
    <w:rsid w:val="00D755F0"/>
    <w:rsid w:val="00D75B5F"/>
    <w:rsid w:val="00D76350"/>
    <w:rsid w:val="00D7638C"/>
    <w:rsid w:val="00D76DAA"/>
    <w:rsid w:val="00D801F5"/>
    <w:rsid w:val="00D8348B"/>
    <w:rsid w:val="00D8545D"/>
    <w:rsid w:val="00D85CD9"/>
    <w:rsid w:val="00D85F31"/>
    <w:rsid w:val="00D85FFF"/>
    <w:rsid w:val="00D901C4"/>
    <w:rsid w:val="00D92053"/>
    <w:rsid w:val="00D92225"/>
    <w:rsid w:val="00D94269"/>
    <w:rsid w:val="00D9461C"/>
    <w:rsid w:val="00D957AE"/>
    <w:rsid w:val="00D95CFE"/>
    <w:rsid w:val="00DA1096"/>
    <w:rsid w:val="00DA25A5"/>
    <w:rsid w:val="00DA3062"/>
    <w:rsid w:val="00DA7ED2"/>
    <w:rsid w:val="00DB0F3A"/>
    <w:rsid w:val="00DB1FA2"/>
    <w:rsid w:val="00DB2B44"/>
    <w:rsid w:val="00DB49D7"/>
    <w:rsid w:val="00DB4C53"/>
    <w:rsid w:val="00DB60CC"/>
    <w:rsid w:val="00DB64D9"/>
    <w:rsid w:val="00DB7348"/>
    <w:rsid w:val="00DB7451"/>
    <w:rsid w:val="00DC1139"/>
    <w:rsid w:val="00DC1D57"/>
    <w:rsid w:val="00DC295C"/>
    <w:rsid w:val="00DC4843"/>
    <w:rsid w:val="00DC6AE4"/>
    <w:rsid w:val="00DD102F"/>
    <w:rsid w:val="00DD130A"/>
    <w:rsid w:val="00DD2ABC"/>
    <w:rsid w:val="00DD2AEC"/>
    <w:rsid w:val="00DD3AED"/>
    <w:rsid w:val="00DD5854"/>
    <w:rsid w:val="00DD6105"/>
    <w:rsid w:val="00DE0D00"/>
    <w:rsid w:val="00DE15D1"/>
    <w:rsid w:val="00DE3E8C"/>
    <w:rsid w:val="00DF0401"/>
    <w:rsid w:val="00DF26BB"/>
    <w:rsid w:val="00DF3536"/>
    <w:rsid w:val="00DF362A"/>
    <w:rsid w:val="00DF4447"/>
    <w:rsid w:val="00DF548A"/>
    <w:rsid w:val="00DF69D3"/>
    <w:rsid w:val="00E00232"/>
    <w:rsid w:val="00E00738"/>
    <w:rsid w:val="00E00BEA"/>
    <w:rsid w:val="00E00F9A"/>
    <w:rsid w:val="00E02CF3"/>
    <w:rsid w:val="00E030B7"/>
    <w:rsid w:val="00E03D8B"/>
    <w:rsid w:val="00E041DA"/>
    <w:rsid w:val="00E06AE2"/>
    <w:rsid w:val="00E07424"/>
    <w:rsid w:val="00E16FC3"/>
    <w:rsid w:val="00E17F6D"/>
    <w:rsid w:val="00E20616"/>
    <w:rsid w:val="00E20CF2"/>
    <w:rsid w:val="00E211D0"/>
    <w:rsid w:val="00E21300"/>
    <w:rsid w:val="00E2183C"/>
    <w:rsid w:val="00E21BE2"/>
    <w:rsid w:val="00E2385E"/>
    <w:rsid w:val="00E239F2"/>
    <w:rsid w:val="00E23E2A"/>
    <w:rsid w:val="00E24462"/>
    <w:rsid w:val="00E277E8"/>
    <w:rsid w:val="00E30C09"/>
    <w:rsid w:val="00E3378E"/>
    <w:rsid w:val="00E36B4C"/>
    <w:rsid w:val="00E373D4"/>
    <w:rsid w:val="00E4210C"/>
    <w:rsid w:val="00E42BEB"/>
    <w:rsid w:val="00E42DD6"/>
    <w:rsid w:val="00E43DAE"/>
    <w:rsid w:val="00E45FD2"/>
    <w:rsid w:val="00E543E2"/>
    <w:rsid w:val="00E575C7"/>
    <w:rsid w:val="00E57987"/>
    <w:rsid w:val="00E60FE1"/>
    <w:rsid w:val="00E611D2"/>
    <w:rsid w:val="00E65D10"/>
    <w:rsid w:val="00E72587"/>
    <w:rsid w:val="00E73A03"/>
    <w:rsid w:val="00E7582E"/>
    <w:rsid w:val="00E8087C"/>
    <w:rsid w:val="00E81CF5"/>
    <w:rsid w:val="00E82A46"/>
    <w:rsid w:val="00E85142"/>
    <w:rsid w:val="00E85817"/>
    <w:rsid w:val="00E904AD"/>
    <w:rsid w:val="00E936B0"/>
    <w:rsid w:val="00E96E67"/>
    <w:rsid w:val="00E976C0"/>
    <w:rsid w:val="00E97736"/>
    <w:rsid w:val="00EA0147"/>
    <w:rsid w:val="00EA0FAD"/>
    <w:rsid w:val="00EA22C0"/>
    <w:rsid w:val="00EA499D"/>
    <w:rsid w:val="00EA6F61"/>
    <w:rsid w:val="00EB2D14"/>
    <w:rsid w:val="00EB59F1"/>
    <w:rsid w:val="00EB5D40"/>
    <w:rsid w:val="00EB5D55"/>
    <w:rsid w:val="00EB6ACC"/>
    <w:rsid w:val="00EB7AC1"/>
    <w:rsid w:val="00EB7FAF"/>
    <w:rsid w:val="00EC0DFA"/>
    <w:rsid w:val="00EC123C"/>
    <w:rsid w:val="00EC1551"/>
    <w:rsid w:val="00EC26E5"/>
    <w:rsid w:val="00EC7A9B"/>
    <w:rsid w:val="00ED1B17"/>
    <w:rsid w:val="00ED21CA"/>
    <w:rsid w:val="00ED3D61"/>
    <w:rsid w:val="00ED7372"/>
    <w:rsid w:val="00ED757B"/>
    <w:rsid w:val="00ED7947"/>
    <w:rsid w:val="00EE304A"/>
    <w:rsid w:val="00EE372E"/>
    <w:rsid w:val="00EE4B61"/>
    <w:rsid w:val="00EE6C8A"/>
    <w:rsid w:val="00EE6CFC"/>
    <w:rsid w:val="00EF13C3"/>
    <w:rsid w:val="00EF16A5"/>
    <w:rsid w:val="00EF26EB"/>
    <w:rsid w:val="00EF2979"/>
    <w:rsid w:val="00EF531C"/>
    <w:rsid w:val="00EF64AC"/>
    <w:rsid w:val="00EF6B6E"/>
    <w:rsid w:val="00EF6EF7"/>
    <w:rsid w:val="00EF7EEF"/>
    <w:rsid w:val="00F00027"/>
    <w:rsid w:val="00F00B01"/>
    <w:rsid w:val="00F02AA2"/>
    <w:rsid w:val="00F074CA"/>
    <w:rsid w:val="00F103C6"/>
    <w:rsid w:val="00F113A7"/>
    <w:rsid w:val="00F1265D"/>
    <w:rsid w:val="00F12668"/>
    <w:rsid w:val="00F16A49"/>
    <w:rsid w:val="00F16D05"/>
    <w:rsid w:val="00F17011"/>
    <w:rsid w:val="00F21D89"/>
    <w:rsid w:val="00F22D40"/>
    <w:rsid w:val="00F231AF"/>
    <w:rsid w:val="00F23C18"/>
    <w:rsid w:val="00F23D3C"/>
    <w:rsid w:val="00F25330"/>
    <w:rsid w:val="00F27E1B"/>
    <w:rsid w:val="00F31E40"/>
    <w:rsid w:val="00F33751"/>
    <w:rsid w:val="00F41FBB"/>
    <w:rsid w:val="00F435C7"/>
    <w:rsid w:val="00F43DD2"/>
    <w:rsid w:val="00F44CD9"/>
    <w:rsid w:val="00F44F4C"/>
    <w:rsid w:val="00F4537A"/>
    <w:rsid w:val="00F45C6E"/>
    <w:rsid w:val="00F461D1"/>
    <w:rsid w:val="00F473B2"/>
    <w:rsid w:val="00F50BDC"/>
    <w:rsid w:val="00F51C8A"/>
    <w:rsid w:val="00F52268"/>
    <w:rsid w:val="00F54B69"/>
    <w:rsid w:val="00F5698C"/>
    <w:rsid w:val="00F56A01"/>
    <w:rsid w:val="00F56E7D"/>
    <w:rsid w:val="00F5797B"/>
    <w:rsid w:val="00F57EED"/>
    <w:rsid w:val="00F60FCB"/>
    <w:rsid w:val="00F658B0"/>
    <w:rsid w:val="00F65932"/>
    <w:rsid w:val="00F66EAF"/>
    <w:rsid w:val="00F66FF8"/>
    <w:rsid w:val="00F71123"/>
    <w:rsid w:val="00F72D76"/>
    <w:rsid w:val="00F7485B"/>
    <w:rsid w:val="00F74C8F"/>
    <w:rsid w:val="00F75062"/>
    <w:rsid w:val="00F75ED0"/>
    <w:rsid w:val="00F771F0"/>
    <w:rsid w:val="00F82329"/>
    <w:rsid w:val="00F83B4D"/>
    <w:rsid w:val="00F90B4F"/>
    <w:rsid w:val="00F91687"/>
    <w:rsid w:val="00F916F4"/>
    <w:rsid w:val="00F91B27"/>
    <w:rsid w:val="00F93B7D"/>
    <w:rsid w:val="00F943F1"/>
    <w:rsid w:val="00F94D56"/>
    <w:rsid w:val="00F96210"/>
    <w:rsid w:val="00F97B5D"/>
    <w:rsid w:val="00FA0B0E"/>
    <w:rsid w:val="00FA3BCE"/>
    <w:rsid w:val="00FA4D55"/>
    <w:rsid w:val="00FA4E2E"/>
    <w:rsid w:val="00FA4E87"/>
    <w:rsid w:val="00FA5BEE"/>
    <w:rsid w:val="00FA640E"/>
    <w:rsid w:val="00FB02B8"/>
    <w:rsid w:val="00FB19C8"/>
    <w:rsid w:val="00FB4110"/>
    <w:rsid w:val="00FB4AFE"/>
    <w:rsid w:val="00FB4BF0"/>
    <w:rsid w:val="00FB58B1"/>
    <w:rsid w:val="00FB65B7"/>
    <w:rsid w:val="00FB6C81"/>
    <w:rsid w:val="00FC0FC4"/>
    <w:rsid w:val="00FC524B"/>
    <w:rsid w:val="00FC5FEF"/>
    <w:rsid w:val="00FC7825"/>
    <w:rsid w:val="00FD1F50"/>
    <w:rsid w:val="00FD230A"/>
    <w:rsid w:val="00FD34CA"/>
    <w:rsid w:val="00FD3580"/>
    <w:rsid w:val="00FD38A1"/>
    <w:rsid w:val="00FD59B6"/>
    <w:rsid w:val="00FD5C82"/>
    <w:rsid w:val="00FD70F3"/>
    <w:rsid w:val="00FD7A35"/>
    <w:rsid w:val="00FE034C"/>
    <w:rsid w:val="00FE04EC"/>
    <w:rsid w:val="00FE2992"/>
    <w:rsid w:val="00FE3456"/>
    <w:rsid w:val="00FE52F0"/>
    <w:rsid w:val="00FE5F19"/>
    <w:rsid w:val="00FE6C8C"/>
    <w:rsid w:val="00FF1273"/>
    <w:rsid w:val="00FF1797"/>
    <w:rsid w:val="00FF317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97B1764"/>
  <w15:docId w15:val="{43C92521-43F1-4B83-931A-9085C9D6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11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76311"/>
    <w:pPr>
      <w:keepNext/>
      <w:outlineLvl w:val="1"/>
    </w:pPr>
    <w:rPr>
      <w:rFonts w:eastAsia="Arial Unicode MS"/>
      <w:b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DA3062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qFormat/>
    <w:rsid w:val="005175DB"/>
    <w:pPr>
      <w:keepNext/>
      <w:outlineLvl w:val="8"/>
    </w:pPr>
    <w:rPr>
      <w:rFonts w:ascii="Arial" w:hAnsi="Arial" w:cs="Arial"/>
      <w:b/>
      <w:bCs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DA3062"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175DB"/>
    <w:rPr>
      <w:rFonts w:ascii="Arial" w:hAnsi="Arial" w:cs="Arial"/>
      <w:b/>
      <w:bCs/>
      <w:sz w:val="14"/>
      <w:szCs w:val="24"/>
    </w:rPr>
  </w:style>
  <w:style w:type="paragraph" w:styleId="Corpodetexto">
    <w:name w:val="Body Text"/>
    <w:basedOn w:val="Normal"/>
    <w:link w:val="CorpodetextoChar"/>
    <w:rsid w:val="00576311"/>
    <w:pPr>
      <w:jc w:val="both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rsid w:val="00576311"/>
    <w:pPr>
      <w:spacing w:after="120"/>
      <w:ind w:left="283"/>
    </w:pPr>
  </w:style>
  <w:style w:type="paragraph" w:styleId="Rodap">
    <w:name w:val="footer"/>
    <w:basedOn w:val="Normal"/>
    <w:link w:val="RodapChar"/>
    <w:rsid w:val="0057631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76311"/>
  </w:style>
  <w:style w:type="paragraph" w:styleId="Cabealho">
    <w:name w:val="header"/>
    <w:basedOn w:val="Normal"/>
    <w:link w:val="CabealhoChar"/>
    <w:rsid w:val="00576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175DB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6F193F"/>
    <w:pPr>
      <w:autoSpaceDE w:val="0"/>
      <w:autoSpaceDN w:val="0"/>
      <w:adjustRightInd w:val="0"/>
    </w:pPr>
    <w:rPr>
      <w:rFonts w:ascii="Arial" w:hAnsi="Arial"/>
    </w:rPr>
  </w:style>
  <w:style w:type="paragraph" w:customStyle="1" w:styleId="Blockquote">
    <w:name w:val="Blockquote"/>
    <w:basedOn w:val="Normal"/>
    <w:rsid w:val="00DA3062"/>
    <w:pPr>
      <w:spacing w:before="100" w:after="100"/>
      <w:ind w:left="360" w:right="360"/>
    </w:pPr>
    <w:rPr>
      <w:snapToGrid w:val="0"/>
      <w:szCs w:val="20"/>
    </w:rPr>
  </w:style>
  <w:style w:type="paragraph" w:styleId="Ttulo">
    <w:name w:val="Title"/>
    <w:basedOn w:val="Normal"/>
    <w:link w:val="TtuloChar"/>
    <w:qFormat/>
    <w:rsid w:val="00DA306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DA3062"/>
    <w:rPr>
      <w:b/>
      <w:bCs/>
      <w:sz w:val="28"/>
      <w:szCs w:val="28"/>
    </w:rPr>
  </w:style>
  <w:style w:type="paragraph" w:styleId="Corpodetexto3">
    <w:name w:val="Body Text 3"/>
    <w:basedOn w:val="Normal"/>
    <w:link w:val="Corpodetexto3Char"/>
    <w:rsid w:val="00DA3062"/>
    <w:pPr>
      <w:spacing w:after="120"/>
      <w:jc w:val="both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3062"/>
    <w:rPr>
      <w:sz w:val="16"/>
      <w:szCs w:val="16"/>
    </w:rPr>
  </w:style>
  <w:style w:type="paragraph" w:styleId="PargrafodaLista">
    <w:name w:val="List Paragraph"/>
    <w:basedOn w:val="Normal"/>
    <w:link w:val="PargrafodaListaChar"/>
    <w:qFormat/>
    <w:rsid w:val="0008312A"/>
    <w:pPr>
      <w:ind w:left="720"/>
      <w:contextualSpacing/>
    </w:pPr>
  </w:style>
  <w:style w:type="paragraph" w:customStyle="1" w:styleId="ecxmsonormal">
    <w:name w:val="ecxmsonormal"/>
    <w:basedOn w:val="Normal"/>
    <w:rsid w:val="005175DB"/>
    <w:pPr>
      <w:spacing w:after="324"/>
    </w:pPr>
  </w:style>
  <w:style w:type="character" w:styleId="Hyperlink">
    <w:name w:val="Hyperlink"/>
    <w:basedOn w:val="Fontepargpadro"/>
    <w:rsid w:val="005175DB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rsid w:val="00DB60CC"/>
    <w:rPr>
      <w:rFonts w:ascii="Arial" w:hAnsi="Arial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982521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82521"/>
    <w:rPr>
      <w:rFonts w:ascii="Courier New" w:hAnsi="Courier New" w:cs="Courier New"/>
      <w:color w:val="FF0000"/>
    </w:rPr>
  </w:style>
  <w:style w:type="character" w:styleId="nfaseSutil">
    <w:name w:val="Subtle Emphasis"/>
    <w:basedOn w:val="Fontepargpadro"/>
    <w:uiPriority w:val="19"/>
    <w:qFormat/>
    <w:rsid w:val="00982521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F0C4A"/>
    <w:rPr>
      <w:rFonts w:eastAsia="Arial Unicode MS"/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0F0C4A"/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F0C4A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0F0C4A"/>
    <w:rPr>
      <w:sz w:val="24"/>
      <w:szCs w:val="24"/>
    </w:rPr>
  </w:style>
  <w:style w:type="paragraph" w:customStyle="1" w:styleId="Corpodetexto21">
    <w:name w:val="Corpo de texto 21"/>
    <w:basedOn w:val="Normal"/>
    <w:rsid w:val="004277C3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table" w:styleId="Tabelacomgrade">
    <w:name w:val="Table Grid"/>
    <w:basedOn w:val="Tabelanormal"/>
    <w:rsid w:val="001E04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A0E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E3C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C1B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E8581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1B05F6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0F10C7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  <w:style w:type="paragraph" w:customStyle="1" w:styleId="Ttulo11">
    <w:name w:val="Título 11"/>
    <w:basedOn w:val="Normal"/>
    <w:uiPriority w:val="1"/>
    <w:qFormat/>
    <w:rsid w:val="00EF531C"/>
    <w:pPr>
      <w:widowControl w:val="0"/>
      <w:autoSpaceDE w:val="0"/>
      <w:autoSpaceDN w:val="0"/>
      <w:ind w:left="592"/>
      <w:outlineLvl w:val="1"/>
    </w:pPr>
    <w:rPr>
      <w:b/>
      <w:bCs/>
      <w:lang w:bidi="pt-BR"/>
    </w:rPr>
  </w:style>
  <w:style w:type="paragraph" w:styleId="SemEspaamento">
    <w:name w:val="No Spacing"/>
    <w:link w:val="SemEspaamentoChar"/>
    <w:uiPriority w:val="1"/>
    <w:qFormat/>
    <w:rsid w:val="001918C6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1918C6"/>
    <w:rPr>
      <w:rFonts w:ascii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1918C6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qFormat/>
    <w:rsid w:val="00745B32"/>
    <w:pPr>
      <w:spacing w:before="100" w:after="100"/>
    </w:pPr>
    <w:rPr>
      <w:szCs w:val="20"/>
    </w:rPr>
  </w:style>
  <w:style w:type="character" w:customStyle="1" w:styleId="NormalWebChar">
    <w:name w:val="Normal (Web) Char"/>
    <w:basedOn w:val="Fontepargpadro"/>
    <w:link w:val="NormalWeb"/>
    <w:uiPriority w:val="99"/>
    <w:rsid w:val="00745B32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AB3D2D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D080-59D8-4C92-9880-8BB76ED7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2437</Words>
  <Characters>13164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&lt;&lt;Entidade&gt;&gt; DE &lt;&lt;Município&gt;&gt;</vt:lpstr>
    </vt:vector>
  </TitlesOfParts>
  <Company>MEMORY</Company>
  <LinksUpToDate>false</LinksUpToDate>
  <CharactersWithSpaces>15570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Usuário do Windows</cp:lastModifiedBy>
  <cp:revision>21</cp:revision>
  <cp:lastPrinted>2018-04-26T12:39:00Z</cp:lastPrinted>
  <dcterms:created xsi:type="dcterms:W3CDTF">2018-07-09T11:13:00Z</dcterms:created>
  <dcterms:modified xsi:type="dcterms:W3CDTF">2018-07-09T11:42:00Z</dcterms:modified>
</cp:coreProperties>
</file>