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C7B51" w14:textId="376EC73B" w:rsidR="00C2041B" w:rsidRPr="008932F6"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w:t>
      </w:r>
      <w:r w:rsidRPr="008932F6">
        <w:rPr>
          <w:rFonts w:ascii="Times New Roman" w:eastAsia="Microsoft YaHei" w:hAnsi="Times New Roman" w:cs="Times New Roman"/>
          <w:b/>
          <w:color w:val="FFFFFF" w:themeColor="background1"/>
        </w:rPr>
        <w:t>Nº 18</w:t>
      </w:r>
      <w:r w:rsidR="008932F6" w:rsidRPr="008932F6">
        <w:rPr>
          <w:rFonts w:ascii="Times New Roman" w:eastAsia="Microsoft YaHei" w:hAnsi="Times New Roman" w:cs="Times New Roman"/>
          <w:b/>
          <w:color w:val="FFFFFF" w:themeColor="background1"/>
        </w:rPr>
        <w:t>8</w:t>
      </w:r>
      <w:r w:rsidRPr="008932F6">
        <w:rPr>
          <w:rFonts w:ascii="Times New Roman" w:eastAsia="Microsoft YaHei" w:hAnsi="Times New Roman" w:cs="Times New Roman"/>
          <w:b/>
          <w:color w:val="FFFFFF" w:themeColor="background1"/>
        </w:rPr>
        <w:t>/2021</w:t>
      </w:r>
    </w:p>
    <w:p w14:paraId="21C37665"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62A1BB5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719D9AE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464B7724"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58266BFB"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 xml:space="preserve">Flávio </w:t>
      </w:r>
      <w:proofErr w:type="spellStart"/>
      <w:r w:rsidR="000733E1" w:rsidRPr="00C2041B">
        <w:rPr>
          <w:rFonts w:ascii="Times New Roman" w:hAnsi="Times New Roman" w:cs="Times New Roman"/>
          <w:b/>
          <w:bCs/>
        </w:rPr>
        <w:t>Diórgenes</w:t>
      </w:r>
      <w:proofErr w:type="spellEnd"/>
      <w:r w:rsidR="000733E1" w:rsidRPr="00C2041B">
        <w:rPr>
          <w:rFonts w:ascii="Times New Roman" w:hAnsi="Times New Roman" w:cs="Times New Roman"/>
          <w:b/>
          <w:bCs/>
        </w:rPr>
        <w:t xml:space="preserve"> Cassimiro</w:t>
      </w:r>
      <w:bookmarkEnd w:id="0"/>
      <w:r w:rsidR="009F3253" w:rsidRPr="00C2041B">
        <w:rPr>
          <w:rFonts w:ascii="Times New Roman" w:hAnsi="Times New Roman" w:cs="Times New Roman"/>
          <w:b/>
          <w:bCs/>
        </w:rPr>
        <w:t>.</w:t>
      </w:r>
    </w:p>
    <w:p w14:paraId="55095619" w14:textId="77777777" w:rsidR="00C2041B" w:rsidRDefault="00C2041B" w:rsidP="001A049A">
      <w:pPr>
        <w:spacing w:after="0" w:line="240" w:lineRule="auto"/>
        <w:jc w:val="both"/>
        <w:rPr>
          <w:rFonts w:ascii="Times New Roman" w:hAnsi="Times New Roman" w:cs="Times New Roman"/>
        </w:rPr>
      </w:pPr>
    </w:p>
    <w:p w14:paraId="6238D5B8"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7A8C38C6" wp14:editId="706B051A">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396BEF7A" w14:textId="2F9CD2E4"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762F5A">
        <w:rPr>
          <w:rFonts w:ascii="Times New Roman" w:hAnsi="Times New Roman" w:cs="Times New Roman"/>
        </w:rPr>
        <w:t xml:space="preserve">empresa </w:t>
      </w:r>
      <w:r w:rsidR="00762F5A" w:rsidRPr="00762F5A">
        <w:rPr>
          <w:rFonts w:ascii="Times New Roman" w:hAnsi="Times New Roman" w:cs="Times New Roman"/>
          <w:b/>
          <w:bCs/>
        </w:rPr>
        <w:t>MARIA JOSE MENDES DE OLIVEIRA-ME</w:t>
      </w:r>
      <w:r w:rsidRPr="00762F5A">
        <w:rPr>
          <w:rFonts w:ascii="Times New Roman" w:hAnsi="Times New Roman" w:cs="Times New Roman"/>
        </w:rPr>
        <w:t xml:space="preserve">, pessoa jurídica, inscrita no CNPJ sob nº. </w:t>
      </w:r>
      <w:r w:rsidR="00762F5A" w:rsidRPr="00762F5A">
        <w:rPr>
          <w:rFonts w:ascii="Times New Roman" w:hAnsi="Times New Roman" w:cs="Times New Roman"/>
          <w:b/>
          <w:bCs/>
        </w:rPr>
        <w:t>03.345.317/0001-58</w:t>
      </w:r>
      <w:r w:rsidR="00762F5A" w:rsidRPr="00762F5A">
        <w:rPr>
          <w:rFonts w:ascii="Times New Roman" w:hAnsi="Times New Roman" w:cs="Times New Roman"/>
        </w:rPr>
        <w:t>,</w:t>
      </w:r>
      <w:r w:rsidRPr="00762F5A">
        <w:rPr>
          <w:rFonts w:ascii="Times New Roman" w:hAnsi="Times New Roman" w:cs="Times New Roman"/>
        </w:rPr>
        <w:t xml:space="preserve"> situada</w:t>
      </w:r>
      <w:r w:rsidR="00762F5A" w:rsidRPr="00762F5A">
        <w:rPr>
          <w:rFonts w:ascii="Times New Roman" w:hAnsi="Times New Roman" w:cs="Times New Roman"/>
        </w:rPr>
        <w:t xml:space="preserve"> na Rua Jose Felix, nº </w:t>
      </w:r>
      <w:r w:rsidR="00762F5A" w:rsidRPr="00762F5A">
        <w:rPr>
          <w:rFonts w:ascii="Times New Roman" w:hAnsi="Times New Roman" w:cs="Times New Roman"/>
        </w:rPr>
        <w:t>274</w:t>
      </w:r>
      <w:r w:rsidR="00762F5A" w:rsidRPr="00762F5A">
        <w:rPr>
          <w:rFonts w:ascii="Times New Roman" w:hAnsi="Times New Roman" w:cs="Times New Roman"/>
        </w:rPr>
        <w:t xml:space="preserve">, Bairro Centro, </w:t>
      </w:r>
      <w:r w:rsidR="00762F5A" w:rsidRPr="00762F5A">
        <w:rPr>
          <w:rFonts w:ascii="Times New Roman" w:hAnsi="Times New Roman" w:cs="Times New Roman"/>
          <w:b/>
          <w:bCs/>
        </w:rPr>
        <w:t>PRESIDENTE OLEGARIO/MG</w:t>
      </w:r>
      <w:r w:rsidR="00762F5A" w:rsidRPr="00762F5A">
        <w:rPr>
          <w:rFonts w:ascii="Times New Roman" w:hAnsi="Times New Roman" w:cs="Times New Roman"/>
        </w:rPr>
        <w:t xml:space="preserve">, </w:t>
      </w:r>
      <w:r w:rsidRPr="00762F5A">
        <w:rPr>
          <w:rFonts w:ascii="Times New Roman" w:hAnsi="Times New Roman" w:cs="Times New Roman"/>
        </w:rPr>
        <w:t>CEP</w:t>
      </w:r>
      <w:r w:rsidR="00762F5A" w:rsidRPr="00762F5A">
        <w:rPr>
          <w:rFonts w:ascii="Times New Roman" w:hAnsi="Times New Roman" w:cs="Times New Roman"/>
        </w:rPr>
        <w:t xml:space="preserve"> </w:t>
      </w:r>
      <w:r w:rsidR="00762F5A" w:rsidRPr="00762F5A">
        <w:rPr>
          <w:rFonts w:ascii="Times New Roman" w:hAnsi="Times New Roman" w:cs="Times New Roman"/>
        </w:rPr>
        <w:t>38750-000</w:t>
      </w:r>
      <w:r w:rsidRPr="00762F5A">
        <w:rPr>
          <w:rFonts w:ascii="Times New Roman" w:hAnsi="Times New Roman" w:cs="Times New Roman"/>
        </w:rPr>
        <w:t xml:space="preserve">, </w:t>
      </w:r>
      <w:r w:rsidR="00762F5A" w:rsidRPr="00762F5A">
        <w:rPr>
          <w:rFonts w:ascii="Times New Roman" w:hAnsi="Times New Roman" w:cs="Times New Roman"/>
        </w:rPr>
        <w:t xml:space="preserve">telefone </w:t>
      </w:r>
      <w:r w:rsidR="00762F5A">
        <w:rPr>
          <w:rFonts w:ascii="Times New Roman" w:hAnsi="Times New Roman" w:cs="Times New Roman"/>
        </w:rPr>
        <w:t>(</w:t>
      </w:r>
      <w:r w:rsidR="00762F5A" w:rsidRPr="00762F5A">
        <w:rPr>
          <w:rFonts w:ascii="Times New Roman" w:hAnsi="Times New Roman" w:cs="Times New Roman"/>
        </w:rPr>
        <w:t>34</w:t>
      </w:r>
      <w:r w:rsidR="00762F5A">
        <w:rPr>
          <w:rFonts w:ascii="Times New Roman" w:hAnsi="Times New Roman" w:cs="Times New Roman"/>
        </w:rPr>
        <w:t>)</w:t>
      </w:r>
      <w:r w:rsidR="00762F5A" w:rsidRPr="00762F5A">
        <w:rPr>
          <w:rFonts w:ascii="Times New Roman" w:hAnsi="Times New Roman" w:cs="Times New Roman"/>
        </w:rPr>
        <w:t xml:space="preserve"> 3811</w:t>
      </w:r>
      <w:r w:rsidR="00762F5A">
        <w:rPr>
          <w:rFonts w:ascii="Times New Roman" w:hAnsi="Times New Roman" w:cs="Times New Roman"/>
        </w:rPr>
        <w:t>-</w:t>
      </w:r>
      <w:r w:rsidR="00762F5A" w:rsidRPr="00762F5A">
        <w:rPr>
          <w:rFonts w:ascii="Times New Roman" w:hAnsi="Times New Roman" w:cs="Times New Roman"/>
        </w:rPr>
        <w:t>1747</w:t>
      </w:r>
      <w:r w:rsidR="00762F5A" w:rsidRPr="00762F5A">
        <w:rPr>
          <w:rFonts w:ascii="Times New Roman" w:hAnsi="Times New Roman" w:cs="Times New Roman"/>
        </w:rPr>
        <w:t xml:space="preserve">, e-mail </w:t>
      </w:r>
      <w:hyperlink r:id="rId9" w:history="1">
        <w:r w:rsidR="00762F5A" w:rsidRPr="00762F5A">
          <w:rPr>
            <w:rStyle w:val="Hyperlink"/>
            <w:rFonts w:ascii="Times New Roman" w:hAnsi="Times New Roman" w:cs="Times New Roman"/>
            <w:color w:val="auto"/>
          </w:rPr>
          <w:t>deposito.3irmaos@yahoo.com</w:t>
        </w:r>
      </w:hyperlink>
      <w:r w:rsidR="00762F5A" w:rsidRPr="00762F5A">
        <w:rPr>
          <w:rFonts w:ascii="Times New Roman" w:hAnsi="Times New Roman" w:cs="Times New Roman"/>
        </w:rPr>
        <w:t xml:space="preserve">, </w:t>
      </w:r>
      <w:r w:rsidRPr="00762F5A">
        <w:rPr>
          <w:rFonts w:ascii="Times New Roman" w:hAnsi="Times New Roman" w:cs="Times New Roman"/>
        </w:rPr>
        <w:t xml:space="preserve">neste ato REPRESENTADA por seu representante legal, o(a) </w:t>
      </w:r>
      <w:proofErr w:type="spellStart"/>
      <w:r w:rsidRPr="00762F5A">
        <w:rPr>
          <w:rFonts w:ascii="Times New Roman" w:hAnsi="Times New Roman" w:cs="Times New Roman"/>
        </w:rPr>
        <w:t>Sr</w:t>
      </w:r>
      <w:proofErr w:type="spellEnd"/>
      <w:r w:rsidRPr="00762F5A">
        <w:rPr>
          <w:rFonts w:ascii="Times New Roman" w:hAnsi="Times New Roman" w:cs="Times New Roman"/>
        </w:rPr>
        <w:t>(a).</w:t>
      </w:r>
      <w:r w:rsidR="00762F5A" w:rsidRPr="00762F5A">
        <w:t xml:space="preserve"> </w:t>
      </w:r>
      <w:r w:rsidR="00762F5A" w:rsidRPr="00762F5A">
        <w:rPr>
          <w:rFonts w:ascii="Times New Roman" w:hAnsi="Times New Roman" w:cs="Times New Roman"/>
        </w:rPr>
        <w:t>Maria Jose Mendes De Oliveira</w:t>
      </w:r>
      <w:r w:rsidRPr="00762F5A">
        <w:rPr>
          <w:rFonts w:ascii="Times New Roman" w:hAnsi="Times New Roman" w:cs="Times New Roman"/>
        </w:rPr>
        <w:t xml:space="preserve">, inscrito no CPF nº. </w:t>
      </w:r>
      <w:r w:rsidR="00762F5A" w:rsidRPr="00762F5A">
        <w:rPr>
          <w:rFonts w:ascii="Times New Roman" w:hAnsi="Times New Roman" w:cs="Times New Roman"/>
        </w:rPr>
        <w:t>787.060.846-72</w:t>
      </w:r>
      <w:r w:rsidRPr="00762F5A">
        <w:rPr>
          <w:rFonts w:ascii="Times New Roman" w:hAnsi="Times New Roman" w:cs="Times New Roman"/>
        </w:rPr>
        <w:t xml:space="preserve">, doravante </w:t>
      </w:r>
      <w:r w:rsidRPr="00C2041B">
        <w:rPr>
          <w:rFonts w:ascii="Times New Roman" w:hAnsi="Times New Roman" w:cs="Times New Roman"/>
        </w:rPr>
        <w:t xml:space="preserve">denominada </w:t>
      </w:r>
      <w:r w:rsidRPr="00C2041B">
        <w:rPr>
          <w:rFonts w:ascii="Times New Roman" w:hAnsi="Times New Roman" w:cs="Times New Roman"/>
          <w:b/>
          <w:bCs/>
        </w:rPr>
        <w:t>CONTRATADA</w:t>
      </w:r>
      <w:r w:rsidRPr="00C2041B">
        <w:rPr>
          <w:rFonts w:ascii="Times New Roman" w:hAnsi="Times New Roman" w:cs="Times New Roman"/>
        </w:rPr>
        <w:t xml:space="preserve">, resolvem firmar o presente contrato, sob a regência das Leis Municipais vigentes, Leis Federais </w:t>
      </w:r>
      <w:proofErr w:type="spellStart"/>
      <w:r w:rsidRPr="00C2041B">
        <w:rPr>
          <w:rFonts w:ascii="Times New Roman" w:hAnsi="Times New Roman" w:cs="Times New Roman"/>
        </w:rPr>
        <w:t>nºs</w:t>
      </w:r>
      <w:proofErr w:type="spellEnd"/>
      <w:r w:rsidRPr="00C2041B">
        <w:rPr>
          <w:rFonts w:ascii="Times New Roman" w:hAnsi="Times New Roman" w:cs="Times New Roman"/>
        </w:rPr>
        <w:t>. 8.666/93, 10.520/2002, e Decreto 10.024/19, Decreto Municipais nº 1.183/2020 e 1.091/2018 e demais normas pertinentes, mediante as seguintes cláusulas e condições:</w:t>
      </w:r>
    </w:p>
    <w:p w14:paraId="7CCEE9EB" w14:textId="77777777" w:rsidR="00C2041B" w:rsidRPr="00C2041B" w:rsidRDefault="00C2041B" w:rsidP="001A049A">
      <w:pPr>
        <w:spacing w:after="0" w:line="240" w:lineRule="auto"/>
        <w:jc w:val="both"/>
        <w:rPr>
          <w:rFonts w:ascii="Times New Roman" w:hAnsi="Times New Roman" w:cs="Times New Roman"/>
        </w:rPr>
      </w:pPr>
    </w:p>
    <w:p w14:paraId="28F0CAF8"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8A74377"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03D40EFD"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794FC2D1" w14:textId="77777777" w:rsidR="00C2041B" w:rsidRPr="00C2041B" w:rsidRDefault="00C2041B" w:rsidP="001A049A">
      <w:pPr>
        <w:spacing w:after="0" w:line="240" w:lineRule="auto"/>
        <w:jc w:val="both"/>
        <w:rPr>
          <w:rFonts w:ascii="Times New Roman" w:hAnsi="Times New Roman" w:cs="Times New Roman"/>
        </w:rPr>
      </w:pPr>
    </w:p>
    <w:p w14:paraId="03F1D400"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6F5EB214"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1EE29E4E" w14:textId="77777777" w:rsidR="00C2041B" w:rsidRPr="00C2041B" w:rsidRDefault="00C2041B" w:rsidP="001A049A">
      <w:pPr>
        <w:spacing w:after="0" w:line="240" w:lineRule="auto"/>
        <w:jc w:val="both"/>
        <w:rPr>
          <w:rFonts w:ascii="Times New Roman" w:hAnsi="Times New Roman" w:cs="Times New Roman"/>
          <w:b/>
          <w:bCs/>
        </w:rPr>
      </w:pPr>
    </w:p>
    <w:p w14:paraId="76DFE5AF"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067B5221"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440A70A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5F90F7D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57808A8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7950642A"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1C1FA5C2"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0526B8C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398A7D3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10F243D5"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3920F33C"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xml:space="preserve">, </w:t>
      </w:r>
      <w:proofErr w:type="spellStart"/>
      <w:r w:rsidR="00741F9C" w:rsidRPr="00C2041B">
        <w:rPr>
          <w:rFonts w:ascii="Times New Roman" w:hAnsi="Times New Roman" w:cs="Times New Roman"/>
        </w:rPr>
        <w:t>ART’s</w:t>
      </w:r>
      <w:proofErr w:type="spellEnd"/>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402008C2"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27FCCAA7" w14:textId="77777777" w:rsidR="00C2041B" w:rsidRPr="00C2041B" w:rsidRDefault="00C2041B" w:rsidP="001A049A">
      <w:pPr>
        <w:spacing w:after="0" w:line="240" w:lineRule="auto"/>
        <w:jc w:val="both"/>
        <w:rPr>
          <w:rFonts w:ascii="Times New Roman" w:hAnsi="Times New Roman" w:cs="Times New Roman"/>
        </w:rPr>
      </w:pPr>
    </w:p>
    <w:p w14:paraId="27F729C8"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500AB193" w14:textId="4D3719A8" w:rsidR="00A119CE" w:rsidRPr="00762F5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A119CE" w:rsidRPr="00762F5A">
        <w:rPr>
          <w:rFonts w:ascii="Times New Roman" w:hAnsi="Times New Roman" w:cs="Times New Roman"/>
          <w:b/>
          <w:bCs/>
        </w:rPr>
        <w:t>R$</w:t>
      </w:r>
      <w:r w:rsidR="00762F5A" w:rsidRPr="00762F5A">
        <w:rPr>
          <w:rFonts w:ascii="Times New Roman" w:hAnsi="Times New Roman" w:cs="Times New Roman"/>
          <w:b/>
          <w:bCs/>
        </w:rPr>
        <w:t>220.791,00 (Duzentos e vinte mil, setecentos e noventa e um reais)</w:t>
      </w:r>
      <w:r w:rsidR="001A049A" w:rsidRPr="00762F5A">
        <w:rPr>
          <w:rFonts w:ascii="Times New Roman" w:hAnsi="Times New Roman" w:cs="Times New Roman"/>
          <w:b/>
          <w:bCs/>
        </w:rPr>
        <w:t>.</w:t>
      </w:r>
    </w:p>
    <w:p w14:paraId="0457C43F" w14:textId="77777777" w:rsidR="00762F5A" w:rsidRPr="000F266B" w:rsidRDefault="00762F5A" w:rsidP="001A049A">
      <w:pPr>
        <w:spacing w:after="0" w:line="240" w:lineRule="auto"/>
        <w:jc w:val="both"/>
        <w:rPr>
          <w:rFonts w:ascii="Times New Roman" w:hAnsi="Times New Roman" w:cs="Times New Roman"/>
          <w:color w:val="FF0000"/>
        </w:rPr>
      </w:pPr>
    </w:p>
    <w:tbl>
      <w:tblPr>
        <w:tblStyle w:val="Tabelacomgrade1"/>
        <w:tblW w:w="9634" w:type="dxa"/>
        <w:tblInd w:w="0" w:type="dxa"/>
        <w:tblLook w:val="04A0" w:firstRow="1" w:lastRow="0" w:firstColumn="1" w:lastColumn="0" w:noHBand="0" w:noVBand="1"/>
      </w:tblPr>
      <w:tblGrid>
        <w:gridCol w:w="696"/>
        <w:gridCol w:w="1776"/>
        <w:gridCol w:w="1763"/>
        <w:gridCol w:w="1430"/>
        <w:gridCol w:w="1083"/>
        <w:gridCol w:w="1590"/>
        <w:gridCol w:w="1296"/>
      </w:tblGrid>
      <w:tr w:rsidR="00762F5A" w:rsidRPr="00762F5A" w14:paraId="5C169132"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1D907C9E" w14:textId="77777777" w:rsidR="00762F5A" w:rsidRPr="00762F5A" w:rsidRDefault="00762F5A" w:rsidP="00762F5A">
            <w:pPr>
              <w:keepNext/>
              <w:outlineLvl w:val="1"/>
              <w:rPr>
                <w:b/>
                <w:bCs/>
                <w:sz w:val="24"/>
                <w:szCs w:val="24"/>
              </w:rPr>
            </w:pPr>
            <w:r w:rsidRPr="00762F5A">
              <w:rPr>
                <w:b/>
                <w:bCs/>
                <w:sz w:val="24"/>
                <w:szCs w:val="24"/>
              </w:rPr>
              <w:t>Item</w:t>
            </w:r>
          </w:p>
        </w:tc>
        <w:tc>
          <w:tcPr>
            <w:tcW w:w="1799" w:type="dxa"/>
            <w:tcBorders>
              <w:top w:val="single" w:sz="4" w:space="0" w:color="auto"/>
              <w:left w:val="single" w:sz="4" w:space="0" w:color="auto"/>
              <w:bottom w:val="single" w:sz="4" w:space="0" w:color="auto"/>
              <w:right w:val="single" w:sz="4" w:space="0" w:color="auto"/>
            </w:tcBorders>
            <w:hideMark/>
          </w:tcPr>
          <w:p w14:paraId="4B097FD5" w14:textId="77777777" w:rsidR="00762F5A" w:rsidRPr="00762F5A" w:rsidRDefault="00762F5A" w:rsidP="00762F5A">
            <w:pPr>
              <w:keepNext/>
              <w:outlineLvl w:val="1"/>
              <w:rPr>
                <w:b/>
                <w:bCs/>
                <w:sz w:val="24"/>
                <w:szCs w:val="24"/>
              </w:rPr>
            </w:pPr>
            <w:r w:rsidRPr="00762F5A">
              <w:rPr>
                <w:b/>
                <w:bCs/>
                <w:sz w:val="24"/>
                <w:szCs w:val="24"/>
              </w:rPr>
              <w:t>Descrição</w:t>
            </w:r>
          </w:p>
        </w:tc>
        <w:tc>
          <w:tcPr>
            <w:tcW w:w="1763" w:type="dxa"/>
            <w:tcBorders>
              <w:top w:val="single" w:sz="4" w:space="0" w:color="auto"/>
              <w:left w:val="single" w:sz="4" w:space="0" w:color="auto"/>
              <w:bottom w:val="single" w:sz="4" w:space="0" w:color="auto"/>
              <w:right w:val="single" w:sz="4" w:space="0" w:color="auto"/>
            </w:tcBorders>
            <w:hideMark/>
          </w:tcPr>
          <w:p w14:paraId="4679DE54" w14:textId="77777777" w:rsidR="00762F5A" w:rsidRPr="00762F5A" w:rsidRDefault="00762F5A" w:rsidP="00762F5A">
            <w:pPr>
              <w:keepNext/>
              <w:outlineLvl w:val="1"/>
              <w:rPr>
                <w:b/>
                <w:bCs/>
                <w:sz w:val="24"/>
                <w:szCs w:val="24"/>
              </w:rPr>
            </w:pPr>
            <w:r w:rsidRPr="00762F5A">
              <w:rPr>
                <w:b/>
                <w:bCs/>
                <w:sz w:val="24"/>
                <w:szCs w:val="24"/>
              </w:rPr>
              <w:t>Marca</w:t>
            </w:r>
          </w:p>
        </w:tc>
        <w:tc>
          <w:tcPr>
            <w:tcW w:w="1323" w:type="dxa"/>
            <w:tcBorders>
              <w:top w:val="single" w:sz="4" w:space="0" w:color="auto"/>
              <w:left w:val="single" w:sz="4" w:space="0" w:color="auto"/>
              <w:bottom w:val="single" w:sz="4" w:space="0" w:color="auto"/>
              <w:right w:val="single" w:sz="4" w:space="0" w:color="auto"/>
            </w:tcBorders>
            <w:hideMark/>
          </w:tcPr>
          <w:p w14:paraId="4C530F16" w14:textId="77777777" w:rsidR="00762F5A" w:rsidRPr="00762F5A" w:rsidRDefault="00762F5A" w:rsidP="00762F5A">
            <w:pPr>
              <w:keepNext/>
              <w:outlineLvl w:val="1"/>
              <w:rPr>
                <w:b/>
                <w:bCs/>
                <w:sz w:val="24"/>
                <w:szCs w:val="24"/>
              </w:rPr>
            </w:pPr>
            <w:r w:rsidRPr="00762F5A">
              <w:rPr>
                <w:b/>
                <w:bCs/>
                <w:sz w:val="24"/>
                <w:szCs w:val="24"/>
              </w:rPr>
              <w:t>Quantidade</w:t>
            </w:r>
          </w:p>
        </w:tc>
        <w:tc>
          <w:tcPr>
            <w:tcW w:w="1077" w:type="dxa"/>
            <w:tcBorders>
              <w:top w:val="single" w:sz="4" w:space="0" w:color="auto"/>
              <w:left w:val="single" w:sz="4" w:space="0" w:color="auto"/>
              <w:bottom w:val="single" w:sz="4" w:space="0" w:color="auto"/>
              <w:right w:val="single" w:sz="4" w:space="0" w:color="auto"/>
            </w:tcBorders>
            <w:hideMark/>
          </w:tcPr>
          <w:p w14:paraId="29769F47" w14:textId="77777777" w:rsidR="00762F5A" w:rsidRPr="00762F5A" w:rsidRDefault="00762F5A" w:rsidP="00762F5A">
            <w:pPr>
              <w:keepNext/>
              <w:outlineLvl w:val="1"/>
              <w:rPr>
                <w:b/>
                <w:bCs/>
                <w:sz w:val="24"/>
                <w:szCs w:val="24"/>
              </w:rPr>
            </w:pPr>
            <w:r w:rsidRPr="00762F5A">
              <w:rPr>
                <w:b/>
                <w:bCs/>
                <w:sz w:val="24"/>
                <w:szCs w:val="24"/>
              </w:rPr>
              <w:t>Unidade</w:t>
            </w:r>
          </w:p>
        </w:tc>
        <w:tc>
          <w:tcPr>
            <w:tcW w:w="1701" w:type="dxa"/>
            <w:tcBorders>
              <w:top w:val="single" w:sz="4" w:space="0" w:color="auto"/>
              <w:left w:val="single" w:sz="4" w:space="0" w:color="auto"/>
              <w:bottom w:val="single" w:sz="4" w:space="0" w:color="auto"/>
              <w:right w:val="single" w:sz="4" w:space="0" w:color="auto"/>
            </w:tcBorders>
            <w:hideMark/>
          </w:tcPr>
          <w:p w14:paraId="46C929EE" w14:textId="77777777" w:rsidR="00762F5A" w:rsidRPr="00762F5A" w:rsidRDefault="00762F5A" w:rsidP="00762F5A">
            <w:pPr>
              <w:keepNext/>
              <w:outlineLvl w:val="1"/>
              <w:rPr>
                <w:b/>
                <w:bCs/>
                <w:sz w:val="24"/>
                <w:szCs w:val="24"/>
              </w:rPr>
            </w:pPr>
            <w:r w:rsidRPr="00762F5A">
              <w:rPr>
                <w:b/>
                <w:bCs/>
                <w:sz w:val="24"/>
                <w:szCs w:val="24"/>
              </w:rPr>
              <w:t>Valor do Item</w:t>
            </w:r>
          </w:p>
        </w:tc>
        <w:tc>
          <w:tcPr>
            <w:tcW w:w="1275" w:type="dxa"/>
            <w:tcBorders>
              <w:top w:val="single" w:sz="4" w:space="0" w:color="auto"/>
              <w:left w:val="single" w:sz="4" w:space="0" w:color="auto"/>
              <w:bottom w:val="single" w:sz="4" w:space="0" w:color="auto"/>
              <w:right w:val="single" w:sz="4" w:space="0" w:color="auto"/>
            </w:tcBorders>
            <w:hideMark/>
          </w:tcPr>
          <w:p w14:paraId="2E5A5FB6" w14:textId="77777777" w:rsidR="00762F5A" w:rsidRPr="00762F5A" w:rsidRDefault="00762F5A" w:rsidP="00762F5A">
            <w:pPr>
              <w:keepNext/>
              <w:outlineLvl w:val="1"/>
              <w:rPr>
                <w:b/>
                <w:bCs/>
                <w:sz w:val="24"/>
                <w:szCs w:val="24"/>
              </w:rPr>
            </w:pPr>
            <w:r w:rsidRPr="00762F5A">
              <w:rPr>
                <w:b/>
                <w:bCs/>
                <w:sz w:val="24"/>
                <w:szCs w:val="24"/>
              </w:rPr>
              <w:t>Valor Total</w:t>
            </w:r>
          </w:p>
        </w:tc>
      </w:tr>
      <w:tr w:rsidR="00762F5A" w:rsidRPr="00762F5A" w14:paraId="34930B32" w14:textId="77777777" w:rsidTr="00762F5A">
        <w:tc>
          <w:tcPr>
            <w:tcW w:w="9634" w:type="dxa"/>
            <w:gridSpan w:val="7"/>
            <w:tcBorders>
              <w:top w:val="single" w:sz="4" w:space="0" w:color="auto"/>
              <w:left w:val="single" w:sz="4" w:space="0" w:color="auto"/>
              <w:bottom w:val="single" w:sz="4" w:space="0" w:color="auto"/>
              <w:right w:val="single" w:sz="4" w:space="0" w:color="auto"/>
            </w:tcBorders>
            <w:hideMark/>
          </w:tcPr>
          <w:p w14:paraId="38D3E8B4" w14:textId="77777777" w:rsidR="00762F5A" w:rsidRPr="00762F5A" w:rsidRDefault="00762F5A" w:rsidP="00762F5A">
            <w:pPr>
              <w:keepNext/>
              <w:outlineLvl w:val="1"/>
              <w:rPr>
                <w:b/>
                <w:bCs/>
                <w:sz w:val="24"/>
                <w:szCs w:val="24"/>
              </w:rPr>
            </w:pPr>
            <w:r w:rsidRPr="00762F5A">
              <w:rPr>
                <w:b/>
                <w:bCs/>
                <w:sz w:val="24"/>
                <w:szCs w:val="24"/>
              </w:rPr>
              <w:t>MARIA JOSE MENDES DE OLIVEIRA-ME</w:t>
            </w:r>
          </w:p>
        </w:tc>
      </w:tr>
      <w:tr w:rsidR="00762F5A" w:rsidRPr="00762F5A" w14:paraId="54FF82D1"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082153C9" w14:textId="77777777" w:rsidR="00762F5A" w:rsidRPr="00762F5A" w:rsidRDefault="00762F5A" w:rsidP="00762F5A">
            <w:pPr>
              <w:keepNext/>
              <w:outlineLvl w:val="1"/>
              <w:rPr>
                <w:sz w:val="24"/>
                <w:szCs w:val="24"/>
              </w:rPr>
            </w:pPr>
            <w:r w:rsidRPr="00762F5A">
              <w:rPr>
                <w:sz w:val="24"/>
                <w:szCs w:val="24"/>
              </w:rPr>
              <w:t>0024</w:t>
            </w:r>
          </w:p>
        </w:tc>
        <w:tc>
          <w:tcPr>
            <w:tcW w:w="1799" w:type="dxa"/>
            <w:tcBorders>
              <w:top w:val="single" w:sz="4" w:space="0" w:color="auto"/>
              <w:left w:val="single" w:sz="4" w:space="0" w:color="auto"/>
              <w:bottom w:val="single" w:sz="4" w:space="0" w:color="auto"/>
              <w:right w:val="single" w:sz="4" w:space="0" w:color="auto"/>
            </w:tcBorders>
            <w:hideMark/>
          </w:tcPr>
          <w:p w14:paraId="0197F89A" w14:textId="77777777" w:rsidR="00762F5A" w:rsidRPr="00762F5A" w:rsidRDefault="00762F5A" w:rsidP="00762F5A">
            <w:pPr>
              <w:keepNext/>
              <w:outlineLvl w:val="1"/>
              <w:rPr>
                <w:sz w:val="24"/>
                <w:szCs w:val="24"/>
              </w:rPr>
            </w:pPr>
            <w:r w:rsidRPr="00762F5A">
              <w:rPr>
                <w:sz w:val="24"/>
                <w:szCs w:val="24"/>
              </w:rPr>
              <w:t>BLOCO DE CONCRETO 9X19X39CM</w:t>
            </w:r>
          </w:p>
        </w:tc>
        <w:tc>
          <w:tcPr>
            <w:tcW w:w="1763" w:type="dxa"/>
            <w:tcBorders>
              <w:top w:val="single" w:sz="4" w:space="0" w:color="auto"/>
              <w:left w:val="single" w:sz="4" w:space="0" w:color="auto"/>
              <w:bottom w:val="single" w:sz="4" w:space="0" w:color="auto"/>
              <w:right w:val="single" w:sz="4" w:space="0" w:color="auto"/>
            </w:tcBorders>
            <w:hideMark/>
          </w:tcPr>
          <w:p w14:paraId="3E28D05C" w14:textId="77777777" w:rsidR="00762F5A" w:rsidRPr="00762F5A" w:rsidRDefault="00762F5A" w:rsidP="00762F5A">
            <w:pPr>
              <w:keepNext/>
              <w:outlineLvl w:val="1"/>
              <w:rPr>
                <w:sz w:val="24"/>
                <w:szCs w:val="24"/>
              </w:rPr>
            </w:pPr>
            <w:r w:rsidRPr="00762F5A">
              <w:rPr>
                <w:sz w:val="24"/>
                <w:szCs w:val="24"/>
              </w:rPr>
              <w:t>FABRICACAO PROPRIA</w:t>
            </w:r>
          </w:p>
        </w:tc>
        <w:tc>
          <w:tcPr>
            <w:tcW w:w="1323" w:type="dxa"/>
            <w:tcBorders>
              <w:top w:val="single" w:sz="4" w:space="0" w:color="auto"/>
              <w:left w:val="single" w:sz="4" w:space="0" w:color="auto"/>
              <w:bottom w:val="single" w:sz="4" w:space="0" w:color="auto"/>
              <w:right w:val="single" w:sz="4" w:space="0" w:color="auto"/>
            </w:tcBorders>
            <w:hideMark/>
          </w:tcPr>
          <w:p w14:paraId="3ECE3DE7" w14:textId="77777777" w:rsidR="00762F5A" w:rsidRPr="00762F5A" w:rsidRDefault="00762F5A" w:rsidP="00762F5A">
            <w:pPr>
              <w:keepNext/>
              <w:outlineLvl w:val="1"/>
              <w:rPr>
                <w:sz w:val="24"/>
                <w:szCs w:val="24"/>
              </w:rPr>
            </w:pPr>
            <w:r w:rsidRPr="00762F5A">
              <w:rPr>
                <w:sz w:val="24"/>
                <w:szCs w:val="24"/>
              </w:rPr>
              <w:t>50.000</w:t>
            </w:r>
          </w:p>
        </w:tc>
        <w:tc>
          <w:tcPr>
            <w:tcW w:w="1077" w:type="dxa"/>
            <w:tcBorders>
              <w:top w:val="single" w:sz="4" w:space="0" w:color="auto"/>
              <w:left w:val="single" w:sz="4" w:space="0" w:color="auto"/>
              <w:bottom w:val="single" w:sz="4" w:space="0" w:color="auto"/>
              <w:right w:val="single" w:sz="4" w:space="0" w:color="auto"/>
            </w:tcBorders>
            <w:hideMark/>
          </w:tcPr>
          <w:p w14:paraId="09299C1D" w14:textId="77777777" w:rsidR="00762F5A" w:rsidRPr="00762F5A" w:rsidRDefault="00762F5A" w:rsidP="00762F5A">
            <w:pPr>
              <w:keepNext/>
              <w:outlineLvl w:val="1"/>
              <w:rPr>
                <w:sz w:val="24"/>
                <w:szCs w:val="24"/>
              </w:rPr>
            </w:pPr>
            <w:r w:rsidRPr="00762F5A">
              <w:rPr>
                <w:sz w:val="24"/>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1C56CC2B" w14:textId="77777777" w:rsidR="00762F5A" w:rsidRPr="00762F5A" w:rsidRDefault="00762F5A" w:rsidP="00762F5A">
            <w:pPr>
              <w:keepNext/>
              <w:jc w:val="right"/>
              <w:outlineLvl w:val="1"/>
              <w:rPr>
                <w:sz w:val="24"/>
                <w:szCs w:val="24"/>
              </w:rPr>
            </w:pPr>
            <w:r w:rsidRPr="00762F5A">
              <w:rPr>
                <w:sz w:val="24"/>
                <w:szCs w:val="24"/>
              </w:rPr>
              <w:t>3,16</w:t>
            </w:r>
          </w:p>
        </w:tc>
        <w:tc>
          <w:tcPr>
            <w:tcW w:w="1275" w:type="dxa"/>
            <w:tcBorders>
              <w:top w:val="single" w:sz="4" w:space="0" w:color="auto"/>
              <w:left w:val="single" w:sz="4" w:space="0" w:color="auto"/>
              <w:bottom w:val="single" w:sz="4" w:space="0" w:color="auto"/>
              <w:right w:val="single" w:sz="4" w:space="0" w:color="auto"/>
            </w:tcBorders>
            <w:hideMark/>
          </w:tcPr>
          <w:p w14:paraId="48E359F9" w14:textId="77777777" w:rsidR="00762F5A" w:rsidRPr="00762F5A" w:rsidRDefault="00762F5A" w:rsidP="00762F5A">
            <w:pPr>
              <w:keepNext/>
              <w:jc w:val="right"/>
              <w:outlineLvl w:val="1"/>
              <w:rPr>
                <w:sz w:val="24"/>
                <w:szCs w:val="24"/>
              </w:rPr>
            </w:pPr>
            <w:r w:rsidRPr="00762F5A">
              <w:rPr>
                <w:sz w:val="24"/>
                <w:szCs w:val="24"/>
              </w:rPr>
              <w:t>158.000,00</w:t>
            </w:r>
          </w:p>
        </w:tc>
      </w:tr>
      <w:tr w:rsidR="00762F5A" w:rsidRPr="00762F5A" w14:paraId="649C23B8"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694A7233" w14:textId="77777777" w:rsidR="00762F5A" w:rsidRPr="00762F5A" w:rsidRDefault="00762F5A" w:rsidP="00762F5A">
            <w:pPr>
              <w:keepNext/>
              <w:outlineLvl w:val="1"/>
              <w:rPr>
                <w:sz w:val="24"/>
                <w:szCs w:val="24"/>
              </w:rPr>
            </w:pPr>
            <w:r w:rsidRPr="00762F5A">
              <w:rPr>
                <w:sz w:val="24"/>
                <w:szCs w:val="24"/>
              </w:rPr>
              <w:t>0033</w:t>
            </w:r>
          </w:p>
        </w:tc>
        <w:tc>
          <w:tcPr>
            <w:tcW w:w="1799" w:type="dxa"/>
            <w:tcBorders>
              <w:top w:val="single" w:sz="4" w:space="0" w:color="auto"/>
              <w:left w:val="single" w:sz="4" w:space="0" w:color="auto"/>
              <w:bottom w:val="single" w:sz="4" w:space="0" w:color="auto"/>
              <w:right w:val="single" w:sz="4" w:space="0" w:color="auto"/>
            </w:tcBorders>
            <w:hideMark/>
          </w:tcPr>
          <w:p w14:paraId="680C0C68" w14:textId="77777777" w:rsidR="00762F5A" w:rsidRPr="00762F5A" w:rsidRDefault="00762F5A" w:rsidP="00762F5A">
            <w:pPr>
              <w:keepNext/>
              <w:outlineLvl w:val="1"/>
              <w:rPr>
                <w:sz w:val="24"/>
                <w:szCs w:val="24"/>
              </w:rPr>
            </w:pPr>
            <w:r w:rsidRPr="00762F5A">
              <w:rPr>
                <w:sz w:val="24"/>
                <w:szCs w:val="24"/>
              </w:rPr>
              <w:t>CAIXA DE ESGOTO PRE-MOLDADA 36X50X40</w:t>
            </w:r>
          </w:p>
        </w:tc>
        <w:tc>
          <w:tcPr>
            <w:tcW w:w="1763" w:type="dxa"/>
            <w:tcBorders>
              <w:top w:val="single" w:sz="4" w:space="0" w:color="auto"/>
              <w:left w:val="single" w:sz="4" w:space="0" w:color="auto"/>
              <w:bottom w:val="single" w:sz="4" w:space="0" w:color="auto"/>
              <w:right w:val="single" w:sz="4" w:space="0" w:color="auto"/>
            </w:tcBorders>
            <w:hideMark/>
          </w:tcPr>
          <w:p w14:paraId="3144D19E" w14:textId="77777777" w:rsidR="00762F5A" w:rsidRPr="00762F5A" w:rsidRDefault="00762F5A" w:rsidP="00762F5A">
            <w:pPr>
              <w:keepNext/>
              <w:outlineLvl w:val="1"/>
              <w:rPr>
                <w:sz w:val="24"/>
                <w:szCs w:val="24"/>
              </w:rPr>
            </w:pPr>
            <w:r w:rsidRPr="00762F5A">
              <w:rPr>
                <w:sz w:val="24"/>
                <w:szCs w:val="24"/>
              </w:rPr>
              <w:t>FABRICACAO PROPRIA</w:t>
            </w:r>
          </w:p>
        </w:tc>
        <w:tc>
          <w:tcPr>
            <w:tcW w:w="1323" w:type="dxa"/>
            <w:tcBorders>
              <w:top w:val="single" w:sz="4" w:space="0" w:color="auto"/>
              <w:left w:val="single" w:sz="4" w:space="0" w:color="auto"/>
              <w:bottom w:val="single" w:sz="4" w:space="0" w:color="auto"/>
              <w:right w:val="single" w:sz="4" w:space="0" w:color="auto"/>
            </w:tcBorders>
            <w:hideMark/>
          </w:tcPr>
          <w:p w14:paraId="382A5A17" w14:textId="77777777" w:rsidR="00762F5A" w:rsidRPr="00762F5A" w:rsidRDefault="00762F5A" w:rsidP="00762F5A">
            <w:pPr>
              <w:keepNext/>
              <w:outlineLvl w:val="1"/>
              <w:rPr>
                <w:sz w:val="24"/>
                <w:szCs w:val="24"/>
              </w:rPr>
            </w:pPr>
            <w:r w:rsidRPr="00762F5A">
              <w:rPr>
                <w:sz w:val="24"/>
                <w:szCs w:val="24"/>
              </w:rPr>
              <w:t>700</w:t>
            </w:r>
          </w:p>
        </w:tc>
        <w:tc>
          <w:tcPr>
            <w:tcW w:w="1077" w:type="dxa"/>
            <w:tcBorders>
              <w:top w:val="single" w:sz="4" w:space="0" w:color="auto"/>
              <w:left w:val="single" w:sz="4" w:space="0" w:color="auto"/>
              <w:bottom w:val="single" w:sz="4" w:space="0" w:color="auto"/>
              <w:right w:val="single" w:sz="4" w:space="0" w:color="auto"/>
            </w:tcBorders>
            <w:hideMark/>
          </w:tcPr>
          <w:p w14:paraId="4BCEE6F7" w14:textId="77777777" w:rsidR="00762F5A" w:rsidRPr="00762F5A" w:rsidRDefault="00762F5A" w:rsidP="00762F5A">
            <w:pPr>
              <w:keepNext/>
              <w:outlineLvl w:val="1"/>
              <w:rPr>
                <w:sz w:val="24"/>
                <w:szCs w:val="24"/>
              </w:rPr>
            </w:pPr>
            <w:r w:rsidRPr="00762F5A">
              <w:rPr>
                <w:sz w:val="24"/>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5B7F7DED" w14:textId="77777777" w:rsidR="00762F5A" w:rsidRPr="00762F5A" w:rsidRDefault="00762F5A" w:rsidP="00762F5A">
            <w:pPr>
              <w:keepNext/>
              <w:jc w:val="right"/>
              <w:outlineLvl w:val="1"/>
              <w:rPr>
                <w:sz w:val="24"/>
                <w:szCs w:val="24"/>
              </w:rPr>
            </w:pPr>
            <w:r w:rsidRPr="00762F5A">
              <w:rPr>
                <w:sz w:val="24"/>
                <w:szCs w:val="24"/>
              </w:rPr>
              <w:t>54,48</w:t>
            </w:r>
          </w:p>
        </w:tc>
        <w:tc>
          <w:tcPr>
            <w:tcW w:w="1275" w:type="dxa"/>
            <w:tcBorders>
              <w:top w:val="single" w:sz="4" w:space="0" w:color="auto"/>
              <w:left w:val="single" w:sz="4" w:space="0" w:color="auto"/>
              <w:bottom w:val="single" w:sz="4" w:space="0" w:color="auto"/>
              <w:right w:val="single" w:sz="4" w:space="0" w:color="auto"/>
            </w:tcBorders>
            <w:hideMark/>
          </w:tcPr>
          <w:p w14:paraId="450ED207" w14:textId="77777777" w:rsidR="00762F5A" w:rsidRPr="00762F5A" w:rsidRDefault="00762F5A" w:rsidP="00762F5A">
            <w:pPr>
              <w:keepNext/>
              <w:jc w:val="right"/>
              <w:outlineLvl w:val="1"/>
              <w:rPr>
                <w:sz w:val="24"/>
                <w:szCs w:val="24"/>
              </w:rPr>
            </w:pPr>
            <w:r w:rsidRPr="00762F5A">
              <w:rPr>
                <w:sz w:val="24"/>
                <w:szCs w:val="24"/>
              </w:rPr>
              <w:t>38.136,00</w:t>
            </w:r>
          </w:p>
        </w:tc>
      </w:tr>
      <w:tr w:rsidR="00762F5A" w:rsidRPr="00762F5A" w14:paraId="17D62E3A"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55132721" w14:textId="77777777" w:rsidR="00762F5A" w:rsidRPr="00762F5A" w:rsidRDefault="00762F5A" w:rsidP="00762F5A">
            <w:pPr>
              <w:keepNext/>
              <w:outlineLvl w:val="1"/>
              <w:rPr>
                <w:sz w:val="24"/>
                <w:szCs w:val="24"/>
              </w:rPr>
            </w:pPr>
            <w:r w:rsidRPr="00762F5A">
              <w:rPr>
                <w:sz w:val="24"/>
                <w:szCs w:val="24"/>
              </w:rPr>
              <w:t>0059</w:t>
            </w:r>
          </w:p>
        </w:tc>
        <w:tc>
          <w:tcPr>
            <w:tcW w:w="1799" w:type="dxa"/>
            <w:tcBorders>
              <w:top w:val="single" w:sz="4" w:space="0" w:color="auto"/>
              <w:left w:val="single" w:sz="4" w:space="0" w:color="auto"/>
              <w:bottom w:val="single" w:sz="4" w:space="0" w:color="auto"/>
              <w:right w:val="single" w:sz="4" w:space="0" w:color="auto"/>
            </w:tcBorders>
            <w:hideMark/>
          </w:tcPr>
          <w:p w14:paraId="5AD0FC4C" w14:textId="77777777" w:rsidR="00762F5A" w:rsidRPr="00762F5A" w:rsidRDefault="00762F5A" w:rsidP="00762F5A">
            <w:pPr>
              <w:keepNext/>
              <w:outlineLvl w:val="1"/>
              <w:rPr>
                <w:sz w:val="24"/>
                <w:szCs w:val="24"/>
              </w:rPr>
            </w:pPr>
            <w:r w:rsidRPr="00762F5A">
              <w:rPr>
                <w:sz w:val="24"/>
                <w:szCs w:val="24"/>
              </w:rPr>
              <w:t>FLANGE 20MM</w:t>
            </w:r>
          </w:p>
        </w:tc>
        <w:tc>
          <w:tcPr>
            <w:tcW w:w="1763" w:type="dxa"/>
            <w:tcBorders>
              <w:top w:val="single" w:sz="4" w:space="0" w:color="auto"/>
              <w:left w:val="single" w:sz="4" w:space="0" w:color="auto"/>
              <w:bottom w:val="single" w:sz="4" w:space="0" w:color="auto"/>
              <w:right w:val="single" w:sz="4" w:space="0" w:color="auto"/>
            </w:tcBorders>
            <w:hideMark/>
          </w:tcPr>
          <w:p w14:paraId="1E6BCB40" w14:textId="77777777" w:rsidR="00762F5A" w:rsidRPr="00762F5A" w:rsidRDefault="00762F5A" w:rsidP="00762F5A">
            <w:pPr>
              <w:keepNext/>
              <w:outlineLvl w:val="1"/>
              <w:rPr>
                <w:sz w:val="24"/>
                <w:szCs w:val="24"/>
              </w:rPr>
            </w:pPr>
            <w:r w:rsidRPr="00762F5A">
              <w:rPr>
                <w:sz w:val="24"/>
                <w:szCs w:val="24"/>
              </w:rPr>
              <w:t>VICAP</w:t>
            </w:r>
          </w:p>
        </w:tc>
        <w:tc>
          <w:tcPr>
            <w:tcW w:w="1323" w:type="dxa"/>
            <w:tcBorders>
              <w:top w:val="single" w:sz="4" w:space="0" w:color="auto"/>
              <w:left w:val="single" w:sz="4" w:space="0" w:color="auto"/>
              <w:bottom w:val="single" w:sz="4" w:space="0" w:color="auto"/>
              <w:right w:val="single" w:sz="4" w:space="0" w:color="auto"/>
            </w:tcBorders>
            <w:hideMark/>
          </w:tcPr>
          <w:p w14:paraId="28610F59" w14:textId="77777777" w:rsidR="00762F5A" w:rsidRPr="00762F5A" w:rsidRDefault="00762F5A" w:rsidP="00762F5A">
            <w:pPr>
              <w:keepNext/>
              <w:outlineLvl w:val="1"/>
              <w:rPr>
                <w:sz w:val="24"/>
                <w:szCs w:val="24"/>
              </w:rPr>
            </w:pPr>
            <w:r w:rsidRPr="00762F5A">
              <w:rPr>
                <w:sz w:val="24"/>
                <w:szCs w:val="24"/>
              </w:rPr>
              <w:t>500</w:t>
            </w:r>
          </w:p>
        </w:tc>
        <w:tc>
          <w:tcPr>
            <w:tcW w:w="1077" w:type="dxa"/>
            <w:tcBorders>
              <w:top w:val="single" w:sz="4" w:space="0" w:color="auto"/>
              <w:left w:val="single" w:sz="4" w:space="0" w:color="auto"/>
              <w:bottom w:val="single" w:sz="4" w:space="0" w:color="auto"/>
              <w:right w:val="single" w:sz="4" w:space="0" w:color="auto"/>
            </w:tcBorders>
            <w:hideMark/>
          </w:tcPr>
          <w:p w14:paraId="2E968C8B" w14:textId="77777777" w:rsidR="00762F5A" w:rsidRPr="00762F5A" w:rsidRDefault="00762F5A" w:rsidP="00762F5A">
            <w:pPr>
              <w:keepNext/>
              <w:outlineLvl w:val="1"/>
              <w:rPr>
                <w:sz w:val="24"/>
                <w:szCs w:val="24"/>
              </w:rPr>
            </w:pPr>
            <w:r w:rsidRPr="00762F5A">
              <w:rPr>
                <w:sz w:val="24"/>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609A87B6" w14:textId="77777777" w:rsidR="00762F5A" w:rsidRPr="00762F5A" w:rsidRDefault="00762F5A" w:rsidP="00762F5A">
            <w:pPr>
              <w:keepNext/>
              <w:jc w:val="right"/>
              <w:outlineLvl w:val="1"/>
              <w:rPr>
                <w:sz w:val="24"/>
                <w:szCs w:val="24"/>
              </w:rPr>
            </w:pPr>
            <w:r w:rsidRPr="00762F5A">
              <w:rPr>
                <w:sz w:val="24"/>
                <w:szCs w:val="24"/>
              </w:rPr>
              <w:t>7,89</w:t>
            </w:r>
          </w:p>
        </w:tc>
        <w:tc>
          <w:tcPr>
            <w:tcW w:w="1275" w:type="dxa"/>
            <w:tcBorders>
              <w:top w:val="single" w:sz="4" w:space="0" w:color="auto"/>
              <w:left w:val="single" w:sz="4" w:space="0" w:color="auto"/>
              <w:bottom w:val="single" w:sz="4" w:space="0" w:color="auto"/>
              <w:right w:val="single" w:sz="4" w:space="0" w:color="auto"/>
            </w:tcBorders>
            <w:hideMark/>
          </w:tcPr>
          <w:p w14:paraId="23553B71" w14:textId="77777777" w:rsidR="00762F5A" w:rsidRPr="00762F5A" w:rsidRDefault="00762F5A" w:rsidP="00762F5A">
            <w:pPr>
              <w:keepNext/>
              <w:jc w:val="right"/>
              <w:outlineLvl w:val="1"/>
              <w:rPr>
                <w:sz w:val="24"/>
                <w:szCs w:val="24"/>
              </w:rPr>
            </w:pPr>
            <w:r w:rsidRPr="00762F5A">
              <w:rPr>
                <w:sz w:val="24"/>
                <w:szCs w:val="24"/>
              </w:rPr>
              <w:t>3.945,00</w:t>
            </w:r>
          </w:p>
        </w:tc>
      </w:tr>
      <w:tr w:rsidR="00762F5A" w:rsidRPr="00762F5A" w14:paraId="6E607EE4"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0EB82830" w14:textId="77777777" w:rsidR="00762F5A" w:rsidRPr="00762F5A" w:rsidRDefault="00762F5A" w:rsidP="00762F5A">
            <w:pPr>
              <w:keepNext/>
              <w:outlineLvl w:val="1"/>
              <w:rPr>
                <w:sz w:val="24"/>
                <w:szCs w:val="24"/>
              </w:rPr>
            </w:pPr>
            <w:r w:rsidRPr="00762F5A">
              <w:rPr>
                <w:sz w:val="24"/>
                <w:szCs w:val="24"/>
              </w:rPr>
              <w:t>0060</w:t>
            </w:r>
          </w:p>
        </w:tc>
        <w:tc>
          <w:tcPr>
            <w:tcW w:w="1799" w:type="dxa"/>
            <w:tcBorders>
              <w:top w:val="single" w:sz="4" w:space="0" w:color="auto"/>
              <w:left w:val="single" w:sz="4" w:space="0" w:color="auto"/>
              <w:bottom w:val="single" w:sz="4" w:space="0" w:color="auto"/>
              <w:right w:val="single" w:sz="4" w:space="0" w:color="auto"/>
            </w:tcBorders>
            <w:hideMark/>
          </w:tcPr>
          <w:p w14:paraId="49EA66FE" w14:textId="77777777" w:rsidR="00762F5A" w:rsidRPr="00762F5A" w:rsidRDefault="00762F5A" w:rsidP="00762F5A">
            <w:pPr>
              <w:keepNext/>
              <w:outlineLvl w:val="1"/>
              <w:rPr>
                <w:sz w:val="24"/>
                <w:szCs w:val="24"/>
              </w:rPr>
            </w:pPr>
            <w:r w:rsidRPr="00762F5A">
              <w:rPr>
                <w:sz w:val="24"/>
                <w:szCs w:val="24"/>
              </w:rPr>
              <w:t>FLANGE 25MM</w:t>
            </w:r>
          </w:p>
        </w:tc>
        <w:tc>
          <w:tcPr>
            <w:tcW w:w="1763" w:type="dxa"/>
            <w:tcBorders>
              <w:top w:val="single" w:sz="4" w:space="0" w:color="auto"/>
              <w:left w:val="single" w:sz="4" w:space="0" w:color="auto"/>
              <w:bottom w:val="single" w:sz="4" w:space="0" w:color="auto"/>
              <w:right w:val="single" w:sz="4" w:space="0" w:color="auto"/>
            </w:tcBorders>
            <w:hideMark/>
          </w:tcPr>
          <w:p w14:paraId="407E08E6" w14:textId="77777777" w:rsidR="00762F5A" w:rsidRPr="00762F5A" w:rsidRDefault="00762F5A" w:rsidP="00762F5A">
            <w:pPr>
              <w:keepNext/>
              <w:outlineLvl w:val="1"/>
              <w:rPr>
                <w:sz w:val="24"/>
                <w:szCs w:val="24"/>
              </w:rPr>
            </w:pPr>
            <w:r w:rsidRPr="00762F5A">
              <w:rPr>
                <w:sz w:val="24"/>
                <w:szCs w:val="24"/>
              </w:rPr>
              <w:t>VICAP</w:t>
            </w:r>
          </w:p>
        </w:tc>
        <w:tc>
          <w:tcPr>
            <w:tcW w:w="1323" w:type="dxa"/>
            <w:tcBorders>
              <w:top w:val="single" w:sz="4" w:space="0" w:color="auto"/>
              <w:left w:val="single" w:sz="4" w:space="0" w:color="auto"/>
              <w:bottom w:val="single" w:sz="4" w:space="0" w:color="auto"/>
              <w:right w:val="single" w:sz="4" w:space="0" w:color="auto"/>
            </w:tcBorders>
            <w:hideMark/>
          </w:tcPr>
          <w:p w14:paraId="3E28253D" w14:textId="77777777" w:rsidR="00762F5A" w:rsidRPr="00762F5A" w:rsidRDefault="00762F5A" w:rsidP="00762F5A">
            <w:pPr>
              <w:keepNext/>
              <w:outlineLvl w:val="1"/>
              <w:rPr>
                <w:sz w:val="24"/>
                <w:szCs w:val="24"/>
              </w:rPr>
            </w:pPr>
            <w:r w:rsidRPr="00762F5A">
              <w:rPr>
                <w:sz w:val="24"/>
                <w:szCs w:val="24"/>
              </w:rPr>
              <w:t>500</w:t>
            </w:r>
          </w:p>
        </w:tc>
        <w:tc>
          <w:tcPr>
            <w:tcW w:w="1077" w:type="dxa"/>
            <w:tcBorders>
              <w:top w:val="single" w:sz="4" w:space="0" w:color="auto"/>
              <w:left w:val="single" w:sz="4" w:space="0" w:color="auto"/>
              <w:bottom w:val="single" w:sz="4" w:space="0" w:color="auto"/>
              <w:right w:val="single" w:sz="4" w:space="0" w:color="auto"/>
            </w:tcBorders>
            <w:hideMark/>
          </w:tcPr>
          <w:p w14:paraId="25296C27" w14:textId="77777777" w:rsidR="00762F5A" w:rsidRPr="00762F5A" w:rsidRDefault="00762F5A" w:rsidP="00762F5A">
            <w:pPr>
              <w:keepNext/>
              <w:outlineLvl w:val="1"/>
              <w:rPr>
                <w:sz w:val="24"/>
                <w:szCs w:val="24"/>
              </w:rPr>
            </w:pPr>
            <w:r w:rsidRPr="00762F5A">
              <w:rPr>
                <w:sz w:val="24"/>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4126E996" w14:textId="77777777" w:rsidR="00762F5A" w:rsidRPr="00762F5A" w:rsidRDefault="00762F5A" w:rsidP="00762F5A">
            <w:pPr>
              <w:keepNext/>
              <w:jc w:val="right"/>
              <w:outlineLvl w:val="1"/>
              <w:rPr>
                <w:sz w:val="24"/>
                <w:szCs w:val="24"/>
              </w:rPr>
            </w:pPr>
            <w:r w:rsidRPr="00762F5A">
              <w:rPr>
                <w:sz w:val="24"/>
                <w:szCs w:val="24"/>
              </w:rPr>
              <w:t>9,78</w:t>
            </w:r>
          </w:p>
        </w:tc>
        <w:tc>
          <w:tcPr>
            <w:tcW w:w="1275" w:type="dxa"/>
            <w:tcBorders>
              <w:top w:val="single" w:sz="4" w:space="0" w:color="auto"/>
              <w:left w:val="single" w:sz="4" w:space="0" w:color="auto"/>
              <w:bottom w:val="single" w:sz="4" w:space="0" w:color="auto"/>
              <w:right w:val="single" w:sz="4" w:space="0" w:color="auto"/>
            </w:tcBorders>
            <w:hideMark/>
          </w:tcPr>
          <w:p w14:paraId="0CDBFC08" w14:textId="77777777" w:rsidR="00762F5A" w:rsidRPr="00762F5A" w:rsidRDefault="00762F5A" w:rsidP="00762F5A">
            <w:pPr>
              <w:keepNext/>
              <w:jc w:val="right"/>
              <w:outlineLvl w:val="1"/>
              <w:rPr>
                <w:sz w:val="24"/>
                <w:szCs w:val="24"/>
              </w:rPr>
            </w:pPr>
            <w:r w:rsidRPr="00762F5A">
              <w:rPr>
                <w:sz w:val="24"/>
                <w:szCs w:val="24"/>
              </w:rPr>
              <w:t>4.890,00</w:t>
            </w:r>
          </w:p>
        </w:tc>
      </w:tr>
      <w:tr w:rsidR="00762F5A" w:rsidRPr="00762F5A" w14:paraId="1782E03C"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06F0F5AE" w14:textId="77777777" w:rsidR="00762F5A" w:rsidRPr="00762F5A" w:rsidRDefault="00762F5A" w:rsidP="00762F5A">
            <w:pPr>
              <w:keepNext/>
              <w:outlineLvl w:val="1"/>
              <w:rPr>
                <w:sz w:val="24"/>
                <w:szCs w:val="24"/>
              </w:rPr>
            </w:pPr>
            <w:r w:rsidRPr="00762F5A">
              <w:rPr>
                <w:sz w:val="24"/>
                <w:szCs w:val="24"/>
              </w:rPr>
              <w:t>0061</w:t>
            </w:r>
          </w:p>
        </w:tc>
        <w:tc>
          <w:tcPr>
            <w:tcW w:w="1799" w:type="dxa"/>
            <w:tcBorders>
              <w:top w:val="single" w:sz="4" w:space="0" w:color="auto"/>
              <w:left w:val="single" w:sz="4" w:space="0" w:color="auto"/>
              <w:bottom w:val="single" w:sz="4" w:space="0" w:color="auto"/>
              <w:right w:val="single" w:sz="4" w:space="0" w:color="auto"/>
            </w:tcBorders>
            <w:hideMark/>
          </w:tcPr>
          <w:p w14:paraId="650DC9A2" w14:textId="77777777" w:rsidR="00762F5A" w:rsidRPr="00762F5A" w:rsidRDefault="00762F5A" w:rsidP="00762F5A">
            <w:pPr>
              <w:keepNext/>
              <w:outlineLvl w:val="1"/>
              <w:rPr>
                <w:sz w:val="24"/>
                <w:szCs w:val="24"/>
              </w:rPr>
            </w:pPr>
            <w:r w:rsidRPr="00762F5A">
              <w:rPr>
                <w:sz w:val="24"/>
                <w:szCs w:val="24"/>
              </w:rPr>
              <w:t>FLANGE 50MM</w:t>
            </w:r>
          </w:p>
        </w:tc>
        <w:tc>
          <w:tcPr>
            <w:tcW w:w="1763" w:type="dxa"/>
            <w:tcBorders>
              <w:top w:val="single" w:sz="4" w:space="0" w:color="auto"/>
              <w:left w:val="single" w:sz="4" w:space="0" w:color="auto"/>
              <w:bottom w:val="single" w:sz="4" w:space="0" w:color="auto"/>
              <w:right w:val="single" w:sz="4" w:space="0" w:color="auto"/>
            </w:tcBorders>
            <w:hideMark/>
          </w:tcPr>
          <w:p w14:paraId="5CFD393F" w14:textId="77777777" w:rsidR="00762F5A" w:rsidRPr="00762F5A" w:rsidRDefault="00762F5A" w:rsidP="00762F5A">
            <w:pPr>
              <w:keepNext/>
              <w:outlineLvl w:val="1"/>
              <w:rPr>
                <w:sz w:val="24"/>
                <w:szCs w:val="24"/>
              </w:rPr>
            </w:pPr>
            <w:r w:rsidRPr="00762F5A">
              <w:rPr>
                <w:sz w:val="24"/>
                <w:szCs w:val="24"/>
              </w:rPr>
              <w:t>VICAP</w:t>
            </w:r>
          </w:p>
        </w:tc>
        <w:tc>
          <w:tcPr>
            <w:tcW w:w="1323" w:type="dxa"/>
            <w:tcBorders>
              <w:top w:val="single" w:sz="4" w:space="0" w:color="auto"/>
              <w:left w:val="single" w:sz="4" w:space="0" w:color="auto"/>
              <w:bottom w:val="single" w:sz="4" w:space="0" w:color="auto"/>
              <w:right w:val="single" w:sz="4" w:space="0" w:color="auto"/>
            </w:tcBorders>
            <w:hideMark/>
          </w:tcPr>
          <w:p w14:paraId="798A0737" w14:textId="77777777" w:rsidR="00762F5A" w:rsidRPr="00762F5A" w:rsidRDefault="00762F5A" w:rsidP="00762F5A">
            <w:pPr>
              <w:keepNext/>
              <w:outlineLvl w:val="1"/>
              <w:rPr>
                <w:sz w:val="24"/>
                <w:szCs w:val="24"/>
              </w:rPr>
            </w:pPr>
            <w:r w:rsidRPr="00762F5A">
              <w:rPr>
                <w:sz w:val="24"/>
                <w:szCs w:val="24"/>
              </w:rPr>
              <w:t>800</w:t>
            </w:r>
          </w:p>
        </w:tc>
        <w:tc>
          <w:tcPr>
            <w:tcW w:w="1077" w:type="dxa"/>
            <w:tcBorders>
              <w:top w:val="single" w:sz="4" w:space="0" w:color="auto"/>
              <w:left w:val="single" w:sz="4" w:space="0" w:color="auto"/>
              <w:bottom w:val="single" w:sz="4" w:space="0" w:color="auto"/>
              <w:right w:val="single" w:sz="4" w:space="0" w:color="auto"/>
            </w:tcBorders>
            <w:hideMark/>
          </w:tcPr>
          <w:p w14:paraId="3F43C74F" w14:textId="77777777" w:rsidR="00762F5A" w:rsidRPr="00762F5A" w:rsidRDefault="00762F5A" w:rsidP="00762F5A">
            <w:pPr>
              <w:keepNext/>
              <w:outlineLvl w:val="1"/>
              <w:rPr>
                <w:sz w:val="24"/>
                <w:szCs w:val="24"/>
              </w:rPr>
            </w:pPr>
            <w:r w:rsidRPr="00762F5A">
              <w:rPr>
                <w:sz w:val="24"/>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26420522" w14:textId="77777777" w:rsidR="00762F5A" w:rsidRPr="00762F5A" w:rsidRDefault="00762F5A" w:rsidP="00762F5A">
            <w:pPr>
              <w:keepNext/>
              <w:jc w:val="right"/>
              <w:outlineLvl w:val="1"/>
              <w:rPr>
                <w:sz w:val="24"/>
                <w:szCs w:val="24"/>
              </w:rPr>
            </w:pPr>
            <w:r w:rsidRPr="00762F5A">
              <w:rPr>
                <w:sz w:val="24"/>
                <w:szCs w:val="24"/>
              </w:rPr>
              <w:t>15,65</w:t>
            </w:r>
          </w:p>
        </w:tc>
        <w:tc>
          <w:tcPr>
            <w:tcW w:w="1275" w:type="dxa"/>
            <w:tcBorders>
              <w:top w:val="single" w:sz="4" w:space="0" w:color="auto"/>
              <w:left w:val="single" w:sz="4" w:space="0" w:color="auto"/>
              <w:bottom w:val="single" w:sz="4" w:space="0" w:color="auto"/>
              <w:right w:val="single" w:sz="4" w:space="0" w:color="auto"/>
            </w:tcBorders>
            <w:hideMark/>
          </w:tcPr>
          <w:p w14:paraId="4DCB9E40" w14:textId="77777777" w:rsidR="00762F5A" w:rsidRPr="00762F5A" w:rsidRDefault="00762F5A" w:rsidP="00762F5A">
            <w:pPr>
              <w:keepNext/>
              <w:jc w:val="right"/>
              <w:outlineLvl w:val="1"/>
              <w:rPr>
                <w:sz w:val="24"/>
                <w:szCs w:val="24"/>
              </w:rPr>
            </w:pPr>
            <w:r w:rsidRPr="00762F5A">
              <w:rPr>
                <w:sz w:val="24"/>
                <w:szCs w:val="24"/>
              </w:rPr>
              <w:t>12.520,00</w:t>
            </w:r>
          </w:p>
        </w:tc>
      </w:tr>
      <w:tr w:rsidR="00762F5A" w:rsidRPr="00762F5A" w14:paraId="4C60456E" w14:textId="77777777" w:rsidTr="00762F5A">
        <w:tc>
          <w:tcPr>
            <w:tcW w:w="0" w:type="auto"/>
            <w:tcBorders>
              <w:top w:val="single" w:sz="4" w:space="0" w:color="auto"/>
              <w:left w:val="single" w:sz="4" w:space="0" w:color="auto"/>
              <w:bottom w:val="single" w:sz="4" w:space="0" w:color="auto"/>
              <w:right w:val="single" w:sz="4" w:space="0" w:color="auto"/>
            </w:tcBorders>
            <w:hideMark/>
          </w:tcPr>
          <w:p w14:paraId="12E10F41" w14:textId="77777777" w:rsidR="00762F5A" w:rsidRPr="00762F5A" w:rsidRDefault="00762F5A" w:rsidP="00762F5A">
            <w:pPr>
              <w:keepNext/>
              <w:outlineLvl w:val="1"/>
              <w:rPr>
                <w:sz w:val="24"/>
                <w:szCs w:val="24"/>
              </w:rPr>
            </w:pPr>
            <w:r w:rsidRPr="00762F5A">
              <w:rPr>
                <w:sz w:val="24"/>
                <w:szCs w:val="24"/>
              </w:rPr>
              <w:t>0151</w:t>
            </w:r>
          </w:p>
        </w:tc>
        <w:tc>
          <w:tcPr>
            <w:tcW w:w="1799" w:type="dxa"/>
            <w:tcBorders>
              <w:top w:val="single" w:sz="4" w:space="0" w:color="auto"/>
              <w:left w:val="single" w:sz="4" w:space="0" w:color="auto"/>
              <w:bottom w:val="single" w:sz="4" w:space="0" w:color="auto"/>
              <w:right w:val="single" w:sz="4" w:space="0" w:color="auto"/>
            </w:tcBorders>
            <w:hideMark/>
          </w:tcPr>
          <w:p w14:paraId="5F12DF97" w14:textId="77777777" w:rsidR="00762F5A" w:rsidRPr="00762F5A" w:rsidRDefault="00762F5A" w:rsidP="00762F5A">
            <w:pPr>
              <w:keepNext/>
              <w:outlineLvl w:val="1"/>
              <w:rPr>
                <w:sz w:val="24"/>
                <w:szCs w:val="24"/>
              </w:rPr>
            </w:pPr>
            <w:r w:rsidRPr="00762F5A">
              <w:rPr>
                <w:sz w:val="24"/>
                <w:szCs w:val="24"/>
              </w:rPr>
              <w:t>TORNEIRA P/ LAVATORIO PLASTICA 20MM</w:t>
            </w:r>
          </w:p>
        </w:tc>
        <w:tc>
          <w:tcPr>
            <w:tcW w:w="1763" w:type="dxa"/>
            <w:tcBorders>
              <w:top w:val="single" w:sz="4" w:space="0" w:color="auto"/>
              <w:left w:val="single" w:sz="4" w:space="0" w:color="auto"/>
              <w:bottom w:val="single" w:sz="4" w:space="0" w:color="auto"/>
              <w:right w:val="single" w:sz="4" w:space="0" w:color="auto"/>
            </w:tcBorders>
            <w:hideMark/>
          </w:tcPr>
          <w:p w14:paraId="72189FC9" w14:textId="77777777" w:rsidR="00762F5A" w:rsidRPr="00762F5A" w:rsidRDefault="00762F5A" w:rsidP="00762F5A">
            <w:pPr>
              <w:keepNext/>
              <w:outlineLvl w:val="1"/>
              <w:rPr>
                <w:sz w:val="24"/>
                <w:szCs w:val="24"/>
              </w:rPr>
            </w:pPr>
            <w:r w:rsidRPr="00762F5A">
              <w:rPr>
                <w:sz w:val="24"/>
                <w:szCs w:val="24"/>
              </w:rPr>
              <w:t>HERC</w:t>
            </w:r>
          </w:p>
        </w:tc>
        <w:tc>
          <w:tcPr>
            <w:tcW w:w="1323" w:type="dxa"/>
            <w:tcBorders>
              <w:top w:val="single" w:sz="4" w:space="0" w:color="auto"/>
              <w:left w:val="single" w:sz="4" w:space="0" w:color="auto"/>
              <w:bottom w:val="single" w:sz="4" w:space="0" w:color="auto"/>
              <w:right w:val="single" w:sz="4" w:space="0" w:color="auto"/>
            </w:tcBorders>
            <w:hideMark/>
          </w:tcPr>
          <w:p w14:paraId="35B6CC7E" w14:textId="77777777" w:rsidR="00762F5A" w:rsidRPr="00762F5A" w:rsidRDefault="00762F5A" w:rsidP="00762F5A">
            <w:pPr>
              <w:keepNext/>
              <w:outlineLvl w:val="1"/>
              <w:rPr>
                <w:sz w:val="24"/>
                <w:szCs w:val="24"/>
              </w:rPr>
            </w:pPr>
            <w:r w:rsidRPr="00762F5A">
              <w:rPr>
                <w:sz w:val="24"/>
                <w:szCs w:val="24"/>
              </w:rPr>
              <w:t>600</w:t>
            </w:r>
          </w:p>
        </w:tc>
        <w:tc>
          <w:tcPr>
            <w:tcW w:w="1077" w:type="dxa"/>
            <w:tcBorders>
              <w:top w:val="single" w:sz="4" w:space="0" w:color="auto"/>
              <w:left w:val="single" w:sz="4" w:space="0" w:color="auto"/>
              <w:bottom w:val="single" w:sz="4" w:space="0" w:color="auto"/>
              <w:right w:val="single" w:sz="4" w:space="0" w:color="auto"/>
            </w:tcBorders>
            <w:hideMark/>
          </w:tcPr>
          <w:p w14:paraId="40CFDBF5" w14:textId="77777777" w:rsidR="00762F5A" w:rsidRPr="00762F5A" w:rsidRDefault="00762F5A" w:rsidP="00762F5A">
            <w:pPr>
              <w:keepNext/>
              <w:outlineLvl w:val="1"/>
              <w:rPr>
                <w:sz w:val="24"/>
                <w:szCs w:val="24"/>
              </w:rPr>
            </w:pPr>
            <w:r w:rsidRPr="00762F5A">
              <w:rPr>
                <w:sz w:val="24"/>
                <w:szCs w:val="24"/>
              </w:rPr>
              <w:t>UN</w:t>
            </w:r>
          </w:p>
        </w:tc>
        <w:tc>
          <w:tcPr>
            <w:tcW w:w="1701" w:type="dxa"/>
            <w:tcBorders>
              <w:top w:val="single" w:sz="4" w:space="0" w:color="auto"/>
              <w:left w:val="single" w:sz="4" w:space="0" w:color="auto"/>
              <w:bottom w:val="single" w:sz="4" w:space="0" w:color="auto"/>
              <w:right w:val="single" w:sz="4" w:space="0" w:color="auto"/>
            </w:tcBorders>
            <w:hideMark/>
          </w:tcPr>
          <w:p w14:paraId="01362C36" w14:textId="77777777" w:rsidR="00762F5A" w:rsidRPr="00762F5A" w:rsidRDefault="00762F5A" w:rsidP="00762F5A">
            <w:pPr>
              <w:keepNext/>
              <w:jc w:val="right"/>
              <w:outlineLvl w:val="1"/>
              <w:rPr>
                <w:sz w:val="24"/>
                <w:szCs w:val="24"/>
              </w:rPr>
            </w:pPr>
            <w:r w:rsidRPr="00762F5A">
              <w:rPr>
                <w:sz w:val="24"/>
                <w:szCs w:val="24"/>
              </w:rPr>
              <w:t>5,50</w:t>
            </w:r>
          </w:p>
        </w:tc>
        <w:tc>
          <w:tcPr>
            <w:tcW w:w="1275" w:type="dxa"/>
            <w:tcBorders>
              <w:top w:val="single" w:sz="4" w:space="0" w:color="auto"/>
              <w:left w:val="single" w:sz="4" w:space="0" w:color="auto"/>
              <w:bottom w:val="single" w:sz="4" w:space="0" w:color="auto"/>
              <w:right w:val="single" w:sz="4" w:space="0" w:color="auto"/>
            </w:tcBorders>
            <w:hideMark/>
          </w:tcPr>
          <w:p w14:paraId="164ABDCE" w14:textId="77777777" w:rsidR="00762F5A" w:rsidRPr="00762F5A" w:rsidRDefault="00762F5A" w:rsidP="00762F5A">
            <w:pPr>
              <w:keepNext/>
              <w:jc w:val="right"/>
              <w:outlineLvl w:val="1"/>
              <w:rPr>
                <w:sz w:val="24"/>
                <w:szCs w:val="24"/>
              </w:rPr>
            </w:pPr>
            <w:r w:rsidRPr="00762F5A">
              <w:rPr>
                <w:sz w:val="24"/>
                <w:szCs w:val="24"/>
              </w:rPr>
              <w:t>3.300,00</w:t>
            </w:r>
          </w:p>
        </w:tc>
      </w:tr>
      <w:tr w:rsidR="00762F5A" w:rsidRPr="00762F5A" w14:paraId="52B8421C" w14:textId="77777777" w:rsidTr="00762F5A">
        <w:tc>
          <w:tcPr>
            <w:tcW w:w="9634" w:type="dxa"/>
            <w:gridSpan w:val="7"/>
            <w:tcBorders>
              <w:top w:val="single" w:sz="4" w:space="0" w:color="auto"/>
              <w:left w:val="single" w:sz="4" w:space="0" w:color="auto"/>
              <w:bottom w:val="single" w:sz="4" w:space="0" w:color="auto"/>
              <w:right w:val="single" w:sz="4" w:space="0" w:color="auto"/>
            </w:tcBorders>
            <w:hideMark/>
          </w:tcPr>
          <w:p w14:paraId="245457C7" w14:textId="77777777" w:rsidR="00762F5A" w:rsidRPr="00762F5A" w:rsidRDefault="00762F5A" w:rsidP="00762F5A">
            <w:pPr>
              <w:keepNext/>
              <w:jc w:val="right"/>
              <w:outlineLvl w:val="1"/>
              <w:rPr>
                <w:b/>
                <w:bCs/>
                <w:sz w:val="24"/>
                <w:szCs w:val="24"/>
              </w:rPr>
            </w:pPr>
            <w:r w:rsidRPr="00762F5A">
              <w:rPr>
                <w:b/>
                <w:bCs/>
                <w:sz w:val="24"/>
                <w:szCs w:val="24"/>
              </w:rPr>
              <w:t>Total do Fornecedor: 220.791,00</w:t>
            </w:r>
          </w:p>
        </w:tc>
      </w:tr>
    </w:tbl>
    <w:p w14:paraId="454B3F06" w14:textId="5CC6C84B" w:rsidR="001A049A" w:rsidRPr="000F266B" w:rsidRDefault="001A049A" w:rsidP="001A049A">
      <w:pPr>
        <w:spacing w:after="0" w:line="240" w:lineRule="auto"/>
        <w:jc w:val="both"/>
        <w:rPr>
          <w:rFonts w:ascii="Times New Roman" w:hAnsi="Times New Roman" w:cs="Times New Roman"/>
          <w:color w:val="FF0000"/>
        </w:rPr>
      </w:pPr>
    </w:p>
    <w:p w14:paraId="72BDB539"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72DE490F"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54A5C04E"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5CF53EA"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DD32135"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7ADC8FF"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10490D8"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27355668"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440A681"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F407638"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lastRenderedPageBreak/>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w:t>
      </w:r>
      <w:proofErr w:type="spellStart"/>
      <w:r w:rsidR="00A119CE" w:rsidRPr="00C2041B">
        <w:rPr>
          <w:rFonts w:ascii="Times New Roman" w:hAnsi="Times New Roman" w:cs="Times New Roman"/>
        </w:rPr>
        <w:t>NFe</w:t>
      </w:r>
      <w:proofErr w:type="spellEnd"/>
      <w:r w:rsidR="00A119CE" w:rsidRPr="00C2041B">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67043249" w14:textId="77777777" w:rsidR="00C2041B" w:rsidRPr="00C2041B" w:rsidRDefault="00C2041B" w:rsidP="00A119CE">
      <w:pPr>
        <w:spacing w:after="0" w:line="240" w:lineRule="auto"/>
        <w:jc w:val="both"/>
        <w:rPr>
          <w:rFonts w:ascii="Times New Roman" w:hAnsi="Times New Roman" w:cs="Times New Roman"/>
        </w:rPr>
      </w:pPr>
    </w:p>
    <w:p w14:paraId="270A02BF"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46182643"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780C01E"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11570855" w14:textId="77777777" w:rsidR="000F266B" w:rsidRPr="00C2041B" w:rsidRDefault="000F266B" w:rsidP="001A049A">
      <w:pPr>
        <w:spacing w:after="0" w:line="240" w:lineRule="auto"/>
        <w:jc w:val="both"/>
        <w:rPr>
          <w:rFonts w:ascii="Times New Roman" w:hAnsi="Times New Roman" w:cs="Times New Roman"/>
        </w:rPr>
      </w:pPr>
    </w:p>
    <w:p w14:paraId="52E758A7"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1040EC37"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25B2C2E3"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55EB4E30" w14:textId="77777777" w:rsidR="000F266B" w:rsidRPr="00C2041B" w:rsidRDefault="000F266B" w:rsidP="00F138D1">
      <w:pPr>
        <w:spacing w:after="0" w:line="240" w:lineRule="auto"/>
        <w:jc w:val="both"/>
        <w:rPr>
          <w:rFonts w:ascii="Times New Roman" w:hAnsi="Times New Roman" w:cs="Times New Roman"/>
        </w:rPr>
      </w:pPr>
    </w:p>
    <w:p w14:paraId="3F236B78"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4CDEA0E0"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13CE99C1"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77ED358F"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622CB4D8" w14:textId="77777777" w:rsidR="000F266B" w:rsidRPr="00C2041B" w:rsidRDefault="000F266B" w:rsidP="001A049A">
      <w:pPr>
        <w:spacing w:after="0" w:line="240" w:lineRule="auto"/>
        <w:jc w:val="both"/>
        <w:rPr>
          <w:rFonts w:ascii="Times New Roman" w:hAnsi="Times New Roman" w:cs="Times New Roman"/>
        </w:rPr>
      </w:pPr>
    </w:p>
    <w:p w14:paraId="6822B315"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163D2D0F"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43F658AA"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5CB43EC8"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09D9745F"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765221B2"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47E3AAEA"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0420B997"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767C7C84"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20C1C9AB"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45626662"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6AFE9F75"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45382DE3" w14:textId="55E020F7" w:rsidR="000F266B" w:rsidRDefault="000F266B" w:rsidP="000733E1">
      <w:pPr>
        <w:pStyle w:val="Corpodetexto"/>
        <w:tabs>
          <w:tab w:val="left" w:pos="200"/>
        </w:tabs>
        <w:jc w:val="both"/>
        <w:rPr>
          <w:rFonts w:ascii="Times New Roman" w:hAnsi="Times New Roman" w:cs="Times New Roman"/>
        </w:rPr>
      </w:pPr>
    </w:p>
    <w:p w14:paraId="125D82E4" w14:textId="28733288" w:rsidR="00762F5A" w:rsidRDefault="00762F5A" w:rsidP="000733E1">
      <w:pPr>
        <w:pStyle w:val="Corpodetexto"/>
        <w:tabs>
          <w:tab w:val="left" w:pos="200"/>
        </w:tabs>
        <w:jc w:val="both"/>
        <w:rPr>
          <w:rFonts w:ascii="Times New Roman" w:hAnsi="Times New Roman" w:cs="Times New Roman"/>
        </w:rPr>
      </w:pPr>
    </w:p>
    <w:p w14:paraId="66664CBE" w14:textId="7D9AFDD8" w:rsidR="00762F5A" w:rsidRDefault="00762F5A" w:rsidP="000733E1">
      <w:pPr>
        <w:pStyle w:val="Corpodetexto"/>
        <w:tabs>
          <w:tab w:val="left" w:pos="200"/>
        </w:tabs>
        <w:jc w:val="both"/>
        <w:rPr>
          <w:rFonts w:ascii="Times New Roman" w:hAnsi="Times New Roman" w:cs="Times New Roman"/>
        </w:rPr>
      </w:pPr>
    </w:p>
    <w:p w14:paraId="3E094C18" w14:textId="77777777" w:rsidR="00762F5A" w:rsidRPr="00C2041B" w:rsidRDefault="00762F5A" w:rsidP="000733E1">
      <w:pPr>
        <w:pStyle w:val="Corpodetexto"/>
        <w:tabs>
          <w:tab w:val="left" w:pos="200"/>
        </w:tabs>
        <w:jc w:val="both"/>
        <w:rPr>
          <w:rFonts w:ascii="Times New Roman" w:hAnsi="Times New Roman" w:cs="Times New Roman"/>
        </w:rPr>
      </w:pPr>
    </w:p>
    <w:p w14:paraId="174523FA"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lastRenderedPageBreak/>
        <w:t>9. CLÁUSULA NONA -  D</w:t>
      </w:r>
      <w:r>
        <w:rPr>
          <w:rFonts w:ascii="Times New Roman" w:eastAsia="Calibri" w:hAnsi="Times New Roman" w:cs="Times New Roman"/>
          <w:b/>
          <w:color w:val="FFFFFF" w:themeColor="background1"/>
          <w:lang w:val="pt-PT" w:eastAsia="pt-PT" w:bidi="pt-PT"/>
        </w:rPr>
        <w:t>AS SANÇÕES</w:t>
      </w:r>
    </w:p>
    <w:p w14:paraId="5281DE5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5B3CD753"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481D6BC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2BBDCA2E"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2B02025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0721270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1DE282A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15BAC4A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3916931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3216503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1D1147C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3AFB23F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4F9F749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33480DE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b)</w:t>
      </w:r>
      <w:r w:rsidRPr="00C2041B">
        <w:rPr>
          <w:rFonts w:ascii="Times New Roman" w:hAnsi="Times New Roman" w:cs="Times New Roman"/>
        </w:rPr>
        <w:tab/>
        <w:t>demonstrarem não possuir idoneidade para contratar com a Administração;</w:t>
      </w:r>
    </w:p>
    <w:p w14:paraId="6E4B5E31"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5C696BDE" w14:textId="77777777" w:rsidR="000F266B" w:rsidRPr="00C2041B" w:rsidRDefault="000F266B" w:rsidP="001A049A">
      <w:pPr>
        <w:spacing w:after="0" w:line="240" w:lineRule="auto"/>
        <w:jc w:val="both"/>
        <w:rPr>
          <w:rFonts w:ascii="Times New Roman" w:hAnsi="Times New Roman" w:cs="Times New Roman"/>
        </w:rPr>
      </w:pPr>
    </w:p>
    <w:p w14:paraId="535C1D68"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0FE0FEF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45A3127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1C074D6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5F31EFF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19CEC3E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2C3D1B4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3F4B4CE7"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46D20DEA" w14:textId="77777777" w:rsidR="000F266B" w:rsidRPr="00C2041B" w:rsidRDefault="000F266B" w:rsidP="001A049A">
      <w:pPr>
        <w:spacing w:after="0" w:line="240" w:lineRule="auto"/>
        <w:jc w:val="both"/>
        <w:rPr>
          <w:rFonts w:ascii="Times New Roman" w:hAnsi="Times New Roman" w:cs="Times New Roman"/>
        </w:rPr>
      </w:pPr>
    </w:p>
    <w:p w14:paraId="036C953D"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249BF637" w14:textId="77777777" w:rsidR="00762F5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p>
    <w:p w14:paraId="7AE8494B" w14:textId="77777777" w:rsidR="00762F5A" w:rsidRDefault="00762F5A" w:rsidP="001A049A">
      <w:pPr>
        <w:spacing w:after="0" w:line="240" w:lineRule="auto"/>
        <w:jc w:val="both"/>
        <w:rPr>
          <w:rFonts w:ascii="Times New Roman" w:hAnsi="Times New Roman" w:cs="Times New Roman"/>
        </w:rPr>
      </w:pPr>
    </w:p>
    <w:p w14:paraId="7FE7970A" w14:textId="77777777" w:rsidR="00762F5A" w:rsidRDefault="00762F5A" w:rsidP="001A049A">
      <w:pPr>
        <w:spacing w:after="0" w:line="240" w:lineRule="auto"/>
        <w:jc w:val="both"/>
        <w:rPr>
          <w:rFonts w:ascii="Times New Roman" w:hAnsi="Times New Roman" w:cs="Times New Roman"/>
        </w:rPr>
      </w:pPr>
    </w:p>
    <w:p w14:paraId="26F4B18F" w14:textId="77777777" w:rsidR="00762F5A" w:rsidRDefault="00762F5A" w:rsidP="001A049A">
      <w:pPr>
        <w:spacing w:after="0" w:line="240" w:lineRule="auto"/>
        <w:jc w:val="both"/>
        <w:rPr>
          <w:rFonts w:ascii="Times New Roman" w:hAnsi="Times New Roman" w:cs="Times New Roman"/>
        </w:rPr>
      </w:pPr>
    </w:p>
    <w:p w14:paraId="53579BB7" w14:textId="77777777" w:rsidR="00762F5A" w:rsidRDefault="00762F5A" w:rsidP="001A049A">
      <w:pPr>
        <w:spacing w:after="0" w:line="240" w:lineRule="auto"/>
        <w:jc w:val="both"/>
        <w:rPr>
          <w:rFonts w:ascii="Times New Roman" w:hAnsi="Times New Roman" w:cs="Times New Roman"/>
        </w:rPr>
      </w:pPr>
    </w:p>
    <w:p w14:paraId="395B4E2A" w14:textId="77777777" w:rsidR="00762F5A" w:rsidRDefault="00762F5A" w:rsidP="001A049A">
      <w:pPr>
        <w:spacing w:after="0" w:line="240" w:lineRule="auto"/>
        <w:jc w:val="both"/>
        <w:rPr>
          <w:rFonts w:ascii="Times New Roman" w:hAnsi="Times New Roman" w:cs="Times New Roman"/>
        </w:rPr>
      </w:pPr>
    </w:p>
    <w:p w14:paraId="69175ECA" w14:textId="77777777" w:rsidR="00762F5A" w:rsidRDefault="00762F5A" w:rsidP="001A049A">
      <w:pPr>
        <w:spacing w:after="0" w:line="240" w:lineRule="auto"/>
        <w:jc w:val="both"/>
        <w:rPr>
          <w:rFonts w:ascii="Times New Roman" w:hAnsi="Times New Roman" w:cs="Times New Roman"/>
        </w:rPr>
      </w:pPr>
    </w:p>
    <w:p w14:paraId="4A8ABA2A" w14:textId="77777777" w:rsidR="00762F5A" w:rsidRDefault="00762F5A" w:rsidP="001A049A">
      <w:pPr>
        <w:spacing w:after="0" w:line="240" w:lineRule="auto"/>
        <w:jc w:val="both"/>
        <w:rPr>
          <w:rFonts w:ascii="Times New Roman" w:hAnsi="Times New Roman" w:cs="Times New Roman"/>
        </w:rPr>
      </w:pPr>
    </w:p>
    <w:p w14:paraId="03562E03" w14:textId="77777777" w:rsidR="00762F5A" w:rsidRDefault="00762F5A" w:rsidP="001A049A">
      <w:pPr>
        <w:spacing w:after="0" w:line="240" w:lineRule="auto"/>
        <w:jc w:val="both"/>
        <w:rPr>
          <w:rFonts w:ascii="Times New Roman" w:hAnsi="Times New Roman" w:cs="Times New Roman"/>
        </w:rPr>
      </w:pPr>
    </w:p>
    <w:p w14:paraId="74CB65B9" w14:textId="77777777" w:rsidR="00762F5A" w:rsidRDefault="00762F5A" w:rsidP="001A049A">
      <w:pPr>
        <w:spacing w:after="0" w:line="240" w:lineRule="auto"/>
        <w:jc w:val="both"/>
        <w:rPr>
          <w:rFonts w:ascii="Times New Roman" w:hAnsi="Times New Roman" w:cs="Times New Roman"/>
        </w:rPr>
      </w:pPr>
    </w:p>
    <w:p w14:paraId="39DDEFB5" w14:textId="77777777" w:rsidR="00762F5A" w:rsidRDefault="00762F5A" w:rsidP="001A049A">
      <w:pPr>
        <w:spacing w:after="0" w:line="240" w:lineRule="auto"/>
        <w:jc w:val="both"/>
        <w:rPr>
          <w:rFonts w:ascii="Times New Roman" w:hAnsi="Times New Roman" w:cs="Times New Roman"/>
        </w:rPr>
      </w:pPr>
    </w:p>
    <w:p w14:paraId="7EFFAFA8" w14:textId="77777777" w:rsidR="00762F5A" w:rsidRDefault="00762F5A" w:rsidP="001A049A">
      <w:pPr>
        <w:spacing w:after="0" w:line="240" w:lineRule="auto"/>
        <w:jc w:val="both"/>
        <w:rPr>
          <w:rFonts w:ascii="Times New Roman" w:hAnsi="Times New Roman" w:cs="Times New Roman"/>
        </w:rPr>
      </w:pPr>
    </w:p>
    <w:p w14:paraId="2FE020BF" w14:textId="77777777" w:rsidR="00762F5A" w:rsidRDefault="00762F5A" w:rsidP="001A049A">
      <w:pPr>
        <w:spacing w:after="0" w:line="240" w:lineRule="auto"/>
        <w:jc w:val="both"/>
        <w:rPr>
          <w:rFonts w:ascii="Times New Roman" w:hAnsi="Times New Roman" w:cs="Times New Roman"/>
        </w:rPr>
      </w:pPr>
    </w:p>
    <w:p w14:paraId="0FB2B7E0" w14:textId="77777777" w:rsidR="00762F5A" w:rsidRDefault="00762F5A" w:rsidP="001A049A">
      <w:pPr>
        <w:spacing w:after="0" w:line="240" w:lineRule="auto"/>
        <w:jc w:val="both"/>
        <w:rPr>
          <w:rFonts w:ascii="Times New Roman" w:hAnsi="Times New Roman" w:cs="Times New Roman"/>
        </w:rPr>
      </w:pPr>
    </w:p>
    <w:p w14:paraId="270DB988" w14:textId="77777777" w:rsidR="00762F5A" w:rsidRDefault="00762F5A" w:rsidP="001A049A">
      <w:pPr>
        <w:spacing w:after="0" w:line="240" w:lineRule="auto"/>
        <w:jc w:val="both"/>
        <w:rPr>
          <w:rFonts w:ascii="Times New Roman" w:hAnsi="Times New Roman" w:cs="Times New Roman"/>
        </w:rPr>
      </w:pPr>
    </w:p>
    <w:p w14:paraId="77A606B8" w14:textId="5644C385"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lastRenderedPageBreak/>
        <w:t>E por estarem assim ajustadas, as partes, com as testemunhas abaixo, assinam o presente instrumento em 03 (três) vias de igual teor e forma.</w:t>
      </w:r>
    </w:p>
    <w:p w14:paraId="7C07DF72" w14:textId="77777777" w:rsidR="000F266B" w:rsidRPr="00D134C3" w:rsidRDefault="001A049A" w:rsidP="00D134C3">
      <w:pPr>
        <w:spacing w:after="0" w:line="240" w:lineRule="auto"/>
        <w:jc w:val="right"/>
        <w:rPr>
          <w:rFonts w:ascii="Times New Roman" w:hAnsi="Times New Roman" w:cs="Times New Roman"/>
        </w:rPr>
      </w:pPr>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551414A5" w14:textId="77777777" w:rsidR="00611927" w:rsidRDefault="00611927" w:rsidP="00D134C3">
      <w:pPr>
        <w:spacing w:after="0" w:line="240" w:lineRule="auto"/>
        <w:jc w:val="right"/>
        <w:rPr>
          <w:rFonts w:ascii="Times New Roman" w:hAnsi="Times New Roman" w:cs="Times New Roman"/>
          <w:color w:val="FF0000"/>
        </w:rPr>
      </w:pPr>
    </w:p>
    <w:p w14:paraId="7E68DE12" w14:textId="77777777" w:rsidR="00611927" w:rsidRDefault="00611927" w:rsidP="00D134C3">
      <w:pPr>
        <w:spacing w:after="0" w:line="240" w:lineRule="auto"/>
        <w:jc w:val="right"/>
        <w:rPr>
          <w:rFonts w:ascii="Times New Roman" w:hAnsi="Times New Roman" w:cs="Times New Roman"/>
          <w:color w:val="FF0000"/>
        </w:rPr>
      </w:pPr>
    </w:p>
    <w:p w14:paraId="181C5A78" w14:textId="77777777" w:rsidR="00611927" w:rsidRDefault="00611927" w:rsidP="00D134C3">
      <w:pPr>
        <w:spacing w:after="0" w:line="240" w:lineRule="auto"/>
        <w:jc w:val="right"/>
        <w:rPr>
          <w:rFonts w:ascii="Times New Roman" w:hAnsi="Times New Roman" w:cs="Times New Roman"/>
          <w:color w:val="FF0000"/>
        </w:rPr>
      </w:pPr>
    </w:p>
    <w:p w14:paraId="12C75FE0"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78A4A2DB" w14:textId="77777777" w:rsidTr="00D134C3">
        <w:trPr>
          <w:trHeight w:val="486"/>
          <w:jc w:val="center"/>
        </w:trPr>
        <w:tc>
          <w:tcPr>
            <w:tcW w:w="4836" w:type="dxa"/>
            <w:shd w:val="clear" w:color="auto" w:fill="auto"/>
          </w:tcPr>
          <w:p w14:paraId="05B5C349"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29116FC2"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w:t>
            </w:r>
            <w:proofErr w:type="spellStart"/>
            <w:r w:rsidRPr="00D134C3">
              <w:rPr>
                <w:rFonts w:ascii="Times New Roman" w:hAnsi="Times New Roman" w:cs="Times New Roman"/>
                <w:sz w:val="24"/>
                <w:szCs w:val="24"/>
              </w:rPr>
              <w:t>Rhenys</w:t>
            </w:r>
            <w:proofErr w:type="spellEnd"/>
            <w:r w:rsidRPr="00D134C3">
              <w:rPr>
                <w:rFonts w:ascii="Times New Roman" w:hAnsi="Times New Roman" w:cs="Times New Roman"/>
                <w:sz w:val="24"/>
                <w:szCs w:val="24"/>
              </w:rPr>
              <w:t xml:space="preserve"> da Silva Cambraia</w:t>
            </w:r>
          </w:p>
          <w:p w14:paraId="1CF92DB6"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1E5B567E" w14:textId="77777777" w:rsidR="00D134C3" w:rsidRPr="00D134C3" w:rsidRDefault="00D134C3" w:rsidP="00F10FC6">
            <w:pPr>
              <w:spacing w:after="0"/>
              <w:jc w:val="center"/>
              <w:rPr>
                <w:rFonts w:ascii="Times New Roman" w:hAnsi="Times New Roman" w:cs="Times New Roman"/>
                <w:b/>
                <w:sz w:val="24"/>
                <w:szCs w:val="24"/>
              </w:rPr>
            </w:pPr>
          </w:p>
          <w:p w14:paraId="35B0A4CB" w14:textId="77777777" w:rsidR="00D134C3" w:rsidRDefault="00D134C3" w:rsidP="00F10FC6">
            <w:pPr>
              <w:spacing w:after="0" w:line="240" w:lineRule="auto"/>
              <w:jc w:val="center"/>
              <w:rPr>
                <w:rFonts w:ascii="Times New Roman" w:hAnsi="Times New Roman" w:cs="Times New Roman"/>
                <w:sz w:val="24"/>
                <w:szCs w:val="24"/>
              </w:rPr>
            </w:pPr>
          </w:p>
          <w:p w14:paraId="3111DC2B" w14:textId="549365AE" w:rsidR="00762F5A" w:rsidRPr="00D134C3" w:rsidRDefault="00762F5A" w:rsidP="00F10FC6">
            <w:pPr>
              <w:spacing w:after="0" w:line="240" w:lineRule="auto"/>
              <w:jc w:val="center"/>
              <w:rPr>
                <w:rFonts w:ascii="Times New Roman" w:hAnsi="Times New Roman" w:cs="Times New Roman"/>
                <w:sz w:val="24"/>
                <w:szCs w:val="24"/>
              </w:rPr>
            </w:pPr>
            <w:bookmarkStart w:id="1" w:name="_GoBack"/>
            <w:bookmarkEnd w:id="1"/>
          </w:p>
        </w:tc>
        <w:tc>
          <w:tcPr>
            <w:tcW w:w="5370" w:type="dxa"/>
            <w:gridSpan w:val="2"/>
            <w:shd w:val="clear" w:color="auto" w:fill="auto"/>
          </w:tcPr>
          <w:p w14:paraId="15382089"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2544E31D"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5EC9A3FA"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4733DB82" w14:textId="77777777" w:rsidTr="00D134C3">
        <w:trPr>
          <w:gridAfter w:val="1"/>
          <w:wAfter w:w="568" w:type="dxa"/>
          <w:trHeight w:val="669"/>
          <w:jc w:val="center"/>
        </w:trPr>
        <w:tc>
          <w:tcPr>
            <w:tcW w:w="9638" w:type="dxa"/>
            <w:gridSpan w:val="2"/>
            <w:shd w:val="clear" w:color="auto" w:fill="auto"/>
          </w:tcPr>
          <w:p w14:paraId="215CAF1E" w14:textId="77777777" w:rsidR="00762F5A" w:rsidRPr="00762F5A" w:rsidRDefault="00762F5A" w:rsidP="00F10FC6">
            <w:pPr>
              <w:spacing w:after="0" w:line="240" w:lineRule="auto"/>
              <w:jc w:val="center"/>
              <w:rPr>
                <w:rFonts w:ascii="Times New Roman" w:hAnsi="Times New Roman" w:cs="Times New Roman"/>
                <w:color w:val="FF0000"/>
                <w:sz w:val="28"/>
                <w:szCs w:val="28"/>
              </w:rPr>
            </w:pPr>
            <w:r w:rsidRPr="00762F5A">
              <w:rPr>
                <w:rFonts w:ascii="Times New Roman" w:hAnsi="Times New Roman" w:cs="Times New Roman"/>
                <w:b/>
                <w:bCs/>
                <w:sz w:val="24"/>
                <w:szCs w:val="24"/>
              </w:rPr>
              <w:t>MARIA JOSE MENDES DE OLIVEIRA-ME</w:t>
            </w:r>
            <w:r w:rsidRPr="00762F5A">
              <w:rPr>
                <w:rFonts w:ascii="Times New Roman" w:hAnsi="Times New Roman" w:cs="Times New Roman"/>
                <w:color w:val="FF0000"/>
                <w:sz w:val="28"/>
                <w:szCs w:val="28"/>
              </w:rPr>
              <w:t xml:space="preserve"> </w:t>
            </w:r>
          </w:p>
          <w:p w14:paraId="24E38361" w14:textId="7895D313" w:rsidR="00D134C3" w:rsidRPr="00D134C3" w:rsidRDefault="00762F5A" w:rsidP="00F10FC6">
            <w:pPr>
              <w:spacing w:after="0" w:line="240" w:lineRule="auto"/>
              <w:jc w:val="center"/>
              <w:rPr>
                <w:rFonts w:ascii="Times New Roman" w:hAnsi="Times New Roman" w:cs="Times New Roman"/>
                <w:b/>
                <w:sz w:val="24"/>
                <w:szCs w:val="24"/>
                <w:u w:val="single"/>
              </w:rPr>
            </w:pPr>
            <w:r w:rsidRPr="00762F5A">
              <w:rPr>
                <w:rFonts w:ascii="Times New Roman" w:hAnsi="Times New Roman" w:cs="Times New Roman"/>
                <w:sz w:val="24"/>
                <w:szCs w:val="24"/>
              </w:rPr>
              <w:t>Maria Jose Mendes De Oliveira</w:t>
            </w:r>
            <w:r w:rsidRPr="00762F5A">
              <w:rPr>
                <w:rFonts w:ascii="Times New Roman" w:hAnsi="Times New Roman" w:cs="Times New Roman"/>
                <w:b/>
                <w:sz w:val="28"/>
                <w:szCs w:val="28"/>
                <w:u w:val="single"/>
              </w:rPr>
              <w:t xml:space="preserve"> </w:t>
            </w:r>
          </w:p>
        </w:tc>
      </w:tr>
    </w:tbl>
    <w:p w14:paraId="2B78D7B4" w14:textId="77777777" w:rsidR="00611927" w:rsidRDefault="00611927" w:rsidP="00D134C3">
      <w:pPr>
        <w:spacing w:after="0" w:line="240" w:lineRule="auto"/>
        <w:jc w:val="right"/>
        <w:rPr>
          <w:rFonts w:ascii="Times New Roman" w:hAnsi="Times New Roman" w:cs="Times New Roman"/>
          <w:color w:val="FF0000"/>
        </w:rPr>
      </w:pPr>
    </w:p>
    <w:p w14:paraId="55F7E72F" w14:textId="77777777" w:rsidR="00611927" w:rsidRDefault="00611927" w:rsidP="00D134C3">
      <w:pPr>
        <w:spacing w:after="0" w:line="240" w:lineRule="auto"/>
        <w:jc w:val="right"/>
        <w:rPr>
          <w:rFonts w:ascii="Times New Roman" w:hAnsi="Times New Roman" w:cs="Times New Roman"/>
          <w:color w:val="FF0000"/>
        </w:rPr>
      </w:pPr>
    </w:p>
    <w:p w14:paraId="226CEB44" w14:textId="77777777" w:rsidR="00611927" w:rsidRDefault="00611927" w:rsidP="00D134C3">
      <w:pPr>
        <w:spacing w:after="0" w:line="240" w:lineRule="auto"/>
        <w:jc w:val="right"/>
        <w:rPr>
          <w:rFonts w:ascii="Times New Roman" w:hAnsi="Times New Roman" w:cs="Times New Roman"/>
          <w:color w:val="FF0000"/>
        </w:rPr>
      </w:pPr>
    </w:p>
    <w:p w14:paraId="478A467A"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1EBE87B2"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w:t>
      </w:r>
      <w:proofErr w:type="spellStart"/>
      <w:r w:rsidRPr="00D134C3">
        <w:rPr>
          <w:rFonts w:ascii="Times New Roman" w:hAnsi="Times New Roman" w:cs="Times New Roman"/>
        </w:rPr>
        <w:t>Diórgenes</w:t>
      </w:r>
      <w:proofErr w:type="spellEnd"/>
      <w:r w:rsidRPr="00D134C3">
        <w:rPr>
          <w:rFonts w:ascii="Times New Roman" w:hAnsi="Times New Roman" w:cs="Times New Roman"/>
        </w:rPr>
        <w:t xml:space="preserve">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0E68752F" w14:textId="77777777" w:rsidR="00D134C3" w:rsidRDefault="00D134C3" w:rsidP="00D134C3">
      <w:pPr>
        <w:spacing w:after="0" w:line="240" w:lineRule="auto"/>
        <w:jc w:val="center"/>
        <w:rPr>
          <w:rFonts w:ascii="Times New Roman" w:hAnsi="Times New Roman" w:cs="Times New Roman"/>
        </w:rPr>
      </w:pPr>
    </w:p>
    <w:p w14:paraId="5864446B" w14:textId="77777777" w:rsidR="00D134C3" w:rsidRPr="00AF5AE5" w:rsidRDefault="00D134C3" w:rsidP="00D134C3">
      <w:pPr>
        <w:spacing w:after="0" w:line="240" w:lineRule="auto"/>
        <w:jc w:val="center"/>
        <w:rPr>
          <w:rFonts w:ascii="Times New Roman" w:hAnsi="Times New Roman" w:cs="Times New Roman"/>
        </w:rPr>
      </w:pPr>
    </w:p>
    <w:p w14:paraId="19A1AD7E"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6A896E79" w14:textId="77777777" w:rsidR="00D134C3" w:rsidRPr="00D134C3" w:rsidRDefault="00D134C3" w:rsidP="00D134C3">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355FFE89" w14:textId="77777777" w:rsidR="00611927" w:rsidRDefault="00611927" w:rsidP="00D134C3">
      <w:pPr>
        <w:spacing w:after="0" w:line="240" w:lineRule="auto"/>
        <w:jc w:val="right"/>
        <w:rPr>
          <w:rFonts w:ascii="Times New Roman" w:hAnsi="Times New Roman" w:cs="Times New Roman"/>
          <w:color w:val="FF0000"/>
        </w:rPr>
      </w:pPr>
    </w:p>
    <w:p w14:paraId="3EB49ACC" w14:textId="77777777" w:rsidR="00611927" w:rsidRDefault="00611927" w:rsidP="00D134C3">
      <w:pPr>
        <w:spacing w:after="0" w:line="240" w:lineRule="auto"/>
        <w:jc w:val="right"/>
        <w:rPr>
          <w:rFonts w:ascii="Times New Roman" w:hAnsi="Times New Roman" w:cs="Times New Roman"/>
          <w:color w:val="FF0000"/>
        </w:rPr>
      </w:pPr>
    </w:p>
    <w:p w14:paraId="31A35376" w14:textId="77777777" w:rsidR="00611927" w:rsidRDefault="00611927" w:rsidP="00D134C3">
      <w:pPr>
        <w:spacing w:after="0" w:line="240" w:lineRule="auto"/>
        <w:jc w:val="right"/>
        <w:rPr>
          <w:rFonts w:ascii="Times New Roman" w:hAnsi="Times New Roman" w:cs="Times New Roman"/>
          <w:color w:val="FF0000"/>
        </w:rPr>
      </w:pPr>
    </w:p>
    <w:p w14:paraId="61C5970E" w14:textId="77777777" w:rsidR="00611927" w:rsidRDefault="00611927" w:rsidP="00D134C3">
      <w:pPr>
        <w:spacing w:after="0" w:line="240" w:lineRule="auto"/>
        <w:jc w:val="right"/>
        <w:rPr>
          <w:rFonts w:ascii="Times New Roman" w:hAnsi="Times New Roman" w:cs="Times New Roman"/>
          <w:color w:val="FF0000"/>
        </w:rPr>
      </w:pPr>
    </w:p>
    <w:p w14:paraId="7440CEF9" w14:textId="77777777" w:rsidR="00611927" w:rsidRDefault="00611927" w:rsidP="00D134C3">
      <w:pPr>
        <w:spacing w:after="0" w:line="240" w:lineRule="auto"/>
        <w:jc w:val="right"/>
        <w:rPr>
          <w:rFonts w:ascii="Times New Roman" w:hAnsi="Times New Roman" w:cs="Times New Roman"/>
          <w:color w:val="FF0000"/>
        </w:rPr>
      </w:pPr>
    </w:p>
    <w:p w14:paraId="75510CF5" w14:textId="77777777" w:rsidR="00611927" w:rsidRDefault="00611927" w:rsidP="00D134C3">
      <w:pPr>
        <w:spacing w:after="0" w:line="240" w:lineRule="auto"/>
        <w:jc w:val="right"/>
        <w:rPr>
          <w:rFonts w:ascii="Times New Roman" w:hAnsi="Times New Roman" w:cs="Times New Roman"/>
          <w:color w:val="FF0000"/>
        </w:rPr>
      </w:pPr>
    </w:p>
    <w:p w14:paraId="416AFF6D" w14:textId="77777777" w:rsidR="00611927" w:rsidRDefault="00611927" w:rsidP="00D134C3">
      <w:pPr>
        <w:spacing w:after="0" w:line="240" w:lineRule="auto"/>
        <w:jc w:val="right"/>
        <w:rPr>
          <w:rFonts w:ascii="Times New Roman" w:hAnsi="Times New Roman" w:cs="Times New Roman"/>
          <w:color w:val="FF0000"/>
        </w:rPr>
      </w:pPr>
    </w:p>
    <w:p w14:paraId="40D5CC25" w14:textId="77777777" w:rsidR="00611927" w:rsidRDefault="00611927" w:rsidP="00D134C3">
      <w:pPr>
        <w:spacing w:after="0" w:line="240" w:lineRule="auto"/>
        <w:jc w:val="right"/>
        <w:rPr>
          <w:rFonts w:ascii="Times New Roman" w:hAnsi="Times New Roman" w:cs="Times New Roman"/>
          <w:color w:val="FF0000"/>
        </w:rPr>
      </w:pPr>
    </w:p>
    <w:p w14:paraId="65056F39" w14:textId="77777777" w:rsidR="00611927" w:rsidRDefault="00611927" w:rsidP="00D134C3">
      <w:pPr>
        <w:spacing w:after="0" w:line="240" w:lineRule="auto"/>
        <w:jc w:val="right"/>
        <w:rPr>
          <w:rFonts w:ascii="Times New Roman" w:hAnsi="Times New Roman" w:cs="Times New Roman"/>
          <w:color w:val="FF0000"/>
        </w:rPr>
      </w:pPr>
    </w:p>
    <w:p w14:paraId="1C88B800" w14:textId="77777777" w:rsidR="00611927" w:rsidRDefault="00611927" w:rsidP="00D134C3">
      <w:pPr>
        <w:spacing w:after="0" w:line="240" w:lineRule="auto"/>
        <w:jc w:val="right"/>
        <w:rPr>
          <w:rFonts w:ascii="Times New Roman" w:hAnsi="Times New Roman" w:cs="Times New Roman"/>
          <w:color w:val="FF0000"/>
        </w:rPr>
      </w:pPr>
    </w:p>
    <w:p w14:paraId="440786C1" w14:textId="77777777" w:rsidR="00611927" w:rsidRDefault="00611927" w:rsidP="00D134C3">
      <w:pPr>
        <w:spacing w:after="0" w:line="240" w:lineRule="auto"/>
        <w:jc w:val="right"/>
        <w:rPr>
          <w:rFonts w:ascii="Times New Roman" w:hAnsi="Times New Roman" w:cs="Times New Roman"/>
          <w:color w:val="FF0000"/>
        </w:rPr>
      </w:pPr>
    </w:p>
    <w:p w14:paraId="6FC98123" w14:textId="77777777" w:rsidR="00611927" w:rsidRDefault="00611927" w:rsidP="00D134C3">
      <w:pPr>
        <w:spacing w:after="0" w:line="240" w:lineRule="auto"/>
        <w:jc w:val="right"/>
        <w:rPr>
          <w:rFonts w:ascii="Times New Roman" w:hAnsi="Times New Roman" w:cs="Times New Roman"/>
          <w:color w:val="FF0000"/>
        </w:rPr>
      </w:pPr>
    </w:p>
    <w:p w14:paraId="206C128E" w14:textId="77777777" w:rsidR="00611927" w:rsidRDefault="00611927" w:rsidP="00D134C3">
      <w:pPr>
        <w:spacing w:after="0" w:line="240" w:lineRule="auto"/>
        <w:jc w:val="right"/>
        <w:rPr>
          <w:rFonts w:ascii="Times New Roman" w:hAnsi="Times New Roman" w:cs="Times New Roman"/>
          <w:color w:val="FF0000"/>
        </w:rPr>
      </w:pPr>
    </w:p>
    <w:p w14:paraId="6D10885B" w14:textId="77777777" w:rsidR="00611927" w:rsidRDefault="00611927" w:rsidP="00D134C3">
      <w:pPr>
        <w:spacing w:after="0" w:line="240" w:lineRule="auto"/>
        <w:jc w:val="right"/>
        <w:rPr>
          <w:rFonts w:ascii="Times New Roman" w:hAnsi="Times New Roman" w:cs="Times New Roman"/>
          <w:color w:val="FF0000"/>
        </w:rPr>
      </w:pPr>
    </w:p>
    <w:p w14:paraId="2E4C02CC" w14:textId="77777777" w:rsidR="00611927" w:rsidRDefault="00611927" w:rsidP="00D134C3">
      <w:pPr>
        <w:spacing w:after="0" w:line="240" w:lineRule="auto"/>
        <w:jc w:val="right"/>
        <w:rPr>
          <w:rFonts w:ascii="Times New Roman" w:hAnsi="Times New Roman" w:cs="Times New Roman"/>
          <w:color w:val="FF0000"/>
        </w:rPr>
      </w:pPr>
    </w:p>
    <w:p w14:paraId="351409C7" w14:textId="77777777" w:rsidR="00611927" w:rsidRDefault="00611927" w:rsidP="00D134C3">
      <w:pPr>
        <w:spacing w:after="0" w:line="240" w:lineRule="auto"/>
        <w:jc w:val="right"/>
        <w:rPr>
          <w:rFonts w:ascii="Times New Roman" w:hAnsi="Times New Roman" w:cs="Times New Roman"/>
          <w:color w:val="FF0000"/>
        </w:rPr>
      </w:pPr>
    </w:p>
    <w:p w14:paraId="5CC7DD93" w14:textId="77777777" w:rsidR="00611927" w:rsidRDefault="00611927" w:rsidP="00D134C3">
      <w:pPr>
        <w:spacing w:after="0" w:line="240" w:lineRule="auto"/>
        <w:jc w:val="right"/>
        <w:rPr>
          <w:rFonts w:ascii="Times New Roman" w:hAnsi="Times New Roman" w:cs="Times New Roman"/>
          <w:color w:val="FF0000"/>
        </w:rPr>
      </w:pPr>
    </w:p>
    <w:sectPr w:rsidR="00611927" w:rsidSect="00C2041B">
      <w:headerReference w:type="default" r:id="rId10"/>
      <w:footerReference w:type="default" r:id="rId11"/>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73636" w14:textId="77777777" w:rsidR="009F5BA9" w:rsidRDefault="009F5BA9" w:rsidP="00AB0644">
      <w:pPr>
        <w:spacing w:after="0" w:line="240" w:lineRule="auto"/>
      </w:pPr>
      <w:r>
        <w:separator/>
      </w:r>
    </w:p>
  </w:endnote>
  <w:endnote w:type="continuationSeparator" w:id="0">
    <w:p w14:paraId="3AC8BB25"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5026"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FBC57" w14:textId="77777777" w:rsidR="009F5BA9" w:rsidRDefault="009F5BA9" w:rsidP="00AB0644">
      <w:pPr>
        <w:spacing w:after="0" w:line="240" w:lineRule="auto"/>
      </w:pPr>
      <w:r>
        <w:separator/>
      </w:r>
    </w:p>
  </w:footnote>
  <w:footnote w:type="continuationSeparator" w:id="0">
    <w:p w14:paraId="4E67D2C5"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260A"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02BC4F5C" wp14:editId="0D3D2EC7">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7F383E2A" wp14:editId="2BB5D918">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AEFBF"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83E2A"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2D8AEFBF"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7A564468" wp14:editId="5A8B500D">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109406A8"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19D01747"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7FE3"/>
    <w:rsid w:val="00563503"/>
    <w:rsid w:val="005A3D95"/>
    <w:rsid w:val="005C1250"/>
    <w:rsid w:val="005F1C71"/>
    <w:rsid w:val="00611927"/>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62F5A"/>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932F6"/>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47AEB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62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styleId="MenoPendente">
    <w:name w:val="Unresolved Mention"/>
    <w:basedOn w:val="Fontepargpadro"/>
    <w:uiPriority w:val="99"/>
    <w:semiHidden/>
    <w:unhideWhenUsed/>
    <w:rsid w:val="00762F5A"/>
    <w:rPr>
      <w:color w:val="605E5C"/>
      <w:shd w:val="clear" w:color="auto" w:fill="E1DFDD"/>
    </w:rPr>
  </w:style>
  <w:style w:type="character" w:customStyle="1" w:styleId="Ttulo2Char">
    <w:name w:val="Título 2 Char"/>
    <w:basedOn w:val="Fontepargpadro"/>
    <w:link w:val="Ttulo2"/>
    <w:uiPriority w:val="9"/>
    <w:semiHidden/>
    <w:rsid w:val="00762F5A"/>
    <w:rPr>
      <w:rFonts w:asciiTheme="majorHAnsi" w:eastAsiaTheme="majorEastAsia" w:hAnsiTheme="majorHAnsi" w:cstheme="majorBidi"/>
      <w:color w:val="2E74B5" w:themeColor="accent1" w:themeShade="BF"/>
      <w:sz w:val="26"/>
      <w:szCs w:val="26"/>
    </w:rPr>
  </w:style>
  <w:style w:type="table" w:customStyle="1" w:styleId="Tabelacomgrade1">
    <w:name w:val="Tabela com grade1"/>
    <w:basedOn w:val="Tabelanormal"/>
    <w:next w:val="Tabelacomgrade"/>
    <w:rsid w:val="00762F5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1996907663">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posito.3irmaos@yaho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913D-5BF0-4D49-BACA-1D531671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2232</Words>
  <Characters>12058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2021-10-18T16:47:00Z</dcterms:created>
  <dcterms:modified xsi:type="dcterms:W3CDTF">2021-10-18T18:20:00Z</dcterms:modified>
</cp:coreProperties>
</file>