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A4657" w14:textId="77777777" w:rsidR="00496902" w:rsidRPr="00AA7D4E" w:rsidRDefault="00725CC4">
      <w:pPr>
        <w:pStyle w:val="Corpodetexto"/>
        <w:ind w:left="164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21A2A1D6" wp14:editId="385A077B">
                <wp:extent cx="7635875" cy="277091"/>
                <wp:effectExtent l="0" t="0" r="3175" b="8890"/>
                <wp:docPr id="6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35875" cy="277091"/>
                          <a:chOff x="0" y="0"/>
                          <a:chExt cx="12025" cy="586"/>
                        </a:xfrm>
                      </wpg:grpSpPr>
                      <wps:wsp>
                        <wps:cNvPr id="66" name="AutoShape 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00" cy="44"/>
                          </a:xfrm>
                          <a:custGeom>
                            <a:avLst/>
                            <a:gdLst>
                              <a:gd name="T0" fmla="*/ 9700 w 9700"/>
                              <a:gd name="T1" fmla="*/ 29 h 44"/>
                              <a:gd name="T2" fmla="*/ 0 w 9700"/>
                              <a:gd name="T3" fmla="*/ 29 h 44"/>
                              <a:gd name="T4" fmla="*/ 0 w 9700"/>
                              <a:gd name="T5" fmla="*/ 43 h 44"/>
                              <a:gd name="T6" fmla="*/ 9700 w 9700"/>
                              <a:gd name="T7" fmla="*/ 43 h 44"/>
                              <a:gd name="T8" fmla="*/ 9700 w 9700"/>
                              <a:gd name="T9" fmla="*/ 29 h 44"/>
                              <a:gd name="T10" fmla="*/ 9700 w 9700"/>
                              <a:gd name="T11" fmla="*/ 0 h 44"/>
                              <a:gd name="T12" fmla="*/ 0 w 9700"/>
                              <a:gd name="T13" fmla="*/ 0 h 44"/>
                              <a:gd name="T14" fmla="*/ 0 w 9700"/>
                              <a:gd name="T15" fmla="*/ 14 h 44"/>
                              <a:gd name="T16" fmla="*/ 9700 w 9700"/>
                              <a:gd name="T17" fmla="*/ 14 h 44"/>
                              <a:gd name="T18" fmla="*/ 9700 w 9700"/>
                              <a:gd name="T1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700" h="44">
                                <a:moveTo>
                                  <a:pt x="9700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9700" y="43"/>
                                </a:lnTo>
                                <a:lnTo>
                                  <a:pt x="9700" y="29"/>
                                </a:lnTo>
                                <a:close/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700" y="14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6"/>
                        <wps:cNvSpPr>
                          <a:spLocks/>
                        </wps:cNvSpPr>
                        <wps:spPr bwMode="auto">
                          <a:xfrm>
                            <a:off x="0" y="48"/>
                            <a:ext cx="9700" cy="538"/>
                          </a:xfrm>
                          <a:custGeom>
                            <a:avLst/>
                            <a:gdLst>
                              <a:gd name="T0" fmla="*/ 9700 w 9700"/>
                              <a:gd name="T1" fmla="+- 0 48 48"/>
                              <a:gd name="T2" fmla="*/ 48 h 538"/>
                              <a:gd name="T3" fmla="*/ 0 w 9700"/>
                              <a:gd name="T4" fmla="+- 0 48 48"/>
                              <a:gd name="T5" fmla="*/ 48 h 538"/>
                              <a:gd name="T6" fmla="*/ 0 w 9700"/>
                              <a:gd name="T7" fmla="+- 0 317 48"/>
                              <a:gd name="T8" fmla="*/ 317 h 538"/>
                              <a:gd name="T9" fmla="*/ 0 w 9700"/>
                              <a:gd name="T10" fmla="+- 0 586 48"/>
                              <a:gd name="T11" fmla="*/ 586 h 538"/>
                              <a:gd name="T12" fmla="*/ 9700 w 9700"/>
                              <a:gd name="T13" fmla="+- 0 586 48"/>
                              <a:gd name="T14" fmla="*/ 586 h 538"/>
                              <a:gd name="T15" fmla="*/ 9700 w 9700"/>
                              <a:gd name="T16" fmla="+- 0 317 48"/>
                              <a:gd name="T17" fmla="*/ 317 h 538"/>
                              <a:gd name="T18" fmla="*/ 9700 w 9700"/>
                              <a:gd name="T19" fmla="+- 0 48 48"/>
                              <a:gd name="T20" fmla="*/ 48 h 53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700" h="538"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0" y="538"/>
                                </a:lnTo>
                                <a:lnTo>
                                  <a:pt x="9700" y="538"/>
                                </a:lnTo>
                                <a:lnTo>
                                  <a:pt x="9700" y="269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2325" y="121"/>
                            <a:ext cx="9700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CEC9B" w14:textId="2DBB1725" w:rsidR="00376116" w:rsidRPr="00971884" w:rsidRDefault="00376116" w:rsidP="00BD3214">
                              <w:pPr>
                                <w:spacing w:line="267" w:lineRule="exact"/>
                                <w:ind w:right="2454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97188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ATA D</w:t>
                              </w:r>
                              <w:r w:rsidR="00BD321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E</w:t>
                              </w:r>
                              <w:r w:rsidRPr="0097188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 xml:space="preserve"> REGISTRO DE PRE</w:t>
                              </w:r>
                              <w:r w:rsidR="000A6869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Ç</w:t>
                              </w:r>
                              <w:r w:rsidRPr="0097188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OS Nº</w:t>
                              </w:r>
                              <w:r w:rsidR="00BD321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 xml:space="preserve"> 0</w:t>
                              </w:r>
                              <w:r w:rsidR="00700827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5</w:t>
                              </w:r>
                              <w:r w:rsidR="0032367E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6</w:t>
                              </w:r>
                              <w:r w:rsidR="00BD321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/2021</w:t>
                              </w:r>
                              <w:r w:rsidRPr="00971884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A2A1D6" id="Group 44" o:spid="_x0000_s1026" style="width:601.25pt;height:21.8pt;mso-position-horizontal-relative:char;mso-position-vertical-relative:line" coordsize="12025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rBXgUAACEWAAAOAAAAZHJzL2Uyb0RvYy54bWzsWNtu4zYQfS/QfyD02GJjSZZvQpzFNtsE&#10;BbbtApt+AK07KosqKUfOfn1nSJGmHUmrTYI+NQksyRzN5cxw5oTX74/7kjwmXBSs2jreleuQpIpY&#10;XFTZ1vnr4e7d2iGioVVMS1YlW+cpEc77mx9/uG7rMPFZzso44QSUVCJs662TN00dzmYiypM9FVes&#10;TipYTBnf0wYeeTaLOW1B+76c+a67nLWMxzVnUSIEfPtRLTo3Un+aJlHzZ5qKpCHl1gHfGvnJ5ecO&#10;P2c31zTMOK3zIurcoC/wYk+LCowaVR9pQ8mBF89U7YuIM8HS5ipi+xlL0yJKZAwQjedeRHPP2aGW&#10;sWRhm9UGJoD2AqcXq43+ePzMSRFvneXCIRXdQ46kWRIECE5bZyHI3PP6S/2Zqwjh9hOL/hawPLtc&#10;x+dMCZNd+zuLQR89NEyCc0z5HlVA2OQoc/BkcpAcGxLBl6vlfLFegS8RrPmrlbvxVJKiHDL57LUo&#10;/7V70fNdv3ttsV7iOzMaKovSy84rDAlKTZzQFK9D80tO60QmSSBSGs2lRvMDRC9lSLBSiEo5Daew&#10;sbRW0EsBkL8Mxc3KhWpHCFUaDRQ0jA6iuU+YTAR9/CQatQViuJPpjbsqeAAF6b6E3fDTjKA+0sqL&#10;ykZmxDxLzN+QvCsc2ApGxLdEhtTMLZkBNYElMqQGKsA4Hcx7vYHMGJGRuFaW2IAm6G1TNG0ssYHQ&#10;vKlg22i7veF5U9D2bLgH9EyB27Px9oJ+hyYC7tmID+maCLlnY36KD7ZBpgud5rr2o2PVFT/cEYqT&#10;y5X9qmYCGw7uBNhJD7IRgQqQwp0yIAzwo/C860DjwoAxCi8mCQOOKCy7yDfdAKBQeDNJM5YfSnvT&#10;QsQSk+LTgvS6KKFYVFcex8Tr4oR6mCTeRQopt8QVPl1aOdCASwLAHQIEYIfv0LCmDVaDviXt1lEd&#10;NJcNFL/fs8fkgUmJBotCrQMKvrZ7kigrW1Jha8T0or7WUp0SCjSgelFflZCxOVXumdGoZCKRIZ+8&#10;vdAtORHAdxI4d0J5qqX0mr7a0UDeVUb0or5eWJwqd2lTBwPOYgLlwDeZxAKwJp1gZRHfFWWJGRQ8&#10;292WnDxSZIXyp/P0TKyU27xi+JoORFIeNZkVk9ix+AmmNGeKWgIVhpuc8a8OaYFWbh3xz4HyxCHl&#10;bxUwjY0XBIBgIx+CxcqHB26v7OwVWkWgaus0DrQlvL1tFHc91LzIcrDkyUZVMWQZaYGzHMiOCJVX&#10;3QOQnf+K9UALVxzyjicJsnYSSCqGPgE5emPSE6zV9tXcUe0PZD2LuVyCItCc0y6GN6U9P78jLgnW&#10;8Kec6ac9IJCTziubGp3P4X6GZQbxsCl7DA+ZssfwEH0yI1iamnurnrDsEYwSvXGdz9/+uE6kR1oD&#10;1t5jDUbSiWShSK+5M9KDZTBEVg3eYyYN4MB8h03amI+ZNLiPYHrGfQZB9Wzox0wa9KXJ/uKExmPI&#10;q10ysGdewZH8rpGOj3jIAvKHaXygowN6Q49rhsglM/lOIqMn1bhyZLtS+/cxE+jxanxI7TiYDOF8&#10;FTPBdjJKTbTd149yf6lZjp7h+moP/FPX1av6ejHxJwt+y67q+JATHao2+DbcYO3ib5e9/7nBxGOr&#10;gRMRaF6KGzzgvP6FHUkgG4DFDUhzhO81q+mORkjFbnP4ryz5wDlr84TGwKPU/rZeVQxn0omJP8eD&#10;Iigaz5dqaPicQMyXupNpAlFzdW5C8Gbr4M6Vu0+TCdjXWgQ3paGNNJzEI5vj7ghd4kTeJlNKQycN&#10;lYQbRSPh5g0ppDxGg3NISbS7M1M86LSfJeU8neze/AsAAP//AwBQSwMEFAAGAAgAAAAhAA3/DZjc&#10;AAAABQEAAA8AAABkcnMvZG93bnJldi54bWxMj0FrwkAQhe9C/8Myhd50k1ilpNmISNuTCNVC6W3M&#10;jkkwOxuyaxL/vWsv7WXg8R7vfZOtRtOInjpXW1YQzyIQxIXVNZcKvg7v0xcQziNrbCyTgis5WOUP&#10;kwxTbQf+pH7vSxFK2KWooPK+TaV0RUUG3cy2xME72c6gD7Irpe5wCOWmkUkULaXBmsNChS1tKirO&#10;+4tR8DHgsJ7Hb/32fNpcfw6L3fc2JqWeHsf1KwhPo/8Lwx0/oEMemI72wtqJRkF4xP/eu5dEyQLE&#10;UcHzfAkyz+R/+vwGAAD//wMAUEsBAi0AFAAGAAgAAAAhALaDOJL+AAAA4QEAABMAAAAAAAAAAAAA&#10;AAAAAAAAAFtDb250ZW50X1R5cGVzXS54bWxQSwECLQAUAAYACAAAACEAOP0h/9YAAACUAQAACwAA&#10;AAAAAAAAAAAAAAAvAQAAX3JlbHMvLnJlbHNQSwECLQAUAAYACAAAACEAjJR6wV4FAAAhFgAADgAA&#10;AAAAAAAAAAAAAAAuAgAAZHJzL2Uyb0RvYy54bWxQSwECLQAUAAYACAAAACEADf8NmNwAAAAFAQAA&#10;DwAAAAAAAAAAAAAAAAC4BwAAZHJzL2Rvd25yZXYueG1sUEsFBgAAAAAEAAQA8wAAAMEIAAAAAA==&#10;">
                <v:shape id="AutoShape 47" o:spid="_x0000_s1027" style="position:absolute;width:9700;height:44;visibility:visible;mso-wrap-style:square;v-text-anchor:top" coordsize="970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0vDxAAAANsAAAAPAAAAZHJzL2Rvd25yZXYueG1sRI9Ba8JA&#10;FITvgv9heUIvoW4sGtroKrZoG/BU24PHR/aZDWbfhuyq8d+7hYLHYWa+YRar3jbiQp2vHSuYjFMQ&#10;xKXTNVcKfn+2z68gfEDW2DgmBTfysFoOBwvMtbvyN132oRIRwj5HBSaENpfSl4Ys+rFriaN3dJ3F&#10;EGVXSd3hNcJtI1/SNJMWa44LBlv6MFSe9mergMw5eUuyzftBTnft7DMpiulXodTTqF/PQQTqwyP8&#10;3y60giyDvy/xB8jlHQAA//8DAFBLAQItABQABgAIAAAAIQDb4fbL7gAAAIUBAAATAAAAAAAAAAAA&#10;AAAAAAAAAABbQ29udGVudF9UeXBlc10ueG1sUEsBAi0AFAAGAAgAAAAhAFr0LFu/AAAAFQEAAAsA&#10;AAAAAAAAAAAAAAAAHwEAAF9yZWxzLy5yZWxzUEsBAi0AFAAGAAgAAAAhAGBzS8PEAAAA2wAAAA8A&#10;AAAAAAAAAAAAAAAABwIAAGRycy9kb3ducmV2LnhtbFBLBQYAAAAAAwADALcAAAD4AgAAAAA=&#10;" path="m9700,29l,29,,43r9700,l9700,29xm9700,l,,,14r9700,l9700,xe" fillcolor="black" stroked="f">
                  <v:path arrowok="t" o:connecttype="custom" o:connectlocs="9700,29;0,29;0,43;9700,43;9700,29;9700,0;0,0;0,14;9700,14;9700,0" o:connectangles="0,0,0,0,0,0,0,0,0,0"/>
                </v:shape>
                <v:shape id="Freeform 46" o:spid="_x0000_s1028" style="position:absolute;top:48;width:9700;height:538;visibility:visible;mso-wrap-style:square;v-text-anchor:top" coordsize="970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LtwwAAANsAAAAPAAAAZHJzL2Rvd25yZXYueG1sRI9Pi8Iw&#10;FMTvC36H8IS9rakK/qlGERehHrcq4u3RPNti81KabNv99mZB8DjMzG+Y9bY3lWipcaVlBeNRBII4&#10;s7rkXMH5dPhagHAeWWNlmRT8kYPtZvCxxljbjn+oTX0uAoRdjAoK7+tYSpcVZNCNbE0cvLttDPog&#10;m1zqBrsAN5WcRNFMGiw5LBRY076g7JH+GgX3x/KazLW7tLfvyh676d7lSarU57DfrUB46v07/Gon&#10;WsFsDv9fwg+QmycAAAD//wMAUEsBAi0AFAAGAAgAAAAhANvh9svuAAAAhQEAABMAAAAAAAAAAAAA&#10;AAAAAAAAAFtDb250ZW50X1R5cGVzXS54bWxQSwECLQAUAAYACAAAACEAWvQsW78AAAAVAQAACwAA&#10;AAAAAAAAAAAAAAAfAQAAX3JlbHMvLnJlbHNQSwECLQAUAAYACAAAACEABgMi7cMAAADbAAAADwAA&#10;AAAAAAAAAAAAAAAHAgAAZHJzL2Rvd25yZXYueG1sUEsFBgAAAAADAAMAtwAAAPcCAAAAAA==&#10;" path="m9700,l,,,269,,538r9700,l9700,269,9700,xe" fillcolor="gray" stroked="f">
                  <v:path arrowok="t" o:connecttype="custom" o:connectlocs="9700,48;0,48;0,317;0,586;9700,586;9700,317;9700,48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9" type="#_x0000_t202" style="position:absolute;left:2325;top:121;width:9700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114CEC9B" w14:textId="2DBB1725" w:rsidR="00376116" w:rsidRPr="00971884" w:rsidRDefault="00376116" w:rsidP="00BD3214">
                        <w:pPr>
                          <w:spacing w:line="267" w:lineRule="exact"/>
                          <w:ind w:right="2454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971884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ATA D</w:t>
                        </w:r>
                        <w:r w:rsidR="00BD3214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E</w:t>
                        </w:r>
                        <w:r w:rsidRPr="00971884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 xml:space="preserve"> REGISTRO DE PRE</w:t>
                        </w:r>
                        <w:r w:rsidR="000A6869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Ç</w:t>
                        </w:r>
                        <w:r w:rsidRPr="00971884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OS Nº</w:t>
                        </w:r>
                        <w:r w:rsidR="00BD3214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 xml:space="preserve"> 0</w:t>
                        </w:r>
                        <w:r w:rsidR="00700827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5</w:t>
                        </w:r>
                        <w:r w:rsidR="0032367E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6</w:t>
                        </w:r>
                        <w:r w:rsidR="00BD3214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/2021</w:t>
                        </w:r>
                        <w:r w:rsidRPr="00971884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30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F959E9" w14:textId="77777777" w:rsidR="001772C9" w:rsidRDefault="001772C9">
      <w:pPr>
        <w:spacing w:before="1"/>
        <w:ind w:left="193"/>
        <w:rPr>
          <w:rFonts w:ascii="Times New Roman" w:hAnsi="Times New Roman" w:cs="Times New Roman"/>
          <w:color w:val="FF0000"/>
          <w:sz w:val="24"/>
          <w:szCs w:val="24"/>
        </w:rPr>
      </w:pPr>
    </w:p>
    <w:p w14:paraId="383B87C5" w14:textId="77777777" w:rsidR="009E67AE" w:rsidRPr="009E67AE" w:rsidRDefault="009E67AE" w:rsidP="009E67AE">
      <w:pPr>
        <w:pStyle w:val="Corpodetexto"/>
        <w:ind w:left="1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AE">
        <w:rPr>
          <w:rFonts w:ascii="Times New Roman" w:hAnsi="Times New Roman" w:cs="Times New Roman"/>
          <w:bCs/>
          <w:sz w:val="24"/>
          <w:szCs w:val="24"/>
        </w:rPr>
        <w:t>Processo Licitatório nº.:</w:t>
      </w:r>
      <w:r w:rsidRPr="009E67AE">
        <w:rPr>
          <w:rFonts w:ascii="Times New Roman" w:hAnsi="Times New Roman" w:cs="Times New Roman"/>
          <w:b/>
          <w:sz w:val="24"/>
          <w:szCs w:val="24"/>
        </w:rPr>
        <w:t xml:space="preserve"> 035/2021</w:t>
      </w:r>
    </w:p>
    <w:p w14:paraId="5ED4592C" w14:textId="77777777" w:rsidR="009E67AE" w:rsidRPr="009E67AE" w:rsidRDefault="009E67AE" w:rsidP="009E67AE">
      <w:pPr>
        <w:pStyle w:val="Corpodetexto"/>
        <w:ind w:left="1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AE">
        <w:rPr>
          <w:rFonts w:ascii="Times New Roman" w:hAnsi="Times New Roman" w:cs="Times New Roman"/>
          <w:bCs/>
          <w:sz w:val="24"/>
          <w:szCs w:val="24"/>
        </w:rPr>
        <w:t>Modalidade: Pregão Eletrônico nº.:</w:t>
      </w:r>
      <w:r w:rsidRPr="009E67AE">
        <w:rPr>
          <w:rFonts w:ascii="Times New Roman" w:hAnsi="Times New Roman" w:cs="Times New Roman"/>
          <w:b/>
          <w:sz w:val="24"/>
          <w:szCs w:val="24"/>
        </w:rPr>
        <w:t xml:space="preserve"> 022/2021</w:t>
      </w:r>
    </w:p>
    <w:p w14:paraId="136DC733" w14:textId="77777777" w:rsidR="009E67AE" w:rsidRPr="009E67AE" w:rsidRDefault="009E67AE" w:rsidP="009E67AE">
      <w:pPr>
        <w:pStyle w:val="Corpodetexto"/>
        <w:ind w:left="1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AE">
        <w:rPr>
          <w:rFonts w:ascii="Times New Roman" w:hAnsi="Times New Roman" w:cs="Times New Roman"/>
          <w:bCs/>
          <w:sz w:val="24"/>
          <w:szCs w:val="24"/>
        </w:rPr>
        <w:t>Procedimento: Registro de Preços nº.:</w:t>
      </w:r>
      <w:r w:rsidRPr="009E67AE">
        <w:rPr>
          <w:rFonts w:ascii="Times New Roman" w:hAnsi="Times New Roman" w:cs="Times New Roman"/>
          <w:b/>
          <w:sz w:val="24"/>
          <w:szCs w:val="24"/>
        </w:rPr>
        <w:t xml:space="preserve"> 011/2021</w:t>
      </w:r>
    </w:p>
    <w:p w14:paraId="757FBDAD" w14:textId="77777777" w:rsidR="009E67AE" w:rsidRPr="009E67AE" w:rsidRDefault="009E67AE" w:rsidP="009E67AE">
      <w:pPr>
        <w:pStyle w:val="Corpodetexto"/>
        <w:ind w:left="1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AE">
        <w:rPr>
          <w:rFonts w:ascii="Times New Roman" w:hAnsi="Times New Roman" w:cs="Times New Roman"/>
          <w:bCs/>
          <w:sz w:val="24"/>
          <w:szCs w:val="24"/>
        </w:rPr>
        <w:t>Fiscal da Ata de Registro de Preços:</w:t>
      </w:r>
      <w:r w:rsidRPr="009E67AE">
        <w:rPr>
          <w:rFonts w:ascii="Times New Roman" w:hAnsi="Times New Roman" w:cs="Times New Roman"/>
          <w:b/>
          <w:sz w:val="24"/>
          <w:szCs w:val="24"/>
        </w:rPr>
        <w:t xml:space="preserve"> Jose Maria Tolentino</w:t>
      </w:r>
    </w:p>
    <w:p w14:paraId="7B01EEB9" w14:textId="4F0D86E2" w:rsidR="00496902" w:rsidRDefault="009E67AE" w:rsidP="009E67AE">
      <w:pPr>
        <w:pStyle w:val="Corpodetexto"/>
        <w:ind w:left="1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7AE">
        <w:rPr>
          <w:rFonts w:ascii="Times New Roman" w:hAnsi="Times New Roman" w:cs="Times New Roman"/>
          <w:bCs/>
          <w:sz w:val="24"/>
          <w:szCs w:val="24"/>
        </w:rPr>
        <w:t>Gestor da Ata de Registro de Preços:</w:t>
      </w:r>
      <w:r w:rsidRPr="009E67AE">
        <w:rPr>
          <w:rFonts w:ascii="Times New Roman" w:hAnsi="Times New Roman" w:cs="Times New Roman"/>
          <w:b/>
          <w:sz w:val="24"/>
          <w:szCs w:val="24"/>
        </w:rPr>
        <w:t xml:space="preserve"> Mateus Araujo de Freitas</w:t>
      </w:r>
    </w:p>
    <w:p w14:paraId="54FC7A8B" w14:textId="77777777" w:rsidR="009E67AE" w:rsidRPr="00AA7D4E" w:rsidRDefault="009E67AE" w:rsidP="009E67AE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8F5C16" w14:textId="5685FC22" w:rsidR="00496902" w:rsidRPr="00AA7D4E" w:rsidRDefault="00023CA7" w:rsidP="003E7963">
      <w:pPr>
        <w:pStyle w:val="Corpodetexto"/>
        <w:ind w:left="142" w:right="271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0" distR="0" simplePos="0" relativeHeight="15753216" behindDoc="0" locked="0" layoutInCell="1" allowOverlap="1" wp14:anchorId="3C9C3C8B" wp14:editId="0A6A31B6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2128520" cy="1495425"/>
            <wp:effectExtent l="0" t="0" r="5080" b="9525"/>
            <wp:wrapSquare wrapText="bothSides"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1612" w:rsidRPr="00AA7D4E">
        <w:rPr>
          <w:rFonts w:ascii="Times New Roman" w:hAnsi="Times New Roman" w:cs="Times New Roman"/>
          <w:sz w:val="24"/>
          <w:szCs w:val="24"/>
        </w:rPr>
        <w:t xml:space="preserve">Por esta Ata de Registro de Preços de fornecimento, que fazem entre si, de </w:t>
      </w:r>
      <w:r w:rsidR="00931612"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um </w:t>
      </w:r>
      <w:r w:rsidR="00931612" w:rsidRPr="00FC15A2">
        <w:rPr>
          <w:rFonts w:ascii="Times New Roman" w:hAnsi="Times New Roman" w:cs="Times New Roman"/>
          <w:sz w:val="24"/>
          <w:szCs w:val="24"/>
        </w:rPr>
        <w:t xml:space="preserve">lado o </w:t>
      </w:r>
      <w:r w:rsidR="00931612" w:rsidRPr="00FC15A2">
        <w:rPr>
          <w:rFonts w:ascii="Times New Roman" w:hAnsi="Times New Roman" w:cs="Times New Roman"/>
          <w:b/>
          <w:sz w:val="24"/>
          <w:szCs w:val="24"/>
        </w:rPr>
        <w:t>MUNICÍPIO DE PRESIDENTE OLEGÁRIO</w:t>
      </w:r>
      <w:r w:rsidR="00931612" w:rsidRPr="00FC15A2">
        <w:rPr>
          <w:rFonts w:ascii="Times New Roman" w:hAnsi="Times New Roman" w:cs="Times New Roman"/>
          <w:sz w:val="24"/>
          <w:szCs w:val="24"/>
        </w:rPr>
        <w:t>, pessoa jurídica de direito público, inscrito no CNPJ sob o nº 18.602.060/0001-40, sediado na Praça Doutor Castilho, nº 10, Centro,</w:t>
      </w:r>
      <w:r w:rsidR="00931612"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em</w:t>
      </w:r>
      <w:r w:rsidR="00931612"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Presidente</w:t>
      </w:r>
      <w:r w:rsidR="00931612"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Olegário</w:t>
      </w:r>
      <w:r w:rsidR="00931612" w:rsidRPr="00FC15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–</w:t>
      </w:r>
      <w:r w:rsidR="00931612" w:rsidRPr="00FC15A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MG,</w:t>
      </w:r>
      <w:r w:rsidR="00931612"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neste</w:t>
      </w:r>
      <w:r w:rsidR="00931612"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ato</w:t>
      </w:r>
      <w:r w:rsidR="00931612" w:rsidRPr="00FC15A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representado</w:t>
      </w:r>
      <w:r w:rsidR="00931612" w:rsidRPr="00FC15A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 xml:space="preserve">pelo Prefeito Municipal, Senhor </w:t>
      </w:r>
      <w:r w:rsidR="00FC15A2" w:rsidRPr="00FC15A2">
        <w:rPr>
          <w:rFonts w:ascii="Times New Roman" w:hAnsi="Times New Roman" w:cs="Times New Roman"/>
          <w:b/>
          <w:sz w:val="24"/>
          <w:szCs w:val="24"/>
        </w:rPr>
        <w:t xml:space="preserve">RHENYS DA SILVA CAMBRAIA, </w:t>
      </w:r>
      <w:r w:rsidR="00FC15A2" w:rsidRPr="00FC15A2">
        <w:rPr>
          <w:rFonts w:ascii="Times New Roman" w:hAnsi="Times New Roman" w:cs="Times New Roman"/>
          <w:sz w:val="24"/>
          <w:szCs w:val="24"/>
        </w:rPr>
        <w:t>brasileiro, casado, Militar da Reserva; inscrito no CPF sob o nº 034.826.756-86 e Carteira de Identidade RG: MG7691864, residente e domiciliado na Rua Antônio Pereira de Araújo, 271, Dona Benta, CEP 38750-000</w:t>
      </w:r>
      <w:r w:rsidR="00931612" w:rsidRPr="00FC15A2">
        <w:rPr>
          <w:rFonts w:ascii="Times New Roman" w:hAnsi="Times New Roman" w:cs="Times New Roman"/>
          <w:sz w:val="24"/>
          <w:szCs w:val="24"/>
        </w:rPr>
        <w:t xml:space="preserve">, </w:t>
      </w:r>
      <w:r w:rsidR="00931612"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em </w:t>
      </w:r>
      <w:r w:rsidR="00931612" w:rsidRPr="00FC15A2">
        <w:rPr>
          <w:rFonts w:ascii="Times New Roman" w:hAnsi="Times New Roman" w:cs="Times New Roman"/>
          <w:sz w:val="24"/>
          <w:szCs w:val="24"/>
        </w:rPr>
        <w:t xml:space="preserve">Presidente Olegário - MG, doravante denominado </w:t>
      </w:r>
      <w:r w:rsidR="00931612" w:rsidRPr="00FC15A2">
        <w:rPr>
          <w:rFonts w:ascii="Times New Roman" w:hAnsi="Times New Roman" w:cs="Times New Roman"/>
          <w:b/>
          <w:sz w:val="24"/>
          <w:szCs w:val="24"/>
        </w:rPr>
        <w:t>CONTRATANTE</w:t>
      </w:r>
      <w:r w:rsidR="00931612" w:rsidRPr="00FC15A2">
        <w:rPr>
          <w:rFonts w:ascii="Times New Roman" w:hAnsi="Times New Roman" w:cs="Times New Roman"/>
          <w:sz w:val="24"/>
          <w:szCs w:val="24"/>
        </w:rPr>
        <w:t>, e de</w:t>
      </w:r>
      <w:r w:rsidR="00931612" w:rsidRPr="00FC15A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outro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lado,</w:t>
      </w:r>
      <w:r w:rsidR="00931612" w:rsidRPr="00FC15A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a</w:t>
      </w:r>
      <w:r w:rsidR="00931612" w:rsidRPr="00FC15A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931612" w:rsidRPr="00FC15A2">
        <w:rPr>
          <w:rFonts w:ascii="Times New Roman" w:hAnsi="Times New Roman" w:cs="Times New Roman"/>
          <w:sz w:val="24"/>
          <w:szCs w:val="24"/>
        </w:rPr>
        <w:t>empresa</w:t>
      </w:r>
      <w:r w:rsidR="007125E3">
        <w:rPr>
          <w:rFonts w:ascii="Times New Roman" w:hAnsi="Times New Roman" w:cs="Times New Roman"/>
          <w:sz w:val="24"/>
          <w:szCs w:val="24"/>
        </w:rPr>
        <w:t xml:space="preserve"> </w:t>
      </w:r>
      <w:r w:rsidR="0032367E" w:rsidRPr="0032367E">
        <w:rPr>
          <w:rFonts w:ascii="Times New Roman" w:hAnsi="Times New Roman" w:cs="Times New Roman"/>
          <w:b/>
          <w:bCs/>
          <w:sz w:val="24"/>
          <w:szCs w:val="24"/>
        </w:rPr>
        <w:t>GONÇALVES E TEIXEIRA LTDA - EPP</w:t>
      </w:r>
      <w:r w:rsidR="00B846C8" w:rsidRPr="00581B9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31612" w:rsidRPr="0032367E">
        <w:rPr>
          <w:rFonts w:ascii="Times New Roman" w:hAnsi="Times New Roman" w:cs="Times New Roman"/>
          <w:sz w:val="24"/>
          <w:szCs w:val="24"/>
        </w:rPr>
        <w:t>pessoa jurídica,  inscrita no  CNPJ  sob</w:t>
      </w:r>
      <w:r w:rsidR="00931612" w:rsidRPr="0032367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931612" w:rsidRPr="0032367E">
        <w:rPr>
          <w:rFonts w:ascii="Times New Roman" w:hAnsi="Times New Roman" w:cs="Times New Roman"/>
          <w:sz w:val="24"/>
          <w:szCs w:val="24"/>
        </w:rPr>
        <w:t>nº.</w:t>
      </w:r>
      <w:r w:rsidR="00725CC4" w:rsidRPr="0032367E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486658560" behindDoc="1" locked="0" layoutInCell="1" allowOverlap="1" wp14:anchorId="2A79F766" wp14:editId="2414BB47">
                <wp:simplePos x="0" y="0"/>
                <wp:positionH relativeFrom="page">
                  <wp:posOffset>1868805</wp:posOffset>
                </wp:positionH>
                <wp:positionV relativeFrom="paragraph">
                  <wp:posOffset>591820</wp:posOffset>
                </wp:positionV>
                <wp:extent cx="22860" cy="88900"/>
                <wp:effectExtent l="0" t="0" r="0" b="0"/>
                <wp:wrapNone/>
                <wp:docPr id="6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2991C" w14:textId="77777777" w:rsidR="00376116" w:rsidRDefault="00376116">
                            <w:pPr>
                              <w:spacing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9F766" id="Text Box 43" o:spid="_x0000_s1030" type="#_x0000_t202" style="position:absolute;left:0;text-align:left;margin-left:147.15pt;margin-top:46.6pt;width:1.8pt;height:7pt;z-index:-166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oc6gEAALwDAAAOAAAAZHJzL2Uyb0RvYy54bWysU9tu2zAMfR+wfxD0vtjJiiAz4hRdiw4D&#10;ugvQ7gMYWbaF2aJGKbGzrx8lx2m3vQ17ESiKOjrnkNpej30njpq8QVvK5SKXQluFlbFNKb893b/Z&#10;SOED2Ao6tLqUJ+3l9e71q+3gCr3CFrtKk2AQ64vBlbINwRVZ5lWre/ALdNryYY3UQ+AtNVlFMDB6&#10;32WrPF9nA1LlCJX2nrN306HcJfy61ip8qWuvg+hKydxCWimt+7hmuy0UDYFrjTrTgH9g0YOx/OgF&#10;6g4CiAOZv6B6owg91mGhsM+wro3SSQOrWeZ/qHlswemkhc3x7mKT/3+w6vPxKwlTlXJ9JYWFnnv0&#10;pMcg3uMort5GfwbnCy57dFwYRs5zn5NW7x5QfffC4m0LttE3RDi0Girmt4w3sxdXJxwfQfbDJ6z4&#10;HTgETEBjTX00j+0QjM59Ol16E7koTq5WmzUfKD7ZbN7lqXMZFPNVRz580NiLGJSSuPEJGo4PPkQq&#10;UMwl8SWL96brUvM7+1uCC2MmUY9sJ95h3I/JpaQrytpjdWIthNNI8RfgoEX6KcXA41RK/+MApKXo&#10;Plr2I87eHNAc7OcArOKrpQxSTOFtmGb04Mg0LSNPjlu8Yc9qkxQ9szjT5RFJQs/jHGfw5T5VPX+6&#10;3S8AAAD//wMAUEsDBBQABgAIAAAAIQDCLiPI3wAAAAoBAAAPAAAAZHJzL2Rvd25yZXYueG1sTI/B&#10;TsMwEETvSPyDtUjcqE2KWhziVBWCExIiDQeOTuwmVuN1iN02/D3LqRxX8zTzttjMfmAnO0UXUMH9&#10;QgCz2AbjsFPwWb/ePQKLSaPRQ0Cr4MdG2JTXV4XOTThjZU+71DEqwZhrBX1KY855bHvrdVyE0SJl&#10;+zB5neicOm4mfaZyP/BMiBX32iEt9Hq0z71tD7ujV7D9wurFfb83H9W+cnUtBb6tDkrd3szbJ2DJ&#10;zukCw58+qUNJTk04oolsUJDJhyWhCuQyA0ZAJtcSWEOkWGfAy4L/f6H8BQAA//8DAFBLAQItABQA&#10;BgAIAAAAIQC2gziS/gAAAOEBAAATAAAAAAAAAAAAAAAAAAAAAABbQ29udGVudF9UeXBlc10ueG1s&#10;UEsBAi0AFAAGAAgAAAAhADj9If/WAAAAlAEAAAsAAAAAAAAAAAAAAAAALwEAAF9yZWxzLy5yZWxz&#10;UEsBAi0AFAAGAAgAAAAhAFfR+hzqAQAAvAMAAA4AAAAAAAAAAAAAAAAALgIAAGRycy9lMm9Eb2Mu&#10;eG1sUEsBAi0AFAAGAAgAAAAhAMIuI8jfAAAACgEAAA8AAAAAAAAAAAAAAAAARAQAAGRycy9kb3du&#10;cmV2LnhtbFBLBQYAAAAABAAEAPMAAABQBQAAAAA=&#10;" filled="f" stroked="f">
                <v:textbox inset="0,0,0,0">
                  <w:txbxContent>
                    <w:p w14:paraId="4282991C" w14:textId="77777777" w:rsidR="00376116" w:rsidRDefault="00376116">
                      <w:pPr>
                        <w:spacing w:line="139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A246B" w:rsidRPr="0032367E">
        <w:t xml:space="preserve"> </w:t>
      </w:r>
      <w:r w:rsidR="0032367E" w:rsidRPr="0032367E">
        <w:rPr>
          <w:rFonts w:ascii="Times New Roman" w:hAnsi="Times New Roman" w:cs="Times New Roman"/>
          <w:b/>
          <w:bCs/>
          <w:sz w:val="24"/>
          <w:szCs w:val="24"/>
        </w:rPr>
        <w:t>08.422.075/0001-72</w:t>
      </w:r>
      <w:r w:rsidR="0032367E">
        <w:t xml:space="preserve"> </w:t>
      </w:r>
      <w:r w:rsidR="00931612" w:rsidRPr="0032367E">
        <w:rPr>
          <w:rFonts w:ascii="Times New Roman" w:hAnsi="Times New Roman" w:cs="Times New Roman"/>
          <w:sz w:val="24"/>
          <w:szCs w:val="24"/>
        </w:rPr>
        <w:t>situada</w:t>
      </w:r>
      <w:r w:rsidR="00C35ADD" w:rsidRPr="0032367E">
        <w:rPr>
          <w:rFonts w:ascii="Times New Roman" w:hAnsi="Times New Roman" w:cs="Times New Roman"/>
          <w:sz w:val="24"/>
          <w:szCs w:val="24"/>
        </w:rPr>
        <w:t xml:space="preserve"> </w:t>
      </w:r>
      <w:r w:rsidR="007125E3" w:rsidRPr="0032367E">
        <w:rPr>
          <w:rFonts w:ascii="Times New Roman" w:hAnsi="Times New Roman" w:cs="Times New Roman"/>
          <w:sz w:val="24"/>
          <w:szCs w:val="24"/>
        </w:rPr>
        <w:t xml:space="preserve">na </w:t>
      </w:r>
      <w:r w:rsidR="00B846C8" w:rsidRPr="0032367E">
        <w:rPr>
          <w:rFonts w:ascii="Times New Roman" w:hAnsi="Times New Roman" w:cs="Times New Roman"/>
          <w:sz w:val="24"/>
          <w:szCs w:val="24"/>
        </w:rPr>
        <w:t>R</w:t>
      </w:r>
      <w:r w:rsidR="0032367E" w:rsidRPr="0032367E">
        <w:rPr>
          <w:rFonts w:ascii="Times New Roman" w:hAnsi="Times New Roman" w:cs="Times New Roman"/>
          <w:sz w:val="24"/>
          <w:szCs w:val="24"/>
        </w:rPr>
        <w:t xml:space="preserve">UA BARAO DO RIO BRANCO, </w:t>
      </w:r>
      <w:r w:rsidR="00C35ADD" w:rsidRPr="0032367E">
        <w:rPr>
          <w:rFonts w:ascii="Times New Roman" w:hAnsi="Times New Roman" w:cs="Times New Roman"/>
          <w:sz w:val="24"/>
          <w:szCs w:val="24"/>
        </w:rPr>
        <w:t>nº</w:t>
      </w:r>
      <w:r w:rsidR="0032367E" w:rsidRPr="0032367E">
        <w:rPr>
          <w:rFonts w:ascii="Times New Roman" w:hAnsi="Times New Roman" w:cs="Times New Roman"/>
          <w:sz w:val="24"/>
          <w:szCs w:val="24"/>
        </w:rPr>
        <w:t>595,</w:t>
      </w:r>
      <w:r w:rsidR="00C35ADD" w:rsidRPr="0032367E">
        <w:rPr>
          <w:rFonts w:ascii="Times New Roman" w:hAnsi="Times New Roman" w:cs="Times New Roman"/>
          <w:sz w:val="24"/>
          <w:szCs w:val="24"/>
        </w:rPr>
        <w:t xml:space="preserve"> </w:t>
      </w:r>
      <w:r w:rsidR="007125E3" w:rsidRPr="0032367E">
        <w:rPr>
          <w:rFonts w:ascii="Times New Roman" w:hAnsi="Times New Roman" w:cs="Times New Roman"/>
          <w:sz w:val="24"/>
          <w:szCs w:val="24"/>
        </w:rPr>
        <w:t>Bairro</w:t>
      </w:r>
      <w:r w:rsidR="0032367E" w:rsidRPr="0032367E">
        <w:rPr>
          <w:rFonts w:ascii="Times New Roman" w:hAnsi="Times New Roman" w:cs="Times New Roman"/>
          <w:sz w:val="24"/>
          <w:szCs w:val="24"/>
        </w:rPr>
        <w:t xml:space="preserve"> CENTRO</w:t>
      </w:r>
      <w:r w:rsidR="00931612" w:rsidRPr="0032367E">
        <w:rPr>
          <w:rFonts w:ascii="Times New Roman" w:hAnsi="Times New Roman" w:cs="Times New Roman"/>
          <w:sz w:val="24"/>
          <w:szCs w:val="24"/>
        </w:rPr>
        <w:t>,</w:t>
      </w:r>
      <w:r w:rsidR="00277F38" w:rsidRPr="0032367E">
        <w:rPr>
          <w:rFonts w:ascii="Times New Roman" w:hAnsi="Times New Roman" w:cs="Times New Roman"/>
          <w:sz w:val="24"/>
          <w:szCs w:val="24"/>
        </w:rPr>
        <w:t xml:space="preserve"> </w:t>
      </w:r>
      <w:r w:rsidR="0032367E" w:rsidRPr="0032367E">
        <w:rPr>
          <w:rFonts w:ascii="Times New Roman" w:hAnsi="Times New Roman" w:cs="Times New Roman"/>
          <w:b/>
          <w:bCs/>
          <w:sz w:val="24"/>
          <w:szCs w:val="24"/>
        </w:rPr>
        <w:t>PATOS DE MINAS</w:t>
      </w:r>
      <w:r w:rsidR="00931612" w:rsidRPr="0032367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32367E" w:rsidRPr="0032367E">
        <w:rPr>
          <w:rFonts w:ascii="Times New Roman" w:hAnsi="Times New Roman" w:cs="Times New Roman"/>
          <w:b/>
          <w:bCs/>
          <w:sz w:val="24"/>
          <w:szCs w:val="24"/>
        </w:rPr>
        <w:t>MG</w:t>
      </w:r>
      <w:r w:rsidR="00931612" w:rsidRPr="0032367E">
        <w:rPr>
          <w:rFonts w:ascii="Times New Roman" w:hAnsi="Times New Roman" w:cs="Times New Roman"/>
          <w:sz w:val="24"/>
          <w:szCs w:val="24"/>
        </w:rPr>
        <w:t>,</w:t>
      </w:r>
      <w:r w:rsidR="007125E3" w:rsidRPr="0032367E">
        <w:rPr>
          <w:rFonts w:ascii="Times New Roman" w:hAnsi="Times New Roman" w:cs="Times New Roman"/>
          <w:sz w:val="24"/>
          <w:szCs w:val="24"/>
        </w:rPr>
        <w:t xml:space="preserve"> </w:t>
      </w:r>
      <w:r w:rsidR="0032367E" w:rsidRPr="0032367E">
        <w:rPr>
          <w:rFonts w:ascii="Times New Roman" w:hAnsi="Times New Roman" w:cs="Times New Roman"/>
          <w:sz w:val="24"/>
          <w:szCs w:val="24"/>
        </w:rPr>
        <w:t>CEP 38700-170</w:t>
      </w:r>
      <w:r w:rsidR="00931612" w:rsidRPr="0032367E">
        <w:rPr>
          <w:rFonts w:ascii="Times New Roman" w:hAnsi="Times New Roman" w:cs="Times New Roman"/>
          <w:sz w:val="24"/>
          <w:szCs w:val="24"/>
        </w:rPr>
        <w:t xml:space="preserve">, neste ato </w:t>
      </w:r>
      <w:r w:rsidR="00931612" w:rsidRPr="0032367E">
        <w:rPr>
          <w:rFonts w:ascii="Times New Roman" w:hAnsi="Times New Roman" w:cs="Times New Roman"/>
          <w:b/>
          <w:sz w:val="24"/>
          <w:szCs w:val="24"/>
        </w:rPr>
        <w:t xml:space="preserve">REPRESENTADA </w:t>
      </w:r>
      <w:r w:rsidR="00931612" w:rsidRPr="0032367E">
        <w:rPr>
          <w:rFonts w:ascii="Times New Roman" w:hAnsi="Times New Roman" w:cs="Times New Roman"/>
          <w:sz w:val="24"/>
          <w:szCs w:val="24"/>
        </w:rPr>
        <w:t>por seu representante legal,</w:t>
      </w:r>
      <w:r w:rsidR="00931612" w:rsidRPr="0032367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931612" w:rsidRPr="0032367E">
        <w:rPr>
          <w:rFonts w:ascii="Times New Roman" w:hAnsi="Times New Roman" w:cs="Times New Roman"/>
          <w:sz w:val="24"/>
          <w:szCs w:val="24"/>
        </w:rPr>
        <w:t>o(a)</w:t>
      </w:r>
      <w:r w:rsidR="00931612" w:rsidRPr="0032367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931612" w:rsidRPr="0032367E">
        <w:rPr>
          <w:rFonts w:ascii="Times New Roman" w:hAnsi="Times New Roman" w:cs="Times New Roman"/>
          <w:sz w:val="24"/>
          <w:szCs w:val="24"/>
        </w:rPr>
        <w:t>Sr(a).</w:t>
      </w:r>
      <w:r w:rsidR="0032367E" w:rsidRPr="0032367E">
        <w:t xml:space="preserve"> </w:t>
      </w:r>
      <w:r w:rsidR="0032367E" w:rsidRPr="0032367E">
        <w:rPr>
          <w:rFonts w:ascii="Times New Roman" w:hAnsi="Times New Roman" w:cs="Times New Roman"/>
          <w:b/>
          <w:bCs/>
          <w:sz w:val="24"/>
          <w:szCs w:val="24"/>
        </w:rPr>
        <w:t>WENDER GONÇALVES FERREIRA</w:t>
      </w:r>
      <w:r w:rsidR="00931612" w:rsidRPr="0032367E">
        <w:rPr>
          <w:rFonts w:ascii="Times New Roman" w:hAnsi="Times New Roman" w:cs="Times New Roman"/>
          <w:sz w:val="24"/>
          <w:szCs w:val="24"/>
        </w:rPr>
        <w:t>,  inscrito no</w:t>
      </w:r>
      <w:r w:rsidR="00931612" w:rsidRPr="003236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31612" w:rsidRPr="0032367E">
        <w:rPr>
          <w:rFonts w:ascii="Times New Roman" w:hAnsi="Times New Roman" w:cs="Times New Roman"/>
          <w:sz w:val="24"/>
          <w:szCs w:val="24"/>
        </w:rPr>
        <w:t>CPF</w:t>
      </w:r>
      <w:r w:rsidR="00931612" w:rsidRPr="0032367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931612" w:rsidRPr="0032367E">
        <w:rPr>
          <w:rFonts w:ascii="Times New Roman" w:hAnsi="Times New Roman" w:cs="Times New Roman"/>
          <w:sz w:val="24"/>
          <w:szCs w:val="24"/>
        </w:rPr>
        <w:t>nº.</w:t>
      </w:r>
      <w:r w:rsidR="008A246B" w:rsidRPr="0032367E">
        <w:t xml:space="preserve"> </w:t>
      </w:r>
      <w:r w:rsidR="0032367E" w:rsidRPr="0032367E">
        <w:rPr>
          <w:rFonts w:ascii="Times New Roman" w:hAnsi="Times New Roman" w:cs="Times New Roman"/>
          <w:b/>
          <w:bCs/>
          <w:sz w:val="24"/>
          <w:szCs w:val="24"/>
        </w:rPr>
        <w:t>067.024.956-41</w:t>
      </w:r>
      <w:r w:rsidR="00B846C8" w:rsidRPr="00581B9C">
        <w:rPr>
          <w:color w:val="FF0000"/>
        </w:rPr>
        <w:t xml:space="preserve"> </w:t>
      </w:r>
      <w:r w:rsidR="008A246B" w:rsidRPr="0032367E">
        <w:rPr>
          <w:rFonts w:ascii="Times New Roman" w:hAnsi="Times New Roman" w:cs="Times New Roman"/>
          <w:sz w:val="24"/>
          <w:szCs w:val="24"/>
        </w:rPr>
        <w:t>e RG nº</w:t>
      </w:r>
      <w:r w:rsidR="0032367E" w:rsidRPr="0032367E">
        <w:rPr>
          <w:rFonts w:ascii="Times New Roman" w:hAnsi="Times New Roman" w:cs="Times New Roman"/>
          <w:sz w:val="24"/>
          <w:szCs w:val="24"/>
        </w:rPr>
        <w:t xml:space="preserve"> </w:t>
      </w:r>
      <w:r w:rsidR="0032367E" w:rsidRPr="0032367E">
        <w:rPr>
          <w:rFonts w:ascii="Times New Roman" w:hAnsi="Times New Roman" w:cs="Times New Roman"/>
          <w:b/>
          <w:bCs/>
          <w:sz w:val="24"/>
          <w:szCs w:val="24"/>
        </w:rPr>
        <w:t>MG14320395</w:t>
      </w:r>
      <w:r w:rsidR="00931612" w:rsidRPr="0032367E">
        <w:rPr>
          <w:rFonts w:ascii="Times New Roman" w:hAnsi="Times New Roman" w:cs="Times New Roman"/>
          <w:sz w:val="24"/>
          <w:szCs w:val="24"/>
        </w:rPr>
        <w:t xml:space="preserve">, </w:t>
      </w:r>
      <w:r w:rsidR="00931612" w:rsidRPr="00FC15A2">
        <w:rPr>
          <w:rFonts w:ascii="Times New Roman" w:hAnsi="Times New Roman" w:cs="Times New Roman"/>
          <w:sz w:val="24"/>
          <w:szCs w:val="24"/>
        </w:rPr>
        <w:t xml:space="preserve">doravante denominada </w:t>
      </w:r>
      <w:r w:rsidR="00931612" w:rsidRPr="00FC15A2">
        <w:rPr>
          <w:rFonts w:ascii="Times New Roman" w:hAnsi="Times New Roman" w:cs="Times New Roman"/>
          <w:b/>
          <w:sz w:val="24"/>
          <w:szCs w:val="24"/>
        </w:rPr>
        <w:t>CONTRATADA</w:t>
      </w:r>
      <w:r w:rsidR="00931612" w:rsidRPr="00FC15A2">
        <w:rPr>
          <w:rFonts w:ascii="Times New Roman" w:hAnsi="Times New Roman" w:cs="Times New Roman"/>
          <w:sz w:val="24"/>
          <w:szCs w:val="24"/>
        </w:rPr>
        <w:t>, resolvem firmar a presente Ata, sob a regência das Leis Federais nº</w:t>
      </w:r>
      <w:r w:rsidR="00931612" w:rsidRPr="00FC15A2">
        <w:rPr>
          <w:rFonts w:ascii="Times New Roman" w:hAnsi="Times New Roman" w:cs="Times New Roman"/>
          <w:sz w:val="24"/>
          <w:szCs w:val="24"/>
          <w:vertAlign w:val="superscript"/>
        </w:rPr>
        <w:t>s</w:t>
      </w:r>
      <w:r w:rsidR="00931612" w:rsidRPr="00FC15A2">
        <w:rPr>
          <w:rFonts w:ascii="Times New Roman" w:hAnsi="Times New Roman" w:cs="Times New Roman"/>
          <w:sz w:val="24"/>
          <w:szCs w:val="24"/>
        </w:rPr>
        <w:t xml:space="preserve"> 8.666/93 e 10.520/2002, Decreto Municipal</w:t>
      </w:r>
      <w:r w:rsidR="00931612" w:rsidRPr="00AA7D4E">
        <w:rPr>
          <w:rFonts w:ascii="Times New Roman" w:hAnsi="Times New Roman" w:cs="Times New Roman"/>
          <w:sz w:val="24"/>
          <w:szCs w:val="24"/>
        </w:rPr>
        <w:t xml:space="preserve"> de nº. 1.091 de 13 de dezembro de 2018 e demais normas pertinentes, mediante as seguintes cláusulas e</w:t>
      </w:r>
      <w:r w:rsidR="00931612" w:rsidRPr="00AA7D4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931612" w:rsidRPr="00AA7D4E">
        <w:rPr>
          <w:rFonts w:ascii="Times New Roman" w:hAnsi="Times New Roman" w:cs="Times New Roman"/>
          <w:sz w:val="24"/>
          <w:szCs w:val="24"/>
        </w:rPr>
        <w:t>condições:</w:t>
      </w:r>
    </w:p>
    <w:p w14:paraId="1A9120F7" w14:textId="7BDEA04B" w:rsidR="00A725F0" w:rsidRDefault="00725CC4" w:rsidP="00A725F0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4A61679D" wp14:editId="15D0BD31">
                <wp:simplePos x="0" y="0"/>
                <wp:positionH relativeFrom="page">
                  <wp:posOffset>701040</wp:posOffset>
                </wp:positionH>
                <wp:positionV relativeFrom="paragraph">
                  <wp:posOffset>170815</wp:posOffset>
                </wp:positionV>
                <wp:extent cx="6159500" cy="170815"/>
                <wp:effectExtent l="0" t="0" r="0" b="0"/>
                <wp:wrapTopAndBottom/>
                <wp:docPr id="6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2D156" w14:textId="77777777" w:rsidR="00376116" w:rsidRPr="001772C9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772C9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1. CLÁUSULA PRIMEIRA – DOS FUNDAMENTOS LEGAIS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1679D" id="Text Box 42" o:spid="_x0000_s1031" type="#_x0000_t202" style="position:absolute;left:0;text-align:left;margin-left:55.2pt;margin-top:13.45pt;width:485pt;height:13.45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xv2AQIAAOgDAAAOAAAAZHJzL2Uyb0RvYy54bWysU1GP0zAMfkfiP0R5Z20HG6Nadzp2OoR0&#10;HEh3/IA0TduINA5Otvb49TjpNg54Q6hS5Dj2Z3+f3e3VNBh2VOg12IoXi5wzZSU02nYV//p4+2rD&#10;mQ/CNsKAVRV/Up5f7V6+2I6uVEvowTQKGYFYX46u4n0IrswyL3s1CL8Apyw9toCDCHTFLmtQjIQ+&#10;mGyZ5+tsBGwcglTek/dmfuS7hN+2SobPbetVYKbi1FtIJ6azjme224qyQ+F6LU9tiH/oYhDaUtEL&#10;1I0Igh1Q/wU1aIngoQ0LCUMGbaulShyITZH/weahF04lLiSOdxeZ/P+DlffHL8h0U/H1a86sGGhG&#10;j2oK7D1M7M0y6jM6X1LYg6PAMJGf5py4encH8ptnFva9sJ26RoSxV6Kh/oqYmT1LnXF8BKnHT9BQ&#10;HXEIkICmFocoHsnBCJ3m9HSZTexFknNdrN6tcnqS9Fa8zTfFKpUQ5TnboQ8fFAwsGhVHmn1CF8c7&#10;H2I3ojyHxGIejG5utTHpgl29N8iOgvZkk8fvhP5bmLEx2EJMmxGjJ9GMzGaOYaqnpOhFvRqaJ+KN&#10;MK8f/S5k9IA/OBtp9Sruvx8EKs7MR0vaxT09G3g26rMhrKTUigfOZnMf5n0+ONRdT8jzdCxck76t&#10;TtTjIOYuTu3SOiVFTqsf9/X5PUX9+kF3PwEAAP//AwBQSwMEFAAGAAgAAAAhAEKtGP3eAAAACgEA&#10;AA8AAABkcnMvZG93bnJldi54bWxMj0FOwzAQRfdI3MEaJDaI2m1pFUKcCiEVuqKi7QHceBpHxOPI&#10;dtJwe5wVLP/M0583xWa0LRvQh8aRhPlMAEOqnG6olnA6bh8zYCEq0qp1hBJ+MMCmvL0pVK7dlb5w&#10;OMSapRIKuZJgYuxyzkNl0Kowcx1S2l2ctyqm6GuuvbqmctvyhRBrblVD6YJRHb4ZrL4PvZVg3epB&#10;f+6Gy8f7FsXOL/fUm72U93fj6wuwiGP8g2HST+pQJqez60kH1qY8F08JlbBYPwObAJFNk7OE1TID&#10;Xhb8/wvlLwAAAP//AwBQSwECLQAUAAYACAAAACEAtoM4kv4AAADhAQAAEwAAAAAAAAAAAAAAAAAA&#10;AAAAW0NvbnRlbnRfVHlwZXNdLnhtbFBLAQItABQABgAIAAAAIQA4/SH/1gAAAJQBAAALAAAAAAAA&#10;AAAAAAAAAC8BAABfcmVscy8ucmVsc1BLAQItABQABgAIAAAAIQAeNxv2AQIAAOgDAAAOAAAAAAAA&#10;AAAAAAAAAC4CAABkcnMvZTJvRG9jLnhtbFBLAQItABQABgAIAAAAIQBCrRj93gAAAAoBAAAPAAAA&#10;AAAAAAAAAAAAAFsEAABkcnMvZG93bnJldi54bWxQSwUGAAAAAAQABADzAAAAZgUAAAAA&#10;" fillcolor="gray" stroked="f">
                <v:textbox inset="0,0,0,0">
                  <w:txbxContent>
                    <w:p w14:paraId="43F2D156" w14:textId="77777777" w:rsidR="00376116" w:rsidRPr="001772C9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772C9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1. CLÁUSULA PRIMEIRA – DOS FUNDAMENTOS LEGAIS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725F0" w:rsidRPr="00A725F0">
        <w:rPr>
          <w:rFonts w:ascii="Times New Roman" w:hAnsi="Times New Roman" w:cs="Times New Roman"/>
          <w:b/>
          <w:bCs/>
          <w:sz w:val="24"/>
          <w:szCs w:val="24"/>
        </w:rPr>
        <w:t xml:space="preserve">1.1. </w:t>
      </w:r>
      <w:r w:rsidR="00A725F0" w:rsidRPr="00A725F0">
        <w:rPr>
          <w:rFonts w:ascii="Times New Roman" w:hAnsi="Times New Roman" w:cs="Times New Roman"/>
          <w:sz w:val="24"/>
          <w:szCs w:val="24"/>
        </w:rPr>
        <w:t xml:space="preserve">A presente ata de registro de preços decorre do Processo Licitatório nº. 035/2021 por meio do Pregão Eletrônico nº. 022/2021 pelo procedimento de REGISTRO DE PREÇOS 011/2021 regido pelo disposto na Lei nº 10520 de 17/07/2002 e demais pertinentes. </w:t>
      </w:r>
    </w:p>
    <w:p w14:paraId="256FAA42" w14:textId="6A3BFE21" w:rsidR="00496902" w:rsidRPr="00C54863" w:rsidRDefault="00A725F0" w:rsidP="00A725F0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 xml:space="preserve">1.2. </w:t>
      </w:r>
      <w:r w:rsidRPr="00A725F0">
        <w:rPr>
          <w:rFonts w:ascii="Times New Roman" w:hAnsi="Times New Roman" w:cs="Times New Roman"/>
          <w:sz w:val="24"/>
          <w:szCs w:val="24"/>
        </w:rPr>
        <w:t>Integram esta Ata de Registro de Preços, como se nela estivessem transcritos, o Termo de Referência do Edital de licitação e a Proposta Comercial apresentada pela CONTRATADA no Processo Licitatório correspondente.</w:t>
      </w:r>
    </w:p>
    <w:p w14:paraId="23B4E7DE" w14:textId="08B87384" w:rsidR="00A725F0" w:rsidRPr="00A725F0" w:rsidRDefault="00725CC4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03F6BB66" wp14:editId="2B7FED2E">
                <wp:simplePos x="0" y="0"/>
                <wp:positionH relativeFrom="page">
                  <wp:posOffset>701040</wp:posOffset>
                </wp:positionH>
                <wp:positionV relativeFrom="paragraph">
                  <wp:posOffset>106680</wp:posOffset>
                </wp:positionV>
                <wp:extent cx="6159500" cy="170815"/>
                <wp:effectExtent l="0" t="0" r="0" b="0"/>
                <wp:wrapTopAndBottom/>
                <wp:docPr id="6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78269" w14:textId="67E75C3E" w:rsidR="00376116" w:rsidRPr="004957C4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2. CLÁUSULA SEGUNDA – DO OBJETO </w:t>
                            </w:r>
                            <w:r w:rsidR="00C5486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 E  SECRETARIAS REQUISITANTES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6BB66" id="Text Box 41" o:spid="_x0000_s1032" type="#_x0000_t202" style="position:absolute;left:0;text-align:left;margin-left:55.2pt;margin-top:8.4pt;width:485pt;height:13.4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tYJAAIAAOgDAAAOAAAAZHJzL2Uyb0RvYy54bWysU21v0zAQ/o7Ef7D8nSYptJSo6TQ6DSGN&#10;gbTxAxzHSSwSnzm7Tcqv5+w0ZWPfEIpkne/l8T3PXbZXY9+xo0KnwRQ8W6ScKSOh0qYp+PfH2zcb&#10;zpwXphIdGFXwk3L8avf61XawuVpCC12lkBGIcflgC956b/MkcbJVvXALsMpQsAbshacrNkmFYiD0&#10;vkuWabpOBsDKIkjlHHlvpiDfRfy6VtJ/rWunPOsKTr35eGI8y3Amu63IGxS21fLchviHLnqhDT16&#10;gboRXrAD6hdQvZYIDmq/kNAnUNdaqsiB2GTpX2weWmFV5ELiOHuRyf0/WHl//IZMVwVfLzkzoqcZ&#10;ParRs48wsndZ0GewLqe0B0uJfiQ/zTlydfYO5A/HDOxbYRp1jQhDq0RF/cXK5EnphOMCSDl8gYre&#10;EQcPEWissQ/ikRyM0GlOp8tsQi+SnOts9WGVUkhSLHufbrJVaC4R+Vxt0flPCnoWjIIjzT6ii+Od&#10;81PqnBIec9Dp6lZ3XbxgU+47ZEdBe7JJw3dGf5bWmZBsIJRNiMETaQZmE0c/lmNU9O2sXgnViXgj&#10;TOtHvwsZLeAvzgZavYK7nweBirPusyHtwp7OBs5GORvCSCotuOdsMvd+2ueDRd20hDxNx8A16Vvr&#10;SD0MYuri3C6tUxTvvPphX5/eY9afH3T3GwAA//8DAFBLAwQUAAYACAAAACEA9rM2ct0AAAAKAQAA&#10;DwAAAGRycy9kb3ducmV2LnhtbEyPwU7DMBBE70j8g7VIXBC1S0upQpwKIRV6akXhA9x4G0fE6yh2&#10;0vD3bE5w29kdzb7JN6NvxIBdrANpmM8UCKQy2JoqDV+f2/s1iJgMWdMEQg0/GGFTXF/lJrPhQh84&#10;HFMlOIRiZjS4lNpMylg69CbOQovEt3PovEksu0razlw43DfyQamV9KYm/uBMi68Oy+9j7zX48Hhn&#10;97vh/P62RbXrFgfq3UHr25vx5RlEwjH9mWHCZ3QomOkUerJRNKznaslWHlZcYTKo9bQ5aVgunkAW&#10;ufxfofgFAAD//wMAUEsBAi0AFAAGAAgAAAAhALaDOJL+AAAA4QEAABMAAAAAAAAAAAAAAAAAAAAA&#10;AFtDb250ZW50X1R5cGVzXS54bWxQSwECLQAUAAYACAAAACEAOP0h/9YAAACUAQAACwAAAAAAAAAA&#10;AAAAAAAvAQAAX3JlbHMvLnJlbHNQSwECLQAUAAYACAAAACEA1F7WCQACAADoAwAADgAAAAAAAAAA&#10;AAAAAAAuAgAAZHJzL2Uyb0RvYy54bWxQSwECLQAUAAYACAAAACEA9rM2ct0AAAAKAQAADwAAAAAA&#10;AAAAAAAAAABaBAAAZHJzL2Rvd25yZXYueG1sUEsFBgAAAAAEAAQA8wAAAGQFAAAAAA==&#10;" fillcolor="gray" stroked="f">
                <v:textbox inset="0,0,0,0">
                  <w:txbxContent>
                    <w:p w14:paraId="54678269" w14:textId="67E75C3E" w:rsidR="00376116" w:rsidRPr="004957C4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2. CLÁUSULA SEGUNDA – DO OBJETO </w:t>
                      </w:r>
                      <w:r w:rsidR="00C54863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 E  SECRETARIAS REQUISITANTES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725F0" w:rsidRPr="00A725F0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="00A725F0" w:rsidRPr="00A725F0">
        <w:rPr>
          <w:rFonts w:ascii="Times New Roman" w:hAnsi="Times New Roman" w:cs="Times New Roman"/>
          <w:sz w:val="24"/>
          <w:szCs w:val="24"/>
        </w:rPr>
        <w:t>O objeto da presente ata é o REGISTRO DE PREÇOS visando a aquisição de material escolar, escritório, armarinho e outros.</w:t>
      </w:r>
    </w:p>
    <w:p w14:paraId="6E2FE7D8" w14:textId="77777777" w:rsidR="00A725F0" w:rsidRPr="00A725F0" w:rsidRDefault="00A725F0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sz w:val="24"/>
          <w:szCs w:val="24"/>
        </w:rPr>
        <w:t>Secretaria Municipal de Saúde;</w:t>
      </w:r>
    </w:p>
    <w:p w14:paraId="3EDE2C26" w14:textId="77777777" w:rsidR="00A725F0" w:rsidRPr="00A725F0" w:rsidRDefault="00A725F0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sz w:val="24"/>
          <w:szCs w:val="24"/>
        </w:rPr>
        <w:t>Secretaria Municipal de Assistência Social;</w:t>
      </w:r>
    </w:p>
    <w:p w14:paraId="6C50902F" w14:textId="77777777" w:rsidR="00A725F0" w:rsidRPr="00A725F0" w:rsidRDefault="00A725F0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sz w:val="24"/>
          <w:szCs w:val="24"/>
        </w:rPr>
        <w:t>Secretaria Municipal de Administração;</w:t>
      </w:r>
    </w:p>
    <w:p w14:paraId="0BF023C9" w14:textId="4D54E72C" w:rsidR="00A725F0" w:rsidRPr="00A725F0" w:rsidRDefault="00A725F0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sz w:val="24"/>
          <w:szCs w:val="24"/>
        </w:rPr>
        <w:t>Secretaria Muncipal de Educação, Cultura, Desportos e Turismo;</w:t>
      </w:r>
      <w:r w:rsidRPr="00A725F0">
        <w:rPr>
          <w:rFonts w:ascii="Times New Roman" w:hAnsi="Times New Roman" w:cs="Times New Roman"/>
          <w:sz w:val="24"/>
          <w:szCs w:val="24"/>
        </w:rPr>
        <w:cr/>
        <w:t>Secretaria Municipal de Agricultura, Pecuária, Abastecimento e Meio Ambiente;</w:t>
      </w:r>
    </w:p>
    <w:p w14:paraId="169996D6" w14:textId="1E430C50" w:rsidR="00A725F0" w:rsidRPr="00A725F0" w:rsidRDefault="00A725F0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sz w:val="24"/>
          <w:szCs w:val="24"/>
        </w:rPr>
        <w:t>Secretaria Municipal de Estradas e Transporte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7E36331" w14:textId="0D3C2006" w:rsidR="00971884" w:rsidRPr="00A725F0" w:rsidRDefault="00A725F0" w:rsidP="00A725F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sz w:val="24"/>
          <w:szCs w:val="24"/>
        </w:rPr>
        <w:t>Secretaria Municipal de Obras e Serviços Públicos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0F93D0" w14:textId="0478C7E9" w:rsidR="00A725F0" w:rsidRPr="00A725F0" w:rsidRDefault="00725CC4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65BACF3B" wp14:editId="4AACFC40">
                <wp:simplePos x="0" y="0"/>
                <wp:positionH relativeFrom="page">
                  <wp:posOffset>701040</wp:posOffset>
                </wp:positionH>
                <wp:positionV relativeFrom="paragraph">
                  <wp:posOffset>161925</wp:posOffset>
                </wp:positionV>
                <wp:extent cx="6159500" cy="170815"/>
                <wp:effectExtent l="0" t="0" r="0" b="0"/>
                <wp:wrapTopAndBottom/>
                <wp:docPr id="6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C69E6" w14:textId="77777777" w:rsidR="00376116" w:rsidRPr="004957C4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3. CLÁUSULA TERCEIRA – DAS OBRIGAÇÕES DAS PARTES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ACF3B" id="Text Box 40" o:spid="_x0000_s1033" type="#_x0000_t202" style="position:absolute;left:0;text-align:left;margin-left:55.2pt;margin-top:12.75pt;width:485pt;height:13.45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9Q2AwIAAOgDAAAOAAAAZHJzL2Uyb0RvYy54bWysU9tu2zAMfR+wfxD0vtgumiwz4hRdig4D&#10;ugvQ7gNkWbaFyaJGKbGzrx8lJ2m3vQ2DAYGiyEOeQ3pzMw2GHRR6DbbixSLnTFkJjbZdxb893b9Z&#10;c+aDsI0wYFXFj8rzm+3rV5vRleoKejCNQkYg1pejq3gfgiuzzMteDcIvwClLjy3gIAJdscsaFCOh&#10;Dya7yvNVNgI2DkEq78l7Nz/ybcJvWyXDl7b1KjBTceotpBPTWccz225E2aFwvZanNsQ/dDEIbano&#10;BepOBMH2qP+CGrRE8NCGhYQhg7bVUiUOxKbI/2Dz2AunEhcSx7uLTP7/wcrPh6/IdFPxVcGZFQPN&#10;6ElNgb2HiV0nfUbnSwp7dBQYJvLTnBNX7x5AfvfMwq4XtlO3iDD2SjTUXxGVzV6kxon40keQevwE&#10;DdUR+wAJaGpxiOKRHIzQaU7Hy2xiL5Kcq2L5bpnTk6S34m2+LpaphCjP2Q59+KBgYNGoONLsE7o4&#10;PPgQuxHlOSQW82B0c6+NSRfs6p1BdhC0J+s8fif038KMjcEWYtqMGD2JZmQ2cwxTPSVFryNEZF1D&#10;cyTeCPP60e9CRg/4k7ORVq/i/sdeoOLMfLSkXdzTs4Fnoz4bwkpKrXjgbDZ3Yd7nvUPd9YQ8T8fC&#10;Lenb6kT9uYtTu7ROSZHT6sd9fXlPUc8/6PYXAAAA//8DAFBLAwQUAAYACAAAACEAxX2rh90AAAAK&#10;AQAADwAAAGRycy9kb3ducmV2LnhtbEyPQU7DMBBF90jcwRokNqi1GxpUhTgVQip0RUXpAdx4GkfE&#10;48h20nB7nBUs/8zTnzfldrIdG9GH1pGE1VIAQ6qdbqmRcPraLTbAQlSkVecIJfxggG11e1OqQrsr&#10;feJ4jA1LJRQKJcHE2Bech9qgVWHpeqS0uzhvVUzRN1x7dU3ltuOZEE/cqpbSBaN6fDVYfx8HK8G6&#10;/EF/7MfL+9sOxd4/HmgwBynv76aXZ2ARp/gHw6yf1KFKTmc3kA6sS3kl1gmVkOU5sBkQm3lylpBn&#10;a+BVyf+/UP0CAAD//wMAUEsBAi0AFAAGAAgAAAAhALaDOJL+AAAA4QEAABMAAAAAAAAAAAAAAAAA&#10;AAAAAFtDb250ZW50X1R5cGVzXS54bWxQSwECLQAUAAYACAAAACEAOP0h/9YAAACUAQAACwAAAAAA&#10;AAAAAAAAAAAvAQAAX3JlbHMvLnJlbHNQSwECLQAUAAYACAAAACEA5gvUNgMCAADoAwAADgAAAAAA&#10;AAAAAAAAAAAuAgAAZHJzL2Uyb0RvYy54bWxQSwECLQAUAAYACAAAACEAxX2rh90AAAAKAQAADwAA&#10;AAAAAAAAAAAAAABdBAAAZHJzL2Rvd25yZXYueG1sUEsFBgAAAAAEAAQA8wAAAGcFAAAAAA==&#10;" fillcolor="gray" stroked="f">
                <v:textbox inset="0,0,0,0">
                  <w:txbxContent>
                    <w:p w14:paraId="60CC69E6" w14:textId="77777777" w:rsidR="00376116" w:rsidRPr="004957C4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3. CLÁUSULA TERCEIRA – DAS OBRIGAÇÕES DAS PARTES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725F0" w:rsidRPr="00A725F0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="00A725F0">
        <w:rPr>
          <w:rFonts w:ascii="Times New Roman" w:hAnsi="Times New Roman" w:cs="Times New Roman"/>
          <w:sz w:val="24"/>
          <w:szCs w:val="24"/>
        </w:rPr>
        <w:t xml:space="preserve"> </w:t>
      </w:r>
      <w:r w:rsidR="00A725F0" w:rsidRPr="00A725F0">
        <w:rPr>
          <w:rFonts w:ascii="Times New Roman" w:hAnsi="Times New Roman" w:cs="Times New Roman"/>
          <w:sz w:val="24"/>
          <w:szCs w:val="24"/>
        </w:rPr>
        <w:t xml:space="preserve">São obrigações da </w:t>
      </w:r>
      <w:r w:rsidR="00A725F0" w:rsidRPr="00A725F0">
        <w:rPr>
          <w:rFonts w:ascii="Times New Roman" w:hAnsi="Times New Roman" w:cs="Times New Roman"/>
          <w:b/>
          <w:bCs/>
          <w:sz w:val="24"/>
          <w:szCs w:val="24"/>
        </w:rPr>
        <w:t>CONTRATANTE:</w:t>
      </w:r>
    </w:p>
    <w:p w14:paraId="3799FF9F" w14:textId="33EFF7AB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3.1.1.</w:t>
      </w:r>
      <w:r w:rsidRPr="00A725F0">
        <w:rPr>
          <w:rFonts w:ascii="Times New Roman" w:hAnsi="Times New Roman" w:cs="Times New Roman"/>
          <w:sz w:val="24"/>
          <w:szCs w:val="24"/>
        </w:rPr>
        <w:t xml:space="preserve"> Exigir o cumprimento de todas as obrigações assumidas pela Contratada, de acordo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com as cláusulas contratuais e os termos de sua proposta;</w:t>
      </w:r>
    </w:p>
    <w:p w14:paraId="29F04404" w14:textId="77777777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3.1.2.</w:t>
      </w:r>
      <w:r w:rsidRPr="00A725F0">
        <w:rPr>
          <w:rFonts w:ascii="Times New Roman" w:hAnsi="Times New Roman" w:cs="Times New Roman"/>
          <w:sz w:val="24"/>
          <w:szCs w:val="24"/>
        </w:rPr>
        <w:t xml:space="preserve"> Efetuar o pagamento em conformidade com a Cláusula Quarta deste instrumento.</w:t>
      </w:r>
    </w:p>
    <w:p w14:paraId="75B60A27" w14:textId="64B257E5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3.1.3.</w:t>
      </w:r>
      <w:r w:rsidRPr="00A725F0">
        <w:rPr>
          <w:rFonts w:ascii="Times New Roman" w:hAnsi="Times New Roman" w:cs="Times New Roman"/>
          <w:sz w:val="24"/>
          <w:szCs w:val="24"/>
        </w:rPr>
        <w:t xml:space="preserve"> Responsabilizar-se pela designação de servidor para recebimento e conferência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 xml:space="preserve">produtos </w:t>
      </w:r>
      <w:r w:rsidRPr="00A725F0">
        <w:rPr>
          <w:rFonts w:ascii="Times New Roman" w:hAnsi="Times New Roman" w:cs="Times New Roman"/>
          <w:sz w:val="24"/>
          <w:szCs w:val="24"/>
        </w:rPr>
        <w:lastRenderedPageBreak/>
        <w:t>entregues pelas empresas contratadas.</w:t>
      </w:r>
    </w:p>
    <w:p w14:paraId="63B07C8B" w14:textId="77777777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</w:t>
      </w:r>
      <w:r w:rsidRPr="00A725F0">
        <w:rPr>
          <w:rFonts w:ascii="Times New Roman" w:hAnsi="Times New Roman" w:cs="Times New Roman"/>
          <w:sz w:val="24"/>
          <w:szCs w:val="24"/>
        </w:rPr>
        <w:t xml:space="preserve"> São obrigações da </w:t>
      </w:r>
      <w:r w:rsidRPr="00A725F0">
        <w:rPr>
          <w:rFonts w:ascii="Times New Roman" w:hAnsi="Times New Roman" w:cs="Times New Roman"/>
          <w:b/>
          <w:bCs/>
          <w:sz w:val="24"/>
          <w:szCs w:val="24"/>
        </w:rPr>
        <w:t>CONTRATADA:</w:t>
      </w:r>
    </w:p>
    <w:p w14:paraId="0D526F61" w14:textId="224C2A9E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3.2.1.</w:t>
      </w:r>
      <w:r w:rsidRPr="00A725F0">
        <w:rPr>
          <w:rFonts w:ascii="Times New Roman" w:hAnsi="Times New Roman" w:cs="Times New Roman"/>
          <w:sz w:val="24"/>
          <w:szCs w:val="24"/>
        </w:rPr>
        <w:t xml:space="preserve"> Cumprir fielmente esta Ata de Registro de Preços, executando-a sob sua inteira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responsabilidade, vedada sua transferência a terceiros, total ou parcial;</w:t>
      </w:r>
    </w:p>
    <w:p w14:paraId="2E87A080" w14:textId="77777777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3.2.2.</w:t>
      </w:r>
      <w:r w:rsidRPr="00A725F0">
        <w:rPr>
          <w:rFonts w:ascii="Times New Roman" w:hAnsi="Times New Roman" w:cs="Times New Roman"/>
          <w:sz w:val="24"/>
          <w:szCs w:val="24"/>
        </w:rPr>
        <w:t xml:space="preserve"> Responsabilizar-se por todos os encargos que incidirem sobre a execução destaAta;</w:t>
      </w:r>
    </w:p>
    <w:p w14:paraId="2425142F" w14:textId="77777777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3.2.3.</w:t>
      </w:r>
      <w:r w:rsidRPr="00A725F0">
        <w:rPr>
          <w:rFonts w:ascii="Times New Roman" w:hAnsi="Times New Roman" w:cs="Times New Roman"/>
          <w:sz w:val="24"/>
          <w:szCs w:val="24"/>
        </w:rPr>
        <w:t xml:space="preserve"> Será de responsabilidade da contratada a perfeita execução do objeto desta Ata.</w:t>
      </w:r>
    </w:p>
    <w:p w14:paraId="11B52F99" w14:textId="61062869" w:rsidR="00A725F0" w:rsidRPr="00A725F0" w:rsidRDefault="00A725F0" w:rsidP="00A725F0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3.2.4.</w:t>
      </w:r>
      <w:r w:rsidRPr="00A725F0">
        <w:rPr>
          <w:rFonts w:ascii="Times New Roman" w:hAnsi="Times New Roman" w:cs="Times New Roman"/>
          <w:sz w:val="24"/>
          <w:szCs w:val="24"/>
        </w:rPr>
        <w:t xml:space="preserve"> Providenciar a imediata correção das deficiências apontadas pela Contratante quanto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ao fornecimento.</w:t>
      </w:r>
    </w:p>
    <w:p w14:paraId="6DF31DD1" w14:textId="189BBCDA" w:rsidR="00A725F0" w:rsidRPr="00A725F0" w:rsidRDefault="00A725F0" w:rsidP="002940C3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3.2.5.</w:t>
      </w:r>
      <w:r w:rsidRPr="00A725F0">
        <w:rPr>
          <w:rFonts w:ascii="Times New Roman" w:hAnsi="Times New Roman" w:cs="Times New Roman"/>
          <w:sz w:val="24"/>
          <w:szCs w:val="24"/>
        </w:rPr>
        <w:t xml:space="preserve"> A contratada deverá se responsabilizar-se por todas as despesas diretas ou indiretas,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tais como: remuneração dos funcionários, eventuais despesas com transportes, encargos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sociais, fiscais, trabalhistas, previdenciários e de ordem de classe, indenizações por rescisões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e quaisquer outras que forem devidas aos contratados, no desempenho do objeto 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licitado, ficando ainda, a Contratante, isenta de qualquer vínculo empregatício com os</w:t>
      </w:r>
      <w:r w:rsidR="002940C3"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mesmos.</w:t>
      </w:r>
    </w:p>
    <w:p w14:paraId="796137FF" w14:textId="48EEDECB" w:rsidR="00496902" w:rsidRPr="002940C3" w:rsidRDefault="00A725F0" w:rsidP="002940C3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A725F0">
        <w:rPr>
          <w:rFonts w:ascii="Times New Roman" w:hAnsi="Times New Roman" w:cs="Times New Roman"/>
          <w:b/>
          <w:bCs/>
          <w:sz w:val="24"/>
          <w:szCs w:val="24"/>
        </w:rPr>
        <w:t>3.2.6.</w:t>
      </w:r>
      <w:r w:rsidR="002940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Manter, durante a vigência desta ata, todas as condições de habilitação e qualificação</w:t>
      </w:r>
      <w:r w:rsidR="002940C3">
        <w:rPr>
          <w:rFonts w:ascii="Times New Roman" w:hAnsi="Times New Roman" w:cs="Times New Roman"/>
          <w:sz w:val="24"/>
          <w:szCs w:val="24"/>
        </w:rPr>
        <w:t xml:space="preserve"> </w:t>
      </w:r>
      <w:r w:rsidRPr="00A725F0">
        <w:rPr>
          <w:rFonts w:ascii="Times New Roman" w:hAnsi="Times New Roman" w:cs="Times New Roman"/>
          <w:sz w:val="24"/>
          <w:szCs w:val="24"/>
        </w:rPr>
        <w:t>exigidas pela Lei n° 8.666/93.</w:t>
      </w:r>
      <w:r w:rsidRPr="00A725F0">
        <w:rPr>
          <w:rFonts w:ascii="Times New Roman" w:hAnsi="Times New Roman" w:cs="Times New Roman"/>
          <w:sz w:val="24"/>
          <w:szCs w:val="24"/>
        </w:rPr>
        <w:cr/>
      </w:r>
    </w:p>
    <w:p w14:paraId="6E8F3381" w14:textId="06451273" w:rsidR="007A4D76" w:rsidRDefault="00725CC4" w:rsidP="0032367E">
      <w:pPr>
        <w:pStyle w:val="Corpodetexto"/>
        <w:spacing w:before="8"/>
        <w:ind w:left="193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955F9B7" wp14:editId="2259D2D9">
                <wp:simplePos x="0" y="0"/>
                <wp:positionH relativeFrom="page">
                  <wp:posOffset>701040</wp:posOffset>
                </wp:positionH>
                <wp:positionV relativeFrom="paragraph">
                  <wp:posOffset>168275</wp:posOffset>
                </wp:positionV>
                <wp:extent cx="6159500" cy="170815"/>
                <wp:effectExtent l="0" t="0" r="0" b="0"/>
                <wp:wrapTopAndBottom/>
                <wp:docPr id="5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C18E3" w14:textId="77777777" w:rsidR="00376116" w:rsidRPr="00971884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97188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4. CLÁUSULA QUARTA – DO PREÇO E DAS CONDIÇÕES 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5F9B7" id="Text Box 37" o:spid="_x0000_s1034" type="#_x0000_t202" style="position:absolute;left:0;text-align:left;margin-left:55.2pt;margin-top:13.25pt;width:485pt;height:13.45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4qhAQIAAOgDAAAOAAAAZHJzL2Uyb0RvYy54bWysU1Fv1DAMfkfiP0R559oO3Taq603jpiGk&#10;wZA2fkCapm1EGgcnd+3x63HS6zHgDaFKkePYn/19djc302DYQaHXYCterHLOlJXQaNtV/Ovz/Ztr&#10;znwQthEGrKr4UXl+s339ajO6Ul1AD6ZRyAjE+nJ0Fe9DcGWWedmrQfgVOGXpsQUcRKArdlmDYiT0&#10;wWQXeX6ZjYCNQ5DKe/LezY98m/DbVsnw2LZeBWYqTr2FdGI663hm240oOxSu1/LUhviHLgahLRU9&#10;Q92JINge9V9Qg5YIHtqwkjBk0LZaqsSB2BT5H2yeeuFU4kLieHeWyf8/WPn58AWZbiq+pklZMdCM&#10;ntUU2HuY2NurqM/ofElhT44Cw0R+mnPi6t0DyG+eWdj1wnbqFhHGXomG+itiZvYidcbxEaQeP0FD&#10;dcQ+QAKaWhyieCQHI3Sa0/E8m9iLJOdlsX63zulJ0ltxlV8X61RClEu2Qx8+KBhYNCqONPuELg4P&#10;PsRuRLmExGIejG7utTHpgl29M8gOgvbkOo/fCf23MGNjsIWYNiNGT6IZmc0cw1RPs6KLejU0R+KN&#10;MK8f/S5k9IA/OBtp9Sruv+8FKs7MR0vaxT1dDFyMejGElZRa8cDZbO7CvM97h7rrCXmejoVb0rfV&#10;iXocxNzFqV1ap6TIafXjvr68p6hfP+j2JwAAAP//AwBQSwMEFAAGAAgAAAAhAORGJK/eAAAACgEA&#10;AA8AAABkcnMvZG93bnJldi54bWxMj8tOwzAQRfdI/IM1SGwQtftIVYU4FUIqdNWKwge48TSOiMeR&#10;7aTh73FWZXlnju6cKbajbdmAPjSOJMxnAhhS5XRDtYTvr93zBliIirRqHaGEXwywLe/vCpVrd6VP&#10;HE6xZqmEQq4kmBi7nPNQGbQqzFyHlHYX562KKfqaa6+uqdy2fCHEmlvVULpgVIdvBqufU28lWJc9&#10;6cN+uHy871Ds/fJIvTlK+fgwvr4AizjGGwyTflKHMjmdXU86sDbluVglVMJinQGbALGZJmcJ2XIF&#10;vCz4/xfKPwAAAP//AwBQSwECLQAUAAYACAAAACEAtoM4kv4AAADhAQAAEwAAAAAAAAAAAAAAAAAA&#10;AAAAW0NvbnRlbnRfVHlwZXNdLnhtbFBLAQItABQABgAIAAAAIQA4/SH/1gAAAJQBAAALAAAAAAAA&#10;AAAAAAAAAC8BAABfcmVscy8ucmVsc1BLAQItABQABgAIAAAAIQDBi4qhAQIAAOgDAAAOAAAAAAAA&#10;AAAAAAAAAC4CAABkcnMvZTJvRG9jLnhtbFBLAQItABQABgAIAAAAIQDkRiSv3gAAAAoBAAAPAAAA&#10;AAAAAAAAAAAAAFsEAABkcnMvZG93bnJldi54bWxQSwUGAAAAAAQABADzAAAAZgUAAAAA&#10;" fillcolor="gray" stroked="f">
                <v:textbox inset="0,0,0,0">
                  <w:txbxContent>
                    <w:p w14:paraId="448C18E3" w14:textId="77777777" w:rsidR="00376116" w:rsidRPr="00971884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97188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4. CLÁUSULA QUARTA – DO PREÇO E DAS CONDIÇÕES 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A4D76"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4.1.</w:t>
      </w:r>
      <w:r w:rsidR="007A4D76"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A presente ata de registro de preços tem o seu valor com o total de </w:t>
      </w:r>
      <w:r w:rsidR="007A4D76" w:rsidRPr="0032367E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R$</w:t>
      </w:r>
      <w:r w:rsidR="0032367E" w:rsidRPr="0032367E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21.285,88 (Vinte e um mil, duzentos e oitenta e cinco reais e oitenta e oito centavos).</w:t>
      </w:r>
    </w:p>
    <w:p w14:paraId="22E16EB1" w14:textId="77777777" w:rsidR="0032367E" w:rsidRDefault="0032367E" w:rsidP="0032367E">
      <w:pPr>
        <w:pStyle w:val="Corpodetexto"/>
        <w:spacing w:before="8"/>
        <w:ind w:left="193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</w:pPr>
    </w:p>
    <w:tbl>
      <w:tblPr>
        <w:tblStyle w:val="Tabelacomgrade8"/>
        <w:tblW w:w="9783" w:type="dxa"/>
        <w:tblInd w:w="279" w:type="dxa"/>
        <w:tblLook w:val="04A0" w:firstRow="1" w:lastRow="0" w:firstColumn="1" w:lastColumn="0" w:noHBand="0" w:noVBand="1"/>
      </w:tblPr>
      <w:tblGrid>
        <w:gridCol w:w="696"/>
        <w:gridCol w:w="4126"/>
        <w:gridCol w:w="1710"/>
        <w:gridCol w:w="756"/>
        <w:gridCol w:w="563"/>
        <w:gridCol w:w="876"/>
        <w:gridCol w:w="1056"/>
      </w:tblGrid>
      <w:tr w:rsidR="0032367E" w:rsidRPr="0032367E" w14:paraId="7EB22B57" w14:textId="77777777" w:rsidTr="0032367E"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1390" w14:textId="77777777" w:rsidR="0032367E" w:rsidRPr="0032367E" w:rsidRDefault="0032367E" w:rsidP="0032367E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GONÇALVES E TEIXEIRA LTDA - EPP</w:t>
            </w:r>
          </w:p>
        </w:tc>
      </w:tr>
      <w:tr w:rsidR="0032367E" w:rsidRPr="0032367E" w14:paraId="5069A70A" w14:textId="77777777" w:rsidTr="0032367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9302" w14:textId="77777777" w:rsidR="0032367E" w:rsidRPr="0032367E" w:rsidRDefault="0032367E" w:rsidP="0032367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6481" w14:textId="77777777" w:rsidR="0032367E" w:rsidRPr="0032367E" w:rsidRDefault="0032367E" w:rsidP="0032367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AGULHA Nº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8C37" w14:textId="77777777" w:rsidR="0032367E" w:rsidRPr="0032367E" w:rsidRDefault="0032367E" w:rsidP="0032367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COATS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14A3" w14:textId="77777777" w:rsidR="0032367E" w:rsidRPr="0032367E" w:rsidRDefault="0032367E" w:rsidP="0032367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9865" w14:textId="77777777" w:rsidR="0032367E" w:rsidRPr="0032367E" w:rsidRDefault="0032367E" w:rsidP="0032367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12BC" w14:textId="77777777" w:rsidR="0032367E" w:rsidRPr="0032367E" w:rsidRDefault="0032367E" w:rsidP="0032367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B167" w14:textId="77777777" w:rsidR="0032367E" w:rsidRPr="0032367E" w:rsidRDefault="0032367E" w:rsidP="0032367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27,00</w:t>
            </w:r>
          </w:p>
        </w:tc>
      </w:tr>
      <w:tr w:rsidR="0032367E" w:rsidRPr="0032367E" w14:paraId="67263A6A" w14:textId="77777777" w:rsidTr="0032367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16C2" w14:textId="77777777" w:rsidR="0032367E" w:rsidRPr="0032367E" w:rsidRDefault="0032367E" w:rsidP="0032367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C813" w14:textId="77777777" w:rsidR="0032367E" w:rsidRPr="0032367E" w:rsidRDefault="0032367E" w:rsidP="0032367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AGULHA Nº4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35234" w14:textId="77777777" w:rsidR="0032367E" w:rsidRPr="0032367E" w:rsidRDefault="0032367E" w:rsidP="0032367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COATS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59D4" w14:textId="77777777" w:rsidR="0032367E" w:rsidRPr="0032367E" w:rsidRDefault="0032367E" w:rsidP="0032367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3D1B1" w14:textId="77777777" w:rsidR="0032367E" w:rsidRPr="0032367E" w:rsidRDefault="0032367E" w:rsidP="0032367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2534" w14:textId="77777777" w:rsidR="0032367E" w:rsidRPr="0032367E" w:rsidRDefault="0032367E" w:rsidP="0032367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14AE" w14:textId="77777777" w:rsidR="0032367E" w:rsidRPr="0032367E" w:rsidRDefault="0032367E" w:rsidP="0032367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27,00</w:t>
            </w:r>
          </w:p>
        </w:tc>
      </w:tr>
      <w:tr w:rsidR="0032367E" w:rsidRPr="0032367E" w14:paraId="0C53CA55" w14:textId="77777777" w:rsidTr="0032367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E13B" w14:textId="77777777" w:rsidR="0032367E" w:rsidRPr="0032367E" w:rsidRDefault="0032367E" w:rsidP="0032367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5D6A" w14:textId="77777777" w:rsidR="0032367E" w:rsidRPr="0032367E" w:rsidRDefault="0032367E" w:rsidP="0032367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BOLA DE FUTEBOL DE CAMPO S11 R 1 VII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8233" w14:textId="77777777" w:rsidR="0032367E" w:rsidRPr="0032367E" w:rsidRDefault="0032367E" w:rsidP="0032367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MAGUSSY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7BE6F" w14:textId="77777777" w:rsidR="0032367E" w:rsidRPr="0032367E" w:rsidRDefault="0032367E" w:rsidP="0032367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19558" w14:textId="77777777" w:rsidR="0032367E" w:rsidRPr="0032367E" w:rsidRDefault="0032367E" w:rsidP="0032367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35D3" w14:textId="77777777" w:rsidR="0032367E" w:rsidRPr="0032367E" w:rsidRDefault="0032367E" w:rsidP="0032367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107,67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A5DC" w14:textId="77777777" w:rsidR="0032367E" w:rsidRPr="0032367E" w:rsidRDefault="0032367E" w:rsidP="0032367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4.306,80</w:t>
            </w:r>
          </w:p>
        </w:tc>
      </w:tr>
      <w:tr w:rsidR="0032367E" w:rsidRPr="0032367E" w14:paraId="546B9A4A" w14:textId="77777777" w:rsidTr="0032367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D774" w14:textId="77777777" w:rsidR="0032367E" w:rsidRPr="0032367E" w:rsidRDefault="0032367E" w:rsidP="0032367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35EF" w14:textId="77777777" w:rsidR="0032367E" w:rsidRPr="0032367E" w:rsidRDefault="0032367E" w:rsidP="0032367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BOLA DE FUTSAL MX 500 TERMOTEE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05E3" w14:textId="77777777" w:rsidR="0032367E" w:rsidRPr="0032367E" w:rsidRDefault="0032367E" w:rsidP="0032367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MAGUSSY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BD3F" w14:textId="77777777" w:rsidR="0032367E" w:rsidRPr="0032367E" w:rsidRDefault="0032367E" w:rsidP="0032367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BD07" w14:textId="77777777" w:rsidR="0032367E" w:rsidRPr="0032367E" w:rsidRDefault="0032367E" w:rsidP="0032367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96A6" w14:textId="77777777" w:rsidR="0032367E" w:rsidRPr="0032367E" w:rsidRDefault="0032367E" w:rsidP="0032367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138,00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47BA" w14:textId="77777777" w:rsidR="0032367E" w:rsidRPr="0032367E" w:rsidRDefault="0032367E" w:rsidP="0032367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5.520,00</w:t>
            </w:r>
          </w:p>
        </w:tc>
      </w:tr>
      <w:tr w:rsidR="0032367E" w:rsidRPr="0032367E" w14:paraId="23659335" w14:textId="77777777" w:rsidTr="0032367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DC0E" w14:textId="77777777" w:rsidR="0032367E" w:rsidRPr="0032367E" w:rsidRDefault="0032367E" w:rsidP="0032367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D064" w14:textId="77777777" w:rsidR="0032367E" w:rsidRPr="0032367E" w:rsidRDefault="0032367E" w:rsidP="0032367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CAIXA ARQUIVO MORTO PLASTICO NA COR AZUL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54DC" w14:textId="77777777" w:rsidR="0032367E" w:rsidRPr="0032367E" w:rsidRDefault="0032367E" w:rsidP="0032367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POLIBRAS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4F2A" w14:textId="77777777" w:rsidR="0032367E" w:rsidRPr="0032367E" w:rsidRDefault="0032367E" w:rsidP="0032367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1.321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F6E5" w14:textId="77777777" w:rsidR="0032367E" w:rsidRPr="0032367E" w:rsidRDefault="0032367E" w:rsidP="0032367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073C1" w14:textId="77777777" w:rsidR="0032367E" w:rsidRPr="0032367E" w:rsidRDefault="0032367E" w:rsidP="0032367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4,68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6E4F" w14:textId="77777777" w:rsidR="0032367E" w:rsidRPr="0032367E" w:rsidRDefault="0032367E" w:rsidP="0032367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6.182,28</w:t>
            </w:r>
          </w:p>
        </w:tc>
      </w:tr>
      <w:tr w:rsidR="0032367E" w:rsidRPr="0032367E" w14:paraId="1119081D" w14:textId="77777777" w:rsidTr="0032367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2F2D" w14:textId="77777777" w:rsidR="0032367E" w:rsidRPr="0032367E" w:rsidRDefault="0032367E" w:rsidP="0032367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796E" w14:textId="77777777" w:rsidR="0032367E" w:rsidRPr="0032367E" w:rsidRDefault="0032367E" w:rsidP="0032367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CANETA ESFEROGRAFICA AZUL CX 50UND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77FB" w14:textId="77777777" w:rsidR="0032367E" w:rsidRPr="0032367E" w:rsidRDefault="0032367E" w:rsidP="0032367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COMPACTOR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BE50" w14:textId="77777777" w:rsidR="0032367E" w:rsidRPr="0032367E" w:rsidRDefault="0032367E" w:rsidP="0032367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CCA5" w14:textId="77777777" w:rsidR="0032367E" w:rsidRPr="0032367E" w:rsidRDefault="0032367E" w:rsidP="0032367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97A8" w14:textId="77777777" w:rsidR="0032367E" w:rsidRPr="0032367E" w:rsidRDefault="0032367E" w:rsidP="0032367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23,74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C6F8" w14:textId="77777777" w:rsidR="0032367E" w:rsidRPr="0032367E" w:rsidRDefault="0032367E" w:rsidP="0032367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2.326,52</w:t>
            </w:r>
          </w:p>
        </w:tc>
      </w:tr>
      <w:tr w:rsidR="0032367E" w:rsidRPr="0032367E" w14:paraId="735D47E3" w14:textId="77777777" w:rsidTr="0032367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0938" w14:textId="77777777" w:rsidR="0032367E" w:rsidRPr="0032367E" w:rsidRDefault="0032367E" w:rsidP="0032367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6429" w14:textId="77777777" w:rsidR="0032367E" w:rsidRPr="0032367E" w:rsidRDefault="0032367E" w:rsidP="0032367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CANETA ESFEROGRAFICA PRETA C/50UND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694A" w14:textId="77777777" w:rsidR="0032367E" w:rsidRPr="0032367E" w:rsidRDefault="0032367E" w:rsidP="0032367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COMPACTOR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010A" w14:textId="77777777" w:rsidR="0032367E" w:rsidRPr="0032367E" w:rsidRDefault="0032367E" w:rsidP="0032367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CF92" w14:textId="77777777" w:rsidR="0032367E" w:rsidRPr="0032367E" w:rsidRDefault="0032367E" w:rsidP="0032367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064F" w14:textId="77777777" w:rsidR="0032367E" w:rsidRPr="0032367E" w:rsidRDefault="0032367E" w:rsidP="0032367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23,74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B83F" w14:textId="77777777" w:rsidR="0032367E" w:rsidRPr="0032367E" w:rsidRDefault="0032367E" w:rsidP="0032367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1.329,44</w:t>
            </w:r>
          </w:p>
        </w:tc>
      </w:tr>
      <w:tr w:rsidR="0032367E" w:rsidRPr="0032367E" w14:paraId="23B63434" w14:textId="77777777" w:rsidTr="0032367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CB2C" w14:textId="77777777" w:rsidR="0032367E" w:rsidRPr="0032367E" w:rsidRDefault="0032367E" w:rsidP="0032367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2CA0" w14:textId="77777777" w:rsidR="0032367E" w:rsidRPr="0032367E" w:rsidRDefault="0032367E" w:rsidP="0032367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CANETA ESFEROGRÁFICA VERMELHA CX 50UND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E792" w14:textId="77777777" w:rsidR="0032367E" w:rsidRPr="0032367E" w:rsidRDefault="0032367E" w:rsidP="0032367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COMPACTOR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7FAA" w14:textId="77777777" w:rsidR="0032367E" w:rsidRPr="0032367E" w:rsidRDefault="0032367E" w:rsidP="0032367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7C5E" w14:textId="77777777" w:rsidR="0032367E" w:rsidRPr="0032367E" w:rsidRDefault="0032367E" w:rsidP="0032367E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F34C" w14:textId="77777777" w:rsidR="0032367E" w:rsidRPr="0032367E" w:rsidRDefault="0032367E" w:rsidP="0032367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23,74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7995" w14:textId="77777777" w:rsidR="0032367E" w:rsidRPr="0032367E" w:rsidRDefault="0032367E" w:rsidP="0032367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1.566,84</w:t>
            </w:r>
          </w:p>
        </w:tc>
      </w:tr>
      <w:tr w:rsidR="0032367E" w:rsidRPr="0032367E" w14:paraId="59F23C72" w14:textId="77777777" w:rsidTr="0032367E"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7806" w14:textId="77777777" w:rsidR="0032367E" w:rsidRPr="0032367E" w:rsidRDefault="0032367E" w:rsidP="0032367E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323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Total do Fornecedor: 21.285,88</w:t>
            </w:r>
          </w:p>
        </w:tc>
      </w:tr>
    </w:tbl>
    <w:p w14:paraId="7DF1F190" w14:textId="77777777" w:rsidR="0032367E" w:rsidRPr="0032367E" w:rsidRDefault="0032367E" w:rsidP="0032367E">
      <w:pPr>
        <w:pStyle w:val="Corpodetexto"/>
        <w:spacing w:before="8"/>
        <w:ind w:left="193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</w:pPr>
    </w:p>
    <w:p w14:paraId="4D5BFC2E" w14:textId="501C663E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4.2.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Os pagamentos serão realizados pelo Município em até 10 (dez) dias após a entrega,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mediante apresentação de documento fiscal correspondente ao fornecimento efetuado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cumpridas todas as formalidades legais anteriores a este ato, incluídas nestas o atestado de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recebimento dosprodutos.</w:t>
      </w:r>
    </w:p>
    <w:p w14:paraId="0CF1706E" w14:textId="314C0026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4.3.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O pagamento à contratada somente será realizado mediante a apresentação da Nota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Fiscal Eletrônica e do atestado de aceite pela Secretaria solicitante.</w:t>
      </w:r>
    </w:p>
    <w:p w14:paraId="3DA324DE" w14:textId="321AB07B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4.4.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O pagamento será efetuado através de crédito em conta corrente bancária, devendo o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licitante vencedor apresentar o número de conta, o banco e a agência junto ao corpo da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Nota Fiscal ou emanexo.</w:t>
      </w:r>
    </w:p>
    <w:p w14:paraId="06FF8B93" w14:textId="73D8EC72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4.4.1.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Em caso de alteração de conta bancária, deverá comunicar, formalmente, à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Secretaria Municipal de Fazenda para que seja feita a retificação da conta cadastrada.</w:t>
      </w:r>
    </w:p>
    <w:p w14:paraId="4D23C166" w14:textId="357E89C8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4.5.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Somente serão efetuados pagamentos para as notas fiscais emitidas pelo participante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do processo licitatório, ou seja, mesmo CNPJ, sob pena de rescisão de contrato, não sendo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admitido pagamento para outrem através de procuração (Decreto Municipal nº 987 de 14 de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junho de2017).</w:t>
      </w:r>
    </w:p>
    <w:p w14:paraId="4789A5F9" w14:textId="4D3E676B" w:rsidR="007C113B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4.6.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Uma vez paga a importância discriminada na nota fiscal/fatura, a contratada dará ao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Município de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lastRenderedPageBreak/>
        <w:t>Presidente Olegário plena, geral e irretratável quitação dos valores nela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discriminados, para nada mais vir a reclamar ou exigir a qualquer título, tempo ou forma.</w:t>
      </w:r>
    </w:p>
    <w:p w14:paraId="2B5C2009" w14:textId="6F6C1DF2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4.7.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Todo pagamento que vier a ser considerado contratualmente indevido será objeto de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ajuste nos pagamentos futuros ou cobrados da contratada.</w:t>
      </w:r>
    </w:p>
    <w:p w14:paraId="6E125AF8" w14:textId="3C9726DB" w:rsidR="007A4D76" w:rsidRPr="007A4D76" w:rsidRDefault="007A4D76" w:rsidP="007A4D76">
      <w:pPr>
        <w:pStyle w:val="Corpodetexto"/>
        <w:spacing w:before="8"/>
        <w:ind w:left="193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4.8.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Nenhum pagamento será efetuado a Contratada enquanto pendente de liquidação,</w: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7A4D7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obrigação financeira que lhe for imposta, em virtude de penalidade.</w:t>
      </w:r>
    </w:p>
    <w:p w14:paraId="69FE8F23" w14:textId="0A1E6B7A" w:rsidR="007A4D76" w:rsidRPr="007A4D76" w:rsidRDefault="00725CC4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6AFAA1DA" wp14:editId="2C200BED">
                <wp:simplePos x="0" y="0"/>
                <wp:positionH relativeFrom="page">
                  <wp:posOffset>701040</wp:posOffset>
                </wp:positionH>
                <wp:positionV relativeFrom="paragraph">
                  <wp:posOffset>170180</wp:posOffset>
                </wp:positionV>
                <wp:extent cx="6159500" cy="170815"/>
                <wp:effectExtent l="0" t="0" r="0" b="0"/>
                <wp:wrapTopAndBottom/>
                <wp:docPr id="5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A2B85" w14:textId="77777777" w:rsidR="00376116" w:rsidRPr="004957C4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5. CLÁUSULA QUINTA – DO REEQUILÍBRIO E ALTERAÇÕES CONTRATUAIS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AA1DA" id="Text Box 36" o:spid="_x0000_s1035" type="#_x0000_t202" style="position:absolute;left:0;text-align:left;margin-left:55.2pt;margin-top:13.4pt;width:485pt;height:13.45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EORAQIAAOgDAAAOAAAAZHJzL2Uyb0RvYy54bWysU1Fv0zAQfkfiP1h+p0mG2pWo6TQ6DSEN&#10;hrTxAxzHSSwcnzm7Tcqv5+y0ZcAbQpGs8/nuu/u+u2xupsGwg0KvwVa8WOScKSuh0bar+Nfn+zdr&#10;znwQthEGrKr4UXl+s339ajO6Ul1BD6ZRyAjE+nJ0Fe9DcGWWedmrQfgFOGXpsQUcRKArdlmDYiT0&#10;wWRXeb7KRsDGIUjlPXnv5ke+Tfhtq2R4bFuvAjMVp95COjGddTyz7UaUHQrXa3lqQ/xDF4PQlope&#10;oO5EEGyP+i+oQUsED21YSBgyaFstVeJAbIr8DzZPvXAqcSFxvLvI5P8frPx8+IJMNxVfXnNmxUAz&#10;elZTYO9hYm9XUZ/R+ZLCnhwFhon8NOfE1bsHkN88s7Drhe3ULSKMvRIN9VfEzOxF6ozjI0g9foKG&#10;6oh9gAQ0tThE8UgORug0p+NlNrEXSc5VsXy3zOlJ0ltxna+LZSohynO2Qx8+KBhYNCqONPuELg4P&#10;PsRuRHkOicU8GN3ca2PSBbt6Z5AdBO3JOo/fCf23MGNjsIWYNiNGT6IZmc0cw1RPSdGLejU0R+KN&#10;MK8f/S5k9IA/OBtp9Sruv+8FKs7MR0vaxT09G3g26rMhrKTUigfOZnMX5n3eO9RdT8jzdCzckr6t&#10;TtTjIOYuTu3SOiVFTqsf9/XlPUX9+kG3PwEAAP//AwBQSwMEFAAGAAgAAAAhAJMsdz7dAAAACgEA&#10;AA8AAABkcnMvZG93bnJldi54bWxMj8FOwzAQRO9I/IO1SFwQtdvSUoU4FUIq9ERF4QPceBtHxOso&#10;dtLw92xOcJzZp9mZfDv6RgzYxTqQhvlMgUAqg62p0vD1ubvfgIjJkDVNINTwgxG2xfVVbjIbLvSB&#10;wzFVgkMoZkaDS6nNpIylQ2/iLLRIfDuHzpvEsquk7cyFw30jF0qtpTc18QdnWnxxWH4fe6/Bh9Wd&#10;fd8P57fXHap9tzxQ7w5a396Mz08gEo7pD4apPleHgjudQk82iob1XD0wqmGx5gkToDaTc9KwWj6C&#10;LHL5f0LxCwAA//8DAFBLAQItABQABgAIAAAAIQC2gziS/gAAAOEBAAATAAAAAAAAAAAAAAAAAAAA&#10;AABbQ29udGVudF9UeXBlc10ueG1sUEsBAi0AFAAGAAgAAAAhADj9If/WAAAAlAEAAAsAAAAAAAAA&#10;AAAAAAAALwEAAF9yZWxzLy5yZWxzUEsBAi0AFAAGAAgAAAAhADcIQ5EBAgAA6AMAAA4AAAAAAAAA&#10;AAAAAAAALgIAAGRycy9lMm9Eb2MueG1sUEsBAi0AFAAGAAgAAAAhAJMsdz7dAAAACgEAAA8AAAAA&#10;AAAAAAAAAAAAWwQAAGRycy9kb3ducmV2LnhtbFBLBQYAAAAABAAEAPMAAABlBQAAAAA=&#10;" fillcolor="gray" stroked="f">
                <v:textbox inset="0,0,0,0">
                  <w:txbxContent>
                    <w:p w14:paraId="16CA2B85" w14:textId="77777777" w:rsidR="00376116" w:rsidRPr="004957C4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5. CLÁUSULA QUINTA – DO REEQUILÍBRIO E ALTERAÇÕES CONTRATUAIS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A4D76" w:rsidRPr="007A4D76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="007A4D76" w:rsidRPr="007A4D76">
        <w:rPr>
          <w:rFonts w:ascii="Times New Roman" w:hAnsi="Times New Roman" w:cs="Times New Roman"/>
          <w:sz w:val="24"/>
          <w:szCs w:val="24"/>
        </w:rPr>
        <w:t xml:space="preserve"> Os valores não sofrerão qualquer reajuste no período de vigência desta ata, e somente</w:t>
      </w:r>
      <w:r w:rsidR="007A4D76">
        <w:rPr>
          <w:rFonts w:ascii="Times New Roman" w:hAnsi="Times New Roman" w:cs="Times New Roman"/>
          <w:sz w:val="24"/>
          <w:szCs w:val="24"/>
        </w:rPr>
        <w:t xml:space="preserve"> </w:t>
      </w:r>
      <w:r w:rsidR="007A4D76" w:rsidRPr="007A4D76">
        <w:rPr>
          <w:rFonts w:ascii="Times New Roman" w:hAnsi="Times New Roman" w:cs="Times New Roman"/>
          <w:sz w:val="24"/>
          <w:szCs w:val="24"/>
        </w:rPr>
        <w:t>poderão ser alterados com a condição de restabelecer o equilíbrio econômico-financeiro,</w:t>
      </w:r>
      <w:r w:rsidR="007A4D76">
        <w:rPr>
          <w:rFonts w:ascii="Times New Roman" w:hAnsi="Times New Roman" w:cs="Times New Roman"/>
          <w:sz w:val="24"/>
          <w:szCs w:val="24"/>
        </w:rPr>
        <w:t xml:space="preserve"> </w:t>
      </w:r>
      <w:r w:rsidR="007A4D76" w:rsidRPr="007A4D76">
        <w:rPr>
          <w:rFonts w:ascii="Times New Roman" w:hAnsi="Times New Roman" w:cs="Times New Roman"/>
          <w:sz w:val="24"/>
          <w:szCs w:val="24"/>
        </w:rPr>
        <w:t>mediante requerimento do CONTRATADO e com comprovação documental, os quais serão</w:t>
      </w:r>
      <w:r w:rsidR="007A4D76">
        <w:rPr>
          <w:rFonts w:ascii="Times New Roman" w:hAnsi="Times New Roman" w:cs="Times New Roman"/>
          <w:sz w:val="24"/>
          <w:szCs w:val="24"/>
        </w:rPr>
        <w:t xml:space="preserve"> </w:t>
      </w:r>
      <w:r w:rsidR="007A4D76" w:rsidRPr="007A4D76">
        <w:rPr>
          <w:rFonts w:ascii="Times New Roman" w:hAnsi="Times New Roman" w:cs="Times New Roman"/>
          <w:sz w:val="24"/>
          <w:szCs w:val="24"/>
        </w:rPr>
        <w:t>analisados de acordo com o que estabelece o Art. 65, em seu inciso II, alínea d, da Lei</w:t>
      </w:r>
      <w:r w:rsidR="007A4D76">
        <w:rPr>
          <w:rFonts w:ascii="Times New Roman" w:hAnsi="Times New Roman" w:cs="Times New Roman"/>
          <w:sz w:val="24"/>
          <w:szCs w:val="24"/>
        </w:rPr>
        <w:t xml:space="preserve"> </w:t>
      </w:r>
      <w:r w:rsidR="007A4D76" w:rsidRPr="007A4D76">
        <w:rPr>
          <w:rFonts w:ascii="Times New Roman" w:hAnsi="Times New Roman" w:cs="Times New Roman"/>
          <w:sz w:val="24"/>
          <w:szCs w:val="24"/>
        </w:rPr>
        <w:t>8.666/93, em hipótese alguma, o fornecedor poderá paralisar o fornecimento.</w:t>
      </w:r>
    </w:p>
    <w:p w14:paraId="1B176855" w14:textId="29103EB7" w:rsidR="004A04E7" w:rsidRPr="004A04E7" w:rsidRDefault="007A4D76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sz w:val="24"/>
          <w:szCs w:val="24"/>
        </w:rPr>
        <w:t>5.2.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Asimples apresentação de notas fiscais de aquisição, por si só, não justificará a concessão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de reequilíbrio contratual.</w:t>
      </w:r>
    </w:p>
    <w:p w14:paraId="056EAF79" w14:textId="6E1F652E" w:rsidR="007A4D76" w:rsidRDefault="00725CC4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647653F2" wp14:editId="2A7F4461">
                <wp:simplePos x="0" y="0"/>
                <wp:positionH relativeFrom="page">
                  <wp:posOffset>701040</wp:posOffset>
                </wp:positionH>
                <wp:positionV relativeFrom="paragraph">
                  <wp:posOffset>162560</wp:posOffset>
                </wp:positionV>
                <wp:extent cx="6159500" cy="171450"/>
                <wp:effectExtent l="0" t="0" r="0" b="0"/>
                <wp:wrapTopAndBottom/>
                <wp:docPr id="5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14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E3915" w14:textId="77777777" w:rsidR="00376116" w:rsidRPr="00C3610E" w:rsidRDefault="00376116">
                            <w:pPr>
                              <w:spacing w:before="2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C3610E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  <w:t>6. CLÁUSULA SEXTA – DA DOTAÇÃO ORÇAMENTÁRIA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653F2" id="Text Box 35" o:spid="_x0000_s1036" type="#_x0000_t202" style="position:absolute;left:0;text-align:left;margin-left:55.2pt;margin-top:12.8pt;width:485pt;height:13.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H/XAgIAAOgDAAAOAAAAZHJzL2Uyb0RvYy54bWysU9tu1DAQfUfiHyy/s0kKuy3RZquyVRFS&#10;uUgtH+A4TmLheMzYu0n5esbOZqnKG0KRrPFcjuecmWyvp8Gwo0KvwVa8WOWcKSuh0bar+PfHuzdX&#10;nPkgbCMMWFXxJ+X59e71q+3oSnUBPZhGISMQ68vRVbwPwZVZ5mWvBuFX4JSlYAs4iEBX7LIGxUjo&#10;g8ku8nyTjYCNQ5DKe/LezkG+S/htq2T42rZeBWYqTr2FdGI663hmu60oOxSu1/LUhviHLgahLT16&#10;hroVQbAD6r+gBi0RPLRhJWHIoG21VIkDsSnyF2weeuFU4kLieHeWyf8/WPnl+A2Zbiq+3nBmxUAz&#10;elRTYB9gYm/XUZ/R+ZLSHhwlhon8NOfE1bt7kD88s7Dvhe3UDSKMvRIN9VfEyuxZ6YzjI0g9foaG&#10;3hGHAAloanGI4pEcjNBpTk/n2cReJDk3xfr9OqeQpFhxWbxbp+FlolyqHfrwUcHAolFxpNkndHG8&#10;9yF2I8olJT7mwejmThuTLtjVe4PsKGhPrvL4JQIv0oyNyRZi2YwYPYlmZDZzDFM9JUUvF/VqaJ6I&#10;N8K8fvS7kNED/uJspNWruP95EKg4M58saRf3dDFwMerFEFZSacUDZ7O5D/M+HxzqrifkeToWbkjf&#10;VifqcRBzF6d2aZ2SIqfVj/v6/J6y/vygu98AAAD//wMAUEsDBBQABgAIAAAAIQBURH6p3QAAAAoB&#10;AAAPAAAAZHJzL2Rvd25yZXYueG1sTI9BTsMwEEX3SNzBGiQ2iNoNJKpCnAohFbqionAAN57GEfE4&#10;sp003B5nBcs/8/TnTbWdbc8m9KFzJGG9EsCQGqc7aiV8fe7uN8BCVKRV7wgl/GCAbX19ValSuwt9&#10;4HSMLUslFEolwcQ4lJyHxqBVYeUGpLQ7O29VTNG3XHt1SeW255kQBbeqo3TBqAFfDDbfx9FKsC6/&#10;0+/76fz2ukOx9w8HGs1Bytub+fkJWMQ5/sGw6Cd1qJPTyY2kA+tTXovHhErI8gLYAojNMjlJyLMC&#10;eF3x/y/UvwAAAP//AwBQSwECLQAUAAYACAAAACEAtoM4kv4AAADhAQAAEwAAAAAAAAAAAAAAAAAA&#10;AAAAW0NvbnRlbnRfVHlwZXNdLnhtbFBLAQItABQABgAIAAAAIQA4/SH/1gAAAJQBAAALAAAAAAAA&#10;AAAAAAAAAC8BAABfcmVscy8ucmVsc1BLAQItABQABgAIAAAAIQCj5H/XAgIAAOgDAAAOAAAAAAAA&#10;AAAAAAAAAC4CAABkcnMvZTJvRG9jLnhtbFBLAQItABQABgAIAAAAIQBURH6p3QAAAAoBAAAPAAAA&#10;AAAAAAAAAAAAAFwEAABkcnMvZG93bnJldi54bWxQSwUGAAAAAAQABADzAAAAZgUAAAAA&#10;" fillcolor="gray" stroked="f">
                <v:textbox inset="0,0,0,0">
                  <w:txbxContent>
                    <w:p w14:paraId="0C8E3915" w14:textId="77777777" w:rsidR="00376116" w:rsidRPr="00C3610E" w:rsidRDefault="00376116">
                      <w:pPr>
                        <w:spacing w:before="2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</w:pPr>
                      <w:r w:rsidRPr="00C3610E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  <w:t>6. CLÁUSULA SEXTA – DA DOTAÇÃO ORÇAMENTÁRIA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A4D76" w:rsidRPr="007A4D76">
        <w:rPr>
          <w:rFonts w:ascii="Times New Roman" w:hAnsi="Times New Roman" w:cs="Times New Roman"/>
          <w:b/>
          <w:bCs/>
          <w:sz w:val="24"/>
          <w:szCs w:val="24"/>
        </w:rPr>
        <w:t>6.1.</w:t>
      </w:r>
      <w:r w:rsidR="007A4D76" w:rsidRPr="007A4D76">
        <w:rPr>
          <w:rFonts w:ascii="Times New Roman" w:hAnsi="Times New Roman" w:cs="Times New Roman"/>
          <w:sz w:val="24"/>
          <w:szCs w:val="24"/>
        </w:rPr>
        <w:t xml:space="preserve"> A despesa com as aquisições correrá à conta das dotações orçamentárias relacionadas no</w:t>
      </w:r>
      <w:r w:rsidR="007A4D76">
        <w:rPr>
          <w:rFonts w:ascii="Times New Roman" w:hAnsi="Times New Roman" w:cs="Times New Roman"/>
          <w:sz w:val="24"/>
          <w:szCs w:val="24"/>
        </w:rPr>
        <w:t xml:space="preserve"> </w:t>
      </w:r>
      <w:r w:rsidR="007A4D76" w:rsidRPr="007A4D76">
        <w:rPr>
          <w:rFonts w:ascii="Times New Roman" w:hAnsi="Times New Roman" w:cs="Times New Roman"/>
          <w:sz w:val="24"/>
          <w:szCs w:val="24"/>
        </w:rPr>
        <w:t>Termo de Referência do Processo Licitatório 035/2021 Pregão Eletrônico 022/2021 SRP 011/2021</w:t>
      </w:r>
      <w:r w:rsidR="007A4D76">
        <w:rPr>
          <w:rFonts w:ascii="Times New Roman" w:hAnsi="Times New Roman" w:cs="Times New Roman"/>
          <w:sz w:val="24"/>
          <w:szCs w:val="24"/>
        </w:rPr>
        <w:t xml:space="preserve"> </w:t>
      </w:r>
      <w:r w:rsidR="007A4D76" w:rsidRPr="007A4D76">
        <w:rPr>
          <w:rFonts w:ascii="Times New Roman" w:hAnsi="Times New Roman" w:cs="Times New Roman"/>
          <w:sz w:val="24"/>
          <w:szCs w:val="24"/>
        </w:rPr>
        <w:t>deste Município.</w:t>
      </w:r>
    </w:p>
    <w:p w14:paraId="5CE47571" w14:textId="77777777" w:rsidR="00622092" w:rsidRDefault="00622092" w:rsidP="00622092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063 - 02.02.01.04.122.0402.2313.3.3.90.30.00 – Material de Consumo.</w:t>
      </w:r>
    </w:p>
    <w:p w14:paraId="437A48D7" w14:textId="77777777" w:rsidR="00622092" w:rsidRDefault="00622092" w:rsidP="00622092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088 - 02.03.04.04.129.0406.2028.3.3.90.30.00 – Material de Consumo.</w:t>
      </w:r>
    </w:p>
    <w:p w14:paraId="4549434F" w14:textId="77777777" w:rsidR="00622092" w:rsidRDefault="00622092" w:rsidP="00622092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117 - 02.04.01.12.361.1202.2087.3.3.90.30.00 – Material de Consumo.</w:t>
      </w:r>
    </w:p>
    <w:p w14:paraId="26A81A6C" w14:textId="77777777" w:rsidR="00622092" w:rsidRDefault="00622092" w:rsidP="00622092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143 - 02.04.01.12.361.1202.2087.3.3.90.30.00 – Material de Consumo.</w:t>
      </w:r>
    </w:p>
    <w:p w14:paraId="1A0A6A38" w14:textId="77777777" w:rsidR="00622092" w:rsidRDefault="00622092" w:rsidP="00622092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153 - 02.04.01.12.365.1203.2323.3.3.90.30.00 – Material de Consumo.</w:t>
      </w:r>
    </w:p>
    <w:p w14:paraId="1C9996AD" w14:textId="77777777" w:rsidR="00622092" w:rsidRDefault="00622092" w:rsidP="00622092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183 - 02.04.02.12.361.1202.2102.3.3.90.30.00 – Material de Consumo.</w:t>
      </w:r>
    </w:p>
    <w:p w14:paraId="4B362464" w14:textId="77777777" w:rsidR="00622092" w:rsidRDefault="00622092" w:rsidP="00622092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203 - 02.04.02.12.365.1203.2237.3.3.90.30.00 – Material de Consumo.</w:t>
      </w:r>
    </w:p>
    <w:p w14:paraId="771EFD59" w14:textId="77777777" w:rsidR="00622092" w:rsidRDefault="00622092" w:rsidP="00622092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211 - 02.04.02.12.365.1203.2238.3.3.90.30.00 – Material de Consumo.</w:t>
      </w:r>
    </w:p>
    <w:p w14:paraId="7AEA242F" w14:textId="77777777" w:rsidR="00622092" w:rsidRDefault="00622092" w:rsidP="00622092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270 - 02.04.04.27.812.2701.2913.3.3.90.30.00 – Material de Consumo.</w:t>
      </w:r>
    </w:p>
    <w:p w14:paraId="037B0BCD" w14:textId="77777777" w:rsidR="00622092" w:rsidRDefault="00622092" w:rsidP="00622092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322 – 02.05.01.10.301.1001.2027.3.3.90.30.00 – Material de Consumo.</w:t>
      </w:r>
    </w:p>
    <w:p w14:paraId="22805A2B" w14:textId="77777777" w:rsidR="00622092" w:rsidRDefault="00622092" w:rsidP="00622092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372 - 02.05.01.10.302.1001.2024.3.3.90.30.00 – Material de Consumo.</w:t>
      </w:r>
    </w:p>
    <w:p w14:paraId="310FDAEB" w14:textId="77777777" w:rsidR="00622092" w:rsidRDefault="00622092" w:rsidP="00622092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384 – 02.05.01.10.302.1001.2304.3.3.90.30.00 – Material de Consumo.</w:t>
      </w:r>
    </w:p>
    <w:p w14:paraId="484E4528" w14:textId="77777777" w:rsidR="00622092" w:rsidRDefault="00622092" w:rsidP="00622092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422 – 02.05.01.10.305.1003.2033.3.3.90.30.00 – Material de Consumo.</w:t>
      </w:r>
    </w:p>
    <w:p w14:paraId="7DBFFCEC" w14:textId="77777777" w:rsidR="00622092" w:rsidRDefault="00622092" w:rsidP="00622092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451 – 02.06.02.08.243.0801.2061.3.3.90.30.00 – Material de Consumo.</w:t>
      </w:r>
    </w:p>
    <w:p w14:paraId="4956F16E" w14:textId="77777777" w:rsidR="00622092" w:rsidRDefault="00622092" w:rsidP="00622092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481 – 02.06.04.08.244.0801.2138.3.3.90.30.00 – Material de Consumo.</w:t>
      </w:r>
    </w:p>
    <w:p w14:paraId="2778E101" w14:textId="77777777" w:rsidR="00622092" w:rsidRDefault="00622092" w:rsidP="00622092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481 – 02.06.04.08.244.0801.2138.3.3.90.30.00 – Material de Consumo.</w:t>
      </w:r>
    </w:p>
    <w:p w14:paraId="635CA73F" w14:textId="77777777" w:rsidR="00622092" w:rsidRDefault="00622092" w:rsidP="00622092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491 – 02.06.04.08.244.0801.2997.3.3.90.30.00 – Material de Consumo.</w:t>
      </w:r>
    </w:p>
    <w:p w14:paraId="74890B74" w14:textId="77777777" w:rsidR="00622092" w:rsidRDefault="00622092" w:rsidP="00622092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501 – 02.07.01.04.122.0402.2223.3.3.90.30.00 – Material de Consumo.</w:t>
      </w:r>
    </w:p>
    <w:p w14:paraId="48894CBD" w14:textId="77777777" w:rsidR="00622092" w:rsidRDefault="00622092" w:rsidP="00622092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559 – 02.08.01.04.122.1502.2044.3.3.90.30.00 – Material de Consumo.</w:t>
      </w:r>
    </w:p>
    <w:p w14:paraId="457982A8" w14:textId="16DFD512" w:rsidR="00622092" w:rsidRPr="007A4D76" w:rsidRDefault="00622092" w:rsidP="00622092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625 – 02.09.01.04122.0402.2049.3.3.90.30.00 – Material de Consumo.</w:t>
      </w:r>
    </w:p>
    <w:p w14:paraId="6ED09B15" w14:textId="59C387E3" w:rsidR="00D204E8" w:rsidRDefault="007A4D76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sz w:val="24"/>
          <w:szCs w:val="24"/>
        </w:rPr>
        <w:t>6.2.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Havendo necessidade, poderão ser acrescentadas novas dotações ao processo por meio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de apostilamento de ficha.</w:t>
      </w:r>
    </w:p>
    <w:p w14:paraId="3D40E3AF" w14:textId="77777777" w:rsidR="000E20B5" w:rsidRPr="00D204E8" w:rsidRDefault="000E20B5" w:rsidP="007A4D76">
      <w:pPr>
        <w:pStyle w:val="Corpodetexto"/>
        <w:ind w:left="193"/>
        <w:jc w:val="both"/>
        <w:rPr>
          <w:rFonts w:ascii="Times New Roman" w:hAnsi="Times New Roman" w:cs="Times New Roman"/>
          <w:sz w:val="24"/>
          <w:szCs w:val="24"/>
        </w:rPr>
      </w:pPr>
    </w:p>
    <w:p w14:paraId="723F5D49" w14:textId="77777777" w:rsidR="00496902" w:rsidRPr="00B32D46" w:rsidRDefault="00662A33" w:rsidP="003E7963">
      <w:pPr>
        <w:pStyle w:val="Corpodetexto"/>
        <w:tabs>
          <w:tab w:val="left" w:pos="2674"/>
        </w:tabs>
        <w:spacing w:before="8"/>
        <w:jc w:val="both"/>
        <w:rPr>
          <w:rFonts w:ascii="Times New Roman" w:hAnsi="Times New Roman" w:cs="Times New Roman"/>
          <w:sz w:val="24"/>
          <w:szCs w:val="24"/>
        </w:rPr>
      </w:pPr>
      <w:r w:rsidRPr="00B32D46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114300" distR="114300" simplePos="0" relativeHeight="486662144" behindDoc="1" locked="0" layoutInCell="1" allowOverlap="1" wp14:anchorId="6F6F126E" wp14:editId="1322F3F5">
                <wp:simplePos x="0" y="0"/>
                <wp:positionH relativeFrom="page">
                  <wp:posOffset>700405</wp:posOffset>
                </wp:positionH>
                <wp:positionV relativeFrom="paragraph">
                  <wp:posOffset>45720</wp:posOffset>
                </wp:positionV>
                <wp:extent cx="6159500" cy="255905"/>
                <wp:effectExtent l="0" t="0" r="0" b="10795"/>
                <wp:wrapNone/>
                <wp:docPr id="5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255905"/>
                          <a:chOff x="1104" y="-215"/>
                          <a:chExt cx="9700" cy="403"/>
                        </a:xfrm>
                      </wpg:grpSpPr>
                      <wps:wsp>
                        <wps:cNvPr id="5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04" y="-215"/>
                            <a:ext cx="9700" cy="269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-169"/>
                            <a:ext cx="4263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A6208B" w14:textId="77777777" w:rsidR="00376116" w:rsidRPr="00B32D46" w:rsidRDefault="00376116">
                              <w:pPr>
                                <w:spacing w:line="221" w:lineRule="exact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7. CLÁUSULA SÉTIMA – DO</w:t>
                              </w: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32"/>
                                  <w:sz w:val="24"/>
                                </w:rPr>
                                <w:t xml:space="preserve">   PRAZO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131" y="-78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4A75A6" w14:textId="77777777" w:rsidR="00376116" w:rsidRDefault="00376116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6F126E" id="Group 31" o:spid="_x0000_s1037" style="position:absolute;left:0;text-align:left;margin-left:55.15pt;margin-top:3.6pt;width:485pt;height:20.15pt;z-index:-16654336;mso-position-horizontal-relative:page;mso-position-vertical-relative:text" coordorigin="1104,-215" coordsize="970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5D9wIAAJcJAAAOAAAAZHJzL2Uyb0RvYy54bWzUVm1P2zAQ/j5p/8Hyd8hLm5ZGpIjBQJP2&#10;ggb7Aa7jvGiJ7dluE/brd7abtMCkMRBMU6To7LPPd889d/bxSd82aMOUrgXPcHQYYsQ4FXnNywx/&#10;u7k4OMJIG8Jz0gjOMnzLND5Zvn1z3MmUxaISTc4UAiNcp53McGWMTINA04q1RB8KyTgoC6FaYmCo&#10;yiBXpAPrbRPEYTgLOqFyqQRlWsPsuVfipbNfFIyaL0WhmUFNhsE34/7K/Vf2HyyPSVoqIquabt0g&#10;T/CiJTWHQ0dT58QQtFb1A1NtTZXQojCHVLSBKIqaMhcDRBOF96K5VGItXSxl2pVyhAmgvYfTk83S&#10;z5srheo8w0mMESct5MgdiyaRBaeTZQprLpW8llfKRwjiR0G/a1AH9/V2XPrFaNV9EjnYI2sjHDh9&#10;oVprAsJGvcvB7ZgD1htEYXIWJYskhFRR0MVJsggTnyRaQSbttigKpxiB9iCORt377fbFfNg7DSd2&#10;Y0BSf6xzdeuajQv4pneQ6udBel0RyVymtIVrgHQyQPoViEh42TA0mXpY3boBU+0BRVycVbCMnSol&#10;uoqRHNxyaQDn9zbYgYZ0/BHh30A14LwDKp4t7gBFUqm0uWSiRVbIsALnXf7I5qM2HtNhiU2nFk2d&#10;X9RN4waqXJ01Cm0IVNxRaL+t9TvLGm4Xc2G3eYt2xoVpI/MJWon8FqJUwpcttBkQKqF+YtRByWZY&#10;/1gTxTBqPnBAahFNp7bG3WCazGMYqH3Nal9DOAVTGTYYefHM+L6wlqouKzgpckFzcQr8LWoXuEXe&#10;e7V1Fjj0WmQC0vv6vLE5fCd6NHEM36MGMj3MD56/HKvgYFeAkacOSQdWTeMZqGzpRov581g1coOk&#10;jyKL6Ve9a2RHQ4H9JX1G6oy0AcFTBoT/ji7JQ7rEAzLQomzreSW6hBHcJY4vc5ebHV0iW6+u0c9m&#10;/4gtrvftyvrRzQYc940GBN9kQHgJtrh7C25/d5VtXyr2ebE/ds1o955a/gIAAP//AwBQSwMEFAAG&#10;AAgAAAAhAN/i+xveAAAACQEAAA8AAABkcnMvZG93bnJldi54bWxMj0FrwkAQhe+F/odlhN7qbrRW&#10;idmISNuTFNRC6W1MxiSYnQ3ZNYn/vptTe3zzHm++l2wGU4uOWldZ1hBNFQjizOYVFxq+Tu/PKxDO&#10;I+dYWyYNd3KwSR8fEoxz2/OBuqMvRChhF6OG0vsmltJlJRl0U9sQB+9iW4M+yLaQeYt9KDe1nCn1&#10;Kg1WHD6U2NCupOx6vBkNHz3223n01u2vl93957T4/N5HpPXTZNiuQXga/F8YRvyADmlgOtsb507U&#10;QUdqHqIaljMQo69W4+Gs4WW5AJkm8v+C9BcAAP//AwBQSwECLQAUAAYACAAAACEAtoM4kv4AAADh&#10;AQAAEwAAAAAAAAAAAAAAAAAAAAAAW0NvbnRlbnRfVHlwZXNdLnhtbFBLAQItABQABgAIAAAAIQA4&#10;/SH/1gAAAJQBAAALAAAAAAAAAAAAAAAAAC8BAABfcmVscy8ucmVsc1BLAQItABQABgAIAAAAIQAH&#10;My5D9wIAAJcJAAAOAAAAAAAAAAAAAAAAAC4CAABkcnMvZTJvRG9jLnhtbFBLAQItABQABgAIAAAA&#10;IQDf4vsb3gAAAAkBAAAPAAAAAAAAAAAAAAAAAFEFAABkcnMvZG93bnJldi54bWxQSwUGAAAAAAQA&#10;BADzAAAAXAYAAAAA&#10;">
                <v:rect id="Rectangle 34" o:spid="_x0000_s1038" style="position:absolute;left:1104;top:-215;width:970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GawgAAANsAAAAPAAAAZHJzL2Rvd25yZXYueG1sRI/NqsIw&#10;FIT3F3yHcAR319SfK1KNIqLixsVVcX1ojm2xOSlJ1OrTG0FwOczMN8x03phK3Mj50rKCXjcBQZxZ&#10;XXKu4HhY/45B+ICssbJMCh7kYT5r/Uwx1fbO/3Tbh1xECPsUFRQh1KmUPivIoO/amjh6Z+sMhihd&#10;LrXDe4SbSvaTZCQNlhwXCqxpWVB22V+NgkT33Ha3HMpnttiMT5dV3z7tRqlOu1lMQARqwjf8aW+1&#10;gr8BvL/EHyBnLwAAAP//AwBQSwECLQAUAAYACAAAACEA2+H2y+4AAACFAQAAEwAAAAAAAAAAAAAA&#10;AAAAAAAAW0NvbnRlbnRfVHlwZXNdLnhtbFBLAQItABQABgAIAAAAIQBa9CxbvwAAABUBAAALAAAA&#10;AAAAAAAAAAAAAB8BAABfcmVscy8ucmVsc1BLAQItABQABgAIAAAAIQBlEuGawgAAANsAAAAPAAAA&#10;AAAAAAAAAAAAAAcCAABkcnMvZG93bnJldi54bWxQSwUGAAAAAAMAAwC3AAAA9gIAAAAA&#10;" fillcolor="gray" stroked="f"/>
                <v:shape id="Text Box 33" o:spid="_x0000_s1039" type="#_x0000_t202" style="position:absolute;left:1133;top:-169;width:4263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2BA6208B" w14:textId="77777777" w:rsidR="00376116" w:rsidRPr="00B32D46" w:rsidRDefault="00376116">
                        <w:pPr>
                          <w:spacing w:line="221" w:lineRule="exact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  <w:t>7. CLÁUSULA SÉTIMA – DO</w:t>
                        </w: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32"/>
                            <w:sz w:val="24"/>
                          </w:rPr>
                          <w:t xml:space="preserve">   PRAZO</w:t>
                        </w:r>
                      </w:p>
                    </w:txbxContent>
                  </v:textbox>
                </v:shape>
                <v:shape id="Text Box 32" o:spid="_x0000_s1040" type="#_x0000_t202" style="position:absolute;left:10131;top:-78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404A75A6" w14:textId="77777777" w:rsidR="00376116" w:rsidRDefault="00376116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32D46">
        <w:rPr>
          <w:rFonts w:ascii="Times New Roman" w:hAnsi="Times New Roman" w:cs="Times New Roman"/>
          <w:sz w:val="24"/>
          <w:szCs w:val="24"/>
        </w:rPr>
        <w:tab/>
      </w:r>
    </w:p>
    <w:p w14:paraId="76717A9D" w14:textId="3956DB5E" w:rsidR="007A4D76" w:rsidRPr="0032367E" w:rsidRDefault="007A4D76" w:rsidP="007A4D76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sz w:val="24"/>
          <w:szCs w:val="24"/>
        </w:rPr>
        <w:t>7.1.</w:t>
      </w:r>
      <w:r w:rsidRPr="007A4D76">
        <w:rPr>
          <w:rFonts w:ascii="Times New Roman" w:hAnsi="Times New Roman" w:cs="Times New Roman"/>
          <w:sz w:val="24"/>
          <w:szCs w:val="24"/>
        </w:rPr>
        <w:t xml:space="preserve"> O prazo de validade desta ata de registro de preços será de </w:t>
      </w:r>
      <w:r w:rsidRPr="0032367E">
        <w:rPr>
          <w:rFonts w:ascii="Times New Roman" w:hAnsi="Times New Roman" w:cs="Times New Roman"/>
          <w:sz w:val="24"/>
          <w:szCs w:val="24"/>
        </w:rPr>
        <w:t>12 (doze) meses, conforme o inciso III do § 3º do art. 15 da Lei nº 8.666, de 1993, a contar da data de sua assinatura</w:t>
      </w:r>
      <w:r w:rsidRPr="007A4D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67E">
        <w:rPr>
          <w:rFonts w:ascii="Times New Roman" w:hAnsi="Times New Roman" w:cs="Times New Roman"/>
          <w:b/>
          <w:bCs/>
          <w:sz w:val="24"/>
          <w:szCs w:val="24"/>
        </w:rPr>
        <w:t xml:space="preserve">findando em </w:t>
      </w:r>
      <w:r w:rsidR="0032367E" w:rsidRPr="0032367E">
        <w:rPr>
          <w:rFonts w:ascii="Times New Roman" w:hAnsi="Times New Roman" w:cs="Times New Roman"/>
          <w:b/>
          <w:bCs/>
          <w:sz w:val="24"/>
          <w:szCs w:val="24"/>
        </w:rPr>
        <w:t xml:space="preserve">26 </w:t>
      </w:r>
      <w:r w:rsidRPr="0032367E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32367E" w:rsidRPr="0032367E">
        <w:rPr>
          <w:rFonts w:ascii="Times New Roman" w:hAnsi="Times New Roman" w:cs="Times New Roman"/>
          <w:b/>
          <w:bCs/>
          <w:sz w:val="24"/>
          <w:szCs w:val="24"/>
        </w:rPr>
        <w:t xml:space="preserve"> abril</w:t>
      </w:r>
      <w:r w:rsidRPr="0032367E">
        <w:rPr>
          <w:rFonts w:ascii="Times New Roman" w:hAnsi="Times New Roman" w:cs="Times New Roman"/>
          <w:b/>
          <w:bCs/>
          <w:sz w:val="24"/>
          <w:szCs w:val="24"/>
        </w:rPr>
        <w:t>, de 202</w:t>
      </w:r>
      <w:r w:rsidR="0032367E" w:rsidRPr="0032367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236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A440F3" w14:textId="7703EB20" w:rsidR="007A4D76" w:rsidRPr="007A4D76" w:rsidRDefault="007A4D76" w:rsidP="007A4D76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sz w:val="24"/>
          <w:szCs w:val="24"/>
        </w:rPr>
        <w:t>7.2.</w:t>
      </w:r>
      <w:r w:rsidRPr="007A4D76">
        <w:rPr>
          <w:rFonts w:ascii="Times New Roman" w:hAnsi="Times New Roman" w:cs="Times New Roman"/>
          <w:sz w:val="24"/>
          <w:szCs w:val="24"/>
        </w:rPr>
        <w:t xml:space="preserve"> É vedado efetuar acréscimos nos quantitativos fixados pela ata de registro de preços,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inclusive o acréscimo de que trata o § 1º do art. 65 da Lei nº 8.666, de 1993.</w:t>
      </w:r>
    </w:p>
    <w:p w14:paraId="58C507B0" w14:textId="0947C6D8" w:rsidR="00A73605" w:rsidRPr="00037320" w:rsidRDefault="007A4D76" w:rsidP="00D16533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sz w:val="24"/>
          <w:szCs w:val="24"/>
        </w:rPr>
      </w:pPr>
      <w:r w:rsidRPr="007A4D76">
        <w:rPr>
          <w:rFonts w:ascii="Times New Roman" w:hAnsi="Times New Roman" w:cs="Times New Roman"/>
          <w:b/>
          <w:bCs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Os contratos decorrentes desta ata de registro de preços poderão ser alterados,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Pr="007A4D76">
        <w:rPr>
          <w:rFonts w:ascii="Times New Roman" w:hAnsi="Times New Roman" w:cs="Times New Roman"/>
          <w:sz w:val="24"/>
          <w:szCs w:val="24"/>
        </w:rPr>
        <w:t>observado o disposto no art. 65 da Lei nº 8.666, de 1993.</w:t>
      </w:r>
    </w:p>
    <w:p w14:paraId="767457DE" w14:textId="43A9FFA2" w:rsidR="00D16533" w:rsidRPr="00D16533" w:rsidRDefault="00725CC4" w:rsidP="00D16533">
      <w:pPr>
        <w:pStyle w:val="Corpodetexto"/>
        <w:ind w:left="193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617536" behindDoc="1" locked="0" layoutInCell="1" allowOverlap="1" wp14:anchorId="3EF5CA5B" wp14:editId="7660E26B">
                <wp:simplePos x="0" y="0"/>
                <wp:positionH relativeFrom="page">
                  <wp:posOffset>701040</wp:posOffset>
                </wp:positionH>
                <wp:positionV relativeFrom="paragraph">
                  <wp:posOffset>167640</wp:posOffset>
                </wp:positionV>
                <wp:extent cx="6159500" cy="170815"/>
                <wp:effectExtent l="0" t="0" r="0" b="0"/>
                <wp:wrapTopAndBottom/>
                <wp:docPr id="4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CF273" w14:textId="77777777" w:rsidR="00376116" w:rsidRPr="00662A33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</w:rPr>
                              <w:t>8. CLÁUSULA OITAVA – DO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5CA5B" id="Text Box 28" o:spid="_x0000_s1041" type="#_x0000_t202" style="position:absolute;left:0;text-align:left;margin-left:55.2pt;margin-top:13.2pt;width:485pt;height:13.45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ZoCAgIAAOkDAAAOAAAAZHJzL2Uyb0RvYy54bWysU9tu2zAMfR+wfxD0vtgOli414hRdig4D&#10;ugvQ7gNkWbaFyaJGKbGzrx8lJ2m3vQ2DAYGiyEOeQ3pzMw2GHRR6DbbixSLnTFkJjbZdxb893b9Z&#10;c+aDsI0wYFXFj8rzm+3rV5vRlWoJPZhGISMQ68vRVbwPwZVZ5mWvBuEX4JSlxxZwEIGu2GUNipHQ&#10;B5Mt8/wqGwEbhyCV9+S9mx/5NuG3rZLhS9t6FZipOPUW0onprOOZbTei7FC4XstTG+IfuhiEtlT0&#10;AnUngmB71H9BDVoieGjDQsKQQdtqqRIHYlPkf7B57IVTiQuJ491FJv//YOXnw1dkuqn422vOrBho&#10;Rk9qCuw9TGy5jvqMzpcU9ugoMEzkpzknrt49gPzumYVdL2ynbhFh7JVoqL8iZmYvUmccH0Hq8RM0&#10;VEfsAySgqcUhikdyMEKnOR0vs4m9SHJeFavrVU5Pkt6Kd/m6WKUSojxnO/Thg4KBRaPiSLNP6OLw&#10;4EPsRpTnkFjMg9HNvTYmXbCrdwbZQdCerPP4ndB/CzM2BluIaTNi9CSakdnMMUz1lBQtEkbUoIbm&#10;SMQR5v2j/4WMHvAnZyPtXsX9j71AxZn5aEm8uKhnA89GfTaElZRa8cDZbO7CvNB7h7rrCXkej4Vb&#10;ErjViftzF6d+aZ+SJKfdjwv78p6inv/Q7S8AAAD//wMAUEsDBBQABgAIAAAAIQCw2upl3gAAAAoB&#10;AAAPAAAAZHJzL2Rvd25yZXYueG1sTI/BTsMwEETvSPyDtUhcELXb0KpK41QIqdATFYUPcONtHDVe&#10;R7aThr/HOdHTanZHs2+K7WhbNqAPjSMJ85kAhlQ53VAt4ed797wGFqIirVpHKOEXA2zL+7tC5dpd&#10;6QuHY6xZCqGQKwkmxi7nPFQGrQoz1yGl29l5q2KSvubaq2sKty1fCLHiVjWUPhjV4ZvB6nLsrQTr&#10;lk/6cz+cP953KPY+O1BvDlI+PoyvG2ARx/hvhgk/oUOZmE6uJx1Ym/RcvCSrhMUqzckg1tPmJGGZ&#10;ZcDLgt9WKP8AAAD//wMAUEsBAi0AFAAGAAgAAAAhALaDOJL+AAAA4QEAABMAAAAAAAAAAAAAAAAA&#10;AAAAAFtDb250ZW50X1R5cGVzXS54bWxQSwECLQAUAAYACAAAACEAOP0h/9YAAACUAQAACwAAAAAA&#10;AAAAAAAAAAAvAQAAX3JlbHMvLnJlbHNQSwECLQAUAAYACAAAACEAi9GaAgICAADpAwAADgAAAAAA&#10;AAAAAAAAAAAuAgAAZHJzL2Uyb0RvYy54bWxQSwECLQAUAAYACAAAACEAsNrqZd4AAAAKAQAADwAA&#10;AAAAAAAAAAAAAABcBAAAZHJzL2Rvd25yZXYueG1sUEsFBgAAAAAEAAQA8wAAAGcFAAAAAA==&#10;" fillcolor="gray" stroked="f">
                <v:textbox inset="0,0,0,0">
                  <w:txbxContent>
                    <w:p w14:paraId="4EACF273" w14:textId="77777777" w:rsidR="00376116" w:rsidRPr="00662A33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</w:rPr>
                        <w:t>8. CLÁUSULA OITAVA – DO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16533" w:rsidRPr="00D16533">
        <w:rPr>
          <w:rFonts w:ascii="Times New Roman" w:hAnsi="Times New Roman" w:cs="Times New Roman"/>
          <w:b/>
          <w:bCs/>
          <w:sz w:val="24"/>
          <w:szCs w:val="24"/>
        </w:rPr>
        <w:t>8.1.</w:t>
      </w:r>
      <w:r w:rsidR="00D16533" w:rsidRPr="00D16533">
        <w:rPr>
          <w:rFonts w:ascii="Times New Roman" w:hAnsi="Times New Roman" w:cs="Times New Roman"/>
          <w:sz w:val="24"/>
          <w:szCs w:val="24"/>
        </w:rPr>
        <w:t xml:space="preserve"> O Licitante vencedor do certame se responsabiliza pelo fornecimento dos produtos,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conforme objeto do presente Edital, que deverá ser entregue de forma parcelada ou total,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obedecendo aos cronogramas determinados pela Secretaria solicitante, na cidade de Presidente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Olegário, sem ônus para o Município, e fica na obrigação de aceitar a Nota de Autorização de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Fornecimento (NAF) que porventura lhe seja enviada como resultado da presente Licitação,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devendo a efetiva entrega ocorrer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em até 8 dias após a emissão da NAF que será encaminhada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para o e-mail informado na Proposta de Preços (Anexo II).</w:t>
      </w:r>
    </w:p>
    <w:p w14:paraId="7239488D" w14:textId="5A3495C9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8.2.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 entrega não efetuada no prazo determinado pelo item anterior do edital, sujeitará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contratada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as sanções administrativas previstas neste instrumento bem como as previstas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leis vigentes.</w:t>
      </w:r>
    </w:p>
    <w:p w14:paraId="3520D3A9" w14:textId="2B6AF884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8.2.1.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Ao participar deste certame, as licitantes se comprometem a acompanhar o e-mail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informado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no ANEXO II para apurar o recebimento de NAF.</w:t>
      </w:r>
    </w:p>
    <w:p w14:paraId="012EFEFC" w14:textId="65A7566D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8.2.2.</w:t>
      </w:r>
      <w:r w:rsidRPr="00D16533">
        <w:rPr>
          <w:rFonts w:ascii="Times New Roman" w:hAnsi="Times New Roman" w:cs="Times New Roman"/>
          <w:sz w:val="24"/>
          <w:szCs w:val="24"/>
        </w:rPr>
        <w:t xml:space="preserve"> Excepcionalmente, desde que devidamente justificados e aceitos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administração, serão tolerados pequenos atrasos.</w:t>
      </w:r>
    </w:p>
    <w:p w14:paraId="63C6C6BE" w14:textId="2EECEFD7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8.2.3.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Após transcorridos 30 dias corridos, constatada a não entrega dos produtos,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empresa será notificada extrajudicialmente.</w:t>
      </w:r>
      <w:r w:rsidRPr="00D16533">
        <w:rPr>
          <w:rFonts w:ascii="Times New Roman" w:hAnsi="Times New Roman" w:cs="Times New Roman"/>
          <w:sz w:val="24"/>
          <w:szCs w:val="24"/>
        </w:rPr>
        <w:cr/>
      </w:r>
      <w:r w:rsidRPr="00D16533">
        <w:rPr>
          <w:rFonts w:ascii="Times New Roman" w:hAnsi="Times New Roman" w:cs="Times New Roman"/>
          <w:b/>
          <w:bCs/>
          <w:sz w:val="24"/>
          <w:szCs w:val="24"/>
        </w:rPr>
        <w:t>8.3.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 entrega dos itens deverá ser feita no Almoxarifado Central, localizado à Rua Barão do 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Branco, nº 255, bairro Centro, Presidente Olegário – MG.</w:t>
      </w:r>
    </w:p>
    <w:p w14:paraId="2DB2F9F8" w14:textId="3A9075DB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8.4.</w:t>
      </w:r>
      <w:r w:rsidRPr="00D16533">
        <w:rPr>
          <w:rFonts w:ascii="Times New Roman" w:hAnsi="Times New Roman" w:cs="Times New Roman"/>
          <w:sz w:val="24"/>
          <w:szCs w:val="24"/>
        </w:rPr>
        <w:t xml:space="preserve"> Será de responsabilidade da empresa licitante vencedora a entrega dos produtos conforme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especificado no edital e conforme proposta aceita. Não será admitida em hipótese alguma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entrega de produtos danificados, sob pena de suspensão do fornecimento e demais medidas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legais. Para que esta determinação seja cumprida com rigor.</w:t>
      </w:r>
    </w:p>
    <w:p w14:paraId="4DA0E948" w14:textId="5700A79D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8.5.</w:t>
      </w:r>
      <w:r w:rsidRPr="00D16533">
        <w:rPr>
          <w:rFonts w:ascii="Times New Roman" w:hAnsi="Times New Roman" w:cs="Times New Roman"/>
          <w:sz w:val="24"/>
          <w:szCs w:val="24"/>
        </w:rPr>
        <w:t xml:space="preserve"> Os produtos, mesmo entregues e aceitos, ficarão sujeitos à substituição desde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comprovada a preexistência de defeitos, má-fé do fornecedor ou condições inadequadas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transporte, bem 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alterações da estabilidade dentro do prazo de validade,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comprometam a integridade do produto.</w:t>
      </w:r>
    </w:p>
    <w:p w14:paraId="2ED20553" w14:textId="6FC740B9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8.6.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 Prefeitura Municipal de Presidente Olegário - MG reserva-se no direito de não receber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produtos que estiverem em desacordo com as disposições apresentadas neste instrumento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convocatório.</w:t>
      </w:r>
    </w:p>
    <w:p w14:paraId="3D6A89EE" w14:textId="0A75E3CD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8.7.</w:t>
      </w:r>
      <w:r w:rsidRPr="00D16533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  <w:u w:val="single"/>
        </w:rPr>
        <w:t>A não entrega, a entrega incompleta ou insatisfatória dos itens, além do descumprimento das cláusulas sujeitará à contratada as sanções administrativas previstas neste instrumento bem como as previstas em leis vigentes.</w:t>
      </w:r>
    </w:p>
    <w:p w14:paraId="1FC8C8F9" w14:textId="7FCBAE69" w:rsidR="00D16533" w:rsidRPr="00D16533" w:rsidRDefault="00725CC4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7DDB0925" wp14:editId="56FACE65">
                <wp:simplePos x="0" y="0"/>
                <wp:positionH relativeFrom="page">
                  <wp:posOffset>701040</wp:posOffset>
                </wp:positionH>
                <wp:positionV relativeFrom="paragraph">
                  <wp:posOffset>170180</wp:posOffset>
                </wp:positionV>
                <wp:extent cx="6159500" cy="170815"/>
                <wp:effectExtent l="0" t="0" r="0" b="0"/>
                <wp:wrapTopAndBottom/>
                <wp:docPr id="4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6F162" w14:textId="77777777" w:rsidR="00376116" w:rsidRPr="00662A33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9. CLÁUSULA NONA – DAS PENALIDADES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B0925" id="Text Box 27" o:spid="_x0000_s1042" type="#_x0000_t202" style="position:absolute;left:0;text-align:left;margin-left:55.2pt;margin-top:13.4pt;width:485pt;height:13.45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PeAgIAAOkDAAAOAAAAZHJzL2Uyb0RvYy54bWysU9tu2zAMfR+wfxD0vtgOljYz4hRdig4D&#10;ugvQ7gNkWbaFyaJGKbGzrx8lJ2m3vQ2DAYGiyEOeQ3pzMw2GHRR6DbbixSLnTFkJjbZdxb893b9Z&#10;c+aDsI0wYFXFj8rzm+3rV5vRlWoJPZhGISMQ68vRVbwPwZVZ5mWvBuEX4JSlxxZwEIGu2GUNipHQ&#10;B5Mt8/wqGwEbhyCV9+S9mx/5NuG3rZLhS9t6FZipOPUW0onprOOZbTei7FC4XstTG+IfuhiEtlT0&#10;AnUngmB71H9BDVoieGjDQsKQQdtqqRIHYlPkf7B57IVTiQuJ491FJv//YOXnw1dkuqn4W5qUFQPN&#10;6ElNgb2HiS2voz6j8yWFPToKDBP5ac6Jq3cPIL97ZmHXC9upW0QYeyUa6q+ImdmL1BnHR5B6/AQN&#10;1RH7AAloanGI4pEcjNBpTsfLbGIvkpxXxerdKqcnSW/Fdb4uVqmEKM/ZDn34oGBg0ag40uwTujg8&#10;+BC7EeU5JBbzYHRzr41JF+zqnUF2ELQn6zx+J/TfwoyNwRZi2owYPYlmZDZzDFM9JUWLJELUoIbm&#10;SMQR5v2j/4WMHvAnZyPtXsX9j71AxZn5aEm8uKhnA89GfTaElZRa8cDZbO7CvNB7h7rrCXkej4Vb&#10;ErjViftzF6d+aZ+SJKfdjwv78p6inv/Q7S8AAAD//wMAUEsDBBQABgAIAAAAIQCTLHc+3QAAAAoB&#10;AAAPAAAAZHJzL2Rvd25yZXYueG1sTI/BTsMwEETvSPyDtUhcELXb0lKFOBVCKvREReED3HgbR8Tr&#10;KHbS8PdsTnCc2afZmXw7+kYM2MU6kIb5TIFAKoOtqdLw9bm734CIyZA1TSDU8IMRtsX1VW4yGy70&#10;gcMxVYJDKGZGg0upzaSMpUNv4iy0SHw7h86bxLKrpO3MhcN9IxdKraU3NfEHZ1p8cVh+H3uvwYfV&#10;nX3fD+e31x2qfbc8UO8OWt/ejM9PIBKO6Q+GqT5Xh4I7nUJPNoqG9Vw9MKphseYJE6A2k3PSsFo+&#10;gixy+X9C8QsAAP//AwBQSwECLQAUAAYACAAAACEAtoM4kv4AAADhAQAAEwAAAAAAAAAAAAAAAAAA&#10;AAAAW0NvbnRlbnRfVHlwZXNdLnhtbFBLAQItABQABgAIAAAAIQA4/SH/1gAAAJQBAAALAAAAAAAA&#10;AAAAAAAAAC8BAABfcmVscy8ucmVsc1BLAQItABQABgAIAAAAIQAtbfPeAgIAAOkDAAAOAAAAAAAA&#10;AAAAAAAAAC4CAABkcnMvZTJvRG9jLnhtbFBLAQItABQABgAIAAAAIQCTLHc+3QAAAAoBAAAPAAAA&#10;AAAAAAAAAAAAAFwEAABkcnMvZG93bnJldi54bWxQSwUGAAAAAAQABADzAAAAZgUAAAAA&#10;" fillcolor="gray" stroked="f">
                <v:textbox inset="0,0,0,0">
                  <w:txbxContent>
                    <w:p w14:paraId="7016F162" w14:textId="77777777" w:rsidR="00376116" w:rsidRPr="00662A33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9. CLÁUSULA NONA – DAS PENALIDADES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16533" w:rsidRPr="00D16533">
        <w:rPr>
          <w:rFonts w:ascii="Times New Roman" w:hAnsi="Times New Roman" w:cs="Times New Roman"/>
          <w:b/>
          <w:bCs/>
          <w:sz w:val="24"/>
          <w:szCs w:val="24"/>
        </w:rPr>
        <w:t>9.1.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A recusa do adjudicatário em fornecer os produtos no prazo estabelecido pelo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>MUNICÍPIO, bem como o atraso, caracterizará descumprimento da obrigação assumida e</w:t>
      </w:r>
      <w:r w:rsidR="00D16533">
        <w:rPr>
          <w:rFonts w:ascii="Times New Roman" w:hAnsi="Times New Roman" w:cs="Times New Roman"/>
          <w:sz w:val="24"/>
          <w:szCs w:val="24"/>
        </w:rPr>
        <w:t xml:space="preserve"> </w:t>
      </w:r>
      <w:r w:rsidR="00D16533" w:rsidRPr="00D16533">
        <w:rPr>
          <w:rFonts w:ascii="Times New Roman" w:hAnsi="Times New Roman" w:cs="Times New Roman"/>
          <w:sz w:val="24"/>
          <w:szCs w:val="24"/>
        </w:rPr>
        <w:t xml:space="preserve">permitirá a aplicação das seguintes sanções pelo </w:t>
      </w:r>
      <w:r w:rsidR="00D16533" w:rsidRPr="00D16533">
        <w:rPr>
          <w:rFonts w:ascii="Times New Roman" w:hAnsi="Times New Roman" w:cs="Times New Roman"/>
          <w:b/>
          <w:bCs/>
          <w:sz w:val="24"/>
          <w:szCs w:val="24"/>
        </w:rPr>
        <w:t>MUNICÍPIO</w:t>
      </w:r>
      <w:r w:rsidR="00D16533" w:rsidRPr="00D16533">
        <w:rPr>
          <w:rFonts w:ascii="Times New Roman" w:hAnsi="Times New Roman" w:cs="Times New Roman"/>
          <w:sz w:val="24"/>
          <w:szCs w:val="24"/>
        </w:rPr>
        <w:t>:</w:t>
      </w:r>
    </w:p>
    <w:p w14:paraId="74D2B54C" w14:textId="77777777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9.1.1.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advertência, que será aplicada sempre por escrito;</w:t>
      </w:r>
    </w:p>
    <w:p w14:paraId="52821154" w14:textId="43EEE6BC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9.1.2.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multas;</w:t>
      </w:r>
    </w:p>
    <w:p w14:paraId="3AE0587C" w14:textId="3470F316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b/>
          <w:bCs/>
          <w:sz w:val="24"/>
          <w:szCs w:val="24"/>
        </w:rPr>
        <w:t>9.1.3.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suspensão temporária do direito de licitar com o Município de Presidente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Olegário;</w:t>
      </w:r>
    </w:p>
    <w:p w14:paraId="2355A0C7" w14:textId="4A295441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9.1.4.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indenização ao MUNICÍPIOda diferença de custo para aquisição dos produtos de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outro licitante;</w:t>
      </w:r>
    </w:p>
    <w:p w14:paraId="1FD4BB4F" w14:textId="5A995502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9.1.5.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declaração de inidoneidade para licitar e contratar com a Administração Pública,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no prazo não superior a cinco anos.</w:t>
      </w:r>
    </w:p>
    <w:p w14:paraId="29F9B4BA" w14:textId="531BCBE8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9.2.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Será aplicada multa a razão de 0,3% (três décimos por cento) sobre o valor total do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fornecimento, por dia de atraso na inexecução do contrato;</w:t>
      </w:r>
    </w:p>
    <w:p w14:paraId="1C2B3B08" w14:textId="46CE2815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9.3.</w:t>
      </w:r>
      <w:r w:rsidRPr="00D16533">
        <w:rPr>
          <w:rFonts w:ascii="Times New Roman" w:hAnsi="Times New Roman" w:cs="Times New Roman"/>
          <w:sz w:val="24"/>
          <w:szCs w:val="24"/>
        </w:rPr>
        <w:t xml:space="preserve"> Será aplicada multa a razão de 3,0% (três por cento) sobre o valortotal do fornecimento,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por inexecução parcial das obrigações contratuais;</w:t>
      </w:r>
    </w:p>
    <w:p w14:paraId="0D33DD9F" w14:textId="71C9684D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9.4.</w:t>
      </w:r>
      <w:r w:rsidRPr="00D16533">
        <w:rPr>
          <w:rFonts w:ascii="Times New Roman" w:hAnsi="Times New Roman" w:cs="Times New Roman"/>
          <w:sz w:val="24"/>
          <w:szCs w:val="24"/>
        </w:rPr>
        <w:t xml:space="preserve"> O valor máximo das multas não poderá exceder, cumulativamente, a 10% (dez por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cento) do valor da aquisição;</w:t>
      </w:r>
    </w:p>
    <w:p w14:paraId="4C906170" w14:textId="754DCAF8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9.5.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As sanções previstas neste capítulo poderão ser aplicadas cumulativamente, ou não, de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acordo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com a gravidade da infração, facultada ampla defesa ao LICITANTE, no prazo de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 xml:space="preserve">cinco dias úteis a </w:t>
      </w:r>
      <w:r w:rsidRPr="00D16533">
        <w:rPr>
          <w:rFonts w:ascii="Times New Roman" w:hAnsi="Times New Roman" w:cs="Times New Roman"/>
          <w:sz w:val="24"/>
          <w:szCs w:val="24"/>
        </w:rPr>
        <w:lastRenderedPageBreak/>
        <w:t>contar da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 xml:space="preserve">intimação do ato; </w:t>
      </w:r>
    </w:p>
    <w:p w14:paraId="59F6E43F" w14:textId="44708A7F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9.6.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Extensão das penalidades:</w:t>
      </w:r>
    </w:p>
    <w:p w14:paraId="47BDC7FB" w14:textId="7BE3C30A" w:rsidR="00D16533" w:rsidRPr="00D16533" w:rsidRDefault="00D16533" w:rsidP="00976ADA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9.6.1.</w:t>
      </w:r>
      <w:r w:rsidRPr="00D16533">
        <w:rPr>
          <w:rFonts w:ascii="Times New Roman" w:hAnsi="Times New Roman" w:cs="Times New Roman"/>
          <w:sz w:val="24"/>
          <w:szCs w:val="24"/>
        </w:rPr>
        <w:t xml:space="preserve"> A sanção de suspensão de participar em licitação e contratar com a</w:t>
      </w:r>
      <w:r w:rsidR="00976ADA">
        <w:rPr>
          <w:rFonts w:ascii="Times New Roman" w:hAnsi="Times New Roman" w:cs="Times New Roman"/>
          <w:sz w:val="24"/>
          <w:szCs w:val="24"/>
        </w:rPr>
        <w:t xml:space="preserve"> </w:t>
      </w:r>
      <w:r w:rsidRPr="00D16533">
        <w:rPr>
          <w:rFonts w:ascii="Times New Roman" w:hAnsi="Times New Roman" w:cs="Times New Roman"/>
          <w:sz w:val="24"/>
          <w:szCs w:val="24"/>
        </w:rPr>
        <w:t>Administração Pública poderá ser também aplicada àqueles que:</w:t>
      </w:r>
    </w:p>
    <w:p w14:paraId="56ADCE03" w14:textId="77777777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sz w:val="24"/>
          <w:szCs w:val="24"/>
        </w:rPr>
        <w:t>a)retardarem a execução do pregão;</w:t>
      </w:r>
    </w:p>
    <w:p w14:paraId="64C51D28" w14:textId="77777777" w:rsidR="00D16533" w:rsidRPr="00D16533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sz w:val="24"/>
          <w:szCs w:val="24"/>
        </w:rPr>
        <w:t>b) demonstrarem não possuir idoneidade para contratar com aAdministração;</w:t>
      </w:r>
    </w:p>
    <w:p w14:paraId="3794B182" w14:textId="4132ED39" w:rsidR="00D10516" w:rsidRPr="00D10516" w:rsidRDefault="00D16533" w:rsidP="00D16533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D16533">
        <w:rPr>
          <w:rFonts w:ascii="Times New Roman" w:hAnsi="Times New Roman" w:cs="Times New Roman"/>
          <w:sz w:val="24"/>
          <w:szCs w:val="24"/>
        </w:rPr>
        <w:t>c)fizerem declaração falsa ou cometerem fraude fiscal.</w:t>
      </w:r>
    </w:p>
    <w:p w14:paraId="13ADFAE0" w14:textId="77777777" w:rsidR="00976ADA" w:rsidRDefault="00725CC4" w:rsidP="00976ADA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6ECCDF91" wp14:editId="44A9A693">
                <wp:simplePos x="0" y="0"/>
                <wp:positionH relativeFrom="page">
                  <wp:posOffset>701040</wp:posOffset>
                </wp:positionH>
                <wp:positionV relativeFrom="paragraph">
                  <wp:posOffset>170180</wp:posOffset>
                </wp:positionV>
                <wp:extent cx="6159500" cy="168275"/>
                <wp:effectExtent l="0" t="0" r="0" b="0"/>
                <wp:wrapTopAndBottom/>
                <wp:docPr id="4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6827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E513FE" w14:textId="77777777" w:rsidR="00376116" w:rsidRPr="0063249D" w:rsidRDefault="00376116">
                            <w:pPr>
                              <w:spacing w:line="264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10. CLÁUSULA DÉCIMA – DO REGISTRO DE PREÇOS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CDF91" id="Text Box 24" o:spid="_x0000_s1043" type="#_x0000_t202" style="position:absolute;left:0;text-align:left;margin-left:55.2pt;margin-top:13.4pt;width:485pt;height:13.25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ni7AwIAAOkDAAAOAAAAZHJzL2Uyb0RvYy54bWysU8Fu2zAMvQ/YPwi6L7aDJsuMOEWXosOA&#10;bh3Q7gNkWbaF2aJGKbGzrx8lx1m33orBgEBR5CPfI729HvuOHRU6Dabg2SLlTBkJlTZNwb8/3b3b&#10;cOa8MJXowKiCn5Tj17u3b7aDzdUSWugqhYxAjMsHW/DWe5sniZOt6oVbgFWGHmvAXni6YpNUKAZC&#10;77tkmabrZACsLIJUzpH3dnrku4hf10r6h7p2yrOu4NSbjyfGswxnstuKvEFhWy3PbYhXdNELbajo&#10;BepWeMEOqF9A9VoiOKj9QkKfQF1rqSIHYpOl/7B5bIVVkQuJ4+xFJvf/YOXX4zdkuir41YozI3qa&#10;0ZMaPfsII1teBX0G63IKe7QU6Efy05wjV2fvQf5wzMC+FaZRN4gwtEpU1F8WMpNnqROOCyDl8AUq&#10;qiMOHiLQWGMfxCM5GKHTnE6X2YReJDnX2erDKqUnSW/ZerN8v4olRD5nW3T+k4KeBaPgSLOP6OJ4&#10;73zoRuRzSCjmoNPVne66eMGm3HfIjoL2ZJOG74z+V1hnQrCBkDYhBk+kGZhNHP1YjlHRbDnLV0J1&#10;IuII0/7R/0JGC/iLs4F2r+Du50Gg4qz7bEi8sKizgbNRzoYwklIL7jmbzL2fFvpgUTctIU/jMXBD&#10;Atc6cg+TmLo490v7FCU5735Y2Of3GPXnD939BgAA//8DAFBLAwQUAAYACAAAACEAcSEf190AAAAK&#10;AQAADwAAAGRycy9kb3ducmV2LnhtbEyPwU7DMBBE70j8g7VIXBC129CqSuNUCKnQExWFD3DjbRw1&#10;Xke2k4a/xznR48w+zc4U29G2bEAfGkcS5jMBDKlyuqFaws/37nkNLERFWrWOUMIvBtiW93eFyrW7&#10;0hcOx1izFEIhVxJMjF3OeagMWhVmrkNKt7PzVsUkfc21V9cUblu+EGLFrWoofTCqwzeD1eXYWwnW&#10;LZ/05344f7zvUOx9dqDeHKR8fBhfN8AijvEfhql+qg5l6nRyPenA2qTn4iWhEharNGECxHpyThKW&#10;WQa8LPjthPIPAAD//wMAUEsBAi0AFAAGAAgAAAAhALaDOJL+AAAA4QEAABMAAAAAAAAAAAAAAAAA&#10;AAAAAFtDb250ZW50X1R5cGVzXS54bWxQSwECLQAUAAYACAAAACEAOP0h/9YAAACUAQAACwAAAAAA&#10;AAAAAAAAAAAvAQAAX3JlbHMvLnJlbHNQSwECLQAUAAYACAAAACEAq954uwMCAADpAwAADgAAAAAA&#10;AAAAAAAAAAAuAgAAZHJzL2Uyb0RvYy54bWxQSwECLQAUAAYACAAAACEAcSEf190AAAAKAQAADwAA&#10;AAAAAAAAAAAAAABdBAAAZHJzL2Rvd25yZXYueG1sUEsFBgAAAAAEAAQA8wAAAGcFAAAAAA==&#10;" fillcolor="gray" stroked="f">
                <v:textbox inset="0,0,0,0">
                  <w:txbxContent>
                    <w:p w14:paraId="51E513FE" w14:textId="77777777" w:rsidR="00376116" w:rsidRPr="0063249D" w:rsidRDefault="00376116">
                      <w:pPr>
                        <w:spacing w:line="264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10. CLÁUSULA DÉCIMA – DO REGISTRO DE PREÇOS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76ADA" w:rsidRPr="00976ADA">
        <w:rPr>
          <w:rFonts w:ascii="Times New Roman" w:hAnsi="Times New Roman" w:cs="Times New Roman"/>
          <w:b/>
          <w:bCs/>
          <w:sz w:val="24"/>
          <w:szCs w:val="24"/>
        </w:rPr>
        <w:t>10.1.</w:t>
      </w:r>
      <w:r w:rsidR="00976ADA" w:rsidRPr="00976ADA">
        <w:rPr>
          <w:rFonts w:ascii="Times New Roman" w:hAnsi="Times New Roman" w:cs="Times New Roman"/>
          <w:sz w:val="24"/>
          <w:szCs w:val="24"/>
        </w:rPr>
        <w:t xml:space="preserve"> O registro do fornecedor será cancelado quando:</w:t>
      </w:r>
    </w:p>
    <w:p w14:paraId="2239D89F" w14:textId="77777777" w:rsidR="00976ADA" w:rsidRPr="00976ADA" w:rsidRDefault="00976ADA" w:rsidP="00976ADA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10.1.1.</w:t>
      </w:r>
      <w:r w:rsidRPr="00976ADA">
        <w:rPr>
          <w:rFonts w:ascii="Times New Roman" w:hAnsi="Times New Roman" w:cs="Times New Roman"/>
          <w:sz w:val="24"/>
          <w:szCs w:val="24"/>
        </w:rPr>
        <w:t xml:space="preserve"> Descumprir as condições da ata de registro de preços.</w:t>
      </w:r>
    </w:p>
    <w:p w14:paraId="2249F62D" w14:textId="7F508A31" w:rsidR="00976ADA" w:rsidRPr="00976ADA" w:rsidRDefault="00976ADA" w:rsidP="009E67AE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10.1.2.</w:t>
      </w:r>
      <w:r w:rsidRPr="00976ADA">
        <w:rPr>
          <w:rFonts w:ascii="Times New Roman" w:hAnsi="Times New Roman" w:cs="Times New Roman"/>
          <w:sz w:val="24"/>
          <w:szCs w:val="24"/>
        </w:rPr>
        <w:t xml:space="preserve"> Não retirar a nota de empenho ou instrumento equivalente no prazo estabelecido</w:t>
      </w:r>
      <w:r w:rsidR="009E67AE">
        <w:rPr>
          <w:rFonts w:ascii="Times New Roman" w:hAnsi="Times New Roman" w:cs="Times New Roman"/>
          <w:sz w:val="24"/>
          <w:szCs w:val="24"/>
        </w:rPr>
        <w:t xml:space="preserve"> </w:t>
      </w:r>
      <w:r w:rsidRPr="00976ADA">
        <w:rPr>
          <w:rFonts w:ascii="Times New Roman" w:hAnsi="Times New Roman" w:cs="Times New Roman"/>
          <w:sz w:val="24"/>
          <w:szCs w:val="24"/>
        </w:rPr>
        <w:t>pela Administração, sem justificativa aceitável.</w:t>
      </w:r>
    </w:p>
    <w:p w14:paraId="65D7D622" w14:textId="570FBC03" w:rsidR="00976ADA" w:rsidRPr="00976ADA" w:rsidRDefault="00976ADA" w:rsidP="009E67AE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10.1.3.</w:t>
      </w:r>
      <w:r w:rsidRPr="00976ADA">
        <w:rPr>
          <w:rFonts w:ascii="Times New Roman" w:hAnsi="Times New Roman" w:cs="Times New Roman"/>
          <w:sz w:val="24"/>
          <w:szCs w:val="24"/>
        </w:rPr>
        <w:t xml:space="preserve"> Não aceitar reduzir o seu preço registrado, na hipótese deste se tornar superior</w:t>
      </w:r>
      <w:r w:rsidR="009E67AE">
        <w:rPr>
          <w:rFonts w:ascii="Times New Roman" w:hAnsi="Times New Roman" w:cs="Times New Roman"/>
          <w:sz w:val="24"/>
          <w:szCs w:val="24"/>
        </w:rPr>
        <w:t xml:space="preserve"> </w:t>
      </w:r>
      <w:r w:rsidRPr="00976ADA">
        <w:rPr>
          <w:rFonts w:ascii="Times New Roman" w:hAnsi="Times New Roman" w:cs="Times New Roman"/>
          <w:sz w:val="24"/>
          <w:szCs w:val="24"/>
        </w:rPr>
        <w:t>àqueles praticados no mercado.</w:t>
      </w:r>
    </w:p>
    <w:p w14:paraId="14281768" w14:textId="24FDD970" w:rsidR="00976ADA" w:rsidRPr="00976ADA" w:rsidRDefault="00976ADA" w:rsidP="009E67AE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10.1.4.</w:t>
      </w:r>
      <w:r w:rsidRPr="00976ADA">
        <w:rPr>
          <w:rFonts w:ascii="Times New Roman" w:hAnsi="Times New Roman" w:cs="Times New Roman"/>
          <w:sz w:val="24"/>
          <w:szCs w:val="24"/>
        </w:rPr>
        <w:t xml:space="preserve"> Sofrer sanção prevista nos incisos III ou IV do caput do art. 87 da Lei nº 8.666, de</w:t>
      </w:r>
      <w:r w:rsidR="009E67AE">
        <w:rPr>
          <w:rFonts w:ascii="Times New Roman" w:hAnsi="Times New Roman" w:cs="Times New Roman"/>
          <w:sz w:val="24"/>
          <w:szCs w:val="24"/>
        </w:rPr>
        <w:t xml:space="preserve"> </w:t>
      </w:r>
      <w:r w:rsidRPr="00976ADA">
        <w:rPr>
          <w:rFonts w:ascii="Times New Roman" w:hAnsi="Times New Roman" w:cs="Times New Roman"/>
          <w:sz w:val="24"/>
          <w:szCs w:val="24"/>
        </w:rPr>
        <w:t>1993, ou no art. 7º da Lei nº 10.520, de 2002.</w:t>
      </w:r>
    </w:p>
    <w:p w14:paraId="1113539C" w14:textId="41D79A2D" w:rsidR="00976ADA" w:rsidRPr="00976ADA" w:rsidRDefault="00976ADA" w:rsidP="009E67AE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10.2</w:t>
      </w:r>
      <w:r w:rsidRPr="00976ADA">
        <w:rPr>
          <w:rFonts w:ascii="Times New Roman" w:hAnsi="Times New Roman" w:cs="Times New Roman"/>
          <w:sz w:val="24"/>
          <w:szCs w:val="24"/>
        </w:rPr>
        <w:t xml:space="preserve"> - O cancelamento do registro de preços poderá ocorrer por fato superveniente,</w:t>
      </w:r>
      <w:r w:rsidR="009E67AE">
        <w:rPr>
          <w:rFonts w:ascii="Times New Roman" w:hAnsi="Times New Roman" w:cs="Times New Roman"/>
          <w:sz w:val="24"/>
          <w:szCs w:val="24"/>
        </w:rPr>
        <w:t xml:space="preserve"> </w:t>
      </w:r>
      <w:r w:rsidRPr="00976ADA">
        <w:rPr>
          <w:rFonts w:ascii="Times New Roman" w:hAnsi="Times New Roman" w:cs="Times New Roman"/>
          <w:sz w:val="24"/>
          <w:szCs w:val="24"/>
        </w:rPr>
        <w:t>decorrente de caso fortuito ou força maior, que prejudique o cumprimento da ata,</w:t>
      </w:r>
      <w:r w:rsidR="009E67AE">
        <w:rPr>
          <w:rFonts w:ascii="Times New Roman" w:hAnsi="Times New Roman" w:cs="Times New Roman"/>
          <w:sz w:val="24"/>
          <w:szCs w:val="24"/>
        </w:rPr>
        <w:t xml:space="preserve"> </w:t>
      </w:r>
      <w:r w:rsidRPr="00976ADA">
        <w:rPr>
          <w:rFonts w:ascii="Times New Roman" w:hAnsi="Times New Roman" w:cs="Times New Roman"/>
          <w:sz w:val="24"/>
          <w:szCs w:val="24"/>
        </w:rPr>
        <w:t>devidamente comprovados e justificados:</w:t>
      </w:r>
    </w:p>
    <w:p w14:paraId="2AA72683" w14:textId="1FC77916" w:rsidR="00D10516" w:rsidRPr="00366D98" w:rsidRDefault="00976ADA" w:rsidP="00976ADA">
      <w:pPr>
        <w:pStyle w:val="Corpodetexto"/>
        <w:spacing w:before="1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76ADA">
        <w:rPr>
          <w:rFonts w:ascii="Times New Roman" w:hAnsi="Times New Roman" w:cs="Times New Roman"/>
          <w:b/>
          <w:bCs/>
          <w:sz w:val="24"/>
          <w:szCs w:val="24"/>
        </w:rPr>
        <w:t>10.2.1</w:t>
      </w:r>
      <w:r w:rsidRPr="00976ADA">
        <w:rPr>
          <w:rFonts w:ascii="Times New Roman" w:hAnsi="Times New Roman" w:cs="Times New Roman"/>
          <w:sz w:val="24"/>
          <w:szCs w:val="24"/>
        </w:rPr>
        <w:t xml:space="preserve"> - Por razão de interesse público ou a pedido do fornecedor.</w:t>
      </w:r>
    </w:p>
    <w:p w14:paraId="229B4B52" w14:textId="77777777" w:rsidR="000E20B5" w:rsidRDefault="00725CC4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B683AA2" wp14:editId="289E1B8A">
                <wp:simplePos x="0" y="0"/>
                <wp:positionH relativeFrom="page">
                  <wp:posOffset>701040</wp:posOffset>
                </wp:positionH>
                <wp:positionV relativeFrom="paragraph">
                  <wp:posOffset>170180</wp:posOffset>
                </wp:positionV>
                <wp:extent cx="6159500" cy="170815"/>
                <wp:effectExtent l="0" t="0" r="0" b="0"/>
                <wp:wrapTopAndBottom/>
                <wp:docPr id="4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22CFE" w14:textId="77777777" w:rsidR="00376116" w:rsidRPr="0063249D" w:rsidRDefault="00376116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11. CLÁUSULA DÉCIMA PRIMEIRA – DO 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83AA2" id="Text Box 23" o:spid="_x0000_s1044" type="#_x0000_t202" style="position:absolute;left:0;text-align:left;margin-left:55.2pt;margin-top:13.4pt;width:485pt;height:13.45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usAgIAAOkDAAAOAAAAZHJzL2Uyb0RvYy54bWysU22P0zAM/o7Ef4jynbUdt2NU607HToeQ&#10;jhfpjh+QpmkbkcbBydaOX4+TbuOAbwhVihzHfuznsbu5mQbDDgq9BlvxYpFzpqyERtuu4l+f7l+t&#10;OfNB2EYYsKriR+X5zfbli83oSrWEHkyjkBGI9eXoKt6H4Mos87JXg/ALcMrSYws4iEBX7LIGxUjo&#10;g8mWeX6djYCNQ5DKe/LezY98m/DbVsnwuW29CsxUnHoL6cR01vHMthtRdihcr+WpDfEPXQxCWyp6&#10;gboTQbA96r+gBi0RPLRhIWHIoG21VIkDsSnyP9g89sKpxIXE8e4ik/9/sPLT4Qsy3VT86oozKwaa&#10;0ZOaAnsHE1u+jvqMzpcU9ugoMEzkpzknrt49gPzmmYVdL2ynbhFh7JVoqL8iZmbPUmccH0Hq8SM0&#10;VEfsAySgqcUhikdyMEKnOR0vs4m9SHJeF6u3q5yeJL0Vb/J1sUolRHnOdujDewUDi0bFkWaf0MXh&#10;wYfYjSjPIbGYB6Obe21MumBX7wyyg6A9WefxO6H/FmZsDLYQ02bE6Ek0I7OZY5jqKSlaXOSroTkS&#10;cYR5/+h/IaMH/MHZSLtXcf99L1BxZj5YEi8u6tnAs1GfDWElpVY8cDabuzAv9N6h7npCnsdj4ZYE&#10;bnXiHicxd3Hql/YpSXLa/biwz+8p6tcfuv0JAAD//wMAUEsDBBQABgAIAAAAIQCTLHc+3QAAAAoB&#10;AAAPAAAAZHJzL2Rvd25yZXYueG1sTI/BTsMwEETvSPyDtUhcELXb0lKFOBVCKvREReED3HgbR8Tr&#10;KHbS8PdsTnCc2afZmXw7+kYM2MU6kIb5TIFAKoOtqdLw9bm734CIyZA1TSDU8IMRtsX1VW4yGy70&#10;gcMxVYJDKGZGg0upzaSMpUNv4iy0SHw7h86bxLKrpO3MhcN9IxdKraU3NfEHZ1p8cVh+H3uvwYfV&#10;nX3fD+e31x2qfbc8UO8OWt/ejM9PIBKO6Q+GqT5Xh4I7nUJPNoqG9Vw9MKphseYJE6A2k3PSsFo+&#10;gixy+X9C8QsAAP//AwBQSwECLQAUAAYACAAAACEAtoM4kv4AAADhAQAAEwAAAAAAAAAAAAAAAAAA&#10;AAAAW0NvbnRlbnRfVHlwZXNdLnhtbFBLAQItABQABgAIAAAAIQA4/SH/1gAAAJQBAAALAAAAAAAA&#10;AAAAAAAAAC8BAABfcmVscy8ucmVsc1BLAQItABQABgAIAAAAIQCoPZusAgIAAOkDAAAOAAAAAAAA&#10;AAAAAAAAAC4CAABkcnMvZTJvRG9jLnhtbFBLAQItABQABgAIAAAAIQCTLHc+3QAAAAoBAAAPAAAA&#10;AAAAAAAAAAAAAFwEAABkcnMvZG93bnJldi54bWxQSwUGAAAAAAQABADzAAAAZgUAAAAA&#10;" fillcolor="gray" stroked="f">
                <v:textbox inset="0,0,0,0">
                  <w:txbxContent>
                    <w:p w14:paraId="25122CFE" w14:textId="77777777" w:rsidR="00376116" w:rsidRPr="0063249D" w:rsidRDefault="00376116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11. CLÁUSULA DÉCIMA PRIMEIRA – DO 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31612" w:rsidRPr="00AA7D4E">
        <w:rPr>
          <w:rFonts w:ascii="Times New Roman" w:hAnsi="Times New Roman" w:cs="Times New Roman"/>
          <w:b/>
          <w:sz w:val="24"/>
          <w:szCs w:val="24"/>
        </w:rPr>
        <w:t xml:space="preserve">11.1. </w:t>
      </w:r>
      <w:r w:rsidR="00931612" w:rsidRPr="00AA7D4E">
        <w:rPr>
          <w:rFonts w:ascii="Times New Roman" w:hAnsi="Times New Roman" w:cs="Times New Roman"/>
          <w:sz w:val="24"/>
          <w:szCs w:val="24"/>
        </w:rPr>
        <w:t>Fica eleito o foro da Comarca de Presidente Olegário – MG, como único competente para dirimir as dúvidas ou controvérsias resultantes da interpretação desta ata, renunciando a qualquer outro por mais privilegiado que seja.</w:t>
      </w:r>
      <w:r w:rsidR="00366D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D7D071" w14:textId="77777777" w:rsidR="000E20B5" w:rsidRDefault="000E20B5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9C385C2" w14:textId="77777777" w:rsidR="000E20B5" w:rsidRDefault="000E20B5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2B0EB59" w14:textId="77777777" w:rsidR="000E20B5" w:rsidRDefault="000E20B5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2BD2396" w14:textId="77777777" w:rsidR="000E20B5" w:rsidRDefault="000E20B5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7DBFA4D" w14:textId="77777777" w:rsidR="000E20B5" w:rsidRDefault="000E20B5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99BEE67" w14:textId="77777777" w:rsidR="000E20B5" w:rsidRDefault="000E20B5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FFE7F31" w14:textId="77777777" w:rsidR="000E20B5" w:rsidRDefault="000E20B5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E962B78" w14:textId="77777777" w:rsidR="000E20B5" w:rsidRDefault="000E20B5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9C49AFC" w14:textId="77777777" w:rsidR="000E20B5" w:rsidRDefault="000E20B5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A7F07BD" w14:textId="77777777" w:rsidR="000E20B5" w:rsidRDefault="000E20B5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436DEA9" w14:textId="77777777" w:rsidR="000E20B5" w:rsidRDefault="000E20B5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AB85BC7" w14:textId="77777777" w:rsidR="000E20B5" w:rsidRDefault="000E20B5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7067BAF" w14:textId="77777777" w:rsidR="000E20B5" w:rsidRDefault="000E20B5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5BE7CED" w14:textId="77777777" w:rsidR="000E20B5" w:rsidRDefault="000E20B5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D45208E" w14:textId="77777777" w:rsidR="000E20B5" w:rsidRDefault="000E20B5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BE4BD8C" w14:textId="77777777" w:rsidR="000E20B5" w:rsidRDefault="000E20B5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1A13504" w14:textId="77777777" w:rsidR="000E20B5" w:rsidRDefault="000E20B5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2B54A76" w14:textId="77777777" w:rsidR="000E20B5" w:rsidRDefault="000E20B5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302542A" w14:textId="77777777" w:rsidR="000E20B5" w:rsidRDefault="000E20B5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904B9A3" w14:textId="77777777" w:rsidR="000E20B5" w:rsidRDefault="000E20B5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3E4AB02" w14:textId="77777777" w:rsidR="000E20B5" w:rsidRDefault="000E20B5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4D005F6" w14:textId="77777777" w:rsidR="000E20B5" w:rsidRDefault="000E20B5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BF57FC3" w14:textId="77777777" w:rsidR="000E20B5" w:rsidRDefault="000E20B5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E3FC7B1" w14:textId="77777777" w:rsidR="000E20B5" w:rsidRDefault="000E20B5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58EF157" w14:textId="77777777" w:rsidR="000E20B5" w:rsidRDefault="000E20B5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A914E6F" w14:textId="77777777" w:rsidR="000E20B5" w:rsidRDefault="000E20B5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63AFF09" w14:textId="57CD5060" w:rsidR="007125E3" w:rsidRDefault="00931612" w:rsidP="003E7963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A7D4E">
        <w:rPr>
          <w:rFonts w:ascii="Times New Roman" w:hAnsi="Times New Roman" w:cs="Times New Roman"/>
          <w:sz w:val="24"/>
          <w:szCs w:val="24"/>
        </w:rPr>
        <w:lastRenderedPageBreak/>
        <w:t>E por estarem assim ajustadas, as partes, com as testemunhas abaixo, assinam o presente instrumento em 03 (três) vias de igual teor e forma.</w:t>
      </w:r>
    </w:p>
    <w:p w14:paraId="37F326B1" w14:textId="3166A426" w:rsidR="00496902" w:rsidRPr="00CE5FEC" w:rsidRDefault="00931612" w:rsidP="0032367E">
      <w:pPr>
        <w:pStyle w:val="Corpodetexto"/>
        <w:ind w:right="283"/>
        <w:jc w:val="right"/>
        <w:rPr>
          <w:rFonts w:ascii="Times New Roman" w:hAnsi="Times New Roman" w:cs="Times New Roman"/>
          <w:sz w:val="24"/>
          <w:szCs w:val="24"/>
        </w:rPr>
      </w:pPr>
      <w:r w:rsidRPr="00CE5FEC">
        <w:rPr>
          <w:rFonts w:ascii="Times New Roman" w:hAnsi="Times New Roman" w:cs="Times New Roman"/>
          <w:sz w:val="24"/>
          <w:szCs w:val="24"/>
        </w:rPr>
        <w:t>Presidente</w:t>
      </w:r>
      <w:r w:rsidRPr="00CE5F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5FEC">
        <w:rPr>
          <w:rFonts w:ascii="Times New Roman" w:hAnsi="Times New Roman" w:cs="Times New Roman"/>
          <w:sz w:val="24"/>
          <w:szCs w:val="24"/>
        </w:rPr>
        <w:t>Olegário/MG,</w:t>
      </w:r>
      <w:r w:rsidR="007125E3" w:rsidRPr="00CE5FEC">
        <w:rPr>
          <w:rFonts w:ascii="Times New Roman" w:hAnsi="Times New Roman" w:cs="Times New Roman"/>
          <w:sz w:val="24"/>
          <w:szCs w:val="24"/>
        </w:rPr>
        <w:t xml:space="preserve"> </w:t>
      </w:r>
      <w:r w:rsidR="00C32ECF" w:rsidRPr="00CE5FEC">
        <w:rPr>
          <w:rFonts w:ascii="Times New Roman" w:hAnsi="Times New Roman" w:cs="Times New Roman"/>
          <w:sz w:val="24"/>
          <w:szCs w:val="24"/>
        </w:rPr>
        <w:t>2</w:t>
      </w:r>
      <w:r w:rsidR="0032367E" w:rsidRPr="00CE5FEC">
        <w:rPr>
          <w:rFonts w:ascii="Times New Roman" w:hAnsi="Times New Roman" w:cs="Times New Roman"/>
          <w:sz w:val="24"/>
          <w:szCs w:val="24"/>
        </w:rPr>
        <w:t>6</w:t>
      </w:r>
      <w:r w:rsidR="007125E3" w:rsidRPr="00CE5FEC">
        <w:rPr>
          <w:rFonts w:ascii="Times New Roman" w:hAnsi="Times New Roman" w:cs="Times New Roman"/>
          <w:sz w:val="24"/>
          <w:szCs w:val="24"/>
        </w:rPr>
        <w:t xml:space="preserve"> </w:t>
      </w:r>
      <w:r w:rsidRPr="00CE5FEC">
        <w:rPr>
          <w:rFonts w:ascii="Times New Roman" w:hAnsi="Times New Roman" w:cs="Times New Roman"/>
          <w:sz w:val="24"/>
          <w:szCs w:val="24"/>
        </w:rPr>
        <w:t>de</w:t>
      </w:r>
      <w:r w:rsidR="00CE5FEC" w:rsidRPr="00CE5FEC">
        <w:rPr>
          <w:rFonts w:ascii="Times New Roman" w:hAnsi="Times New Roman" w:cs="Times New Roman"/>
          <w:sz w:val="24"/>
          <w:szCs w:val="24"/>
        </w:rPr>
        <w:t xml:space="preserve"> abril</w:t>
      </w:r>
      <w:r w:rsidR="007125E3" w:rsidRPr="00CE5FEC">
        <w:rPr>
          <w:rFonts w:ascii="Times New Roman" w:hAnsi="Times New Roman" w:cs="Times New Roman"/>
          <w:sz w:val="24"/>
          <w:szCs w:val="24"/>
        </w:rPr>
        <w:t xml:space="preserve"> </w:t>
      </w:r>
      <w:r w:rsidRPr="00CE5FEC">
        <w:rPr>
          <w:rFonts w:ascii="Times New Roman" w:hAnsi="Times New Roman" w:cs="Times New Roman"/>
          <w:sz w:val="24"/>
          <w:szCs w:val="24"/>
        </w:rPr>
        <w:t>de</w:t>
      </w:r>
      <w:r w:rsidRPr="00CE5F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3921" w:rsidRPr="00CE5FEC">
        <w:rPr>
          <w:rFonts w:ascii="Times New Roman" w:hAnsi="Times New Roman" w:cs="Times New Roman"/>
          <w:sz w:val="24"/>
          <w:szCs w:val="24"/>
        </w:rPr>
        <w:t>2021</w:t>
      </w:r>
      <w:r w:rsidRPr="00CE5FEC">
        <w:rPr>
          <w:rFonts w:ascii="Times New Roman" w:hAnsi="Times New Roman" w:cs="Times New Roman"/>
          <w:sz w:val="24"/>
          <w:szCs w:val="24"/>
        </w:rPr>
        <w:t>.</w:t>
      </w:r>
    </w:p>
    <w:p w14:paraId="79F40EAB" w14:textId="6639BA84" w:rsidR="003B73FD" w:rsidRDefault="003B73FD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4FB54D1E" w14:textId="49B40E2F" w:rsidR="00366D98" w:rsidRDefault="00366D98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1B910CC0" w14:textId="77777777" w:rsidR="00CE5FEC" w:rsidRPr="00AA7D4E" w:rsidRDefault="00CE5FEC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53F299E5" w14:textId="77777777" w:rsidR="00366D98" w:rsidRPr="00366D98" w:rsidRDefault="00366D98" w:rsidP="00366D98">
      <w:pPr>
        <w:pStyle w:val="Corpodetex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6D98">
        <w:rPr>
          <w:rFonts w:ascii="Times New Roman" w:hAnsi="Times New Roman" w:cs="Times New Roman"/>
          <w:b/>
          <w:bCs/>
          <w:sz w:val="24"/>
          <w:szCs w:val="24"/>
        </w:rPr>
        <w:t>MUNICÍPIO DE PRESIDENTE OLEGÁRIO</w:t>
      </w:r>
    </w:p>
    <w:p w14:paraId="1D06BB2A" w14:textId="20439E3F" w:rsidR="00366D98" w:rsidRDefault="00366D98" w:rsidP="00366D98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366D98">
        <w:rPr>
          <w:rFonts w:ascii="Times New Roman" w:hAnsi="Times New Roman" w:cs="Times New Roman"/>
          <w:sz w:val="24"/>
          <w:szCs w:val="24"/>
        </w:rPr>
        <w:t>Rhenys da Silva Cambraia</w:t>
      </w:r>
    </w:p>
    <w:p w14:paraId="5D1A9FA4" w14:textId="1C452F37" w:rsidR="00366D98" w:rsidRDefault="00366D98" w:rsidP="00366D98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14:paraId="4FF4C294" w14:textId="77777777" w:rsidR="00CE5FEC" w:rsidRPr="00366D98" w:rsidRDefault="00CE5FEC" w:rsidP="00FF666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4943"/>
      </w:tblGrid>
      <w:tr w:rsidR="00FF666A" w:rsidRPr="00C0201C" w14:paraId="00A44D68" w14:textId="77777777" w:rsidTr="00E3682D">
        <w:tc>
          <w:tcPr>
            <w:tcW w:w="4942" w:type="dxa"/>
            <w:vAlign w:val="center"/>
          </w:tcPr>
          <w:p w14:paraId="6D8F456D" w14:textId="77777777" w:rsidR="00FF666A" w:rsidRPr="00C0201C" w:rsidRDefault="00FF666A" w:rsidP="00E3682D">
            <w:pPr>
              <w:jc w:val="center"/>
              <w:rPr>
                <w:rFonts w:ascii="Times New Roman" w:hAnsi="Times New Roman" w:cs="Times New Roman"/>
              </w:rPr>
            </w:pPr>
            <w:r w:rsidRPr="00C0201C">
              <w:rPr>
                <w:rFonts w:ascii="Times New Roman" w:hAnsi="Times New Roman" w:cs="Times New Roman"/>
              </w:rPr>
              <w:t>Mateus Araújo de Freitas</w:t>
            </w:r>
          </w:p>
          <w:p w14:paraId="2C67557E" w14:textId="77777777" w:rsidR="00FF666A" w:rsidRPr="00C0201C" w:rsidRDefault="00FF666A" w:rsidP="00E3682D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201C">
              <w:rPr>
                <w:rFonts w:ascii="Times New Roman" w:hAnsi="Times New Roman" w:cs="Times New Roman"/>
                <w:lang w:val="pt-BR"/>
              </w:rPr>
              <w:t>Secretário Municipal de Administração</w:t>
            </w:r>
          </w:p>
        </w:tc>
        <w:tc>
          <w:tcPr>
            <w:tcW w:w="4943" w:type="dxa"/>
            <w:vAlign w:val="center"/>
          </w:tcPr>
          <w:p w14:paraId="13479606" w14:textId="77777777" w:rsidR="00FF666A" w:rsidRPr="00C0201C" w:rsidRDefault="00FF666A" w:rsidP="00E3682D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3C531017" w14:textId="77777777" w:rsidR="00FF666A" w:rsidRPr="00C0201C" w:rsidRDefault="00FF666A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  <w:r w:rsidRPr="00C0201C">
              <w:rPr>
                <w:rFonts w:ascii="Times New Roman" w:hAnsi="Times New Roman" w:cs="Times New Roman"/>
              </w:rPr>
              <w:t>Júlio dos Reis Pereira</w:t>
            </w:r>
          </w:p>
          <w:p w14:paraId="599D06C4" w14:textId="77777777" w:rsidR="00FF666A" w:rsidRPr="00C0201C" w:rsidRDefault="00FF666A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  <w:b/>
              </w:rPr>
              <w:t>Secretário Municipal de Agricultura, Pecuária,</w:t>
            </w:r>
          </w:p>
          <w:p w14:paraId="781960D2" w14:textId="77777777" w:rsidR="00FF666A" w:rsidRPr="00C0201C" w:rsidRDefault="00FF666A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  <w:b/>
              </w:rPr>
              <w:t>Abastecimento e Meio Ambiente</w:t>
            </w:r>
          </w:p>
        </w:tc>
      </w:tr>
      <w:tr w:rsidR="00FF666A" w:rsidRPr="00C0201C" w14:paraId="1365E152" w14:textId="77777777" w:rsidTr="00E3682D">
        <w:tc>
          <w:tcPr>
            <w:tcW w:w="4942" w:type="dxa"/>
            <w:vAlign w:val="center"/>
          </w:tcPr>
          <w:p w14:paraId="3A3A3EA9" w14:textId="77777777" w:rsidR="00FF666A" w:rsidRPr="00C0201C" w:rsidRDefault="00FF666A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</w:p>
          <w:p w14:paraId="6782B5DB" w14:textId="77777777" w:rsidR="00FF666A" w:rsidRPr="00A611E0" w:rsidRDefault="00FF666A" w:rsidP="00E3682D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A611E0">
              <w:rPr>
                <w:rFonts w:ascii="Times New Roman" w:hAnsi="Times New Roman" w:cs="Times New Roman"/>
                <w:b w:val="0"/>
                <w:bCs w:val="0"/>
              </w:rPr>
              <w:t>Vanessa Beatriz Borges Queiroz</w:t>
            </w:r>
          </w:p>
          <w:p w14:paraId="1C877D69" w14:textId="77777777" w:rsidR="00FF666A" w:rsidRPr="00C0201C" w:rsidRDefault="00FF666A" w:rsidP="00E3682D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11E0">
              <w:rPr>
                <w:rFonts w:ascii="Times New Roman" w:hAnsi="Times New Roman" w:cs="Times New Roman"/>
              </w:rPr>
              <w:t xml:space="preserve">Secretário Municipal de Saúde </w:t>
            </w:r>
          </w:p>
        </w:tc>
        <w:tc>
          <w:tcPr>
            <w:tcW w:w="4943" w:type="dxa"/>
            <w:vAlign w:val="center"/>
          </w:tcPr>
          <w:p w14:paraId="14E2D95F" w14:textId="77777777" w:rsidR="00FF666A" w:rsidRPr="00C0201C" w:rsidRDefault="00FF666A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DB9DC24" w14:textId="77777777" w:rsidR="00FF666A" w:rsidRDefault="00FF666A" w:rsidP="00E3682D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3E3F279F" w14:textId="77777777" w:rsidR="00FF666A" w:rsidRPr="00C0201C" w:rsidRDefault="00FF666A" w:rsidP="00E3682D">
            <w:pPr>
              <w:pStyle w:val="Corpodetexto"/>
              <w:rPr>
                <w:rFonts w:ascii="Times New Roman" w:hAnsi="Times New Roman" w:cs="Times New Roman"/>
              </w:rPr>
            </w:pPr>
          </w:p>
          <w:p w14:paraId="17DFD0BC" w14:textId="77777777" w:rsidR="00FF666A" w:rsidRPr="00C0201C" w:rsidRDefault="00FF666A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</w:rPr>
              <w:t>Hélio Rosa Maria da Natividade</w:t>
            </w:r>
          </w:p>
          <w:p w14:paraId="00578B33" w14:textId="77777777" w:rsidR="00FF666A" w:rsidRPr="00C0201C" w:rsidRDefault="00FF666A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  <w:b/>
              </w:rPr>
              <w:t>Secretário Municipal de Estradas e Transportes</w:t>
            </w:r>
          </w:p>
          <w:p w14:paraId="3983E145" w14:textId="77777777" w:rsidR="00FF666A" w:rsidRPr="00C0201C" w:rsidRDefault="00FF666A" w:rsidP="00E3682D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F666A" w:rsidRPr="00C0201C" w14:paraId="572C093D" w14:textId="77777777" w:rsidTr="00E3682D">
        <w:tc>
          <w:tcPr>
            <w:tcW w:w="4942" w:type="dxa"/>
            <w:vAlign w:val="center"/>
          </w:tcPr>
          <w:p w14:paraId="4681D311" w14:textId="77777777" w:rsidR="00FF666A" w:rsidRPr="00C0201C" w:rsidRDefault="00FF666A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</w:p>
          <w:p w14:paraId="7D8B0991" w14:textId="77777777" w:rsidR="00FF666A" w:rsidRPr="00C0201C" w:rsidRDefault="00FF666A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  <w:r w:rsidRPr="00C0201C">
              <w:rPr>
                <w:rFonts w:ascii="Times New Roman" w:hAnsi="Times New Roman" w:cs="Times New Roman"/>
              </w:rPr>
              <w:t>Nilda Maria de Sousa Borges</w:t>
            </w:r>
          </w:p>
          <w:p w14:paraId="59FAEA13" w14:textId="77777777" w:rsidR="00FF666A" w:rsidRPr="00C0201C" w:rsidRDefault="00FF666A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  <w:b/>
              </w:rPr>
              <w:t>Secretária Municipal de Educação, Cultura,</w:t>
            </w:r>
          </w:p>
          <w:p w14:paraId="09F2B20C" w14:textId="77777777" w:rsidR="00FF666A" w:rsidRPr="00C0201C" w:rsidRDefault="00FF666A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  <w:b/>
              </w:rPr>
              <w:t xml:space="preserve">Desportos e Turismo </w:t>
            </w:r>
          </w:p>
        </w:tc>
        <w:tc>
          <w:tcPr>
            <w:tcW w:w="4943" w:type="dxa"/>
            <w:vAlign w:val="center"/>
          </w:tcPr>
          <w:p w14:paraId="3EA5335A" w14:textId="77777777" w:rsidR="00FF666A" w:rsidRPr="00C0201C" w:rsidRDefault="00FF666A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</w:p>
          <w:p w14:paraId="62AFD7FD" w14:textId="77777777" w:rsidR="00FF666A" w:rsidRPr="00C0201C" w:rsidRDefault="00FF666A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</w:p>
          <w:p w14:paraId="0EFDEC04" w14:textId="77777777" w:rsidR="00FF666A" w:rsidRPr="00C0201C" w:rsidRDefault="00FF666A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  <w:r w:rsidRPr="00C0201C">
              <w:rPr>
                <w:rFonts w:ascii="Times New Roman" w:hAnsi="Times New Roman" w:cs="Times New Roman"/>
              </w:rPr>
              <w:t>Gilmar Caetano da Silva</w:t>
            </w:r>
          </w:p>
          <w:p w14:paraId="3E540688" w14:textId="77777777" w:rsidR="00FF666A" w:rsidRPr="00C0201C" w:rsidRDefault="00FF666A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  <w:r w:rsidRPr="00C0201C">
              <w:rPr>
                <w:rFonts w:ascii="Times New Roman" w:hAnsi="Times New Roman" w:cs="Times New Roman"/>
                <w:b/>
              </w:rPr>
              <w:t>Secretário Municipal de Obras e Serviços Públicos</w:t>
            </w:r>
          </w:p>
          <w:p w14:paraId="388B6846" w14:textId="77777777" w:rsidR="00FF666A" w:rsidRPr="00C0201C" w:rsidRDefault="00FF666A" w:rsidP="00E3682D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F666A" w:rsidRPr="00C0201C" w14:paraId="6B84BD98" w14:textId="77777777" w:rsidTr="00E3682D">
        <w:tc>
          <w:tcPr>
            <w:tcW w:w="4942" w:type="dxa"/>
            <w:vAlign w:val="center"/>
          </w:tcPr>
          <w:p w14:paraId="4F6B51C2" w14:textId="77777777" w:rsidR="00FF666A" w:rsidRPr="00C0201C" w:rsidRDefault="00FF666A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32C6F31" w14:textId="77777777" w:rsidR="00FF666A" w:rsidRPr="00C0201C" w:rsidRDefault="00FF666A" w:rsidP="00E3682D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AB2A456" w14:textId="77777777" w:rsidR="00FF666A" w:rsidRPr="00C0201C" w:rsidRDefault="00FF666A" w:rsidP="00E3682D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C0201C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ecretário Municipal de Assistência Social</w:t>
            </w:r>
          </w:p>
          <w:p w14:paraId="7257428B" w14:textId="77777777" w:rsidR="00FF666A" w:rsidRPr="00C0201C" w:rsidRDefault="00FF666A" w:rsidP="00E3682D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A611E0">
              <w:rPr>
                <w:rFonts w:ascii="Times New Roman" w:hAnsi="Times New Roman" w:cs="Times New Roman"/>
                <w:lang w:val="pt-BR"/>
              </w:rPr>
              <w:t>Guilherme Alves e Silva</w:t>
            </w:r>
          </w:p>
        </w:tc>
        <w:tc>
          <w:tcPr>
            <w:tcW w:w="4943" w:type="dxa"/>
            <w:vAlign w:val="center"/>
          </w:tcPr>
          <w:p w14:paraId="18A0BD65" w14:textId="77777777" w:rsidR="00FF666A" w:rsidRPr="00C0201C" w:rsidRDefault="00FF666A" w:rsidP="00E368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98E7892" w14:textId="77777777" w:rsidR="00FF666A" w:rsidRPr="00C0201C" w:rsidRDefault="00FF666A" w:rsidP="00E368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9B471AD" w14:textId="77777777" w:rsidR="00FF666A" w:rsidRPr="00C0201C" w:rsidRDefault="00FF666A" w:rsidP="00E368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A79BE42" w14:textId="77777777" w:rsidR="00FF666A" w:rsidRPr="00C0201C" w:rsidRDefault="00FF666A" w:rsidP="00E3682D">
            <w:pPr>
              <w:pStyle w:val="Corpodetex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26D878E" w14:textId="77777777" w:rsidR="00CE5FEC" w:rsidRPr="00366D98" w:rsidRDefault="00CE5FEC" w:rsidP="00FF666A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1EF56BB2" w14:textId="77777777" w:rsidR="00FF666A" w:rsidRDefault="00FF666A" w:rsidP="00FF666A">
      <w:pPr>
        <w:pStyle w:val="Corpodetex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32367E">
        <w:rPr>
          <w:rFonts w:ascii="Times New Roman" w:hAnsi="Times New Roman" w:cs="Times New Roman"/>
          <w:b/>
          <w:bCs/>
          <w:sz w:val="24"/>
          <w:szCs w:val="24"/>
        </w:rPr>
        <w:t>GONÇALVES E TEIXEIRA LTDA - EPP</w:t>
      </w:r>
      <w:r w:rsidRPr="00581B9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762E178" w14:textId="28B6142A" w:rsidR="00496902" w:rsidRPr="00FF666A" w:rsidRDefault="00FF666A" w:rsidP="00FF666A">
      <w:pPr>
        <w:pStyle w:val="Corpodetexto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 w:rsidRPr="00FF666A">
        <w:rPr>
          <w:rFonts w:ascii="Times New Roman" w:hAnsi="Times New Roman" w:cs="Times New Roman"/>
          <w:sz w:val="24"/>
          <w:szCs w:val="24"/>
        </w:rPr>
        <w:t>Wender Gonçalves Ferreira</w:t>
      </w:r>
    </w:p>
    <w:p w14:paraId="3770A072" w14:textId="77777777" w:rsidR="00496902" w:rsidRPr="00662A33" w:rsidRDefault="00496902">
      <w:pPr>
        <w:pStyle w:val="Corpodetex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76C805CF" w14:textId="77777777" w:rsidR="0063249D" w:rsidRPr="00662A33" w:rsidRDefault="00931612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b/>
          <w:sz w:val="24"/>
          <w:szCs w:val="24"/>
        </w:rPr>
      </w:pPr>
      <w:r w:rsidRPr="00662A33">
        <w:rPr>
          <w:rFonts w:ascii="Times New Roman" w:hAnsi="Times New Roman" w:cs="Times New Roman"/>
          <w:b/>
          <w:sz w:val="24"/>
          <w:szCs w:val="24"/>
        </w:rPr>
        <w:t>TESTEMUNHAS:</w:t>
      </w:r>
      <w:r w:rsidRPr="00662A33">
        <w:rPr>
          <w:rFonts w:ascii="Times New Roman" w:hAnsi="Times New Roman" w:cs="Times New Roman"/>
          <w:b/>
          <w:sz w:val="24"/>
          <w:szCs w:val="24"/>
        </w:rPr>
        <w:tab/>
      </w:r>
    </w:p>
    <w:p w14:paraId="7293D294" w14:textId="77777777" w:rsidR="00496902" w:rsidRPr="00662A33" w:rsidRDefault="0063249D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sz w:val="24"/>
          <w:szCs w:val="24"/>
        </w:rPr>
      </w:pPr>
      <w:r w:rsidRPr="00662A33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931612" w:rsidRPr="00662A33">
        <w:rPr>
          <w:rFonts w:ascii="Times New Roman" w:hAnsi="Times New Roman" w:cs="Times New Roman"/>
          <w:sz w:val="24"/>
          <w:szCs w:val="24"/>
        </w:rPr>
        <w:t>I -</w:t>
      </w:r>
      <w:r w:rsidR="00931612" w:rsidRPr="00662A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31612" w:rsidRPr="00662A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1612" w:rsidRPr="00662A3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A455877" w14:textId="77777777" w:rsidR="00FF666A" w:rsidRPr="00D51D6F" w:rsidRDefault="00FF666A" w:rsidP="00FF666A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D51D6F">
        <w:rPr>
          <w:rFonts w:ascii="Times New Roman" w:hAnsi="Times New Roman" w:cs="Times New Roman"/>
          <w:sz w:val="24"/>
          <w:szCs w:val="24"/>
        </w:rPr>
        <w:t>Jose Maria Tolentino</w:t>
      </w:r>
    </w:p>
    <w:p w14:paraId="715F8234" w14:textId="77777777" w:rsidR="00FF666A" w:rsidRPr="00A611E0" w:rsidRDefault="00FF666A" w:rsidP="00FF666A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A611E0">
        <w:rPr>
          <w:rFonts w:ascii="Times New Roman" w:hAnsi="Times New Roman" w:cs="Times New Roman"/>
          <w:sz w:val="24"/>
          <w:szCs w:val="24"/>
        </w:rPr>
        <w:t>CPF: 273.446.816-68</w:t>
      </w:r>
    </w:p>
    <w:p w14:paraId="271D62F1" w14:textId="77777777" w:rsidR="00E156EB" w:rsidRPr="00662A33" w:rsidRDefault="00E156EB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7303D665" w14:textId="77777777" w:rsidR="00496902" w:rsidRPr="00662A33" w:rsidRDefault="00931612">
      <w:pPr>
        <w:pStyle w:val="Corpodetexto"/>
        <w:tabs>
          <w:tab w:val="left" w:pos="6136"/>
        </w:tabs>
        <w:ind w:right="107"/>
        <w:jc w:val="center"/>
        <w:rPr>
          <w:rFonts w:ascii="Times New Roman" w:hAnsi="Times New Roman" w:cs="Times New Roman"/>
          <w:sz w:val="24"/>
          <w:szCs w:val="24"/>
        </w:rPr>
      </w:pPr>
      <w:r w:rsidRPr="00662A33">
        <w:rPr>
          <w:rFonts w:ascii="Times New Roman" w:hAnsi="Times New Roman" w:cs="Times New Roman"/>
          <w:sz w:val="24"/>
          <w:szCs w:val="24"/>
        </w:rPr>
        <w:t>II</w:t>
      </w:r>
      <w:r w:rsidRPr="00662A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2A33">
        <w:rPr>
          <w:rFonts w:ascii="Times New Roman" w:hAnsi="Times New Roman" w:cs="Times New Roman"/>
          <w:sz w:val="24"/>
          <w:szCs w:val="24"/>
        </w:rPr>
        <w:t>-</w:t>
      </w:r>
      <w:r w:rsidRPr="00662A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A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62A3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255CDE7" w14:textId="77777777" w:rsidR="00536050" w:rsidRPr="00D51D6F" w:rsidRDefault="00536050" w:rsidP="00536050">
      <w:pPr>
        <w:pStyle w:val="Corpodetexto"/>
        <w:spacing w:before="6"/>
        <w:jc w:val="center"/>
        <w:rPr>
          <w:rFonts w:ascii="Times New Roman" w:hAnsi="Times New Roman" w:cs="Times New Roman"/>
          <w:sz w:val="24"/>
          <w:szCs w:val="24"/>
        </w:rPr>
      </w:pPr>
      <w:r w:rsidRPr="00D51D6F">
        <w:rPr>
          <w:rFonts w:ascii="Times New Roman" w:hAnsi="Times New Roman" w:cs="Times New Roman"/>
          <w:sz w:val="24"/>
          <w:szCs w:val="24"/>
        </w:rPr>
        <w:t>Luciana Cesária da Silva Souza</w:t>
      </w:r>
    </w:p>
    <w:p w14:paraId="50C8C8D2" w14:textId="77777777" w:rsidR="00536050" w:rsidRPr="00D51D6F" w:rsidRDefault="00536050" w:rsidP="00536050">
      <w:pPr>
        <w:pStyle w:val="Corpodetexto"/>
        <w:spacing w:before="6"/>
        <w:jc w:val="center"/>
        <w:rPr>
          <w:rFonts w:ascii="Times New Roman" w:hAnsi="Times New Roman" w:cs="Times New Roman"/>
          <w:sz w:val="24"/>
          <w:szCs w:val="24"/>
        </w:rPr>
      </w:pPr>
      <w:r w:rsidRPr="00D51D6F">
        <w:rPr>
          <w:rFonts w:ascii="Times New Roman" w:hAnsi="Times New Roman" w:cs="Times New Roman"/>
          <w:sz w:val="24"/>
          <w:szCs w:val="24"/>
        </w:rPr>
        <w:t>CPF: 058.953.666-43</w:t>
      </w:r>
    </w:p>
    <w:p w14:paraId="765729FE" w14:textId="08F2EF1C" w:rsidR="00A725F0" w:rsidRDefault="00A725F0" w:rsidP="00805B80">
      <w:pPr>
        <w:pStyle w:val="Corpodetexto"/>
        <w:spacing w:before="6"/>
        <w:jc w:val="center"/>
        <w:rPr>
          <w:rFonts w:ascii="Times New Roman" w:hAnsi="Times New Roman" w:cs="Times New Roman"/>
          <w:sz w:val="24"/>
          <w:szCs w:val="24"/>
        </w:rPr>
      </w:pPr>
    </w:p>
    <w:p w14:paraId="6ACBC622" w14:textId="267CF2B3" w:rsidR="00A725F0" w:rsidRDefault="00A725F0" w:rsidP="00805B80">
      <w:pPr>
        <w:pStyle w:val="Corpodetexto"/>
        <w:spacing w:before="6"/>
        <w:jc w:val="center"/>
        <w:rPr>
          <w:rFonts w:ascii="Times New Roman" w:hAnsi="Times New Roman" w:cs="Times New Roman"/>
          <w:sz w:val="24"/>
          <w:szCs w:val="24"/>
        </w:rPr>
      </w:pPr>
    </w:p>
    <w:p w14:paraId="227789AE" w14:textId="5EE9AB14" w:rsidR="00A725F0" w:rsidRDefault="00A725F0" w:rsidP="00805B80">
      <w:pPr>
        <w:pStyle w:val="Corpodetexto"/>
        <w:spacing w:before="6"/>
        <w:jc w:val="center"/>
        <w:rPr>
          <w:rFonts w:ascii="Times New Roman" w:hAnsi="Times New Roman" w:cs="Times New Roman"/>
          <w:sz w:val="24"/>
          <w:szCs w:val="24"/>
        </w:rPr>
      </w:pPr>
    </w:p>
    <w:p w14:paraId="45551A6C" w14:textId="0BBAB99C" w:rsidR="00A725F0" w:rsidRPr="00AA7D4E" w:rsidRDefault="00A725F0" w:rsidP="00805B80">
      <w:pPr>
        <w:pStyle w:val="Corpodetexto"/>
        <w:spacing w:before="6"/>
        <w:jc w:val="center"/>
        <w:rPr>
          <w:rFonts w:ascii="Times New Roman" w:hAnsi="Times New Roman" w:cs="Times New Roman"/>
          <w:sz w:val="24"/>
          <w:szCs w:val="24"/>
        </w:rPr>
      </w:pPr>
    </w:p>
    <w:sectPr w:rsidR="00A725F0" w:rsidRPr="00AA7D4E" w:rsidSect="003E7963">
      <w:headerReference w:type="default" r:id="rId9"/>
      <w:pgSz w:w="11910" w:h="16840"/>
      <w:pgMar w:top="1418" w:right="860" w:bottom="851" w:left="940" w:header="56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0F5DE" w14:textId="77777777" w:rsidR="00376116" w:rsidRDefault="00376116">
      <w:r>
        <w:separator/>
      </w:r>
    </w:p>
  </w:endnote>
  <w:endnote w:type="continuationSeparator" w:id="0">
    <w:p w14:paraId="3651813A" w14:textId="77777777" w:rsidR="00376116" w:rsidRDefault="0037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F28802" w14:textId="77777777" w:rsidR="00376116" w:rsidRDefault="00376116">
      <w:r>
        <w:separator/>
      </w:r>
    </w:p>
  </w:footnote>
  <w:footnote w:type="continuationSeparator" w:id="0">
    <w:p w14:paraId="1FED5837" w14:textId="77777777" w:rsidR="00376116" w:rsidRDefault="00376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2EDF2" w14:textId="34C441F1" w:rsidR="003E7963" w:rsidRDefault="003E7963" w:rsidP="003E7963">
    <w:pPr>
      <w:spacing w:before="21" w:line="243" w:lineRule="exact"/>
      <w:ind w:left="3" w:right="7"/>
      <w:jc w:val="center"/>
      <w:rPr>
        <w:rFonts w:ascii="Verdana" w:hAnsi="Verdana"/>
        <w:b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B419FBF" wp14:editId="3BDF0660">
          <wp:simplePos x="0" y="0"/>
          <wp:positionH relativeFrom="column">
            <wp:posOffset>676275</wp:posOffset>
          </wp:positionH>
          <wp:positionV relativeFrom="paragraph">
            <wp:posOffset>-99695</wp:posOffset>
          </wp:positionV>
          <wp:extent cx="540385" cy="422910"/>
          <wp:effectExtent l="0" t="0" r="0" b="0"/>
          <wp:wrapNone/>
          <wp:docPr id="2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rFonts w:ascii="Verdana" w:hAnsi="Verdana"/>
        <w:b/>
        <w:sz w:val="20"/>
      </w:rPr>
      <w:t>MUNICÍPIO DE PRESIDENTE OLEGÁRIO</w:t>
    </w:r>
  </w:p>
  <w:p w14:paraId="6A2F3BD9" w14:textId="50BB193E" w:rsidR="003E7963" w:rsidRDefault="003E7963" w:rsidP="003E7963">
    <w:pPr>
      <w:tabs>
        <w:tab w:val="left" w:pos="945"/>
        <w:tab w:val="center" w:pos="5055"/>
      </w:tabs>
      <w:ind w:left="3" w:right="3"/>
      <w:rPr>
        <w:rFonts w:ascii="Verdana" w:hAnsi="Verdana"/>
        <w:b/>
        <w:sz w:val="14"/>
      </w:rPr>
    </w:pPr>
    <w:r>
      <w:rPr>
        <w:rFonts w:ascii="Verdana" w:hAnsi="Verdana"/>
        <w:b/>
        <w:sz w:val="14"/>
      </w:rPr>
      <w:tab/>
    </w:r>
    <w:r>
      <w:rPr>
        <w:rFonts w:ascii="Verdana" w:hAnsi="Verdana"/>
        <w:b/>
        <w:sz w:val="14"/>
      </w:rPr>
      <w:tab/>
      <w:t>Praça Dr. Castilho, 10 – Centro – CEP 38750-000 – CNPJ 18.602.060/0001-40</w:t>
    </w:r>
  </w:p>
  <w:p w14:paraId="3117D311" w14:textId="77777777" w:rsidR="003E7963" w:rsidRDefault="003E7963" w:rsidP="003E7963">
    <w:pPr>
      <w:spacing w:before="3"/>
      <w:ind w:left="3" w:right="10"/>
      <w:jc w:val="center"/>
      <w:rPr>
        <w:rFonts w:ascii="Verdana" w:hAnsi="Verdana"/>
        <w:b/>
        <w:sz w:val="14"/>
      </w:rPr>
    </w:pPr>
    <w:r>
      <w:rPr>
        <w:rFonts w:ascii="Verdana" w:hAnsi="Verdana"/>
        <w:b/>
        <w:sz w:val="14"/>
      </w:rPr>
      <w:t xml:space="preserve">Tel.: (34) 3811-1560 – </w:t>
    </w:r>
    <w:hyperlink r:id="rId2">
      <w:r>
        <w:rPr>
          <w:rFonts w:ascii="Verdana" w:hAnsi="Verdana"/>
          <w:b/>
          <w:color w:val="0000FF"/>
          <w:sz w:val="14"/>
          <w:u w:val="single" w:color="0000FF"/>
        </w:rPr>
        <w:t>www.po.mg.gov.br</w:t>
      </w:r>
      <w:r>
        <w:rPr>
          <w:rFonts w:ascii="Verdana" w:hAnsi="Verdana"/>
          <w:b/>
          <w:color w:val="0000FF"/>
          <w:sz w:val="14"/>
        </w:rPr>
        <w:t xml:space="preserve"> </w:t>
      </w:r>
    </w:hyperlink>
    <w:r>
      <w:rPr>
        <w:rFonts w:ascii="Verdana" w:hAnsi="Verdana"/>
        <w:b/>
        <w:sz w:val="14"/>
      </w:rPr>
      <w:t>– licitacao</w:t>
    </w:r>
    <w:hyperlink r:id="rId3">
      <w:r>
        <w:rPr>
          <w:rFonts w:ascii="Verdana" w:hAnsi="Verdana"/>
          <w:b/>
          <w:sz w:val="14"/>
        </w:rPr>
        <w:t>@po.mg.gov.br</w:t>
      </w:r>
    </w:hyperlink>
  </w:p>
  <w:p w14:paraId="089CF7D5" w14:textId="6BB8EB04" w:rsidR="00376116" w:rsidRPr="003E7963" w:rsidRDefault="00376116" w:rsidP="003E79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5B5E"/>
    <w:multiLevelType w:val="hybridMultilevel"/>
    <w:tmpl w:val="04744F3A"/>
    <w:lvl w:ilvl="0" w:tplc="CC28BE4C">
      <w:start w:val="1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011B08C4"/>
    <w:multiLevelType w:val="multilevel"/>
    <w:tmpl w:val="F90844F8"/>
    <w:lvl w:ilvl="0">
      <w:start w:val="1"/>
      <w:numFmt w:val="decimal"/>
      <w:lvlText w:val="%1."/>
      <w:lvlJc w:val="left"/>
      <w:pPr>
        <w:ind w:left="417" w:hanging="231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77" w:hanging="33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20" w:hanging="2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0" w:hanging="221"/>
      </w:pPr>
      <w:rPr>
        <w:rFonts w:hint="default"/>
        <w:lang w:val="pt-PT" w:eastAsia="en-US" w:bidi="ar-SA"/>
      </w:rPr>
    </w:lvl>
  </w:abstractNum>
  <w:abstractNum w:abstractNumId="2" w15:restartNumberingAfterBreak="0">
    <w:nsid w:val="04BB39BB"/>
    <w:multiLevelType w:val="multilevel"/>
    <w:tmpl w:val="9A76269A"/>
    <w:lvl w:ilvl="0">
      <w:start w:val="6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3" w15:restartNumberingAfterBreak="0">
    <w:nsid w:val="05302577"/>
    <w:multiLevelType w:val="multilevel"/>
    <w:tmpl w:val="514E920A"/>
    <w:lvl w:ilvl="0">
      <w:start w:val="6"/>
      <w:numFmt w:val="decimal"/>
      <w:lvlText w:val="%1"/>
      <w:lvlJc w:val="left"/>
      <w:pPr>
        <w:ind w:left="273" w:hanging="45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6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6"/>
      </w:pPr>
      <w:rPr>
        <w:rFonts w:hint="default"/>
        <w:lang w:val="pt-PT" w:eastAsia="en-US" w:bidi="ar-SA"/>
      </w:rPr>
    </w:lvl>
  </w:abstractNum>
  <w:abstractNum w:abstractNumId="4" w15:restartNumberingAfterBreak="0">
    <w:nsid w:val="06D36D70"/>
    <w:multiLevelType w:val="multilevel"/>
    <w:tmpl w:val="1BE21192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4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5" w15:restartNumberingAfterBreak="0">
    <w:nsid w:val="09AF3265"/>
    <w:multiLevelType w:val="multilevel"/>
    <w:tmpl w:val="849CC13A"/>
    <w:lvl w:ilvl="0">
      <w:start w:val="9"/>
      <w:numFmt w:val="decimal"/>
      <w:lvlText w:val="%1"/>
      <w:lvlJc w:val="left"/>
      <w:pPr>
        <w:ind w:left="193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65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47" w:hanging="221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8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0" w:hanging="221"/>
      </w:pPr>
      <w:rPr>
        <w:rFonts w:hint="default"/>
        <w:lang w:val="pt-PT" w:eastAsia="en-US" w:bidi="ar-SA"/>
      </w:rPr>
    </w:lvl>
  </w:abstractNum>
  <w:abstractNum w:abstractNumId="6" w15:restartNumberingAfterBreak="0">
    <w:nsid w:val="0B631189"/>
    <w:multiLevelType w:val="multilevel"/>
    <w:tmpl w:val="7FF41A44"/>
    <w:lvl w:ilvl="0">
      <w:start w:val="21"/>
      <w:numFmt w:val="decimal"/>
      <w:lvlText w:val="%1"/>
      <w:lvlJc w:val="left"/>
      <w:pPr>
        <w:ind w:left="273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5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94" w:hanging="6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58"/>
      </w:pPr>
      <w:rPr>
        <w:rFonts w:hint="default"/>
        <w:lang w:val="pt-PT" w:eastAsia="en-US" w:bidi="ar-SA"/>
      </w:rPr>
    </w:lvl>
  </w:abstractNum>
  <w:abstractNum w:abstractNumId="7" w15:restartNumberingAfterBreak="0">
    <w:nsid w:val="11563AB0"/>
    <w:multiLevelType w:val="multilevel"/>
    <w:tmpl w:val="CD8026F8"/>
    <w:lvl w:ilvl="0">
      <w:start w:val="5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8" w15:restartNumberingAfterBreak="0">
    <w:nsid w:val="149002C2"/>
    <w:multiLevelType w:val="hybridMultilevel"/>
    <w:tmpl w:val="FE1620E0"/>
    <w:lvl w:ilvl="0" w:tplc="8DBE3EE6">
      <w:start w:val="1"/>
      <w:numFmt w:val="lowerLetter"/>
      <w:lvlText w:val="%1)"/>
      <w:lvlJc w:val="left"/>
      <w:pPr>
        <w:ind w:left="273" w:hanging="236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58ECB3B0">
      <w:numFmt w:val="bullet"/>
      <w:lvlText w:val="•"/>
      <w:lvlJc w:val="left"/>
      <w:pPr>
        <w:ind w:left="1284" w:hanging="236"/>
      </w:pPr>
      <w:rPr>
        <w:rFonts w:hint="default"/>
        <w:lang w:val="pt-PT" w:eastAsia="en-US" w:bidi="ar-SA"/>
      </w:rPr>
    </w:lvl>
    <w:lvl w:ilvl="2" w:tplc="FA868304">
      <w:numFmt w:val="bullet"/>
      <w:lvlText w:val="•"/>
      <w:lvlJc w:val="left"/>
      <w:pPr>
        <w:ind w:left="2289" w:hanging="236"/>
      </w:pPr>
      <w:rPr>
        <w:rFonts w:hint="default"/>
        <w:lang w:val="pt-PT" w:eastAsia="en-US" w:bidi="ar-SA"/>
      </w:rPr>
    </w:lvl>
    <w:lvl w:ilvl="3" w:tplc="CA84A25E">
      <w:numFmt w:val="bullet"/>
      <w:lvlText w:val="•"/>
      <w:lvlJc w:val="left"/>
      <w:pPr>
        <w:ind w:left="3294" w:hanging="236"/>
      </w:pPr>
      <w:rPr>
        <w:rFonts w:hint="default"/>
        <w:lang w:val="pt-PT" w:eastAsia="en-US" w:bidi="ar-SA"/>
      </w:rPr>
    </w:lvl>
    <w:lvl w:ilvl="4" w:tplc="73CE3B72">
      <w:numFmt w:val="bullet"/>
      <w:lvlText w:val="•"/>
      <w:lvlJc w:val="left"/>
      <w:pPr>
        <w:ind w:left="4299" w:hanging="236"/>
      </w:pPr>
      <w:rPr>
        <w:rFonts w:hint="default"/>
        <w:lang w:val="pt-PT" w:eastAsia="en-US" w:bidi="ar-SA"/>
      </w:rPr>
    </w:lvl>
    <w:lvl w:ilvl="5" w:tplc="CE5E8206">
      <w:numFmt w:val="bullet"/>
      <w:lvlText w:val="•"/>
      <w:lvlJc w:val="left"/>
      <w:pPr>
        <w:ind w:left="5304" w:hanging="236"/>
      </w:pPr>
      <w:rPr>
        <w:rFonts w:hint="default"/>
        <w:lang w:val="pt-PT" w:eastAsia="en-US" w:bidi="ar-SA"/>
      </w:rPr>
    </w:lvl>
    <w:lvl w:ilvl="6" w:tplc="B2A88E42">
      <w:numFmt w:val="bullet"/>
      <w:lvlText w:val="•"/>
      <w:lvlJc w:val="left"/>
      <w:pPr>
        <w:ind w:left="6309" w:hanging="236"/>
      </w:pPr>
      <w:rPr>
        <w:rFonts w:hint="default"/>
        <w:lang w:val="pt-PT" w:eastAsia="en-US" w:bidi="ar-SA"/>
      </w:rPr>
    </w:lvl>
    <w:lvl w:ilvl="7" w:tplc="ECA2C8CA">
      <w:numFmt w:val="bullet"/>
      <w:lvlText w:val="•"/>
      <w:lvlJc w:val="left"/>
      <w:pPr>
        <w:ind w:left="7314" w:hanging="236"/>
      </w:pPr>
      <w:rPr>
        <w:rFonts w:hint="default"/>
        <w:lang w:val="pt-PT" w:eastAsia="en-US" w:bidi="ar-SA"/>
      </w:rPr>
    </w:lvl>
    <w:lvl w:ilvl="8" w:tplc="7E946E1A">
      <w:numFmt w:val="bullet"/>
      <w:lvlText w:val="•"/>
      <w:lvlJc w:val="left"/>
      <w:pPr>
        <w:ind w:left="8319" w:hanging="236"/>
      </w:pPr>
      <w:rPr>
        <w:rFonts w:hint="default"/>
        <w:lang w:val="pt-PT" w:eastAsia="en-US" w:bidi="ar-SA"/>
      </w:rPr>
    </w:lvl>
  </w:abstractNum>
  <w:abstractNum w:abstractNumId="9" w15:restartNumberingAfterBreak="0">
    <w:nsid w:val="18DB4FE4"/>
    <w:multiLevelType w:val="hybridMultilevel"/>
    <w:tmpl w:val="0D945350"/>
    <w:lvl w:ilvl="0" w:tplc="7514069C">
      <w:start w:val="1"/>
      <w:numFmt w:val="lowerLetter"/>
      <w:lvlText w:val="%1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2"/>
        <w:szCs w:val="22"/>
        <w:lang w:val="pt-PT" w:eastAsia="en-US" w:bidi="ar-SA"/>
      </w:rPr>
    </w:lvl>
    <w:lvl w:ilvl="1" w:tplc="2EE2E710">
      <w:numFmt w:val="bullet"/>
      <w:lvlText w:val="•"/>
      <w:lvlJc w:val="left"/>
      <w:pPr>
        <w:ind w:left="2490" w:hanging="221"/>
      </w:pPr>
      <w:rPr>
        <w:rFonts w:hint="default"/>
        <w:lang w:val="pt-PT" w:eastAsia="en-US" w:bidi="ar-SA"/>
      </w:rPr>
    </w:lvl>
    <w:lvl w:ilvl="2" w:tplc="FAA6398A">
      <w:numFmt w:val="bullet"/>
      <w:lvlText w:val="•"/>
      <w:lvlJc w:val="left"/>
      <w:pPr>
        <w:ind w:left="3361" w:hanging="221"/>
      </w:pPr>
      <w:rPr>
        <w:rFonts w:hint="default"/>
        <w:lang w:val="pt-PT" w:eastAsia="en-US" w:bidi="ar-SA"/>
      </w:rPr>
    </w:lvl>
    <w:lvl w:ilvl="3" w:tplc="DDC43378">
      <w:numFmt w:val="bullet"/>
      <w:lvlText w:val="•"/>
      <w:lvlJc w:val="left"/>
      <w:pPr>
        <w:ind w:left="4232" w:hanging="221"/>
      </w:pPr>
      <w:rPr>
        <w:rFonts w:hint="default"/>
        <w:lang w:val="pt-PT" w:eastAsia="en-US" w:bidi="ar-SA"/>
      </w:rPr>
    </w:lvl>
    <w:lvl w:ilvl="4" w:tplc="CD1A174C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5" w:tplc="3796F672">
      <w:numFmt w:val="bullet"/>
      <w:lvlText w:val="•"/>
      <w:lvlJc w:val="left"/>
      <w:pPr>
        <w:ind w:left="5974" w:hanging="221"/>
      </w:pPr>
      <w:rPr>
        <w:rFonts w:hint="default"/>
        <w:lang w:val="pt-PT" w:eastAsia="en-US" w:bidi="ar-SA"/>
      </w:rPr>
    </w:lvl>
    <w:lvl w:ilvl="6" w:tplc="28CA45BC">
      <w:numFmt w:val="bullet"/>
      <w:lvlText w:val="•"/>
      <w:lvlJc w:val="left"/>
      <w:pPr>
        <w:ind w:left="6845" w:hanging="221"/>
      </w:pPr>
      <w:rPr>
        <w:rFonts w:hint="default"/>
        <w:lang w:val="pt-PT" w:eastAsia="en-US" w:bidi="ar-SA"/>
      </w:rPr>
    </w:lvl>
    <w:lvl w:ilvl="7" w:tplc="BAFA906A">
      <w:numFmt w:val="bullet"/>
      <w:lvlText w:val="•"/>
      <w:lvlJc w:val="left"/>
      <w:pPr>
        <w:ind w:left="7716" w:hanging="221"/>
      </w:pPr>
      <w:rPr>
        <w:rFonts w:hint="default"/>
        <w:lang w:val="pt-PT" w:eastAsia="en-US" w:bidi="ar-SA"/>
      </w:rPr>
    </w:lvl>
    <w:lvl w:ilvl="8" w:tplc="CF0E04B0">
      <w:numFmt w:val="bullet"/>
      <w:lvlText w:val="•"/>
      <w:lvlJc w:val="left"/>
      <w:pPr>
        <w:ind w:left="858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1AD16A04"/>
    <w:multiLevelType w:val="multilevel"/>
    <w:tmpl w:val="159A334A"/>
    <w:lvl w:ilvl="0">
      <w:start w:val="2"/>
      <w:numFmt w:val="decimal"/>
      <w:lvlText w:val="%1"/>
      <w:lvlJc w:val="left"/>
      <w:pPr>
        <w:ind w:left="193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4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"/>
      <w:lvlJc w:val="left"/>
      <w:pPr>
        <w:ind w:left="1585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3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AD633BD"/>
    <w:multiLevelType w:val="multilevel"/>
    <w:tmpl w:val="8B887CE8"/>
    <w:lvl w:ilvl="0">
      <w:start w:val="5"/>
      <w:numFmt w:val="decimal"/>
      <w:lvlText w:val="%1"/>
      <w:lvlJc w:val="left"/>
      <w:pPr>
        <w:ind w:left="193" w:hanging="4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08"/>
      </w:pPr>
      <w:rPr>
        <w:rFonts w:hint="default"/>
        <w:lang w:val="pt-PT" w:eastAsia="en-US" w:bidi="ar-SA"/>
      </w:rPr>
    </w:lvl>
  </w:abstractNum>
  <w:abstractNum w:abstractNumId="12" w15:restartNumberingAfterBreak="0">
    <w:nsid w:val="1AE507A6"/>
    <w:multiLevelType w:val="hybridMultilevel"/>
    <w:tmpl w:val="F9CEF598"/>
    <w:lvl w:ilvl="0" w:tplc="849A947E">
      <w:start w:val="1"/>
      <w:numFmt w:val="decimal"/>
      <w:lvlText w:val="%1"/>
      <w:lvlJc w:val="left"/>
      <w:pPr>
        <w:ind w:left="273" w:hanging="159"/>
      </w:pPr>
      <w:rPr>
        <w:rFonts w:ascii="Times New Roman" w:eastAsia="Carlito" w:hAnsi="Times New Roman" w:cs="Times New Roman" w:hint="default"/>
        <w:b/>
        <w:bCs/>
        <w:w w:val="100"/>
        <w:sz w:val="24"/>
        <w:szCs w:val="22"/>
        <w:lang w:val="pt-PT" w:eastAsia="en-US" w:bidi="ar-SA"/>
      </w:rPr>
    </w:lvl>
    <w:lvl w:ilvl="1" w:tplc="D30061D6">
      <w:numFmt w:val="bullet"/>
      <w:lvlText w:val="•"/>
      <w:lvlJc w:val="left"/>
      <w:pPr>
        <w:ind w:left="1284" w:hanging="159"/>
      </w:pPr>
      <w:rPr>
        <w:rFonts w:hint="default"/>
        <w:lang w:val="pt-PT" w:eastAsia="en-US" w:bidi="ar-SA"/>
      </w:rPr>
    </w:lvl>
    <w:lvl w:ilvl="2" w:tplc="AC6C32D0">
      <w:numFmt w:val="bullet"/>
      <w:lvlText w:val="•"/>
      <w:lvlJc w:val="left"/>
      <w:pPr>
        <w:ind w:left="2289" w:hanging="159"/>
      </w:pPr>
      <w:rPr>
        <w:rFonts w:hint="default"/>
        <w:lang w:val="pt-PT" w:eastAsia="en-US" w:bidi="ar-SA"/>
      </w:rPr>
    </w:lvl>
    <w:lvl w:ilvl="3" w:tplc="B2FE42B0">
      <w:numFmt w:val="bullet"/>
      <w:lvlText w:val="•"/>
      <w:lvlJc w:val="left"/>
      <w:pPr>
        <w:ind w:left="3294" w:hanging="159"/>
      </w:pPr>
      <w:rPr>
        <w:rFonts w:hint="default"/>
        <w:lang w:val="pt-PT" w:eastAsia="en-US" w:bidi="ar-SA"/>
      </w:rPr>
    </w:lvl>
    <w:lvl w:ilvl="4" w:tplc="B48857F8">
      <w:numFmt w:val="bullet"/>
      <w:lvlText w:val="•"/>
      <w:lvlJc w:val="left"/>
      <w:pPr>
        <w:ind w:left="4299" w:hanging="159"/>
      </w:pPr>
      <w:rPr>
        <w:rFonts w:hint="default"/>
        <w:lang w:val="pt-PT" w:eastAsia="en-US" w:bidi="ar-SA"/>
      </w:rPr>
    </w:lvl>
    <w:lvl w:ilvl="5" w:tplc="2424EB90">
      <w:numFmt w:val="bullet"/>
      <w:lvlText w:val="•"/>
      <w:lvlJc w:val="left"/>
      <w:pPr>
        <w:ind w:left="5304" w:hanging="159"/>
      </w:pPr>
      <w:rPr>
        <w:rFonts w:hint="default"/>
        <w:lang w:val="pt-PT" w:eastAsia="en-US" w:bidi="ar-SA"/>
      </w:rPr>
    </w:lvl>
    <w:lvl w:ilvl="6" w:tplc="848C8C22">
      <w:numFmt w:val="bullet"/>
      <w:lvlText w:val="•"/>
      <w:lvlJc w:val="left"/>
      <w:pPr>
        <w:ind w:left="6309" w:hanging="159"/>
      </w:pPr>
      <w:rPr>
        <w:rFonts w:hint="default"/>
        <w:lang w:val="pt-PT" w:eastAsia="en-US" w:bidi="ar-SA"/>
      </w:rPr>
    </w:lvl>
    <w:lvl w:ilvl="7" w:tplc="85241892">
      <w:numFmt w:val="bullet"/>
      <w:lvlText w:val="•"/>
      <w:lvlJc w:val="left"/>
      <w:pPr>
        <w:ind w:left="7314" w:hanging="159"/>
      </w:pPr>
      <w:rPr>
        <w:rFonts w:hint="default"/>
        <w:lang w:val="pt-PT" w:eastAsia="en-US" w:bidi="ar-SA"/>
      </w:rPr>
    </w:lvl>
    <w:lvl w:ilvl="8" w:tplc="ECB8D8B8">
      <w:numFmt w:val="bullet"/>
      <w:lvlText w:val="•"/>
      <w:lvlJc w:val="left"/>
      <w:pPr>
        <w:ind w:left="8319" w:hanging="159"/>
      </w:pPr>
      <w:rPr>
        <w:rFonts w:hint="default"/>
        <w:lang w:val="pt-PT" w:eastAsia="en-US" w:bidi="ar-SA"/>
      </w:rPr>
    </w:lvl>
  </w:abstractNum>
  <w:abstractNum w:abstractNumId="13" w15:restartNumberingAfterBreak="0">
    <w:nsid w:val="1B193FE8"/>
    <w:multiLevelType w:val="multilevel"/>
    <w:tmpl w:val="8FA67FFA"/>
    <w:lvl w:ilvl="0">
      <w:start w:val="4"/>
      <w:numFmt w:val="decimal"/>
      <w:lvlText w:val="%1"/>
      <w:lvlJc w:val="left"/>
      <w:pPr>
        <w:ind w:left="27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67"/>
      </w:pPr>
      <w:rPr>
        <w:rFonts w:hint="default"/>
        <w:lang w:val="pt-PT" w:eastAsia="en-US" w:bidi="ar-SA"/>
      </w:rPr>
    </w:lvl>
  </w:abstractNum>
  <w:abstractNum w:abstractNumId="14" w15:restartNumberingAfterBreak="0">
    <w:nsid w:val="1B537BC7"/>
    <w:multiLevelType w:val="multilevel"/>
    <w:tmpl w:val="5F0A78B4"/>
    <w:lvl w:ilvl="0">
      <w:start w:val="1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15" w15:restartNumberingAfterBreak="0">
    <w:nsid w:val="1C23270E"/>
    <w:multiLevelType w:val="multilevel"/>
    <w:tmpl w:val="25CE9286"/>
    <w:lvl w:ilvl="0">
      <w:start w:val="16"/>
      <w:numFmt w:val="decimal"/>
      <w:lvlText w:val="%1."/>
      <w:lvlJc w:val="left"/>
      <w:pPr>
        <w:ind w:left="849" w:hanging="605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05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7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00" w:hanging="6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4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8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2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6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73"/>
      </w:pPr>
      <w:rPr>
        <w:rFonts w:hint="default"/>
        <w:lang w:val="pt-PT" w:eastAsia="en-US" w:bidi="ar-SA"/>
      </w:rPr>
    </w:lvl>
  </w:abstractNum>
  <w:abstractNum w:abstractNumId="16" w15:restartNumberingAfterBreak="0">
    <w:nsid w:val="21CE0990"/>
    <w:multiLevelType w:val="multilevel"/>
    <w:tmpl w:val="FB3024E6"/>
    <w:lvl w:ilvl="0">
      <w:start w:val="8"/>
      <w:numFmt w:val="decimal"/>
      <w:lvlText w:val="%1"/>
      <w:lvlJc w:val="left"/>
      <w:pPr>
        <w:ind w:left="129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7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76"/>
      </w:pPr>
      <w:rPr>
        <w:rFonts w:hint="default"/>
        <w:lang w:val="pt-PT" w:eastAsia="en-US" w:bidi="ar-SA"/>
      </w:rPr>
    </w:lvl>
  </w:abstractNum>
  <w:abstractNum w:abstractNumId="17" w15:restartNumberingAfterBreak="0">
    <w:nsid w:val="229318B0"/>
    <w:multiLevelType w:val="multilevel"/>
    <w:tmpl w:val="AFBEB23A"/>
    <w:lvl w:ilvl="0">
      <w:start w:val="1"/>
      <w:numFmt w:val="decimal"/>
      <w:lvlText w:val="%1"/>
      <w:lvlJc w:val="left"/>
      <w:pPr>
        <w:ind w:left="273" w:hanging="413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981" w:hanging="413"/>
      </w:pPr>
      <w:rPr>
        <w:rFonts w:ascii="Carlito" w:eastAsia="Carlito" w:hAnsi="Carlito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474" w:hanging="192"/>
      </w:pPr>
      <w:rPr>
        <w:rFonts w:ascii="Times New Roman" w:eastAsia="Arial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68" w:hanging="1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2" w:hanging="1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7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5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92"/>
      </w:pPr>
      <w:rPr>
        <w:rFonts w:hint="default"/>
        <w:lang w:val="pt-PT" w:eastAsia="en-US" w:bidi="ar-SA"/>
      </w:rPr>
    </w:lvl>
  </w:abstractNum>
  <w:abstractNum w:abstractNumId="18" w15:restartNumberingAfterBreak="0">
    <w:nsid w:val="22A72B0C"/>
    <w:multiLevelType w:val="multilevel"/>
    <w:tmpl w:val="9DAA0D78"/>
    <w:lvl w:ilvl="0">
      <w:start w:val="7"/>
      <w:numFmt w:val="decimal"/>
      <w:lvlText w:val="%1"/>
      <w:lvlJc w:val="left"/>
      <w:pPr>
        <w:ind w:left="273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2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23"/>
      </w:pPr>
      <w:rPr>
        <w:rFonts w:hint="default"/>
        <w:lang w:val="pt-PT" w:eastAsia="en-US" w:bidi="ar-SA"/>
      </w:rPr>
    </w:lvl>
  </w:abstractNum>
  <w:abstractNum w:abstractNumId="19" w15:restartNumberingAfterBreak="0">
    <w:nsid w:val="23453E12"/>
    <w:multiLevelType w:val="multilevel"/>
    <w:tmpl w:val="80F6E606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5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8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1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7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3" w:hanging="384"/>
      </w:pPr>
      <w:rPr>
        <w:rFonts w:hint="default"/>
        <w:lang w:val="pt-PT" w:eastAsia="en-US" w:bidi="ar-SA"/>
      </w:rPr>
    </w:lvl>
  </w:abstractNum>
  <w:abstractNum w:abstractNumId="20" w15:restartNumberingAfterBreak="0">
    <w:nsid w:val="25CF312D"/>
    <w:multiLevelType w:val="multilevel"/>
    <w:tmpl w:val="090EDB2E"/>
    <w:lvl w:ilvl="0">
      <w:start w:val="7"/>
      <w:numFmt w:val="decimal"/>
      <w:lvlText w:val="%1"/>
      <w:lvlJc w:val="left"/>
      <w:pPr>
        <w:ind w:left="745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5" w:hanging="384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13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0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8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5" w:hanging="384"/>
      </w:pPr>
      <w:rPr>
        <w:rFonts w:hint="default"/>
        <w:lang w:val="pt-PT" w:eastAsia="en-US" w:bidi="ar-SA"/>
      </w:rPr>
    </w:lvl>
  </w:abstractNum>
  <w:abstractNum w:abstractNumId="21" w15:restartNumberingAfterBreak="0">
    <w:nsid w:val="271A4E10"/>
    <w:multiLevelType w:val="multilevel"/>
    <w:tmpl w:val="CD026AC4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3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97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6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5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2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1" w:hanging="562"/>
      </w:pPr>
      <w:rPr>
        <w:rFonts w:hint="default"/>
        <w:lang w:val="pt-PT" w:eastAsia="en-US" w:bidi="ar-SA"/>
      </w:rPr>
    </w:lvl>
  </w:abstractNum>
  <w:abstractNum w:abstractNumId="22" w15:restartNumberingAfterBreak="0">
    <w:nsid w:val="277B4108"/>
    <w:multiLevelType w:val="multilevel"/>
    <w:tmpl w:val="4BFEDD52"/>
    <w:lvl w:ilvl="0">
      <w:start w:val="2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23" w15:restartNumberingAfterBreak="0">
    <w:nsid w:val="2AAE05B8"/>
    <w:multiLevelType w:val="multilevel"/>
    <w:tmpl w:val="5E06737C"/>
    <w:lvl w:ilvl="0">
      <w:start w:val="13"/>
      <w:numFmt w:val="decimal"/>
      <w:lvlText w:val="%1"/>
      <w:lvlJc w:val="left"/>
      <w:pPr>
        <w:ind w:left="1005" w:hanging="732"/>
      </w:pPr>
      <w:rPr>
        <w:rFonts w:hint="default"/>
        <w:lang w:val="pt-PT" w:eastAsia="en-US" w:bidi="ar-SA"/>
      </w:rPr>
    </w:lvl>
    <w:lvl w:ilvl="1">
      <w:start w:val="14"/>
      <w:numFmt w:val="decimal"/>
      <w:lvlText w:val="%1.%2"/>
      <w:lvlJc w:val="left"/>
      <w:pPr>
        <w:ind w:left="1005" w:hanging="73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5" w:hanging="732"/>
        <w:jc w:val="right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76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629" w:hanging="2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9" w:hanging="2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9" w:hanging="2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2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9" w:hanging="226"/>
      </w:pPr>
      <w:rPr>
        <w:rFonts w:hint="default"/>
        <w:lang w:val="pt-PT" w:eastAsia="en-US" w:bidi="ar-SA"/>
      </w:rPr>
    </w:lvl>
  </w:abstractNum>
  <w:abstractNum w:abstractNumId="24" w15:restartNumberingAfterBreak="0">
    <w:nsid w:val="2C2F44CF"/>
    <w:multiLevelType w:val="hybridMultilevel"/>
    <w:tmpl w:val="32EAC33A"/>
    <w:lvl w:ilvl="0" w:tplc="7104249E">
      <w:start w:val="724"/>
      <w:numFmt w:val="decimal"/>
      <w:lvlText w:val="%1"/>
      <w:lvlJc w:val="left"/>
      <w:pPr>
        <w:ind w:left="5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3" w:hanging="360"/>
      </w:pPr>
    </w:lvl>
    <w:lvl w:ilvl="2" w:tplc="0416001B" w:tentative="1">
      <w:start w:val="1"/>
      <w:numFmt w:val="lowerRoman"/>
      <w:lvlText w:val="%3."/>
      <w:lvlJc w:val="right"/>
      <w:pPr>
        <w:ind w:left="1993" w:hanging="180"/>
      </w:pPr>
    </w:lvl>
    <w:lvl w:ilvl="3" w:tplc="0416000F" w:tentative="1">
      <w:start w:val="1"/>
      <w:numFmt w:val="decimal"/>
      <w:lvlText w:val="%4."/>
      <w:lvlJc w:val="left"/>
      <w:pPr>
        <w:ind w:left="2713" w:hanging="360"/>
      </w:pPr>
    </w:lvl>
    <w:lvl w:ilvl="4" w:tplc="04160019" w:tentative="1">
      <w:start w:val="1"/>
      <w:numFmt w:val="lowerLetter"/>
      <w:lvlText w:val="%5."/>
      <w:lvlJc w:val="left"/>
      <w:pPr>
        <w:ind w:left="3433" w:hanging="360"/>
      </w:pPr>
    </w:lvl>
    <w:lvl w:ilvl="5" w:tplc="0416001B" w:tentative="1">
      <w:start w:val="1"/>
      <w:numFmt w:val="lowerRoman"/>
      <w:lvlText w:val="%6."/>
      <w:lvlJc w:val="right"/>
      <w:pPr>
        <w:ind w:left="4153" w:hanging="180"/>
      </w:pPr>
    </w:lvl>
    <w:lvl w:ilvl="6" w:tplc="0416000F" w:tentative="1">
      <w:start w:val="1"/>
      <w:numFmt w:val="decimal"/>
      <w:lvlText w:val="%7."/>
      <w:lvlJc w:val="left"/>
      <w:pPr>
        <w:ind w:left="4873" w:hanging="360"/>
      </w:pPr>
    </w:lvl>
    <w:lvl w:ilvl="7" w:tplc="04160019" w:tentative="1">
      <w:start w:val="1"/>
      <w:numFmt w:val="lowerLetter"/>
      <w:lvlText w:val="%8."/>
      <w:lvlJc w:val="left"/>
      <w:pPr>
        <w:ind w:left="5593" w:hanging="360"/>
      </w:pPr>
    </w:lvl>
    <w:lvl w:ilvl="8" w:tplc="0416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25" w15:restartNumberingAfterBreak="0">
    <w:nsid w:val="2EE53AF2"/>
    <w:multiLevelType w:val="hybridMultilevel"/>
    <w:tmpl w:val="B41ACA3A"/>
    <w:lvl w:ilvl="0" w:tplc="CDDC0422">
      <w:start w:val="1"/>
      <w:numFmt w:val="lowerLetter"/>
      <w:lvlText w:val="%1)"/>
      <w:lvlJc w:val="left"/>
      <w:pPr>
        <w:ind w:left="1550" w:hanging="226"/>
      </w:pPr>
      <w:rPr>
        <w:rFonts w:ascii="Times New Roman" w:eastAsia="Carlito" w:hAnsi="Times New Roman" w:cs="Times New Roman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A6E2DB8A">
      <w:numFmt w:val="bullet"/>
      <w:lvlText w:val="•"/>
      <w:lvlJc w:val="left"/>
      <w:pPr>
        <w:ind w:left="2436" w:hanging="226"/>
      </w:pPr>
      <w:rPr>
        <w:rFonts w:hint="default"/>
        <w:lang w:val="pt-PT" w:eastAsia="en-US" w:bidi="ar-SA"/>
      </w:rPr>
    </w:lvl>
    <w:lvl w:ilvl="2" w:tplc="DC2E7592">
      <w:numFmt w:val="bullet"/>
      <w:lvlText w:val="•"/>
      <w:lvlJc w:val="left"/>
      <w:pPr>
        <w:ind w:left="3313" w:hanging="226"/>
      </w:pPr>
      <w:rPr>
        <w:rFonts w:hint="default"/>
        <w:lang w:val="pt-PT" w:eastAsia="en-US" w:bidi="ar-SA"/>
      </w:rPr>
    </w:lvl>
    <w:lvl w:ilvl="3" w:tplc="C45CA170">
      <w:numFmt w:val="bullet"/>
      <w:lvlText w:val="•"/>
      <w:lvlJc w:val="left"/>
      <w:pPr>
        <w:ind w:left="4190" w:hanging="226"/>
      </w:pPr>
      <w:rPr>
        <w:rFonts w:hint="default"/>
        <w:lang w:val="pt-PT" w:eastAsia="en-US" w:bidi="ar-SA"/>
      </w:rPr>
    </w:lvl>
    <w:lvl w:ilvl="4" w:tplc="B5D687B8">
      <w:numFmt w:val="bullet"/>
      <w:lvlText w:val="•"/>
      <w:lvlJc w:val="left"/>
      <w:pPr>
        <w:ind w:left="5067" w:hanging="226"/>
      </w:pPr>
      <w:rPr>
        <w:rFonts w:hint="default"/>
        <w:lang w:val="pt-PT" w:eastAsia="en-US" w:bidi="ar-SA"/>
      </w:rPr>
    </w:lvl>
    <w:lvl w:ilvl="5" w:tplc="295E634A">
      <w:numFmt w:val="bullet"/>
      <w:lvlText w:val="•"/>
      <w:lvlJc w:val="left"/>
      <w:pPr>
        <w:ind w:left="5944" w:hanging="226"/>
      </w:pPr>
      <w:rPr>
        <w:rFonts w:hint="default"/>
        <w:lang w:val="pt-PT" w:eastAsia="en-US" w:bidi="ar-SA"/>
      </w:rPr>
    </w:lvl>
    <w:lvl w:ilvl="6" w:tplc="7A048328">
      <w:numFmt w:val="bullet"/>
      <w:lvlText w:val="•"/>
      <w:lvlJc w:val="left"/>
      <w:pPr>
        <w:ind w:left="6821" w:hanging="226"/>
      </w:pPr>
      <w:rPr>
        <w:rFonts w:hint="default"/>
        <w:lang w:val="pt-PT" w:eastAsia="en-US" w:bidi="ar-SA"/>
      </w:rPr>
    </w:lvl>
    <w:lvl w:ilvl="7" w:tplc="399C9126">
      <w:numFmt w:val="bullet"/>
      <w:lvlText w:val="•"/>
      <w:lvlJc w:val="left"/>
      <w:pPr>
        <w:ind w:left="7698" w:hanging="226"/>
      </w:pPr>
      <w:rPr>
        <w:rFonts w:hint="default"/>
        <w:lang w:val="pt-PT" w:eastAsia="en-US" w:bidi="ar-SA"/>
      </w:rPr>
    </w:lvl>
    <w:lvl w:ilvl="8" w:tplc="DF044444">
      <w:numFmt w:val="bullet"/>
      <w:lvlText w:val="•"/>
      <w:lvlJc w:val="left"/>
      <w:pPr>
        <w:ind w:left="8575" w:hanging="226"/>
      </w:pPr>
      <w:rPr>
        <w:rFonts w:hint="default"/>
        <w:lang w:val="pt-PT" w:eastAsia="en-US" w:bidi="ar-SA"/>
      </w:rPr>
    </w:lvl>
  </w:abstractNum>
  <w:abstractNum w:abstractNumId="26" w15:restartNumberingAfterBreak="0">
    <w:nsid w:val="2EEC5034"/>
    <w:multiLevelType w:val="hybridMultilevel"/>
    <w:tmpl w:val="D1A2BAC6"/>
    <w:lvl w:ilvl="0" w:tplc="B5C4B820">
      <w:start w:val="1"/>
      <w:numFmt w:val="lowerLetter"/>
      <w:lvlText w:val="%1)"/>
      <w:lvlJc w:val="left"/>
      <w:pPr>
        <w:ind w:left="409" w:hanging="21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87CC1DBC">
      <w:numFmt w:val="bullet"/>
      <w:lvlText w:val="•"/>
      <w:lvlJc w:val="left"/>
      <w:pPr>
        <w:ind w:left="1370" w:hanging="216"/>
      </w:pPr>
      <w:rPr>
        <w:rFonts w:hint="default"/>
        <w:lang w:val="pt-PT" w:eastAsia="en-US" w:bidi="ar-SA"/>
      </w:rPr>
    </w:lvl>
    <w:lvl w:ilvl="2" w:tplc="15860A26">
      <w:numFmt w:val="bullet"/>
      <w:lvlText w:val="•"/>
      <w:lvlJc w:val="left"/>
      <w:pPr>
        <w:ind w:left="2341" w:hanging="216"/>
      </w:pPr>
      <w:rPr>
        <w:rFonts w:hint="default"/>
        <w:lang w:val="pt-PT" w:eastAsia="en-US" w:bidi="ar-SA"/>
      </w:rPr>
    </w:lvl>
    <w:lvl w:ilvl="3" w:tplc="D5B07A8C">
      <w:numFmt w:val="bullet"/>
      <w:lvlText w:val="•"/>
      <w:lvlJc w:val="left"/>
      <w:pPr>
        <w:ind w:left="3312" w:hanging="216"/>
      </w:pPr>
      <w:rPr>
        <w:rFonts w:hint="default"/>
        <w:lang w:val="pt-PT" w:eastAsia="en-US" w:bidi="ar-SA"/>
      </w:rPr>
    </w:lvl>
    <w:lvl w:ilvl="4" w:tplc="C6146A42">
      <w:numFmt w:val="bullet"/>
      <w:lvlText w:val="•"/>
      <w:lvlJc w:val="left"/>
      <w:pPr>
        <w:ind w:left="4283" w:hanging="216"/>
      </w:pPr>
      <w:rPr>
        <w:rFonts w:hint="default"/>
        <w:lang w:val="pt-PT" w:eastAsia="en-US" w:bidi="ar-SA"/>
      </w:rPr>
    </w:lvl>
    <w:lvl w:ilvl="5" w:tplc="E83289BA">
      <w:numFmt w:val="bullet"/>
      <w:lvlText w:val="•"/>
      <w:lvlJc w:val="left"/>
      <w:pPr>
        <w:ind w:left="5254" w:hanging="216"/>
      </w:pPr>
      <w:rPr>
        <w:rFonts w:hint="default"/>
        <w:lang w:val="pt-PT" w:eastAsia="en-US" w:bidi="ar-SA"/>
      </w:rPr>
    </w:lvl>
    <w:lvl w:ilvl="6" w:tplc="18AC00FC">
      <w:numFmt w:val="bullet"/>
      <w:lvlText w:val="•"/>
      <w:lvlJc w:val="left"/>
      <w:pPr>
        <w:ind w:left="6225" w:hanging="216"/>
      </w:pPr>
      <w:rPr>
        <w:rFonts w:hint="default"/>
        <w:lang w:val="pt-PT" w:eastAsia="en-US" w:bidi="ar-SA"/>
      </w:rPr>
    </w:lvl>
    <w:lvl w:ilvl="7" w:tplc="3E56D3D8">
      <w:numFmt w:val="bullet"/>
      <w:lvlText w:val="•"/>
      <w:lvlJc w:val="left"/>
      <w:pPr>
        <w:ind w:left="7196" w:hanging="216"/>
      </w:pPr>
      <w:rPr>
        <w:rFonts w:hint="default"/>
        <w:lang w:val="pt-PT" w:eastAsia="en-US" w:bidi="ar-SA"/>
      </w:rPr>
    </w:lvl>
    <w:lvl w:ilvl="8" w:tplc="C05C0146">
      <w:numFmt w:val="bullet"/>
      <w:lvlText w:val="•"/>
      <w:lvlJc w:val="left"/>
      <w:pPr>
        <w:ind w:left="8167" w:hanging="216"/>
      </w:pPr>
      <w:rPr>
        <w:rFonts w:hint="default"/>
        <w:lang w:val="pt-PT" w:eastAsia="en-US" w:bidi="ar-SA"/>
      </w:rPr>
    </w:lvl>
  </w:abstractNum>
  <w:abstractNum w:abstractNumId="27" w15:restartNumberingAfterBreak="0">
    <w:nsid w:val="31AD03AC"/>
    <w:multiLevelType w:val="multilevel"/>
    <w:tmpl w:val="5CF80F9E"/>
    <w:lvl w:ilvl="0">
      <w:start w:val="10"/>
      <w:numFmt w:val="decimal"/>
      <w:lvlText w:val="%1"/>
      <w:lvlJc w:val="left"/>
      <w:pPr>
        <w:ind w:left="129" w:hanging="5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9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0" w:hanging="774"/>
      </w:pPr>
      <w:rPr>
        <w:rFonts w:ascii="Times New Roman" w:eastAsia="Carlito" w:hAnsi="Times New Roman" w:cs="Times New Roman" w:hint="default"/>
        <w:b/>
        <w:bCs/>
        <w:spacing w:val="-27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08" w:hanging="7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7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7" w:hanging="7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1" w:hanging="7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5" w:hanging="7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774"/>
      </w:pPr>
      <w:rPr>
        <w:rFonts w:hint="default"/>
        <w:lang w:val="pt-PT" w:eastAsia="en-US" w:bidi="ar-SA"/>
      </w:rPr>
    </w:lvl>
  </w:abstractNum>
  <w:abstractNum w:abstractNumId="28" w15:restartNumberingAfterBreak="0">
    <w:nsid w:val="376723F0"/>
    <w:multiLevelType w:val="multilevel"/>
    <w:tmpl w:val="CF3A9FA4"/>
    <w:lvl w:ilvl="0">
      <w:start w:val="10"/>
      <w:numFmt w:val="decimal"/>
      <w:lvlText w:val="%1"/>
      <w:lvlJc w:val="left"/>
      <w:pPr>
        <w:ind w:left="692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2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4" w:hanging="66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3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9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6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2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9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5" w:hanging="668"/>
      </w:pPr>
      <w:rPr>
        <w:rFonts w:hint="default"/>
        <w:lang w:val="pt-PT" w:eastAsia="en-US" w:bidi="ar-SA"/>
      </w:rPr>
    </w:lvl>
  </w:abstractNum>
  <w:abstractNum w:abstractNumId="29" w15:restartNumberingAfterBreak="0">
    <w:nsid w:val="38537A17"/>
    <w:multiLevelType w:val="multilevel"/>
    <w:tmpl w:val="CC4E4058"/>
    <w:lvl w:ilvl="0">
      <w:start w:val="5"/>
      <w:numFmt w:val="decimal"/>
      <w:lvlText w:val="%1"/>
      <w:lvlJc w:val="left"/>
      <w:pPr>
        <w:ind w:left="273" w:hanging="63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63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6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34"/>
      </w:pPr>
      <w:rPr>
        <w:rFonts w:hint="default"/>
        <w:lang w:val="pt-PT" w:eastAsia="en-US" w:bidi="ar-SA"/>
      </w:rPr>
    </w:lvl>
  </w:abstractNum>
  <w:abstractNum w:abstractNumId="30" w15:restartNumberingAfterBreak="0">
    <w:nsid w:val="445107EB"/>
    <w:multiLevelType w:val="multilevel"/>
    <w:tmpl w:val="72187C30"/>
    <w:lvl w:ilvl="0">
      <w:start w:val="4"/>
      <w:numFmt w:val="decimal"/>
      <w:lvlText w:val="%1"/>
      <w:lvlJc w:val="left"/>
      <w:pPr>
        <w:ind w:left="193" w:hanging="418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93" w:hanging="418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18"/>
      </w:pPr>
      <w:rPr>
        <w:rFonts w:hint="default"/>
        <w:lang w:val="pt-PT" w:eastAsia="en-US" w:bidi="ar-SA"/>
      </w:rPr>
    </w:lvl>
  </w:abstractNum>
  <w:abstractNum w:abstractNumId="31" w15:restartNumberingAfterBreak="0">
    <w:nsid w:val="459C23BA"/>
    <w:multiLevelType w:val="hybridMultilevel"/>
    <w:tmpl w:val="C4E28DA0"/>
    <w:lvl w:ilvl="0" w:tplc="94504992">
      <w:numFmt w:val="bullet"/>
      <w:lvlText w:val=""/>
      <w:lvlJc w:val="left"/>
      <w:pPr>
        <w:ind w:left="529" w:hanging="33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CD9C6258">
      <w:numFmt w:val="bullet"/>
      <w:lvlText w:val="•"/>
      <w:lvlJc w:val="left"/>
      <w:pPr>
        <w:ind w:left="1478" w:hanging="336"/>
      </w:pPr>
      <w:rPr>
        <w:rFonts w:hint="default"/>
        <w:lang w:val="pt-PT" w:eastAsia="en-US" w:bidi="ar-SA"/>
      </w:rPr>
    </w:lvl>
    <w:lvl w:ilvl="2" w:tplc="6032BCFE">
      <w:numFmt w:val="bullet"/>
      <w:lvlText w:val="•"/>
      <w:lvlJc w:val="left"/>
      <w:pPr>
        <w:ind w:left="2437" w:hanging="336"/>
      </w:pPr>
      <w:rPr>
        <w:rFonts w:hint="default"/>
        <w:lang w:val="pt-PT" w:eastAsia="en-US" w:bidi="ar-SA"/>
      </w:rPr>
    </w:lvl>
    <w:lvl w:ilvl="3" w:tplc="F61E9014">
      <w:numFmt w:val="bullet"/>
      <w:lvlText w:val="•"/>
      <w:lvlJc w:val="left"/>
      <w:pPr>
        <w:ind w:left="3396" w:hanging="336"/>
      </w:pPr>
      <w:rPr>
        <w:rFonts w:hint="default"/>
        <w:lang w:val="pt-PT" w:eastAsia="en-US" w:bidi="ar-SA"/>
      </w:rPr>
    </w:lvl>
    <w:lvl w:ilvl="4" w:tplc="D360A398">
      <w:numFmt w:val="bullet"/>
      <w:lvlText w:val="•"/>
      <w:lvlJc w:val="left"/>
      <w:pPr>
        <w:ind w:left="4355" w:hanging="336"/>
      </w:pPr>
      <w:rPr>
        <w:rFonts w:hint="default"/>
        <w:lang w:val="pt-PT" w:eastAsia="en-US" w:bidi="ar-SA"/>
      </w:rPr>
    </w:lvl>
    <w:lvl w:ilvl="5" w:tplc="725A7704">
      <w:numFmt w:val="bullet"/>
      <w:lvlText w:val="•"/>
      <w:lvlJc w:val="left"/>
      <w:pPr>
        <w:ind w:left="5314" w:hanging="336"/>
      </w:pPr>
      <w:rPr>
        <w:rFonts w:hint="default"/>
        <w:lang w:val="pt-PT" w:eastAsia="en-US" w:bidi="ar-SA"/>
      </w:rPr>
    </w:lvl>
    <w:lvl w:ilvl="6" w:tplc="784A42FC">
      <w:numFmt w:val="bullet"/>
      <w:lvlText w:val="•"/>
      <w:lvlJc w:val="left"/>
      <w:pPr>
        <w:ind w:left="6273" w:hanging="336"/>
      </w:pPr>
      <w:rPr>
        <w:rFonts w:hint="default"/>
        <w:lang w:val="pt-PT" w:eastAsia="en-US" w:bidi="ar-SA"/>
      </w:rPr>
    </w:lvl>
    <w:lvl w:ilvl="7" w:tplc="4D4016A4">
      <w:numFmt w:val="bullet"/>
      <w:lvlText w:val="•"/>
      <w:lvlJc w:val="left"/>
      <w:pPr>
        <w:ind w:left="7232" w:hanging="336"/>
      </w:pPr>
      <w:rPr>
        <w:rFonts w:hint="default"/>
        <w:lang w:val="pt-PT" w:eastAsia="en-US" w:bidi="ar-SA"/>
      </w:rPr>
    </w:lvl>
    <w:lvl w:ilvl="8" w:tplc="D09A5F02">
      <w:numFmt w:val="bullet"/>
      <w:lvlText w:val="•"/>
      <w:lvlJc w:val="left"/>
      <w:pPr>
        <w:ind w:left="8191" w:hanging="336"/>
      </w:pPr>
      <w:rPr>
        <w:rFonts w:hint="default"/>
        <w:lang w:val="pt-PT" w:eastAsia="en-US" w:bidi="ar-SA"/>
      </w:rPr>
    </w:lvl>
  </w:abstractNum>
  <w:abstractNum w:abstractNumId="32" w15:restartNumberingAfterBreak="0">
    <w:nsid w:val="46416F88"/>
    <w:multiLevelType w:val="multilevel"/>
    <w:tmpl w:val="0AA494E2"/>
    <w:lvl w:ilvl="0">
      <w:start w:val="28"/>
      <w:numFmt w:val="decimal"/>
      <w:lvlText w:val="%1"/>
      <w:lvlJc w:val="left"/>
      <w:pPr>
        <w:ind w:left="1056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56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13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0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7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4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5" w:hanging="500"/>
      </w:pPr>
      <w:rPr>
        <w:rFonts w:hint="default"/>
        <w:lang w:val="pt-PT" w:eastAsia="en-US" w:bidi="ar-SA"/>
      </w:rPr>
    </w:lvl>
  </w:abstractNum>
  <w:abstractNum w:abstractNumId="33" w15:restartNumberingAfterBreak="0">
    <w:nsid w:val="4F97268A"/>
    <w:multiLevelType w:val="multilevel"/>
    <w:tmpl w:val="92EA876C"/>
    <w:lvl w:ilvl="0">
      <w:start w:val="10"/>
      <w:numFmt w:val="decimal"/>
      <w:lvlText w:val="%1"/>
      <w:lvlJc w:val="left"/>
      <w:pPr>
        <w:ind w:left="193" w:hanging="46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3" w:hanging="46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6" w:hanging="61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86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9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2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6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9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611"/>
      </w:pPr>
      <w:rPr>
        <w:rFonts w:hint="default"/>
        <w:lang w:val="pt-PT" w:eastAsia="en-US" w:bidi="ar-SA"/>
      </w:rPr>
    </w:lvl>
  </w:abstractNum>
  <w:abstractNum w:abstractNumId="34" w15:restartNumberingAfterBreak="0">
    <w:nsid w:val="51E9282E"/>
    <w:multiLevelType w:val="multilevel"/>
    <w:tmpl w:val="05B2B62E"/>
    <w:lvl w:ilvl="0">
      <w:start w:val="13"/>
      <w:numFmt w:val="decimal"/>
      <w:lvlText w:val="%1"/>
      <w:lvlJc w:val="left"/>
      <w:pPr>
        <w:ind w:left="273" w:hanging="53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8"/>
      </w:pPr>
      <w:rPr>
        <w:rFonts w:hint="default"/>
        <w:lang w:val="pt-PT" w:eastAsia="en-US" w:bidi="ar-SA"/>
      </w:rPr>
    </w:lvl>
  </w:abstractNum>
  <w:abstractNum w:abstractNumId="35" w15:restartNumberingAfterBreak="0">
    <w:nsid w:val="536E6599"/>
    <w:multiLevelType w:val="multilevel"/>
    <w:tmpl w:val="5ED6C214"/>
    <w:lvl w:ilvl="0">
      <w:start w:val="4"/>
      <w:numFmt w:val="decimal"/>
      <w:lvlText w:val="%1"/>
      <w:lvlJc w:val="left"/>
      <w:pPr>
        <w:ind w:left="630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0" w:hanging="437"/>
      </w:pPr>
      <w:rPr>
        <w:rFonts w:ascii="Times New Roman" w:eastAsia="Carlito" w:hAnsi="Times New Roman" w:cs="Times New Roman" w:hint="default"/>
        <w:b/>
        <w:bCs/>
        <w:i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4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6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8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4" w:hanging="567"/>
      </w:pPr>
      <w:rPr>
        <w:rFonts w:hint="default"/>
        <w:lang w:val="pt-PT" w:eastAsia="en-US" w:bidi="ar-SA"/>
      </w:rPr>
    </w:lvl>
  </w:abstractNum>
  <w:abstractNum w:abstractNumId="36" w15:restartNumberingAfterBreak="0">
    <w:nsid w:val="5B7B4906"/>
    <w:multiLevelType w:val="multilevel"/>
    <w:tmpl w:val="1818BF8E"/>
    <w:lvl w:ilvl="0">
      <w:start w:val="14"/>
      <w:numFmt w:val="decimal"/>
      <w:lvlText w:val="%1."/>
      <w:lvlJc w:val="left"/>
      <w:pPr>
        <w:ind w:left="599" w:hanging="356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9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80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1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5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6" w:hanging="495"/>
      </w:pPr>
      <w:rPr>
        <w:rFonts w:hint="default"/>
        <w:lang w:val="pt-PT" w:eastAsia="en-US" w:bidi="ar-SA"/>
      </w:rPr>
    </w:lvl>
  </w:abstractNum>
  <w:abstractNum w:abstractNumId="37" w15:restartNumberingAfterBreak="0">
    <w:nsid w:val="5C380B12"/>
    <w:multiLevelType w:val="multilevel"/>
    <w:tmpl w:val="2A8E14EC"/>
    <w:lvl w:ilvl="0">
      <w:start w:val="7"/>
      <w:numFmt w:val="decimal"/>
      <w:lvlText w:val="%1"/>
      <w:lvlJc w:val="left"/>
      <w:pPr>
        <w:ind w:left="193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9"/>
      </w:pPr>
      <w:rPr>
        <w:rFonts w:hint="default"/>
        <w:lang w:val="pt-PT" w:eastAsia="en-US" w:bidi="ar-SA"/>
      </w:rPr>
    </w:lvl>
  </w:abstractNum>
  <w:abstractNum w:abstractNumId="38" w15:restartNumberingAfterBreak="0">
    <w:nsid w:val="5C6F4866"/>
    <w:multiLevelType w:val="hybridMultilevel"/>
    <w:tmpl w:val="51161136"/>
    <w:lvl w:ilvl="0" w:tplc="BE9E4C60">
      <w:start w:val="1"/>
      <w:numFmt w:val="lowerLetter"/>
      <w:lvlText w:val="%1)"/>
      <w:lvlJc w:val="left"/>
      <w:pPr>
        <w:ind w:left="418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B336AF84">
      <w:numFmt w:val="bullet"/>
      <w:lvlText w:val="•"/>
      <w:lvlJc w:val="left"/>
      <w:pPr>
        <w:ind w:left="1388" w:hanging="226"/>
      </w:pPr>
      <w:rPr>
        <w:rFonts w:hint="default"/>
        <w:lang w:val="pt-PT" w:eastAsia="en-US" w:bidi="ar-SA"/>
      </w:rPr>
    </w:lvl>
    <w:lvl w:ilvl="2" w:tplc="CC8A8706">
      <w:numFmt w:val="bullet"/>
      <w:lvlText w:val="•"/>
      <w:lvlJc w:val="left"/>
      <w:pPr>
        <w:ind w:left="2357" w:hanging="226"/>
      </w:pPr>
      <w:rPr>
        <w:rFonts w:hint="default"/>
        <w:lang w:val="pt-PT" w:eastAsia="en-US" w:bidi="ar-SA"/>
      </w:rPr>
    </w:lvl>
    <w:lvl w:ilvl="3" w:tplc="989C2C14">
      <w:numFmt w:val="bullet"/>
      <w:lvlText w:val="•"/>
      <w:lvlJc w:val="left"/>
      <w:pPr>
        <w:ind w:left="3326" w:hanging="226"/>
      </w:pPr>
      <w:rPr>
        <w:rFonts w:hint="default"/>
        <w:lang w:val="pt-PT" w:eastAsia="en-US" w:bidi="ar-SA"/>
      </w:rPr>
    </w:lvl>
    <w:lvl w:ilvl="4" w:tplc="5F768F62">
      <w:numFmt w:val="bullet"/>
      <w:lvlText w:val="•"/>
      <w:lvlJc w:val="left"/>
      <w:pPr>
        <w:ind w:left="4295" w:hanging="226"/>
      </w:pPr>
      <w:rPr>
        <w:rFonts w:hint="default"/>
        <w:lang w:val="pt-PT" w:eastAsia="en-US" w:bidi="ar-SA"/>
      </w:rPr>
    </w:lvl>
    <w:lvl w:ilvl="5" w:tplc="4A26FCE0">
      <w:numFmt w:val="bullet"/>
      <w:lvlText w:val="•"/>
      <w:lvlJc w:val="left"/>
      <w:pPr>
        <w:ind w:left="5264" w:hanging="226"/>
      </w:pPr>
      <w:rPr>
        <w:rFonts w:hint="default"/>
        <w:lang w:val="pt-PT" w:eastAsia="en-US" w:bidi="ar-SA"/>
      </w:rPr>
    </w:lvl>
    <w:lvl w:ilvl="6" w:tplc="ACB65532">
      <w:numFmt w:val="bullet"/>
      <w:lvlText w:val="•"/>
      <w:lvlJc w:val="left"/>
      <w:pPr>
        <w:ind w:left="6233" w:hanging="226"/>
      </w:pPr>
      <w:rPr>
        <w:rFonts w:hint="default"/>
        <w:lang w:val="pt-PT" w:eastAsia="en-US" w:bidi="ar-SA"/>
      </w:rPr>
    </w:lvl>
    <w:lvl w:ilvl="7" w:tplc="D4CE94B0">
      <w:numFmt w:val="bullet"/>
      <w:lvlText w:val="•"/>
      <w:lvlJc w:val="left"/>
      <w:pPr>
        <w:ind w:left="7202" w:hanging="226"/>
      </w:pPr>
      <w:rPr>
        <w:rFonts w:hint="default"/>
        <w:lang w:val="pt-PT" w:eastAsia="en-US" w:bidi="ar-SA"/>
      </w:rPr>
    </w:lvl>
    <w:lvl w:ilvl="8" w:tplc="C80C26EA">
      <w:numFmt w:val="bullet"/>
      <w:lvlText w:val="•"/>
      <w:lvlJc w:val="left"/>
      <w:pPr>
        <w:ind w:left="8171" w:hanging="226"/>
      </w:pPr>
      <w:rPr>
        <w:rFonts w:hint="default"/>
        <w:lang w:val="pt-PT" w:eastAsia="en-US" w:bidi="ar-SA"/>
      </w:rPr>
    </w:lvl>
  </w:abstractNum>
  <w:abstractNum w:abstractNumId="39" w15:restartNumberingAfterBreak="0">
    <w:nsid w:val="5CA620F6"/>
    <w:multiLevelType w:val="multilevel"/>
    <w:tmpl w:val="F8068A58"/>
    <w:lvl w:ilvl="0">
      <w:start w:val="15"/>
      <w:numFmt w:val="decimal"/>
      <w:lvlText w:val="%1"/>
      <w:lvlJc w:val="left"/>
      <w:pPr>
        <w:ind w:left="273" w:hanging="5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3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3"/>
      </w:pPr>
      <w:rPr>
        <w:rFonts w:hint="default"/>
        <w:lang w:val="pt-PT" w:eastAsia="en-US" w:bidi="ar-SA"/>
      </w:rPr>
    </w:lvl>
  </w:abstractNum>
  <w:abstractNum w:abstractNumId="40" w15:restartNumberingAfterBreak="0">
    <w:nsid w:val="5D2F214C"/>
    <w:multiLevelType w:val="hybridMultilevel"/>
    <w:tmpl w:val="407AE754"/>
    <w:lvl w:ilvl="0" w:tplc="1EFC2A86">
      <w:numFmt w:val="bullet"/>
      <w:lvlText w:val="•"/>
      <w:lvlJc w:val="left"/>
      <w:pPr>
        <w:ind w:left="273" w:hanging="202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D2967598">
      <w:numFmt w:val="bullet"/>
      <w:lvlText w:val="•"/>
      <w:lvlJc w:val="left"/>
      <w:pPr>
        <w:ind w:left="1284" w:hanging="202"/>
      </w:pPr>
      <w:rPr>
        <w:rFonts w:hint="default"/>
        <w:lang w:val="pt-PT" w:eastAsia="en-US" w:bidi="ar-SA"/>
      </w:rPr>
    </w:lvl>
    <w:lvl w:ilvl="2" w:tplc="DA94199A">
      <w:numFmt w:val="bullet"/>
      <w:lvlText w:val="•"/>
      <w:lvlJc w:val="left"/>
      <w:pPr>
        <w:ind w:left="2289" w:hanging="202"/>
      </w:pPr>
      <w:rPr>
        <w:rFonts w:hint="default"/>
        <w:lang w:val="pt-PT" w:eastAsia="en-US" w:bidi="ar-SA"/>
      </w:rPr>
    </w:lvl>
    <w:lvl w:ilvl="3" w:tplc="71E6DDA2">
      <w:numFmt w:val="bullet"/>
      <w:lvlText w:val="•"/>
      <w:lvlJc w:val="left"/>
      <w:pPr>
        <w:ind w:left="3294" w:hanging="202"/>
      </w:pPr>
      <w:rPr>
        <w:rFonts w:hint="default"/>
        <w:lang w:val="pt-PT" w:eastAsia="en-US" w:bidi="ar-SA"/>
      </w:rPr>
    </w:lvl>
    <w:lvl w:ilvl="4" w:tplc="38F8FAE4">
      <w:numFmt w:val="bullet"/>
      <w:lvlText w:val="•"/>
      <w:lvlJc w:val="left"/>
      <w:pPr>
        <w:ind w:left="4299" w:hanging="202"/>
      </w:pPr>
      <w:rPr>
        <w:rFonts w:hint="default"/>
        <w:lang w:val="pt-PT" w:eastAsia="en-US" w:bidi="ar-SA"/>
      </w:rPr>
    </w:lvl>
    <w:lvl w:ilvl="5" w:tplc="93909A48">
      <w:numFmt w:val="bullet"/>
      <w:lvlText w:val="•"/>
      <w:lvlJc w:val="left"/>
      <w:pPr>
        <w:ind w:left="5304" w:hanging="202"/>
      </w:pPr>
      <w:rPr>
        <w:rFonts w:hint="default"/>
        <w:lang w:val="pt-PT" w:eastAsia="en-US" w:bidi="ar-SA"/>
      </w:rPr>
    </w:lvl>
    <w:lvl w:ilvl="6" w:tplc="2F123216">
      <w:numFmt w:val="bullet"/>
      <w:lvlText w:val="•"/>
      <w:lvlJc w:val="left"/>
      <w:pPr>
        <w:ind w:left="6309" w:hanging="202"/>
      </w:pPr>
      <w:rPr>
        <w:rFonts w:hint="default"/>
        <w:lang w:val="pt-PT" w:eastAsia="en-US" w:bidi="ar-SA"/>
      </w:rPr>
    </w:lvl>
    <w:lvl w:ilvl="7" w:tplc="C8203194">
      <w:numFmt w:val="bullet"/>
      <w:lvlText w:val="•"/>
      <w:lvlJc w:val="left"/>
      <w:pPr>
        <w:ind w:left="7314" w:hanging="202"/>
      </w:pPr>
      <w:rPr>
        <w:rFonts w:hint="default"/>
        <w:lang w:val="pt-PT" w:eastAsia="en-US" w:bidi="ar-SA"/>
      </w:rPr>
    </w:lvl>
    <w:lvl w:ilvl="8" w:tplc="5BDEEE78">
      <w:numFmt w:val="bullet"/>
      <w:lvlText w:val="•"/>
      <w:lvlJc w:val="left"/>
      <w:pPr>
        <w:ind w:left="8319" w:hanging="202"/>
      </w:pPr>
      <w:rPr>
        <w:rFonts w:hint="default"/>
        <w:lang w:val="pt-PT" w:eastAsia="en-US" w:bidi="ar-SA"/>
      </w:rPr>
    </w:lvl>
  </w:abstractNum>
  <w:abstractNum w:abstractNumId="41" w15:restartNumberingAfterBreak="0">
    <w:nsid w:val="61D04499"/>
    <w:multiLevelType w:val="hybridMultilevel"/>
    <w:tmpl w:val="B8B0D7C0"/>
    <w:lvl w:ilvl="0" w:tplc="66486534">
      <w:start w:val="3"/>
      <w:numFmt w:val="decimal"/>
      <w:lvlText w:val="%1."/>
      <w:lvlJc w:val="left"/>
      <w:pPr>
        <w:ind w:left="489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 w:tplc="FD60D458">
      <w:numFmt w:val="bullet"/>
      <w:lvlText w:val="•"/>
      <w:lvlJc w:val="left"/>
      <w:pPr>
        <w:ind w:left="1464" w:hanging="216"/>
      </w:pPr>
      <w:rPr>
        <w:rFonts w:hint="default"/>
        <w:lang w:val="pt-PT" w:eastAsia="en-US" w:bidi="ar-SA"/>
      </w:rPr>
    </w:lvl>
    <w:lvl w:ilvl="2" w:tplc="EE5019E8">
      <w:numFmt w:val="bullet"/>
      <w:lvlText w:val="•"/>
      <w:lvlJc w:val="left"/>
      <w:pPr>
        <w:ind w:left="2449" w:hanging="216"/>
      </w:pPr>
      <w:rPr>
        <w:rFonts w:hint="default"/>
        <w:lang w:val="pt-PT" w:eastAsia="en-US" w:bidi="ar-SA"/>
      </w:rPr>
    </w:lvl>
    <w:lvl w:ilvl="3" w:tplc="418C0926">
      <w:numFmt w:val="bullet"/>
      <w:lvlText w:val="•"/>
      <w:lvlJc w:val="left"/>
      <w:pPr>
        <w:ind w:left="3434" w:hanging="216"/>
      </w:pPr>
      <w:rPr>
        <w:rFonts w:hint="default"/>
        <w:lang w:val="pt-PT" w:eastAsia="en-US" w:bidi="ar-SA"/>
      </w:rPr>
    </w:lvl>
    <w:lvl w:ilvl="4" w:tplc="5FF4928A">
      <w:numFmt w:val="bullet"/>
      <w:lvlText w:val="•"/>
      <w:lvlJc w:val="left"/>
      <w:pPr>
        <w:ind w:left="4419" w:hanging="216"/>
      </w:pPr>
      <w:rPr>
        <w:rFonts w:hint="default"/>
        <w:lang w:val="pt-PT" w:eastAsia="en-US" w:bidi="ar-SA"/>
      </w:rPr>
    </w:lvl>
    <w:lvl w:ilvl="5" w:tplc="40763D0A">
      <w:numFmt w:val="bullet"/>
      <w:lvlText w:val="•"/>
      <w:lvlJc w:val="left"/>
      <w:pPr>
        <w:ind w:left="5404" w:hanging="216"/>
      </w:pPr>
      <w:rPr>
        <w:rFonts w:hint="default"/>
        <w:lang w:val="pt-PT" w:eastAsia="en-US" w:bidi="ar-SA"/>
      </w:rPr>
    </w:lvl>
    <w:lvl w:ilvl="6" w:tplc="02D858D8">
      <w:numFmt w:val="bullet"/>
      <w:lvlText w:val="•"/>
      <w:lvlJc w:val="left"/>
      <w:pPr>
        <w:ind w:left="6389" w:hanging="216"/>
      </w:pPr>
      <w:rPr>
        <w:rFonts w:hint="default"/>
        <w:lang w:val="pt-PT" w:eastAsia="en-US" w:bidi="ar-SA"/>
      </w:rPr>
    </w:lvl>
    <w:lvl w:ilvl="7" w:tplc="DF8695BA">
      <w:numFmt w:val="bullet"/>
      <w:lvlText w:val="•"/>
      <w:lvlJc w:val="left"/>
      <w:pPr>
        <w:ind w:left="7374" w:hanging="216"/>
      </w:pPr>
      <w:rPr>
        <w:rFonts w:hint="default"/>
        <w:lang w:val="pt-PT" w:eastAsia="en-US" w:bidi="ar-SA"/>
      </w:rPr>
    </w:lvl>
    <w:lvl w:ilvl="8" w:tplc="A3AEEC46">
      <w:numFmt w:val="bullet"/>
      <w:lvlText w:val="•"/>
      <w:lvlJc w:val="left"/>
      <w:pPr>
        <w:ind w:left="8359" w:hanging="216"/>
      </w:pPr>
      <w:rPr>
        <w:rFonts w:hint="default"/>
        <w:lang w:val="pt-PT" w:eastAsia="en-US" w:bidi="ar-SA"/>
      </w:rPr>
    </w:lvl>
  </w:abstractNum>
  <w:abstractNum w:abstractNumId="42" w15:restartNumberingAfterBreak="0">
    <w:nsid w:val="631D1C64"/>
    <w:multiLevelType w:val="multilevel"/>
    <w:tmpl w:val="3DB808FC"/>
    <w:lvl w:ilvl="0">
      <w:start w:val="9"/>
      <w:numFmt w:val="decimal"/>
      <w:lvlText w:val="%1"/>
      <w:lvlJc w:val="left"/>
      <w:pPr>
        <w:ind w:left="361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1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4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15" w:hanging="221"/>
      </w:pPr>
      <w:rPr>
        <w:rFonts w:ascii="Candara" w:eastAsia="Carlito" w:hAnsi="Candara" w:cs="Carlito" w:hint="default"/>
        <w:w w:val="100"/>
        <w:sz w:val="24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18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6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3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2" w:hanging="221"/>
      </w:pPr>
      <w:rPr>
        <w:rFonts w:hint="default"/>
        <w:lang w:val="pt-PT" w:eastAsia="en-US" w:bidi="ar-SA"/>
      </w:rPr>
    </w:lvl>
  </w:abstractNum>
  <w:abstractNum w:abstractNumId="43" w15:restartNumberingAfterBreak="0">
    <w:nsid w:val="67E808CB"/>
    <w:multiLevelType w:val="hybridMultilevel"/>
    <w:tmpl w:val="F3302848"/>
    <w:lvl w:ilvl="0" w:tplc="7B1C51A8">
      <w:start w:val="1"/>
      <w:numFmt w:val="bullet"/>
      <w:lvlText w:val=""/>
      <w:lvlJc w:val="left"/>
      <w:pPr>
        <w:ind w:left="9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44" w15:restartNumberingAfterBreak="0">
    <w:nsid w:val="681A0C51"/>
    <w:multiLevelType w:val="multilevel"/>
    <w:tmpl w:val="C58068AE"/>
    <w:lvl w:ilvl="0">
      <w:start w:val="9"/>
      <w:numFmt w:val="decimal"/>
      <w:lvlText w:val="%1"/>
      <w:lvlJc w:val="left"/>
      <w:pPr>
        <w:ind w:left="5556" w:hanging="4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2"/>
      </w:pPr>
      <w:rPr>
        <w:rFonts w:ascii="Times New Roman" w:eastAsia="Carlito" w:hAnsi="Times New Roman" w:cs="Times New Roman" w:hint="default"/>
        <w:b/>
        <w:bCs/>
        <w:spacing w:val="-24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2"/>
      </w:pPr>
      <w:rPr>
        <w:rFonts w:hint="default"/>
        <w:lang w:val="pt-PT" w:eastAsia="en-US" w:bidi="ar-SA"/>
      </w:rPr>
    </w:lvl>
  </w:abstractNum>
  <w:abstractNum w:abstractNumId="45" w15:restartNumberingAfterBreak="0">
    <w:nsid w:val="697A39F6"/>
    <w:multiLevelType w:val="hybridMultilevel"/>
    <w:tmpl w:val="E41CBB24"/>
    <w:lvl w:ilvl="0" w:tplc="5E6839C0">
      <w:start w:val="1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3" w:hanging="360"/>
      </w:pPr>
    </w:lvl>
    <w:lvl w:ilvl="2" w:tplc="0416001B" w:tentative="1">
      <w:start w:val="1"/>
      <w:numFmt w:val="lowerRoman"/>
      <w:lvlText w:val="%3."/>
      <w:lvlJc w:val="right"/>
      <w:pPr>
        <w:ind w:left="2073" w:hanging="180"/>
      </w:pPr>
    </w:lvl>
    <w:lvl w:ilvl="3" w:tplc="0416000F" w:tentative="1">
      <w:start w:val="1"/>
      <w:numFmt w:val="decimal"/>
      <w:lvlText w:val="%4."/>
      <w:lvlJc w:val="left"/>
      <w:pPr>
        <w:ind w:left="2793" w:hanging="360"/>
      </w:pPr>
    </w:lvl>
    <w:lvl w:ilvl="4" w:tplc="04160019" w:tentative="1">
      <w:start w:val="1"/>
      <w:numFmt w:val="lowerLetter"/>
      <w:lvlText w:val="%5."/>
      <w:lvlJc w:val="left"/>
      <w:pPr>
        <w:ind w:left="3513" w:hanging="360"/>
      </w:pPr>
    </w:lvl>
    <w:lvl w:ilvl="5" w:tplc="0416001B" w:tentative="1">
      <w:start w:val="1"/>
      <w:numFmt w:val="lowerRoman"/>
      <w:lvlText w:val="%6."/>
      <w:lvlJc w:val="right"/>
      <w:pPr>
        <w:ind w:left="4233" w:hanging="180"/>
      </w:pPr>
    </w:lvl>
    <w:lvl w:ilvl="6" w:tplc="0416000F" w:tentative="1">
      <w:start w:val="1"/>
      <w:numFmt w:val="decimal"/>
      <w:lvlText w:val="%7."/>
      <w:lvlJc w:val="left"/>
      <w:pPr>
        <w:ind w:left="4953" w:hanging="360"/>
      </w:pPr>
    </w:lvl>
    <w:lvl w:ilvl="7" w:tplc="04160019" w:tentative="1">
      <w:start w:val="1"/>
      <w:numFmt w:val="lowerLetter"/>
      <w:lvlText w:val="%8."/>
      <w:lvlJc w:val="left"/>
      <w:pPr>
        <w:ind w:left="5673" w:hanging="360"/>
      </w:pPr>
    </w:lvl>
    <w:lvl w:ilvl="8" w:tplc="0416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46" w15:restartNumberingAfterBreak="0">
    <w:nsid w:val="6C106965"/>
    <w:multiLevelType w:val="hybridMultilevel"/>
    <w:tmpl w:val="D7FC6E6C"/>
    <w:lvl w:ilvl="0" w:tplc="AB80DBA2">
      <w:start w:val="1"/>
      <w:numFmt w:val="lowerLetter"/>
      <w:lvlText w:val="%1)"/>
      <w:lvlJc w:val="left"/>
      <w:pPr>
        <w:ind w:left="191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30" w:hanging="360"/>
      </w:pPr>
    </w:lvl>
    <w:lvl w:ilvl="2" w:tplc="0416001B" w:tentative="1">
      <w:start w:val="1"/>
      <w:numFmt w:val="lowerRoman"/>
      <w:lvlText w:val="%3."/>
      <w:lvlJc w:val="right"/>
      <w:pPr>
        <w:ind w:left="3350" w:hanging="180"/>
      </w:pPr>
    </w:lvl>
    <w:lvl w:ilvl="3" w:tplc="0416000F" w:tentative="1">
      <w:start w:val="1"/>
      <w:numFmt w:val="decimal"/>
      <w:lvlText w:val="%4."/>
      <w:lvlJc w:val="left"/>
      <w:pPr>
        <w:ind w:left="4070" w:hanging="360"/>
      </w:pPr>
    </w:lvl>
    <w:lvl w:ilvl="4" w:tplc="04160019" w:tentative="1">
      <w:start w:val="1"/>
      <w:numFmt w:val="lowerLetter"/>
      <w:lvlText w:val="%5."/>
      <w:lvlJc w:val="left"/>
      <w:pPr>
        <w:ind w:left="4790" w:hanging="360"/>
      </w:pPr>
    </w:lvl>
    <w:lvl w:ilvl="5" w:tplc="0416001B" w:tentative="1">
      <w:start w:val="1"/>
      <w:numFmt w:val="lowerRoman"/>
      <w:lvlText w:val="%6."/>
      <w:lvlJc w:val="right"/>
      <w:pPr>
        <w:ind w:left="5510" w:hanging="180"/>
      </w:pPr>
    </w:lvl>
    <w:lvl w:ilvl="6" w:tplc="0416000F" w:tentative="1">
      <w:start w:val="1"/>
      <w:numFmt w:val="decimal"/>
      <w:lvlText w:val="%7."/>
      <w:lvlJc w:val="left"/>
      <w:pPr>
        <w:ind w:left="6230" w:hanging="360"/>
      </w:pPr>
    </w:lvl>
    <w:lvl w:ilvl="7" w:tplc="04160019" w:tentative="1">
      <w:start w:val="1"/>
      <w:numFmt w:val="lowerLetter"/>
      <w:lvlText w:val="%8."/>
      <w:lvlJc w:val="left"/>
      <w:pPr>
        <w:ind w:left="6950" w:hanging="360"/>
      </w:pPr>
    </w:lvl>
    <w:lvl w:ilvl="8" w:tplc="0416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47" w15:restartNumberingAfterBreak="0">
    <w:nsid w:val="71AA4E43"/>
    <w:multiLevelType w:val="multilevel"/>
    <w:tmpl w:val="47EA6F7A"/>
    <w:lvl w:ilvl="0">
      <w:start w:val="2"/>
      <w:numFmt w:val="decimal"/>
      <w:lvlText w:val="%1"/>
      <w:lvlJc w:val="left"/>
      <w:pPr>
        <w:ind w:left="193" w:hanging="38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0"/>
      </w:pPr>
      <w:rPr>
        <w:rFonts w:hint="default"/>
        <w:lang w:val="pt-PT" w:eastAsia="en-US" w:bidi="ar-SA"/>
      </w:rPr>
    </w:lvl>
  </w:abstractNum>
  <w:abstractNum w:abstractNumId="48" w15:restartNumberingAfterBreak="0">
    <w:nsid w:val="75F625ED"/>
    <w:multiLevelType w:val="multilevel"/>
    <w:tmpl w:val="FB50BD80"/>
    <w:lvl w:ilvl="0">
      <w:start w:val="1"/>
      <w:numFmt w:val="decimal"/>
      <w:lvlText w:val="%1."/>
      <w:lvlJc w:val="left"/>
      <w:pPr>
        <w:ind w:left="273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18"/>
      </w:pPr>
      <w:rPr>
        <w:rFonts w:ascii="Candara" w:eastAsia="Carlito" w:hAnsi="Candara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89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18"/>
      </w:pPr>
      <w:rPr>
        <w:rFonts w:hint="default"/>
        <w:lang w:val="pt-PT" w:eastAsia="en-US" w:bidi="ar-SA"/>
      </w:rPr>
    </w:lvl>
  </w:abstractNum>
  <w:abstractNum w:abstractNumId="49" w15:restartNumberingAfterBreak="0">
    <w:nsid w:val="77B23375"/>
    <w:multiLevelType w:val="multilevel"/>
    <w:tmpl w:val="8BEA2570"/>
    <w:lvl w:ilvl="0">
      <w:start w:val="11"/>
      <w:numFmt w:val="decimal"/>
      <w:lvlText w:val="%1"/>
      <w:lvlJc w:val="left"/>
      <w:pPr>
        <w:ind w:left="129" w:hanging="5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62"/>
      </w:pPr>
      <w:rPr>
        <w:rFonts w:hint="default"/>
        <w:lang w:val="pt-PT" w:eastAsia="en-US" w:bidi="ar-SA"/>
      </w:rPr>
    </w:lvl>
  </w:abstractNum>
  <w:abstractNum w:abstractNumId="50" w15:restartNumberingAfterBreak="0">
    <w:nsid w:val="7A2C4176"/>
    <w:multiLevelType w:val="multilevel"/>
    <w:tmpl w:val="A9E2EB62"/>
    <w:lvl w:ilvl="0">
      <w:start w:val="4"/>
      <w:numFmt w:val="decimal"/>
      <w:lvlText w:val="%1"/>
      <w:lvlJc w:val="left"/>
      <w:pPr>
        <w:ind w:left="193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32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19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9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9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9" w:hanging="567"/>
      </w:pPr>
      <w:rPr>
        <w:rFonts w:hint="default"/>
        <w:lang w:val="pt-PT" w:eastAsia="en-US" w:bidi="ar-SA"/>
      </w:rPr>
    </w:lvl>
  </w:abstractNum>
  <w:abstractNum w:abstractNumId="51" w15:restartNumberingAfterBreak="0">
    <w:nsid w:val="7ABB299C"/>
    <w:multiLevelType w:val="hybridMultilevel"/>
    <w:tmpl w:val="1D1E7FCC"/>
    <w:lvl w:ilvl="0" w:tplc="0416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52" w15:restartNumberingAfterBreak="0">
    <w:nsid w:val="7E253391"/>
    <w:multiLevelType w:val="multilevel"/>
    <w:tmpl w:val="DE4EDFDA"/>
    <w:lvl w:ilvl="0">
      <w:start w:val="12"/>
      <w:numFmt w:val="decimal"/>
      <w:lvlText w:val="%1"/>
      <w:lvlJc w:val="left"/>
      <w:pPr>
        <w:ind w:left="273" w:hanging="50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783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7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7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7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7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7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783"/>
      </w:pPr>
      <w:rPr>
        <w:rFonts w:hint="default"/>
        <w:lang w:val="pt-PT" w:eastAsia="en-US" w:bidi="ar-SA"/>
      </w:rPr>
    </w:lvl>
  </w:abstractNum>
  <w:abstractNum w:abstractNumId="53" w15:restartNumberingAfterBreak="0">
    <w:nsid w:val="7FEA7775"/>
    <w:multiLevelType w:val="multilevel"/>
    <w:tmpl w:val="48D0B852"/>
    <w:lvl w:ilvl="0">
      <w:start w:val="20"/>
      <w:numFmt w:val="decimal"/>
      <w:lvlText w:val="%1"/>
      <w:lvlJc w:val="left"/>
      <w:pPr>
        <w:ind w:left="273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04"/>
      </w:pPr>
      <w:rPr>
        <w:rFonts w:hint="default"/>
        <w:lang w:val="pt-PT" w:eastAsia="en-US" w:bidi="ar-SA"/>
      </w:rPr>
    </w:lvl>
  </w:abstractNum>
  <w:num w:numId="1">
    <w:abstractNumId w:val="42"/>
  </w:num>
  <w:num w:numId="2">
    <w:abstractNumId w:val="20"/>
  </w:num>
  <w:num w:numId="3">
    <w:abstractNumId w:val="7"/>
  </w:num>
  <w:num w:numId="4">
    <w:abstractNumId w:val="30"/>
  </w:num>
  <w:num w:numId="5">
    <w:abstractNumId w:val="50"/>
  </w:num>
  <w:num w:numId="6">
    <w:abstractNumId w:val="38"/>
  </w:num>
  <w:num w:numId="7">
    <w:abstractNumId w:val="26"/>
  </w:num>
  <w:num w:numId="8">
    <w:abstractNumId w:val="19"/>
  </w:num>
  <w:num w:numId="9">
    <w:abstractNumId w:val="47"/>
  </w:num>
  <w:num w:numId="10">
    <w:abstractNumId w:val="33"/>
  </w:num>
  <w:num w:numId="11">
    <w:abstractNumId w:val="28"/>
  </w:num>
  <w:num w:numId="12">
    <w:abstractNumId w:val="5"/>
  </w:num>
  <w:num w:numId="13">
    <w:abstractNumId w:val="37"/>
  </w:num>
  <w:num w:numId="14">
    <w:abstractNumId w:val="2"/>
  </w:num>
  <w:num w:numId="15">
    <w:abstractNumId w:val="11"/>
  </w:num>
  <w:num w:numId="16">
    <w:abstractNumId w:val="35"/>
  </w:num>
  <w:num w:numId="17">
    <w:abstractNumId w:val="21"/>
  </w:num>
  <w:num w:numId="18">
    <w:abstractNumId w:val="10"/>
  </w:num>
  <w:num w:numId="19">
    <w:abstractNumId w:val="14"/>
  </w:num>
  <w:num w:numId="20">
    <w:abstractNumId w:val="31"/>
  </w:num>
  <w:num w:numId="21">
    <w:abstractNumId w:val="1"/>
  </w:num>
  <w:num w:numId="22">
    <w:abstractNumId w:val="17"/>
  </w:num>
  <w:num w:numId="23">
    <w:abstractNumId w:val="41"/>
  </w:num>
  <w:num w:numId="24">
    <w:abstractNumId w:val="48"/>
  </w:num>
  <w:num w:numId="25">
    <w:abstractNumId w:val="8"/>
  </w:num>
  <w:num w:numId="26">
    <w:abstractNumId w:val="12"/>
  </w:num>
  <w:num w:numId="27">
    <w:abstractNumId w:val="32"/>
  </w:num>
  <w:num w:numId="28">
    <w:abstractNumId w:val="6"/>
  </w:num>
  <w:num w:numId="29">
    <w:abstractNumId w:val="53"/>
  </w:num>
  <w:num w:numId="30">
    <w:abstractNumId w:val="40"/>
  </w:num>
  <w:num w:numId="31">
    <w:abstractNumId w:val="15"/>
  </w:num>
  <w:num w:numId="32">
    <w:abstractNumId w:val="39"/>
  </w:num>
  <w:num w:numId="33">
    <w:abstractNumId w:val="36"/>
  </w:num>
  <w:num w:numId="34">
    <w:abstractNumId w:val="25"/>
  </w:num>
  <w:num w:numId="35">
    <w:abstractNumId w:val="23"/>
  </w:num>
  <w:num w:numId="36">
    <w:abstractNumId w:val="34"/>
  </w:num>
  <w:num w:numId="37">
    <w:abstractNumId w:val="52"/>
  </w:num>
  <w:num w:numId="38">
    <w:abstractNumId w:val="49"/>
  </w:num>
  <w:num w:numId="39">
    <w:abstractNumId w:val="27"/>
  </w:num>
  <w:num w:numId="40">
    <w:abstractNumId w:val="44"/>
  </w:num>
  <w:num w:numId="41">
    <w:abstractNumId w:val="16"/>
  </w:num>
  <w:num w:numId="42">
    <w:abstractNumId w:val="18"/>
  </w:num>
  <w:num w:numId="43">
    <w:abstractNumId w:val="3"/>
  </w:num>
  <w:num w:numId="44">
    <w:abstractNumId w:val="29"/>
  </w:num>
  <w:num w:numId="45">
    <w:abstractNumId w:val="9"/>
  </w:num>
  <w:num w:numId="46">
    <w:abstractNumId w:val="13"/>
  </w:num>
  <w:num w:numId="47">
    <w:abstractNumId w:val="51"/>
  </w:num>
  <w:num w:numId="48">
    <w:abstractNumId w:val="4"/>
  </w:num>
  <w:num w:numId="49">
    <w:abstractNumId w:val="22"/>
  </w:num>
  <w:num w:numId="50">
    <w:abstractNumId w:val="0"/>
  </w:num>
  <w:num w:numId="51">
    <w:abstractNumId w:val="45"/>
  </w:num>
  <w:num w:numId="52">
    <w:abstractNumId w:val="24"/>
  </w:num>
  <w:num w:numId="53">
    <w:abstractNumId w:val="46"/>
  </w:num>
  <w:num w:numId="54">
    <w:abstractNumId w:val="4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02"/>
    <w:rsid w:val="00016CB0"/>
    <w:rsid w:val="0002076F"/>
    <w:rsid w:val="0002398B"/>
    <w:rsid w:val="00023CA7"/>
    <w:rsid w:val="00025941"/>
    <w:rsid w:val="00037320"/>
    <w:rsid w:val="00043303"/>
    <w:rsid w:val="00044DA8"/>
    <w:rsid w:val="00052D60"/>
    <w:rsid w:val="000579A9"/>
    <w:rsid w:val="00067419"/>
    <w:rsid w:val="000722BA"/>
    <w:rsid w:val="00077442"/>
    <w:rsid w:val="00094F15"/>
    <w:rsid w:val="0009551C"/>
    <w:rsid w:val="000A3901"/>
    <w:rsid w:val="000A55CB"/>
    <w:rsid w:val="000A6869"/>
    <w:rsid w:val="000E20B5"/>
    <w:rsid w:val="00110BF0"/>
    <w:rsid w:val="001216B7"/>
    <w:rsid w:val="0012559A"/>
    <w:rsid w:val="00132A5E"/>
    <w:rsid w:val="00134664"/>
    <w:rsid w:val="001354E3"/>
    <w:rsid w:val="001364B2"/>
    <w:rsid w:val="001455B2"/>
    <w:rsid w:val="00145A2A"/>
    <w:rsid w:val="00161B79"/>
    <w:rsid w:val="001772C9"/>
    <w:rsid w:val="001962C9"/>
    <w:rsid w:val="001A171E"/>
    <w:rsid w:val="001A72D7"/>
    <w:rsid w:val="001C1609"/>
    <w:rsid w:val="001C6BC8"/>
    <w:rsid w:val="001D4E31"/>
    <w:rsid w:val="001D77E5"/>
    <w:rsid w:val="001E0657"/>
    <w:rsid w:val="001F1443"/>
    <w:rsid w:val="001F1C33"/>
    <w:rsid w:val="002022D0"/>
    <w:rsid w:val="0020266F"/>
    <w:rsid w:val="00206F83"/>
    <w:rsid w:val="00222754"/>
    <w:rsid w:val="0022719D"/>
    <w:rsid w:val="0023500D"/>
    <w:rsid w:val="00235A29"/>
    <w:rsid w:val="00236884"/>
    <w:rsid w:val="0024305C"/>
    <w:rsid w:val="00253911"/>
    <w:rsid w:val="00253BA1"/>
    <w:rsid w:val="00261BFA"/>
    <w:rsid w:val="00264F54"/>
    <w:rsid w:val="002650CF"/>
    <w:rsid w:val="00270E18"/>
    <w:rsid w:val="00272933"/>
    <w:rsid w:val="00273360"/>
    <w:rsid w:val="0027408D"/>
    <w:rsid w:val="00277F38"/>
    <w:rsid w:val="00281D91"/>
    <w:rsid w:val="002940C3"/>
    <w:rsid w:val="00294265"/>
    <w:rsid w:val="002A5E76"/>
    <w:rsid w:val="002A694A"/>
    <w:rsid w:val="002C65D6"/>
    <w:rsid w:val="002D4E0A"/>
    <w:rsid w:val="002D6C2B"/>
    <w:rsid w:val="002F19F1"/>
    <w:rsid w:val="002F4F03"/>
    <w:rsid w:val="002F77EC"/>
    <w:rsid w:val="00307386"/>
    <w:rsid w:val="00310F04"/>
    <w:rsid w:val="0032060F"/>
    <w:rsid w:val="003232FC"/>
    <w:rsid w:val="0032367E"/>
    <w:rsid w:val="00327C1D"/>
    <w:rsid w:val="00332168"/>
    <w:rsid w:val="00354BEE"/>
    <w:rsid w:val="00366D98"/>
    <w:rsid w:val="00376116"/>
    <w:rsid w:val="00376367"/>
    <w:rsid w:val="00394ED5"/>
    <w:rsid w:val="00395549"/>
    <w:rsid w:val="00397999"/>
    <w:rsid w:val="003A0EEB"/>
    <w:rsid w:val="003A3324"/>
    <w:rsid w:val="003B2676"/>
    <w:rsid w:val="003B73FD"/>
    <w:rsid w:val="003C0D48"/>
    <w:rsid w:val="003C23EC"/>
    <w:rsid w:val="003C5686"/>
    <w:rsid w:val="003D35AC"/>
    <w:rsid w:val="003E3E20"/>
    <w:rsid w:val="003E7963"/>
    <w:rsid w:val="003F6772"/>
    <w:rsid w:val="00407D42"/>
    <w:rsid w:val="0041072F"/>
    <w:rsid w:val="0042599A"/>
    <w:rsid w:val="0042646F"/>
    <w:rsid w:val="004405DC"/>
    <w:rsid w:val="00442620"/>
    <w:rsid w:val="00463EB2"/>
    <w:rsid w:val="0047054C"/>
    <w:rsid w:val="00472A7F"/>
    <w:rsid w:val="00474C03"/>
    <w:rsid w:val="004957C4"/>
    <w:rsid w:val="00496902"/>
    <w:rsid w:val="004A04E7"/>
    <w:rsid w:val="004C0605"/>
    <w:rsid w:val="004C1F1C"/>
    <w:rsid w:val="004D4D88"/>
    <w:rsid w:val="004D5A4C"/>
    <w:rsid w:val="004E048D"/>
    <w:rsid w:val="004E3CEC"/>
    <w:rsid w:val="004F6DB9"/>
    <w:rsid w:val="0053106D"/>
    <w:rsid w:val="00533DF6"/>
    <w:rsid w:val="00536050"/>
    <w:rsid w:val="00545104"/>
    <w:rsid w:val="00545954"/>
    <w:rsid w:val="00550901"/>
    <w:rsid w:val="0057682B"/>
    <w:rsid w:val="00581B9C"/>
    <w:rsid w:val="005A5A7C"/>
    <w:rsid w:val="005A757B"/>
    <w:rsid w:val="005C6384"/>
    <w:rsid w:val="005C7679"/>
    <w:rsid w:val="005D1493"/>
    <w:rsid w:val="005D2176"/>
    <w:rsid w:val="005D71A8"/>
    <w:rsid w:val="00601B7C"/>
    <w:rsid w:val="00622092"/>
    <w:rsid w:val="0063249D"/>
    <w:rsid w:val="0064117F"/>
    <w:rsid w:val="00644196"/>
    <w:rsid w:val="00662A33"/>
    <w:rsid w:val="00664C45"/>
    <w:rsid w:val="006711E6"/>
    <w:rsid w:val="0067238B"/>
    <w:rsid w:val="006761E4"/>
    <w:rsid w:val="00676427"/>
    <w:rsid w:val="00681049"/>
    <w:rsid w:val="006A49FA"/>
    <w:rsid w:val="006B2F02"/>
    <w:rsid w:val="006C2841"/>
    <w:rsid w:val="006C5D3C"/>
    <w:rsid w:val="006C6642"/>
    <w:rsid w:val="006D53A2"/>
    <w:rsid w:val="006E01FC"/>
    <w:rsid w:val="00700827"/>
    <w:rsid w:val="007125E3"/>
    <w:rsid w:val="0071299F"/>
    <w:rsid w:val="007147ED"/>
    <w:rsid w:val="007240CB"/>
    <w:rsid w:val="00725CC4"/>
    <w:rsid w:val="00732C1A"/>
    <w:rsid w:val="00743F8A"/>
    <w:rsid w:val="00750DA2"/>
    <w:rsid w:val="00756768"/>
    <w:rsid w:val="007568E3"/>
    <w:rsid w:val="00762DDF"/>
    <w:rsid w:val="00774829"/>
    <w:rsid w:val="00775CB0"/>
    <w:rsid w:val="00785B48"/>
    <w:rsid w:val="00793620"/>
    <w:rsid w:val="007A4300"/>
    <w:rsid w:val="007A4D76"/>
    <w:rsid w:val="007A6443"/>
    <w:rsid w:val="007C113B"/>
    <w:rsid w:val="007C5421"/>
    <w:rsid w:val="007C6EF9"/>
    <w:rsid w:val="007D2736"/>
    <w:rsid w:val="007F4D60"/>
    <w:rsid w:val="00803146"/>
    <w:rsid w:val="00805B80"/>
    <w:rsid w:val="00821B81"/>
    <w:rsid w:val="00833F2D"/>
    <w:rsid w:val="00840615"/>
    <w:rsid w:val="00846538"/>
    <w:rsid w:val="008534BE"/>
    <w:rsid w:val="00856CEF"/>
    <w:rsid w:val="00861B6B"/>
    <w:rsid w:val="00882312"/>
    <w:rsid w:val="008930A9"/>
    <w:rsid w:val="008A246B"/>
    <w:rsid w:val="008C40BC"/>
    <w:rsid w:val="008C40D3"/>
    <w:rsid w:val="008D096F"/>
    <w:rsid w:val="008D3876"/>
    <w:rsid w:val="008E1434"/>
    <w:rsid w:val="008F6A9B"/>
    <w:rsid w:val="008F74DF"/>
    <w:rsid w:val="00904514"/>
    <w:rsid w:val="00911556"/>
    <w:rsid w:val="00911BEC"/>
    <w:rsid w:val="00916B01"/>
    <w:rsid w:val="00923362"/>
    <w:rsid w:val="0093095D"/>
    <w:rsid w:val="00931612"/>
    <w:rsid w:val="00944FE8"/>
    <w:rsid w:val="00951DE4"/>
    <w:rsid w:val="00955CC4"/>
    <w:rsid w:val="0095753C"/>
    <w:rsid w:val="00971884"/>
    <w:rsid w:val="00976ADA"/>
    <w:rsid w:val="0098032C"/>
    <w:rsid w:val="009878BD"/>
    <w:rsid w:val="009A1DC4"/>
    <w:rsid w:val="009B1B90"/>
    <w:rsid w:val="009C0CB8"/>
    <w:rsid w:val="009D313A"/>
    <w:rsid w:val="009D5FA1"/>
    <w:rsid w:val="009E02FA"/>
    <w:rsid w:val="009E185F"/>
    <w:rsid w:val="009E238F"/>
    <w:rsid w:val="009E4D32"/>
    <w:rsid w:val="009E67AE"/>
    <w:rsid w:val="009F523E"/>
    <w:rsid w:val="00A0030B"/>
    <w:rsid w:val="00A22C96"/>
    <w:rsid w:val="00A23707"/>
    <w:rsid w:val="00A35C98"/>
    <w:rsid w:val="00A41611"/>
    <w:rsid w:val="00A545C4"/>
    <w:rsid w:val="00A60AA3"/>
    <w:rsid w:val="00A63ACD"/>
    <w:rsid w:val="00A725F0"/>
    <w:rsid w:val="00A73605"/>
    <w:rsid w:val="00A73865"/>
    <w:rsid w:val="00A7506B"/>
    <w:rsid w:val="00A773F4"/>
    <w:rsid w:val="00A82093"/>
    <w:rsid w:val="00A8607B"/>
    <w:rsid w:val="00A9457A"/>
    <w:rsid w:val="00AA437F"/>
    <w:rsid w:val="00AA7D4E"/>
    <w:rsid w:val="00AB7A8A"/>
    <w:rsid w:val="00AE12DD"/>
    <w:rsid w:val="00AF5724"/>
    <w:rsid w:val="00B017C2"/>
    <w:rsid w:val="00B2069F"/>
    <w:rsid w:val="00B32D46"/>
    <w:rsid w:val="00B3413D"/>
    <w:rsid w:val="00B44780"/>
    <w:rsid w:val="00B6453A"/>
    <w:rsid w:val="00B77FFE"/>
    <w:rsid w:val="00B81BFC"/>
    <w:rsid w:val="00B846C8"/>
    <w:rsid w:val="00B95044"/>
    <w:rsid w:val="00BB26C1"/>
    <w:rsid w:val="00BC3484"/>
    <w:rsid w:val="00BD3214"/>
    <w:rsid w:val="00BD3D5F"/>
    <w:rsid w:val="00BE2664"/>
    <w:rsid w:val="00BF2FC6"/>
    <w:rsid w:val="00C117F0"/>
    <w:rsid w:val="00C166A5"/>
    <w:rsid w:val="00C22FA7"/>
    <w:rsid w:val="00C32ECF"/>
    <w:rsid w:val="00C35ADD"/>
    <w:rsid w:val="00C35ED8"/>
    <w:rsid w:val="00C3610E"/>
    <w:rsid w:val="00C37F7E"/>
    <w:rsid w:val="00C414EA"/>
    <w:rsid w:val="00C429AA"/>
    <w:rsid w:val="00C44E9F"/>
    <w:rsid w:val="00C5296E"/>
    <w:rsid w:val="00C54863"/>
    <w:rsid w:val="00C71501"/>
    <w:rsid w:val="00C82911"/>
    <w:rsid w:val="00C9539E"/>
    <w:rsid w:val="00CB05A7"/>
    <w:rsid w:val="00CB2D56"/>
    <w:rsid w:val="00CB4544"/>
    <w:rsid w:val="00CB7E80"/>
    <w:rsid w:val="00CC1B22"/>
    <w:rsid w:val="00CC36D8"/>
    <w:rsid w:val="00CC3DD7"/>
    <w:rsid w:val="00CC3EBE"/>
    <w:rsid w:val="00CC5CD9"/>
    <w:rsid w:val="00CC747E"/>
    <w:rsid w:val="00CD79F5"/>
    <w:rsid w:val="00CE5FEC"/>
    <w:rsid w:val="00CF0340"/>
    <w:rsid w:val="00CF2470"/>
    <w:rsid w:val="00CF699D"/>
    <w:rsid w:val="00D10516"/>
    <w:rsid w:val="00D16533"/>
    <w:rsid w:val="00D204E8"/>
    <w:rsid w:val="00D20EA5"/>
    <w:rsid w:val="00D231F2"/>
    <w:rsid w:val="00D41DEB"/>
    <w:rsid w:val="00D52427"/>
    <w:rsid w:val="00D67170"/>
    <w:rsid w:val="00D82C0D"/>
    <w:rsid w:val="00D83B72"/>
    <w:rsid w:val="00D9485D"/>
    <w:rsid w:val="00D96CEA"/>
    <w:rsid w:val="00DB1C7E"/>
    <w:rsid w:val="00DC1C2B"/>
    <w:rsid w:val="00DD183B"/>
    <w:rsid w:val="00DD4D96"/>
    <w:rsid w:val="00E1030E"/>
    <w:rsid w:val="00E156EB"/>
    <w:rsid w:val="00E173B1"/>
    <w:rsid w:val="00E2788A"/>
    <w:rsid w:val="00E3022D"/>
    <w:rsid w:val="00E427EA"/>
    <w:rsid w:val="00E440D0"/>
    <w:rsid w:val="00E46AAF"/>
    <w:rsid w:val="00E507C7"/>
    <w:rsid w:val="00E643F2"/>
    <w:rsid w:val="00E67C67"/>
    <w:rsid w:val="00E80E82"/>
    <w:rsid w:val="00EA7F5C"/>
    <w:rsid w:val="00EB06EF"/>
    <w:rsid w:val="00EB35F4"/>
    <w:rsid w:val="00EC29CD"/>
    <w:rsid w:val="00ED1842"/>
    <w:rsid w:val="00ED3738"/>
    <w:rsid w:val="00EF1572"/>
    <w:rsid w:val="00EF35AD"/>
    <w:rsid w:val="00F03E06"/>
    <w:rsid w:val="00F06925"/>
    <w:rsid w:val="00F2417D"/>
    <w:rsid w:val="00F32EC0"/>
    <w:rsid w:val="00F6337C"/>
    <w:rsid w:val="00F91587"/>
    <w:rsid w:val="00F9665B"/>
    <w:rsid w:val="00FA1CBA"/>
    <w:rsid w:val="00FA3921"/>
    <w:rsid w:val="00FB32DF"/>
    <w:rsid w:val="00FB35BE"/>
    <w:rsid w:val="00FC15A2"/>
    <w:rsid w:val="00FD7A31"/>
    <w:rsid w:val="00FE2BDB"/>
    <w:rsid w:val="00FE4F8A"/>
    <w:rsid w:val="00FE582D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50659A8B"/>
  <w15:docId w15:val="{304054EF-06E6-4408-A87A-EB3445BB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56CEF"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1"/>
    <w:qFormat/>
    <w:pPr>
      <w:spacing w:before="5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qFormat/>
    <w:pPr>
      <w:ind w:left="273" w:right="795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/>
      <w:ind w:left="28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</w:style>
  <w:style w:type="character" w:customStyle="1" w:styleId="CorpodetextoChar">
    <w:name w:val="Corpo de texto Char"/>
    <w:basedOn w:val="Fontepargpadro"/>
    <w:link w:val="Corpodetexto"/>
    <w:rsid w:val="008F74DF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uiPriority w:val="1"/>
    <w:qFormat/>
    <w:pPr>
      <w:ind w:left="27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Cabealho">
    <w:name w:val="header"/>
    <w:basedOn w:val="Normal"/>
    <w:link w:val="Cabealho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C40D3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40D3"/>
    <w:rPr>
      <w:rFonts w:ascii="Carlito" w:eastAsia="Carlito" w:hAnsi="Carlito" w:cs="Carlito"/>
      <w:lang w:val="pt-PT"/>
    </w:rPr>
  </w:style>
  <w:style w:type="character" w:styleId="Hyperlink">
    <w:name w:val="Hyperlink"/>
    <w:basedOn w:val="Fontepargpadro"/>
    <w:uiPriority w:val="99"/>
    <w:unhideWhenUsed/>
    <w:rsid w:val="008C40D3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BD3D5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E507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95753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72933"/>
    <w:pPr>
      <w:widowControl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AF5724"/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link w:val="SubttuloChar"/>
    <w:qFormat/>
    <w:rsid w:val="00AF5724"/>
    <w:pPr>
      <w:widowControl/>
      <w:adjustRightInd w:val="0"/>
    </w:pPr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15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587"/>
    <w:rPr>
      <w:rFonts w:ascii="Segoe UI" w:eastAsia="Carlito" w:hAnsi="Segoe UI" w:cs="Segoe UI"/>
      <w:sz w:val="18"/>
      <w:szCs w:val="18"/>
      <w:lang w:val="pt-PT"/>
    </w:rPr>
  </w:style>
  <w:style w:type="table" w:customStyle="1" w:styleId="Tabelacomgrade5">
    <w:name w:val="Tabela com grade5"/>
    <w:basedOn w:val="Tabelanormal"/>
    <w:next w:val="Tabelacomgrade"/>
    <w:uiPriority w:val="39"/>
    <w:rsid w:val="00277F38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8A246B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41072F"/>
    <w:rPr>
      <w:rFonts w:ascii="Carlito" w:eastAsia="Carlito" w:hAnsi="Carlito" w:cs="Carlito"/>
      <w:sz w:val="24"/>
      <w:szCs w:val="24"/>
      <w:lang w:val="pt-PT"/>
    </w:rPr>
  </w:style>
  <w:style w:type="table" w:customStyle="1" w:styleId="Tabelacomgrade7">
    <w:name w:val="Tabela com grade7"/>
    <w:basedOn w:val="Tabelanormal"/>
    <w:next w:val="Tabelacomgrade"/>
    <w:rsid w:val="003D35A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rsid w:val="0032367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direta@po.mg.gov.br" TargetMode="External"/><Relationship Id="rId2" Type="http://schemas.openxmlformats.org/officeDocument/2006/relationships/hyperlink" Target="http://www.po.mg.gov.br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A7CD6-3AAC-434B-85C6-EBAFA656F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2361</Words>
  <Characters>12755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PPO-USER</cp:lastModifiedBy>
  <cp:revision>16</cp:revision>
  <cp:lastPrinted>2021-01-27T16:13:00Z</cp:lastPrinted>
  <dcterms:created xsi:type="dcterms:W3CDTF">2021-03-05T12:26:00Z</dcterms:created>
  <dcterms:modified xsi:type="dcterms:W3CDTF">2021-05-11T11:06:00Z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2020-04-24T00:00:00Z</vt:filetime>
  </property>
</Properties>
</file>