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AB" w:rsidRDefault="00BE03AB" w:rsidP="00BE03AB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CONTRATO DE CREDENCIAMENTO Nº 363/2018</w:t>
      </w:r>
    </w:p>
    <w:p w:rsidR="00660926" w:rsidRDefault="00660926" w:rsidP="00660926">
      <w:pPr>
        <w:rPr>
          <w:b/>
          <w:i/>
          <w:sz w:val="18"/>
          <w:szCs w:val="18"/>
        </w:rPr>
      </w:pPr>
    </w:p>
    <w:p w:rsidR="00660926" w:rsidRPr="00923843" w:rsidRDefault="00660926" w:rsidP="00660926">
      <w:pPr>
        <w:rPr>
          <w:i/>
          <w:sz w:val="20"/>
          <w:szCs w:val="18"/>
        </w:rPr>
      </w:pPr>
      <w:r w:rsidRPr="00923843">
        <w:rPr>
          <w:b/>
          <w:i/>
          <w:sz w:val="20"/>
          <w:szCs w:val="18"/>
        </w:rPr>
        <w:t xml:space="preserve">Processo Administrativo nº.: </w:t>
      </w:r>
      <w:r w:rsidRPr="00923843">
        <w:rPr>
          <w:i/>
          <w:sz w:val="20"/>
          <w:szCs w:val="18"/>
        </w:rPr>
        <w:t>124/2018</w:t>
      </w:r>
    </w:p>
    <w:p w:rsidR="00660926" w:rsidRPr="00923843" w:rsidRDefault="00660926" w:rsidP="00660926">
      <w:pPr>
        <w:rPr>
          <w:b/>
          <w:i/>
          <w:sz w:val="20"/>
          <w:szCs w:val="18"/>
        </w:rPr>
      </w:pPr>
      <w:r w:rsidRPr="00923843">
        <w:rPr>
          <w:b/>
          <w:i/>
          <w:sz w:val="20"/>
          <w:szCs w:val="18"/>
        </w:rPr>
        <w:t>Inexigibilidade de Licitação nº.:</w:t>
      </w:r>
      <w:r w:rsidRPr="00923843">
        <w:rPr>
          <w:i/>
          <w:sz w:val="20"/>
          <w:szCs w:val="18"/>
        </w:rPr>
        <w:t xml:space="preserve"> 008/2018</w:t>
      </w:r>
    </w:p>
    <w:p w:rsidR="00660926" w:rsidRPr="00923843" w:rsidRDefault="00660926" w:rsidP="00660926">
      <w:pPr>
        <w:rPr>
          <w:i/>
          <w:sz w:val="20"/>
          <w:szCs w:val="18"/>
        </w:rPr>
      </w:pPr>
      <w:r w:rsidRPr="00923843">
        <w:rPr>
          <w:b/>
          <w:i/>
          <w:sz w:val="20"/>
          <w:szCs w:val="18"/>
        </w:rPr>
        <w:t>Credenciamento nº.:</w:t>
      </w:r>
      <w:r w:rsidRPr="00923843">
        <w:rPr>
          <w:i/>
          <w:sz w:val="20"/>
          <w:szCs w:val="18"/>
        </w:rPr>
        <w:t xml:space="preserve"> 004/2018</w:t>
      </w:r>
    </w:p>
    <w:p w:rsidR="00660926" w:rsidRPr="00923843" w:rsidRDefault="00660926" w:rsidP="00660926">
      <w:pPr>
        <w:rPr>
          <w:rFonts w:eastAsia="Microsoft YaHei"/>
          <w:i/>
          <w:sz w:val="20"/>
          <w:szCs w:val="18"/>
        </w:rPr>
      </w:pPr>
      <w:r w:rsidRPr="00923843">
        <w:rPr>
          <w:b/>
          <w:i/>
          <w:sz w:val="20"/>
          <w:szCs w:val="18"/>
        </w:rPr>
        <w:t xml:space="preserve">Fiscal do Contrato: </w:t>
      </w:r>
      <w:r w:rsidRPr="00923843">
        <w:rPr>
          <w:i/>
          <w:sz w:val="20"/>
          <w:szCs w:val="18"/>
        </w:rPr>
        <w:t>Verônica Resende Ferreira e Silva</w:t>
      </w:r>
    </w:p>
    <w:p w:rsidR="00DC54BE" w:rsidRPr="00923843" w:rsidRDefault="00660926" w:rsidP="00660926">
      <w:pPr>
        <w:rPr>
          <w:sz w:val="22"/>
          <w:szCs w:val="20"/>
        </w:rPr>
      </w:pPr>
      <w:r w:rsidRPr="00923843">
        <w:rPr>
          <w:b/>
          <w:i/>
          <w:sz w:val="20"/>
          <w:szCs w:val="18"/>
        </w:rPr>
        <w:t xml:space="preserve">Gestor do Contrato: </w:t>
      </w:r>
      <w:r w:rsidRPr="00923843">
        <w:rPr>
          <w:i/>
          <w:sz w:val="20"/>
          <w:szCs w:val="18"/>
        </w:rPr>
        <w:t>Clênia Cecília Coelho</w:t>
      </w:r>
      <w:r w:rsidRPr="00923843">
        <w:rPr>
          <w:sz w:val="22"/>
          <w:szCs w:val="20"/>
        </w:rPr>
        <w:t xml:space="preserve">      </w:t>
      </w:r>
    </w:p>
    <w:p w:rsidR="00660926" w:rsidRDefault="00660926" w:rsidP="00660926">
      <w:pPr>
        <w:rPr>
          <w:rFonts w:eastAsia="Microsoft YaHei"/>
          <w:b/>
          <w:i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0926" w:rsidRDefault="00660926" w:rsidP="00660926">
      <w:pPr>
        <w:ind w:left="3402"/>
        <w:jc w:val="both"/>
        <w:rPr>
          <w:sz w:val="20"/>
          <w:szCs w:val="20"/>
        </w:rPr>
      </w:pPr>
      <w:r w:rsidRPr="00DA646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102870</wp:posOffset>
            </wp:positionV>
            <wp:extent cx="2038350" cy="2038350"/>
            <wp:effectExtent l="0" t="0" r="0" b="0"/>
            <wp:wrapSquare wrapText="bothSides"/>
            <wp:docPr id="1" name="Imagem 1" descr="APROVADO _D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PROVADO _D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6469">
        <w:rPr>
          <w:sz w:val="20"/>
          <w:szCs w:val="20"/>
        </w:rPr>
        <w:t>Por este contrato administrativo de credenci</w:t>
      </w:r>
      <w:r w:rsidR="00867C7E" w:rsidRPr="00DA6469">
        <w:rPr>
          <w:sz w:val="20"/>
          <w:szCs w:val="20"/>
        </w:rPr>
        <w:t>ame</w:t>
      </w:r>
      <w:r w:rsidRPr="00DA6469">
        <w:rPr>
          <w:sz w:val="20"/>
          <w:szCs w:val="20"/>
        </w:rPr>
        <w:t xml:space="preserve">nto, que fazem entre si, de um lado o </w:t>
      </w:r>
      <w:r w:rsidRPr="00DA6469">
        <w:rPr>
          <w:b/>
          <w:sz w:val="20"/>
          <w:szCs w:val="20"/>
        </w:rPr>
        <w:t>MUNICÍPIO DE PRESIDENTE OLEGÁRIO</w:t>
      </w:r>
      <w:r w:rsidRPr="00DA6469">
        <w:rPr>
          <w:sz w:val="20"/>
          <w:szCs w:val="20"/>
        </w:rPr>
        <w:t xml:space="preserve">, pessoa jurídica de direito público, inscrita no CNPJ sob o nº 18.602.060/0001-40, sediado na Praça Doutor Castilho, nº 10, Centro, em Presidente Olegário – MG, neste ato representado pelo Prefeito Municipal, Senhor </w:t>
      </w:r>
      <w:r w:rsidRPr="00DA6469">
        <w:rPr>
          <w:b/>
          <w:sz w:val="20"/>
          <w:szCs w:val="20"/>
        </w:rPr>
        <w:t>JOÃO CARLOS NOGUEIRA DE CASTILHO</w:t>
      </w:r>
      <w:r w:rsidRPr="00DA6469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Pr="00DA6469">
        <w:rPr>
          <w:b/>
          <w:caps/>
          <w:sz w:val="20"/>
          <w:szCs w:val="20"/>
        </w:rPr>
        <w:t>Contratante</w:t>
      </w:r>
      <w:r w:rsidRPr="00DA6469">
        <w:rPr>
          <w:sz w:val="20"/>
          <w:szCs w:val="20"/>
        </w:rPr>
        <w:t>, e de outro lado, a empresa</w:t>
      </w:r>
      <w:r w:rsidRPr="00DA6469">
        <w:rPr>
          <w:b/>
          <w:sz w:val="20"/>
          <w:szCs w:val="20"/>
        </w:rPr>
        <w:t xml:space="preserve"> </w:t>
      </w:r>
      <w:r w:rsidR="00D74F18" w:rsidRPr="00DA6469">
        <w:rPr>
          <w:b/>
          <w:sz w:val="20"/>
          <w:szCs w:val="20"/>
        </w:rPr>
        <w:t>LABORATÓRIO SAGRADA FAMÍLIA LTDA - ME</w:t>
      </w:r>
      <w:r w:rsidRPr="00DA6469">
        <w:rPr>
          <w:b/>
          <w:sz w:val="20"/>
          <w:szCs w:val="20"/>
        </w:rPr>
        <w:t xml:space="preserve"> </w:t>
      </w:r>
      <w:r w:rsidRPr="00DA6469">
        <w:rPr>
          <w:sz w:val="20"/>
          <w:szCs w:val="20"/>
        </w:rPr>
        <w:t>pessoa</w:t>
      </w:r>
      <w:r w:rsidRPr="00DA6469">
        <w:rPr>
          <w:b/>
          <w:sz w:val="20"/>
          <w:szCs w:val="20"/>
        </w:rPr>
        <w:t xml:space="preserve"> </w:t>
      </w:r>
      <w:r w:rsidRPr="00DA6469">
        <w:rPr>
          <w:sz w:val="20"/>
          <w:szCs w:val="20"/>
        </w:rPr>
        <w:t>jurídica, inscrita no CNPJ sob nº.</w:t>
      </w:r>
      <w:r w:rsidR="005F32E0" w:rsidRPr="00DA6469">
        <w:rPr>
          <w:sz w:val="20"/>
          <w:szCs w:val="20"/>
        </w:rPr>
        <w:t xml:space="preserve"> 09.480.743/002-61</w:t>
      </w:r>
      <w:r w:rsidRPr="00DA6469">
        <w:rPr>
          <w:sz w:val="20"/>
          <w:szCs w:val="20"/>
        </w:rPr>
        <w:t>, sediada</w:t>
      </w:r>
      <w:r w:rsidR="00B902AE" w:rsidRPr="00DA6469">
        <w:rPr>
          <w:sz w:val="20"/>
          <w:szCs w:val="20"/>
        </w:rPr>
        <w:t xml:space="preserve"> na Rua do Hospital, nº 442, Bairro Centro, CEP 38.750-000</w:t>
      </w:r>
      <w:r w:rsidRPr="00DA6469">
        <w:rPr>
          <w:sz w:val="20"/>
          <w:szCs w:val="20"/>
        </w:rPr>
        <w:t xml:space="preserve">, na cidade de </w:t>
      </w:r>
      <w:r w:rsidR="00B902AE" w:rsidRPr="00DA6469">
        <w:rPr>
          <w:sz w:val="20"/>
          <w:szCs w:val="20"/>
        </w:rPr>
        <w:t>Presidente Olegário</w:t>
      </w:r>
      <w:r w:rsidRPr="00DA6469">
        <w:rPr>
          <w:sz w:val="20"/>
          <w:szCs w:val="20"/>
        </w:rPr>
        <w:t xml:space="preserve"> – </w:t>
      </w:r>
      <w:r w:rsidR="00B902AE" w:rsidRPr="00DA6469">
        <w:rPr>
          <w:sz w:val="20"/>
          <w:szCs w:val="20"/>
        </w:rPr>
        <w:t>MG</w:t>
      </w:r>
      <w:r w:rsidRPr="00DA6469">
        <w:rPr>
          <w:sz w:val="20"/>
          <w:szCs w:val="20"/>
        </w:rPr>
        <w:t>, neste ato</w:t>
      </w:r>
      <w:r w:rsidRPr="00DA6469">
        <w:rPr>
          <w:b/>
          <w:sz w:val="20"/>
          <w:szCs w:val="20"/>
        </w:rPr>
        <w:t xml:space="preserve"> REPRESENTADA </w:t>
      </w:r>
      <w:r w:rsidRPr="00DA6469">
        <w:rPr>
          <w:sz w:val="20"/>
          <w:szCs w:val="20"/>
        </w:rPr>
        <w:t xml:space="preserve">por seu </w:t>
      </w:r>
      <w:r w:rsidR="00DD7262" w:rsidRPr="00DA6469">
        <w:rPr>
          <w:sz w:val="20"/>
          <w:szCs w:val="20"/>
        </w:rPr>
        <w:t>sócio</w:t>
      </w:r>
      <w:r w:rsidRPr="00DA6469">
        <w:rPr>
          <w:sz w:val="20"/>
          <w:szCs w:val="20"/>
        </w:rPr>
        <w:t xml:space="preserve"> o </w:t>
      </w:r>
      <w:r w:rsidR="00DD7262" w:rsidRPr="00DA6469">
        <w:rPr>
          <w:sz w:val="20"/>
          <w:szCs w:val="20"/>
        </w:rPr>
        <w:t>S</w:t>
      </w:r>
      <w:r w:rsidRPr="00DA6469">
        <w:rPr>
          <w:sz w:val="20"/>
          <w:szCs w:val="20"/>
        </w:rPr>
        <w:t>r.</w:t>
      </w:r>
      <w:r w:rsidRPr="00DA6469">
        <w:rPr>
          <w:b/>
          <w:sz w:val="20"/>
          <w:szCs w:val="20"/>
        </w:rPr>
        <w:t xml:space="preserve"> </w:t>
      </w:r>
      <w:r w:rsidR="00DD7262" w:rsidRPr="00DA6469">
        <w:rPr>
          <w:b/>
          <w:sz w:val="20"/>
          <w:szCs w:val="20"/>
        </w:rPr>
        <w:t>DÉLIO ANTONIO DE QUEIROZ</w:t>
      </w:r>
      <w:r w:rsidRPr="00DA6469">
        <w:rPr>
          <w:sz w:val="20"/>
          <w:szCs w:val="20"/>
        </w:rPr>
        <w:t>,</w:t>
      </w:r>
      <w:r w:rsidRPr="00DA6469">
        <w:rPr>
          <w:b/>
          <w:sz w:val="20"/>
          <w:szCs w:val="20"/>
        </w:rPr>
        <w:t xml:space="preserve"> </w:t>
      </w:r>
      <w:r w:rsidRPr="00DA6469">
        <w:rPr>
          <w:sz w:val="20"/>
          <w:szCs w:val="20"/>
        </w:rPr>
        <w:t xml:space="preserve">inscrito no CPF nº. </w:t>
      </w:r>
      <w:r w:rsidR="00DD7262" w:rsidRPr="00DA6469">
        <w:rPr>
          <w:sz w:val="20"/>
          <w:szCs w:val="20"/>
        </w:rPr>
        <w:t>031.435.236-89</w:t>
      </w:r>
      <w:r w:rsidRPr="00DA6469">
        <w:rPr>
          <w:sz w:val="20"/>
          <w:szCs w:val="20"/>
        </w:rPr>
        <w:t xml:space="preserve">, </w:t>
      </w:r>
      <w:r w:rsidR="00DD7262" w:rsidRPr="00DA6469">
        <w:rPr>
          <w:sz w:val="20"/>
          <w:szCs w:val="20"/>
        </w:rPr>
        <w:t xml:space="preserve">e do RG nº MG – 9.065.490 </w:t>
      </w:r>
      <w:r w:rsidRPr="00DA6469">
        <w:rPr>
          <w:sz w:val="20"/>
          <w:szCs w:val="20"/>
        </w:rPr>
        <w:t xml:space="preserve">doravante denominada </w:t>
      </w:r>
      <w:r w:rsidRPr="00DA6469">
        <w:rPr>
          <w:b/>
          <w:sz w:val="20"/>
          <w:szCs w:val="20"/>
        </w:rPr>
        <w:t>CONTRATADA</w:t>
      </w:r>
      <w:r w:rsidRPr="00DA6469">
        <w:rPr>
          <w:sz w:val="20"/>
          <w:szCs w:val="20"/>
        </w:rPr>
        <w:t xml:space="preserve">, resolvem firmar o presente Contrato, sob a regência das Leis Federais </w:t>
      </w:r>
      <w:proofErr w:type="spellStart"/>
      <w:r w:rsidRPr="00DA6469">
        <w:rPr>
          <w:sz w:val="20"/>
          <w:szCs w:val="20"/>
        </w:rPr>
        <w:t>nº</w:t>
      </w:r>
      <w:r w:rsidRPr="00DA6469">
        <w:rPr>
          <w:sz w:val="20"/>
          <w:szCs w:val="20"/>
          <w:vertAlign w:val="superscript"/>
        </w:rPr>
        <w:t>s</w:t>
      </w:r>
      <w:proofErr w:type="spellEnd"/>
      <w:r w:rsidRPr="00DA6469">
        <w:rPr>
          <w:sz w:val="20"/>
          <w:szCs w:val="20"/>
          <w:vertAlign w:val="subscript"/>
        </w:rPr>
        <w:t>.</w:t>
      </w:r>
      <w:r w:rsidRPr="00DA6469">
        <w:rPr>
          <w:sz w:val="20"/>
          <w:szCs w:val="20"/>
        </w:rPr>
        <w:t xml:space="preserve"> 8.6</w:t>
      </w:r>
      <w:r w:rsidR="0074037F" w:rsidRPr="00DA6469">
        <w:rPr>
          <w:sz w:val="20"/>
          <w:szCs w:val="20"/>
        </w:rPr>
        <w:t>66/93</w:t>
      </w:r>
      <w:r w:rsidR="00214FEF" w:rsidRPr="00DA6469">
        <w:rPr>
          <w:sz w:val="20"/>
          <w:szCs w:val="20"/>
        </w:rPr>
        <w:t xml:space="preserve">, </w:t>
      </w:r>
      <w:r w:rsidR="00E271F8" w:rsidRPr="00DA6469">
        <w:rPr>
          <w:sz w:val="20"/>
          <w:szCs w:val="20"/>
        </w:rPr>
        <w:t>Decreto</w:t>
      </w:r>
      <w:r w:rsidR="007E43D1" w:rsidRPr="00DA6469">
        <w:rPr>
          <w:sz w:val="20"/>
          <w:szCs w:val="20"/>
        </w:rPr>
        <w:t xml:space="preserve"> 1.084 de 22 de novembro de 2018</w:t>
      </w:r>
      <w:r w:rsidR="00214FEF" w:rsidRPr="00DA6469">
        <w:rPr>
          <w:sz w:val="20"/>
          <w:szCs w:val="20"/>
        </w:rPr>
        <w:t xml:space="preserve"> e Decreto 1</w:t>
      </w:r>
      <w:r w:rsidR="004D0B69" w:rsidRPr="00DA6469">
        <w:rPr>
          <w:sz w:val="20"/>
          <w:szCs w:val="20"/>
        </w:rPr>
        <w:t>.</w:t>
      </w:r>
      <w:r w:rsidR="00214FEF" w:rsidRPr="00DA6469">
        <w:rPr>
          <w:sz w:val="20"/>
          <w:szCs w:val="20"/>
        </w:rPr>
        <w:t>090 de 10 de dezembro de 2018,</w:t>
      </w:r>
      <w:r w:rsidRPr="00DA6469">
        <w:rPr>
          <w:sz w:val="20"/>
          <w:szCs w:val="20"/>
        </w:rPr>
        <w:t xml:space="preserve"> naquilo que couber, e mediante as seguintes cláusulas e condições:</w:t>
      </w:r>
    </w:p>
    <w:p w:rsidR="00003BCB" w:rsidRDefault="00003BCB" w:rsidP="00660926">
      <w:pPr>
        <w:ind w:left="3402"/>
        <w:jc w:val="both"/>
        <w:rPr>
          <w:sz w:val="20"/>
          <w:szCs w:val="20"/>
        </w:rPr>
      </w:pPr>
    </w:p>
    <w:p w:rsidR="00003BCB" w:rsidRDefault="005E35F8" w:rsidP="00003BCB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003BCB">
        <w:rPr>
          <w:b/>
          <w:sz w:val="20"/>
          <w:szCs w:val="20"/>
        </w:rPr>
        <w:t>CLÁUSULA PRIMEIRA – DOS FUNDAMENTOS LEGAIS</w:t>
      </w:r>
    </w:p>
    <w:p w:rsidR="00660926" w:rsidRPr="00DA6469" w:rsidRDefault="00660926" w:rsidP="00EE005B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1.1.</w:t>
      </w:r>
      <w:r w:rsidRPr="00DA6469">
        <w:rPr>
          <w:sz w:val="20"/>
          <w:szCs w:val="20"/>
        </w:rPr>
        <w:t xml:space="preserve"> O contrato em tela será firmado de total acordo com o que estabelece a Lei de Licitações (Lei nº. 8.666/93), e suas posteriores alterações, integrantes do Processo Administrativo nº 124/2018 por meio da Inexigibilidade nº 008/2018 na forma de credenciamento nº 004/2018.</w:t>
      </w:r>
    </w:p>
    <w:p w:rsidR="00EE005B" w:rsidRDefault="00EE005B" w:rsidP="00EE005B">
      <w:pPr>
        <w:jc w:val="both"/>
        <w:rPr>
          <w:sz w:val="20"/>
          <w:szCs w:val="20"/>
        </w:rPr>
      </w:pPr>
    </w:p>
    <w:p w:rsidR="00003BCB" w:rsidRDefault="005E35F8" w:rsidP="00003BCB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003BCB">
        <w:rPr>
          <w:b/>
          <w:sz w:val="20"/>
          <w:szCs w:val="20"/>
        </w:rPr>
        <w:t>CLÁUSULA SEGUNDA – DO OBJETO</w:t>
      </w:r>
    </w:p>
    <w:p w:rsidR="00660926" w:rsidRPr="00DA6469" w:rsidRDefault="00660926" w:rsidP="0066092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469">
        <w:rPr>
          <w:b/>
          <w:spacing w:val="4"/>
          <w:sz w:val="20"/>
          <w:szCs w:val="20"/>
        </w:rPr>
        <w:t>2.1.</w:t>
      </w:r>
      <w:r w:rsidRPr="00DA6469">
        <w:rPr>
          <w:spacing w:val="4"/>
          <w:sz w:val="20"/>
          <w:szCs w:val="20"/>
        </w:rPr>
        <w:t xml:space="preserve"> O </w:t>
      </w:r>
      <w:r w:rsidRPr="00DA6469">
        <w:rPr>
          <w:spacing w:val="1"/>
          <w:sz w:val="20"/>
          <w:szCs w:val="20"/>
        </w:rPr>
        <w:t>obj</w:t>
      </w:r>
      <w:r w:rsidRPr="00DA6469">
        <w:rPr>
          <w:sz w:val="20"/>
          <w:szCs w:val="20"/>
        </w:rPr>
        <w:t xml:space="preserve">eto </w:t>
      </w:r>
      <w:r w:rsidRPr="00DA6469">
        <w:rPr>
          <w:spacing w:val="1"/>
          <w:sz w:val="20"/>
          <w:szCs w:val="20"/>
        </w:rPr>
        <w:t xml:space="preserve">do presente Credenciamento </w:t>
      </w:r>
      <w:r w:rsidRPr="00DA6469">
        <w:rPr>
          <w:rFonts w:eastAsia="Microsoft YaHei"/>
          <w:sz w:val="20"/>
          <w:szCs w:val="20"/>
        </w:rPr>
        <w:t>a</w:t>
      </w:r>
      <w:r w:rsidRPr="00DA6469">
        <w:rPr>
          <w:sz w:val="20"/>
          <w:szCs w:val="20"/>
        </w:rPr>
        <w:t xml:space="preserve"> contratação de </w:t>
      </w:r>
      <w:r w:rsidRPr="00DA6469">
        <w:rPr>
          <w:b/>
          <w:sz w:val="20"/>
          <w:szCs w:val="20"/>
        </w:rPr>
        <w:t>LABORATÓRIO DE ANÁLISES CLÍNICAS</w:t>
      </w:r>
      <w:r w:rsidRPr="00DA6469">
        <w:rPr>
          <w:sz w:val="20"/>
          <w:szCs w:val="20"/>
        </w:rPr>
        <w:t xml:space="preserve"> para atendimento das demandas do Município de Presidente Olegário</w:t>
      </w:r>
      <w:r w:rsidR="00FF2464" w:rsidRPr="00DA6469">
        <w:rPr>
          <w:sz w:val="20"/>
          <w:szCs w:val="20"/>
        </w:rPr>
        <w:t>.</w:t>
      </w:r>
    </w:p>
    <w:p w:rsidR="00FF2464" w:rsidRDefault="00FF2464" w:rsidP="0066092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2.2.</w:t>
      </w:r>
      <w:r w:rsidRPr="00DA6469">
        <w:rPr>
          <w:sz w:val="20"/>
          <w:szCs w:val="20"/>
        </w:rPr>
        <w:t xml:space="preserve"> Faz parte integrante deste contrato a </w:t>
      </w:r>
      <w:r w:rsidR="00BD3F5E" w:rsidRPr="00DA6469">
        <w:rPr>
          <w:sz w:val="20"/>
          <w:szCs w:val="20"/>
        </w:rPr>
        <w:t xml:space="preserve">lista de exames apresentados pela coordenadora do Hospital Municipal Darci José Fernandes, a Sra. Verônica Resende Ferreira e Silva. </w:t>
      </w:r>
    </w:p>
    <w:p w:rsidR="00003BCB" w:rsidRDefault="00003BCB" w:rsidP="0066092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03BCB" w:rsidRDefault="005E35F8" w:rsidP="00003BCB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003BCB">
        <w:rPr>
          <w:b/>
          <w:sz w:val="20"/>
          <w:szCs w:val="20"/>
        </w:rPr>
        <w:t>CLÁUSULA TERCEIRA – DAS OBRIGAÇÕES DAS PARTES</w:t>
      </w:r>
    </w:p>
    <w:p w:rsidR="00660926" w:rsidRPr="00DA6469" w:rsidRDefault="00660926" w:rsidP="00660926">
      <w:pPr>
        <w:autoSpaceDE w:val="0"/>
        <w:autoSpaceDN w:val="0"/>
        <w:adjustRightInd w:val="0"/>
        <w:ind w:left="142" w:hanging="142"/>
        <w:jc w:val="both"/>
        <w:rPr>
          <w:b/>
          <w:sz w:val="20"/>
          <w:szCs w:val="20"/>
        </w:rPr>
      </w:pPr>
      <w:r w:rsidRPr="00DA6469">
        <w:rPr>
          <w:b/>
          <w:sz w:val="20"/>
          <w:szCs w:val="20"/>
        </w:rPr>
        <w:t>3.1. São obrigações do CONTRATANTE:</w:t>
      </w:r>
    </w:p>
    <w:p w:rsidR="00660926" w:rsidRPr="00DA6469" w:rsidRDefault="00660926" w:rsidP="00660926">
      <w:pPr>
        <w:pStyle w:val="PargrafodaLista"/>
        <w:numPr>
          <w:ilvl w:val="0"/>
          <w:numId w:val="11"/>
        </w:numPr>
        <w:autoSpaceDN w:val="0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Exigir o cumprimento de todas as obrigações assumidas pelo Credenciado, de acordo com as cláusulas contratuais e os termos de sua proposta, através do Fiscal deste Contrato, nomeado na forma do art. 67, da Lei 8.666/93;</w:t>
      </w:r>
    </w:p>
    <w:p w:rsidR="00660926" w:rsidRPr="00DA6469" w:rsidRDefault="00660926" w:rsidP="00660926">
      <w:pPr>
        <w:pStyle w:val="PargrafodaLista"/>
        <w:numPr>
          <w:ilvl w:val="0"/>
          <w:numId w:val="11"/>
        </w:numPr>
        <w:autoSpaceDN w:val="0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Pagar ao Credenciado o valor resultante da execução dos serviços, no prazo e condições estabelecidas neste instrumento contratual;</w:t>
      </w:r>
    </w:p>
    <w:p w:rsidR="00660926" w:rsidRPr="00DA6469" w:rsidRDefault="00660926" w:rsidP="00660926">
      <w:pPr>
        <w:pStyle w:val="PargrafodaLista"/>
        <w:numPr>
          <w:ilvl w:val="0"/>
          <w:numId w:val="11"/>
        </w:numPr>
        <w:autoSpaceDN w:val="0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Prestar as informações e os esclarecimentos pertinentes que venham a ser solicitados pelo Credenciado, para execução dos serviços;</w:t>
      </w:r>
    </w:p>
    <w:p w:rsidR="00660926" w:rsidRPr="00DA6469" w:rsidRDefault="00660926" w:rsidP="00660926">
      <w:pPr>
        <w:pStyle w:val="PargrafodaLista"/>
        <w:numPr>
          <w:ilvl w:val="0"/>
          <w:numId w:val="11"/>
        </w:numPr>
        <w:autoSpaceDN w:val="0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Fiscalizar a manutenção, pelo Credenciado, das condições de habilitação e qualificação exigidas no inciso XIII do art. 55 da Lei n° 8.666/93.</w:t>
      </w:r>
    </w:p>
    <w:p w:rsidR="00660926" w:rsidRPr="00DA6469" w:rsidRDefault="00660926" w:rsidP="0066092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660926" w:rsidRPr="00DA6469" w:rsidRDefault="00660926" w:rsidP="0066092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A6469">
        <w:rPr>
          <w:b/>
          <w:sz w:val="20"/>
          <w:szCs w:val="20"/>
        </w:rPr>
        <w:t>3.2</w:t>
      </w:r>
      <w:r w:rsidRPr="00DA6469">
        <w:rPr>
          <w:b/>
          <w:i/>
          <w:sz w:val="20"/>
          <w:szCs w:val="20"/>
        </w:rPr>
        <w:t>.</w:t>
      </w:r>
      <w:r w:rsidRPr="00DA6469">
        <w:rPr>
          <w:b/>
          <w:sz w:val="20"/>
          <w:szCs w:val="20"/>
        </w:rPr>
        <w:t xml:space="preserve"> São obrigações do CREDENCIADO: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Cumprir fielmente este Contrato; 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>Os serviços ora contratados serão prestados diretamente por profissional do estabelecimento contratado.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Responsabilizar-se pelos danos causados à CONTRATANTE ou a terceiros, por sua culpa ou dolo, em decorrência dos serviços executados. 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 Não cobrar do paciente, ou seu acompanhante, qualquer complementação aos valores pagos pelos serviços prestados nos termos deste contrato.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lastRenderedPageBreak/>
        <w:t>Manter sempre atualizado os arquivos referentes aos serviços prestados.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 Justificar ao paciente, ou a seu responsável, por escrito, as razões técnicas alegadas quando da decisão de não realização de qualquer procedimento previsto.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 Responsabilizar pela indenização de dano causado ao paciente, aos órgãos do SUS e a terceiros a ele vinculados, decorrentes de ato ou omissão voluntária, negligência, imperícia ou imprudência, praticados por seus empregados, profissionais ou prepostos.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>As autorizações serão emitidas pelos médicos do Hospital Municipal e Unidades Básicas de Saúde.</w:t>
      </w:r>
    </w:p>
    <w:p w:rsidR="00660926" w:rsidRPr="00DA6469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 Garantir condições de biossegurança e higiene no trato com o paciente.</w:t>
      </w:r>
    </w:p>
    <w:p w:rsidR="00660926" w:rsidRDefault="00660926" w:rsidP="00660926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426" w:right="-22" w:firstLine="0"/>
        <w:jc w:val="both"/>
        <w:rPr>
          <w:bCs/>
          <w:color w:val="000000"/>
          <w:sz w:val="20"/>
          <w:szCs w:val="20"/>
        </w:rPr>
      </w:pPr>
      <w:r w:rsidRPr="00DA6469">
        <w:rPr>
          <w:bCs/>
          <w:color w:val="000000"/>
          <w:sz w:val="20"/>
          <w:szCs w:val="20"/>
        </w:rPr>
        <w:t xml:space="preserve"> Promover a reciclagem/destinação adequada dos resíduos gerados nas atividades desenvolvidas.</w:t>
      </w:r>
    </w:p>
    <w:p w:rsidR="00003BCB" w:rsidRDefault="00003BCB" w:rsidP="00003BCB">
      <w:pPr>
        <w:tabs>
          <w:tab w:val="left" w:pos="567"/>
        </w:tabs>
        <w:autoSpaceDE w:val="0"/>
        <w:autoSpaceDN w:val="0"/>
        <w:adjustRightInd w:val="0"/>
        <w:ind w:right="-22"/>
        <w:jc w:val="both"/>
        <w:rPr>
          <w:bCs/>
          <w:color w:val="000000"/>
          <w:sz w:val="20"/>
          <w:szCs w:val="20"/>
        </w:rPr>
      </w:pPr>
    </w:p>
    <w:p w:rsidR="00003BCB" w:rsidRDefault="00003BCB" w:rsidP="00003BCB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4. CLÁUSULA QUARTA – DO PRÇEO E DO PAGAMENTO</w:t>
      </w:r>
    </w:p>
    <w:p w:rsidR="00660926" w:rsidRPr="00DA6469" w:rsidRDefault="00660926" w:rsidP="00F73E2C">
      <w:pPr>
        <w:pStyle w:val="Default"/>
        <w:jc w:val="both"/>
        <w:rPr>
          <w:color w:val="auto"/>
          <w:sz w:val="20"/>
          <w:szCs w:val="20"/>
        </w:rPr>
      </w:pPr>
      <w:r w:rsidRPr="00DA6469">
        <w:rPr>
          <w:rFonts w:eastAsia="Microsoft YaHei"/>
          <w:b/>
          <w:color w:val="auto"/>
          <w:sz w:val="20"/>
          <w:szCs w:val="20"/>
        </w:rPr>
        <w:t>4.1.</w:t>
      </w:r>
      <w:r w:rsidRPr="00DA6469">
        <w:rPr>
          <w:rFonts w:eastAsia="Microsoft YaHei"/>
          <w:color w:val="auto"/>
          <w:sz w:val="20"/>
          <w:szCs w:val="20"/>
        </w:rPr>
        <w:t xml:space="preserve"> </w:t>
      </w:r>
      <w:r w:rsidRPr="00DA6469">
        <w:rPr>
          <w:color w:val="auto"/>
          <w:sz w:val="20"/>
          <w:szCs w:val="20"/>
        </w:rPr>
        <w:t>A remuneração pelos serviços realizados obedecerá aos valores da Tabela SUS conforme estabelecido pelo Decreto nº 1.084 de 22 de novembro de 2018 e o pagamento será mensal, mediante a apresentação da nota fiscal/fatura devidamente acompanhada dos respectivos pedidos/autorizações de procedimentos emitidos pela Secretaria Municipal de Saúde ou Unidades Básicas de Saúde e Hospital Municipal.</w:t>
      </w:r>
    </w:p>
    <w:p w:rsidR="005357C7" w:rsidRPr="00DA6469" w:rsidRDefault="005357C7" w:rsidP="00874907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4.2.</w:t>
      </w:r>
      <w:r w:rsidR="00870AC4" w:rsidRPr="00DA6469">
        <w:rPr>
          <w:b/>
          <w:sz w:val="20"/>
          <w:szCs w:val="20"/>
        </w:rPr>
        <w:t xml:space="preserve"> </w:t>
      </w:r>
      <w:r w:rsidR="00870AC4" w:rsidRPr="00DA6469">
        <w:rPr>
          <w:sz w:val="20"/>
          <w:szCs w:val="20"/>
        </w:rPr>
        <w:t xml:space="preserve">Pelos </w:t>
      </w:r>
      <w:r w:rsidR="00C57029" w:rsidRPr="00DA6469">
        <w:rPr>
          <w:sz w:val="20"/>
          <w:szCs w:val="20"/>
        </w:rPr>
        <w:t>serviços</w:t>
      </w:r>
      <w:r w:rsidR="00870AC4" w:rsidRPr="00DA6469">
        <w:rPr>
          <w:sz w:val="20"/>
          <w:szCs w:val="20"/>
        </w:rPr>
        <w:t xml:space="preserve"> pactuados no objeto deste contrato, a </w:t>
      </w:r>
      <w:r w:rsidR="00870AC4" w:rsidRPr="00DA6469">
        <w:rPr>
          <w:b/>
          <w:sz w:val="20"/>
          <w:szCs w:val="20"/>
        </w:rPr>
        <w:t>CONTRATANTE</w:t>
      </w:r>
      <w:r w:rsidR="00870AC4" w:rsidRPr="00DA6469">
        <w:rPr>
          <w:sz w:val="20"/>
          <w:szCs w:val="20"/>
        </w:rPr>
        <w:t xml:space="preserve"> pagar</w:t>
      </w:r>
      <w:r w:rsidR="00C57029" w:rsidRPr="00DA6469">
        <w:rPr>
          <w:sz w:val="20"/>
          <w:szCs w:val="20"/>
        </w:rPr>
        <w:t>á</w:t>
      </w:r>
      <w:r w:rsidR="00870AC4" w:rsidRPr="00DA6469">
        <w:rPr>
          <w:sz w:val="20"/>
          <w:szCs w:val="20"/>
        </w:rPr>
        <w:t xml:space="preserve"> CONTRATADA os </w:t>
      </w:r>
      <w:r w:rsidR="00C57029" w:rsidRPr="00DA6469">
        <w:rPr>
          <w:sz w:val="20"/>
          <w:szCs w:val="20"/>
        </w:rPr>
        <w:t>serviços efetivamente prestados</w:t>
      </w:r>
      <w:r w:rsidR="00870AC4" w:rsidRPr="00DA6469">
        <w:rPr>
          <w:sz w:val="20"/>
          <w:szCs w:val="20"/>
        </w:rPr>
        <w:t xml:space="preserve"> de acordo com o valor total global de </w:t>
      </w:r>
      <w:r w:rsidR="00870AC4" w:rsidRPr="00DA6469">
        <w:rPr>
          <w:b/>
          <w:sz w:val="20"/>
          <w:szCs w:val="20"/>
        </w:rPr>
        <w:t xml:space="preserve">R$ </w:t>
      </w:r>
      <w:r w:rsidR="00870AC4" w:rsidRPr="00DA6469">
        <w:rPr>
          <w:b/>
          <w:bCs/>
          <w:sz w:val="20"/>
          <w:szCs w:val="20"/>
        </w:rPr>
        <w:t>9</w:t>
      </w:r>
      <w:r w:rsidR="00366C93" w:rsidRPr="00DA6469">
        <w:rPr>
          <w:b/>
          <w:bCs/>
          <w:sz w:val="20"/>
          <w:szCs w:val="20"/>
        </w:rPr>
        <w:t>6</w:t>
      </w:r>
      <w:r w:rsidR="00870AC4" w:rsidRPr="00DA6469">
        <w:rPr>
          <w:b/>
          <w:bCs/>
          <w:sz w:val="20"/>
          <w:szCs w:val="20"/>
        </w:rPr>
        <w:t>.</w:t>
      </w:r>
      <w:r w:rsidR="00366C93" w:rsidRPr="00DA6469">
        <w:rPr>
          <w:b/>
          <w:bCs/>
          <w:sz w:val="20"/>
          <w:szCs w:val="20"/>
        </w:rPr>
        <w:t>000</w:t>
      </w:r>
      <w:r w:rsidR="00870AC4" w:rsidRPr="00DA6469">
        <w:rPr>
          <w:b/>
          <w:bCs/>
          <w:sz w:val="20"/>
          <w:szCs w:val="20"/>
        </w:rPr>
        <w:t>,</w:t>
      </w:r>
      <w:r w:rsidR="00366C93" w:rsidRPr="00DA6469">
        <w:rPr>
          <w:b/>
          <w:bCs/>
          <w:sz w:val="20"/>
          <w:szCs w:val="20"/>
        </w:rPr>
        <w:t>00</w:t>
      </w:r>
      <w:r w:rsidR="00870AC4" w:rsidRPr="00DA6469">
        <w:rPr>
          <w:b/>
          <w:bCs/>
          <w:sz w:val="20"/>
          <w:szCs w:val="20"/>
        </w:rPr>
        <w:t xml:space="preserve"> </w:t>
      </w:r>
      <w:r w:rsidR="00870AC4" w:rsidRPr="00DA6469">
        <w:rPr>
          <w:b/>
          <w:sz w:val="20"/>
          <w:szCs w:val="20"/>
        </w:rPr>
        <w:t>(nove</w:t>
      </w:r>
      <w:r w:rsidR="00366C93" w:rsidRPr="00DA6469">
        <w:rPr>
          <w:b/>
          <w:sz w:val="20"/>
          <w:szCs w:val="20"/>
        </w:rPr>
        <w:t>nta e seis</w:t>
      </w:r>
      <w:r w:rsidR="00870AC4" w:rsidRPr="00DA6469">
        <w:rPr>
          <w:b/>
          <w:sz w:val="20"/>
          <w:szCs w:val="20"/>
        </w:rPr>
        <w:t xml:space="preserve"> mil</w:t>
      </w:r>
      <w:r w:rsidR="00366C93" w:rsidRPr="00DA6469">
        <w:rPr>
          <w:b/>
          <w:sz w:val="20"/>
          <w:szCs w:val="20"/>
        </w:rPr>
        <w:t xml:space="preserve"> reais</w:t>
      </w:r>
      <w:r w:rsidR="00870AC4" w:rsidRPr="00DA6469">
        <w:rPr>
          <w:b/>
          <w:sz w:val="20"/>
          <w:szCs w:val="20"/>
        </w:rPr>
        <w:t>),</w:t>
      </w:r>
      <w:r w:rsidR="00870AC4" w:rsidRPr="00DA6469">
        <w:rPr>
          <w:sz w:val="20"/>
          <w:szCs w:val="20"/>
        </w:rPr>
        <w:t xml:space="preserve"> conforme tabela transcrita:   </w:t>
      </w:r>
    </w:p>
    <w:tbl>
      <w:tblPr>
        <w:tblpPr w:leftFromText="141" w:rightFromText="141" w:vertAnchor="text" w:horzAnchor="margin" w:tblpY="10"/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582"/>
        <w:gridCol w:w="1329"/>
        <w:gridCol w:w="1028"/>
        <w:gridCol w:w="1559"/>
        <w:gridCol w:w="1558"/>
      </w:tblGrid>
      <w:tr w:rsidR="007317EB" w:rsidRPr="00DA6469" w:rsidTr="00D135FA">
        <w:tc>
          <w:tcPr>
            <w:tcW w:w="719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7317EB" w:rsidRPr="00DA6469" w:rsidRDefault="007317EB" w:rsidP="0073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7317EB" w:rsidRPr="00DA6469" w:rsidTr="007317EB">
        <w:tc>
          <w:tcPr>
            <w:tcW w:w="9775" w:type="dxa"/>
            <w:gridSpan w:val="6"/>
            <w:shd w:val="clear" w:color="auto" w:fill="auto"/>
          </w:tcPr>
          <w:p w:rsidR="007317EB" w:rsidRPr="00DA6469" w:rsidRDefault="007317EB" w:rsidP="007317EB">
            <w:pPr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LABORATORIO SAGRADA FAMILIA LTDA</w:t>
            </w:r>
          </w:p>
        </w:tc>
      </w:tr>
      <w:tr w:rsidR="007317EB" w:rsidRPr="00DA6469" w:rsidTr="00D135FA">
        <w:tc>
          <w:tcPr>
            <w:tcW w:w="719" w:type="dxa"/>
            <w:shd w:val="clear" w:color="auto" w:fill="auto"/>
          </w:tcPr>
          <w:p w:rsidR="007317EB" w:rsidRPr="00DA6469" w:rsidRDefault="00870AC4" w:rsidP="007317EB">
            <w:pPr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0</w:t>
            </w:r>
            <w:r w:rsidR="007317EB" w:rsidRPr="00DA6469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3582" w:type="dxa"/>
            <w:shd w:val="clear" w:color="auto" w:fill="auto"/>
          </w:tcPr>
          <w:p w:rsidR="007317EB" w:rsidRPr="00DA6469" w:rsidRDefault="007317EB" w:rsidP="007317EB">
            <w:pPr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PRESTAÇÃO DE SERVIÇOS DE ANÁLISES CLÍNICAS - TABELA SUS</w:t>
            </w:r>
          </w:p>
        </w:tc>
        <w:tc>
          <w:tcPr>
            <w:tcW w:w="1329" w:type="dxa"/>
            <w:shd w:val="clear" w:color="auto" w:fill="auto"/>
          </w:tcPr>
          <w:p w:rsidR="007317EB" w:rsidRPr="00DA6469" w:rsidRDefault="007317EB" w:rsidP="007317EB">
            <w:pPr>
              <w:jc w:val="right"/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28" w:type="dxa"/>
            <w:shd w:val="clear" w:color="auto" w:fill="auto"/>
          </w:tcPr>
          <w:p w:rsidR="007317EB" w:rsidRPr="00DA6469" w:rsidRDefault="007317EB" w:rsidP="007317EB">
            <w:pPr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559" w:type="dxa"/>
            <w:shd w:val="clear" w:color="auto" w:fill="auto"/>
          </w:tcPr>
          <w:p w:rsidR="007317EB" w:rsidRPr="00DA6469" w:rsidRDefault="007317EB" w:rsidP="007317EB">
            <w:pPr>
              <w:jc w:val="right"/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96.000,00</w:t>
            </w:r>
          </w:p>
        </w:tc>
        <w:tc>
          <w:tcPr>
            <w:tcW w:w="1558" w:type="dxa"/>
            <w:shd w:val="clear" w:color="auto" w:fill="auto"/>
          </w:tcPr>
          <w:p w:rsidR="007317EB" w:rsidRPr="00DA6469" w:rsidRDefault="007317EB" w:rsidP="007317EB">
            <w:pPr>
              <w:jc w:val="right"/>
              <w:rPr>
                <w:bCs/>
                <w:sz w:val="20"/>
                <w:szCs w:val="20"/>
              </w:rPr>
            </w:pPr>
            <w:r w:rsidRPr="00DA6469">
              <w:rPr>
                <w:bCs/>
                <w:sz w:val="20"/>
                <w:szCs w:val="20"/>
              </w:rPr>
              <w:t>96.000,00</w:t>
            </w:r>
          </w:p>
        </w:tc>
      </w:tr>
      <w:tr w:rsidR="007317EB" w:rsidRPr="00DA6469" w:rsidTr="007317EB">
        <w:tc>
          <w:tcPr>
            <w:tcW w:w="9775" w:type="dxa"/>
            <w:gridSpan w:val="6"/>
            <w:shd w:val="clear" w:color="auto" w:fill="auto"/>
          </w:tcPr>
          <w:p w:rsidR="007317EB" w:rsidRPr="00DA6469" w:rsidRDefault="007317EB" w:rsidP="007317EB">
            <w:pPr>
              <w:jc w:val="right"/>
              <w:rPr>
                <w:b/>
                <w:bCs/>
                <w:sz w:val="20"/>
                <w:szCs w:val="20"/>
              </w:rPr>
            </w:pPr>
            <w:r w:rsidRPr="00DA6469">
              <w:rPr>
                <w:b/>
                <w:bCs/>
                <w:sz w:val="20"/>
                <w:szCs w:val="20"/>
              </w:rPr>
              <w:t>Total Geral: 96.000,00</w:t>
            </w:r>
          </w:p>
        </w:tc>
      </w:tr>
    </w:tbl>
    <w:p w:rsidR="004B04F6" w:rsidRPr="00DA6469" w:rsidRDefault="00870AC4" w:rsidP="004B04F6">
      <w:pPr>
        <w:jc w:val="both"/>
        <w:rPr>
          <w:rFonts w:eastAsia="Microsoft YaHei"/>
          <w:b/>
          <w:sz w:val="20"/>
          <w:szCs w:val="20"/>
        </w:rPr>
      </w:pPr>
      <w:r w:rsidRPr="00DA6469">
        <w:rPr>
          <w:b/>
          <w:sz w:val="20"/>
          <w:szCs w:val="20"/>
        </w:rPr>
        <w:t>4.3</w:t>
      </w:r>
      <w:r w:rsidR="004B04F6" w:rsidRPr="00DA6469">
        <w:rPr>
          <w:b/>
          <w:sz w:val="20"/>
          <w:szCs w:val="20"/>
        </w:rPr>
        <w:t xml:space="preserve">. </w:t>
      </w:r>
      <w:r w:rsidR="004B04F6" w:rsidRPr="00DA6469">
        <w:rPr>
          <w:rFonts w:eastAsia="Microsoft YaHei"/>
          <w:b/>
          <w:sz w:val="20"/>
          <w:szCs w:val="20"/>
        </w:rPr>
        <w:t xml:space="preserve">Caso ocorra um novo credenciamento, </w:t>
      </w:r>
      <w:r w:rsidR="009078EC" w:rsidRPr="00DA6469">
        <w:rPr>
          <w:rFonts w:eastAsia="Microsoft YaHei"/>
          <w:b/>
          <w:sz w:val="20"/>
          <w:szCs w:val="20"/>
        </w:rPr>
        <w:t xml:space="preserve">o saldo restante </w:t>
      </w:r>
      <w:r w:rsidR="00EF037A" w:rsidRPr="00DA6469">
        <w:rPr>
          <w:rFonts w:eastAsia="Microsoft YaHei"/>
          <w:b/>
          <w:sz w:val="20"/>
          <w:szCs w:val="20"/>
        </w:rPr>
        <w:t xml:space="preserve">no processo </w:t>
      </w:r>
      <w:r w:rsidR="004B04F6" w:rsidRPr="00DA6469">
        <w:rPr>
          <w:rFonts w:eastAsia="Microsoft YaHei"/>
          <w:b/>
          <w:sz w:val="20"/>
          <w:szCs w:val="20"/>
        </w:rPr>
        <w:t>dever</w:t>
      </w:r>
      <w:r w:rsidR="009078EC" w:rsidRPr="00DA6469">
        <w:rPr>
          <w:rFonts w:eastAsia="Microsoft YaHei"/>
          <w:b/>
          <w:sz w:val="20"/>
          <w:szCs w:val="20"/>
        </w:rPr>
        <w:t>á</w:t>
      </w:r>
      <w:r w:rsidR="004B04F6" w:rsidRPr="00DA6469">
        <w:rPr>
          <w:rFonts w:eastAsia="Microsoft YaHei"/>
          <w:b/>
          <w:sz w:val="20"/>
          <w:szCs w:val="20"/>
        </w:rPr>
        <w:t xml:space="preserve"> ser divid</w:t>
      </w:r>
      <w:r w:rsidR="00BE63FF" w:rsidRPr="00DA6469">
        <w:rPr>
          <w:rFonts w:eastAsia="Microsoft YaHei"/>
          <w:b/>
          <w:sz w:val="20"/>
          <w:szCs w:val="20"/>
        </w:rPr>
        <w:t>o</w:t>
      </w:r>
      <w:r w:rsidR="004B04F6" w:rsidRPr="00DA6469">
        <w:rPr>
          <w:rFonts w:eastAsia="Microsoft YaHei"/>
          <w:b/>
          <w:sz w:val="20"/>
          <w:szCs w:val="20"/>
        </w:rPr>
        <w:t xml:space="preserve"> levando em conta o saldo existente no ato da emissão </w:t>
      </w:r>
      <w:proofErr w:type="gramStart"/>
      <w:r w:rsidR="004B04F6" w:rsidRPr="00DA6469">
        <w:rPr>
          <w:rFonts w:eastAsia="Microsoft YaHei"/>
          <w:b/>
          <w:sz w:val="20"/>
          <w:szCs w:val="20"/>
        </w:rPr>
        <w:t>do(</w:t>
      </w:r>
      <w:proofErr w:type="gramEnd"/>
      <w:r w:rsidR="004B04F6" w:rsidRPr="00DA6469">
        <w:rPr>
          <w:rFonts w:eastAsia="Microsoft YaHei"/>
          <w:b/>
          <w:sz w:val="20"/>
          <w:szCs w:val="20"/>
        </w:rPr>
        <w:t>s) novo(s) contrato(s) de credenciamento.</w:t>
      </w:r>
    </w:p>
    <w:p w:rsidR="00660926" w:rsidRPr="00DA6469" w:rsidRDefault="00660926" w:rsidP="006111B3">
      <w:pPr>
        <w:pStyle w:val="Default"/>
        <w:rPr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4.</w:t>
      </w:r>
      <w:r w:rsidR="00870AC4" w:rsidRPr="00DA6469">
        <w:rPr>
          <w:rFonts w:eastAsia="Microsoft YaHei"/>
          <w:b/>
          <w:sz w:val="20"/>
          <w:szCs w:val="20"/>
        </w:rPr>
        <w:t>4</w:t>
      </w:r>
      <w:r w:rsidRPr="00DA6469">
        <w:rPr>
          <w:rFonts w:eastAsia="Microsoft YaHei"/>
          <w:sz w:val="20"/>
          <w:szCs w:val="20"/>
        </w:rPr>
        <w:t xml:space="preserve">. </w:t>
      </w:r>
      <w:r w:rsidRPr="00DA6469">
        <w:rPr>
          <w:sz w:val="20"/>
          <w:szCs w:val="20"/>
        </w:rPr>
        <w:t>Os pagamentos serão feitos por transferência bancária em conta</w:t>
      </w:r>
      <w:r w:rsidR="006111B3" w:rsidRPr="00DA6469">
        <w:rPr>
          <w:sz w:val="20"/>
          <w:szCs w:val="20"/>
        </w:rPr>
        <w:t xml:space="preserve"> jurídica da empresa contratada credenciada, </w:t>
      </w:r>
      <w:r w:rsidR="006111B3" w:rsidRPr="00DA6469">
        <w:rPr>
          <w:b/>
          <w:bCs/>
          <w:iCs/>
          <w:sz w:val="20"/>
          <w:szCs w:val="20"/>
        </w:rPr>
        <w:t>em até 10 dias consecutivos, após a entrega da NF.</w:t>
      </w:r>
    </w:p>
    <w:p w:rsidR="00660926" w:rsidRPr="00DA6469" w:rsidRDefault="00660926" w:rsidP="00F73E2C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4.</w:t>
      </w:r>
      <w:r w:rsidR="00870AC4" w:rsidRPr="00DA6469">
        <w:rPr>
          <w:rFonts w:eastAsia="Microsoft YaHei"/>
          <w:b/>
          <w:sz w:val="20"/>
          <w:szCs w:val="20"/>
        </w:rPr>
        <w:t>5</w:t>
      </w:r>
      <w:r w:rsidRPr="00DA6469">
        <w:rPr>
          <w:rFonts w:eastAsia="Microsoft YaHei"/>
          <w:b/>
          <w:sz w:val="20"/>
          <w:szCs w:val="20"/>
        </w:rPr>
        <w:t>.</w:t>
      </w:r>
      <w:r w:rsidRPr="00DA6469">
        <w:rPr>
          <w:rFonts w:eastAsia="Microsoft YaHei"/>
          <w:sz w:val="20"/>
          <w:szCs w:val="20"/>
        </w:rPr>
        <w:t xml:space="preserve"> Em caso de alteração de conta bancária, a credenciada deverá comunicar, formalmente, à Secretaria Municipal de Fazenda para que seja feita a retificação da conta cadastrada.</w:t>
      </w:r>
    </w:p>
    <w:p w:rsidR="00660926" w:rsidRPr="00DA6469" w:rsidRDefault="00870AC4" w:rsidP="00F73E2C">
      <w:pPr>
        <w:jc w:val="both"/>
        <w:rPr>
          <w:rFonts w:eastAsia="Microsoft YaHei"/>
          <w:b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4.6</w:t>
      </w:r>
      <w:r w:rsidR="00660926" w:rsidRPr="00DA6469">
        <w:rPr>
          <w:rFonts w:eastAsia="Microsoft YaHei"/>
          <w:b/>
          <w:sz w:val="20"/>
          <w:szCs w:val="20"/>
        </w:rPr>
        <w:t xml:space="preserve">. Somente serão efetuados pagamentos para as notas fiscais emitidas pelo credenciado vinculado ao processo </w:t>
      </w:r>
      <w:r w:rsidR="00EE46F5" w:rsidRPr="00DA6469">
        <w:rPr>
          <w:rFonts w:eastAsia="Microsoft YaHei"/>
          <w:b/>
          <w:sz w:val="20"/>
          <w:szCs w:val="20"/>
        </w:rPr>
        <w:t>administrativ</w:t>
      </w:r>
      <w:r w:rsidR="00660926" w:rsidRPr="00DA6469">
        <w:rPr>
          <w:rFonts w:eastAsia="Microsoft YaHei"/>
          <w:b/>
          <w:sz w:val="20"/>
          <w:szCs w:val="20"/>
        </w:rPr>
        <w:t xml:space="preserve">o </w:t>
      </w:r>
      <w:r w:rsidR="00EE46F5" w:rsidRPr="00DA6469">
        <w:rPr>
          <w:rFonts w:eastAsia="Microsoft YaHei"/>
          <w:b/>
          <w:sz w:val="20"/>
          <w:szCs w:val="20"/>
        </w:rPr>
        <w:t>124</w:t>
      </w:r>
      <w:r w:rsidR="00660926" w:rsidRPr="00DA6469">
        <w:rPr>
          <w:rFonts w:eastAsia="Microsoft YaHei"/>
          <w:b/>
          <w:sz w:val="20"/>
          <w:szCs w:val="20"/>
        </w:rPr>
        <w:t>/18, ou seja, mesmo CNPJ, sob pena de rescisão de contrato, não sendo admitido pagamento para outrem através de procuração. (Decreto Municipal nº 987 de 14 de junho de 2017)</w:t>
      </w:r>
      <w:r w:rsidR="00627949" w:rsidRPr="00DA6469">
        <w:rPr>
          <w:rFonts w:eastAsia="Microsoft YaHei"/>
          <w:b/>
          <w:sz w:val="20"/>
          <w:szCs w:val="20"/>
        </w:rPr>
        <w:t>.</w:t>
      </w:r>
    </w:p>
    <w:p w:rsidR="00F73E2C" w:rsidRDefault="00F73E2C" w:rsidP="00F73E2C">
      <w:pPr>
        <w:jc w:val="both"/>
        <w:rPr>
          <w:rFonts w:eastAsia="Microsoft YaHei"/>
          <w:b/>
          <w:sz w:val="20"/>
          <w:szCs w:val="20"/>
        </w:rPr>
      </w:pPr>
    </w:p>
    <w:p w:rsidR="00486009" w:rsidRDefault="00486009" w:rsidP="00486009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5. CLÁUSULA QUINTA – DO REAJUSTE E ALTERAÇÕES CONTRATUAIS</w:t>
      </w:r>
    </w:p>
    <w:p w:rsidR="00660926" w:rsidRPr="00DA6469" w:rsidRDefault="00660926" w:rsidP="00F73E2C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5.1.</w:t>
      </w:r>
      <w:r w:rsidRPr="00DA6469">
        <w:rPr>
          <w:sz w:val="20"/>
          <w:szCs w:val="20"/>
        </w:rPr>
        <w:t xml:space="preserve"> Os preços dos serviços são os mesmos da Tabela SUS definidos através do Decreto Municipal 1.084 de 22 de novembro de 2018, e serão reajustados de acordo com as alterações na tabela.</w:t>
      </w:r>
    </w:p>
    <w:p w:rsidR="00660926" w:rsidRPr="00DA6469" w:rsidRDefault="00660926" w:rsidP="00F73E2C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5.2.</w:t>
      </w:r>
      <w:r w:rsidRPr="00DA6469">
        <w:rPr>
          <w:sz w:val="20"/>
          <w:szCs w:val="20"/>
        </w:rPr>
        <w:t xml:space="preserve"> O contrato poderá sofrer alterações de acordo com o artigo 65 da Lei 8666/93.</w:t>
      </w:r>
    </w:p>
    <w:p w:rsidR="00F73E2C" w:rsidRDefault="00F73E2C" w:rsidP="00F73E2C">
      <w:pPr>
        <w:jc w:val="both"/>
        <w:rPr>
          <w:sz w:val="20"/>
          <w:szCs w:val="20"/>
        </w:rPr>
      </w:pPr>
    </w:p>
    <w:p w:rsidR="00237E20" w:rsidRDefault="00237E20" w:rsidP="00237E20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6. CLÁUSULA SEXTA – DA DOTAÇÃO ORÇAMENTÁRIA</w:t>
      </w:r>
    </w:p>
    <w:p w:rsidR="00660926" w:rsidRPr="00DA6469" w:rsidRDefault="00660926" w:rsidP="00F73E2C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6.1.</w:t>
      </w:r>
      <w:r w:rsidRPr="00DA6469">
        <w:rPr>
          <w:rFonts w:eastAsia="Microsoft YaHei"/>
          <w:sz w:val="20"/>
          <w:szCs w:val="20"/>
        </w:rPr>
        <w:t xml:space="preserve"> A despesa com a contratação correrá à conta da dotação orçamentária abaixo, relativas ao exercício de 2018 ou sua correspondente nos anos posteriores: </w:t>
      </w:r>
    </w:p>
    <w:p w:rsidR="00660926" w:rsidRPr="00DA6469" w:rsidRDefault="00660926" w:rsidP="00660926">
      <w:pPr>
        <w:jc w:val="both"/>
        <w:rPr>
          <w:b/>
          <w:sz w:val="20"/>
          <w:szCs w:val="20"/>
        </w:rPr>
      </w:pPr>
      <w:r w:rsidRPr="00DA6469">
        <w:rPr>
          <w:rFonts w:eastAsia="Microsoft YaHei"/>
          <w:sz w:val="20"/>
          <w:szCs w:val="20"/>
        </w:rPr>
        <w:t xml:space="preserve">Ficha Orçamentária: </w:t>
      </w:r>
      <w:r w:rsidRPr="00DA6469">
        <w:rPr>
          <w:b/>
          <w:noProof/>
          <w:sz w:val="20"/>
          <w:szCs w:val="20"/>
        </w:rPr>
        <w:t>437 - 02.05.01.10.302.1001.2024.3.3.90.39.00. Outros Serv. Terceiros - Pessoa Jurídica</w:t>
      </w:r>
    </w:p>
    <w:p w:rsidR="00660926" w:rsidRPr="00DA6469" w:rsidRDefault="00660926" w:rsidP="00F73E2C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6.2.</w:t>
      </w:r>
      <w:r w:rsidRPr="00DA6469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DA6469">
        <w:rPr>
          <w:rFonts w:eastAsia="Microsoft YaHei"/>
          <w:sz w:val="20"/>
          <w:szCs w:val="20"/>
        </w:rPr>
        <w:t>apostilamento</w:t>
      </w:r>
      <w:proofErr w:type="spellEnd"/>
      <w:r w:rsidRPr="00DA6469">
        <w:rPr>
          <w:rFonts w:eastAsia="Microsoft YaHei"/>
          <w:sz w:val="20"/>
          <w:szCs w:val="20"/>
        </w:rPr>
        <w:t xml:space="preserve"> de ficha.</w:t>
      </w:r>
    </w:p>
    <w:p w:rsidR="00F73E2C" w:rsidRDefault="00F73E2C" w:rsidP="00F73E2C">
      <w:pPr>
        <w:jc w:val="both"/>
        <w:rPr>
          <w:rFonts w:eastAsia="Microsoft YaHei"/>
          <w:sz w:val="20"/>
          <w:szCs w:val="20"/>
        </w:rPr>
      </w:pPr>
    </w:p>
    <w:p w:rsidR="00D34B5C" w:rsidRDefault="00D34B5C" w:rsidP="00D34B5C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7.  CLÁUSULA SÉTIMA – DO PRAZO DE VIGÊNCIA</w:t>
      </w:r>
    </w:p>
    <w:p w:rsidR="00660926" w:rsidRPr="00DA6469" w:rsidRDefault="00660926" w:rsidP="00F73E2C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7.1.</w:t>
      </w:r>
      <w:r w:rsidRPr="00DA6469">
        <w:rPr>
          <w:sz w:val="20"/>
          <w:szCs w:val="20"/>
        </w:rPr>
        <w:t xml:space="preserve"> O presente contrato de credenciamento terá vigência de </w:t>
      </w:r>
      <w:r w:rsidRPr="00DA6469">
        <w:rPr>
          <w:b/>
          <w:sz w:val="20"/>
          <w:szCs w:val="20"/>
          <w:u w:val="single"/>
        </w:rPr>
        <w:t>12 (doze) meses</w:t>
      </w:r>
      <w:r w:rsidRPr="00DA6469">
        <w:rPr>
          <w:sz w:val="20"/>
          <w:szCs w:val="20"/>
        </w:rPr>
        <w:t xml:space="preserve">, contados a partir da data de sua assinatura e publicação no site do Município de Presidente Olegário, podendo ser prorrogado tal prazo a juízo do Contratante, por meio de </w:t>
      </w:r>
      <w:r w:rsidRPr="00DA6469">
        <w:rPr>
          <w:b/>
          <w:sz w:val="20"/>
          <w:szCs w:val="20"/>
        </w:rPr>
        <w:t>TERMO ADITIVO</w:t>
      </w:r>
      <w:r w:rsidRPr="00DA6469">
        <w:rPr>
          <w:sz w:val="20"/>
          <w:szCs w:val="20"/>
        </w:rPr>
        <w:t xml:space="preserve"> na forma do artigo 57, II, da Lei 8.666/93, mediante analise de necessidade, </w:t>
      </w:r>
      <w:proofErr w:type="spellStart"/>
      <w:r w:rsidRPr="00DA6469">
        <w:rPr>
          <w:sz w:val="20"/>
          <w:szCs w:val="20"/>
        </w:rPr>
        <w:t>vantajosidade</w:t>
      </w:r>
      <w:proofErr w:type="spellEnd"/>
      <w:r w:rsidRPr="00DA6469">
        <w:rPr>
          <w:sz w:val="20"/>
          <w:szCs w:val="20"/>
        </w:rPr>
        <w:t xml:space="preserve"> e oportunidade. </w:t>
      </w:r>
    </w:p>
    <w:p w:rsidR="00F73E2C" w:rsidRDefault="00F73E2C" w:rsidP="00F73E2C">
      <w:pPr>
        <w:jc w:val="both"/>
        <w:rPr>
          <w:sz w:val="20"/>
          <w:szCs w:val="20"/>
        </w:rPr>
      </w:pPr>
    </w:p>
    <w:p w:rsidR="00091CB5" w:rsidRDefault="004B4EBA" w:rsidP="004B4EBA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8. CLÁUSULA OITAVA – DA EXECUÇÃO DOS SERVIÇOS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</w:t>
      </w:r>
      <w:r w:rsidRPr="00DA6469">
        <w:rPr>
          <w:rFonts w:eastAsia="Microsoft YaHei"/>
          <w:sz w:val="20"/>
          <w:szCs w:val="20"/>
        </w:rPr>
        <w:t xml:space="preserve">. Prestar procedimentos, conforme objeto do contrato, de acordo com as diretrizes e necessidades informadas pela Secretaria Municipal de Saúde e Coordenadora do Hospital Municipal Darci José Fernandes. 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8.2.</w:t>
      </w:r>
      <w:r w:rsidRPr="00DA6469">
        <w:rPr>
          <w:rFonts w:eastAsia="Microsoft YaHei"/>
          <w:sz w:val="20"/>
          <w:szCs w:val="20"/>
        </w:rPr>
        <w:t xml:space="preserve"> Iniciar o atendimento após assinatura do presente contrato de credenciamento.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lastRenderedPageBreak/>
        <w:t>8.3.</w:t>
      </w:r>
      <w:r w:rsidRPr="00DA6469">
        <w:rPr>
          <w:rFonts w:eastAsia="Microsoft YaHei"/>
          <w:sz w:val="20"/>
          <w:szCs w:val="20"/>
        </w:rPr>
        <w:t xml:space="preserve"> </w:t>
      </w:r>
      <w:r w:rsidRPr="00DA6469">
        <w:rPr>
          <w:sz w:val="20"/>
          <w:szCs w:val="20"/>
        </w:rPr>
        <w:t>Os prestadores de serviço credenciados deverão atender a</w:t>
      </w:r>
      <w:r w:rsidR="006A261C" w:rsidRPr="00DA6469">
        <w:rPr>
          <w:sz w:val="20"/>
          <w:szCs w:val="20"/>
        </w:rPr>
        <w:t>os</w:t>
      </w:r>
      <w:r w:rsidRPr="00DA6469">
        <w:rPr>
          <w:sz w:val="20"/>
          <w:szCs w:val="20"/>
        </w:rPr>
        <w:t xml:space="preserve"> pacientes encaminhados pelo Departamento de Saúde, devendo utilizar materiais e equipamentos de propriedade do laboratório, sem qualquer ônus excedente para o Município e/ou paciente devendo realizar desde a coleta do material até a emissão do laudo.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8.4.</w:t>
      </w:r>
      <w:r w:rsidRPr="00DA6469">
        <w:rPr>
          <w:sz w:val="20"/>
          <w:szCs w:val="20"/>
        </w:rPr>
        <w:t xml:space="preserve"> O laboratório deverá identificar os exames eletivos com alterações significativas e comunicar à Unidade Básica de Saúde indicada no pedido, para que a Equipe de Saúde da Família tome as providências o mais breve possível;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8.5</w:t>
      </w:r>
      <w:r w:rsidRPr="00DA6469">
        <w:rPr>
          <w:sz w:val="20"/>
          <w:szCs w:val="20"/>
        </w:rPr>
        <w:t>. A entrega do resultado será feita pelo laboratório, na Unidade Básica de Saúde indicada no pedido, fluxo a ser definido pela Secretaria Municipal de Saúde;</w:t>
      </w:r>
    </w:p>
    <w:p w:rsidR="00660926" w:rsidRPr="00DA6469" w:rsidRDefault="00660926" w:rsidP="00660926">
      <w:pPr>
        <w:jc w:val="both"/>
        <w:rPr>
          <w:b/>
          <w:sz w:val="20"/>
          <w:szCs w:val="20"/>
        </w:rPr>
      </w:pPr>
      <w:r w:rsidRPr="00DA6469">
        <w:rPr>
          <w:b/>
          <w:sz w:val="20"/>
          <w:szCs w:val="20"/>
        </w:rPr>
        <w:t>Do atendimento ao Hospital Municipal: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8.6.</w:t>
      </w:r>
      <w:r w:rsidRPr="00DA6469">
        <w:rPr>
          <w:sz w:val="20"/>
          <w:szCs w:val="20"/>
        </w:rPr>
        <w:t xml:space="preserve"> Os exames de rotina dos pacientes internados deverão ser coletados pelo Laboratório de 07h ás 10h;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8.7.</w:t>
      </w:r>
      <w:r w:rsidRPr="00DA6469">
        <w:rPr>
          <w:sz w:val="20"/>
          <w:szCs w:val="20"/>
        </w:rPr>
        <w:t xml:space="preserve"> Os pacientes atendidos no Pronto Atendimento do Hospital deverão ser atendidos no período de 07h ás 16h;</w:t>
      </w:r>
    </w:p>
    <w:p w:rsidR="00660926" w:rsidRPr="00DA6469" w:rsidRDefault="00660926" w:rsidP="00660926">
      <w:pPr>
        <w:ind w:left="709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8.7.1.</w:t>
      </w:r>
      <w:r w:rsidRPr="00DA6469">
        <w:rPr>
          <w:sz w:val="20"/>
          <w:szCs w:val="20"/>
        </w:rPr>
        <w:t xml:space="preserve"> Os pacientes internados e os que forem atendidos no Pronto Atendimento Municipal, receberão o pedido de exame, quando necessário, e serão desde logo, encaminhados para a realização do exame em um dos laboratórios credenciados pelo Município, a sua escolha.</w:t>
      </w:r>
    </w:p>
    <w:p w:rsidR="00660926" w:rsidRPr="00DA6469" w:rsidRDefault="00660926" w:rsidP="00660926">
      <w:pPr>
        <w:ind w:left="709"/>
        <w:jc w:val="both"/>
        <w:rPr>
          <w:b/>
          <w:sz w:val="20"/>
          <w:szCs w:val="20"/>
        </w:rPr>
      </w:pPr>
      <w:r w:rsidRPr="00DA6469">
        <w:rPr>
          <w:b/>
          <w:sz w:val="20"/>
          <w:szCs w:val="20"/>
        </w:rPr>
        <w:t>8.7.2.</w:t>
      </w:r>
      <w:r w:rsidRPr="00DA6469">
        <w:rPr>
          <w:sz w:val="20"/>
          <w:szCs w:val="20"/>
        </w:rPr>
        <w:t xml:space="preserve"> Da mesma forma procederá para os exames a serem realizados através de pedidos realizados pelos médicos das Unidades Básicas de Saúde.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8.8.</w:t>
      </w:r>
      <w:r w:rsidRPr="00DA6469">
        <w:rPr>
          <w:sz w:val="20"/>
          <w:szCs w:val="20"/>
        </w:rPr>
        <w:t xml:space="preserve"> Os laudos dos exames realizados no Hospital Municipal (Internação e Pronto Atendimento) deverão ser entregues no mesmo dia de sua realização.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b/>
          <w:sz w:val="20"/>
          <w:szCs w:val="20"/>
        </w:rPr>
        <w:t>8.9.</w:t>
      </w:r>
      <w:r w:rsidRPr="00DA6469">
        <w:rPr>
          <w:sz w:val="20"/>
          <w:szCs w:val="20"/>
        </w:rPr>
        <w:t xml:space="preserve"> Em casos de emergência durante o período de 16h ás 07h, o Hospital ficará responsável pela coleta dos exames e o laboratório deverá realizar os exames e emitir o laudo num prazo de 4(quatro) horas. Neste caso, o serviço de análises clínicas poderá indicar um laboratório de referência para realização destes exames. Serão considerados exames de Emergência: Hemograma Completo, Plaquetas, </w:t>
      </w:r>
      <w:proofErr w:type="spellStart"/>
      <w:r w:rsidRPr="00DA6469">
        <w:rPr>
          <w:sz w:val="20"/>
          <w:szCs w:val="20"/>
        </w:rPr>
        <w:t>Uréia</w:t>
      </w:r>
      <w:proofErr w:type="spellEnd"/>
      <w:r w:rsidRPr="00DA6469">
        <w:rPr>
          <w:sz w:val="20"/>
          <w:szCs w:val="20"/>
        </w:rPr>
        <w:t xml:space="preserve">, Creatinina, </w:t>
      </w:r>
      <w:proofErr w:type="gramStart"/>
      <w:r w:rsidRPr="00DA6469">
        <w:rPr>
          <w:sz w:val="20"/>
          <w:szCs w:val="20"/>
        </w:rPr>
        <w:t>Na</w:t>
      </w:r>
      <w:proofErr w:type="gramEnd"/>
      <w:r w:rsidRPr="00DA6469">
        <w:rPr>
          <w:sz w:val="20"/>
          <w:szCs w:val="20"/>
        </w:rPr>
        <w:t xml:space="preserve">+, K+, EAS, CPK, CKMB, </w:t>
      </w:r>
      <w:proofErr w:type="spellStart"/>
      <w:r w:rsidRPr="00DA6469">
        <w:rPr>
          <w:sz w:val="20"/>
          <w:szCs w:val="20"/>
        </w:rPr>
        <w:t>Troponina</w:t>
      </w:r>
      <w:proofErr w:type="spellEnd"/>
      <w:r w:rsidRPr="00DA6469">
        <w:rPr>
          <w:sz w:val="20"/>
          <w:szCs w:val="20"/>
        </w:rPr>
        <w:t>, TGO e TGP.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8.10.</w:t>
      </w:r>
      <w:r w:rsidRPr="00DA6469">
        <w:rPr>
          <w:rFonts w:eastAsia="Microsoft YaHei"/>
          <w:sz w:val="20"/>
          <w:szCs w:val="20"/>
        </w:rPr>
        <w:t xml:space="preserve"> A empresa deverá realizar os atendimentos em conformidade com a marcação pelo paciente.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8.11.</w:t>
      </w:r>
      <w:r w:rsidRPr="00DA6469">
        <w:rPr>
          <w:rFonts w:eastAsia="Microsoft YaHei"/>
          <w:sz w:val="20"/>
          <w:szCs w:val="20"/>
        </w:rPr>
        <w:t xml:space="preserve"> Manter-se habilitada junto aos órgãos de fiscalização da sua categoria.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8.12.</w:t>
      </w:r>
      <w:r w:rsidRPr="00DA6469">
        <w:rPr>
          <w:rFonts w:eastAsia="Microsoft YaHei"/>
          <w:sz w:val="20"/>
          <w:szCs w:val="20"/>
        </w:rPr>
        <w:t xml:space="preserve"> Zelar pelo cumprimento das normas internas da CREDENCIANTE, bem como, de higiene e segurança do trabalho</w:t>
      </w:r>
      <w:r w:rsidR="006100C6" w:rsidRPr="00DA6469">
        <w:rPr>
          <w:rFonts w:eastAsia="Microsoft YaHei"/>
          <w:sz w:val="20"/>
          <w:szCs w:val="20"/>
        </w:rPr>
        <w:t xml:space="preserve"> e qualidade</w:t>
      </w:r>
      <w:r w:rsidRPr="00DA6469">
        <w:rPr>
          <w:rFonts w:eastAsia="Microsoft YaHei"/>
          <w:sz w:val="20"/>
          <w:szCs w:val="20"/>
        </w:rPr>
        <w:t>, seguindo as normas do Ministério do Trabalho e do Ministério da Saúde.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8.13.</w:t>
      </w:r>
      <w:r w:rsidRPr="00DA6469">
        <w:rPr>
          <w:rFonts w:eastAsia="Microsoft YaHei"/>
          <w:sz w:val="20"/>
          <w:szCs w:val="20"/>
        </w:rPr>
        <w:t xml:space="preserve"> Comunicar à CREDENCIANTE qualquer alteração que possa comprometer a manutenção do Contrato.</w:t>
      </w:r>
    </w:p>
    <w:p w:rsidR="00660926" w:rsidRPr="00DA6469" w:rsidRDefault="00660926" w:rsidP="00660926">
      <w:pPr>
        <w:jc w:val="both"/>
        <w:rPr>
          <w:rFonts w:eastAsia="Microsoft YaHei"/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8.14.</w:t>
      </w:r>
      <w:r w:rsidRPr="00DA6469">
        <w:rPr>
          <w:rFonts w:eastAsia="Microsoft YaHei"/>
          <w:sz w:val="20"/>
          <w:szCs w:val="20"/>
        </w:rPr>
        <w:t xml:space="preserve"> Responsabilizar-se por todos os danos causados à CREDENCIANTE e/ou terceiros, decorrentes de sua culpa ou dolo, provocados pela negligência, imprudência ou imperícia quando repará-las e corrigi-las às suas expensas.</w:t>
      </w:r>
    </w:p>
    <w:p w:rsidR="00866DC1" w:rsidRDefault="00866DC1" w:rsidP="00F73E2C">
      <w:pPr>
        <w:jc w:val="both"/>
        <w:rPr>
          <w:sz w:val="20"/>
          <w:szCs w:val="20"/>
        </w:rPr>
      </w:pPr>
      <w:r w:rsidRPr="00DA6469">
        <w:rPr>
          <w:rFonts w:eastAsia="Microsoft YaHei"/>
          <w:b/>
          <w:sz w:val="20"/>
          <w:szCs w:val="20"/>
        </w:rPr>
        <w:t>8.1</w:t>
      </w:r>
      <w:r w:rsidR="006A261C" w:rsidRPr="00DA6469">
        <w:rPr>
          <w:rFonts w:eastAsia="Microsoft YaHei"/>
          <w:b/>
          <w:sz w:val="20"/>
          <w:szCs w:val="20"/>
        </w:rPr>
        <w:t>5</w:t>
      </w:r>
      <w:r w:rsidRPr="00DA6469">
        <w:rPr>
          <w:rFonts w:eastAsia="Microsoft YaHei"/>
          <w:b/>
          <w:sz w:val="20"/>
          <w:szCs w:val="20"/>
        </w:rPr>
        <w:t xml:space="preserve">. </w:t>
      </w:r>
      <w:r w:rsidR="00C104A4" w:rsidRPr="00DA6469">
        <w:rPr>
          <w:sz w:val="20"/>
          <w:szCs w:val="20"/>
        </w:rPr>
        <w:t xml:space="preserve">Cabe ressaltar que </w:t>
      </w:r>
      <w:r w:rsidRPr="00DA6469">
        <w:rPr>
          <w:sz w:val="20"/>
          <w:szCs w:val="20"/>
        </w:rPr>
        <w:t>os exames realizados pelo Município serão somente os listados em anexo que s</w:t>
      </w:r>
      <w:r w:rsidR="00C104A4" w:rsidRPr="00DA6469">
        <w:rPr>
          <w:sz w:val="20"/>
          <w:szCs w:val="20"/>
        </w:rPr>
        <w:t>ão</w:t>
      </w:r>
      <w:r w:rsidRPr="00DA6469">
        <w:rPr>
          <w:sz w:val="20"/>
          <w:szCs w:val="20"/>
        </w:rPr>
        <w:t xml:space="preserve"> parte</w:t>
      </w:r>
      <w:r w:rsidR="00C104A4" w:rsidRPr="00DA6469">
        <w:rPr>
          <w:sz w:val="20"/>
          <w:szCs w:val="20"/>
        </w:rPr>
        <w:t>s</w:t>
      </w:r>
      <w:r w:rsidRPr="00DA6469">
        <w:rPr>
          <w:sz w:val="20"/>
          <w:szCs w:val="20"/>
        </w:rPr>
        <w:t xml:space="preserve"> integrante</w:t>
      </w:r>
      <w:r w:rsidR="00C104A4" w:rsidRPr="00DA6469">
        <w:rPr>
          <w:sz w:val="20"/>
          <w:szCs w:val="20"/>
        </w:rPr>
        <w:t>s</w:t>
      </w:r>
      <w:r w:rsidRPr="00DA6469">
        <w:rPr>
          <w:sz w:val="20"/>
          <w:szCs w:val="20"/>
        </w:rPr>
        <w:t xml:space="preserve"> do contrato, em eventual necessidade poderá ser autorizada a </w:t>
      </w:r>
      <w:r w:rsidR="00C95642" w:rsidRPr="00DA6469">
        <w:rPr>
          <w:sz w:val="20"/>
          <w:szCs w:val="20"/>
        </w:rPr>
        <w:t>realização</w:t>
      </w:r>
      <w:r w:rsidRPr="00DA6469">
        <w:rPr>
          <w:sz w:val="20"/>
          <w:szCs w:val="20"/>
        </w:rPr>
        <w:t xml:space="preserve"> de exames que não constam na tabela fixada pelo Departamento de Saúde, mas que fazem parte da Tabela SUS</w:t>
      </w:r>
      <w:r w:rsidR="00956626" w:rsidRPr="00DA6469">
        <w:rPr>
          <w:sz w:val="20"/>
          <w:szCs w:val="20"/>
        </w:rPr>
        <w:t>.</w:t>
      </w:r>
    </w:p>
    <w:p w:rsidR="00071C41" w:rsidRDefault="00071C41" w:rsidP="00F73E2C">
      <w:pPr>
        <w:jc w:val="both"/>
        <w:rPr>
          <w:sz w:val="20"/>
          <w:szCs w:val="20"/>
        </w:rPr>
      </w:pPr>
    </w:p>
    <w:p w:rsidR="00071C41" w:rsidRDefault="00AD2808" w:rsidP="00AD2808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t>9. CLÁUSULA NONA – DAS PENALIDADES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</w:t>
      </w:r>
      <w:r w:rsidRPr="00DA6469">
        <w:rPr>
          <w:sz w:val="20"/>
          <w:szCs w:val="20"/>
        </w:rPr>
        <w:t xml:space="preserve"> A recusa em assinar o contrato no prazo estabelecido pelo MUNICÍPIO, bem como o atraso na prestação dos serviços, caracterizará descumprimento da obrigação assumida e permitirá a aplicação das seguintes sanções pelo MUNICÍPIO: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9.1.1.</w:t>
      </w:r>
      <w:r w:rsidRPr="00DA6469">
        <w:rPr>
          <w:sz w:val="20"/>
          <w:szCs w:val="20"/>
        </w:rPr>
        <w:t xml:space="preserve"> </w:t>
      </w:r>
      <w:proofErr w:type="gramStart"/>
      <w:r w:rsidRPr="00DA6469">
        <w:rPr>
          <w:sz w:val="20"/>
          <w:szCs w:val="20"/>
        </w:rPr>
        <w:t>advertência</w:t>
      </w:r>
      <w:proofErr w:type="gramEnd"/>
      <w:r w:rsidRPr="00DA6469">
        <w:rPr>
          <w:sz w:val="20"/>
          <w:szCs w:val="20"/>
        </w:rPr>
        <w:t>, que será aplicada sempre por escrito;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9.1.2.</w:t>
      </w:r>
      <w:r w:rsidRPr="00DA6469">
        <w:rPr>
          <w:sz w:val="20"/>
          <w:szCs w:val="20"/>
        </w:rPr>
        <w:t xml:space="preserve"> </w:t>
      </w:r>
      <w:proofErr w:type="gramStart"/>
      <w:r w:rsidRPr="00DA6469">
        <w:rPr>
          <w:sz w:val="20"/>
          <w:szCs w:val="20"/>
        </w:rPr>
        <w:t>multas</w:t>
      </w:r>
      <w:proofErr w:type="gramEnd"/>
      <w:r w:rsidRPr="00DA6469">
        <w:rPr>
          <w:sz w:val="20"/>
          <w:szCs w:val="20"/>
        </w:rPr>
        <w:t>;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9.1.3.</w:t>
      </w:r>
      <w:r w:rsidRPr="00DA6469">
        <w:rPr>
          <w:sz w:val="20"/>
          <w:szCs w:val="20"/>
        </w:rPr>
        <w:t xml:space="preserve"> </w:t>
      </w:r>
      <w:proofErr w:type="gramStart"/>
      <w:r w:rsidRPr="00DA6469">
        <w:rPr>
          <w:sz w:val="20"/>
          <w:szCs w:val="20"/>
        </w:rPr>
        <w:t>suspensão</w:t>
      </w:r>
      <w:proofErr w:type="gramEnd"/>
      <w:r w:rsidRPr="00DA6469">
        <w:rPr>
          <w:sz w:val="20"/>
          <w:szCs w:val="20"/>
        </w:rPr>
        <w:t xml:space="preserve"> temporária do direito de licitar com o Município de Presidente Olegário;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9.1.4.</w:t>
      </w:r>
      <w:r w:rsidRPr="00DA6469">
        <w:rPr>
          <w:sz w:val="20"/>
          <w:szCs w:val="20"/>
        </w:rPr>
        <w:t xml:space="preserve"> </w:t>
      </w:r>
      <w:proofErr w:type="gramStart"/>
      <w:r w:rsidRPr="00DA6469">
        <w:rPr>
          <w:sz w:val="20"/>
          <w:szCs w:val="20"/>
        </w:rPr>
        <w:t>indenização</w:t>
      </w:r>
      <w:proofErr w:type="gramEnd"/>
      <w:r w:rsidRPr="00DA6469">
        <w:rPr>
          <w:sz w:val="20"/>
          <w:szCs w:val="20"/>
        </w:rPr>
        <w:t xml:space="preserve"> ao MUNICÍPIO da diferença de custo para contratação de outro licitante;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9.1.5.</w:t>
      </w:r>
      <w:r w:rsidRPr="00DA6469">
        <w:rPr>
          <w:sz w:val="20"/>
          <w:szCs w:val="20"/>
        </w:rPr>
        <w:t xml:space="preserve"> </w:t>
      </w:r>
      <w:proofErr w:type="gramStart"/>
      <w:r w:rsidRPr="00DA6469">
        <w:rPr>
          <w:sz w:val="20"/>
          <w:szCs w:val="20"/>
        </w:rPr>
        <w:t>declaração</w:t>
      </w:r>
      <w:proofErr w:type="gramEnd"/>
      <w:r w:rsidRPr="00DA6469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9.2.</w:t>
      </w:r>
      <w:r w:rsidRPr="00DA6469">
        <w:rPr>
          <w:sz w:val="20"/>
          <w:szCs w:val="20"/>
        </w:rPr>
        <w:t xml:space="preserve"> Será aplicada multa a razão de 0,3% (três décimos por cento) sobre o valor total do fornecimento, por dia de atraso na inexecução do contrato;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9.3.</w:t>
      </w:r>
      <w:r w:rsidRPr="00DA6469">
        <w:rPr>
          <w:sz w:val="20"/>
          <w:szCs w:val="20"/>
        </w:rPr>
        <w:t xml:space="preserve"> Será aplicada multa a razão de 3,0% (três por cento) sobre o valor total do fornecimento, por inexecução parcial das obrigações contratuais;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9.4.</w:t>
      </w:r>
      <w:r w:rsidRPr="00DA6469">
        <w:rPr>
          <w:sz w:val="20"/>
          <w:szCs w:val="20"/>
        </w:rPr>
        <w:t xml:space="preserve"> O valor máximo das multas não poderá exceder, cumulativamente, a 10% (dez por cento) do valor global da contratação.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9.5.</w:t>
      </w:r>
      <w:r w:rsidRPr="00DA6469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LICITANTE, no prazo de cinco dias úteis a contar da intimação do ato.</w:t>
      </w:r>
    </w:p>
    <w:p w:rsidR="00660926" w:rsidRPr="00DA6469" w:rsidRDefault="00660926" w:rsidP="00660926">
      <w:pPr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9.6.</w:t>
      </w:r>
      <w:r w:rsidRPr="00DA6469">
        <w:rPr>
          <w:sz w:val="20"/>
          <w:szCs w:val="20"/>
        </w:rPr>
        <w:t xml:space="preserve"> Extensão das penalidades:</w:t>
      </w:r>
    </w:p>
    <w:p w:rsidR="00660926" w:rsidRPr="00DA6469" w:rsidRDefault="00660926" w:rsidP="00660926">
      <w:pPr>
        <w:ind w:left="567"/>
        <w:jc w:val="both"/>
        <w:rPr>
          <w:sz w:val="20"/>
          <w:szCs w:val="20"/>
        </w:rPr>
      </w:pPr>
      <w:r w:rsidRPr="00DA6469">
        <w:rPr>
          <w:b/>
          <w:sz w:val="20"/>
          <w:szCs w:val="20"/>
        </w:rPr>
        <w:t>9.6.1.</w:t>
      </w:r>
      <w:r w:rsidRPr="00DA6469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660926" w:rsidRPr="00DA6469" w:rsidRDefault="00660926" w:rsidP="00660926">
      <w:pPr>
        <w:ind w:left="1134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a) retardarem a execução do pregão;</w:t>
      </w:r>
    </w:p>
    <w:p w:rsidR="00660926" w:rsidRPr="00DA6469" w:rsidRDefault="00660926" w:rsidP="00F73E2C">
      <w:pPr>
        <w:ind w:left="1134"/>
        <w:jc w:val="both"/>
        <w:rPr>
          <w:sz w:val="20"/>
          <w:szCs w:val="20"/>
        </w:rPr>
      </w:pPr>
      <w:r w:rsidRPr="00DA6469">
        <w:rPr>
          <w:sz w:val="20"/>
          <w:szCs w:val="20"/>
        </w:rPr>
        <w:t xml:space="preserve">b) demonstrarem não possuir idoneidade para contratar com a Administração </w:t>
      </w:r>
    </w:p>
    <w:p w:rsidR="00660926" w:rsidRDefault="00660926" w:rsidP="00F73E2C">
      <w:pPr>
        <w:ind w:left="1134"/>
        <w:jc w:val="both"/>
        <w:rPr>
          <w:sz w:val="20"/>
          <w:szCs w:val="20"/>
        </w:rPr>
      </w:pPr>
      <w:r w:rsidRPr="00DA6469">
        <w:rPr>
          <w:sz w:val="20"/>
          <w:szCs w:val="20"/>
        </w:rPr>
        <w:t>c) fizerem declaração falsa ou cometerem fraude fiscal.</w:t>
      </w:r>
    </w:p>
    <w:p w:rsidR="000B3576" w:rsidRPr="00DA6469" w:rsidRDefault="000B3576" w:rsidP="00F73E2C">
      <w:pPr>
        <w:ind w:left="1134"/>
        <w:jc w:val="both"/>
        <w:rPr>
          <w:sz w:val="20"/>
          <w:szCs w:val="20"/>
        </w:rPr>
      </w:pPr>
    </w:p>
    <w:p w:rsidR="00F73E2C" w:rsidRDefault="00F73E2C" w:rsidP="00F73E2C">
      <w:pPr>
        <w:ind w:left="1134"/>
        <w:jc w:val="both"/>
        <w:rPr>
          <w:sz w:val="20"/>
          <w:szCs w:val="20"/>
        </w:rPr>
      </w:pPr>
    </w:p>
    <w:p w:rsidR="00656691" w:rsidRDefault="00656691" w:rsidP="00656691">
      <w:pPr>
        <w:pBdr>
          <w:top w:val="double" w:sz="6" w:space="0" w:color="auto"/>
          <w:bottom w:val="double" w:sz="6" w:space="1" w:color="auto"/>
        </w:pBdr>
        <w:shd w:val="clear" w:color="auto" w:fill="D9D9D9" w:themeFill="background1" w:themeFillShade="D9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10. CLÁUSULA DÉCIMA – DISPOSIÇÃO FINAIS</w:t>
      </w:r>
    </w:p>
    <w:p w:rsidR="00660926" w:rsidRPr="00DA6469" w:rsidRDefault="00660926" w:rsidP="00F73E2C">
      <w:pPr>
        <w:pStyle w:val="Corpodetexto"/>
        <w:rPr>
          <w:b w:val="0"/>
          <w:sz w:val="20"/>
        </w:rPr>
      </w:pPr>
      <w:r w:rsidRPr="00DA6469">
        <w:rPr>
          <w:sz w:val="20"/>
        </w:rPr>
        <w:t xml:space="preserve">10.1. </w:t>
      </w:r>
      <w:r w:rsidRPr="00DA6469">
        <w:rPr>
          <w:b w:val="0"/>
          <w:sz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660926" w:rsidRPr="00DA6469" w:rsidRDefault="00660926" w:rsidP="00660926">
      <w:pPr>
        <w:pStyle w:val="Corpodetexto"/>
        <w:rPr>
          <w:b w:val="0"/>
          <w:sz w:val="20"/>
        </w:rPr>
      </w:pPr>
      <w:r w:rsidRPr="00DA6469">
        <w:rPr>
          <w:b w:val="0"/>
          <w:sz w:val="20"/>
        </w:rPr>
        <w:t>E por estarem assim ajustadas, as partes, com as testemunhas abaixo, assinam o presente instrumento em 03 (três) vias de igual teor e forma.</w:t>
      </w:r>
    </w:p>
    <w:p w:rsidR="00FD7C48" w:rsidRPr="00DA6469" w:rsidRDefault="00FD7C48" w:rsidP="00660926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60926" w:rsidRDefault="00660926" w:rsidP="00660926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A6469">
        <w:rPr>
          <w:sz w:val="20"/>
          <w:szCs w:val="20"/>
        </w:rPr>
        <w:t>Presidente Olegário/MG,</w:t>
      </w:r>
      <w:r w:rsidR="00FC639F" w:rsidRPr="00DA6469">
        <w:rPr>
          <w:sz w:val="20"/>
          <w:szCs w:val="20"/>
        </w:rPr>
        <w:t xml:space="preserve"> 10 </w:t>
      </w:r>
      <w:r w:rsidRPr="00DA6469">
        <w:rPr>
          <w:sz w:val="20"/>
          <w:szCs w:val="20"/>
        </w:rPr>
        <w:t>de</w:t>
      </w:r>
      <w:r w:rsidR="00FC639F" w:rsidRPr="00DA6469">
        <w:rPr>
          <w:sz w:val="20"/>
          <w:szCs w:val="20"/>
        </w:rPr>
        <w:t xml:space="preserve"> dezembro</w:t>
      </w:r>
      <w:r w:rsidRPr="00DA6469">
        <w:rPr>
          <w:sz w:val="20"/>
          <w:szCs w:val="20"/>
        </w:rPr>
        <w:t xml:space="preserve"> de 2018.</w:t>
      </w:r>
    </w:p>
    <w:p w:rsidR="00F94131" w:rsidRPr="00DA6469" w:rsidRDefault="00F94131" w:rsidP="00660926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A7367" w:rsidRPr="00DA6469" w:rsidRDefault="00BA7367" w:rsidP="00660926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60926" w:rsidRPr="00DA6469" w:rsidRDefault="00660926" w:rsidP="00660926">
      <w:pPr>
        <w:jc w:val="center"/>
        <w:rPr>
          <w:b/>
          <w:bCs/>
          <w:i/>
          <w:sz w:val="20"/>
          <w:szCs w:val="20"/>
        </w:rPr>
      </w:pPr>
      <w:r w:rsidRPr="00DA6469">
        <w:rPr>
          <w:b/>
          <w:bCs/>
          <w:i/>
          <w:sz w:val="20"/>
          <w:szCs w:val="20"/>
        </w:rPr>
        <w:t>MUNICÍPIO DE PRESIDENTE OLEGÁRIO</w:t>
      </w:r>
    </w:p>
    <w:p w:rsidR="00660926" w:rsidRPr="00DA6469" w:rsidRDefault="00660926" w:rsidP="00660926">
      <w:pPr>
        <w:jc w:val="center"/>
        <w:rPr>
          <w:bCs/>
          <w:i/>
          <w:sz w:val="20"/>
          <w:szCs w:val="20"/>
        </w:rPr>
      </w:pPr>
      <w:r w:rsidRPr="00DA6469">
        <w:rPr>
          <w:bCs/>
          <w:i/>
          <w:sz w:val="20"/>
          <w:szCs w:val="20"/>
        </w:rPr>
        <w:t>João Carlos Nogueira de Castilho</w:t>
      </w:r>
    </w:p>
    <w:p w:rsidR="00660926" w:rsidRPr="00DA6469" w:rsidRDefault="00660926" w:rsidP="00660926">
      <w:pPr>
        <w:jc w:val="center"/>
        <w:rPr>
          <w:bCs/>
          <w:i/>
          <w:sz w:val="20"/>
          <w:szCs w:val="20"/>
        </w:rPr>
      </w:pPr>
      <w:r w:rsidRPr="00DA6469">
        <w:rPr>
          <w:bCs/>
          <w:i/>
          <w:sz w:val="20"/>
          <w:szCs w:val="20"/>
        </w:rPr>
        <w:t>Prefeito Municipal</w:t>
      </w:r>
    </w:p>
    <w:p w:rsidR="00953142" w:rsidRPr="00DA6469" w:rsidRDefault="00953142" w:rsidP="00660926">
      <w:pPr>
        <w:jc w:val="center"/>
        <w:rPr>
          <w:bCs/>
          <w:i/>
          <w:sz w:val="20"/>
          <w:szCs w:val="20"/>
        </w:rPr>
      </w:pPr>
    </w:p>
    <w:tbl>
      <w:tblPr>
        <w:tblpPr w:leftFromText="141" w:rightFromText="141" w:vertAnchor="text" w:horzAnchor="margin" w:tblpXSpec="center" w:tblpY="280"/>
        <w:tblW w:w="8505" w:type="dxa"/>
        <w:tblLook w:val="04A0" w:firstRow="1" w:lastRow="0" w:firstColumn="1" w:lastColumn="0" w:noHBand="0" w:noVBand="1"/>
      </w:tblPr>
      <w:tblGrid>
        <w:gridCol w:w="3828"/>
        <w:gridCol w:w="4677"/>
      </w:tblGrid>
      <w:tr w:rsidR="00660926" w:rsidRPr="00DA6469" w:rsidTr="004533DB">
        <w:trPr>
          <w:trHeight w:val="576"/>
        </w:trPr>
        <w:tc>
          <w:tcPr>
            <w:tcW w:w="3828" w:type="dxa"/>
            <w:hideMark/>
          </w:tcPr>
          <w:p w:rsidR="00660926" w:rsidRPr="00DA6469" w:rsidRDefault="000F112A" w:rsidP="000F112A">
            <w:pPr>
              <w:contextualSpacing/>
              <w:rPr>
                <w:rFonts w:eastAsia="Microsoft YaHei"/>
                <w:b/>
                <w:i/>
                <w:sz w:val="20"/>
                <w:szCs w:val="20"/>
              </w:rPr>
            </w:pPr>
            <w:r w:rsidRPr="00DA6469">
              <w:rPr>
                <w:b/>
                <w:i/>
                <w:sz w:val="20"/>
                <w:szCs w:val="20"/>
              </w:rPr>
              <w:t xml:space="preserve">             </w:t>
            </w:r>
            <w:r w:rsidR="004533DB" w:rsidRPr="00DA6469">
              <w:rPr>
                <w:b/>
                <w:i/>
                <w:sz w:val="20"/>
                <w:szCs w:val="20"/>
              </w:rPr>
              <w:t xml:space="preserve"> </w:t>
            </w:r>
            <w:r w:rsidR="00660926" w:rsidRPr="00DA6469">
              <w:rPr>
                <w:b/>
                <w:i/>
                <w:sz w:val="20"/>
                <w:szCs w:val="20"/>
              </w:rPr>
              <w:t>Clênia Cecília Coelho</w:t>
            </w:r>
          </w:p>
          <w:p w:rsidR="00660926" w:rsidRPr="00DA6469" w:rsidRDefault="00660926" w:rsidP="000F112A">
            <w:pPr>
              <w:contextualSpacing/>
              <w:jc w:val="center"/>
              <w:rPr>
                <w:rFonts w:eastAsia="Microsoft YaHei"/>
                <w:i/>
                <w:sz w:val="20"/>
                <w:szCs w:val="20"/>
              </w:rPr>
            </w:pPr>
            <w:r w:rsidRPr="00DA6469">
              <w:rPr>
                <w:rFonts w:eastAsia="Microsoft YaHei"/>
                <w:i/>
                <w:sz w:val="20"/>
                <w:szCs w:val="20"/>
              </w:rPr>
              <w:t>Secretária Municipal de Saúde</w:t>
            </w:r>
          </w:p>
        </w:tc>
        <w:tc>
          <w:tcPr>
            <w:tcW w:w="4677" w:type="dxa"/>
          </w:tcPr>
          <w:p w:rsidR="00660926" w:rsidRPr="00DA6469" w:rsidRDefault="00660926" w:rsidP="00226031">
            <w:pPr>
              <w:ind w:left="703"/>
              <w:contextualSpacing/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  <w:r w:rsidRPr="00DA6469">
              <w:rPr>
                <w:b/>
                <w:i/>
                <w:sz w:val="20"/>
                <w:szCs w:val="20"/>
              </w:rPr>
              <w:t>Verônica Resende Ferreira e Silva</w:t>
            </w:r>
          </w:p>
          <w:p w:rsidR="00660926" w:rsidRPr="00DA6469" w:rsidRDefault="00660926" w:rsidP="00226031">
            <w:pPr>
              <w:jc w:val="center"/>
              <w:rPr>
                <w:rFonts w:eastAsia="Microsoft YaHei"/>
                <w:b/>
                <w:i/>
                <w:sz w:val="20"/>
                <w:szCs w:val="20"/>
              </w:rPr>
            </w:pPr>
            <w:r w:rsidRPr="00DA6469">
              <w:rPr>
                <w:rFonts w:eastAsia="Microsoft YaHei"/>
                <w:i/>
                <w:sz w:val="20"/>
                <w:szCs w:val="20"/>
              </w:rPr>
              <w:t>Coordenadora do Hospital Municipal Darci José Fernandes</w:t>
            </w:r>
          </w:p>
          <w:p w:rsidR="00660926" w:rsidRPr="00DA6469" w:rsidRDefault="00660926">
            <w:pPr>
              <w:ind w:left="703"/>
              <w:contextualSpacing/>
              <w:jc w:val="center"/>
              <w:rPr>
                <w:rFonts w:eastAsia="Microsoft YaHei"/>
                <w:i/>
                <w:sz w:val="20"/>
                <w:szCs w:val="20"/>
              </w:rPr>
            </w:pPr>
          </w:p>
        </w:tc>
      </w:tr>
    </w:tbl>
    <w:p w:rsidR="00660926" w:rsidRPr="00DA6469" w:rsidRDefault="00660926" w:rsidP="00660926">
      <w:pPr>
        <w:jc w:val="center"/>
        <w:rPr>
          <w:bCs/>
          <w:i/>
          <w:sz w:val="20"/>
          <w:szCs w:val="20"/>
        </w:rPr>
      </w:pPr>
    </w:p>
    <w:p w:rsidR="00C85D69" w:rsidRPr="00DA6469" w:rsidRDefault="00C85D69" w:rsidP="00660926">
      <w:pPr>
        <w:jc w:val="center"/>
        <w:rPr>
          <w:bCs/>
          <w:i/>
          <w:sz w:val="20"/>
          <w:szCs w:val="20"/>
        </w:rPr>
      </w:pPr>
    </w:p>
    <w:p w:rsidR="00BA7367" w:rsidRPr="00DA6469" w:rsidRDefault="00BA7367" w:rsidP="00660926">
      <w:pPr>
        <w:rPr>
          <w:b/>
          <w:i/>
          <w:sz w:val="20"/>
          <w:szCs w:val="20"/>
        </w:rPr>
      </w:pPr>
    </w:p>
    <w:p w:rsidR="00BA7367" w:rsidRPr="00DA6469" w:rsidRDefault="00BA7367" w:rsidP="00BA7367">
      <w:pPr>
        <w:pStyle w:val="Blockquote"/>
        <w:spacing w:before="0" w:after="0"/>
        <w:ind w:left="0" w:right="0"/>
        <w:jc w:val="center"/>
        <w:rPr>
          <w:b/>
          <w:sz w:val="20"/>
        </w:rPr>
      </w:pPr>
    </w:p>
    <w:p w:rsidR="00C715FE" w:rsidRPr="00DA6469" w:rsidRDefault="00C715FE" w:rsidP="00BA7367">
      <w:pPr>
        <w:jc w:val="center"/>
        <w:rPr>
          <w:b/>
          <w:bCs/>
          <w:i/>
          <w:sz w:val="20"/>
          <w:szCs w:val="20"/>
        </w:rPr>
      </w:pPr>
    </w:p>
    <w:p w:rsidR="00C715FE" w:rsidRPr="00DA6469" w:rsidRDefault="00C715FE" w:rsidP="00BA7367">
      <w:pPr>
        <w:jc w:val="center"/>
        <w:rPr>
          <w:b/>
          <w:bCs/>
          <w:i/>
          <w:sz w:val="20"/>
          <w:szCs w:val="20"/>
        </w:rPr>
      </w:pPr>
    </w:p>
    <w:p w:rsidR="00BA7367" w:rsidRPr="00DA6469" w:rsidRDefault="00BA7367" w:rsidP="00BA7367">
      <w:pPr>
        <w:jc w:val="center"/>
        <w:rPr>
          <w:b/>
          <w:bCs/>
          <w:i/>
          <w:sz w:val="20"/>
          <w:szCs w:val="20"/>
        </w:rPr>
      </w:pPr>
      <w:r w:rsidRPr="00DA6469">
        <w:rPr>
          <w:b/>
          <w:bCs/>
          <w:i/>
          <w:sz w:val="20"/>
          <w:szCs w:val="20"/>
        </w:rPr>
        <w:t>LABORATÓRIO SAGRADA FAMÍLIA LTDA - ME</w:t>
      </w:r>
    </w:p>
    <w:p w:rsidR="00BA7367" w:rsidRPr="00DA6469" w:rsidRDefault="00BA7367" w:rsidP="00BA7367">
      <w:pPr>
        <w:jc w:val="center"/>
        <w:rPr>
          <w:i/>
          <w:sz w:val="20"/>
          <w:szCs w:val="20"/>
        </w:rPr>
      </w:pPr>
      <w:proofErr w:type="spellStart"/>
      <w:r w:rsidRPr="00DA6469">
        <w:rPr>
          <w:i/>
          <w:sz w:val="20"/>
          <w:szCs w:val="20"/>
        </w:rPr>
        <w:t>Délio</w:t>
      </w:r>
      <w:proofErr w:type="spellEnd"/>
      <w:r w:rsidRPr="00DA6469">
        <w:rPr>
          <w:i/>
          <w:sz w:val="20"/>
          <w:szCs w:val="20"/>
        </w:rPr>
        <w:t xml:space="preserve"> </w:t>
      </w:r>
      <w:proofErr w:type="spellStart"/>
      <w:r w:rsidRPr="00DA6469">
        <w:rPr>
          <w:i/>
          <w:sz w:val="20"/>
          <w:szCs w:val="20"/>
        </w:rPr>
        <w:t>Antonio</w:t>
      </w:r>
      <w:proofErr w:type="spellEnd"/>
      <w:r w:rsidRPr="00DA6469">
        <w:rPr>
          <w:i/>
          <w:sz w:val="20"/>
          <w:szCs w:val="20"/>
        </w:rPr>
        <w:t xml:space="preserve"> de Queiroz</w:t>
      </w:r>
    </w:p>
    <w:p w:rsidR="00BA7367" w:rsidRPr="00DA6469" w:rsidRDefault="00BA7367" w:rsidP="00660926">
      <w:pPr>
        <w:rPr>
          <w:i/>
          <w:sz w:val="20"/>
          <w:szCs w:val="20"/>
        </w:rPr>
      </w:pPr>
    </w:p>
    <w:p w:rsidR="00BA7367" w:rsidRPr="00DA6469" w:rsidRDefault="00BA7367" w:rsidP="00660926">
      <w:pPr>
        <w:rPr>
          <w:b/>
          <w:i/>
          <w:sz w:val="20"/>
          <w:szCs w:val="20"/>
        </w:rPr>
      </w:pPr>
    </w:p>
    <w:p w:rsidR="00660926" w:rsidRPr="00DA6469" w:rsidRDefault="00660926" w:rsidP="00660926">
      <w:pPr>
        <w:rPr>
          <w:i/>
          <w:sz w:val="20"/>
          <w:szCs w:val="20"/>
        </w:rPr>
      </w:pPr>
      <w:r w:rsidRPr="00DA6469">
        <w:rPr>
          <w:b/>
          <w:i/>
          <w:sz w:val="20"/>
          <w:szCs w:val="20"/>
        </w:rPr>
        <w:t>TESTEMUNHAS:</w:t>
      </w:r>
      <w:r w:rsidRPr="00DA6469">
        <w:rPr>
          <w:i/>
          <w:sz w:val="20"/>
          <w:szCs w:val="20"/>
        </w:rPr>
        <w:t xml:space="preserve">         I - _____________________________________________________</w:t>
      </w:r>
    </w:p>
    <w:p w:rsidR="00660926" w:rsidRPr="00DA6469" w:rsidRDefault="00E670B7" w:rsidP="00E670B7">
      <w:pPr>
        <w:rPr>
          <w:i/>
          <w:sz w:val="20"/>
          <w:szCs w:val="20"/>
        </w:rPr>
      </w:pPr>
      <w:r w:rsidRPr="00DA6469">
        <w:rPr>
          <w:i/>
          <w:sz w:val="20"/>
          <w:szCs w:val="20"/>
        </w:rPr>
        <w:t xml:space="preserve">                                            </w:t>
      </w:r>
      <w:r w:rsidR="00660926" w:rsidRPr="00DA6469">
        <w:rPr>
          <w:i/>
          <w:sz w:val="20"/>
          <w:szCs w:val="20"/>
        </w:rPr>
        <w:t>César Correa de Araújo</w:t>
      </w:r>
      <w:r w:rsidRPr="00DA6469">
        <w:rPr>
          <w:i/>
          <w:sz w:val="20"/>
          <w:szCs w:val="20"/>
        </w:rPr>
        <w:t xml:space="preserve"> CPF:</w:t>
      </w:r>
      <w:r w:rsidRPr="00DA6469">
        <w:rPr>
          <w:sz w:val="20"/>
          <w:szCs w:val="20"/>
        </w:rPr>
        <w:t xml:space="preserve"> </w:t>
      </w:r>
      <w:r w:rsidRPr="00DA6469">
        <w:rPr>
          <w:i/>
          <w:sz w:val="20"/>
          <w:szCs w:val="20"/>
        </w:rPr>
        <w:t>820.835.846-00</w:t>
      </w:r>
    </w:p>
    <w:p w:rsidR="00E670B7" w:rsidRPr="00DA6469" w:rsidRDefault="00393D07" w:rsidP="00660926">
      <w:pPr>
        <w:rPr>
          <w:i/>
          <w:sz w:val="20"/>
          <w:szCs w:val="20"/>
        </w:rPr>
      </w:pPr>
      <w:r w:rsidRPr="00DA6469">
        <w:rPr>
          <w:i/>
          <w:sz w:val="20"/>
          <w:szCs w:val="20"/>
        </w:rPr>
        <w:t xml:space="preserve">                             </w:t>
      </w:r>
    </w:p>
    <w:p w:rsidR="00660926" w:rsidRPr="00DA6469" w:rsidRDefault="00E670B7" w:rsidP="00660926">
      <w:pPr>
        <w:rPr>
          <w:i/>
          <w:sz w:val="20"/>
          <w:szCs w:val="20"/>
        </w:rPr>
      </w:pPr>
      <w:r w:rsidRPr="00DA6469">
        <w:rPr>
          <w:i/>
          <w:sz w:val="20"/>
          <w:szCs w:val="20"/>
        </w:rPr>
        <w:t xml:space="preserve">                               </w:t>
      </w:r>
      <w:r w:rsidR="00393D07" w:rsidRPr="00DA6469">
        <w:rPr>
          <w:i/>
          <w:sz w:val="20"/>
          <w:szCs w:val="20"/>
        </w:rPr>
        <w:t xml:space="preserve">    </w:t>
      </w:r>
      <w:r w:rsidR="00660926" w:rsidRPr="00DA6469">
        <w:rPr>
          <w:i/>
          <w:sz w:val="20"/>
          <w:szCs w:val="20"/>
        </w:rPr>
        <w:t xml:space="preserve">  II - _____________________________________________________</w:t>
      </w:r>
    </w:p>
    <w:p w:rsidR="00660926" w:rsidRPr="00DA6469" w:rsidRDefault="00E670B7" w:rsidP="00E670B7">
      <w:pPr>
        <w:rPr>
          <w:i/>
          <w:sz w:val="20"/>
          <w:szCs w:val="20"/>
        </w:rPr>
      </w:pPr>
      <w:r w:rsidRPr="00DA6469">
        <w:rPr>
          <w:i/>
          <w:sz w:val="20"/>
          <w:szCs w:val="20"/>
        </w:rPr>
        <w:t xml:space="preserve">                                          </w:t>
      </w:r>
      <w:r w:rsidR="00660926" w:rsidRPr="00DA6469">
        <w:rPr>
          <w:i/>
          <w:sz w:val="20"/>
          <w:szCs w:val="20"/>
        </w:rPr>
        <w:t>Ronaldo Alves Pereira</w:t>
      </w:r>
      <w:r w:rsidRPr="00DA6469">
        <w:rPr>
          <w:i/>
          <w:sz w:val="20"/>
          <w:szCs w:val="20"/>
        </w:rPr>
        <w:t xml:space="preserve"> CPF: 365.840.456-68</w:t>
      </w:r>
    </w:p>
    <w:p w:rsidR="00184C72" w:rsidRPr="00DA6469" w:rsidRDefault="00184C72" w:rsidP="006B2895">
      <w:pPr>
        <w:jc w:val="center"/>
        <w:rPr>
          <w:i/>
          <w:sz w:val="20"/>
          <w:szCs w:val="20"/>
        </w:rPr>
      </w:pPr>
    </w:p>
    <w:p w:rsidR="00C2655E" w:rsidRPr="00DA6469" w:rsidRDefault="00184C72">
      <w:pPr>
        <w:rPr>
          <w:i/>
          <w:sz w:val="20"/>
          <w:szCs w:val="20"/>
        </w:rPr>
      </w:pPr>
      <w:r w:rsidRPr="00DA6469">
        <w:rPr>
          <w:i/>
          <w:sz w:val="20"/>
          <w:szCs w:val="20"/>
        </w:rPr>
        <w:br w:type="page"/>
      </w:r>
    </w:p>
    <w:p w:rsidR="00206D22" w:rsidRDefault="00206D22" w:rsidP="00206D22">
      <w:pPr>
        <w:rPr>
          <w:sz w:val="15"/>
        </w:rPr>
        <w:sectPr w:rsidR="00206D22" w:rsidSect="00771E5B">
          <w:headerReference w:type="default" r:id="rId9"/>
          <w:footerReference w:type="default" r:id="rId10"/>
          <w:type w:val="continuous"/>
          <w:pgSz w:w="11900" w:h="16840"/>
          <w:pgMar w:top="1276" w:right="1100" w:bottom="993" w:left="1020" w:header="426" w:footer="179" w:gutter="0"/>
          <w:cols w:space="720"/>
        </w:sectPr>
      </w:pPr>
    </w:p>
    <w:p w:rsidR="00B402CB" w:rsidRDefault="00B402CB">
      <w:pPr>
        <w:rPr>
          <w:i/>
          <w:sz w:val="18"/>
        </w:rPr>
      </w:pPr>
    </w:p>
    <w:tbl>
      <w:tblPr>
        <w:tblStyle w:val="TableNormal"/>
        <w:tblpPr w:leftFromText="141" w:rightFromText="141" w:vertAnchor="page" w:horzAnchor="margin" w:tblpXSpec="center" w:tblpY="190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  <w:gridCol w:w="2044"/>
        <w:gridCol w:w="1269"/>
      </w:tblGrid>
      <w:tr w:rsidR="00C26C58" w:rsidRPr="00C4272A" w:rsidTr="00C26C58">
        <w:trPr>
          <w:trHeight w:val="169"/>
        </w:trPr>
        <w:tc>
          <w:tcPr>
            <w:tcW w:w="12377" w:type="dxa"/>
            <w:gridSpan w:val="3"/>
            <w:tcBorders>
              <w:right w:val="single" w:sz="4" w:space="0" w:color="auto"/>
            </w:tcBorders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ind w:left="3956" w:right="3936"/>
              <w:jc w:val="center"/>
              <w:rPr>
                <w:rFonts w:ascii="Times New Roman" w:hAnsi="Times New Roman" w:cs="Times New Roman"/>
                <w:b/>
                <w:sz w:val="13"/>
              </w:rPr>
            </w:pPr>
            <w:r w:rsidRPr="00C4272A">
              <w:rPr>
                <w:rFonts w:ascii="Times New Roman" w:hAnsi="Times New Roman" w:cs="Times New Roman"/>
                <w:b/>
                <w:w w:val="105"/>
                <w:sz w:val="13"/>
              </w:rPr>
              <w:t>ANEXO I - TABELA SUS</w:t>
            </w:r>
          </w:p>
        </w:tc>
      </w:tr>
      <w:tr w:rsidR="00C26C58" w:rsidRPr="00C4272A" w:rsidTr="00C26C58">
        <w:trPr>
          <w:trHeight w:val="311"/>
        </w:trPr>
        <w:tc>
          <w:tcPr>
            <w:tcW w:w="9064" w:type="dxa"/>
          </w:tcPr>
          <w:p w:rsidR="00C26C58" w:rsidRPr="00C4272A" w:rsidRDefault="00C26C58" w:rsidP="00C26C58">
            <w:pPr>
              <w:pStyle w:val="TableParagraph"/>
              <w:spacing w:before="95" w:line="240" w:lineRule="auto"/>
              <w:ind w:left="2599" w:right="257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C4272A">
              <w:rPr>
                <w:rFonts w:ascii="Times New Roman" w:hAnsi="Times New Roman" w:cs="Times New Roman"/>
                <w:b/>
                <w:w w:val="105"/>
                <w:sz w:val="11"/>
              </w:rPr>
              <w:t>DESCRIÇÃO DO PROCEDIMENTO</w:t>
            </w:r>
          </w:p>
        </w:tc>
        <w:tc>
          <w:tcPr>
            <w:tcW w:w="2044" w:type="dxa"/>
          </w:tcPr>
          <w:p w:rsidR="00C26C58" w:rsidRPr="00C4272A" w:rsidRDefault="00C26C58" w:rsidP="00C26C58">
            <w:pPr>
              <w:pStyle w:val="TableParagraph"/>
              <w:spacing w:before="95" w:line="240" w:lineRule="auto"/>
              <w:ind w:left="62" w:right="35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C4272A">
              <w:rPr>
                <w:rFonts w:ascii="Times New Roman" w:hAnsi="Times New Roman" w:cs="Times New Roman"/>
                <w:b/>
                <w:w w:val="105"/>
                <w:sz w:val="11"/>
              </w:rPr>
              <w:t>CÓDIGO</w:t>
            </w:r>
          </w:p>
        </w:tc>
        <w:tc>
          <w:tcPr>
            <w:tcW w:w="1269" w:type="dxa"/>
          </w:tcPr>
          <w:p w:rsidR="00C26C58" w:rsidRPr="00C4272A" w:rsidRDefault="00C26C58" w:rsidP="00C26C58">
            <w:pPr>
              <w:pStyle w:val="TableParagraph"/>
              <w:spacing w:before="19" w:line="240" w:lineRule="auto"/>
              <w:ind w:left="101"/>
              <w:rPr>
                <w:rFonts w:ascii="Times New Roman" w:hAnsi="Times New Roman" w:cs="Times New Roman"/>
                <w:b/>
                <w:sz w:val="11"/>
              </w:rPr>
            </w:pPr>
            <w:r w:rsidRPr="00C4272A">
              <w:rPr>
                <w:rFonts w:ascii="Times New Roman" w:hAnsi="Times New Roman" w:cs="Times New Roman"/>
                <w:b/>
                <w:w w:val="105"/>
                <w:sz w:val="11"/>
              </w:rPr>
              <w:t>VALOR UNITÁRIO -</w:t>
            </w:r>
          </w:p>
          <w:p w:rsidR="00C26C58" w:rsidRPr="00C4272A" w:rsidRDefault="00C26C58" w:rsidP="00C26C58">
            <w:pPr>
              <w:pStyle w:val="TableParagraph"/>
              <w:spacing w:before="27" w:line="119" w:lineRule="exact"/>
              <w:ind w:left="187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C4272A">
              <w:rPr>
                <w:rFonts w:ascii="Times New Roman" w:hAnsi="Times New Roman" w:cs="Times New Roman"/>
                <w:b/>
                <w:w w:val="105"/>
                <w:sz w:val="11"/>
              </w:rPr>
              <w:t>Tabela</w:t>
            </w:r>
            <w:proofErr w:type="spellEnd"/>
            <w:r w:rsidRPr="00C4272A">
              <w:rPr>
                <w:rFonts w:ascii="Times New Roman" w:hAnsi="Times New Roman" w:cs="Times New Roman"/>
                <w:b/>
                <w:w w:val="105"/>
                <w:sz w:val="11"/>
              </w:rPr>
              <w:t xml:space="preserve"> SUS (R$)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ANÁLISE DE CARACTERES FÍSICOS, ELEMENTOS E SEDIMENTOS NA URINA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02.02.05.001-7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3,70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ANTIBIOGRAMA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02.02.08.001-3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4,98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BACILOSCOPIA DIRETA PARA BAAR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02.02.08.004-8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4,20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BACILOSCOPIA DIRETA PARA BAAR (TUBERCULOSE)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02.02.08.006-4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4,20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CULTURA DE BACTÉRIAS PARA IDENTIFICAÇÃO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02.02.08.008-0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5,62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DETERMINAÇÃO DE TEMPO DE COAGULAÇÃO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02.02.02.007-0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 xml:space="preserve">DETERMINAÇÃO DE TEMPO DE SANGRAMENTO </w:t>
            </w:r>
            <w:r>
              <w:rPr>
                <w:rFonts w:ascii="Times New Roman" w:hAnsi="Times New Roman" w:cs="Times New Roman"/>
                <w:w w:val="105"/>
                <w:sz w:val="13"/>
              </w:rPr>
              <w:t>–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 xml:space="preserve"> DUKE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02.02.02.009-6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DETERMINAÇÃO DE TEMPO E ATIVIDADE DA PROTROMBINA (TAP)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02.02.02.014-2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DETERMINAÇÃO DE VELOCIDADE DE HEMOSSEDIMENTAÇÃO (VHS)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02.02.02.015-0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DETERMINAÇÃO DIRETA E REVERSA DE GRUPOS ABO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02.02.12.002-3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1,37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DETERMINAÇÃO DO TEMPO DE TROMBOPLASTINA PARCIAL ATIVADA (TPP ATIVADA)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02.02.02.013-4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5,77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ÁCIDO ÚRICO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02.02.01.012-0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AMILASE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02.02.01.018-0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2,25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BLIRRUBINA TOTAL E FRAÇÕES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02.02.01.020-1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2,01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CÁLCIO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02.02.01.021-0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CLORETO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02.02.01.026-0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48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COLESTEROL HDL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02.02.01.027-9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3,51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COLESTEROL LDL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02.02.01.028-7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3,51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COLESTEROL TOTAL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02.02.01.029-5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CREATININA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02.02.01.031-7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CREATINOFOSFOQUINASE (CPK_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02.02.01.032-5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3,68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CREATINOFOSFOQUINASE FRAÇÃO MB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02.02.01.033-3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4,12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FOSFATASE ALCALINA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02.02.01.042-2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2,01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FOSFORO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02.02.01.043-0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2,01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GLICOSE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02.02.01.047-3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GONADOTROFINA CORIÔNICA HUMANA (HCG, BETA HCG)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02.02.06.021-7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7,85</w:t>
            </w:r>
          </w:p>
        </w:tc>
      </w:tr>
      <w:tr w:rsidR="00C26C58" w:rsidRPr="00C4272A" w:rsidTr="00C26C58">
        <w:trPr>
          <w:trHeight w:val="169"/>
        </w:trPr>
        <w:tc>
          <w:tcPr>
            <w:tcW w:w="9064" w:type="dxa"/>
            <w:shd w:val="clear" w:color="auto" w:fill="D9D9D9" w:themeFill="background1" w:themeFillShade="D9"/>
          </w:tcPr>
          <w:p w:rsidR="00C26C58" w:rsidRPr="00C4272A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 xml:space="preserve">     </w:t>
            </w:r>
            <w:r w:rsidRPr="00C4272A">
              <w:rPr>
                <w:rFonts w:ascii="Times New Roman" w:hAnsi="Times New Roman" w:cs="Times New Roman"/>
                <w:w w:val="105"/>
                <w:sz w:val="13"/>
              </w:rPr>
              <w:t>DOSAGEM DE LIPASE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02.02.01.055-4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2,25</w:t>
            </w:r>
          </w:p>
        </w:tc>
      </w:tr>
    </w:tbl>
    <w:p w:rsidR="004C0979" w:rsidRDefault="004C0979">
      <w:r>
        <w:br w:type="page"/>
      </w:r>
      <w:r w:rsidR="00370011">
        <w:lastRenderedPageBreak/>
        <w:t xml:space="preserve"> </w:t>
      </w:r>
      <w:r w:rsidR="00106CD9">
        <w:t xml:space="preserve"> </w:t>
      </w:r>
    </w:p>
    <w:tbl>
      <w:tblPr>
        <w:tblStyle w:val="TableNormal"/>
        <w:tblpPr w:leftFromText="141" w:rightFromText="141" w:vertAnchor="page" w:horzAnchor="margin" w:tblpXSpec="center" w:tblpY="210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  <w:gridCol w:w="2126"/>
        <w:gridCol w:w="1276"/>
        <w:gridCol w:w="16"/>
      </w:tblGrid>
      <w:tr w:rsidR="00C26C58" w:rsidRPr="004C0979" w:rsidTr="00C26C58">
        <w:trPr>
          <w:gridAfter w:val="1"/>
          <w:wAfter w:w="16" w:type="dxa"/>
          <w:trHeight w:val="169"/>
        </w:trPr>
        <w:tc>
          <w:tcPr>
            <w:tcW w:w="12475" w:type="dxa"/>
            <w:gridSpan w:val="3"/>
            <w:tcBorders>
              <w:right w:val="single" w:sz="4" w:space="0" w:color="auto"/>
            </w:tcBorders>
          </w:tcPr>
          <w:p w:rsidR="00C26C58" w:rsidRPr="004C0979" w:rsidRDefault="00C26C58" w:rsidP="00C26C58">
            <w:pPr>
              <w:pStyle w:val="TableParagraph"/>
              <w:spacing w:before="14" w:line="135" w:lineRule="exact"/>
              <w:ind w:left="3956" w:right="3936"/>
              <w:jc w:val="center"/>
              <w:rPr>
                <w:rFonts w:ascii="Times New Roman" w:hAnsi="Times New Roman" w:cs="Times New Roman"/>
                <w:b/>
                <w:sz w:val="13"/>
              </w:rPr>
            </w:pPr>
            <w:r>
              <w:rPr>
                <w:rFonts w:ascii="Times New Roman" w:hAnsi="Times New Roman" w:cs="Times New Roman"/>
                <w:b/>
                <w:w w:val="105"/>
                <w:sz w:val="13"/>
              </w:rPr>
              <w:t>ANEXO I</w:t>
            </w:r>
            <w:r w:rsidRPr="004C0979">
              <w:rPr>
                <w:rFonts w:ascii="Times New Roman" w:hAnsi="Times New Roman" w:cs="Times New Roman"/>
                <w:b/>
                <w:w w:val="105"/>
                <w:sz w:val="13"/>
              </w:rPr>
              <w:t xml:space="preserve"> - TABELA SUS</w:t>
            </w:r>
          </w:p>
        </w:tc>
      </w:tr>
      <w:tr w:rsidR="00C26C58" w:rsidRPr="004C0979" w:rsidTr="00C26C58">
        <w:trPr>
          <w:gridAfter w:val="1"/>
          <w:wAfter w:w="16" w:type="dxa"/>
          <w:trHeight w:val="311"/>
        </w:trPr>
        <w:tc>
          <w:tcPr>
            <w:tcW w:w="9073" w:type="dxa"/>
          </w:tcPr>
          <w:p w:rsidR="00C26C58" w:rsidRPr="004C0979" w:rsidRDefault="00C26C58" w:rsidP="00C26C58">
            <w:pPr>
              <w:pStyle w:val="TableParagraph"/>
              <w:spacing w:before="95" w:line="240" w:lineRule="auto"/>
              <w:ind w:left="2599" w:right="257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4C0979">
              <w:rPr>
                <w:rFonts w:ascii="Times New Roman" w:hAnsi="Times New Roman" w:cs="Times New Roman"/>
                <w:b/>
                <w:w w:val="105"/>
                <w:sz w:val="11"/>
              </w:rPr>
              <w:t>DESCRIÇÃO DO PROCEDIMENTO</w:t>
            </w:r>
          </w:p>
        </w:tc>
        <w:tc>
          <w:tcPr>
            <w:tcW w:w="2126" w:type="dxa"/>
          </w:tcPr>
          <w:p w:rsidR="00C26C58" w:rsidRPr="004C0979" w:rsidRDefault="00C26C58" w:rsidP="00C26C58">
            <w:pPr>
              <w:pStyle w:val="TableParagraph"/>
              <w:spacing w:before="95" w:line="240" w:lineRule="auto"/>
              <w:ind w:left="352"/>
              <w:rPr>
                <w:rFonts w:ascii="Times New Roman" w:hAnsi="Times New Roman" w:cs="Times New Roman"/>
                <w:b/>
                <w:sz w:val="11"/>
              </w:rPr>
            </w:pPr>
            <w:r w:rsidRPr="004C0979">
              <w:rPr>
                <w:rFonts w:ascii="Times New Roman" w:hAnsi="Times New Roman" w:cs="Times New Roman"/>
                <w:b/>
                <w:w w:val="105"/>
                <w:sz w:val="11"/>
              </w:rPr>
              <w:t>CÓDIGO</w:t>
            </w:r>
          </w:p>
        </w:tc>
        <w:tc>
          <w:tcPr>
            <w:tcW w:w="1276" w:type="dxa"/>
          </w:tcPr>
          <w:p w:rsidR="00C26C58" w:rsidRPr="004C0979" w:rsidRDefault="00C26C58" w:rsidP="00C26C58">
            <w:pPr>
              <w:pStyle w:val="TableParagraph"/>
              <w:spacing w:before="19" w:line="240" w:lineRule="auto"/>
              <w:ind w:left="101"/>
              <w:rPr>
                <w:rFonts w:ascii="Times New Roman" w:hAnsi="Times New Roman" w:cs="Times New Roman"/>
                <w:b/>
                <w:sz w:val="11"/>
              </w:rPr>
            </w:pPr>
            <w:r w:rsidRPr="004C0979">
              <w:rPr>
                <w:rFonts w:ascii="Times New Roman" w:hAnsi="Times New Roman" w:cs="Times New Roman"/>
                <w:b/>
                <w:w w:val="105"/>
                <w:sz w:val="11"/>
              </w:rPr>
              <w:t>VALOR UNITÁRIO -</w:t>
            </w:r>
          </w:p>
          <w:p w:rsidR="00C26C58" w:rsidRPr="004C0979" w:rsidRDefault="00C26C58" w:rsidP="00C26C58">
            <w:pPr>
              <w:pStyle w:val="TableParagraph"/>
              <w:spacing w:before="27" w:line="119" w:lineRule="exact"/>
              <w:ind w:left="187"/>
              <w:rPr>
                <w:rFonts w:ascii="Times New Roman" w:hAnsi="Times New Roman" w:cs="Times New Roman"/>
                <w:b/>
                <w:sz w:val="11"/>
              </w:rPr>
            </w:pPr>
            <w:proofErr w:type="spellStart"/>
            <w:r w:rsidRPr="004C0979">
              <w:rPr>
                <w:rFonts w:ascii="Times New Roman" w:hAnsi="Times New Roman" w:cs="Times New Roman"/>
                <w:b/>
                <w:w w:val="105"/>
                <w:sz w:val="11"/>
              </w:rPr>
              <w:t>Tabela</w:t>
            </w:r>
            <w:proofErr w:type="spellEnd"/>
            <w:r w:rsidRPr="004C0979">
              <w:rPr>
                <w:rFonts w:ascii="Times New Roman" w:hAnsi="Times New Roman" w:cs="Times New Roman"/>
                <w:b/>
                <w:w w:val="105"/>
                <w:sz w:val="11"/>
              </w:rPr>
              <w:t xml:space="preserve"> SUS (R$)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POTÁSSIO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02.02.01.060-0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PROTEÍNA C REATIVA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02.02.03.020-2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2,83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PROTEÍNAS TOTAIS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02.02.01.061-9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1,40</w:t>
            </w:r>
          </w:p>
        </w:tc>
      </w:tr>
      <w:tr w:rsidR="00412871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412871" w:rsidRPr="00001142" w:rsidRDefault="00412871" w:rsidP="00412871">
            <w:pPr>
              <w:pStyle w:val="TableParagraph"/>
              <w:spacing w:before="14" w:line="135" w:lineRule="exact"/>
              <w:ind w:left="0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DOSAGEM DE PROTEINAS TOTAIS E FRAÇÕES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12871" w:rsidRPr="00001142" w:rsidRDefault="00412871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w w:val="95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02.02.01.062-7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12871" w:rsidRPr="00001142" w:rsidRDefault="00412871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SÓDIO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02.02.01.063-5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TRANSAMINASE GLUTÂMICO PIRÚVICA (TGP)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02.02.01.065-1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2,01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TRANSAMINASE GLUTÂMICO-OXALACÉTICA (TGO)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02.02.01.064-3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2,01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TRIGLICERÍDEOS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02.02.01.067-8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3,51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DE UREIA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02.02.01.069-4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DOSAGEM GAMA-GLUTAMIL-TRANSFERASE (GAMA GT)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02.02.01.046-5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3,51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HEMOGRAMA COMPLETO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02.02.02.038-0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4,11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ANTIESTREPTOLISINA O (ASLO)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02.02.03.047-4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2,83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ANTI-HIV1+HIV2 (ELISA)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02.02.03.030-0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10,00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IGG ANTICITOMEGALOVIRUS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02.02.03.074-1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11,00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412871">
            <w:pPr>
              <w:pStyle w:val="TableParagraph"/>
              <w:tabs>
                <w:tab w:val="left" w:pos="4020"/>
              </w:tabs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IGG ANTITOXOPLASMA</w:t>
            </w:r>
            <w:r w:rsidR="00412871">
              <w:rPr>
                <w:rFonts w:ascii="Times New Roman" w:hAnsi="Times New Roman" w:cs="Times New Roman"/>
                <w:w w:val="105"/>
                <w:sz w:val="13"/>
                <w:szCs w:val="13"/>
              </w:rPr>
              <w:tab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02.02.03.076-8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16,97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IGG CONTRA O VÍRUS DA RUBÉOLA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02.02.03.081-4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17,16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IGM ANTI-CITOMEGALOVIRUS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02.02.03.085-7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11,61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IGM ANTITOXOPLASMA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02.02.03.087-3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18,55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ANTICORPOS IGM CONTRA O VÍRUS DA RUBÉOLA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02.02.03.092-0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17,16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ANTÍGENO DE SUPERFÍCIE DO VÍRUS DA HEPATITE B (HBSAG)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02.02.03.097-0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58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18,55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FATOR RH (INCLUI D FRACO)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02.02.12.008-2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1,37</w:t>
            </w:r>
          </w:p>
        </w:tc>
      </w:tr>
      <w:tr w:rsidR="00C26C58" w:rsidRPr="00001142" w:rsidTr="00C26C58">
        <w:trPr>
          <w:gridAfter w:val="1"/>
          <w:wAfter w:w="16" w:type="dxa"/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OVOS E CISTOS DE PARASITAS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-72" w:right="63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95"/>
                <w:sz w:val="13"/>
                <w:szCs w:val="13"/>
              </w:rPr>
              <w:t>02.02.04.012-7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1,65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SANGUE OCULTO NAS FEZES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02.02.04.014-3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1,65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TRIPANOSSOMA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02.02.02.046-0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PESQUISA DE TROFOZOÍTAS NAS FEZES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02.02.04.017-8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1,65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PROVA DO LÁTEX PARA PESQUISA DO FATOR REUMATOIDE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02.02.09.030-2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1,89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TESTE DE VDRL PARA DETECÇÃO DE SÍFILIS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02.02.03.111-0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2,83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TESTE DIRETO DE ANTIGLOBULINA HUMANA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02.02.02.054-1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TESTE INDIRETO DE ANTIGLOBULINA HUMANA (TIA)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02.02.12.009-0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2,73</w:t>
            </w:r>
          </w:p>
        </w:tc>
      </w:tr>
      <w:tr w:rsidR="00C26C58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VDRL PARA DETECÇÃO DE SÍFILIS EM GESTANTE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02.02.03.117-9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C26C58" w:rsidRPr="00001142" w:rsidRDefault="00C26C58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 w:rsidRPr="00001142">
              <w:rPr>
                <w:rFonts w:ascii="Times New Roman" w:hAnsi="Times New Roman" w:cs="Times New Roman"/>
                <w:sz w:val="13"/>
                <w:szCs w:val="13"/>
              </w:rPr>
              <w:t>2,83</w:t>
            </w:r>
          </w:p>
        </w:tc>
      </w:tr>
      <w:tr w:rsidR="00A21E22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>…. PESQUISA DE ANTICORPOS CONTRA O VIRUS DA HEPATITE C (ANTI HCV)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02.02.03.067-9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18.55</w:t>
            </w:r>
          </w:p>
        </w:tc>
      </w:tr>
      <w:tr w:rsidR="00A21E22" w:rsidRPr="00C42D53" w:rsidTr="00C26C58">
        <w:trPr>
          <w:trHeight w:val="169"/>
        </w:trPr>
        <w:tc>
          <w:tcPr>
            <w:tcW w:w="9073" w:type="dxa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w w:val="105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  <w:szCs w:val="13"/>
              </w:rPr>
              <w:t xml:space="preserve">      DOSAGEM DE TROPONINA 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ind w:left="65" w:right="35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02.02.03.120-9</w:t>
            </w:r>
          </w:p>
        </w:tc>
        <w:tc>
          <w:tcPr>
            <w:tcW w:w="1292" w:type="dxa"/>
            <w:gridSpan w:val="2"/>
            <w:shd w:val="clear" w:color="auto" w:fill="D9D9D9" w:themeFill="background1" w:themeFillShade="D9"/>
          </w:tcPr>
          <w:p w:rsidR="00A21E22" w:rsidRPr="00001142" w:rsidRDefault="00A21E22" w:rsidP="00C26C58">
            <w:pPr>
              <w:pStyle w:val="TableParagraph"/>
              <w:ind w:left="499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9,00</w:t>
            </w:r>
          </w:p>
        </w:tc>
      </w:tr>
      <w:tr w:rsidR="00C26C58" w:rsidRPr="00C42D53" w:rsidTr="00C26C58">
        <w:trPr>
          <w:trHeight w:val="169"/>
        </w:trPr>
        <w:tc>
          <w:tcPr>
            <w:tcW w:w="12491" w:type="dxa"/>
            <w:gridSpan w:val="4"/>
            <w:tcBorders>
              <w:left w:val="nil"/>
            </w:tcBorders>
          </w:tcPr>
          <w:p w:rsidR="00C26C58" w:rsidRPr="00C42D53" w:rsidRDefault="00C26C58" w:rsidP="00C26C58">
            <w:pPr>
              <w:pStyle w:val="TableParagraph"/>
              <w:spacing w:before="14" w:line="135" w:lineRule="exact"/>
              <w:ind w:left="2875"/>
              <w:rPr>
                <w:rFonts w:ascii="Times New Roman" w:hAnsi="Times New Roman" w:cs="Times New Roman"/>
                <w:sz w:val="13"/>
              </w:rPr>
            </w:pPr>
          </w:p>
        </w:tc>
      </w:tr>
      <w:tr w:rsidR="00C26C58" w:rsidRPr="00C42D53" w:rsidTr="00C26C58">
        <w:trPr>
          <w:trHeight w:val="169"/>
        </w:trPr>
        <w:tc>
          <w:tcPr>
            <w:tcW w:w="12491" w:type="dxa"/>
            <w:gridSpan w:val="4"/>
          </w:tcPr>
          <w:p w:rsidR="00C26C58" w:rsidRPr="00C42D53" w:rsidRDefault="00547F39" w:rsidP="00C26C58">
            <w:pPr>
              <w:pStyle w:val="TableParagraph"/>
              <w:spacing w:before="14" w:line="135" w:lineRule="exact"/>
              <w:rPr>
                <w:rFonts w:ascii="Times New Roman" w:hAnsi="Times New Roman" w:cs="Times New Roman"/>
                <w:sz w:val="13"/>
              </w:rPr>
            </w:pPr>
            <w:r>
              <w:rPr>
                <w:rFonts w:ascii="Times New Roman" w:hAnsi="Times New Roman" w:cs="Times New Roman"/>
                <w:w w:val="105"/>
                <w:sz w:val="13"/>
              </w:rPr>
              <w:t>F</w:t>
            </w:r>
            <w:r w:rsidR="00C26C58" w:rsidRPr="00C42D53">
              <w:rPr>
                <w:rFonts w:ascii="Times New Roman" w:hAnsi="Times New Roman" w:cs="Times New Roman"/>
                <w:w w:val="105"/>
                <w:sz w:val="13"/>
              </w:rPr>
              <w:t>FONTE</w:t>
            </w:r>
            <w:r>
              <w:rPr>
                <w:rFonts w:ascii="Times New Roman" w:hAnsi="Times New Roman" w:cs="Times New Roman"/>
                <w:w w:val="105"/>
                <w:sz w:val="13"/>
              </w:rPr>
              <w:t>:</w:t>
            </w:r>
            <w:r w:rsidR="00C26C58" w:rsidRPr="00C42D53">
              <w:rPr>
                <w:rFonts w:ascii="Times New Roman" w:hAnsi="Times New Roman" w:cs="Times New Roman"/>
                <w:w w:val="105"/>
                <w:sz w:val="13"/>
              </w:rPr>
              <w:t xml:space="preserve"> TABELA SUS</w:t>
            </w:r>
            <w:bookmarkStart w:id="0" w:name="_GoBack"/>
            <w:bookmarkEnd w:id="0"/>
          </w:p>
        </w:tc>
      </w:tr>
    </w:tbl>
    <w:p w:rsidR="00C42D53" w:rsidRDefault="00C42D53">
      <w:pPr>
        <w:rPr>
          <w:i/>
          <w:sz w:val="18"/>
        </w:rPr>
      </w:pPr>
    </w:p>
    <w:sectPr w:rsidR="00C42D53" w:rsidSect="00C4272A">
      <w:headerReference w:type="default" r:id="rId11"/>
      <w:pgSz w:w="16838" w:h="11906" w:orient="landscape" w:code="9"/>
      <w:pgMar w:top="1134" w:right="1418" w:bottom="1134" w:left="1134" w:header="426" w:footer="9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C49" w:rsidRDefault="00857C49">
      <w:r>
        <w:separator/>
      </w:r>
    </w:p>
  </w:endnote>
  <w:endnote w:type="continuationSeparator" w:id="0">
    <w:p w:rsidR="00857C49" w:rsidRDefault="0085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DE7" w:rsidRDefault="00857C49" w:rsidP="00994A15">
    <w:pPr>
      <w:contextualSpacing/>
      <w:rPr>
        <w:b/>
        <w:i/>
        <w:sz w:val="20"/>
        <w:szCs w:val="22"/>
      </w:rPr>
    </w:pPr>
    <w:r w:rsidRPr="00710895">
      <w:rPr>
        <w:b/>
        <w:i/>
        <w:sz w:val="20"/>
        <w:szCs w:val="22"/>
      </w:rPr>
      <w:t xml:space="preserve">    </w:t>
    </w:r>
    <w:r>
      <w:rPr>
        <w:b/>
        <w:i/>
        <w:sz w:val="20"/>
        <w:szCs w:val="22"/>
      </w:rPr>
      <w:t xml:space="preserve"> </w:t>
    </w:r>
    <w:r w:rsidR="00994A15">
      <w:rPr>
        <w:b/>
        <w:i/>
        <w:sz w:val="20"/>
        <w:szCs w:val="22"/>
      </w:rPr>
      <w:t xml:space="preserve">                                               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5"/>
      <w:gridCol w:w="4885"/>
    </w:tblGrid>
    <w:tr w:rsidR="00E91DE7" w:rsidTr="00367120">
      <w:trPr>
        <w:jc w:val="center"/>
      </w:trPr>
      <w:tc>
        <w:tcPr>
          <w:tcW w:w="4885" w:type="dxa"/>
        </w:tcPr>
        <w:p w:rsidR="00E91DE7" w:rsidRPr="00710895" w:rsidRDefault="00E91DE7" w:rsidP="00E91DE7">
          <w:pPr>
            <w:contextualSpacing/>
            <w:jc w:val="center"/>
            <w:rPr>
              <w:rFonts w:eastAsia="Microsoft YaHei"/>
              <w:b/>
              <w:i/>
              <w:sz w:val="20"/>
              <w:szCs w:val="22"/>
            </w:rPr>
          </w:pPr>
          <w:r w:rsidRPr="00710895">
            <w:rPr>
              <w:b/>
              <w:i/>
              <w:sz w:val="20"/>
              <w:szCs w:val="22"/>
            </w:rPr>
            <w:t>Verônica Resende Ferreira e Silva</w:t>
          </w:r>
        </w:p>
        <w:p w:rsidR="00E91DE7" w:rsidRPr="00710895" w:rsidRDefault="00E91DE7" w:rsidP="00E91DE7">
          <w:pPr>
            <w:jc w:val="center"/>
            <w:rPr>
              <w:rFonts w:eastAsia="Microsoft YaHei"/>
              <w:i/>
              <w:sz w:val="20"/>
              <w:szCs w:val="22"/>
            </w:rPr>
          </w:pPr>
          <w:r w:rsidRPr="00710895">
            <w:rPr>
              <w:rFonts w:eastAsia="Microsoft YaHei"/>
              <w:i/>
              <w:sz w:val="20"/>
              <w:szCs w:val="22"/>
            </w:rPr>
            <w:t>Coordenadora do Hospital Municipal</w:t>
          </w:r>
        </w:p>
        <w:p w:rsidR="00E91DE7" w:rsidRPr="00710895" w:rsidRDefault="00E91DE7" w:rsidP="00E91DE7">
          <w:pPr>
            <w:jc w:val="center"/>
            <w:rPr>
              <w:rFonts w:eastAsia="Microsoft YaHei"/>
              <w:b/>
              <w:i/>
              <w:sz w:val="20"/>
              <w:szCs w:val="22"/>
            </w:rPr>
          </w:pPr>
          <w:r w:rsidRPr="00710895">
            <w:rPr>
              <w:rFonts w:eastAsia="Microsoft YaHei"/>
              <w:i/>
              <w:sz w:val="20"/>
              <w:szCs w:val="22"/>
            </w:rPr>
            <w:t>Darci José Fernandes</w:t>
          </w:r>
        </w:p>
        <w:p w:rsidR="00E91DE7" w:rsidRDefault="00E91DE7" w:rsidP="00E91DE7">
          <w:pPr>
            <w:contextualSpacing/>
            <w:rPr>
              <w:b/>
              <w:i/>
              <w:sz w:val="20"/>
              <w:szCs w:val="22"/>
            </w:rPr>
          </w:pPr>
        </w:p>
      </w:tc>
      <w:tc>
        <w:tcPr>
          <w:tcW w:w="4885" w:type="dxa"/>
        </w:tcPr>
        <w:p w:rsidR="00E91DE7" w:rsidRDefault="00E91DE7" w:rsidP="00E91DE7">
          <w:pPr>
            <w:contextualSpacing/>
            <w:jc w:val="center"/>
            <w:rPr>
              <w:rFonts w:eastAsia="Microsoft YaHei"/>
              <w:i/>
              <w:sz w:val="20"/>
              <w:szCs w:val="22"/>
            </w:rPr>
          </w:pPr>
          <w:r w:rsidRPr="00710895">
            <w:rPr>
              <w:b/>
              <w:i/>
              <w:sz w:val="20"/>
              <w:szCs w:val="22"/>
            </w:rPr>
            <w:t>Clênia Cecília Coelho</w:t>
          </w:r>
        </w:p>
        <w:p w:rsidR="00E91DE7" w:rsidRDefault="00E91DE7" w:rsidP="00E91DE7">
          <w:pPr>
            <w:contextualSpacing/>
            <w:jc w:val="center"/>
            <w:rPr>
              <w:b/>
              <w:i/>
              <w:sz w:val="20"/>
              <w:szCs w:val="22"/>
            </w:rPr>
          </w:pPr>
          <w:r w:rsidRPr="00710895">
            <w:rPr>
              <w:rFonts w:eastAsia="Microsoft YaHei"/>
              <w:i/>
              <w:sz w:val="20"/>
              <w:szCs w:val="22"/>
            </w:rPr>
            <w:t>Secretária Municipal de Saúde</w:t>
          </w:r>
        </w:p>
      </w:tc>
    </w:tr>
  </w:tbl>
  <w:p w:rsidR="00E91DE7" w:rsidRPr="00710895" w:rsidRDefault="00994A15" w:rsidP="00E91DE7">
    <w:pPr>
      <w:contextualSpacing/>
      <w:rPr>
        <w:rFonts w:eastAsia="Microsoft YaHei"/>
        <w:i/>
        <w:sz w:val="20"/>
        <w:szCs w:val="22"/>
      </w:rPr>
    </w:pPr>
    <w:r>
      <w:rPr>
        <w:b/>
        <w:i/>
        <w:sz w:val="20"/>
        <w:szCs w:val="22"/>
      </w:rPr>
      <w:t xml:space="preserve">     </w:t>
    </w:r>
  </w:p>
  <w:p w:rsidR="00857C49" w:rsidRDefault="00857C49" w:rsidP="0071089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C49" w:rsidRDefault="00857C49">
      <w:r>
        <w:separator/>
      </w:r>
    </w:p>
  </w:footnote>
  <w:footnote w:type="continuationSeparator" w:id="0">
    <w:p w:rsidR="00857C49" w:rsidRDefault="0085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DCB" w:rsidRPr="00020DAD" w:rsidRDefault="00B32DCB" w:rsidP="00B32DC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4384" behindDoc="0" locked="0" layoutInCell="1" allowOverlap="1" wp14:anchorId="10A69BD7" wp14:editId="62B5372C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28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0DAD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126DAF" wp14:editId="2706BAE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DCB" w:rsidRPr="0005692B" w:rsidRDefault="00B32DCB" w:rsidP="00B32D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26D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P3hwIAABcFAAAOAAAAZHJzL2Uyb0RvYy54bWysVG1v2yAQ/j5p/wHxPbUd2Uls1amadJkm&#10;dS9Sux9ADI7RMDAgsbup/30HJFm6adI0LR8cjjse7u55juubsRfowIzlStY4u0oxYrJRlMtdjT8/&#10;biYLjKwjkhKhJKvxE7P4Zvn61fWgKzZVnRKUGQQg0laDrnHnnK6SxDYd64m9UppJcLbK9MSBaXYJ&#10;NWQA9F4k0zSdJYMyVBvVMGth9y468TLgty1r3Me2tcwhUWPIzYWvCd+t/ybLa1LtDNEdb45pkH/I&#10;oidcwqVnqDviCNob/htUzxujrGrdVaP6RLUtb1ioAarJ0l+qeeiIZqEWaI7V5zbZ/wfbfDh8MohT&#10;4G6GkSQ9cPTIRodWakSZb8+gbQVRDxri3AjbEBpKtfpeNV8skmrdEbljt8aooWOEQnrhZHJxNOJY&#10;D7Id3isK15C9UwFobE3vewfdQIAOND2dqfGpNLBZzLMiTcHVgK9YLKBZPrmEVKfT2lj3lqke+UWN&#10;DVAf0Mnh3roYegrxl1klON1wIYJhdtu1MOhAQCab8DuivwgT0gdL5Y9FxLgDScId3ufTDbR/L7Np&#10;nq6m5WQzW8wn+SYvJuU8XUzSrFyVszQv87vNs08wy6uOU8rkPZfsJMEs/zuKj8MQxRNEiIYal8W0&#10;iBT9sUjopW9nrOJFkT13MJGC9zVenINI5Yl9IykcIJUjXMR18jL9QAj04PQfuhJk4JmPGnDjdoyC&#10;O6lrq+gT6MIooA0YhtcEFp0y3zAaYDJrbL/uiWEYiXcStFVmee5HORh5MZ+CYS4920sPkQ1A1dhh&#10;FJdrF8d/rw3fdXBTVLNUt6DHlgepeOHGrKASb8D0hZqOL4Uf70s7RP18z5Y/AAAA//8DAFBLAwQU&#10;AAYACAAAACEArbk5B90AAAALAQAADwAAAGRycy9kb3ducmV2LnhtbEyPwU7DMBBE70j8g7VIXFDr&#10;BEoS0jgVIIG4tvQDNvE2iRrbUew26d+zPdHbG+1odqbYzKYXZxp956yCeBmBIFs73dlGwf73a5GB&#10;8AGtxt5ZUnAhD5vy/q7AXLvJbum8C43gEOtzVNCGMORS+rolg37pBrJ8O7jRYGA5NlKPOHG46eVz&#10;FCXSYGf5Q4sDfbZUH3cno+DwMz29vk3Vd9in21XygV1auYtSjw/z+xpEoDn8m+Fan6tDyZ0qd7La&#10;i17BIo5THhOulDGwJc1eGCqGVQKyLOTthvIPAAD//wMAUEsBAi0AFAAGAAgAAAAhALaDOJL+AAAA&#10;4QEAABMAAAAAAAAAAAAAAAAAAAAAAFtDb250ZW50X1R5cGVzXS54bWxQSwECLQAUAAYACAAAACEA&#10;OP0h/9YAAACUAQAACwAAAAAAAAAAAAAAAAAvAQAAX3JlbHMvLnJlbHNQSwECLQAUAAYACAAAACEA&#10;rMET94cCAAAXBQAADgAAAAAAAAAAAAAAAAAuAgAAZHJzL2Uyb0RvYy54bWxQSwECLQAUAAYACAAA&#10;ACEArbk5B90AAAALAQAADwAAAAAAAAAAAAAAAADhBAAAZHJzL2Rvd25yZXYueG1sUEsFBgAAAAAE&#10;AAQA8wAAAOsFAAAAAA==&#10;" stroked="f">
              <v:textbox>
                <w:txbxContent>
                  <w:p w:rsidR="00B32DCB" w:rsidRPr="0005692B" w:rsidRDefault="00B32DCB" w:rsidP="00B32DCB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63360" behindDoc="1" locked="0" layoutInCell="1" allowOverlap="1" wp14:anchorId="483BF738" wp14:editId="3F880300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29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B32DCB" w:rsidRPr="00C12CF8" w:rsidRDefault="00B32DCB" w:rsidP="00B32DC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 xml:space="preserve">Praça Dr. Castilho, 10 </w:t>
    </w:r>
    <w:r w:rsidRPr="00C12CF8">
      <w:rPr>
        <w:rFonts w:ascii="Verdana" w:eastAsia="Arial Unicode MS" w:hAnsi="Verdana"/>
        <w:b/>
        <w:sz w:val="14"/>
        <w:szCs w:val="14"/>
      </w:rPr>
      <w:t>– Centro – CEP 38750-000 – CNPJ 18.602.060/0001-40</w:t>
    </w:r>
  </w:p>
  <w:p w:rsidR="00B32DCB" w:rsidRPr="00020DAD" w:rsidRDefault="00B32DCB" w:rsidP="00B32DCB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C12CF8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C12CF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  <w:p w:rsidR="00857C49" w:rsidRPr="00B32DCB" w:rsidRDefault="00857C49" w:rsidP="00B32D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C49" w:rsidRDefault="00857C49" w:rsidP="003139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4A5844" wp14:editId="4928D9DB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4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3A8664" wp14:editId="4342906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C49" w:rsidRPr="0005692B" w:rsidRDefault="00857C49" w:rsidP="003139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A86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857C49" w:rsidRPr="0005692B" w:rsidRDefault="00857C49" w:rsidP="0031398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BA9C236" wp14:editId="6A8C7DD0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5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eastAsia="Arial Unicode MS" w:hAnsi="Verdana"/>
        <w:b/>
        <w:color w:val="0000FF"/>
        <w:sz w:val="20"/>
        <w:szCs w:val="20"/>
      </w:rPr>
      <w:t>MUNICÍPIO DE PRESIDENTE OLEGÁRIO</w:t>
    </w:r>
  </w:p>
  <w:p w:rsidR="00857C49" w:rsidRDefault="00857C49" w:rsidP="003139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14"/>
        <w:szCs w:val="14"/>
      </w:rPr>
    </w:pPr>
    <w:r>
      <w:rPr>
        <w:rFonts w:ascii="Verdana" w:eastAsia="Arial Unicode MS" w:hAnsi="Verdana"/>
        <w:b/>
        <w:color w:val="0000FF"/>
        <w:sz w:val="14"/>
        <w:szCs w:val="14"/>
      </w:rPr>
      <w:t>Praça Dr. Castilho, 10 – Centro – CEP 38750-000 – CNPJ 18.602.060/0001-40</w:t>
    </w:r>
  </w:p>
  <w:p w:rsidR="00857C49" w:rsidRPr="00794732" w:rsidRDefault="00857C49" w:rsidP="003139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color w:val="0000FF"/>
        <w:sz w:val="20"/>
        <w:szCs w:val="20"/>
      </w:rPr>
    </w:pPr>
    <w:r>
      <w:rPr>
        <w:rFonts w:ascii="Verdana" w:eastAsia="Arial Unicode MS" w:hAnsi="Verdana"/>
        <w:b/>
        <w:color w:val="0000FF"/>
        <w:sz w:val="14"/>
        <w:szCs w:val="14"/>
      </w:rPr>
      <w:t xml:space="preserve">Tel.: (34) 3811-0070 – </w:t>
    </w:r>
    <w:hyperlink r:id="rId3" w:history="1">
      <w:r w:rsidRPr="00C92B18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>
      <w:rPr>
        <w:rFonts w:ascii="Verdana" w:eastAsia="Arial Unicode MS" w:hAnsi="Verdana"/>
        <w:b/>
        <w:color w:val="0000FF"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01EC1"/>
    <w:multiLevelType w:val="hybridMultilevel"/>
    <w:tmpl w:val="BD5CFD82"/>
    <w:lvl w:ilvl="0" w:tplc="183071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E77693"/>
    <w:multiLevelType w:val="hybridMultilevel"/>
    <w:tmpl w:val="908253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09CA"/>
    <w:multiLevelType w:val="hybridMultilevel"/>
    <w:tmpl w:val="5C9A05CA"/>
    <w:lvl w:ilvl="0" w:tplc="8D380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317C61"/>
    <w:multiLevelType w:val="hybridMultilevel"/>
    <w:tmpl w:val="137E1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2E91"/>
    <w:multiLevelType w:val="hybridMultilevel"/>
    <w:tmpl w:val="0B7CCF44"/>
    <w:lvl w:ilvl="0" w:tplc="A948C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3D70D24"/>
    <w:multiLevelType w:val="hybridMultilevel"/>
    <w:tmpl w:val="3D7884D0"/>
    <w:lvl w:ilvl="0" w:tplc="9AAC2F64">
      <w:start w:val="1"/>
      <w:numFmt w:val="lowerLetter"/>
      <w:lvlText w:val="%1)"/>
      <w:lvlJc w:val="left"/>
      <w:pPr>
        <w:ind w:left="111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42FE457B"/>
    <w:multiLevelType w:val="hybridMultilevel"/>
    <w:tmpl w:val="80B05BF6"/>
    <w:lvl w:ilvl="0" w:tplc="D7928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F1A76"/>
    <w:multiLevelType w:val="hybridMultilevel"/>
    <w:tmpl w:val="9140B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70F29"/>
    <w:multiLevelType w:val="hybridMultilevel"/>
    <w:tmpl w:val="7060771E"/>
    <w:lvl w:ilvl="0" w:tplc="2BC6C736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2E5940"/>
    <w:multiLevelType w:val="hybridMultilevel"/>
    <w:tmpl w:val="69CC36D0"/>
    <w:lvl w:ilvl="0" w:tplc="FFFFFFF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369D"/>
    <w:multiLevelType w:val="hybridMultilevel"/>
    <w:tmpl w:val="C9463E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72DBB"/>
    <w:multiLevelType w:val="hybridMultilevel"/>
    <w:tmpl w:val="0F0E0F46"/>
    <w:lvl w:ilvl="0" w:tplc="A91E5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2F"/>
    <w:rsid w:val="000007F9"/>
    <w:rsid w:val="00001142"/>
    <w:rsid w:val="0000199B"/>
    <w:rsid w:val="00001BAF"/>
    <w:rsid w:val="00002F49"/>
    <w:rsid w:val="000031C7"/>
    <w:rsid w:val="000031E6"/>
    <w:rsid w:val="00003BCB"/>
    <w:rsid w:val="0000412F"/>
    <w:rsid w:val="00004756"/>
    <w:rsid w:val="00005272"/>
    <w:rsid w:val="00006E50"/>
    <w:rsid w:val="000075FC"/>
    <w:rsid w:val="00007DDC"/>
    <w:rsid w:val="000100C3"/>
    <w:rsid w:val="000104EF"/>
    <w:rsid w:val="000108CF"/>
    <w:rsid w:val="00010B86"/>
    <w:rsid w:val="0001212E"/>
    <w:rsid w:val="000145E0"/>
    <w:rsid w:val="000149B6"/>
    <w:rsid w:val="00015407"/>
    <w:rsid w:val="00016761"/>
    <w:rsid w:val="00017709"/>
    <w:rsid w:val="0002035A"/>
    <w:rsid w:val="0002049D"/>
    <w:rsid w:val="0002291D"/>
    <w:rsid w:val="00026B43"/>
    <w:rsid w:val="0002703E"/>
    <w:rsid w:val="00027217"/>
    <w:rsid w:val="00027800"/>
    <w:rsid w:val="00030D06"/>
    <w:rsid w:val="0003114E"/>
    <w:rsid w:val="0003204A"/>
    <w:rsid w:val="0003219C"/>
    <w:rsid w:val="00032CA9"/>
    <w:rsid w:val="0003334A"/>
    <w:rsid w:val="00033659"/>
    <w:rsid w:val="00033927"/>
    <w:rsid w:val="000349C9"/>
    <w:rsid w:val="00034D72"/>
    <w:rsid w:val="00036368"/>
    <w:rsid w:val="0003720C"/>
    <w:rsid w:val="0004071D"/>
    <w:rsid w:val="00040B05"/>
    <w:rsid w:val="00040D7D"/>
    <w:rsid w:val="000427F5"/>
    <w:rsid w:val="0004285B"/>
    <w:rsid w:val="00042FCC"/>
    <w:rsid w:val="000437B5"/>
    <w:rsid w:val="00043961"/>
    <w:rsid w:val="000439BA"/>
    <w:rsid w:val="00043EF5"/>
    <w:rsid w:val="00045335"/>
    <w:rsid w:val="00045CC6"/>
    <w:rsid w:val="00047A20"/>
    <w:rsid w:val="000507E3"/>
    <w:rsid w:val="00051CE6"/>
    <w:rsid w:val="00052397"/>
    <w:rsid w:val="000539F4"/>
    <w:rsid w:val="00053B6B"/>
    <w:rsid w:val="0005543C"/>
    <w:rsid w:val="00056663"/>
    <w:rsid w:val="00057D7D"/>
    <w:rsid w:val="000600DB"/>
    <w:rsid w:val="0006059C"/>
    <w:rsid w:val="00061132"/>
    <w:rsid w:val="000619AB"/>
    <w:rsid w:val="000619DD"/>
    <w:rsid w:val="00062D31"/>
    <w:rsid w:val="000655C4"/>
    <w:rsid w:val="000657D8"/>
    <w:rsid w:val="00066E5F"/>
    <w:rsid w:val="00070892"/>
    <w:rsid w:val="00070A16"/>
    <w:rsid w:val="00071250"/>
    <w:rsid w:val="00071C41"/>
    <w:rsid w:val="00072288"/>
    <w:rsid w:val="000727B4"/>
    <w:rsid w:val="0007529C"/>
    <w:rsid w:val="00075D71"/>
    <w:rsid w:val="00076477"/>
    <w:rsid w:val="0007753A"/>
    <w:rsid w:val="00077C67"/>
    <w:rsid w:val="00082C9A"/>
    <w:rsid w:val="0008312A"/>
    <w:rsid w:val="000833A5"/>
    <w:rsid w:val="00083D52"/>
    <w:rsid w:val="00083D7B"/>
    <w:rsid w:val="000859E0"/>
    <w:rsid w:val="00085C6C"/>
    <w:rsid w:val="00090D6F"/>
    <w:rsid w:val="00091CB5"/>
    <w:rsid w:val="00093214"/>
    <w:rsid w:val="0009378D"/>
    <w:rsid w:val="0009428B"/>
    <w:rsid w:val="00094894"/>
    <w:rsid w:val="0009560D"/>
    <w:rsid w:val="00096735"/>
    <w:rsid w:val="000A06FC"/>
    <w:rsid w:val="000A0BC3"/>
    <w:rsid w:val="000A126C"/>
    <w:rsid w:val="000A2CB2"/>
    <w:rsid w:val="000A54D6"/>
    <w:rsid w:val="000A59C1"/>
    <w:rsid w:val="000A67CE"/>
    <w:rsid w:val="000A72B4"/>
    <w:rsid w:val="000B094A"/>
    <w:rsid w:val="000B0C68"/>
    <w:rsid w:val="000B0DD7"/>
    <w:rsid w:val="000B17EC"/>
    <w:rsid w:val="000B3576"/>
    <w:rsid w:val="000B3F64"/>
    <w:rsid w:val="000B56A0"/>
    <w:rsid w:val="000B61FB"/>
    <w:rsid w:val="000B6742"/>
    <w:rsid w:val="000B7C14"/>
    <w:rsid w:val="000B7FE5"/>
    <w:rsid w:val="000C1E5C"/>
    <w:rsid w:val="000C2A45"/>
    <w:rsid w:val="000C3A24"/>
    <w:rsid w:val="000C43BD"/>
    <w:rsid w:val="000C5F36"/>
    <w:rsid w:val="000C6CD9"/>
    <w:rsid w:val="000D0566"/>
    <w:rsid w:val="000D0ED5"/>
    <w:rsid w:val="000D166B"/>
    <w:rsid w:val="000D6B4F"/>
    <w:rsid w:val="000E0E39"/>
    <w:rsid w:val="000E1BD1"/>
    <w:rsid w:val="000E4028"/>
    <w:rsid w:val="000E44B7"/>
    <w:rsid w:val="000E5615"/>
    <w:rsid w:val="000E5629"/>
    <w:rsid w:val="000E5A8B"/>
    <w:rsid w:val="000E5DDF"/>
    <w:rsid w:val="000E7B25"/>
    <w:rsid w:val="000E7E96"/>
    <w:rsid w:val="000F01FD"/>
    <w:rsid w:val="000F0C4A"/>
    <w:rsid w:val="000F10C7"/>
    <w:rsid w:val="000F112A"/>
    <w:rsid w:val="000F13E6"/>
    <w:rsid w:val="000F2134"/>
    <w:rsid w:val="000F21AB"/>
    <w:rsid w:val="000F4678"/>
    <w:rsid w:val="000F5D99"/>
    <w:rsid w:val="000F5E49"/>
    <w:rsid w:val="000F63B3"/>
    <w:rsid w:val="000F796A"/>
    <w:rsid w:val="00101EB0"/>
    <w:rsid w:val="001023DD"/>
    <w:rsid w:val="00102570"/>
    <w:rsid w:val="00104458"/>
    <w:rsid w:val="001051D6"/>
    <w:rsid w:val="00105D36"/>
    <w:rsid w:val="00106320"/>
    <w:rsid w:val="00106CD9"/>
    <w:rsid w:val="00106F24"/>
    <w:rsid w:val="00107C2D"/>
    <w:rsid w:val="00110CA4"/>
    <w:rsid w:val="0011180D"/>
    <w:rsid w:val="00111CC8"/>
    <w:rsid w:val="00112173"/>
    <w:rsid w:val="00113165"/>
    <w:rsid w:val="00113C11"/>
    <w:rsid w:val="00114C3F"/>
    <w:rsid w:val="00114DBD"/>
    <w:rsid w:val="001151F3"/>
    <w:rsid w:val="0011570B"/>
    <w:rsid w:val="001160EE"/>
    <w:rsid w:val="0011680F"/>
    <w:rsid w:val="00116824"/>
    <w:rsid w:val="0012002A"/>
    <w:rsid w:val="00121EC9"/>
    <w:rsid w:val="00123667"/>
    <w:rsid w:val="00123FF2"/>
    <w:rsid w:val="001273D5"/>
    <w:rsid w:val="0013047D"/>
    <w:rsid w:val="001315C8"/>
    <w:rsid w:val="00131CAF"/>
    <w:rsid w:val="001357F8"/>
    <w:rsid w:val="001370C7"/>
    <w:rsid w:val="00140E9B"/>
    <w:rsid w:val="00141794"/>
    <w:rsid w:val="00142433"/>
    <w:rsid w:val="00144223"/>
    <w:rsid w:val="00146D12"/>
    <w:rsid w:val="001470F5"/>
    <w:rsid w:val="00152E79"/>
    <w:rsid w:val="00153C97"/>
    <w:rsid w:val="00155AD4"/>
    <w:rsid w:val="00155FB6"/>
    <w:rsid w:val="00156C41"/>
    <w:rsid w:val="00160016"/>
    <w:rsid w:val="001605C5"/>
    <w:rsid w:val="001606AC"/>
    <w:rsid w:val="00162141"/>
    <w:rsid w:val="00162E50"/>
    <w:rsid w:val="00166679"/>
    <w:rsid w:val="001672A7"/>
    <w:rsid w:val="00172290"/>
    <w:rsid w:val="00172399"/>
    <w:rsid w:val="00172731"/>
    <w:rsid w:val="00176353"/>
    <w:rsid w:val="00176E30"/>
    <w:rsid w:val="001828BE"/>
    <w:rsid w:val="00184C72"/>
    <w:rsid w:val="00184FD9"/>
    <w:rsid w:val="00185E78"/>
    <w:rsid w:val="0018660A"/>
    <w:rsid w:val="00186A20"/>
    <w:rsid w:val="00187F0B"/>
    <w:rsid w:val="0019118E"/>
    <w:rsid w:val="00191649"/>
    <w:rsid w:val="00191B8E"/>
    <w:rsid w:val="0019238E"/>
    <w:rsid w:val="001936D8"/>
    <w:rsid w:val="00193A73"/>
    <w:rsid w:val="00193AE0"/>
    <w:rsid w:val="00196620"/>
    <w:rsid w:val="00197E22"/>
    <w:rsid w:val="001A0F04"/>
    <w:rsid w:val="001A3FA0"/>
    <w:rsid w:val="001A5B3D"/>
    <w:rsid w:val="001A7830"/>
    <w:rsid w:val="001A7A6F"/>
    <w:rsid w:val="001A7B99"/>
    <w:rsid w:val="001A7D37"/>
    <w:rsid w:val="001B05F6"/>
    <w:rsid w:val="001B1BEB"/>
    <w:rsid w:val="001B21C3"/>
    <w:rsid w:val="001B357B"/>
    <w:rsid w:val="001B3C01"/>
    <w:rsid w:val="001B3F3D"/>
    <w:rsid w:val="001B40F0"/>
    <w:rsid w:val="001B4BE9"/>
    <w:rsid w:val="001B715E"/>
    <w:rsid w:val="001B769F"/>
    <w:rsid w:val="001C21E1"/>
    <w:rsid w:val="001C2BB2"/>
    <w:rsid w:val="001C71E4"/>
    <w:rsid w:val="001C7D1D"/>
    <w:rsid w:val="001D16AE"/>
    <w:rsid w:val="001D2F6D"/>
    <w:rsid w:val="001D457E"/>
    <w:rsid w:val="001D63BD"/>
    <w:rsid w:val="001E0256"/>
    <w:rsid w:val="001E0419"/>
    <w:rsid w:val="001E0E86"/>
    <w:rsid w:val="001E1657"/>
    <w:rsid w:val="001E1BB1"/>
    <w:rsid w:val="001E2072"/>
    <w:rsid w:val="001E271E"/>
    <w:rsid w:val="001E481C"/>
    <w:rsid w:val="001E4ACB"/>
    <w:rsid w:val="001E5472"/>
    <w:rsid w:val="001E6521"/>
    <w:rsid w:val="001F01A6"/>
    <w:rsid w:val="001F1485"/>
    <w:rsid w:val="001F4699"/>
    <w:rsid w:val="001F4706"/>
    <w:rsid w:val="001F47A8"/>
    <w:rsid w:val="001F602B"/>
    <w:rsid w:val="001F76BF"/>
    <w:rsid w:val="00200655"/>
    <w:rsid w:val="0020153B"/>
    <w:rsid w:val="00201B80"/>
    <w:rsid w:val="00202066"/>
    <w:rsid w:val="002021BD"/>
    <w:rsid w:val="002043B5"/>
    <w:rsid w:val="00206D22"/>
    <w:rsid w:val="00206F31"/>
    <w:rsid w:val="002113A3"/>
    <w:rsid w:val="00211626"/>
    <w:rsid w:val="00214179"/>
    <w:rsid w:val="002148FA"/>
    <w:rsid w:val="00214F82"/>
    <w:rsid w:val="00214FEF"/>
    <w:rsid w:val="00215025"/>
    <w:rsid w:val="00216430"/>
    <w:rsid w:val="0022077C"/>
    <w:rsid w:val="00221706"/>
    <w:rsid w:val="002217C1"/>
    <w:rsid w:val="0022182F"/>
    <w:rsid w:val="00222777"/>
    <w:rsid w:val="00222A61"/>
    <w:rsid w:val="00224729"/>
    <w:rsid w:val="00224EEC"/>
    <w:rsid w:val="00225721"/>
    <w:rsid w:val="00225DA8"/>
    <w:rsid w:val="00226031"/>
    <w:rsid w:val="002272A9"/>
    <w:rsid w:val="00227BBF"/>
    <w:rsid w:val="00227D93"/>
    <w:rsid w:val="00230BCF"/>
    <w:rsid w:val="00231CB8"/>
    <w:rsid w:val="00231ED4"/>
    <w:rsid w:val="0023291D"/>
    <w:rsid w:val="002329C5"/>
    <w:rsid w:val="002332FF"/>
    <w:rsid w:val="00233DCF"/>
    <w:rsid w:val="00237E20"/>
    <w:rsid w:val="00237E80"/>
    <w:rsid w:val="0024220E"/>
    <w:rsid w:val="002476BA"/>
    <w:rsid w:val="00251EA0"/>
    <w:rsid w:val="00254924"/>
    <w:rsid w:val="00256D23"/>
    <w:rsid w:val="00256EEE"/>
    <w:rsid w:val="0025792F"/>
    <w:rsid w:val="00257FF7"/>
    <w:rsid w:val="00260991"/>
    <w:rsid w:val="0026109C"/>
    <w:rsid w:val="00261147"/>
    <w:rsid w:val="00261731"/>
    <w:rsid w:val="00261978"/>
    <w:rsid w:val="00264868"/>
    <w:rsid w:val="00264E75"/>
    <w:rsid w:val="00265EE6"/>
    <w:rsid w:val="0026698B"/>
    <w:rsid w:val="002715D2"/>
    <w:rsid w:val="002715EC"/>
    <w:rsid w:val="00271753"/>
    <w:rsid w:val="002718BE"/>
    <w:rsid w:val="00274493"/>
    <w:rsid w:val="00274868"/>
    <w:rsid w:val="0027554B"/>
    <w:rsid w:val="00275F5D"/>
    <w:rsid w:val="00280319"/>
    <w:rsid w:val="00283C31"/>
    <w:rsid w:val="00284A2C"/>
    <w:rsid w:val="002909C1"/>
    <w:rsid w:val="002918D3"/>
    <w:rsid w:val="00292CAE"/>
    <w:rsid w:val="00293208"/>
    <w:rsid w:val="002939E9"/>
    <w:rsid w:val="002943E3"/>
    <w:rsid w:val="00295497"/>
    <w:rsid w:val="002959C4"/>
    <w:rsid w:val="00296B9A"/>
    <w:rsid w:val="00297642"/>
    <w:rsid w:val="002A1148"/>
    <w:rsid w:val="002A25BB"/>
    <w:rsid w:val="002A7345"/>
    <w:rsid w:val="002B0074"/>
    <w:rsid w:val="002B04BE"/>
    <w:rsid w:val="002B1C9C"/>
    <w:rsid w:val="002B2818"/>
    <w:rsid w:val="002B2C1D"/>
    <w:rsid w:val="002B2F16"/>
    <w:rsid w:val="002B350A"/>
    <w:rsid w:val="002B3C2F"/>
    <w:rsid w:val="002B432F"/>
    <w:rsid w:val="002B4EF5"/>
    <w:rsid w:val="002B5D07"/>
    <w:rsid w:val="002B7D91"/>
    <w:rsid w:val="002C170D"/>
    <w:rsid w:val="002C39A6"/>
    <w:rsid w:val="002C4C7A"/>
    <w:rsid w:val="002C4F51"/>
    <w:rsid w:val="002C5E27"/>
    <w:rsid w:val="002D03B0"/>
    <w:rsid w:val="002D06E4"/>
    <w:rsid w:val="002D0A4D"/>
    <w:rsid w:val="002D2737"/>
    <w:rsid w:val="002D28BB"/>
    <w:rsid w:val="002D50A5"/>
    <w:rsid w:val="002E1D41"/>
    <w:rsid w:val="002E321A"/>
    <w:rsid w:val="002E520D"/>
    <w:rsid w:val="002E63AA"/>
    <w:rsid w:val="002E792B"/>
    <w:rsid w:val="002F03C6"/>
    <w:rsid w:val="002F0672"/>
    <w:rsid w:val="002F1422"/>
    <w:rsid w:val="002F2334"/>
    <w:rsid w:val="002F2977"/>
    <w:rsid w:val="002F38C5"/>
    <w:rsid w:val="002F7502"/>
    <w:rsid w:val="002F7DBF"/>
    <w:rsid w:val="00301836"/>
    <w:rsid w:val="0030184C"/>
    <w:rsid w:val="003019DA"/>
    <w:rsid w:val="0030220B"/>
    <w:rsid w:val="00303B75"/>
    <w:rsid w:val="00305260"/>
    <w:rsid w:val="0030562D"/>
    <w:rsid w:val="00306E16"/>
    <w:rsid w:val="00307014"/>
    <w:rsid w:val="0031398A"/>
    <w:rsid w:val="00314714"/>
    <w:rsid w:val="003166B8"/>
    <w:rsid w:val="003167F4"/>
    <w:rsid w:val="00316EA3"/>
    <w:rsid w:val="003172E8"/>
    <w:rsid w:val="00317D1D"/>
    <w:rsid w:val="00317E08"/>
    <w:rsid w:val="00321B4D"/>
    <w:rsid w:val="00322862"/>
    <w:rsid w:val="00323510"/>
    <w:rsid w:val="0032625F"/>
    <w:rsid w:val="00326979"/>
    <w:rsid w:val="00326A28"/>
    <w:rsid w:val="00326C70"/>
    <w:rsid w:val="00326F45"/>
    <w:rsid w:val="0032709B"/>
    <w:rsid w:val="00327131"/>
    <w:rsid w:val="00331652"/>
    <w:rsid w:val="003320B7"/>
    <w:rsid w:val="00333C99"/>
    <w:rsid w:val="00334397"/>
    <w:rsid w:val="0033505D"/>
    <w:rsid w:val="00336F7D"/>
    <w:rsid w:val="003371FC"/>
    <w:rsid w:val="00340AA8"/>
    <w:rsid w:val="00342240"/>
    <w:rsid w:val="00343EB0"/>
    <w:rsid w:val="00343F94"/>
    <w:rsid w:val="00344DE5"/>
    <w:rsid w:val="00345A3A"/>
    <w:rsid w:val="00345BDF"/>
    <w:rsid w:val="00346645"/>
    <w:rsid w:val="00346D94"/>
    <w:rsid w:val="00350751"/>
    <w:rsid w:val="00351291"/>
    <w:rsid w:val="00351609"/>
    <w:rsid w:val="0035218B"/>
    <w:rsid w:val="003523B9"/>
    <w:rsid w:val="003533F9"/>
    <w:rsid w:val="00353FA1"/>
    <w:rsid w:val="0035530C"/>
    <w:rsid w:val="00355C70"/>
    <w:rsid w:val="00356662"/>
    <w:rsid w:val="00357478"/>
    <w:rsid w:val="003578FF"/>
    <w:rsid w:val="00357974"/>
    <w:rsid w:val="00357D62"/>
    <w:rsid w:val="00360F04"/>
    <w:rsid w:val="00364D70"/>
    <w:rsid w:val="003660F3"/>
    <w:rsid w:val="00366C93"/>
    <w:rsid w:val="00367120"/>
    <w:rsid w:val="00370011"/>
    <w:rsid w:val="003706AC"/>
    <w:rsid w:val="00371CB1"/>
    <w:rsid w:val="00372540"/>
    <w:rsid w:val="00372659"/>
    <w:rsid w:val="00372701"/>
    <w:rsid w:val="00372971"/>
    <w:rsid w:val="00373B0A"/>
    <w:rsid w:val="00373B27"/>
    <w:rsid w:val="00376163"/>
    <w:rsid w:val="00377483"/>
    <w:rsid w:val="00383084"/>
    <w:rsid w:val="00384AE0"/>
    <w:rsid w:val="00386172"/>
    <w:rsid w:val="00386F57"/>
    <w:rsid w:val="003904D6"/>
    <w:rsid w:val="00391BB4"/>
    <w:rsid w:val="00393D07"/>
    <w:rsid w:val="00394AC9"/>
    <w:rsid w:val="00395D05"/>
    <w:rsid w:val="003A05BA"/>
    <w:rsid w:val="003A05C7"/>
    <w:rsid w:val="003A0A73"/>
    <w:rsid w:val="003A18F9"/>
    <w:rsid w:val="003A2ED4"/>
    <w:rsid w:val="003A36F1"/>
    <w:rsid w:val="003A7CEF"/>
    <w:rsid w:val="003B020A"/>
    <w:rsid w:val="003B0EE7"/>
    <w:rsid w:val="003B1920"/>
    <w:rsid w:val="003B518E"/>
    <w:rsid w:val="003B68C9"/>
    <w:rsid w:val="003B78B3"/>
    <w:rsid w:val="003C0537"/>
    <w:rsid w:val="003C0CF8"/>
    <w:rsid w:val="003C14CD"/>
    <w:rsid w:val="003C3971"/>
    <w:rsid w:val="003C50CC"/>
    <w:rsid w:val="003C656A"/>
    <w:rsid w:val="003C6A71"/>
    <w:rsid w:val="003D066E"/>
    <w:rsid w:val="003D0F29"/>
    <w:rsid w:val="003D1DE1"/>
    <w:rsid w:val="003D3308"/>
    <w:rsid w:val="003D6457"/>
    <w:rsid w:val="003D6513"/>
    <w:rsid w:val="003D6856"/>
    <w:rsid w:val="003D6ADA"/>
    <w:rsid w:val="003D701A"/>
    <w:rsid w:val="003D7E2A"/>
    <w:rsid w:val="003E118B"/>
    <w:rsid w:val="003E22FA"/>
    <w:rsid w:val="003E2C83"/>
    <w:rsid w:val="003E38E0"/>
    <w:rsid w:val="003E4195"/>
    <w:rsid w:val="003E5600"/>
    <w:rsid w:val="003E70B1"/>
    <w:rsid w:val="003F09C8"/>
    <w:rsid w:val="003F1929"/>
    <w:rsid w:val="003F2990"/>
    <w:rsid w:val="003F2B15"/>
    <w:rsid w:val="003F3B79"/>
    <w:rsid w:val="003F62E0"/>
    <w:rsid w:val="003F7584"/>
    <w:rsid w:val="00403686"/>
    <w:rsid w:val="0040422A"/>
    <w:rsid w:val="00404411"/>
    <w:rsid w:val="0040469D"/>
    <w:rsid w:val="00405318"/>
    <w:rsid w:val="0040583C"/>
    <w:rsid w:val="00406B43"/>
    <w:rsid w:val="00407EE9"/>
    <w:rsid w:val="004103E1"/>
    <w:rsid w:val="004104D6"/>
    <w:rsid w:val="00411038"/>
    <w:rsid w:val="00411AB8"/>
    <w:rsid w:val="00411C5F"/>
    <w:rsid w:val="00412871"/>
    <w:rsid w:val="0041339F"/>
    <w:rsid w:val="004135FF"/>
    <w:rsid w:val="0041417B"/>
    <w:rsid w:val="004144E6"/>
    <w:rsid w:val="00414EAF"/>
    <w:rsid w:val="004152B3"/>
    <w:rsid w:val="004162CA"/>
    <w:rsid w:val="00416324"/>
    <w:rsid w:val="004210DC"/>
    <w:rsid w:val="004235F8"/>
    <w:rsid w:val="00423B96"/>
    <w:rsid w:val="00425CCE"/>
    <w:rsid w:val="004273F2"/>
    <w:rsid w:val="004277C3"/>
    <w:rsid w:val="004304E2"/>
    <w:rsid w:val="00431025"/>
    <w:rsid w:val="00431342"/>
    <w:rsid w:val="004313A9"/>
    <w:rsid w:val="00432652"/>
    <w:rsid w:val="00433324"/>
    <w:rsid w:val="00433F86"/>
    <w:rsid w:val="00434215"/>
    <w:rsid w:val="004346D3"/>
    <w:rsid w:val="00435034"/>
    <w:rsid w:val="00435072"/>
    <w:rsid w:val="00435A24"/>
    <w:rsid w:val="004373BA"/>
    <w:rsid w:val="004377FD"/>
    <w:rsid w:val="00440211"/>
    <w:rsid w:val="00440E73"/>
    <w:rsid w:val="00440E84"/>
    <w:rsid w:val="00441A0A"/>
    <w:rsid w:val="0044245F"/>
    <w:rsid w:val="00442D2C"/>
    <w:rsid w:val="00443BC4"/>
    <w:rsid w:val="00443F7A"/>
    <w:rsid w:val="00444D1D"/>
    <w:rsid w:val="00444E6F"/>
    <w:rsid w:val="004452A4"/>
    <w:rsid w:val="0044738F"/>
    <w:rsid w:val="00447698"/>
    <w:rsid w:val="0045191C"/>
    <w:rsid w:val="00451B3B"/>
    <w:rsid w:val="004529B6"/>
    <w:rsid w:val="004533DB"/>
    <w:rsid w:val="00453472"/>
    <w:rsid w:val="00454BAB"/>
    <w:rsid w:val="00457A0F"/>
    <w:rsid w:val="0046252E"/>
    <w:rsid w:val="004631B6"/>
    <w:rsid w:val="004639DB"/>
    <w:rsid w:val="00463C78"/>
    <w:rsid w:val="004662E8"/>
    <w:rsid w:val="00466614"/>
    <w:rsid w:val="00470B53"/>
    <w:rsid w:val="00471D54"/>
    <w:rsid w:val="00471F03"/>
    <w:rsid w:val="00471F0A"/>
    <w:rsid w:val="004723A2"/>
    <w:rsid w:val="004743A3"/>
    <w:rsid w:val="00474907"/>
    <w:rsid w:val="00476464"/>
    <w:rsid w:val="00481D03"/>
    <w:rsid w:val="00483801"/>
    <w:rsid w:val="00484D6B"/>
    <w:rsid w:val="004851D5"/>
    <w:rsid w:val="00486009"/>
    <w:rsid w:val="00486602"/>
    <w:rsid w:val="004870AC"/>
    <w:rsid w:val="00490177"/>
    <w:rsid w:val="00490458"/>
    <w:rsid w:val="004911F9"/>
    <w:rsid w:val="00493DB8"/>
    <w:rsid w:val="004948C1"/>
    <w:rsid w:val="004956AE"/>
    <w:rsid w:val="0049612C"/>
    <w:rsid w:val="00496C57"/>
    <w:rsid w:val="00497858"/>
    <w:rsid w:val="00497CAD"/>
    <w:rsid w:val="004A08B2"/>
    <w:rsid w:val="004A0C8B"/>
    <w:rsid w:val="004A2097"/>
    <w:rsid w:val="004A2973"/>
    <w:rsid w:val="004A31A8"/>
    <w:rsid w:val="004A37CF"/>
    <w:rsid w:val="004A3AF1"/>
    <w:rsid w:val="004A4A80"/>
    <w:rsid w:val="004A530E"/>
    <w:rsid w:val="004A5529"/>
    <w:rsid w:val="004A55FE"/>
    <w:rsid w:val="004A562F"/>
    <w:rsid w:val="004A6124"/>
    <w:rsid w:val="004A6A1C"/>
    <w:rsid w:val="004B04F6"/>
    <w:rsid w:val="004B164C"/>
    <w:rsid w:val="004B2A53"/>
    <w:rsid w:val="004B2FB4"/>
    <w:rsid w:val="004B4EBA"/>
    <w:rsid w:val="004B50EA"/>
    <w:rsid w:val="004B5D6C"/>
    <w:rsid w:val="004B6EB4"/>
    <w:rsid w:val="004B70EC"/>
    <w:rsid w:val="004C0664"/>
    <w:rsid w:val="004C0979"/>
    <w:rsid w:val="004C09E0"/>
    <w:rsid w:val="004C61D8"/>
    <w:rsid w:val="004C649F"/>
    <w:rsid w:val="004D0B69"/>
    <w:rsid w:val="004D3D78"/>
    <w:rsid w:val="004D44DD"/>
    <w:rsid w:val="004D581B"/>
    <w:rsid w:val="004D7D99"/>
    <w:rsid w:val="004E2A65"/>
    <w:rsid w:val="004E2C65"/>
    <w:rsid w:val="004E3CD0"/>
    <w:rsid w:val="004E45DD"/>
    <w:rsid w:val="004E4B2F"/>
    <w:rsid w:val="004E4D4D"/>
    <w:rsid w:val="004E5C45"/>
    <w:rsid w:val="004F1EE3"/>
    <w:rsid w:val="004F20BD"/>
    <w:rsid w:val="004F273C"/>
    <w:rsid w:val="004F2993"/>
    <w:rsid w:val="004F3488"/>
    <w:rsid w:val="004F66DC"/>
    <w:rsid w:val="004F75D1"/>
    <w:rsid w:val="0050030A"/>
    <w:rsid w:val="00500414"/>
    <w:rsid w:val="005004D8"/>
    <w:rsid w:val="00500D06"/>
    <w:rsid w:val="005015B3"/>
    <w:rsid w:val="005029DF"/>
    <w:rsid w:val="00502E0F"/>
    <w:rsid w:val="0050658D"/>
    <w:rsid w:val="005078BB"/>
    <w:rsid w:val="00507C4A"/>
    <w:rsid w:val="00513BF8"/>
    <w:rsid w:val="005154E0"/>
    <w:rsid w:val="005168B7"/>
    <w:rsid w:val="0051740F"/>
    <w:rsid w:val="005175DB"/>
    <w:rsid w:val="00517D2F"/>
    <w:rsid w:val="00520830"/>
    <w:rsid w:val="005223AF"/>
    <w:rsid w:val="005234FF"/>
    <w:rsid w:val="005262DD"/>
    <w:rsid w:val="005277CD"/>
    <w:rsid w:val="005307DF"/>
    <w:rsid w:val="00530BF1"/>
    <w:rsid w:val="00530E13"/>
    <w:rsid w:val="0053241B"/>
    <w:rsid w:val="00532C5E"/>
    <w:rsid w:val="00532F3E"/>
    <w:rsid w:val="00533FB9"/>
    <w:rsid w:val="00534A7E"/>
    <w:rsid w:val="005356DF"/>
    <w:rsid w:val="005357C7"/>
    <w:rsid w:val="00535F4A"/>
    <w:rsid w:val="00536C8F"/>
    <w:rsid w:val="00540AF3"/>
    <w:rsid w:val="00541BC1"/>
    <w:rsid w:val="00541E55"/>
    <w:rsid w:val="00544A75"/>
    <w:rsid w:val="00546822"/>
    <w:rsid w:val="00546D83"/>
    <w:rsid w:val="00547440"/>
    <w:rsid w:val="00547F39"/>
    <w:rsid w:val="00550749"/>
    <w:rsid w:val="00550FD9"/>
    <w:rsid w:val="00551542"/>
    <w:rsid w:val="005532BA"/>
    <w:rsid w:val="00553CE2"/>
    <w:rsid w:val="00555ACF"/>
    <w:rsid w:val="00555E60"/>
    <w:rsid w:val="00557FF4"/>
    <w:rsid w:val="00562836"/>
    <w:rsid w:val="00563CEB"/>
    <w:rsid w:val="0056468A"/>
    <w:rsid w:val="00564AB1"/>
    <w:rsid w:val="00564D94"/>
    <w:rsid w:val="00571217"/>
    <w:rsid w:val="005727FD"/>
    <w:rsid w:val="00572825"/>
    <w:rsid w:val="00572D49"/>
    <w:rsid w:val="0057370E"/>
    <w:rsid w:val="005751EF"/>
    <w:rsid w:val="00575D93"/>
    <w:rsid w:val="00576311"/>
    <w:rsid w:val="00577EC7"/>
    <w:rsid w:val="005804D6"/>
    <w:rsid w:val="00581368"/>
    <w:rsid w:val="00582D64"/>
    <w:rsid w:val="0058325F"/>
    <w:rsid w:val="00583482"/>
    <w:rsid w:val="005836D8"/>
    <w:rsid w:val="005841D9"/>
    <w:rsid w:val="005855EE"/>
    <w:rsid w:val="00586330"/>
    <w:rsid w:val="005903FF"/>
    <w:rsid w:val="00590740"/>
    <w:rsid w:val="005923E1"/>
    <w:rsid w:val="00592669"/>
    <w:rsid w:val="00595469"/>
    <w:rsid w:val="00596BCC"/>
    <w:rsid w:val="005A0F8B"/>
    <w:rsid w:val="005A2057"/>
    <w:rsid w:val="005A5005"/>
    <w:rsid w:val="005A58EC"/>
    <w:rsid w:val="005A65C0"/>
    <w:rsid w:val="005A779E"/>
    <w:rsid w:val="005A78EF"/>
    <w:rsid w:val="005A7A4E"/>
    <w:rsid w:val="005B0907"/>
    <w:rsid w:val="005B2512"/>
    <w:rsid w:val="005B2AC4"/>
    <w:rsid w:val="005B3D6C"/>
    <w:rsid w:val="005B59DF"/>
    <w:rsid w:val="005B5D22"/>
    <w:rsid w:val="005B6113"/>
    <w:rsid w:val="005B6731"/>
    <w:rsid w:val="005C019E"/>
    <w:rsid w:val="005C1450"/>
    <w:rsid w:val="005C241B"/>
    <w:rsid w:val="005C2E0B"/>
    <w:rsid w:val="005C3B9D"/>
    <w:rsid w:val="005C5316"/>
    <w:rsid w:val="005C713C"/>
    <w:rsid w:val="005C7915"/>
    <w:rsid w:val="005C797C"/>
    <w:rsid w:val="005C7A8D"/>
    <w:rsid w:val="005D23D6"/>
    <w:rsid w:val="005D38B6"/>
    <w:rsid w:val="005D5D7A"/>
    <w:rsid w:val="005D7BB5"/>
    <w:rsid w:val="005E030A"/>
    <w:rsid w:val="005E0AAA"/>
    <w:rsid w:val="005E10FD"/>
    <w:rsid w:val="005E179C"/>
    <w:rsid w:val="005E21ED"/>
    <w:rsid w:val="005E2785"/>
    <w:rsid w:val="005E35F8"/>
    <w:rsid w:val="005E4692"/>
    <w:rsid w:val="005E5F8C"/>
    <w:rsid w:val="005E77A1"/>
    <w:rsid w:val="005F2ACB"/>
    <w:rsid w:val="005F32E0"/>
    <w:rsid w:val="005F3322"/>
    <w:rsid w:val="005F366D"/>
    <w:rsid w:val="005F45E6"/>
    <w:rsid w:val="005F46EA"/>
    <w:rsid w:val="005F7A9C"/>
    <w:rsid w:val="005F7F35"/>
    <w:rsid w:val="00601973"/>
    <w:rsid w:val="006025C6"/>
    <w:rsid w:val="006025CB"/>
    <w:rsid w:val="00602A98"/>
    <w:rsid w:val="00605311"/>
    <w:rsid w:val="00605830"/>
    <w:rsid w:val="00607F23"/>
    <w:rsid w:val="006100C6"/>
    <w:rsid w:val="00610869"/>
    <w:rsid w:val="006111B3"/>
    <w:rsid w:val="00611F7E"/>
    <w:rsid w:val="006120D6"/>
    <w:rsid w:val="00612C4D"/>
    <w:rsid w:val="0061423E"/>
    <w:rsid w:val="0061526C"/>
    <w:rsid w:val="00615325"/>
    <w:rsid w:val="00616612"/>
    <w:rsid w:val="006176A7"/>
    <w:rsid w:val="00617C00"/>
    <w:rsid w:val="00620103"/>
    <w:rsid w:val="006209AC"/>
    <w:rsid w:val="0062165A"/>
    <w:rsid w:val="00622226"/>
    <w:rsid w:val="00622311"/>
    <w:rsid w:val="006238B6"/>
    <w:rsid w:val="00623E3F"/>
    <w:rsid w:val="00624D5E"/>
    <w:rsid w:val="00625F85"/>
    <w:rsid w:val="00626886"/>
    <w:rsid w:val="00627949"/>
    <w:rsid w:val="00627FBA"/>
    <w:rsid w:val="006309F7"/>
    <w:rsid w:val="00630C9A"/>
    <w:rsid w:val="00633319"/>
    <w:rsid w:val="00634610"/>
    <w:rsid w:val="006347E7"/>
    <w:rsid w:val="00634B4C"/>
    <w:rsid w:val="00635170"/>
    <w:rsid w:val="0063621B"/>
    <w:rsid w:val="0063637B"/>
    <w:rsid w:val="00636A25"/>
    <w:rsid w:val="00637B7B"/>
    <w:rsid w:val="006404EE"/>
    <w:rsid w:val="0064222F"/>
    <w:rsid w:val="0064401B"/>
    <w:rsid w:val="0064448E"/>
    <w:rsid w:val="006463F0"/>
    <w:rsid w:val="00646D9A"/>
    <w:rsid w:val="00647E39"/>
    <w:rsid w:val="0065072A"/>
    <w:rsid w:val="00652E44"/>
    <w:rsid w:val="00655A54"/>
    <w:rsid w:val="00656691"/>
    <w:rsid w:val="00656B06"/>
    <w:rsid w:val="00657179"/>
    <w:rsid w:val="00660926"/>
    <w:rsid w:val="00660FF9"/>
    <w:rsid w:val="006613A2"/>
    <w:rsid w:val="006618F7"/>
    <w:rsid w:val="00661D24"/>
    <w:rsid w:val="00662BE7"/>
    <w:rsid w:val="00662F59"/>
    <w:rsid w:val="00663B88"/>
    <w:rsid w:val="00663E6B"/>
    <w:rsid w:val="006645B4"/>
    <w:rsid w:val="00664739"/>
    <w:rsid w:val="00664D05"/>
    <w:rsid w:val="00667F40"/>
    <w:rsid w:val="0067059F"/>
    <w:rsid w:val="00671BCC"/>
    <w:rsid w:val="00672847"/>
    <w:rsid w:val="00673FBC"/>
    <w:rsid w:val="00674833"/>
    <w:rsid w:val="00675B1C"/>
    <w:rsid w:val="00676AC0"/>
    <w:rsid w:val="00677F79"/>
    <w:rsid w:val="00680920"/>
    <w:rsid w:val="00680AFB"/>
    <w:rsid w:val="006819CA"/>
    <w:rsid w:val="00683254"/>
    <w:rsid w:val="00683C4F"/>
    <w:rsid w:val="00684225"/>
    <w:rsid w:val="0068742F"/>
    <w:rsid w:val="0068763D"/>
    <w:rsid w:val="006878A2"/>
    <w:rsid w:val="00690AB3"/>
    <w:rsid w:val="00693218"/>
    <w:rsid w:val="00695DAA"/>
    <w:rsid w:val="006A19F3"/>
    <w:rsid w:val="006A261C"/>
    <w:rsid w:val="006A2B9C"/>
    <w:rsid w:val="006A32AF"/>
    <w:rsid w:val="006A535F"/>
    <w:rsid w:val="006A5BBE"/>
    <w:rsid w:val="006A74CC"/>
    <w:rsid w:val="006B08BB"/>
    <w:rsid w:val="006B09A0"/>
    <w:rsid w:val="006B0BDA"/>
    <w:rsid w:val="006B1597"/>
    <w:rsid w:val="006B1651"/>
    <w:rsid w:val="006B18E0"/>
    <w:rsid w:val="006B2895"/>
    <w:rsid w:val="006B2EF5"/>
    <w:rsid w:val="006B5797"/>
    <w:rsid w:val="006B59A2"/>
    <w:rsid w:val="006B5BD1"/>
    <w:rsid w:val="006B6B6C"/>
    <w:rsid w:val="006B6EDE"/>
    <w:rsid w:val="006C019A"/>
    <w:rsid w:val="006C0951"/>
    <w:rsid w:val="006C0C22"/>
    <w:rsid w:val="006C10F1"/>
    <w:rsid w:val="006C23A0"/>
    <w:rsid w:val="006C2561"/>
    <w:rsid w:val="006C2FF2"/>
    <w:rsid w:val="006C3B58"/>
    <w:rsid w:val="006C4DEC"/>
    <w:rsid w:val="006C5E7B"/>
    <w:rsid w:val="006C705B"/>
    <w:rsid w:val="006C767D"/>
    <w:rsid w:val="006C7D2E"/>
    <w:rsid w:val="006C7FB0"/>
    <w:rsid w:val="006D0C9D"/>
    <w:rsid w:val="006D0EF0"/>
    <w:rsid w:val="006D14B6"/>
    <w:rsid w:val="006D4D73"/>
    <w:rsid w:val="006D4FB9"/>
    <w:rsid w:val="006D5541"/>
    <w:rsid w:val="006E3BAB"/>
    <w:rsid w:val="006E45CB"/>
    <w:rsid w:val="006E512B"/>
    <w:rsid w:val="006E647E"/>
    <w:rsid w:val="006E68DD"/>
    <w:rsid w:val="006E6D9E"/>
    <w:rsid w:val="006E75BA"/>
    <w:rsid w:val="006F0094"/>
    <w:rsid w:val="006F193F"/>
    <w:rsid w:val="006F3438"/>
    <w:rsid w:val="006F3BDE"/>
    <w:rsid w:val="006F793B"/>
    <w:rsid w:val="00701ADA"/>
    <w:rsid w:val="00702102"/>
    <w:rsid w:val="00705E68"/>
    <w:rsid w:val="00707BB1"/>
    <w:rsid w:val="00710474"/>
    <w:rsid w:val="00710530"/>
    <w:rsid w:val="007105C1"/>
    <w:rsid w:val="00710895"/>
    <w:rsid w:val="00711525"/>
    <w:rsid w:val="00712E5F"/>
    <w:rsid w:val="007146D0"/>
    <w:rsid w:val="00714C99"/>
    <w:rsid w:val="00715D53"/>
    <w:rsid w:val="0071648B"/>
    <w:rsid w:val="0072177E"/>
    <w:rsid w:val="00722404"/>
    <w:rsid w:val="00722E2B"/>
    <w:rsid w:val="00722FF9"/>
    <w:rsid w:val="00723EA4"/>
    <w:rsid w:val="00724D9A"/>
    <w:rsid w:val="00725229"/>
    <w:rsid w:val="00725B0C"/>
    <w:rsid w:val="007260B7"/>
    <w:rsid w:val="00727573"/>
    <w:rsid w:val="00730943"/>
    <w:rsid w:val="00731796"/>
    <w:rsid w:val="007317EB"/>
    <w:rsid w:val="00734FCF"/>
    <w:rsid w:val="0073788A"/>
    <w:rsid w:val="007378A8"/>
    <w:rsid w:val="0074037F"/>
    <w:rsid w:val="007409CB"/>
    <w:rsid w:val="00740F94"/>
    <w:rsid w:val="0074227C"/>
    <w:rsid w:val="00742CAF"/>
    <w:rsid w:val="00742FDB"/>
    <w:rsid w:val="00744A18"/>
    <w:rsid w:val="00746E0D"/>
    <w:rsid w:val="00750E29"/>
    <w:rsid w:val="007510FD"/>
    <w:rsid w:val="00751E1F"/>
    <w:rsid w:val="007520E9"/>
    <w:rsid w:val="00752BA0"/>
    <w:rsid w:val="00752CFB"/>
    <w:rsid w:val="007538DC"/>
    <w:rsid w:val="00753904"/>
    <w:rsid w:val="0075661F"/>
    <w:rsid w:val="00756E3D"/>
    <w:rsid w:val="00762EBA"/>
    <w:rsid w:val="00764549"/>
    <w:rsid w:val="0076485D"/>
    <w:rsid w:val="00764B02"/>
    <w:rsid w:val="007650E4"/>
    <w:rsid w:val="0076599E"/>
    <w:rsid w:val="00766BD9"/>
    <w:rsid w:val="007676BF"/>
    <w:rsid w:val="00770A58"/>
    <w:rsid w:val="00770D87"/>
    <w:rsid w:val="007718D6"/>
    <w:rsid w:val="00771E5B"/>
    <w:rsid w:val="00773E06"/>
    <w:rsid w:val="00773EF8"/>
    <w:rsid w:val="007742BE"/>
    <w:rsid w:val="00774979"/>
    <w:rsid w:val="00775402"/>
    <w:rsid w:val="00775D62"/>
    <w:rsid w:val="00780124"/>
    <w:rsid w:val="007833B3"/>
    <w:rsid w:val="007879AB"/>
    <w:rsid w:val="007900B4"/>
    <w:rsid w:val="00790923"/>
    <w:rsid w:val="007922F3"/>
    <w:rsid w:val="00794732"/>
    <w:rsid w:val="0079555F"/>
    <w:rsid w:val="00795BC5"/>
    <w:rsid w:val="007975A9"/>
    <w:rsid w:val="007A007F"/>
    <w:rsid w:val="007A05D1"/>
    <w:rsid w:val="007A1D62"/>
    <w:rsid w:val="007A24C5"/>
    <w:rsid w:val="007A2BA5"/>
    <w:rsid w:val="007A4D51"/>
    <w:rsid w:val="007A5E84"/>
    <w:rsid w:val="007B59F0"/>
    <w:rsid w:val="007B724B"/>
    <w:rsid w:val="007C18E2"/>
    <w:rsid w:val="007C5288"/>
    <w:rsid w:val="007C62B6"/>
    <w:rsid w:val="007D197F"/>
    <w:rsid w:val="007D3379"/>
    <w:rsid w:val="007D3977"/>
    <w:rsid w:val="007D615E"/>
    <w:rsid w:val="007D7432"/>
    <w:rsid w:val="007E3A21"/>
    <w:rsid w:val="007E3C1B"/>
    <w:rsid w:val="007E43D1"/>
    <w:rsid w:val="007E4615"/>
    <w:rsid w:val="007E4C87"/>
    <w:rsid w:val="007E6BC0"/>
    <w:rsid w:val="007F1EEE"/>
    <w:rsid w:val="007F20B2"/>
    <w:rsid w:val="007F29C4"/>
    <w:rsid w:val="007F3EDC"/>
    <w:rsid w:val="007F5526"/>
    <w:rsid w:val="007F59CD"/>
    <w:rsid w:val="007F690E"/>
    <w:rsid w:val="008010B3"/>
    <w:rsid w:val="00803A17"/>
    <w:rsid w:val="00805452"/>
    <w:rsid w:val="0080667D"/>
    <w:rsid w:val="008070E5"/>
    <w:rsid w:val="008103B3"/>
    <w:rsid w:val="008109A5"/>
    <w:rsid w:val="00811381"/>
    <w:rsid w:val="00813263"/>
    <w:rsid w:val="008134B4"/>
    <w:rsid w:val="00813838"/>
    <w:rsid w:val="00814109"/>
    <w:rsid w:val="00814529"/>
    <w:rsid w:val="00815A2B"/>
    <w:rsid w:val="00820D8D"/>
    <w:rsid w:val="00821D5A"/>
    <w:rsid w:val="00823FF4"/>
    <w:rsid w:val="0082545F"/>
    <w:rsid w:val="008274B1"/>
    <w:rsid w:val="00830583"/>
    <w:rsid w:val="00832D00"/>
    <w:rsid w:val="00833BC6"/>
    <w:rsid w:val="008342F6"/>
    <w:rsid w:val="0083448C"/>
    <w:rsid w:val="00834495"/>
    <w:rsid w:val="0083469E"/>
    <w:rsid w:val="0083478D"/>
    <w:rsid w:val="00834CEC"/>
    <w:rsid w:val="00835525"/>
    <w:rsid w:val="0084293F"/>
    <w:rsid w:val="00842A7E"/>
    <w:rsid w:val="00842F93"/>
    <w:rsid w:val="008435A5"/>
    <w:rsid w:val="00843E19"/>
    <w:rsid w:val="00844A86"/>
    <w:rsid w:val="00845797"/>
    <w:rsid w:val="00845F37"/>
    <w:rsid w:val="0084618B"/>
    <w:rsid w:val="00846DAF"/>
    <w:rsid w:val="00847C95"/>
    <w:rsid w:val="00853D6E"/>
    <w:rsid w:val="008554CE"/>
    <w:rsid w:val="00855AC8"/>
    <w:rsid w:val="00855C9F"/>
    <w:rsid w:val="008572FC"/>
    <w:rsid w:val="008575D1"/>
    <w:rsid w:val="00857C49"/>
    <w:rsid w:val="008600B1"/>
    <w:rsid w:val="00862988"/>
    <w:rsid w:val="00862F1C"/>
    <w:rsid w:val="0086462A"/>
    <w:rsid w:val="008646FF"/>
    <w:rsid w:val="00865898"/>
    <w:rsid w:val="0086632F"/>
    <w:rsid w:val="00866DC1"/>
    <w:rsid w:val="00867C7E"/>
    <w:rsid w:val="00870AC4"/>
    <w:rsid w:val="0087115A"/>
    <w:rsid w:val="00871503"/>
    <w:rsid w:val="0087244F"/>
    <w:rsid w:val="00872DA2"/>
    <w:rsid w:val="008731BC"/>
    <w:rsid w:val="00873F55"/>
    <w:rsid w:val="00874907"/>
    <w:rsid w:val="00874E37"/>
    <w:rsid w:val="00877584"/>
    <w:rsid w:val="00880081"/>
    <w:rsid w:val="008800C4"/>
    <w:rsid w:val="00880EF1"/>
    <w:rsid w:val="0088193B"/>
    <w:rsid w:val="00886987"/>
    <w:rsid w:val="00887E97"/>
    <w:rsid w:val="008907E9"/>
    <w:rsid w:val="00891F4E"/>
    <w:rsid w:val="00892FE2"/>
    <w:rsid w:val="00894898"/>
    <w:rsid w:val="00895FC9"/>
    <w:rsid w:val="00896B96"/>
    <w:rsid w:val="008973C1"/>
    <w:rsid w:val="008A02C9"/>
    <w:rsid w:val="008A142B"/>
    <w:rsid w:val="008A2C29"/>
    <w:rsid w:val="008A3D68"/>
    <w:rsid w:val="008A6FFA"/>
    <w:rsid w:val="008A7B2E"/>
    <w:rsid w:val="008B0AB8"/>
    <w:rsid w:val="008B0EC7"/>
    <w:rsid w:val="008B2511"/>
    <w:rsid w:val="008B3778"/>
    <w:rsid w:val="008B4205"/>
    <w:rsid w:val="008B522B"/>
    <w:rsid w:val="008B5230"/>
    <w:rsid w:val="008B580E"/>
    <w:rsid w:val="008C0048"/>
    <w:rsid w:val="008C01D9"/>
    <w:rsid w:val="008C1407"/>
    <w:rsid w:val="008C1B7B"/>
    <w:rsid w:val="008C1D76"/>
    <w:rsid w:val="008C2CC9"/>
    <w:rsid w:val="008C31BF"/>
    <w:rsid w:val="008C5C6D"/>
    <w:rsid w:val="008C6D8F"/>
    <w:rsid w:val="008C719F"/>
    <w:rsid w:val="008C760C"/>
    <w:rsid w:val="008C7613"/>
    <w:rsid w:val="008D057D"/>
    <w:rsid w:val="008D15C4"/>
    <w:rsid w:val="008D2AA3"/>
    <w:rsid w:val="008D3139"/>
    <w:rsid w:val="008D3276"/>
    <w:rsid w:val="008D4666"/>
    <w:rsid w:val="008D5005"/>
    <w:rsid w:val="008D6239"/>
    <w:rsid w:val="008D635C"/>
    <w:rsid w:val="008D755E"/>
    <w:rsid w:val="008E1D33"/>
    <w:rsid w:val="008E1E62"/>
    <w:rsid w:val="008E2DFD"/>
    <w:rsid w:val="008E505F"/>
    <w:rsid w:val="008E5518"/>
    <w:rsid w:val="008E56AA"/>
    <w:rsid w:val="008E57A7"/>
    <w:rsid w:val="008E5D28"/>
    <w:rsid w:val="008E619B"/>
    <w:rsid w:val="008F3CCE"/>
    <w:rsid w:val="008F438D"/>
    <w:rsid w:val="008F5A31"/>
    <w:rsid w:val="008F5ADE"/>
    <w:rsid w:val="008F5C5D"/>
    <w:rsid w:val="009014CD"/>
    <w:rsid w:val="009015ED"/>
    <w:rsid w:val="00901A63"/>
    <w:rsid w:val="00904086"/>
    <w:rsid w:val="00905EFF"/>
    <w:rsid w:val="00906B51"/>
    <w:rsid w:val="009078EC"/>
    <w:rsid w:val="0091202C"/>
    <w:rsid w:val="00912B66"/>
    <w:rsid w:val="009139F9"/>
    <w:rsid w:val="00913D2C"/>
    <w:rsid w:val="00915230"/>
    <w:rsid w:val="00916D28"/>
    <w:rsid w:val="0092043C"/>
    <w:rsid w:val="00921483"/>
    <w:rsid w:val="00923843"/>
    <w:rsid w:val="00923A5B"/>
    <w:rsid w:val="00925F38"/>
    <w:rsid w:val="0092691F"/>
    <w:rsid w:val="00931504"/>
    <w:rsid w:val="009319C2"/>
    <w:rsid w:val="00932892"/>
    <w:rsid w:val="00934549"/>
    <w:rsid w:val="00941F79"/>
    <w:rsid w:val="0094289D"/>
    <w:rsid w:val="00942CFE"/>
    <w:rsid w:val="009444FE"/>
    <w:rsid w:val="00945B10"/>
    <w:rsid w:val="00947CA3"/>
    <w:rsid w:val="00947CC0"/>
    <w:rsid w:val="00950C4D"/>
    <w:rsid w:val="009513A0"/>
    <w:rsid w:val="00953142"/>
    <w:rsid w:val="00953546"/>
    <w:rsid w:val="00953DC9"/>
    <w:rsid w:val="009547DE"/>
    <w:rsid w:val="009548EA"/>
    <w:rsid w:val="00954B42"/>
    <w:rsid w:val="00955321"/>
    <w:rsid w:val="00956626"/>
    <w:rsid w:val="00956D37"/>
    <w:rsid w:val="00957D8C"/>
    <w:rsid w:val="009608B3"/>
    <w:rsid w:val="00960B88"/>
    <w:rsid w:val="0096150E"/>
    <w:rsid w:val="0096291F"/>
    <w:rsid w:val="0096307D"/>
    <w:rsid w:val="009630F4"/>
    <w:rsid w:val="009649C7"/>
    <w:rsid w:val="009662BE"/>
    <w:rsid w:val="00970445"/>
    <w:rsid w:val="00972082"/>
    <w:rsid w:val="0097330D"/>
    <w:rsid w:val="00973BD3"/>
    <w:rsid w:val="00975342"/>
    <w:rsid w:val="00975534"/>
    <w:rsid w:val="0097665C"/>
    <w:rsid w:val="00976B18"/>
    <w:rsid w:val="00977739"/>
    <w:rsid w:val="00980598"/>
    <w:rsid w:val="00982521"/>
    <w:rsid w:val="009829B2"/>
    <w:rsid w:val="0098310E"/>
    <w:rsid w:val="00983B9F"/>
    <w:rsid w:val="0098415B"/>
    <w:rsid w:val="00984CC5"/>
    <w:rsid w:val="00985381"/>
    <w:rsid w:val="00986D30"/>
    <w:rsid w:val="0098779B"/>
    <w:rsid w:val="00987E7B"/>
    <w:rsid w:val="00990696"/>
    <w:rsid w:val="00990A4C"/>
    <w:rsid w:val="00990F56"/>
    <w:rsid w:val="00991D3B"/>
    <w:rsid w:val="00992041"/>
    <w:rsid w:val="00994A15"/>
    <w:rsid w:val="009959EC"/>
    <w:rsid w:val="00997365"/>
    <w:rsid w:val="00997BD1"/>
    <w:rsid w:val="009A1A6E"/>
    <w:rsid w:val="009A1DEA"/>
    <w:rsid w:val="009A2106"/>
    <w:rsid w:val="009A2551"/>
    <w:rsid w:val="009A7A99"/>
    <w:rsid w:val="009B0377"/>
    <w:rsid w:val="009B0821"/>
    <w:rsid w:val="009B1212"/>
    <w:rsid w:val="009B14A4"/>
    <w:rsid w:val="009B18EA"/>
    <w:rsid w:val="009B1F37"/>
    <w:rsid w:val="009B258B"/>
    <w:rsid w:val="009B28C1"/>
    <w:rsid w:val="009B4C62"/>
    <w:rsid w:val="009B54DF"/>
    <w:rsid w:val="009B6764"/>
    <w:rsid w:val="009B6D4E"/>
    <w:rsid w:val="009C0620"/>
    <w:rsid w:val="009C0EA5"/>
    <w:rsid w:val="009C1B4B"/>
    <w:rsid w:val="009C1B58"/>
    <w:rsid w:val="009C1F8B"/>
    <w:rsid w:val="009C2AF2"/>
    <w:rsid w:val="009C37B7"/>
    <w:rsid w:val="009C3EFC"/>
    <w:rsid w:val="009C51E4"/>
    <w:rsid w:val="009C7DA3"/>
    <w:rsid w:val="009D2AC2"/>
    <w:rsid w:val="009D4460"/>
    <w:rsid w:val="009D49D2"/>
    <w:rsid w:val="009D4D04"/>
    <w:rsid w:val="009D559A"/>
    <w:rsid w:val="009D78F0"/>
    <w:rsid w:val="009E031F"/>
    <w:rsid w:val="009E1678"/>
    <w:rsid w:val="009E1D40"/>
    <w:rsid w:val="009E2D22"/>
    <w:rsid w:val="009E33C6"/>
    <w:rsid w:val="009E5B47"/>
    <w:rsid w:val="009E78D1"/>
    <w:rsid w:val="009E78FF"/>
    <w:rsid w:val="009E7E91"/>
    <w:rsid w:val="009F2CEF"/>
    <w:rsid w:val="009F462B"/>
    <w:rsid w:val="009F5981"/>
    <w:rsid w:val="009F5ADB"/>
    <w:rsid w:val="009F7C31"/>
    <w:rsid w:val="009F7DB2"/>
    <w:rsid w:val="00A02BA1"/>
    <w:rsid w:val="00A04127"/>
    <w:rsid w:val="00A049C3"/>
    <w:rsid w:val="00A04D4B"/>
    <w:rsid w:val="00A05445"/>
    <w:rsid w:val="00A0563D"/>
    <w:rsid w:val="00A05E46"/>
    <w:rsid w:val="00A06AF2"/>
    <w:rsid w:val="00A11401"/>
    <w:rsid w:val="00A1145C"/>
    <w:rsid w:val="00A135CA"/>
    <w:rsid w:val="00A144F5"/>
    <w:rsid w:val="00A15E29"/>
    <w:rsid w:val="00A15EB3"/>
    <w:rsid w:val="00A1663A"/>
    <w:rsid w:val="00A166B6"/>
    <w:rsid w:val="00A20081"/>
    <w:rsid w:val="00A214F3"/>
    <w:rsid w:val="00A217F0"/>
    <w:rsid w:val="00A21E22"/>
    <w:rsid w:val="00A2207C"/>
    <w:rsid w:val="00A220B4"/>
    <w:rsid w:val="00A240B5"/>
    <w:rsid w:val="00A244D1"/>
    <w:rsid w:val="00A2535C"/>
    <w:rsid w:val="00A25554"/>
    <w:rsid w:val="00A305D0"/>
    <w:rsid w:val="00A30986"/>
    <w:rsid w:val="00A30F8E"/>
    <w:rsid w:val="00A31765"/>
    <w:rsid w:val="00A31DBC"/>
    <w:rsid w:val="00A332FA"/>
    <w:rsid w:val="00A36D2B"/>
    <w:rsid w:val="00A36D3F"/>
    <w:rsid w:val="00A36EFE"/>
    <w:rsid w:val="00A376A6"/>
    <w:rsid w:val="00A42BE6"/>
    <w:rsid w:val="00A434DD"/>
    <w:rsid w:val="00A43CFF"/>
    <w:rsid w:val="00A4499A"/>
    <w:rsid w:val="00A45142"/>
    <w:rsid w:val="00A45394"/>
    <w:rsid w:val="00A46B0F"/>
    <w:rsid w:val="00A4775C"/>
    <w:rsid w:val="00A51424"/>
    <w:rsid w:val="00A548C3"/>
    <w:rsid w:val="00A5519F"/>
    <w:rsid w:val="00A55C0E"/>
    <w:rsid w:val="00A561D5"/>
    <w:rsid w:val="00A57E16"/>
    <w:rsid w:val="00A609B0"/>
    <w:rsid w:val="00A63009"/>
    <w:rsid w:val="00A65420"/>
    <w:rsid w:val="00A67833"/>
    <w:rsid w:val="00A67FA7"/>
    <w:rsid w:val="00A72DD7"/>
    <w:rsid w:val="00A72EAD"/>
    <w:rsid w:val="00A75341"/>
    <w:rsid w:val="00A7559E"/>
    <w:rsid w:val="00A82946"/>
    <w:rsid w:val="00A82FF5"/>
    <w:rsid w:val="00A84009"/>
    <w:rsid w:val="00A854A8"/>
    <w:rsid w:val="00A863D5"/>
    <w:rsid w:val="00A87580"/>
    <w:rsid w:val="00A90E3F"/>
    <w:rsid w:val="00A926F5"/>
    <w:rsid w:val="00A9318D"/>
    <w:rsid w:val="00A94699"/>
    <w:rsid w:val="00A95499"/>
    <w:rsid w:val="00A958B0"/>
    <w:rsid w:val="00A95A12"/>
    <w:rsid w:val="00A95E57"/>
    <w:rsid w:val="00A961A0"/>
    <w:rsid w:val="00AA019C"/>
    <w:rsid w:val="00AA0912"/>
    <w:rsid w:val="00AA0B05"/>
    <w:rsid w:val="00AA0E0C"/>
    <w:rsid w:val="00AA0F0B"/>
    <w:rsid w:val="00AA264D"/>
    <w:rsid w:val="00AA5818"/>
    <w:rsid w:val="00AA6E71"/>
    <w:rsid w:val="00AA6F83"/>
    <w:rsid w:val="00AB270A"/>
    <w:rsid w:val="00AB2C9E"/>
    <w:rsid w:val="00AB3805"/>
    <w:rsid w:val="00AB4121"/>
    <w:rsid w:val="00AB4F27"/>
    <w:rsid w:val="00AB708E"/>
    <w:rsid w:val="00AC0443"/>
    <w:rsid w:val="00AC0456"/>
    <w:rsid w:val="00AC09CB"/>
    <w:rsid w:val="00AC18FA"/>
    <w:rsid w:val="00AC4209"/>
    <w:rsid w:val="00AC4669"/>
    <w:rsid w:val="00AC659E"/>
    <w:rsid w:val="00AC6C8D"/>
    <w:rsid w:val="00AC6D76"/>
    <w:rsid w:val="00AC785F"/>
    <w:rsid w:val="00AC7EE5"/>
    <w:rsid w:val="00AD0328"/>
    <w:rsid w:val="00AD0F25"/>
    <w:rsid w:val="00AD1A49"/>
    <w:rsid w:val="00AD258D"/>
    <w:rsid w:val="00AD2808"/>
    <w:rsid w:val="00AD3188"/>
    <w:rsid w:val="00AD7C7C"/>
    <w:rsid w:val="00AE0706"/>
    <w:rsid w:val="00AE0F33"/>
    <w:rsid w:val="00AE1361"/>
    <w:rsid w:val="00AE13BE"/>
    <w:rsid w:val="00AE34FF"/>
    <w:rsid w:val="00AE53BA"/>
    <w:rsid w:val="00AE5F07"/>
    <w:rsid w:val="00AE653B"/>
    <w:rsid w:val="00AF05E9"/>
    <w:rsid w:val="00AF174F"/>
    <w:rsid w:val="00AF18F1"/>
    <w:rsid w:val="00AF24D6"/>
    <w:rsid w:val="00AF33D7"/>
    <w:rsid w:val="00AF4668"/>
    <w:rsid w:val="00AF4E35"/>
    <w:rsid w:val="00AF69B7"/>
    <w:rsid w:val="00AF6FD9"/>
    <w:rsid w:val="00B01F98"/>
    <w:rsid w:val="00B02F44"/>
    <w:rsid w:val="00B03D21"/>
    <w:rsid w:val="00B05258"/>
    <w:rsid w:val="00B0537E"/>
    <w:rsid w:val="00B061DA"/>
    <w:rsid w:val="00B06416"/>
    <w:rsid w:val="00B06BF2"/>
    <w:rsid w:val="00B0722B"/>
    <w:rsid w:val="00B1034D"/>
    <w:rsid w:val="00B116C8"/>
    <w:rsid w:val="00B12C46"/>
    <w:rsid w:val="00B139EA"/>
    <w:rsid w:val="00B13F16"/>
    <w:rsid w:val="00B1588C"/>
    <w:rsid w:val="00B23C9F"/>
    <w:rsid w:val="00B23D15"/>
    <w:rsid w:val="00B240C7"/>
    <w:rsid w:val="00B255D7"/>
    <w:rsid w:val="00B27C13"/>
    <w:rsid w:val="00B30AE6"/>
    <w:rsid w:val="00B31057"/>
    <w:rsid w:val="00B3160F"/>
    <w:rsid w:val="00B32DCB"/>
    <w:rsid w:val="00B34195"/>
    <w:rsid w:val="00B35268"/>
    <w:rsid w:val="00B35ABB"/>
    <w:rsid w:val="00B36BD4"/>
    <w:rsid w:val="00B40280"/>
    <w:rsid w:val="00B402CB"/>
    <w:rsid w:val="00B404DC"/>
    <w:rsid w:val="00B411A6"/>
    <w:rsid w:val="00B4468F"/>
    <w:rsid w:val="00B44A54"/>
    <w:rsid w:val="00B452FE"/>
    <w:rsid w:val="00B46BEC"/>
    <w:rsid w:val="00B510BF"/>
    <w:rsid w:val="00B51799"/>
    <w:rsid w:val="00B518DE"/>
    <w:rsid w:val="00B51DB1"/>
    <w:rsid w:val="00B526E3"/>
    <w:rsid w:val="00B53E58"/>
    <w:rsid w:val="00B544F1"/>
    <w:rsid w:val="00B54710"/>
    <w:rsid w:val="00B54E79"/>
    <w:rsid w:val="00B56F3A"/>
    <w:rsid w:val="00B6294E"/>
    <w:rsid w:val="00B6456B"/>
    <w:rsid w:val="00B6531A"/>
    <w:rsid w:val="00B659A0"/>
    <w:rsid w:val="00B6635F"/>
    <w:rsid w:val="00B66D90"/>
    <w:rsid w:val="00B6749D"/>
    <w:rsid w:val="00B67685"/>
    <w:rsid w:val="00B677BD"/>
    <w:rsid w:val="00B718D3"/>
    <w:rsid w:val="00B7350D"/>
    <w:rsid w:val="00B73576"/>
    <w:rsid w:val="00B74E5F"/>
    <w:rsid w:val="00B75052"/>
    <w:rsid w:val="00B75B4F"/>
    <w:rsid w:val="00B76EBE"/>
    <w:rsid w:val="00B77192"/>
    <w:rsid w:val="00B77E45"/>
    <w:rsid w:val="00B801F7"/>
    <w:rsid w:val="00B8106F"/>
    <w:rsid w:val="00B816FA"/>
    <w:rsid w:val="00B81AA6"/>
    <w:rsid w:val="00B82CC4"/>
    <w:rsid w:val="00B83032"/>
    <w:rsid w:val="00B83592"/>
    <w:rsid w:val="00B847FD"/>
    <w:rsid w:val="00B84CA4"/>
    <w:rsid w:val="00B86D61"/>
    <w:rsid w:val="00B902AE"/>
    <w:rsid w:val="00B90E13"/>
    <w:rsid w:val="00B90EE8"/>
    <w:rsid w:val="00B9155D"/>
    <w:rsid w:val="00B91B00"/>
    <w:rsid w:val="00B92990"/>
    <w:rsid w:val="00B9563A"/>
    <w:rsid w:val="00BA113C"/>
    <w:rsid w:val="00BA194B"/>
    <w:rsid w:val="00BA210F"/>
    <w:rsid w:val="00BA2936"/>
    <w:rsid w:val="00BA341F"/>
    <w:rsid w:val="00BA37A5"/>
    <w:rsid w:val="00BA417B"/>
    <w:rsid w:val="00BA4488"/>
    <w:rsid w:val="00BA53CA"/>
    <w:rsid w:val="00BA560D"/>
    <w:rsid w:val="00BA5653"/>
    <w:rsid w:val="00BA58AA"/>
    <w:rsid w:val="00BA5DB5"/>
    <w:rsid w:val="00BA7367"/>
    <w:rsid w:val="00BA7DBA"/>
    <w:rsid w:val="00BB0E15"/>
    <w:rsid w:val="00BB10FC"/>
    <w:rsid w:val="00BB2060"/>
    <w:rsid w:val="00BB280D"/>
    <w:rsid w:val="00BB2913"/>
    <w:rsid w:val="00BB2D68"/>
    <w:rsid w:val="00BB30B3"/>
    <w:rsid w:val="00BB416B"/>
    <w:rsid w:val="00BB45BC"/>
    <w:rsid w:val="00BB49AF"/>
    <w:rsid w:val="00BB6749"/>
    <w:rsid w:val="00BB7A0B"/>
    <w:rsid w:val="00BC08CC"/>
    <w:rsid w:val="00BC17DD"/>
    <w:rsid w:val="00BC1C7E"/>
    <w:rsid w:val="00BC22C7"/>
    <w:rsid w:val="00BC3B1C"/>
    <w:rsid w:val="00BC3E63"/>
    <w:rsid w:val="00BC4D3E"/>
    <w:rsid w:val="00BC5498"/>
    <w:rsid w:val="00BC5C8E"/>
    <w:rsid w:val="00BC6B8C"/>
    <w:rsid w:val="00BC6ED4"/>
    <w:rsid w:val="00BC7411"/>
    <w:rsid w:val="00BC7588"/>
    <w:rsid w:val="00BD122B"/>
    <w:rsid w:val="00BD2E11"/>
    <w:rsid w:val="00BD327B"/>
    <w:rsid w:val="00BD385F"/>
    <w:rsid w:val="00BD3F5E"/>
    <w:rsid w:val="00BD4B1E"/>
    <w:rsid w:val="00BD602A"/>
    <w:rsid w:val="00BD71C0"/>
    <w:rsid w:val="00BD78C0"/>
    <w:rsid w:val="00BD7F91"/>
    <w:rsid w:val="00BE03AB"/>
    <w:rsid w:val="00BE0EB8"/>
    <w:rsid w:val="00BE1CE1"/>
    <w:rsid w:val="00BE2220"/>
    <w:rsid w:val="00BE23B8"/>
    <w:rsid w:val="00BE3DC3"/>
    <w:rsid w:val="00BE422C"/>
    <w:rsid w:val="00BE55C5"/>
    <w:rsid w:val="00BE63FF"/>
    <w:rsid w:val="00BE6CED"/>
    <w:rsid w:val="00BF02CE"/>
    <w:rsid w:val="00BF0581"/>
    <w:rsid w:val="00BF05B7"/>
    <w:rsid w:val="00BF15BC"/>
    <w:rsid w:val="00BF3B23"/>
    <w:rsid w:val="00BF460E"/>
    <w:rsid w:val="00BF4E68"/>
    <w:rsid w:val="00BF5D24"/>
    <w:rsid w:val="00BF6EFC"/>
    <w:rsid w:val="00C0468A"/>
    <w:rsid w:val="00C0621F"/>
    <w:rsid w:val="00C104A4"/>
    <w:rsid w:val="00C10BD5"/>
    <w:rsid w:val="00C10E0A"/>
    <w:rsid w:val="00C11918"/>
    <w:rsid w:val="00C13154"/>
    <w:rsid w:val="00C13E80"/>
    <w:rsid w:val="00C13F32"/>
    <w:rsid w:val="00C14972"/>
    <w:rsid w:val="00C14B18"/>
    <w:rsid w:val="00C163BE"/>
    <w:rsid w:val="00C2013A"/>
    <w:rsid w:val="00C25245"/>
    <w:rsid w:val="00C2527F"/>
    <w:rsid w:val="00C2584D"/>
    <w:rsid w:val="00C2655E"/>
    <w:rsid w:val="00C26C58"/>
    <w:rsid w:val="00C26DEE"/>
    <w:rsid w:val="00C27EB0"/>
    <w:rsid w:val="00C305D7"/>
    <w:rsid w:val="00C30667"/>
    <w:rsid w:val="00C3189F"/>
    <w:rsid w:val="00C32072"/>
    <w:rsid w:val="00C32162"/>
    <w:rsid w:val="00C32466"/>
    <w:rsid w:val="00C326A2"/>
    <w:rsid w:val="00C328AB"/>
    <w:rsid w:val="00C32A9B"/>
    <w:rsid w:val="00C33F7E"/>
    <w:rsid w:val="00C34595"/>
    <w:rsid w:val="00C34AB2"/>
    <w:rsid w:val="00C35650"/>
    <w:rsid w:val="00C3703B"/>
    <w:rsid w:val="00C37EA1"/>
    <w:rsid w:val="00C41293"/>
    <w:rsid w:val="00C41ADB"/>
    <w:rsid w:val="00C4272A"/>
    <w:rsid w:val="00C42D53"/>
    <w:rsid w:val="00C431CC"/>
    <w:rsid w:val="00C436BE"/>
    <w:rsid w:val="00C437EC"/>
    <w:rsid w:val="00C439AF"/>
    <w:rsid w:val="00C439CB"/>
    <w:rsid w:val="00C442C9"/>
    <w:rsid w:val="00C451FD"/>
    <w:rsid w:val="00C45956"/>
    <w:rsid w:val="00C45A1C"/>
    <w:rsid w:val="00C466CB"/>
    <w:rsid w:val="00C472C5"/>
    <w:rsid w:val="00C47329"/>
    <w:rsid w:val="00C5080C"/>
    <w:rsid w:val="00C50B0C"/>
    <w:rsid w:val="00C5219E"/>
    <w:rsid w:val="00C5264B"/>
    <w:rsid w:val="00C52E33"/>
    <w:rsid w:val="00C530EA"/>
    <w:rsid w:val="00C5329B"/>
    <w:rsid w:val="00C5374C"/>
    <w:rsid w:val="00C54DB2"/>
    <w:rsid w:val="00C5552A"/>
    <w:rsid w:val="00C566D4"/>
    <w:rsid w:val="00C57029"/>
    <w:rsid w:val="00C57AA7"/>
    <w:rsid w:val="00C57D16"/>
    <w:rsid w:val="00C57FCE"/>
    <w:rsid w:val="00C60CDE"/>
    <w:rsid w:val="00C61427"/>
    <w:rsid w:val="00C618B6"/>
    <w:rsid w:val="00C62459"/>
    <w:rsid w:val="00C6289C"/>
    <w:rsid w:val="00C62CFE"/>
    <w:rsid w:val="00C64115"/>
    <w:rsid w:val="00C6562A"/>
    <w:rsid w:val="00C676A7"/>
    <w:rsid w:val="00C67B00"/>
    <w:rsid w:val="00C7016E"/>
    <w:rsid w:val="00C715FE"/>
    <w:rsid w:val="00C72518"/>
    <w:rsid w:val="00C735EF"/>
    <w:rsid w:val="00C74AE7"/>
    <w:rsid w:val="00C7523C"/>
    <w:rsid w:val="00C75A58"/>
    <w:rsid w:val="00C764C2"/>
    <w:rsid w:val="00C76572"/>
    <w:rsid w:val="00C76951"/>
    <w:rsid w:val="00C77FC9"/>
    <w:rsid w:val="00C800C4"/>
    <w:rsid w:val="00C81179"/>
    <w:rsid w:val="00C81F2E"/>
    <w:rsid w:val="00C847E6"/>
    <w:rsid w:val="00C8546F"/>
    <w:rsid w:val="00C85D69"/>
    <w:rsid w:val="00C87F60"/>
    <w:rsid w:val="00C90272"/>
    <w:rsid w:val="00C92B28"/>
    <w:rsid w:val="00C93B31"/>
    <w:rsid w:val="00C93CDD"/>
    <w:rsid w:val="00C93D88"/>
    <w:rsid w:val="00C940EA"/>
    <w:rsid w:val="00C95070"/>
    <w:rsid w:val="00C954AC"/>
    <w:rsid w:val="00C95642"/>
    <w:rsid w:val="00CA2CA0"/>
    <w:rsid w:val="00CA36AB"/>
    <w:rsid w:val="00CA3EC5"/>
    <w:rsid w:val="00CA436F"/>
    <w:rsid w:val="00CA4F65"/>
    <w:rsid w:val="00CA72BD"/>
    <w:rsid w:val="00CB010C"/>
    <w:rsid w:val="00CB0C37"/>
    <w:rsid w:val="00CB334A"/>
    <w:rsid w:val="00CB42CE"/>
    <w:rsid w:val="00CB6929"/>
    <w:rsid w:val="00CC08C5"/>
    <w:rsid w:val="00CC243D"/>
    <w:rsid w:val="00CC2BE3"/>
    <w:rsid w:val="00CC401E"/>
    <w:rsid w:val="00CC4F46"/>
    <w:rsid w:val="00CC5661"/>
    <w:rsid w:val="00CC6123"/>
    <w:rsid w:val="00CC6255"/>
    <w:rsid w:val="00CC6E54"/>
    <w:rsid w:val="00CD179A"/>
    <w:rsid w:val="00CD28A4"/>
    <w:rsid w:val="00CD354A"/>
    <w:rsid w:val="00CD479C"/>
    <w:rsid w:val="00CD624F"/>
    <w:rsid w:val="00CD70FA"/>
    <w:rsid w:val="00CD7AC6"/>
    <w:rsid w:val="00CD7CD5"/>
    <w:rsid w:val="00CE0186"/>
    <w:rsid w:val="00CE1F6F"/>
    <w:rsid w:val="00CE1FE0"/>
    <w:rsid w:val="00CE237D"/>
    <w:rsid w:val="00CE2778"/>
    <w:rsid w:val="00CE2EA2"/>
    <w:rsid w:val="00CE37B7"/>
    <w:rsid w:val="00CE4EC2"/>
    <w:rsid w:val="00CE4F07"/>
    <w:rsid w:val="00CE6498"/>
    <w:rsid w:val="00CE685A"/>
    <w:rsid w:val="00CE7D94"/>
    <w:rsid w:val="00CF0405"/>
    <w:rsid w:val="00CF07B9"/>
    <w:rsid w:val="00CF3440"/>
    <w:rsid w:val="00CF34D5"/>
    <w:rsid w:val="00CF6461"/>
    <w:rsid w:val="00D00E76"/>
    <w:rsid w:val="00D00EC8"/>
    <w:rsid w:val="00D00F4B"/>
    <w:rsid w:val="00D0102B"/>
    <w:rsid w:val="00D010E6"/>
    <w:rsid w:val="00D02FA5"/>
    <w:rsid w:val="00D0364B"/>
    <w:rsid w:val="00D04F5A"/>
    <w:rsid w:val="00D06466"/>
    <w:rsid w:val="00D07D3F"/>
    <w:rsid w:val="00D10AEF"/>
    <w:rsid w:val="00D10E7C"/>
    <w:rsid w:val="00D11E7D"/>
    <w:rsid w:val="00D11FC0"/>
    <w:rsid w:val="00D12A99"/>
    <w:rsid w:val="00D135FA"/>
    <w:rsid w:val="00D1369F"/>
    <w:rsid w:val="00D146AC"/>
    <w:rsid w:val="00D2148D"/>
    <w:rsid w:val="00D2190E"/>
    <w:rsid w:val="00D22522"/>
    <w:rsid w:val="00D23848"/>
    <w:rsid w:val="00D259E0"/>
    <w:rsid w:val="00D31675"/>
    <w:rsid w:val="00D31C4C"/>
    <w:rsid w:val="00D31D5B"/>
    <w:rsid w:val="00D32C03"/>
    <w:rsid w:val="00D33448"/>
    <w:rsid w:val="00D33965"/>
    <w:rsid w:val="00D344D7"/>
    <w:rsid w:val="00D34617"/>
    <w:rsid w:val="00D3495B"/>
    <w:rsid w:val="00D34B5C"/>
    <w:rsid w:val="00D36C91"/>
    <w:rsid w:val="00D36F26"/>
    <w:rsid w:val="00D40697"/>
    <w:rsid w:val="00D422B1"/>
    <w:rsid w:val="00D4272C"/>
    <w:rsid w:val="00D434F9"/>
    <w:rsid w:val="00D447A9"/>
    <w:rsid w:val="00D45F95"/>
    <w:rsid w:val="00D517E0"/>
    <w:rsid w:val="00D540BA"/>
    <w:rsid w:val="00D541C3"/>
    <w:rsid w:val="00D56208"/>
    <w:rsid w:val="00D5683E"/>
    <w:rsid w:val="00D57FE3"/>
    <w:rsid w:val="00D606F3"/>
    <w:rsid w:val="00D61760"/>
    <w:rsid w:val="00D62BDF"/>
    <w:rsid w:val="00D63744"/>
    <w:rsid w:val="00D64113"/>
    <w:rsid w:val="00D641E2"/>
    <w:rsid w:val="00D65A5B"/>
    <w:rsid w:val="00D65D48"/>
    <w:rsid w:val="00D673F2"/>
    <w:rsid w:val="00D716BF"/>
    <w:rsid w:val="00D72126"/>
    <w:rsid w:val="00D72467"/>
    <w:rsid w:val="00D73B62"/>
    <w:rsid w:val="00D73C98"/>
    <w:rsid w:val="00D74F18"/>
    <w:rsid w:val="00D75B5F"/>
    <w:rsid w:val="00D75EA3"/>
    <w:rsid w:val="00D76350"/>
    <w:rsid w:val="00D801F5"/>
    <w:rsid w:val="00D8293B"/>
    <w:rsid w:val="00D82A53"/>
    <w:rsid w:val="00D8348B"/>
    <w:rsid w:val="00D83877"/>
    <w:rsid w:val="00D83986"/>
    <w:rsid w:val="00D84866"/>
    <w:rsid w:val="00D84D58"/>
    <w:rsid w:val="00D85CD9"/>
    <w:rsid w:val="00D85F31"/>
    <w:rsid w:val="00D85FFF"/>
    <w:rsid w:val="00D866E6"/>
    <w:rsid w:val="00D87446"/>
    <w:rsid w:val="00D87DFD"/>
    <w:rsid w:val="00D901C4"/>
    <w:rsid w:val="00D903D8"/>
    <w:rsid w:val="00D90CF2"/>
    <w:rsid w:val="00D91121"/>
    <w:rsid w:val="00D92053"/>
    <w:rsid w:val="00D92225"/>
    <w:rsid w:val="00D94269"/>
    <w:rsid w:val="00D94B5F"/>
    <w:rsid w:val="00D9542E"/>
    <w:rsid w:val="00D957AE"/>
    <w:rsid w:val="00D95CFE"/>
    <w:rsid w:val="00DA04CA"/>
    <w:rsid w:val="00DA2290"/>
    <w:rsid w:val="00DA25A5"/>
    <w:rsid w:val="00DA3062"/>
    <w:rsid w:val="00DA4C5B"/>
    <w:rsid w:val="00DA5CD5"/>
    <w:rsid w:val="00DA6469"/>
    <w:rsid w:val="00DA7135"/>
    <w:rsid w:val="00DA7898"/>
    <w:rsid w:val="00DA7D69"/>
    <w:rsid w:val="00DA7ED2"/>
    <w:rsid w:val="00DB0996"/>
    <w:rsid w:val="00DB0E44"/>
    <w:rsid w:val="00DB0F3A"/>
    <w:rsid w:val="00DB10DF"/>
    <w:rsid w:val="00DB1B7C"/>
    <w:rsid w:val="00DB1FA2"/>
    <w:rsid w:val="00DB1FA6"/>
    <w:rsid w:val="00DB2B44"/>
    <w:rsid w:val="00DB37AA"/>
    <w:rsid w:val="00DB49D7"/>
    <w:rsid w:val="00DB4C53"/>
    <w:rsid w:val="00DB60CC"/>
    <w:rsid w:val="00DB64D9"/>
    <w:rsid w:val="00DB6755"/>
    <w:rsid w:val="00DB7348"/>
    <w:rsid w:val="00DB7451"/>
    <w:rsid w:val="00DB7ACA"/>
    <w:rsid w:val="00DC1D57"/>
    <w:rsid w:val="00DC20AA"/>
    <w:rsid w:val="00DC295C"/>
    <w:rsid w:val="00DC30BC"/>
    <w:rsid w:val="00DC33EF"/>
    <w:rsid w:val="00DC474D"/>
    <w:rsid w:val="00DC4843"/>
    <w:rsid w:val="00DC54BE"/>
    <w:rsid w:val="00DC6AE4"/>
    <w:rsid w:val="00DC7054"/>
    <w:rsid w:val="00DC723C"/>
    <w:rsid w:val="00DD05DB"/>
    <w:rsid w:val="00DD102F"/>
    <w:rsid w:val="00DD130A"/>
    <w:rsid w:val="00DD3AED"/>
    <w:rsid w:val="00DD4303"/>
    <w:rsid w:val="00DD5207"/>
    <w:rsid w:val="00DD7262"/>
    <w:rsid w:val="00DE0D00"/>
    <w:rsid w:val="00DE15D1"/>
    <w:rsid w:val="00DE3876"/>
    <w:rsid w:val="00DE3A77"/>
    <w:rsid w:val="00DE4679"/>
    <w:rsid w:val="00DE5561"/>
    <w:rsid w:val="00DE7164"/>
    <w:rsid w:val="00DF10B3"/>
    <w:rsid w:val="00DF14F4"/>
    <w:rsid w:val="00DF15DF"/>
    <w:rsid w:val="00DF1E0D"/>
    <w:rsid w:val="00DF26BB"/>
    <w:rsid w:val="00DF3233"/>
    <w:rsid w:val="00DF3536"/>
    <w:rsid w:val="00DF362A"/>
    <w:rsid w:val="00DF4447"/>
    <w:rsid w:val="00DF548A"/>
    <w:rsid w:val="00DF69D3"/>
    <w:rsid w:val="00DF6B19"/>
    <w:rsid w:val="00E00232"/>
    <w:rsid w:val="00E00738"/>
    <w:rsid w:val="00E00BEA"/>
    <w:rsid w:val="00E00F9A"/>
    <w:rsid w:val="00E014D6"/>
    <w:rsid w:val="00E02B17"/>
    <w:rsid w:val="00E030B7"/>
    <w:rsid w:val="00E034BF"/>
    <w:rsid w:val="00E03D83"/>
    <w:rsid w:val="00E03D8B"/>
    <w:rsid w:val="00E04265"/>
    <w:rsid w:val="00E04D18"/>
    <w:rsid w:val="00E05580"/>
    <w:rsid w:val="00E056C3"/>
    <w:rsid w:val="00E06AE2"/>
    <w:rsid w:val="00E07424"/>
    <w:rsid w:val="00E10D23"/>
    <w:rsid w:val="00E13425"/>
    <w:rsid w:val="00E13F8A"/>
    <w:rsid w:val="00E16FC3"/>
    <w:rsid w:val="00E17F6D"/>
    <w:rsid w:val="00E20616"/>
    <w:rsid w:val="00E21300"/>
    <w:rsid w:val="00E2183C"/>
    <w:rsid w:val="00E21BE2"/>
    <w:rsid w:val="00E228ED"/>
    <w:rsid w:val="00E23004"/>
    <w:rsid w:val="00E2385E"/>
    <w:rsid w:val="00E239F2"/>
    <w:rsid w:val="00E23A53"/>
    <w:rsid w:val="00E23E2A"/>
    <w:rsid w:val="00E24A6A"/>
    <w:rsid w:val="00E2593C"/>
    <w:rsid w:val="00E26395"/>
    <w:rsid w:val="00E26900"/>
    <w:rsid w:val="00E271F8"/>
    <w:rsid w:val="00E319E2"/>
    <w:rsid w:val="00E31B67"/>
    <w:rsid w:val="00E34464"/>
    <w:rsid w:val="00E348F7"/>
    <w:rsid w:val="00E34B1E"/>
    <w:rsid w:val="00E367C8"/>
    <w:rsid w:val="00E368EE"/>
    <w:rsid w:val="00E36B4C"/>
    <w:rsid w:val="00E373D4"/>
    <w:rsid w:val="00E40831"/>
    <w:rsid w:val="00E418CB"/>
    <w:rsid w:val="00E42BEB"/>
    <w:rsid w:val="00E42DD6"/>
    <w:rsid w:val="00E43199"/>
    <w:rsid w:val="00E43CAD"/>
    <w:rsid w:val="00E440C4"/>
    <w:rsid w:val="00E45FD2"/>
    <w:rsid w:val="00E47518"/>
    <w:rsid w:val="00E506E6"/>
    <w:rsid w:val="00E50E2A"/>
    <w:rsid w:val="00E521B2"/>
    <w:rsid w:val="00E52C3B"/>
    <w:rsid w:val="00E543E2"/>
    <w:rsid w:val="00E54F79"/>
    <w:rsid w:val="00E55B4C"/>
    <w:rsid w:val="00E55D0E"/>
    <w:rsid w:val="00E575C7"/>
    <w:rsid w:val="00E57987"/>
    <w:rsid w:val="00E60FE1"/>
    <w:rsid w:val="00E6283F"/>
    <w:rsid w:val="00E64B94"/>
    <w:rsid w:val="00E64ED6"/>
    <w:rsid w:val="00E670B7"/>
    <w:rsid w:val="00E70EC9"/>
    <w:rsid w:val="00E71C2D"/>
    <w:rsid w:val="00E71D6B"/>
    <w:rsid w:val="00E721F7"/>
    <w:rsid w:val="00E72587"/>
    <w:rsid w:val="00E7582E"/>
    <w:rsid w:val="00E759DB"/>
    <w:rsid w:val="00E8087C"/>
    <w:rsid w:val="00E81CF5"/>
    <w:rsid w:val="00E8422D"/>
    <w:rsid w:val="00E85142"/>
    <w:rsid w:val="00E85817"/>
    <w:rsid w:val="00E9152E"/>
    <w:rsid w:val="00E91DE7"/>
    <w:rsid w:val="00E92C89"/>
    <w:rsid w:val="00E93519"/>
    <w:rsid w:val="00E936B0"/>
    <w:rsid w:val="00E949DE"/>
    <w:rsid w:val="00E95332"/>
    <w:rsid w:val="00E9545B"/>
    <w:rsid w:val="00E96E67"/>
    <w:rsid w:val="00E976C0"/>
    <w:rsid w:val="00E97736"/>
    <w:rsid w:val="00EA0FAD"/>
    <w:rsid w:val="00EA22C0"/>
    <w:rsid w:val="00EA2E41"/>
    <w:rsid w:val="00EA499D"/>
    <w:rsid w:val="00EA502D"/>
    <w:rsid w:val="00EA6F61"/>
    <w:rsid w:val="00EA7915"/>
    <w:rsid w:val="00EB0413"/>
    <w:rsid w:val="00EB164A"/>
    <w:rsid w:val="00EB455E"/>
    <w:rsid w:val="00EB6ACC"/>
    <w:rsid w:val="00EB6D99"/>
    <w:rsid w:val="00EB7FAF"/>
    <w:rsid w:val="00EC0DFA"/>
    <w:rsid w:val="00EC13E2"/>
    <w:rsid w:val="00EC1551"/>
    <w:rsid w:val="00EC1DAB"/>
    <w:rsid w:val="00EC544E"/>
    <w:rsid w:val="00EC7A9B"/>
    <w:rsid w:val="00EC7F18"/>
    <w:rsid w:val="00ED17C4"/>
    <w:rsid w:val="00ED1B17"/>
    <w:rsid w:val="00ED21CA"/>
    <w:rsid w:val="00ED3631"/>
    <w:rsid w:val="00ED4D17"/>
    <w:rsid w:val="00ED5D79"/>
    <w:rsid w:val="00ED7089"/>
    <w:rsid w:val="00ED7372"/>
    <w:rsid w:val="00ED7947"/>
    <w:rsid w:val="00ED7A25"/>
    <w:rsid w:val="00EE005B"/>
    <w:rsid w:val="00EE304A"/>
    <w:rsid w:val="00EE41F5"/>
    <w:rsid w:val="00EE46DB"/>
    <w:rsid w:val="00EE46F5"/>
    <w:rsid w:val="00EE4AD6"/>
    <w:rsid w:val="00EE4B61"/>
    <w:rsid w:val="00EE6C8A"/>
    <w:rsid w:val="00EE6CFC"/>
    <w:rsid w:val="00EE7496"/>
    <w:rsid w:val="00EE7842"/>
    <w:rsid w:val="00EF037A"/>
    <w:rsid w:val="00EF13C3"/>
    <w:rsid w:val="00EF16A5"/>
    <w:rsid w:val="00EF26EB"/>
    <w:rsid w:val="00EF28FE"/>
    <w:rsid w:val="00EF2979"/>
    <w:rsid w:val="00EF3F67"/>
    <w:rsid w:val="00EF484A"/>
    <w:rsid w:val="00EF5508"/>
    <w:rsid w:val="00EF6B6E"/>
    <w:rsid w:val="00EF6EF7"/>
    <w:rsid w:val="00EF791F"/>
    <w:rsid w:val="00EF7EEF"/>
    <w:rsid w:val="00F025FF"/>
    <w:rsid w:val="00F02AA2"/>
    <w:rsid w:val="00F05022"/>
    <w:rsid w:val="00F07145"/>
    <w:rsid w:val="00F103C6"/>
    <w:rsid w:val="00F10D03"/>
    <w:rsid w:val="00F10FF8"/>
    <w:rsid w:val="00F113A7"/>
    <w:rsid w:val="00F1202F"/>
    <w:rsid w:val="00F12668"/>
    <w:rsid w:val="00F14FD9"/>
    <w:rsid w:val="00F16A49"/>
    <w:rsid w:val="00F16D05"/>
    <w:rsid w:val="00F17011"/>
    <w:rsid w:val="00F171EB"/>
    <w:rsid w:val="00F173EC"/>
    <w:rsid w:val="00F21D89"/>
    <w:rsid w:val="00F23C18"/>
    <w:rsid w:val="00F25330"/>
    <w:rsid w:val="00F27050"/>
    <w:rsid w:val="00F27A5D"/>
    <w:rsid w:val="00F27E1B"/>
    <w:rsid w:val="00F30700"/>
    <w:rsid w:val="00F3090C"/>
    <w:rsid w:val="00F309B6"/>
    <w:rsid w:val="00F31E40"/>
    <w:rsid w:val="00F33751"/>
    <w:rsid w:val="00F36B6F"/>
    <w:rsid w:val="00F372F0"/>
    <w:rsid w:val="00F41A28"/>
    <w:rsid w:val="00F41FBB"/>
    <w:rsid w:val="00F42F28"/>
    <w:rsid w:val="00F435C7"/>
    <w:rsid w:val="00F43DD2"/>
    <w:rsid w:val="00F44084"/>
    <w:rsid w:val="00F4537A"/>
    <w:rsid w:val="00F4566E"/>
    <w:rsid w:val="00F45C6E"/>
    <w:rsid w:val="00F461D1"/>
    <w:rsid w:val="00F4697B"/>
    <w:rsid w:val="00F473B2"/>
    <w:rsid w:val="00F47BE9"/>
    <w:rsid w:val="00F50BDC"/>
    <w:rsid w:val="00F50D3D"/>
    <w:rsid w:val="00F51C8A"/>
    <w:rsid w:val="00F52268"/>
    <w:rsid w:val="00F5698C"/>
    <w:rsid w:val="00F56E7D"/>
    <w:rsid w:val="00F57407"/>
    <w:rsid w:val="00F577A4"/>
    <w:rsid w:val="00F5797B"/>
    <w:rsid w:val="00F6166A"/>
    <w:rsid w:val="00F626FB"/>
    <w:rsid w:val="00F62D9D"/>
    <w:rsid w:val="00F658B0"/>
    <w:rsid w:val="00F65932"/>
    <w:rsid w:val="00F71123"/>
    <w:rsid w:val="00F71DC2"/>
    <w:rsid w:val="00F72D76"/>
    <w:rsid w:val="00F735D7"/>
    <w:rsid w:val="00F73A8A"/>
    <w:rsid w:val="00F73E2C"/>
    <w:rsid w:val="00F74C8F"/>
    <w:rsid w:val="00F76A3D"/>
    <w:rsid w:val="00F76B9E"/>
    <w:rsid w:val="00F771F0"/>
    <w:rsid w:val="00F7786E"/>
    <w:rsid w:val="00F80648"/>
    <w:rsid w:val="00F8172E"/>
    <w:rsid w:val="00F8212F"/>
    <w:rsid w:val="00F83166"/>
    <w:rsid w:val="00F86398"/>
    <w:rsid w:val="00F86C16"/>
    <w:rsid w:val="00F87312"/>
    <w:rsid w:val="00F904C4"/>
    <w:rsid w:val="00F907D6"/>
    <w:rsid w:val="00F9095D"/>
    <w:rsid w:val="00F90B4F"/>
    <w:rsid w:val="00F91012"/>
    <w:rsid w:val="00F91687"/>
    <w:rsid w:val="00F916F4"/>
    <w:rsid w:val="00F91B27"/>
    <w:rsid w:val="00F93E39"/>
    <w:rsid w:val="00F94131"/>
    <w:rsid w:val="00F943F1"/>
    <w:rsid w:val="00F94C89"/>
    <w:rsid w:val="00F94D56"/>
    <w:rsid w:val="00F965B7"/>
    <w:rsid w:val="00F971D7"/>
    <w:rsid w:val="00FA061B"/>
    <w:rsid w:val="00FA10EC"/>
    <w:rsid w:val="00FA1F81"/>
    <w:rsid w:val="00FA24E1"/>
    <w:rsid w:val="00FA3BCE"/>
    <w:rsid w:val="00FA4D55"/>
    <w:rsid w:val="00FA4E87"/>
    <w:rsid w:val="00FA5BEE"/>
    <w:rsid w:val="00FA6018"/>
    <w:rsid w:val="00FA7759"/>
    <w:rsid w:val="00FB02B8"/>
    <w:rsid w:val="00FB1326"/>
    <w:rsid w:val="00FB1BD8"/>
    <w:rsid w:val="00FB39AD"/>
    <w:rsid w:val="00FB4AFE"/>
    <w:rsid w:val="00FB4BF0"/>
    <w:rsid w:val="00FB57D8"/>
    <w:rsid w:val="00FB65B7"/>
    <w:rsid w:val="00FB6C81"/>
    <w:rsid w:val="00FC0A5F"/>
    <w:rsid w:val="00FC0FC4"/>
    <w:rsid w:val="00FC122B"/>
    <w:rsid w:val="00FC27A5"/>
    <w:rsid w:val="00FC4941"/>
    <w:rsid w:val="00FC524B"/>
    <w:rsid w:val="00FC639F"/>
    <w:rsid w:val="00FC7825"/>
    <w:rsid w:val="00FD0552"/>
    <w:rsid w:val="00FD1F50"/>
    <w:rsid w:val="00FD230A"/>
    <w:rsid w:val="00FD252A"/>
    <w:rsid w:val="00FD34CA"/>
    <w:rsid w:val="00FD3580"/>
    <w:rsid w:val="00FD38A1"/>
    <w:rsid w:val="00FD3E53"/>
    <w:rsid w:val="00FD59B6"/>
    <w:rsid w:val="00FD63EE"/>
    <w:rsid w:val="00FD70F3"/>
    <w:rsid w:val="00FD7A35"/>
    <w:rsid w:val="00FD7C48"/>
    <w:rsid w:val="00FE034C"/>
    <w:rsid w:val="00FE27F9"/>
    <w:rsid w:val="00FE3456"/>
    <w:rsid w:val="00FE52F0"/>
    <w:rsid w:val="00FE5F19"/>
    <w:rsid w:val="00FE611D"/>
    <w:rsid w:val="00FE6768"/>
    <w:rsid w:val="00FE6C8C"/>
    <w:rsid w:val="00FF1273"/>
    <w:rsid w:val="00FF1673"/>
    <w:rsid w:val="00FF1D2B"/>
    <w:rsid w:val="00FF2464"/>
    <w:rsid w:val="00FF317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60A5B92"/>
  <w15:docId w15:val="{0C5790DA-9ABD-4024-9035-6F0BDA46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31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09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76311"/>
    <w:pPr>
      <w:keepNext/>
      <w:outlineLvl w:val="1"/>
    </w:pPr>
    <w:rPr>
      <w:rFonts w:eastAsia="Arial Unicode MS"/>
      <w:b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DA3062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qFormat/>
    <w:rsid w:val="005175DB"/>
    <w:pPr>
      <w:keepNext/>
      <w:outlineLvl w:val="8"/>
    </w:pPr>
    <w:rPr>
      <w:rFonts w:ascii="Arial" w:hAnsi="Arial" w:cs="Arial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DA3062"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5175DB"/>
    <w:rPr>
      <w:rFonts w:ascii="Arial" w:hAnsi="Arial" w:cs="Arial"/>
      <w:b/>
      <w:bCs/>
      <w:sz w:val="14"/>
      <w:szCs w:val="24"/>
    </w:rPr>
  </w:style>
  <w:style w:type="paragraph" w:styleId="Corpodetexto">
    <w:name w:val="Body Text"/>
    <w:basedOn w:val="Normal"/>
    <w:link w:val="CorpodetextoChar"/>
    <w:rsid w:val="00576311"/>
    <w:pPr>
      <w:jc w:val="both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576311"/>
    <w:pPr>
      <w:spacing w:after="120"/>
      <w:ind w:left="283"/>
    </w:pPr>
  </w:style>
  <w:style w:type="paragraph" w:styleId="Rodap">
    <w:name w:val="footer"/>
    <w:basedOn w:val="Normal"/>
    <w:link w:val="RodapChar"/>
    <w:rsid w:val="0057631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76311"/>
  </w:style>
  <w:style w:type="paragraph" w:styleId="Cabealho">
    <w:name w:val="header"/>
    <w:basedOn w:val="Normal"/>
    <w:link w:val="CabealhoChar"/>
    <w:uiPriority w:val="99"/>
    <w:rsid w:val="00576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5DB"/>
    <w:rPr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6F193F"/>
    <w:pPr>
      <w:autoSpaceDE w:val="0"/>
      <w:autoSpaceDN w:val="0"/>
      <w:adjustRightInd w:val="0"/>
    </w:pPr>
    <w:rPr>
      <w:rFonts w:ascii="Arial" w:hAnsi="Arial"/>
    </w:rPr>
  </w:style>
  <w:style w:type="paragraph" w:customStyle="1" w:styleId="Blockquote">
    <w:name w:val="Blockquote"/>
    <w:basedOn w:val="Normal"/>
    <w:rsid w:val="00DA3062"/>
    <w:pPr>
      <w:spacing w:before="100" w:after="100"/>
      <w:ind w:left="360" w:right="360"/>
    </w:pPr>
    <w:rPr>
      <w:snapToGrid w:val="0"/>
      <w:szCs w:val="20"/>
    </w:rPr>
  </w:style>
  <w:style w:type="paragraph" w:styleId="Ttulo">
    <w:name w:val="Title"/>
    <w:basedOn w:val="Normal"/>
    <w:link w:val="TtuloChar"/>
    <w:qFormat/>
    <w:rsid w:val="00DA306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rsid w:val="00DA3062"/>
    <w:rPr>
      <w:b/>
      <w:bCs/>
      <w:sz w:val="28"/>
      <w:szCs w:val="28"/>
    </w:rPr>
  </w:style>
  <w:style w:type="paragraph" w:styleId="Corpodetexto3">
    <w:name w:val="Body Text 3"/>
    <w:basedOn w:val="Normal"/>
    <w:link w:val="Corpodetexto3Char"/>
    <w:rsid w:val="00DA3062"/>
    <w:pPr>
      <w:spacing w:after="120"/>
      <w:jc w:val="both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3062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08312A"/>
    <w:pPr>
      <w:ind w:left="720"/>
      <w:contextualSpacing/>
    </w:pPr>
  </w:style>
  <w:style w:type="paragraph" w:customStyle="1" w:styleId="ecxmsonormal">
    <w:name w:val="ecxmsonormal"/>
    <w:basedOn w:val="Normal"/>
    <w:rsid w:val="005175DB"/>
    <w:pPr>
      <w:spacing w:after="324"/>
    </w:pPr>
  </w:style>
  <w:style w:type="character" w:styleId="Hyperlink">
    <w:name w:val="Hyperlink"/>
    <w:basedOn w:val="Fontepargpadro"/>
    <w:rsid w:val="005175DB"/>
    <w:rPr>
      <w:color w:val="0000FF"/>
      <w:u w:val="single"/>
    </w:rPr>
  </w:style>
  <w:style w:type="character" w:customStyle="1" w:styleId="SubttuloChar">
    <w:name w:val="Subtítulo Char"/>
    <w:basedOn w:val="Fontepargpadro"/>
    <w:link w:val="Subttulo"/>
    <w:rsid w:val="00DB60CC"/>
    <w:rPr>
      <w:rFonts w:ascii="Arial" w:hAnsi="Arial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rsid w:val="00982521"/>
    <w:rPr>
      <w:rFonts w:ascii="Courier New" w:hAnsi="Courier New" w:cs="Courier New"/>
      <w:color w:val="FF0000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82521"/>
    <w:rPr>
      <w:rFonts w:ascii="Courier New" w:hAnsi="Courier New" w:cs="Courier New"/>
      <w:color w:val="FF0000"/>
    </w:rPr>
  </w:style>
  <w:style w:type="character" w:styleId="nfaseSutil">
    <w:name w:val="Subtle Emphasis"/>
    <w:basedOn w:val="Fontepargpadro"/>
    <w:uiPriority w:val="19"/>
    <w:qFormat/>
    <w:rsid w:val="00982521"/>
    <w:rPr>
      <w:i/>
      <w:iCs/>
      <w:color w:val="808080" w:themeColor="text1" w:themeTint="7F"/>
    </w:rPr>
  </w:style>
  <w:style w:type="character" w:customStyle="1" w:styleId="Ttulo2Char">
    <w:name w:val="Título 2 Char"/>
    <w:basedOn w:val="Fontepargpadro"/>
    <w:link w:val="Ttulo2"/>
    <w:rsid w:val="000F0C4A"/>
    <w:rPr>
      <w:rFonts w:eastAsia="Arial Unicode MS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0F0C4A"/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F0C4A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0F0C4A"/>
    <w:rPr>
      <w:sz w:val="24"/>
      <w:szCs w:val="24"/>
    </w:rPr>
  </w:style>
  <w:style w:type="paragraph" w:customStyle="1" w:styleId="Corpodetexto21">
    <w:name w:val="Corpo de texto 21"/>
    <w:basedOn w:val="Normal"/>
    <w:rsid w:val="004277C3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table" w:styleId="Tabelacomgrade">
    <w:name w:val="Table Grid"/>
    <w:basedOn w:val="Tabelanormal"/>
    <w:rsid w:val="001E0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AA0E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E3C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C1B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E8581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1B05F6"/>
    <w:pPr>
      <w:widowControl w:val="0"/>
      <w:suppressAutoHyphens/>
      <w:autoSpaceDE w:val="0"/>
      <w:ind w:left="454" w:hanging="454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Recuodecorpodetexto33">
    <w:name w:val="Recuo de corpo de texto 33"/>
    <w:basedOn w:val="Normal"/>
    <w:rsid w:val="000F10C7"/>
    <w:pPr>
      <w:widowControl w:val="0"/>
      <w:suppressAutoHyphens/>
      <w:ind w:left="567" w:hanging="567"/>
      <w:jc w:val="both"/>
    </w:pPr>
    <w:rPr>
      <w:rFonts w:ascii="Arial" w:hAnsi="Arial" w:cs="Arial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11180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609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206D2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6D22"/>
    <w:pPr>
      <w:widowControl w:val="0"/>
      <w:autoSpaceDE w:val="0"/>
      <w:autoSpaceDN w:val="0"/>
      <w:spacing w:line="150" w:lineRule="exact"/>
      <w:ind w:left="-73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93E0-76AD-4589-A6A3-3977110E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2371</Words>
  <Characters>15018</Characters>
  <Application>Microsoft Office Word</Application>
  <DocSecurity>0</DocSecurity>
  <Lines>125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>MEMORY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540</cp:revision>
  <cp:lastPrinted>2018-12-17T15:46:00Z</cp:lastPrinted>
  <dcterms:created xsi:type="dcterms:W3CDTF">2018-12-10T18:59:00Z</dcterms:created>
  <dcterms:modified xsi:type="dcterms:W3CDTF">2018-12-21T13:02:00Z</dcterms:modified>
</cp:coreProperties>
</file>