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884" w:rsidRPr="00AA6884" w:rsidRDefault="007D1CA6" w:rsidP="008C4E1E">
      <w:pPr>
        <w:pBdr>
          <w:top w:val="double" w:sz="6" w:space="0" w:color="auto"/>
          <w:bottom w:val="double" w:sz="6" w:space="0" w:color="auto"/>
        </w:pBdr>
        <w:shd w:val="clear" w:color="auto" w:fill="E8E8E8"/>
        <w:jc w:val="center"/>
        <w:rPr>
          <w:b/>
          <w:sz w:val="20"/>
          <w:szCs w:val="20"/>
        </w:rPr>
      </w:pPr>
      <w:r>
        <w:rPr>
          <w:b/>
          <w:sz w:val="20"/>
          <w:szCs w:val="20"/>
        </w:rPr>
        <w:t>CONTRATO DE PRESTAÇÃO DE SERVIÇOS</w:t>
      </w:r>
      <w:r w:rsidR="00F15C5B">
        <w:rPr>
          <w:b/>
          <w:sz w:val="20"/>
          <w:szCs w:val="20"/>
        </w:rPr>
        <w:t xml:space="preserve"> </w:t>
      </w:r>
      <w:r w:rsidR="00AA6884" w:rsidRPr="00AA6884">
        <w:rPr>
          <w:b/>
          <w:sz w:val="20"/>
          <w:szCs w:val="20"/>
        </w:rPr>
        <w:t xml:space="preserve">Nº </w:t>
      </w:r>
      <w:r>
        <w:rPr>
          <w:b/>
          <w:sz w:val="20"/>
          <w:szCs w:val="20"/>
        </w:rPr>
        <w:t>182</w:t>
      </w:r>
      <w:r w:rsidR="00AA6884" w:rsidRPr="00AA6884">
        <w:rPr>
          <w:b/>
          <w:sz w:val="20"/>
          <w:szCs w:val="20"/>
        </w:rPr>
        <w:t>/2019</w:t>
      </w:r>
    </w:p>
    <w:p w:rsidR="00AA6884" w:rsidRPr="00AA6884" w:rsidRDefault="000F7D81" w:rsidP="000F7D81">
      <w:pPr>
        <w:pStyle w:val="Ttulo"/>
        <w:rPr>
          <w:sz w:val="20"/>
          <w:szCs w:val="20"/>
        </w:rPr>
      </w:pPr>
      <w:r w:rsidRPr="00AA6884">
        <w:rPr>
          <w:sz w:val="20"/>
          <w:szCs w:val="20"/>
        </w:rPr>
        <w:t xml:space="preserve">  </w:t>
      </w:r>
    </w:p>
    <w:p w:rsidR="00DB60CC" w:rsidRPr="001A701E" w:rsidRDefault="00DB60CC" w:rsidP="00B8106F">
      <w:pPr>
        <w:pStyle w:val="Ttulo7"/>
        <w:spacing w:before="0" w:after="0"/>
        <w:jc w:val="both"/>
        <w:rPr>
          <w:rFonts w:ascii="Times New Roman" w:hAnsi="Times New Roman"/>
          <w:i/>
          <w:sz w:val="20"/>
          <w:szCs w:val="20"/>
        </w:rPr>
      </w:pPr>
      <w:r w:rsidRPr="001A701E">
        <w:rPr>
          <w:rFonts w:ascii="Times New Roman" w:hAnsi="Times New Roman"/>
          <w:b/>
          <w:i/>
          <w:sz w:val="20"/>
          <w:szCs w:val="20"/>
        </w:rPr>
        <w:t xml:space="preserve">Processo </w:t>
      </w:r>
      <w:r w:rsidR="00D23848" w:rsidRPr="001A701E">
        <w:rPr>
          <w:rFonts w:ascii="Times New Roman" w:hAnsi="Times New Roman"/>
          <w:b/>
          <w:i/>
          <w:sz w:val="20"/>
          <w:szCs w:val="20"/>
        </w:rPr>
        <w:t>Licitatório</w:t>
      </w:r>
      <w:r w:rsidRPr="001A701E">
        <w:rPr>
          <w:rFonts w:ascii="Times New Roman" w:hAnsi="Times New Roman"/>
          <w:b/>
          <w:i/>
          <w:sz w:val="20"/>
          <w:szCs w:val="20"/>
        </w:rPr>
        <w:t xml:space="preserve"> nº</w:t>
      </w:r>
      <w:r w:rsidR="00213D2B" w:rsidRPr="001A701E">
        <w:rPr>
          <w:rFonts w:ascii="Times New Roman" w:hAnsi="Times New Roman"/>
          <w:b/>
          <w:i/>
          <w:sz w:val="20"/>
          <w:szCs w:val="20"/>
        </w:rPr>
        <w:t>.</w:t>
      </w:r>
      <w:r w:rsidRPr="001A701E">
        <w:rPr>
          <w:rFonts w:ascii="Times New Roman" w:hAnsi="Times New Roman"/>
          <w:b/>
          <w:i/>
          <w:sz w:val="20"/>
          <w:szCs w:val="20"/>
        </w:rPr>
        <w:t>:</w:t>
      </w:r>
      <w:r w:rsidR="000E1BD1" w:rsidRPr="001A701E">
        <w:rPr>
          <w:rFonts w:ascii="Times New Roman" w:hAnsi="Times New Roman"/>
          <w:i/>
          <w:sz w:val="20"/>
          <w:szCs w:val="20"/>
        </w:rPr>
        <w:t xml:space="preserve"> </w:t>
      </w:r>
      <w:r w:rsidR="0053241B" w:rsidRPr="001A701E">
        <w:rPr>
          <w:rFonts w:ascii="Times New Roman" w:hAnsi="Times New Roman"/>
          <w:i/>
          <w:sz w:val="20"/>
          <w:szCs w:val="20"/>
        </w:rPr>
        <w:t>0</w:t>
      </w:r>
      <w:r w:rsidR="00FD038A" w:rsidRPr="001A701E">
        <w:rPr>
          <w:rFonts w:ascii="Times New Roman" w:hAnsi="Times New Roman"/>
          <w:i/>
          <w:sz w:val="20"/>
          <w:szCs w:val="20"/>
        </w:rPr>
        <w:t>46</w:t>
      </w:r>
      <w:r w:rsidRPr="001A701E">
        <w:rPr>
          <w:rFonts w:ascii="Times New Roman" w:hAnsi="Times New Roman"/>
          <w:i/>
          <w:sz w:val="20"/>
          <w:szCs w:val="20"/>
        </w:rPr>
        <w:t>/201</w:t>
      </w:r>
      <w:r w:rsidR="00B639CC" w:rsidRPr="001A701E">
        <w:rPr>
          <w:rFonts w:ascii="Times New Roman" w:hAnsi="Times New Roman"/>
          <w:i/>
          <w:sz w:val="20"/>
          <w:szCs w:val="20"/>
        </w:rPr>
        <w:t>9</w:t>
      </w:r>
    </w:p>
    <w:p w:rsidR="00725229" w:rsidRPr="001A701E" w:rsidRDefault="00D23848" w:rsidP="00B8106F">
      <w:pPr>
        <w:pStyle w:val="Ttulo7"/>
        <w:spacing w:before="0" w:after="0"/>
        <w:jc w:val="both"/>
        <w:rPr>
          <w:rFonts w:ascii="Times New Roman" w:hAnsi="Times New Roman"/>
          <w:i/>
          <w:sz w:val="20"/>
          <w:szCs w:val="20"/>
        </w:rPr>
      </w:pPr>
      <w:r w:rsidRPr="001A701E">
        <w:rPr>
          <w:rFonts w:ascii="Times New Roman" w:hAnsi="Times New Roman"/>
          <w:b/>
          <w:i/>
          <w:sz w:val="20"/>
          <w:szCs w:val="20"/>
        </w:rPr>
        <w:t xml:space="preserve">Modalidade: </w:t>
      </w:r>
      <w:r w:rsidR="00BD7235" w:rsidRPr="001A701E">
        <w:rPr>
          <w:rFonts w:ascii="Times New Roman" w:hAnsi="Times New Roman"/>
          <w:b/>
          <w:i/>
          <w:sz w:val="20"/>
          <w:szCs w:val="20"/>
        </w:rPr>
        <w:t xml:space="preserve">Leilão </w:t>
      </w:r>
      <w:r w:rsidR="00E00738" w:rsidRPr="001A701E">
        <w:rPr>
          <w:rFonts w:ascii="Times New Roman" w:hAnsi="Times New Roman"/>
          <w:b/>
          <w:i/>
          <w:sz w:val="20"/>
          <w:szCs w:val="20"/>
        </w:rPr>
        <w:t>n</w:t>
      </w:r>
      <w:r w:rsidR="000E1BD1" w:rsidRPr="001A701E">
        <w:rPr>
          <w:rFonts w:ascii="Times New Roman" w:hAnsi="Times New Roman"/>
          <w:b/>
          <w:i/>
          <w:sz w:val="20"/>
          <w:szCs w:val="20"/>
        </w:rPr>
        <w:t>º.</w:t>
      </w:r>
      <w:r w:rsidR="00160286" w:rsidRPr="001A701E">
        <w:rPr>
          <w:rFonts w:ascii="Times New Roman" w:hAnsi="Times New Roman"/>
          <w:b/>
          <w:i/>
          <w:sz w:val="20"/>
          <w:szCs w:val="20"/>
        </w:rPr>
        <w:t>:</w:t>
      </w:r>
      <w:r w:rsidR="000E1BD1" w:rsidRPr="001A701E">
        <w:rPr>
          <w:rFonts w:ascii="Times New Roman" w:hAnsi="Times New Roman"/>
          <w:i/>
          <w:sz w:val="20"/>
          <w:szCs w:val="20"/>
        </w:rPr>
        <w:t xml:space="preserve"> 0</w:t>
      </w:r>
      <w:r w:rsidR="00BD7235" w:rsidRPr="001A701E">
        <w:rPr>
          <w:rFonts w:ascii="Times New Roman" w:hAnsi="Times New Roman"/>
          <w:i/>
          <w:sz w:val="20"/>
          <w:szCs w:val="20"/>
        </w:rPr>
        <w:t>0</w:t>
      </w:r>
      <w:r w:rsidR="00FD038A" w:rsidRPr="001A701E">
        <w:rPr>
          <w:rFonts w:ascii="Times New Roman" w:hAnsi="Times New Roman"/>
          <w:i/>
          <w:sz w:val="20"/>
          <w:szCs w:val="20"/>
        </w:rPr>
        <w:t>1</w:t>
      </w:r>
      <w:r w:rsidR="00722FF9" w:rsidRPr="001A701E">
        <w:rPr>
          <w:rFonts w:ascii="Times New Roman" w:hAnsi="Times New Roman"/>
          <w:i/>
          <w:sz w:val="20"/>
          <w:szCs w:val="20"/>
        </w:rPr>
        <w:t>/</w:t>
      </w:r>
      <w:r w:rsidR="00725229" w:rsidRPr="001A701E">
        <w:rPr>
          <w:rFonts w:ascii="Times New Roman" w:hAnsi="Times New Roman"/>
          <w:i/>
          <w:sz w:val="20"/>
          <w:szCs w:val="20"/>
        </w:rPr>
        <w:t>201</w:t>
      </w:r>
      <w:r w:rsidR="00B639CC" w:rsidRPr="001A701E">
        <w:rPr>
          <w:rFonts w:ascii="Times New Roman" w:hAnsi="Times New Roman"/>
          <w:i/>
          <w:sz w:val="20"/>
          <w:szCs w:val="20"/>
        </w:rPr>
        <w:t>9</w:t>
      </w:r>
    </w:p>
    <w:p w:rsidR="007C6A69" w:rsidRPr="001A701E" w:rsidRDefault="007C6A69" w:rsidP="007C6A69">
      <w:pPr>
        <w:rPr>
          <w:i/>
          <w:sz w:val="20"/>
          <w:szCs w:val="20"/>
        </w:rPr>
      </w:pPr>
      <w:r w:rsidRPr="001A701E">
        <w:rPr>
          <w:b/>
          <w:i/>
          <w:sz w:val="20"/>
          <w:szCs w:val="20"/>
        </w:rPr>
        <w:t xml:space="preserve">Fiscal do Contrato: </w:t>
      </w:r>
      <w:r w:rsidR="00BD7235" w:rsidRPr="001A701E">
        <w:rPr>
          <w:i/>
          <w:sz w:val="20"/>
          <w:szCs w:val="20"/>
        </w:rPr>
        <w:t>Jones dos Santos</w:t>
      </w:r>
    </w:p>
    <w:p w:rsidR="00AF70CB" w:rsidRPr="001A701E" w:rsidRDefault="000F7D81" w:rsidP="00AF70CB">
      <w:pPr>
        <w:rPr>
          <w:b/>
          <w:i/>
          <w:sz w:val="20"/>
          <w:szCs w:val="20"/>
        </w:rPr>
      </w:pPr>
      <w:r w:rsidRPr="001A701E">
        <w:rPr>
          <w:b/>
          <w:i/>
          <w:sz w:val="20"/>
          <w:szCs w:val="20"/>
        </w:rPr>
        <w:t>Gestor</w:t>
      </w:r>
      <w:r w:rsidR="00AF70CB" w:rsidRPr="001A701E">
        <w:rPr>
          <w:b/>
          <w:i/>
          <w:sz w:val="20"/>
          <w:szCs w:val="20"/>
        </w:rPr>
        <w:t xml:space="preserve"> do Contrato</w:t>
      </w:r>
      <w:r w:rsidR="007C6A69" w:rsidRPr="001A701E">
        <w:rPr>
          <w:b/>
          <w:i/>
          <w:sz w:val="20"/>
          <w:szCs w:val="20"/>
        </w:rPr>
        <w:t xml:space="preserve">: </w:t>
      </w:r>
      <w:r w:rsidR="00AF70CB" w:rsidRPr="001A701E">
        <w:rPr>
          <w:i/>
          <w:sz w:val="20"/>
          <w:szCs w:val="20"/>
        </w:rPr>
        <w:t>José Diquim Pacheco Silva</w:t>
      </w:r>
    </w:p>
    <w:p w:rsidR="007E3C1B" w:rsidRPr="001A701E" w:rsidRDefault="00BD327B" w:rsidP="00B8106F">
      <w:pPr>
        <w:jc w:val="both"/>
        <w:rPr>
          <w:sz w:val="20"/>
          <w:szCs w:val="20"/>
        </w:rPr>
      </w:pPr>
      <w:r w:rsidRPr="001A701E">
        <w:rPr>
          <w:sz w:val="20"/>
          <w:szCs w:val="20"/>
        </w:rPr>
        <w:t xml:space="preserve">                                                                                                                                                                                                                                                                                                                                                                                                                                                                                                                         </w:t>
      </w:r>
    </w:p>
    <w:p w:rsidR="0035218B" w:rsidRDefault="00360EB2" w:rsidP="00311EF0">
      <w:pPr>
        <w:ind w:left="3544"/>
        <w:jc w:val="both"/>
        <w:rPr>
          <w:sz w:val="20"/>
          <w:szCs w:val="20"/>
        </w:rPr>
      </w:pPr>
      <w:r>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35560</wp:posOffset>
                </wp:positionH>
                <wp:positionV relativeFrom="paragraph">
                  <wp:posOffset>132080</wp:posOffset>
                </wp:positionV>
                <wp:extent cx="2070100" cy="1441450"/>
                <wp:effectExtent l="0" t="0" r="25400" b="25400"/>
                <wp:wrapNone/>
                <wp:docPr id="1" name="Retângulo Arredondado 1"/>
                <wp:cNvGraphicFramePr/>
                <a:graphic xmlns:a="http://schemas.openxmlformats.org/drawingml/2006/main">
                  <a:graphicData uri="http://schemas.microsoft.com/office/word/2010/wordprocessingShape">
                    <wps:wsp>
                      <wps:cNvSpPr/>
                      <wps:spPr>
                        <a:xfrm>
                          <a:off x="0" y="0"/>
                          <a:ext cx="2070100" cy="14414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60EB2" w:rsidRDefault="00360EB2" w:rsidP="00360EB2">
                            <w:pPr>
                              <w:jc w:val="center"/>
                              <w:rPr>
                                <w:b/>
                                <w:sz w:val="32"/>
                              </w:rPr>
                            </w:pPr>
                            <w:r w:rsidRPr="00CE748F">
                              <w:rPr>
                                <w:b/>
                                <w:sz w:val="32"/>
                              </w:rPr>
                              <w:t>APROVADO</w:t>
                            </w:r>
                          </w:p>
                          <w:p w:rsidR="00050882" w:rsidRPr="00050882" w:rsidRDefault="00050882" w:rsidP="00360EB2">
                            <w:pPr>
                              <w:jc w:val="center"/>
                              <w:rPr>
                                <w:b/>
                              </w:rPr>
                            </w:pPr>
                          </w:p>
                          <w:p w:rsidR="00360EB2" w:rsidRDefault="00360EB2" w:rsidP="00360EB2">
                            <w:pPr>
                              <w:jc w:val="center"/>
                              <w:rPr>
                                <w:b/>
                              </w:rPr>
                            </w:pPr>
                            <w:r>
                              <w:rPr>
                                <w:b/>
                              </w:rPr>
                              <w:t>______________________</w:t>
                            </w:r>
                          </w:p>
                          <w:p w:rsidR="00360EB2" w:rsidRPr="00F5248B" w:rsidRDefault="00360EB2" w:rsidP="00050882">
                            <w:pPr>
                              <w:ind w:left="142" w:hanging="142"/>
                              <w:rPr>
                                <w:rFonts w:asciiTheme="minorHAnsi" w:hAnsiTheme="minorHAnsi"/>
                                <w:sz w:val="14"/>
                              </w:rPr>
                            </w:pPr>
                            <w:r w:rsidRPr="00F5248B">
                              <w:rPr>
                                <w:rFonts w:asciiTheme="minorHAnsi" w:hAnsiTheme="minorHAnsi"/>
                                <w:sz w:val="14"/>
                              </w:rPr>
                              <w:t xml:space="preserve">Declaro que Li e estou ciente de todo </w:t>
                            </w:r>
                            <w:r w:rsidR="00050882">
                              <w:rPr>
                                <w:rFonts w:asciiTheme="minorHAnsi" w:hAnsiTheme="minorHAnsi"/>
                                <w:sz w:val="14"/>
                              </w:rPr>
                              <w:t>c</w:t>
                            </w:r>
                            <w:r w:rsidRPr="00F5248B">
                              <w:rPr>
                                <w:rFonts w:asciiTheme="minorHAnsi" w:hAnsiTheme="minorHAnsi"/>
                                <w:sz w:val="14"/>
                              </w:rPr>
                              <w:t>ontrato</w:t>
                            </w:r>
                          </w:p>
                          <w:p w:rsidR="00360EB2" w:rsidRPr="00F5248B" w:rsidRDefault="00360EB2" w:rsidP="00360EB2">
                            <w:pPr>
                              <w:ind w:left="142" w:hanging="142"/>
                              <w:jc w:val="center"/>
                              <w:rPr>
                                <w:rFonts w:asciiTheme="minorHAnsi" w:hAnsiTheme="minorHAnsi"/>
                                <w:sz w:val="14"/>
                              </w:rPr>
                            </w:pPr>
                            <w:r w:rsidRPr="00F5248B">
                              <w:rPr>
                                <w:rFonts w:asciiTheme="minorHAnsi" w:hAnsiTheme="minorHAnsi"/>
                                <w:sz w:val="14"/>
                              </w:rPr>
                              <w:t xml:space="preserve">Valdeir </w:t>
                            </w:r>
                            <w:proofErr w:type="spellStart"/>
                            <w:r w:rsidRPr="00F5248B">
                              <w:rPr>
                                <w:rFonts w:asciiTheme="minorHAnsi" w:hAnsiTheme="minorHAnsi"/>
                                <w:sz w:val="14"/>
                              </w:rPr>
                              <w:t>Antonio</w:t>
                            </w:r>
                            <w:proofErr w:type="spellEnd"/>
                            <w:r w:rsidRPr="00F5248B">
                              <w:rPr>
                                <w:rFonts w:asciiTheme="minorHAnsi" w:hAnsiTheme="minorHAnsi"/>
                                <w:sz w:val="14"/>
                              </w:rPr>
                              <w:t xml:space="preserve"> Roque</w:t>
                            </w:r>
                          </w:p>
                          <w:p w:rsidR="00360EB2" w:rsidRPr="00F5248B" w:rsidRDefault="00360EB2" w:rsidP="00360EB2">
                            <w:pPr>
                              <w:jc w:val="center"/>
                              <w:rPr>
                                <w:sz w:val="12"/>
                              </w:rPr>
                            </w:pPr>
                            <w:r w:rsidRPr="00F5248B">
                              <w:rPr>
                                <w:sz w:val="12"/>
                              </w:rPr>
                              <w:t>OAB/MG – 143.243</w:t>
                            </w:r>
                          </w:p>
                          <w:p w:rsidR="00360EB2" w:rsidRPr="00F5248B" w:rsidRDefault="00360EB2" w:rsidP="00360EB2">
                            <w:pPr>
                              <w:jc w:val="center"/>
                              <w:rPr>
                                <w:sz w:val="12"/>
                              </w:rPr>
                            </w:pPr>
                            <w:r w:rsidRPr="00F5248B">
                              <w:rPr>
                                <w:sz w:val="12"/>
                              </w:rPr>
                              <w:t>Assessor Jurídico</w:t>
                            </w:r>
                          </w:p>
                          <w:p w:rsidR="00360EB2" w:rsidRPr="00CE748F" w:rsidRDefault="00360EB2" w:rsidP="00360EB2">
                            <w:pPr>
                              <w:jc w:val="center"/>
                              <w:rPr>
                                <w:b/>
                              </w:rPr>
                            </w:pPr>
                          </w:p>
                          <w:p w:rsidR="00360EB2" w:rsidRDefault="00360EB2" w:rsidP="00360E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tângulo Arredondado 1" o:spid="_x0000_s1026" style="position:absolute;left:0;text-align:left;margin-left:2.8pt;margin-top:10.4pt;width:163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hJJkwIAAHAFAAAOAAAAZHJzL2Uyb0RvYy54bWysVM1u2zAMvg/YOwi6r06CtN2COkXQosOA&#10;oi3aDj0rspQIk0WNUmJnj7NX2YuNkh0363IadpFFkx9/P+risq0t2yoMBlzJxycjzpSTUBm3KvnX&#10;55sPHzkLUbhKWHCq5DsV+OX8/buLxs/UBNZgK4WMnLgwa3zJ1zH6WVEEuVa1CCfglSOlBqxFJBFX&#10;RYWiIe+1LSaj0VnRAFYeQaoQ6O91p+Tz7F9rJeO91kFFZktOucV8Yj6X6SzmF2K2QuHXRvZpiH/I&#10;ohbGUdDB1bWIgm3Q/OWqNhIhgI4nEuoCtDZS5RqomvHoTTVPa+FVroWaE/zQpvD/3Mq77QMyU9Hs&#10;OHOiphE9qvjrp1ttLLAFoqqAhlcBG6deNT7MCPLkH7CXAl1T4a3GOn2pJNbm/u6G/qo2Mkk/J6Nz&#10;KpLGIEk3nk7H09M8geIV7jHEzwpqli4lR9i46pGmmJsrtrchUlyy39ulkNalM4A11Y2xNguJP+rK&#10;ItsKmnxsc/aEO7AiKSGLVFNXRb7FnVWd10elqTMp7xw9c/LVp5BSuXiWupI9kXWCacpgAI6PAW3c&#10;J9PbJpjKXB2Ao2PAPyMOiBwVXBzAtXGAxxxU34bInf2++q7mVH5sl20/2SVUO+IGQrc0wcsbQ0O5&#10;FSE+CKQtoUHS5sd7OrSFpuTQ3zhbA/449j/ZE3lJy1lDW1fy8H0jUHFmvzii9SdiRVrTLExPzyck&#10;4KFmeahxm/oKaLxEXcouX5N9tPurRqhf6IFYpKikEk5S7JLLiHvhKnavAT0xUi0W2YxW04t46568&#10;TM5TgxPfntsXgb5nZiRS38F+Q8XsDTc724R0sNhE0CYTN7W462vfelrrzJ/+CUrvxqGcrV4fyvlv&#10;AAAA//8DAFBLAwQUAAYACAAAACEAMCOfgN8AAAAIAQAADwAAAGRycy9kb3ducmV2LnhtbEyPzU7D&#10;MBCE70i8g7VIXBC120JahTgVQnAAqQdKK3F0480PxOvIdtv07VlOcNyZ0ew3xWp0vThiiJ0nDdOJ&#10;AoFUedtRo2H78XK7BBGTIWt6T6jhjBFW5eVFYXLrT/SOx01qBJdQzI2GNqUhlzJWLToTJ35AYq/2&#10;wZnEZ2ikDebE5a6XM6Uy6UxH/KE1Az61WH1vDk7D89enCq9N54f67exlvd7dhGyn9fXV+PgAIuGY&#10;/sLwi8/oUDLT3h/IRtFruM84qGGmeADb8/mUhT0Ld4slyLKQ/weUPwAAAP//AwBQSwECLQAUAAYA&#10;CAAAACEAtoM4kv4AAADhAQAAEwAAAAAAAAAAAAAAAAAAAAAAW0NvbnRlbnRfVHlwZXNdLnhtbFBL&#10;AQItABQABgAIAAAAIQA4/SH/1gAAAJQBAAALAAAAAAAAAAAAAAAAAC8BAABfcmVscy8ucmVsc1BL&#10;AQItABQABgAIAAAAIQAUfhJJkwIAAHAFAAAOAAAAAAAAAAAAAAAAAC4CAABkcnMvZTJvRG9jLnht&#10;bFBLAQItABQABgAIAAAAIQAwI5+A3wAAAAgBAAAPAAAAAAAAAAAAAAAAAO0EAABkcnMvZG93bnJl&#10;di54bWxQSwUGAAAAAAQABADzAAAA+QUAAAAA&#10;" fillcolor="white [3201]" strokecolor="black [3213]" strokeweight="2pt">
                <v:textbox>
                  <w:txbxContent>
                    <w:p w:rsidR="00360EB2" w:rsidRDefault="00360EB2" w:rsidP="00360EB2">
                      <w:pPr>
                        <w:jc w:val="center"/>
                        <w:rPr>
                          <w:b/>
                          <w:sz w:val="32"/>
                        </w:rPr>
                      </w:pPr>
                      <w:r w:rsidRPr="00CE748F">
                        <w:rPr>
                          <w:b/>
                          <w:sz w:val="32"/>
                        </w:rPr>
                        <w:t>APROVADO</w:t>
                      </w:r>
                    </w:p>
                    <w:p w:rsidR="00050882" w:rsidRPr="00050882" w:rsidRDefault="00050882" w:rsidP="00360EB2">
                      <w:pPr>
                        <w:jc w:val="center"/>
                        <w:rPr>
                          <w:b/>
                        </w:rPr>
                      </w:pPr>
                    </w:p>
                    <w:p w:rsidR="00360EB2" w:rsidRDefault="00360EB2" w:rsidP="00360EB2">
                      <w:pPr>
                        <w:jc w:val="center"/>
                        <w:rPr>
                          <w:b/>
                        </w:rPr>
                      </w:pPr>
                      <w:r>
                        <w:rPr>
                          <w:b/>
                        </w:rPr>
                        <w:t>______________________</w:t>
                      </w:r>
                    </w:p>
                    <w:p w:rsidR="00360EB2" w:rsidRPr="00F5248B" w:rsidRDefault="00360EB2" w:rsidP="00050882">
                      <w:pPr>
                        <w:ind w:left="142" w:hanging="142"/>
                        <w:rPr>
                          <w:rFonts w:asciiTheme="minorHAnsi" w:hAnsiTheme="minorHAnsi"/>
                          <w:sz w:val="14"/>
                        </w:rPr>
                      </w:pPr>
                      <w:r w:rsidRPr="00F5248B">
                        <w:rPr>
                          <w:rFonts w:asciiTheme="minorHAnsi" w:hAnsiTheme="minorHAnsi"/>
                          <w:sz w:val="14"/>
                        </w:rPr>
                        <w:t xml:space="preserve">Declaro que Li e estou ciente de todo </w:t>
                      </w:r>
                      <w:r w:rsidR="00050882">
                        <w:rPr>
                          <w:rFonts w:asciiTheme="minorHAnsi" w:hAnsiTheme="minorHAnsi"/>
                          <w:sz w:val="14"/>
                        </w:rPr>
                        <w:t>c</w:t>
                      </w:r>
                      <w:r w:rsidRPr="00F5248B">
                        <w:rPr>
                          <w:rFonts w:asciiTheme="minorHAnsi" w:hAnsiTheme="minorHAnsi"/>
                          <w:sz w:val="14"/>
                        </w:rPr>
                        <w:t>ontrato</w:t>
                      </w:r>
                    </w:p>
                    <w:p w:rsidR="00360EB2" w:rsidRPr="00F5248B" w:rsidRDefault="00360EB2" w:rsidP="00360EB2">
                      <w:pPr>
                        <w:ind w:left="142" w:hanging="142"/>
                        <w:jc w:val="center"/>
                        <w:rPr>
                          <w:rFonts w:asciiTheme="minorHAnsi" w:hAnsiTheme="minorHAnsi"/>
                          <w:sz w:val="14"/>
                        </w:rPr>
                      </w:pPr>
                      <w:r w:rsidRPr="00F5248B">
                        <w:rPr>
                          <w:rFonts w:asciiTheme="minorHAnsi" w:hAnsiTheme="minorHAnsi"/>
                          <w:sz w:val="14"/>
                        </w:rPr>
                        <w:t xml:space="preserve">Valdeir </w:t>
                      </w:r>
                      <w:proofErr w:type="spellStart"/>
                      <w:r w:rsidRPr="00F5248B">
                        <w:rPr>
                          <w:rFonts w:asciiTheme="minorHAnsi" w:hAnsiTheme="minorHAnsi"/>
                          <w:sz w:val="14"/>
                        </w:rPr>
                        <w:t>Antonio</w:t>
                      </w:r>
                      <w:proofErr w:type="spellEnd"/>
                      <w:r w:rsidRPr="00F5248B">
                        <w:rPr>
                          <w:rFonts w:asciiTheme="minorHAnsi" w:hAnsiTheme="minorHAnsi"/>
                          <w:sz w:val="14"/>
                        </w:rPr>
                        <w:t xml:space="preserve"> Roque</w:t>
                      </w:r>
                    </w:p>
                    <w:p w:rsidR="00360EB2" w:rsidRPr="00F5248B" w:rsidRDefault="00360EB2" w:rsidP="00360EB2">
                      <w:pPr>
                        <w:jc w:val="center"/>
                        <w:rPr>
                          <w:sz w:val="12"/>
                        </w:rPr>
                      </w:pPr>
                      <w:r w:rsidRPr="00F5248B">
                        <w:rPr>
                          <w:sz w:val="12"/>
                        </w:rPr>
                        <w:t>OAB/MG – 143.243</w:t>
                      </w:r>
                    </w:p>
                    <w:p w:rsidR="00360EB2" w:rsidRPr="00F5248B" w:rsidRDefault="00360EB2" w:rsidP="00360EB2">
                      <w:pPr>
                        <w:jc w:val="center"/>
                        <w:rPr>
                          <w:sz w:val="12"/>
                        </w:rPr>
                      </w:pPr>
                      <w:r w:rsidRPr="00F5248B">
                        <w:rPr>
                          <w:sz w:val="12"/>
                        </w:rPr>
                        <w:t>Assessor Jurídico</w:t>
                      </w:r>
                    </w:p>
                    <w:p w:rsidR="00360EB2" w:rsidRPr="00CE748F" w:rsidRDefault="00360EB2" w:rsidP="00360EB2">
                      <w:pPr>
                        <w:jc w:val="center"/>
                        <w:rPr>
                          <w:b/>
                        </w:rPr>
                      </w:pPr>
                    </w:p>
                    <w:p w:rsidR="00360EB2" w:rsidRDefault="00360EB2" w:rsidP="00360EB2">
                      <w:pPr>
                        <w:jc w:val="center"/>
                      </w:pPr>
                    </w:p>
                  </w:txbxContent>
                </v:textbox>
              </v:roundrect>
            </w:pict>
          </mc:Fallback>
        </mc:AlternateContent>
      </w:r>
      <w:r w:rsidR="00311EF0">
        <w:rPr>
          <w:sz w:val="20"/>
          <w:szCs w:val="20"/>
        </w:rPr>
        <w:t xml:space="preserve">Por </w:t>
      </w:r>
      <w:r w:rsidR="00AF70CB">
        <w:rPr>
          <w:sz w:val="20"/>
          <w:szCs w:val="20"/>
        </w:rPr>
        <w:t>este contrato administrativo de venda de resíduos sólidos recicláveis</w:t>
      </w:r>
      <w:r w:rsidR="00546140">
        <w:rPr>
          <w:sz w:val="20"/>
          <w:szCs w:val="20"/>
        </w:rPr>
        <w:t xml:space="preserve">, </w:t>
      </w:r>
      <w:r w:rsidR="00311EF0" w:rsidRPr="00E672BA">
        <w:rPr>
          <w:sz w:val="20"/>
          <w:szCs w:val="20"/>
        </w:rPr>
        <w:t xml:space="preserve">que fazem entre si, de um lado o </w:t>
      </w:r>
      <w:r w:rsidR="00311EF0" w:rsidRPr="00E672BA">
        <w:rPr>
          <w:b/>
          <w:sz w:val="20"/>
          <w:szCs w:val="20"/>
        </w:rPr>
        <w:t>MUNICÍPIO DE PRESIDENTE OLEGÁRIO</w:t>
      </w:r>
      <w:r w:rsidR="00311EF0" w:rsidRPr="00E672BA">
        <w:rPr>
          <w:sz w:val="20"/>
          <w:szCs w:val="20"/>
        </w:rPr>
        <w:t xml:space="preserve">, pessoa jurídica de direito público, inscrito no CNPJ sob o nº 18.602.060/0001-40, sediado na Praça Doutor Castilho, nº 10, Centro, em Presidente Olegário – MG, neste ato representado pelo Prefeito Municipal, Senhor </w:t>
      </w:r>
      <w:r w:rsidR="00311EF0" w:rsidRPr="00E672BA">
        <w:rPr>
          <w:b/>
          <w:sz w:val="20"/>
          <w:szCs w:val="20"/>
        </w:rPr>
        <w:t>JOÃO CARLOS NOGUEIRA DE CASTILHO</w:t>
      </w:r>
      <w:r w:rsidR="00311EF0" w:rsidRPr="00E672BA">
        <w:rPr>
          <w:sz w:val="20"/>
          <w:szCs w:val="20"/>
        </w:rPr>
        <w:t>, brasi</w:t>
      </w:r>
      <w:bookmarkStart w:id="0" w:name="_GoBack"/>
      <w:bookmarkEnd w:id="0"/>
      <w:r w:rsidR="00311EF0" w:rsidRPr="00E672BA">
        <w:rPr>
          <w:sz w:val="20"/>
          <w:szCs w:val="20"/>
        </w:rPr>
        <w:t xml:space="preserve">leiro, casado, engenheiro civil, portador do RG nº 211.171 da SSP/DF e do CPF nº 096.557.941-72, </w:t>
      </w:r>
      <w:r w:rsidR="00311EF0" w:rsidRPr="005A7B25">
        <w:rPr>
          <w:sz w:val="20"/>
          <w:szCs w:val="20"/>
        </w:rPr>
        <w:t xml:space="preserve">residente e domiciliado na Rua José Félix, nº 59, Centro, em Presidente Olegário - MG, doravante denominado </w:t>
      </w:r>
      <w:r w:rsidR="00311EF0" w:rsidRPr="005A7B25">
        <w:rPr>
          <w:b/>
          <w:caps/>
          <w:sz w:val="20"/>
          <w:szCs w:val="20"/>
        </w:rPr>
        <w:t>Contratante</w:t>
      </w:r>
      <w:r w:rsidR="00311EF0" w:rsidRPr="005A7B25">
        <w:rPr>
          <w:sz w:val="20"/>
          <w:szCs w:val="20"/>
        </w:rPr>
        <w:t xml:space="preserve">, e de outro lado, a empresa </w:t>
      </w:r>
      <w:r w:rsidR="007E1855">
        <w:rPr>
          <w:b/>
          <w:sz w:val="20"/>
          <w:szCs w:val="20"/>
        </w:rPr>
        <w:t>ANTONIO R</w:t>
      </w:r>
      <w:r w:rsidR="001E070B">
        <w:rPr>
          <w:b/>
          <w:sz w:val="20"/>
          <w:szCs w:val="20"/>
        </w:rPr>
        <w:t>.</w:t>
      </w:r>
      <w:r w:rsidR="007E1855">
        <w:rPr>
          <w:b/>
          <w:sz w:val="20"/>
          <w:szCs w:val="20"/>
        </w:rPr>
        <w:t xml:space="preserve"> DA SILVA</w:t>
      </w:r>
      <w:r w:rsidR="001E070B">
        <w:rPr>
          <w:b/>
          <w:sz w:val="20"/>
          <w:szCs w:val="20"/>
        </w:rPr>
        <w:t xml:space="preserve"> ME</w:t>
      </w:r>
      <w:r w:rsidR="00311EF0" w:rsidRPr="003734D1">
        <w:rPr>
          <w:b/>
          <w:sz w:val="20"/>
          <w:szCs w:val="20"/>
        </w:rPr>
        <w:t>,</w:t>
      </w:r>
      <w:r w:rsidR="00311EF0" w:rsidRPr="005A7B25">
        <w:rPr>
          <w:sz w:val="20"/>
          <w:szCs w:val="20"/>
        </w:rPr>
        <w:t xml:space="preserve"> pessoa jurídica, inscrita no CNPJ sob nº. </w:t>
      </w:r>
      <w:r w:rsidR="003734D1" w:rsidRPr="003734D1">
        <w:rPr>
          <w:b/>
          <w:sz w:val="20"/>
          <w:szCs w:val="20"/>
        </w:rPr>
        <w:t>30.214.204/0001-96</w:t>
      </w:r>
      <w:r w:rsidR="00311EF0" w:rsidRPr="005A7B25">
        <w:rPr>
          <w:sz w:val="20"/>
          <w:szCs w:val="20"/>
        </w:rPr>
        <w:t xml:space="preserve"> situada</w:t>
      </w:r>
      <w:r w:rsidR="003734D1">
        <w:rPr>
          <w:sz w:val="20"/>
          <w:szCs w:val="20"/>
        </w:rPr>
        <w:t xml:space="preserve"> à Rua José </w:t>
      </w:r>
      <w:proofErr w:type="spellStart"/>
      <w:r w:rsidR="003734D1">
        <w:rPr>
          <w:sz w:val="20"/>
          <w:szCs w:val="20"/>
        </w:rPr>
        <w:t>Prec</w:t>
      </w:r>
      <w:r w:rsidR="009B4B1F">
        <w:rPr>
          <w:sz w:val="20"/>
          <w:szCs w:val="20"/>
        </w:rPr>
        <w:t>h</w:t>
      </w:r>
      <w:r w:rsidR="003734D1">
        <w:rPr>
          <w:sz w:val="20"/>
          <w:szCs w:val="20"/>
        </w:rPr>
        <w:t>edes</w:t>
      </w:r>
      <w:proofErr w:type="spellEnd"/>
      <w:r w:rsidR="003734D1">
        <w:rPr>
          <w:sz w:val="20"/>
          <w:szCs w:val="20"/>
        </w:rPr>
        <w:t xml:space="preserve">, nº 1751 – Centro </w:t>
      </w:r>
      <w:r w:rsidR="009B4B1F">
        <w:rPr>
          <w:sz w:val="20"/>
          <w:szCs w:val="20"/>
        </w:rPr>
        <w:t xml:space="preserve">na cidade </w:t>
      </w:r>
      <w:r w:rsidR="003734D1">
        <w:rPr>
          <w:sz w:val="20"/>
          <w:szCs w:val="20"/>
        </w:rPr>
        <w:t>de Varjão de Minas/MG</w:t>
      </w:r>
      <w:r w:rsidR="00311EF0" w:rsidRPr="005A7B25">
        <w:rPr>
          <w:sz w:val="20"/>
          <w:szCs w:val="20"/>
        </w:rPr>
        <w:t>, CEP</w:t>
      </w:r>
      <w:r w:rsidR="003734D1">
        <w:rPr>
          <w:sz w:val="20"/>
          <w:szCs w:val="20"/>
        </w:rPr>
        <w:t>: 38.794-000,</w:t>
      </w:r>
      <w:r w:rsidR="00311EF0" w:rsidRPr="005A7B25">
        <w:rPr>
          <w:sz w:val="20"/>
          <w:szCs w:val="20"/>
        </w:rPr>
        <w:t xml:space="preserve"> neste ato </w:t>
      </w:r>
      <w:r w:rsidR="00311EF0" w:rsidRPr="005A7B25">
        <w:rPr>
          <w:b/>
          <w:sz w:val="20"/>
          <w:szCs w:val="20"/>
        </w:rPr>
        <w:t xml:space="preserve">REPRESENTADA </w:t>
      </w:r>
      <w:r w:rsidR="00311EF0" w:rsidRPr="005A7B25">
        <w:rPr>
          <w:sz w:val="20"/>
          <w:szCs w:val="20"/>
        </w:rPr>
        <w:t xml:space="preserve">por seu representante legal, </w:t>
      </w:r>
      <w:proofErr w:type="spellStart"/>
      <w:r w:rsidR="00311EF0" w:rsidRPr="005A7B25">
        <w:rPr>
          <w:sz w:val="20"/>
          <w:szCs w:val="20"/>
        </w:rPr>
        <w:t>o</w:t>
      </w:r>
      <w:r w:rsidR="007E1855">
        <w:rPr>
          <w:sz w:val="20"/>
          <w:szCs w:val="20"/>
        </w:rPr>
        <w:t>a</w:t>
      </w:r>
      <w:proofErr w:type="spellEnd"/>
      <w:r w:rsidR="003734D1">
        <w:rPr>
          <w:sz w:val="20"/>
          <w:szCs w:val="20"/>
        </w:rPr>
        <w:t xml:space="preserve"> Sr</w:t>
      </w:r>
      <w:r w:rsidR="007E1855">
        <w:rPr>
          <w:sz w:val="20"/>
          <w:szCs w:val="20"/>
        </w:rPr>
        <w:t>a</w:t>
      </w:r>
      <w:r w:rsidR="003734D1">
        <w:rPr>
          <w:sz w:val="20"/>
          <w:szCs w:val="20"/>
        </w:rPr>
        <w:t xml:space="preserve">. </w:t>
      </w:r>
      <w:r w:rsidR="007E1855">
        <w:rPr>
          <w:b/>
          <w:sz w:val="20"/>
          <w:szCs w:val="20"/>
        </w:rPr>
        <w:t>MARINALVA ALVES DE OLIVEIRA GUIMARÃES</w:t>
      </w:r>
      <w:r w:rsidR="00311EF0" w:rsidRPr="005A7B25">
        <w:rPr>
          <w:sz w:val="20"/>
          <w:szCs w:val="20"/>
        </w:rPr>
        <w:t xml:space="preserve">, inscrito no CPF nº. </w:t>
      </w:r>
      <w:r w:rsidR="007E1855">
        <w:rPr>
          <w:sz w:val="20"/>
          <w:szCs w:val="20"/>
        </w:rPr>
        <w:t>779.941.166-04</w:t>
      </w:r>
      <w:r w:rsidR="00311EF0" w:rsidRPr="005A7B25">
        <w:rPr>
          <w:sz w:val="20"/>
          <w:szCs w:val="20"/>
        </w:rPr>
        <w:t xml:space="preserve"> e RG nº. </w:t>
      </w:r>
      <w:r w:rsidR="003734D1">
        <w:rPr>
          <w:sz w:val="20"/>
          <w:szCs w:val="20"/>
        </w:rPr>
        <w:t>MG-</w:t>
      </w:r>
      <w:r w:rsidR="007E1855">
        <w:rPr>
          <w:sz w:val="20"/>
          <w:szCs w:val="20"/>
        </w:rPr>
        <w:t>5.549.420</w:t>
      </w:r>
      <w:r w:rsidR="00311EF0">
        <w:rPr>
          <w:sz w:val="20"/>
          <w:szCs w:val="20"/>
        </w:rPr>
        <w:t xml:space="preserve">, </w:t>
      </w:r>
      <w:r w:rsidR="00311EF0" w:rsidRPr="005A7B25">
        <w:rPr>
          <w:sz w:val="20"/>
          <w:szCs w:val="20"/>
        </w:rPr>
        <w:t xml:space="preserve">doravante denominada </w:t>
      </w:r>
      <w:r w:rsidR="00311EF0" w:rsidRPr="005A7B25">
        <w:rPr>
          <w:b/>
          <w:sz w:val="20"/>
          <w:szCs w:val="20"/>
        </w:rPr>
        <w:t>CONTRATADA</w:t>
      </w:r>
      <w:r w:rsidR="00311EF0" w:rsidRPr="005A7B25">
        <w:rPr>
          <w:sz w:val="20"/>
          <w:szCs w:val="20"/>
        </w:rPr>
        <w:t xml:space="preserve">, resolvem firmar </w:t>
      </w:r>
      <w:r w:rsidR="00546140">
        <w:rPr>
          <w:sz w:val="20"/>
          <w:szCs w:val="20"/>
        </w:rPr>
        <w:t>o</w:t>
      </w:r>
      <w:r w:rsidR="00311EF0" w:rsidRPr="005A7B25">
        <w:rPr>
          <w:sz w:val="20"/>
          <w:szCs w:val="20"/>
        </w:rPr>
        <w:t xml:space="preserve"> presente </w:t>
      </w:r>
      <w:r w:rsidR="00546140">
        <w:rPr>
          <w:sz w:val="20"/>
          <w:szCs w:val="20"/>
        </w:rPr>
        <w:t>contrato</w:t>
      </w:r>
      <w:r w:rsidR="00311EF0" w:rsidRPr="005A7B25">
        <w:rPr>
          <w:sz w:val="20"/>
          <w:szCs w:val="20"/>
        </w:rPr>
        <w:t>, sob a regência das Leis Federais nº</w:t>
      </w:r>
      <w:r w:rsidR="00311EF0" w:rsidRPr="005A7B25">
        <w:rPr>
          <w:sz w:val="20"/>
          <w:szCs w:val="20"/>
          <w:vertAlign w:val="superscript"/>
        </w:rPr>
        <w:t>s</w:t>
      </w:r>
      <w:r w:rsidR="00311EF0" w:rsidRPr="005A7B25">
        <w:rPr>
          <w:sz w:val="20"/>
          <w:szCs w:val="20"/>
          <w:vertAlign w:val="subscript"/>
        </w:rPr>
        <w:t>.</w:t>
      </w:r>
      <w:r w:rsidR="005C779B">
        <w:rPr>
          <w:sz w:val="20"/>
          <w:szCs w:val="20"/>
        </w:rPr>
        <w:t xml:space="preserve"> 8.666/93,</w:t>
      </w:r>
      <w:r w:rsidR="00311EF0" w:rsidRPr="005A7B25">
        <w:rPr>
          <w:sz w:val="20"/>
          <w:szCs w:val="20"/>
        </w:rPr>
        <w:t xml:space="preserve"> e demais normas pertinentes, mediante as seguintes cláusulas e condições:</w:t>
      </w:r>
    </w:p>
    <w:p w:rsidR="00992034" w:rsidRDefault="00992034" w:rsidP="00467CB5">
      <w:pPr>
        <w:ind w:left="3402"/>
        <w:jc w:val="both"/>
        <w:rPr>
          <w:sz w:val="20"/>
          <w:szCs w:val="20"/>
        </w:rPr>
      </w:pPr>
    </w:p>
    <w:p w:rsidR="0035218B" w:rsidRPr="00992034" w:rsidRDefault="0035218B" w:rsidP="00992034">
      <w:pPr>
        <w:pBdr>
          <w:top w:val="double" w:sz="6" w:space="0" w:color="auto"/>
          <w:bottom w:val="double" w:sz="6" w:space="0" w:color="auto"/>
        </w:pBdr>
        <w:shd w:val="clear" w:color="auto" w:fill="E8E8E8"/>
        <w:rPr>
          <w:b/>
          <w:sz w:val="20"/>
          <w:szCs w:val="20"/>
        </w:rPr>
      </w:pPr>
      <w:r w:rsidRPr="00992034">
        <w:rPr>
          <w:b/>
          <w:sz w:val="20"/>
          <w:szCs w:val="20"/>
        </w:rPr>
        <w:t>CLÁUSULA PRIMEIRA – DOS FUNDAMENTOS LEGAIS</w:t>
      </w:r>
    </w:p>
    <w:p w:rsidR="001F602B" w:rsidRPr="00AA6884" w:rsidRDefault="00610712" w:rsidP="00B8106F">
      <w:pPr>
        <w:pStyle w:val="Ttulo2"/>
        <w:jc w:val="both"/>
        <w:rPr>
          <w:i/>
          <w:sz w:val="20"/>
        </w:rPr>
      </w:pPr>
      <w:r w:rsidRPr="00610712">
        <w:rPr>
          <w:sz w:val="20"/>
        </w:rPr>
        <w:t>1.1.</w:t>
      </w:r>
      <w:r>
        <w:rPr>
          <w:b w:val="0"/>
          <w:sz w:val="20"/>
        </w:rPr>
        <w:t xml:space="preserve"> </w:t>
      </w:r>
      <w:r w:rsidR="001F602B" w:rsidRPr="00AA6884">
        <w:rPr>
          <w:b w:val="0"/>
          <w:sz w:val="20"/>
        </w:rPr>
        <w:t>O contrato em tela será firmado de total acordo com o que estabelece a Lei d</w:t>
      </w:r>
      <w:r w:rsidR="00E9186A" w:rsidRPr="00AA6884">
        <w:rPr>
          <w:b w:val="0"/>
          <w:sz w:val="20"/>
        </w:rPr>
        <w:t>e Licitações (Lei nº. 8.6</w:t>
      </w:r>
      <w:r w:rsidR="00E9186A" w:rsidRPr="00004BF2">
        <w:rPr>
          <w:b w:val="0"/>
          <w:sz w:val="20"/>
        </w:rPr>
        <w:t>66/93)</w:t>
      </w:r>
      <w:r w:rsidR="001F0C03" w:rsidRPr="00004BF2">
        <w:rPr>
          <w:b w:val="0"/>
          <w:sz w:val="20"/>
        </w:rPr>
        <w:t xml:space="preserve">, </w:t>
      </w:r>
      <w:r w:rsidR="001F602B" w:rsidRPr="00004BF2">
        <w:rPr>
          <w:b w:val="0"/>
          <w:sz w:val="20"/>
        </w:rPr>
        <w:t xml:space="preserve">e suas posteriores alterações, </w:t>
      </w:r>
      <w:r w:rsidR="00045CC6" w:rsidRPr="00004BF2">
        <w:rPr>
          <w:b w:val="0"/>
          <w:sz w:val="20"/>
        </w:rPr>
        <w:t>integrantes</w:t>
      </w:r>
      <w:r w:rsidR="00846DAF" w:rsidRPr="00004BF2">
        <w:rPr>
          <w:b w:val="0"/>
          <w:sz w:val="20"/>
        </w:rPr>
        <w:t xml:space="preserve"> do Processo </w:t>
      </w:r>
      <w:r w:rsidR="00D23848" w:rsidRPr="00004BF2">
        <w:rPr>
          <w:b w:val="0"/>
          <w:sz w:val="20"/>
        </w:rPr>
        <w:t>Licitatório</w:t>
      </w:r>
      <w:r w:rsidR="000E1BD1" w:rsidRPr="00004BF2">
        <w:rPr>
          <w:b w:val="0"/>
          <w:sz w:val="20"/>
        </w:rPr>
        <w:t xml:space="preserve"> nº. </w:t>
      </w:r>
      <w:r w:rsidR="00F02AA2" w:rsidRPr="00004BF2">
        <w:rPr>
          <w:b w:val="0"/>
          <w:sz w:val="20"/>
        </w:rPr>
        <w:t>0</w:t>
      </w:r>
      <w:r w:rsidR="00004BF2" w:rsidRPr="00004BF2">
        <w:rPr>
          <w:b w:val="0"/>
          <w:sz w:val="20"/>
        </w:rPr>
        <w:t>46</w:t>
      </w:r>
      <w:r w:rsidR="001F602B" w:rsidRPr="00004BF2">
        <w:rPr>
          <w:b w:val="0"/>
          <w:sz w:val="20"/>
        </w:rPr>
        <w:t>/201</w:t>
      </w:r>
      <w:r w:rsidR="00832F1D" w:rsidRPr="00004BF2">
        <w:rPr>
          <w:b w:val="0"/>
          <w:sz w:val="20"/>
        </w:rPr>
        <w:t>9</w:t>
      </w:r>
      <w:r w:rsidR="001F602B" w:rsidRPr="00004BF2">
        <w:rPr>
          <w:b w:val="0"/>
          <w:sz w:val="20"/>
        </w:rPr>
        <w:t xml:space="preserve"> </w:t>
      </w:r>
      <w:r w:rsidR="000F5E49" w:rsidRPr="00004BF2">
        <w:rPr>
          <w:b w:val="0"/>
          <w:sz w:val="20"/>
        </w:rPr>
        <w:t>por meio d</w:t>
      </w:r>
      <w:r w:rsidR="00BB44DC" w:rsidRPr="00004BF2">
        <w:rPr>
          <w:b w:val="0"/>
          <w:sz w:val="20"/>
        </w:rPr>
        <w:t>o</w:t>
      </w:r>
      <w:r w:rsidR="00D23848" w:rsidRPr="00004BF2">
        <w:rPr>
          <w:b w:val="0"/>
          <w:sz w:val="20"/>
        </w:rPr>
        <w:t xml:space="preserve"> </w:t>
      </w:r>
      <w:r w:rsidR="00D715CC" w:rsidRPr="00004BF2">
        <w:rPr>
          <w:b w:val="0"/>
          <w:sz w:val="20"/>
        </w:rPr>
        <w:t>Leilão</w:t>
      </w:r>
      <w:r w:rsidR="001606AC" w:rsidRPr="00004BF2">
        <w:rPr>
          <w:b w:val="0"/>
          <w:sz w:val="20"/>
        </w:rPr>
        <w:t xml:space="preserve"> nº.</w:t>
      </w:r>
      <w:r w:rsidR="001F602B" w:rsidRPr="00004BF2">
        <w:rPr>
          <w:b w:val="0"/>
          <w:sz w:val="20"/>
        </w:rPr>
        <w:t xml:space="preserve"> 0</w:t>
      </w:r>
      <w:r w:rsidR="00D715CC" w:rsidRPr="00004BF2">
        <w:rPr>
          <w:b w:val="0"/>
          <w:sz w:val="20"/>
        </w:rPr>
        <w:t>0</w:t>
      </w:r>
      <w:r w:rsidR="00004BF2">
        <w:rPr>
          <w:b w:val="0"/>
          <w:sz w:val="20"/>
        </w:rPr>
        <w:t>1</w:t>
      </w:r>
      <w:r w:rsidR="001F602B" w:rsidRPr="00004BF2">
        <w:rPr>
          <w:b w:val="0"/>
          <w:sz w:val="20"/>
        </w:rPr>
        <w:t>/201</w:t>
      </w:r>
      <w:r w:rsidR="00832F1D" w:rsidRPr="00004BF2">
        <w:rPr>
          <w:b w:val="0"/>
          <w:sz w:val="20"/>
        </w:rPr>
        <w:t>9</w:t>
      </w:r>
      <w:r w:rsidR="001F602B" w:rsidRPr="00004BF2">
        <w:rPr>
          <w:b w:val="0"/>
          <w:sz w:val="20"/>
        </w:rPr>
        <w:t>.</w:t>
      </w:r>
    </w:p>
    <w:p w:rsidR="00FD0F09" w:rsidRDefault="00FD0F09" w:rsidP="005B53ED">
      <w:pPr>
        <w:jc w:val="both"/>
        <w:rPr>
          <w:sz w:val="20"/>
          <w:szCs w:val="20"/>
        </w:rPr>
      </w:pPr>
    </w:p>
    <w:p w:rsidR="00D8348B" w:rsidRPr="00AA6884" w:rsidRDefault="00D8348B" w:rsidP="00FD0F09">
      <w:pPr>
        <w:pBdr>
          <w:top w:val="double" w:sz="6" w:space="0" w:color="auto"/>
          <w:bottom w:val="double" w:sz="6" w:space="0" w:color="auto"/>
        </w:pBdr>
        <w:shd w:val="clear" w:color="auto" w:fill="E8E8E8"/>
        <w:rPr>
          <w:b/>
          <w:sz w:val="20"/>
          <w:szCs w:val="20"/>
        </w:rPr>
      </w:pPr>
      <w:r w:rsidRPr="00AA6884">
        <w:rPr>
          <w:b/>
          <w:sz w:val="20"/>
          <w:szCs w:val="20"/>
        </w:rPr>
        <w:t>CLÁUSULA SEGUNDA - DO OBJETO</w:t>
      </w:r>
    </w:p>
    <w:p w:rsidR="00D656DF" w:rsidRDefault="00610712" w:rsidP="00D715CC">
      <w:pPr>
        <w:overflowPunct w:val="0"/>
        <w:autoSpaceDE w:val="0"/>
        <w:autoSpaceDN w:val="0"/>
        <w:adjustRightInd w:val="0"/>
        <w:jc w:val="both"/>
        <w:rPr>
          <w:b/>
          <w:sz w:val="20"/>
          <w:szCs w:val="20"/>
        </w:rPr>
      </w:pPr>
      <w:r w:rsidRPr="00610712">
        <w:rPr>
          <w:b/>
          <w:sz w:val="20"/>
          <w:szCs w:val="20"/>
        </w:rPr>
        <w:t>2.1.</w:t>
      </w:r>
      <w:r>
        <w:rPr>
          <w:sz w:val="20"/>
          <w:szCs w:val="20"/>
        </w:rPr>
        <w:t xml:space="preserve"> </w:t>
      </w:r>
      <w:r w:rsidR="00B83032" w:rsidRPr="00832F1D">
        <w:rPr>
          <w:sz w:val="20"/>
          <w:szCs w:val="20"/>
        </w:rPr>
        <w:t>O</w:t>
      </w:r>
      <w:r w:rsidR="00B83032" w:rsidRPr="00832F1D">
        <w:rPr>
          <w:spacing w:val="4"/>
          <w:sz w:val="20"/>
          <w:szCs w:val="20"/>
        </w:rPr>
        <w:t xml:space="preserve"> </w:t>
      </w:r>
      <w:r w:rsidR="00B83032" w:rsidRPr="00832F1D">
        <w:rPr>
          <w:spacing w:val="1"/>
          <w:sz w:val="20"/>
          <w:szCs w:val="20"/>
        </w:rPr>
        <w:t>obj</w:t>
      </w:r>
      <w:r w:rsidR="00B83032" w:rsidRPr="00832F1D">
        <w:rPr>
          <w:sz w:val="20"/>
          <w:szCs w:val="20"/>
        </w:rPr>
        <w:t xml:space="preserve">eto </w:t>
      </w:r>
      <w:r w:rsidR="00B83032" w:rsidRPr="00832F1D">
        <w:rPr>
          <w:spacing w:val="1"/>
          <w:sz w:val="20"/>
          <w:szCs w:val="20"/>
        </w:rPr>
        <w:t>d</w:t>
      </w:r>
      <w:r w:rsidR="001606AC" w:rsidRPr="00832F1D">
        <w:rPr>
          <w:spacing w:val="1"/>
          <w:sz w:val="20"/>
          <w:szCs w:val="20"/>
        </w:rPr>
        <w:t xml:space="preserve">o presente contrato </w:t>
      </w:r>
      <w:r w:rsidR="00F17EB4">
        <w:rPr>
          <w:spacing w:val="1"/>
          <w:sz w:val="20"/>
          <w:szCs w:val="20"/>
        </w:rPr>
        <w:t>é</w:t>
      </w:r>
      <w:r w:rsidR="00714C99" w:rsidRPr="00832F1D">
        <w:rPr>
          <w:b/>
          <w:spacing w:val="1"/>
          <w:sz w:val="20"/>
          <w:szCs w:val="20"/>
        </w:rPr>
        <w:t xml:space="preserve"> </w:t>
      </w:r>
      <w:r w:rsidR="00D715CC">
        <w:rPr>
          <w:b/>
          <w:sz w:val="20"/>
          <w:szCs w:val="20"/>
        </w:rPr>
        <w:t xml:space="preserve">a </w:t>
      </w:r>
      <w:r w:rsidR="00D715CC">
        <w:rPr>
          <w:b/>
          <w:bCs/>
          <w:sz w:val="20"/>
          <w:szCs w:val="20"/>
        </w:rPr>
        <w:t>venda de material reciclável selecionado na usina de triagem de lixo desta cidade.</w:t>
      </w:r>
    </w:p>
    <w:p w:rsidR="006F7558" w:rsidRPr="00EE160D" w:rsidRDefault="006F7558" w:rsidP="006F7558">
      <w:pPr>
        <w:pStyle w:val="Corpodetexto"/>
        <w:ind w:right="49"/>
        <w:rPr>
          <w:b w:val="0"/>
          <w:sz w:val="20"/>
        </w:rPr>
      </w:pPr>
      <w:r w:rsidRPr="006F7558">
        <w:rPr>
          <w:sz w:val="20"/>
        </w:rPr>
        <w:t>2.2.</w:t>
      </w:r>
      <w:r>
        <w:rPr>
          <w:b w:val="0"/>
          <w:sz w:val="20"/>
        </w:rPr>
        <w:t xml:space="preserve"> </w:t>
      </w:r>
      <w:r w:rsidRPr="00EE160D">
        <w:rPr>
          <w:b w:val="0"/>
          <w:sz w:val="20"/>
        </w:rPr>
        <w:t>Integram est</w:t>
      </w:r>
      <w:r>
        <w:rPr>
          <w:b w:val="0"/>
          <w:sz w:val="20"/>
        </w:rPr>
        <w:t>e</w:t>
      </w:r>
      <w:r w:rsidRPr="00EE160D">
        <w:rPr>
          <w:b w:val="0"/>
          <w:sz w:val="20"/>
        </w:rPr>
        <w:t xml:space="preserve"> </w:t>
      </w:r>
      <w:r>
        <w:rPr>
          <w:b w:val="0"/>
          <w:sz w:val="20"/>
        </w:rPr>
        <w:t>contrato</w:t>
      </w:r>
      <w:r w:rsidRPr="00EE160D">
        <w:rPr>
          <w:b w:val="0"/>
          <w:sz w:val="20"/>
        </w:rPr>
        <w:t>, como se nel</w:t>
      </w:r>
      <w:r>
        <w:rPr>
          <w:b w:val="0"/>
          <w:sz w:val="20"/>
        </w:rPr>
        <w:t>e</w:t>
      </w:r>
      <w:r w:rsidRPr="00EE160D">
        <w:rPr>
          <w:b w:val="0"/>
          <w:sz w:val="20"/>
        </w:rPr>
        <w:t xml:space="preserve"> estivessem transcritos, o </w:t>
      </w:r>
      <w:r w:rsidRPr="00EE160D">
        <w:rPr>
          <w:b w:val="0"/>
          <w:spacing w:val="-4"/>
          <w:sz w:val="20"/>
        </w:rPr>
        <w:t xml:space="preserve">Termo </w:t>
      </w:r>
      <w:r w:rsidRPr="00EE160D">
        <w:rPr>
          <w:b w:val="0"/>
          <w:sz w:val="20"/>
        </w:rPr>
        <w:t xml:space="preserve">de Referência do edital de licitação e a Proposta Comercial apresentada pela </w:t>
      </w:r>
      <w:r w:rsidRPr="00EE160D">
        <w:rPr>
          <w:b w:val="0"/>
          <w:spacing w:val="-5"/>
          <w:sz w:val="20"/>
        </w:rPr>
        <w:t xml:space="preserve">CONTRATADA </w:t>
      </w:r>
      <w:r w:rsidRPr="00EE160D">
        <w:rPr>
          <w:b w:val="0"/>
          <w:sz w:val="20"/>
        </w:rPr>
        <w:t xml:space="preserve">no Processo </w:t>
      </w:r>
      <w:r w:rsidRPr="00004BF2">
        <w:rPr>
          <w:b w:val="0"/>
          <w:sz w:val="20"/>
        </w:rPr>
        <w:t>Licitatório nº 0</w:t>
      </w:r>
      <w:r w:rsidR="00004BF2" w:rsidRPr="00004BF2">
        <w:rPr>
          <w:b w:val="0"/>
          <w:sz w:val="20"/>
        </w:rPr>
        <w:t>46</w:t>
      </w:r>
      <w:r w:rsidRPr="00004BF2">
        <w:rPr>
          <w:b w:val="0"/>
          <w:sz w:val="20"/>
        </w:rPr>
        <w:t xml:space="preserve">/2019, </w:t>
      </w:r>
      <w:r w:rsidR="00004BF2" w:rsidRPr="00004BF2">
        <w:rPr>
          <w:b w:val="0"/>
          <w:sz w:val="20"/>
        </w:rPr>
        <w:t>Leilão</w:t>
      </w:r>
      <w:r w:rsidRPr="00004BF2">
        <w:rPr>
          <w:b w:val="0"/>
          <w:sz w:val="20"/>
        </w:rPr>
        <w:t xml:space="preserve"> nº</w:t>
      </w:r>
      <w:r w:rsidRPr="00004BF2">
        <w:rPr>
          <w:b w:val="0"/>
          <w:spacing w:val="-1"/>
          <w:sz w:val="20"/>
        </w:rPr>
        <w:t xml:space="preserve"> </w:t>
      </w:r>
      <w:r w:rsidRPr="00004BF2">
        <w:rPr>
          <w:b w:val="0"/>
          <w:sz w:val="20"/>
        </w:rPr>
        <w:t>0</w:t>
      </w:r>
      <w:r w:rsidR="00004BF2" w:rsidRPr="00004BF2">
        <w:rPr>
          <w:b w:val="0"/>
          <w:sz w:val="20"/>
        </w:rPr>
        <w:t>01</w:t>
      </w:r>
      <w:r w:rsidRPr="00004BF2">
        <w:rPr>
          <w:b w:val="0"/>
          <w:sz w:val="20"/>
        </w:rPr>
        <w:t>/2019.</w:t>
      </w:r>
    </w:p>
    <w:p w:rsidR="005B53ED" w:rsidRDefault="005B53ED" w:rsidP="005B53ED">
      <w:pPr>
        <w:overflowPunct w:val="0"/>
        <w:autoSpaceDE w:val="0"/>
        <w:autoSpaceDN w:val="0"/>
        <w:adjustRightInd w:val="0"/>
        <w:jc w:val="both"/>
        <w:rPr>
          <w:b/>
          <w:color w:val="000000"/>
          <w:sz w:val="20"/>
          <w:szCs w:val="20"/>
        </w:rPr>
      </w:pPr>
    </w:p>
    <w:p w:rsidR="00D8348B" w:rsidRPr="00AA6884" w:rsidRDefault="00D8348B" w:rsidP="006C3B67">
      <w:pPr>
        <w:pBdr>
          <w:top w:val="double" w:sz="6" w:space="0" w:color="auto"/>
          <w:bottom w:val="double" w:sz="6" w:space="0" w:color="auto"/>
        </w:pBdr>
        <w:shd w:val="clear" w:color="auto" w:fill="E8E8E8"/>
        <w:rPr>
          <w:b/>
          <w:bCs/>
          <w:color w:val="000000"/>
          <w:sz w:val="20"/>
          <w:szCs w:val="20"/>
        </w:rPr>
      </w:pPr>
      <w:r w:rsidRPr="00AA6884">
        <w:rPr>
          <w:b/>
          <w:bCs/>
          <w:color w:val="000000"/>
          <w:sz w:val="20"/>
          <w:szCs w:val="20"/>
        </w:rPr>
        <w:t xml:space="preserve">CLÁUSULA </w:t>
      </w:r>
      <w:r w:rsidR="006347E7" w:rsidRPr="00AA6884">
        <w:rPr>
          <w:b/>
          <w:bCs/>
          <w:color w:val="000000"/>
          <w:sz w:val="20"/>
          <w:szCs w:val="20"/>
        </w:rPr>
        <w:t>TERCEIRA</w:t>
      </w:r>
      <w:r w:rsidRPr="00AA6884">
        <w:rPr>
          <w:b/>
          <w:bCs/>
          <w:color w:val="000000"/>
          <w:sz w:val="20"/>
          <w:szCs w:val="20"/>
        </w:rPr>
        <w:t xml:space="preserve"> - DAS OBRIGAÇÕES DAS PARTES</w:t>
      </w:r>
    </w:p>
    <w:p w:rsidR="00FB6D22" w:rsidRPr="00FB6D22" w:rsidRDefault="00FB6D22" w:rsidP="00FB6D22">
      <w:pPr>
        <w:autoSpaceDE w:val="0"/>
        <w:autoSpaceDN w:val="0"/>
        <w:adjustRightInd w:val="0"/>
        <w:ind w:left="142" w:hanging="142"/>
        <w:jc w:val="both"/>
        <w:rPr>
          <w:b/>
          <w:color w:val="000000"/>
          <w:sz w:val="20"/>
          <w:szCs w:val="20"/>
        </w:rPr>
      </w:pPr>
      <w:r w:rsidRPr="00FB6D22">
        <w:rPr>
          <w:b/>
          <w:color w:val="000000"/>
          <w:sz w:val="20"/>
          <w:szCs w:val="20"/>
        </w:rPr>
        <w:t>São obrigações da CONTRATADA:</w:t>
      </w:r>
    </w:p>
    <w:p w:rsidR="00FB6D22" w:rsidRPr="00FB6D22" w:rsidRDefault="00FB6D22" w:rsidP="00FB6D22">
      <w:pPr>
        <w:jc w:val="both"/>
        <w:rPr>
          <w:sz w:val="20"/>
          <w:szCs w:val="20"/>
        </w:rPr>
      </w:pPr>
      <w:r w:rsidRPr="00FB6D22">
        <w:rPr>
          <w:b/>
          <w:sz w:val="20"/>
          <w:szCs w:val="20"/>
        </w:rPr>
        <w:t>3.1.</w:t>
      </w:r>
      <w:r w:rsidRPr="00FB6D22">
        <w:rPr>
          <w:sz w:val="20"/>
          <w:szCs w:val="20"/>
        </w:rPr>
        <w:t xml:space="preserve"> Executar fielmente em conformidade com a cláusula </w:t>
      </w:r>
      <w:r>
        <w:rPr>
          <w:sz w:val="20"/>
          <w:szCs w:val="20"/>
        </w:rPr>
        <w:t>Sétima</w:t>
      </w:r>
      <w:r w:rsidRPr="00FB6D22">
        <w:rPr>
          <w:i/>
          <w:sz w:val="20"/>
          <w:szCs w:val="20"/>
        </w:rPr>
        <w:t xml:space="preserve"> </w:t>
      </w:r>
      <w:r w:rsidRPr="00FB6D22">
        <w:rPr>
          <w:sz w:val="20"/>
          <w:szCs w:val="20"/>
        </w:rPr>
        <w:t>deste instrumento contratual;</w:t>
      </w:r>
    </w:p>
    <w:p w:rsidR="00FB6D22" w:rsidRPr="00FB6D22" w:rsidRDefault="00FB6D22" w:rsidP="00FB6D22">
      <w:pPr>
        <w:autoSpaceDE w:val="0"/>
        <w:autoSpaceDN w:val="0"/>
        <w:adjustRightInd w:val="0"/>
        <w:jc w:val="both"/>
        <w:rPr>
          <w:sz w:val="20"/>
          <w:szCs w:val="20"/>
        </w:rPr>
      </w:pPr>
      <w:r w:rsidRPr="00FB6D22">
        <w:rPr>
          <w:b/>
          <w:sz w:val="20"/>
          <w:szCs w:val="20"/>
        </w:rPr>
        <w:t>3.2.</w:t>
      </w:r>
      <w:r w:rsidRPr="00FB6D22">
        <w:rPr>
          <w:sz w:val="20"/>
          <w:szCs w:val="20"/>
        </w:rPr>
        <w:t xml:space="preserve"> Efetuar o pagamento na forma da Cláusula Quarta – “</w:t>
      </w:r>
      <w:r>
        <w:rPr>
          <w:sz w:val="20"/>
          <w:szCs w:val="20"/>
        </w:rPr>
        <w:t>Do preço e das condições de pagamento”;</w:t>
      </w:r>
    </w:p>
    <w:p w:rsidR="00FB6D22" w:rsidRPr="00FB6D22" w:rsidRDefault="00FB6D22" w:rsidP="00FB6D22">
      <w:pPr>
        <w:autoSpaceDE w:val="0"/>
        <w:autoSpaceDN w:val="0"/>
        <w:adjustRightInd w:val="0"/>
        <w:jc w:val="both"/>
        <w:rPr>
          <w:sz w:val="20"/>
          <w:szCs w:val="20"/>
        </w:rPr>
      </w:pPr>
      <w:r w:rsidRPr="00FB6D22">
        <w:rPr>
          <w:b/>
          <w:sz w:val="20"/>
          <w:szCs w:val="20"/>
        </w:rPr>
        <w:t>3.3.</w:t>
      </w:r>
      <w:r w:rsidRPr="00FB6D22">
        <w:rPr>
          <w:sz w:val="20"/>
          <w:szCs w:val="20"/>
        </w:rPr>
        <w:t xml:space="preserve"> Averiguar a qualidade e quantidade do objeto;</w:t>
      </w:r>
    </w:p>
    <w:p w:rsidR="00FB6D22" w:rsidRPr="00FB6D22" w:rsidRDefault="00FB6D22" w:rsidP="00FB6D22">
      <w:pPr>
        <w:autoSpaceDE w:val="0"/>
        <w:autoSpaceDN w:val="0"/>
        <w:adjustRightInd w:val="0"/>
        <w:jc w:val="both"/>
        <w:rPr>
          <w:b/>
          <w:sz w:val="20"/>
          <w:szCs w:val="20"/>
        </w:rPr>
      </w:pPr>
      <w:r w:rsidRPr="00FB6D22">
        <w:rPr>
          <w:b/>
          <w:sz w:val="20"/>
          <w:szCs w:val="20"/>
        </w:rPr>
        <w:t>3.4.</w:t>
      </w:r>
      <w:r w:rsidRPr="00FB6D22">
        <w:rPr>
          <w:sz w:val="20"/>
          <w:szCs w:val="20"/>
        </w:rPr>
        <w:t xml:space="preserve"> Retirar todo o lote arrematado. </w:t>
      </w:r>
    </w:p>
    <w:p w:rsidR="00FB6D22" w:rsidRPr="00FB6D22" w:rsidRDefault="00355458" w:rsidP="00FB6D22">
      <w:pPr>
        <w:autoSpaceDE w:val="0"/>
        <w:autoSpaceDN w:val="0"/>
        <w:adjustRightInd w:val="0"/>
        <w:jc w:val="both"/>
        <w:rPr>
          <w:sz w:val="20"/>
          <w:szCs w:val="20"/>
        </w:rPr>
      </w:pPr>
      <w:r>
        <w:rPr>
          <w:b/>
          <w:sz w:val="20"/>
          <w:szCs w:val="20"/>
        </w:rPr>
        <w:t>3.5</w:t>
      </w:r>
      <w:r w:rsidR="00FB6D22" w:rsidRPr="00FB6D22">
        <w:rPr>
          <w:b/>
          <w:sz w:val="20"/>
          <w:szCs w:val="20"/>
        </w:rPr>
        <w:t>.</w:t>
      </w:r>
      <w:r w:rsidR="00FB6D22" w:rsidRPr="00FB6D22">
        <w:rPr>
          <w:sz w:val="20"/>
          <w:szCs w:val="20"/>
        </w:rPr>
        <w:t xml:space="preserve"> A COMPRADORA se responsabilizará pela retirada do lote arrematado em data a ser acordada com o responsável da Usina de Triagem de Lixo desta cidade;</w:t>
      </w:r>
    </w:p>
    <w:p w:rsidR="00FB6D22" w:rsidRPr="00FB6D22" w:rsidRDefault="00FB6D22" w:rsidP="00FB6D22">
      <w:pPr>
        <w:autoSpaceDE w:val="0"/>
        <w:autoSpaceDN w:val="0"/>
        <w:adjustRightInd w:val="0"/>
        <w:jc w:val="both"/>
        <w:rPr>
          <w:sz w:val="20"/>
          <w:szCs w:val="20"/>
        </w:rPr>
      </w:pPr>
      <w:r w:rsidRPr="00FB6D22">
        <w:rPr>
          <w:b/>
          <w:sz w:val="20"/>
          <w:szCs w:val="20"/>
        </w:rPr>
        <w:t>3.</w:t>
      </w:r>
      <w:r w:rsidR="00355458">
        <w:rPr>
          <w:b/>
          <w:sz w:val="20"/>
          <w:szCs w:val="20"/>
        </w:rPr>
        <w:t>6</w:t>
      </w:r>
      <w:r w:rsidRPr="00FB6D22">
        <w:rPr>
          <w:sz w:val="20"/>
          <w:szCs w:val="20"/>
        </w:rPr>
        <w:t>. A COMPRADORA se responsabilizará pela apresentação da “GUIA DE ARRECADAÇÃO QUITADA”; que deverá ser retirada junto a Divisão de Tributação na sede da Prefeitura Municipal;</w:t>
      </w:r>
    </w:p>
    <w:p w:rsidR="00FB6D22" w:rsidRPr="00FB6D22" w:rsidRDefault="00355458" w:rsidP="00FB6D22">
      <w:pPr>
        <w:autoSpaceDE w:val="0"/>
        <w:autoSpaceDN w:val="0"/>
        <w:adjustRightInd w:val="0"/>
        <w:jc w:val="both"/>
        <w:rPr>
          <w:sz w:val="20"/>
          <w:szCs w:val="20"/>
        </w:rPr>
      </w:pPr>
      <w:r>
        <w:rPr>
          <w:b/>
          <w:sz w:val="20"/>
          <w:szCs w:val="20"/>
        </w:rPr>
        <w:t>3.7</w:t>
      </w:r>
      <w:r w:rsidR="00FB6D22" w:rsidRPr="00FB6D22">
        <w:rPr>
          <w:b/>
          <w:sz w:val="20"/>
          <w:szCs w:val="20"/>
        </w:rPr>
        <w:t>.</w:t>
      </w:r>
      <w:r w:rsidR="00FB6D22" w:rsidRPr="00FB6D22">
        <w:rPr>
          <w:sz w:val="20"/>
          <w:szCs w:val="20"/>
        </w:rPr>
        <w:t xml:space="preserve"> Antes da emissão da “GUIA DE ARRECADAÇÃO QUITADA”, a COMPRADORA deverá comunicar a Secretaria de Administração, por meio de planilha detalhada, devidamente assinada pelo responsável da Usina de Triagem de Lixo, a quantidade de material reciclável, que será retirada, a fim de que o mencionado setor fiscalize os dados constantes e, assim autorize o pagamento;</w:t>
      </w:r>
    </w:p>
    <w:p w:rsidR="00FB6D22" w:rsidRPr="00FB6D22" w:rsidRDefault="00355458" w:rsidP="00FB6D22">
      <w:pPr>
        <w:autoSpaceDE w:val="0"/>
        <w:autoSpaceDN w:val="0"/>
        <w:adjustRightInd w:val="0"/>
        <w:jc w:val="both"/>
        <w:rPr>
          <w:sz w:val="20"/>
          <w:szCs w:val="20"/>
        </w:rPr>
      </w:pPr>
      <w:r>
        <w:rPr>
          <w:b/>
          <w:sz w:val="20"/>
          <w:szCs w:val="20"/>
        </w:rPr>
        <w:t>3.8</w:t>
      </w:r>
      <w:r w:rsidR="00FB6D22" w:rsidRPr="00FB6D22">
        <w:rPr>
          <w:b/>
          <w:sz w:val="20"/>
          <w:szCs w:val="20"/>
        </w:rPr>
        <w:t>.</w:t>
      </w:r>
      <w:r w:rsidR="00FB6D22" w:rsidRPr="00FB6D22">
        <w:rPr>
          <w:sz w:val="20"/>
          <w:szCs w:val="20"/>
        </w:rPr>
        <w:t xml:space="preserve"> A COMPRADORA se responsabilizará por não ceder, permutar, vender ou de qualquer forma negociar o lote arrematado antes do pagamento e retirado dos bens na s</w:t>
      </w:r>
      <w:r w:rsidR="002A4599">
        <w:rPr>
          <w:sz w:val="20"/>
          <w:szCs w:val="20"/>
        </w:rPr>
        <w:t xml:space="preserve">ede da Usina de Triagem de Lixo, sob pena das sanções descritas no presente contrato. </w:t>
      </w:r>
    </w:p>
    <w:p w:rsidR="00FB6D22" w:rsidRPr="00FB6D22" w:rsidRDefault="00FB6D22" w:rsidP="00FB6D22">
      <w:pPr>
        <w:autoSpaceDE w:val="0"/>
        <w:autoSpaceDN w:val="0"/>
        <w:adjustRightInd w:val="0"/>
        <w:jc w:val="both"/>
        <w:rPr>
          <w:b/>
          <w:color w:val="000000"/>
          <w:sz w:val="20"/>
          <w:szCs w:val="20"/>
        </w:rPr>
      </w:pPr>
    </w:p>
    <w:p w:rsidR="00FB6D22" w:rsidRPr="00FB6D22" w:rsidRDefault="00FB6D22" w:rsidP="00FB6D22">
      <w:pPr>
        <w:autoSpaceDE w:val="0"/>
        <w:autoSpaceDN w:val="0"/>
        <w:adjustRightInd w:val="0"/>
        <w:jc w:val="both"/>
        <w:rPr>
          <w:b/>
          <w:color w:val="000000"/>
          <w:sz w:val="20"/>
          <w:szCs w:val="20"/>
        </w:rPr>
      </w:pPr>
      <w:r w:rsidRPr="00FB6D22">
        <w:rPr>
          <w:b/>
          <w:color w:val="000000"/>
          <w:sz w:val="20"/>
          <w:szCs w:val="20"/>
        </w:rPr>
        <w:t>São obrigações da CONTRATANTE:</w:t>
      </w:r>
    </w:p>
    <w:p w:rsidR="00FB6D22" w:rsidRPr="00FB6D22" w:rsidRDefault="00FB6D22" w:rsidP="00FB6D22">
      <w:pPr>
        <w:jc w:val="both"/>
        <w:rPr>
          <w:sz w:val="20"/>
          <w:szCs w:val="20"/>
        </w:rPr>
      </w:pPr>
      <w:r>
        <w:rPr>
          <w:b/>
          <w:sz w:val="20"/>
          <w:szCs w:val="20"/>
        </w:rPr>
        <w:t>3.</w:t>
      </w:r>
      <w:r w:rsidRPr="00FB6D22">
        <w:rPr>
          <w:b/>
          <w:sz w:val="20"/>
          <w:szCs w:val="20"/>
        </w:rPr>
        <w:t>1.</w:t>
      </w:r>
      <w:r w:rsidRPr="00FB6D22">
        <w:rPr>
          <w:sz w:val="20"/>
          <w:szCs w:val="20"/>
        </w:rPr>
        <w:t xml:space="preserve"> Exigir o cumprimento de todas as obrigações assumidas pela Contratada, de acordo com as cláusulas contratuais e os termos de sua proposta;</w:t>
      </w:r>
    </w:p>
    <w:p w:rsidR="00FB6D22" w:rsidRPr="00FB6D22" w:rsidRDefault="00FB6D22" w:rsidP="00FB6D22">
      <w:pPr>
        <w:jc w:val="both"/>
        <w:rPr>
          <w:sz w:val="20"/>
          <w:szCs w:val="20"/>
        </w:rPr>
      </w:pPr>
      <w:r>
        <w:rPr>
          <w:b/>
          <w:sz w:val="20"/>
          <w:szCs w:val="20"/>
        </w:rPr>
        <w:t>3.</w:t>
      </w:r>
      <w:r w:rsidRPr="00FB6D22">
        <w:rPr>
          <w:b/>
          <w:sz w:val="20"/>
          <w:szCs w:val="20"/>
        </w:rPr>
        <w:t xml:space="preserve">2. </w:t>
      </w:r>
      <w:r w:rsidRPr="00FB6D22">
        <w:rPr>
          <w:sz w:val="20"/>
          <w:szCs w:val="20"/>
        </w:rPr>
        <w:t>Designar o gestor do contrato para tomar as providências necessárias, de forma a garantir que os serviços prestados sejam executados de maneira eficiente e que todas as exigências deste edital sejam cumpridas;</w:t>
      </w:r>
    </w:p>
    <w:p w:rsidR="00FB6D22" w:rsidRPr="00FB6D22" w:rsidRDefault="00FB6D22" w:rsidP="00FB6D22">
      <w:pPr>
        <w:jc w:val="both"/>
        <w:rPr>
          <w:sz w:val="20"/>
          <w:szCs w:val="20"/>
        </w:rPr>
      </w:pPr>
      <w:r>
        <w:rPr>
          <w:b/>
          <w:sz w:val="20"/>
          <w:szCs w:val="20"/>
        </w:rPr>
        <w:lastRenderedPageBreak/>
        <w:t>3.</w:t>
      </w:r>
      <w:r w:rsidRPr="00FB6D22">
        <w:rPr>
          <w:b/>
          <w:sz w:val="20"/>
          <w:szCs w:val="20"/>
        </w:rPr>
        <w:t xml:space="preserve">3. </w:t>
      </w:r>
      <w:r w:rsidRPr="00FB6D22">
        <w:rPr>
          <w:sz w:val="20"/>
          <w:szCs w:val="20"/>
        </w:rPr>
        <w:t>Fiscalizar, acompanhar e avaliar a prestação dos serviços, tudo com vistas ao cumprimento do presente instrumento contratual e a sua perfeita execução;</w:t>
      </w:r>
    </w:p>
    <w:p w:rsidR="00FB6D22" w:rsidRPr="00FB6D22" w:rsidRDefault="00FB6D22" w:rsidP="00FB6D22">
      <w:pPr>
        <w:autoSpaceDE w:val="0"/>
        <w:autoSpaceDN w:val="0"/>
        <w:adjustRightInd w:val="0"/>
        <w:jc w:val="both"/>
        <w:rPr>
          <w:bCs/>
          <w:color w:val="000000"/>
          <w:sz w:val="20"/>
          <w:szCs w:val="20"/>
        </w:rPr>
      </w:pPr>
      <w:r>
        <w:rPr>
          <w:b/>
          <w:bCs/>
          <w:color w:val="000000"/>
          <w:sz w:val="20"/>
          <w:szCs w:val="20"/>
        </w:rPr>
        <w:t>3.</w:t>
      </w:r>
      <w:r w:rsidRPr="00FB6D22">
        <w:rPr>
          <w:b/>
          <w:bCs/>
          <w:color w:val="000000"/>
          <w:sz w:val="20"/>
          <w:szCs w:val="20"/>
        </w:rPr>
        <w:t>4.</w:t>
      </w:r>
      <w:r>
        <w:rPr>
          <w:b/>
          <w:bCs/>
          <w:color w:val="000000"/>
          <w:sz w:val="20"/>
          <w:szCs w:val="20"/>
        </w:rPr>
        <w:t xml:space="preserve"> </w:t>
      </w:r>
      <w:r w:rsidRPr="00FB6D22">
        <w:rPr>
          <w:bCs/>
          <w:color w:val="000000"/>
          <w:sz w:val="20"/>
          <w:szCs w:val="20"/>
        </w:rPr>
        <w:t xml:space="preserve">Manter durante toda a vigência do contrato, em compatibilidade com as obrigações por ele assumidas, todas as condições de habilitação e qualificação exigidas na Licitação devendo comunicar ao </w:t>
      </w:r>
      <w:r w:rsidRPr="00FB6D22">
        <w:rPr>
          <w:b/>
          <w:bCs/>
          <w:color w:val="000000"/>
          <w:sz w:val="20"/>
          <w:szCs w:val="20"/>
        </w:rPr>
        <w:t xml:space="preserve">COMPRADOR, </w:t>
      </w:r>
      <w:r w:rsidRPr="00FB6D22">
        <w:rPr>
          <w:bCs/>
          <w:color w:val="000000"/>
          <w:sz w:val="20"/>
          <w:szCs w:val="20"/>
        </w:rPr>
        <w:t xml:space="preserve">imediatamente, qualquer alteração que possa comprometer a manutenção;  </w:t>
      </w:r>
    </w:p>
    <w:p w:rsidR="00FB6D22" w:rsidRDefault="00FB6D22" w:rsidP="00FB6D22">
      <w:pPr>
        <w:autoSpaceDE w:val="0"/>
        <w:autoSpaceDN w:val="0"/>
        <w:adjustRightInd w:val="0"/>
        <w:jc w:val="both"/>
        <w:rPr>
          <w:bCs/>
          <w:color w:val="000000"/>
          <w:sz w:val="20"/>
          <w:szCs w:val="20"/>
        </w:rPr>
      </w:pPr>
      <w:r>
        <w:rPr>
          <w:b/>
          <w:bCs/>
          <w:color w:val="000000"/>
          <w:sz w:val="20"/>
          <w:szCs w:val="20"/>
        </w:rPr>
        <w:t>3.</w:t>
      </w:r>
      <w:r w:rsidRPr="00FB6D22">
        <w:rPr>
          <w:b/>
          <w:bCs/>
          <w:color w:val="000000"/>
          <w:sz w:val="20"/>
          <w:szCs w:val="20"/>
        </w:rPr>
        <w:t xml:space="preserve">5. </w:t>
      </w:r>
      <w:r w:rsidRPr="00FB6D22">
        <w:rPr>
          <w:bCs/>
          <w:color w:val="000000"/>
          <w:sz w:val="20"/>
          <w:szCs w:val="20"/>
        </w:rPr>
        <w:t>Manter o lote arrematado em seu poder até a efetiva entrega ao adquirente os mesmos.</w:t>
      </w:r>
    </w:p>
    <w:p w:rsidR="00FB6D22" w:rsidRPr="00FB6D22" w:rsidRDefault="00FB6D22" w:rsidP="00FB6D22">
      <w:pPr>
        <w:autoSpaceDE w:val="0"/>
        <w:autoSpaceDN w:val="0"/>
        <w:adjustRightInd w:val="0"/>
        <w:jc w:val="both"/>
        <w:rPr>
          <w:sz w:val="20"/>
          <w:szCs w:val="20"/>
        </w:rPr>
      </w:pPr>
      <w:r w:rsidRPr="00FB6D22">
        <w:rPr>
          <w:b/>
          <w:sz w:val="20"/>
          <w:szCs w:val="20"/>
        </w:rPr>
        <w:t>3.</w:t>
      </w:r>
      <w:r>
        <w:rPr>
          <w:b/>
          <w:sz w:val="20"/>
          <w:szCs w:val="20"/>
        </w:rPr>
        <w:t>6</w:t>
      </w:r>
      <w:r w:rsidRPr="00FB6D22">
        <w:rPr>
          <w:b/>
          <w:sz w:val="20"/>
          <w:szCs w:val="20"/>
        </w:rPr>
        <w:t>.</w:t>
      </w:r>
      <w:r w:rsidRPr="00FB6D22">
        <w:rPr>
          <w:sz w:val="20"/>
          <w:szCs w:val="20"/>
        </w:rPr>
        <w:t xml:space="preserve"> Notificar </w:t>
      </w:r>
      <w:r>
        <w:rPr>
          <w:sz w:val="20"/>
          <w:szCs w:val="20"/>
        </w:rPr>
        <w:t>a</w:t>
      </w:r>
      <w:r w:rsidRPr="00FB6D22">
        <w:rPr>
          <w:sz w:val="20"/>
          <w:szCs w:val="20"/>
        </w:rPr>
        <w:t xml:space="preserve"> </w:t>
      </w:r>
      <w:r>
        <w:rPr>
          <w:sz w:val="20"/>
          <w:szCs w:val="20"/>
        </w:rPr>
        <w:t>ARREMATANTE</w:t>
      </w:r>
      <w:r w:rsidRPr="00FB6D22">
        <w:rPr>
          <w:sz w:val="20"/>
          <w:szCs w:val="20"/>
        </w:rPr>
        <w:t>, fixando-lhe prazo para corrigir irregularidades observadas na execução do objeto;</w:t>
      </w:r>
    </w:p>
    <w:p w:rsidR="00FB6D22" w:rsidRPr="00FB6D22" w:rsidRDefault="00FB6D22" w:rsidP="00FB6D22">
      <w:pPr>
        <w:autoSpaceDE w:val="0"/>
        <w:autoSpaceDN w:val="0"/>
        <w:adjustRightInd w:val="0"/>
        <w:jc w:val="both"/>
        <w:rPr>
          <w:bCs/>
          <w:color w:val="000000"/>
          <w:sz w:val="20"/>
          <w:szCs w:val="20"/>
        </w:rPr>
      </w:pPr>
    </w:p>
    <w:p w:rsidR="00FB6C81" w:rsidRPr="00AA6884" w:rsidRDefault="00D23848" w:rsidP="006C3B67">
      <w:pPr>
        <w:pBdr>
          <w:top w:val="double" w:sz="6" w:space="0" w:color="auto"/>
          <w:bottom w:val="double" w:sz="6" w:space="0" w:color="auto"/>
        </w:pBdr>
        <w:shd w:val="clear" w:color="auto" w:fill="E8E8E8"/>
        <w:rPr>
          <w:b/>
          <w:sz w:val="20"/>
          <w:szCs w:val="20"/>
        </w:rPr>
      </w:pPr>
      <w:r w:rsidRPr="00AA6884">
        <w:rPr>
          <w:b/>
          <w:sz w:val="20"/>
          <w:szCs w:val="20"/>
        </w:rPr>
        <w:t>C</w:t>
      </w:r>
      <w:r w:rsidR="00FB6C81" w:rsidRPr="00AA6884">
        <w:rPr>
          <w:b/>
          <w:sz w:val="20"/>
          <w:szCs w:val="20"/>
        </w:rPr>
        <w:t>LÁUSULA QU</w:t>
      </w:r>
      <w:r w:rsidR="00775402" w:rsidRPr="00AA6884">
        <w:rPr>
          <w:b/>
          <w:sz w:val="20"/>
          <w:szCs w:val="20"/>
        </w:rPr>
        <w:t>AR</w:t>
      </w:r>
      <w:r w:rsidR="00FB6C81" w:rsidRPr="00AA6884">
        <w:rPr>
          <w:b/>
          <w:sz w:val="20"/>
          <w:szCs w:val="20"/>
        </w:rPr>
        <w:t>TA -</w:t>
      </w:r>
      <w:r w:rsidR="00FB6C81" w:rsidRPr="00AA6884">
        <w:rPr>
          <w:sz w:val="20"/>
          <w:szCs w:val="20"/>
        </w:rPr>
        <w:t xml:space="preserve"> </w:t>
      </w:r>
      <w:r w:rsidR="00FB6C81" w:rsidRPr="00AA6884">
        <w:rPr>
          <w:b/>
          <w:sz w:val="20"/>
          <w:szCs w:val="20"/>
        </w:rPr>
        <w:t>DO PREÇO E DAS CONDIÇÕES</w:t>
      </w:r>
      <w:r w:rsidR="00241628">
        <w:rPr>
          <w:b/>
          <w:sz w:val="20"/>
          <w:szCs w:val="20"/>
        </w:rPr>
        <w:t xml:space="preserve"> DE PAGAMENTO</w:t>
      </w:r>
    </w:p>
    <w:p w:rsidR="00135E48" w:rsidRPr="00135E48" w:rsidRDefault="00135E48" w:rsidP="00135E48">
      <w:pPr>
        <w:jc w:val="both"/>
        <w:rPr>
          <w:sz w:val="20"/>
          <w:szCs w:val="20"/>
        </w:rPr>
      </w:pPr>
      <w:r w:rsidRPr="00135E48">
        <w:rPr>
          <w:b/>
          <w:sz w:val="20"/>
          <w:szCs w:val="20"/>
        </w:rPr>
        <w:t>1.</w:t>
      </w:r>
      <w:r w:rsidRPr="00135E48">
        <w:rPr>
          <w:sz w:val="20"/>
          <w:szCs w:val="20"/>
        </w:rPr>
        <w:t xml:space="preserve"> O arrematante efetuará, obrigatoriamente, no ato da compra, o pagamento integral do lote, mediante pesagem </w:t>
      </w:r>
      <w:r w:rsidRPr="00135E48">
        <w:rPr>
          <w:i/>
          <w:sz w:val="20"/>
          <w:szCs w:val="20"/>
        </w:rPr>
        <w:t>in loco</w:t>
      </w:r>
      <w:r w:rsidRPr="00135E48">
        <w:rPr>
          <w:sz w:val="20"/>
          <w:szCs w:val="20"/>
        </w:rPr>
        <w:t xml:space="preserve"> do material reciclado.</w:t>
      </w:r>
    </w:p>
    <w:p w:rsidR="00135E48" w:rsidRPr="00135E48" w:rsidRDefault="00135E48" w:rsidP="00135E48">
      <w:pPr>
        <w:jc w:val="both"/>
        <w:rPr>
          <w:sz w:val="20"/>
          <w:szCs w:val="20"/>
        </w:rPr>
      </w:pPr>
      <w:r w:rsidRPr="00135E48">
        <w:rPr>
          <w:b/>
          <w:sz w:val="20"/>
          <w:szCs w:val="20"/>
        </w:rPr>
        <w:t>2.</w:t>
      </w:r>
      <w:r w:rsidRPr="00135E48">
        <w:rPr>
          <w:sz w:val="20"/>
          <w:szCs w:val="20"/>
        </w:rPr>
        <w:t xml:space="preserve"> O pagamento pelo lote será efetuado à vista, calculado sobre a quantidade aferida pela pesagem individualizada de cada item contido no lote, de acordo com o preço unitário ofertado sobre cada item, e, somente poderá ser feito em moeda corrente no país.</w:t>
      </w:r>
    </w:p>
    <w:p w:rsidR="00135E48" w:rsidRPr="00135E48" w:rsidRDefault="00135E48" w:rsidP="00135E48">
      <w:pPr>
        <w:jc w:val="both"/>
        <w:rPr>
          <w:sz w:val="20"/>
          <w:szCs w:val="20"/>
        </w:rPr>
      </w:pPr>
      <w:r w:rsidRPr="00135E48">
        <w:rPr>
          <w:b/>
          <w:sz w:val="20"/>
          <w:szCs w:val="20"/>
        </w:rPr>
        <w:t>3.</w:t>
      </w:r>
      <w:r w:rsidRPr="00135E48">
        <w:rPr>
          <w:sz w:val="20"/>
          <w:szCs w:val="20"/>
        </w:rPr>
        <w:t xml:space="preserve"> O pagamento será efetuado após a emissão da guia (documento de arrecadação municipal), a ser fornecida ao arrematante em plena conformidade à quantidade e descrição do material de reciclagem aferida na pesagem.</w:t>
      </w:r>
    </w:p>
    <w:p w:rsidR="00135E48" w:rsidRPr="00135E48" w:rsidRDefault="00135E48" w:rsidP="00135E48">
      <w:pPr>
        <w:jc w:val="both"/>
        <w:rPr>
          <w:sz w:val="20"/>
          <w:szCs w:val="20"/>
        </w:rPr>
      </w:pPr>
      <w:r w:rsidRPr="00135E48">
        <w:rPr>
          <w:b/>
          <w:sz w:val="20"/>
          <w:szCs w:val="20"/>
        </w:rPr>
        <w:t>4.</w:t>
      </w:r>
      <w:r w:rsidRPr="00135E48">
        <w:rPr>
          <w:sz w:val="20"/>
          <w:szCs w:val="20"/>
        </w:rPr>
        <w:t xml:space="preserve"> O lote arrematado não poderá ser pago em hipótese alguma através de cheque, nem mediante compensação de eventuais créditos junto à Prefeitura Municipal de Presidente Olegário-MG.</w:t>
      </w:r>
    </w:p>
    <w:p w:rsidR="00135E48" w:rsidRPr="00135E48" w:rsidRDefault="00135E48" w:rsidP="00135E48">
      <w:pPr>
        <w:jc w:val="both"/>
        <w:rPr>
          <w:sz w:val="20"/>
          <w:szCs w:val="20"/>
        </w:rPr>
      </w:pPr>
      <w:r w:rsidRPr="00135E48">
        <w:rPr>
          <w:b/>
          <w:sz w:val="20"/>
          <w:szCs w:val="20"/>
        </w:rPr>
        <w:t>5.</w:t>
      </w:r>
      <w:r w:rsidRPr="00135E48">
        <w:rPr>
          <w:sz w:val="20"/>
          <w:szCs w:val="20"/>
        </w:rPr>
        <w:t xml:space="preserve"> Todos os ônus fiscais e </w:t>
      </w:r>
      <w:proofErr w:type="spellStart"/>
      <w:r w:rsidRPr="00135E48">
        <w:rPr>
          <w:sz w:val="20"/>
          <w:szCs w:val="20"/>
        </w:rPr>
        <w:t>parafiscais</w:t>
      </w:r>
      <w:proofErr w:type="spellEnd"/>
      <w:r w:rsidRPr="00135E48">
        <w:rPr>
          <w:sz w:val="20"/>
          <w:szCs w:val="20"/>
        </w:rPr>
        <w:t>, impostos, taxas, custos ou quaisquer outros que incidam ou venham a incidir sobre o objeto, serão de exclusiva responsabilidade do arrematante, inclusive, no que se refere ao pagamento dos encargos fiscais que se fizerem necessários ao transporte/frete dos materiais descritos no ANEXO I.</w:t>
      </w:r>
    </w:p>
    <w:p w:rsidR="00135E48" w:rsidRPr="00135E48" w:rsidRDefault="00135E48" w:rsidP="00135E48">
      <w:pPr>
        <w:jc w:val="both"/>
        <w:rPr>
          <w:sz w:val="20"/>
          <w:szCs w:val="20"/>
        </w:rPr>
      </w:pPr>
      <w:r w:rsidRPr="00135E48">
        <w:rPr>
          <w:b/>
          <w:sz w:val="20"/>
          <w:szCs w:val="20"/>
        </w:rPr>
        <w:t>6.</w:t>
      </w:r>
      <w:r w:rsidRPr="00135E48">
        <w:rPr>
          <w:sz w:val="20"/>
          <w:szCs w:val="20"/>
        </w:rPr>
        <w:t xml:space="preserve"> O contratado que deixar de efetuar o pagamento, de acordo com o exigido no edital, será considerado inadimplente e submetido às sanções administrativas previstas nos incisos I do art. 87 da Lei 8.666/93, devendo recolher multa de 10% do valor arrematado, além do impedimento de participar dos próximos leilões da Prefeitura Municipal de Presidente Olegário, pelo prazo de 02 (dois) anos.</w:t>
      </w:r>
    </w:p>
    <w:p w:rsidR="003508E4" w:rsidRDefault="004E4870" w:rsidP="002F7308">
      <w:pPr>
        <w:jc w:val="both"/>
        <w:rPr>
          <w:i/>
          <w:sz w:val="20"/>
          <w:szCs w:val="20"/>
        </w:rPr>
      </w:pPr>
      <w:r>
        <w:rPr>
          <w:b/>
          <w:sz w:val="20"/>
          <w:szCs w:val="20"/>
        </w:rPr>
        <w:t xml:space="preserve">7. </w:t>
      </w:r>
      <w:r>
        <w:rPr>
          <w:sz w:val="20"/>
          <w:szCs w:val="20"/>
        </w:rPr>
        <w:t>Os valores de venda afixados na tabela descrita, deverão ser respeitados pela CONTRATADA, e o controle da carga a ser adquirida deverá ser fiscalizada pelo Responsável pela Usina de Reciclagem:</w:t>
      </w:r>
      <w:r w:rsidR="003508E4" w:rsidRPr="003508E4">
        <w:rPr>
          <w:i/>
          <w:sz w:val="20"/>
          <w:szCs w:val="20"/>
        </w:rPr>
        <w:t>(Planilha de custos)</w:t>
      </w:r>
    </w:p>
    <w:p w:rsidR="003B6C4F" w:rsidRPr="003508E4" w:rsidRDefault="003B6C4F" w:rsidP="002F7308">
      <w:pPr>
        <w:jc w:val="both"/>
        <w:rPr>
          <w:b/>
          <w:i/>
          <w:sz w:val="20"/>
          <w:szCs w:val="20"/>
        </w:rPr>
      </w:pPr>
    </w:p>
    <w:p w:rsidR="007E3C1B" w:rsidRPr="00337D39" w:rsidRDefault="00FB6C81" w:rsidP="00337D39">
      <w:pPr>
        <w:pBdr>
          <w:top w:val="double" w:sz="6" w:space="0" w:color="auto"/>
          <w:bottom w:val="double" w:sz="6" w:space="0" w:color="auto"/>
        </w:pBdr>
        <w:shd w:val="clear" w:color="auto" w:fill="E8E8E8"/>
        <w:rPr>
          <w:b/>
          <w:sz w:val="20"/>
          <w:szCs w:val="20"/>
        </w:rPr>
      </w:pPr>
      <w:r w:rsidRPr="00AA6884">
        <w:rPr>
          <w:b/>
          <w:color w:val="000000"/>
          <w:sz w:val="20"/>
          <w:szCs w:val="20"/>
        </w:rPr>
        <w:t>CLÁUSULA S</w:t>
      </w:r>
      <w:r w:rsidR="00E67B9A">
        <w:rPr>
          <w:b/>
          <w:color w:val="000000"/>
          <w:sz w:val="20"/>
          <w:szCs w:val="20"/>
        </w:rPr>
        <w:t>EXTA</w:t>
      </w:r>
      <w:r w:rsidR="00272D93">
        <w:rPr>
          <w:b/>
          <w:color w:val="000000"/>
          <w:sz w:val="20"/>
          <w:szCs w:val="20"/>
        </w:rPr>
        <w:t xml:space="preserve"> - DO CONTRATO</w:t>
      </w:r>
    </w:p>
    <w:p w:rsidR="003B6C4F" w:rsidRPr="003B6C4F" w:rsidRDefault="003B6C4F" w:rsidP="003B6C4F">
      <w:pPr>
        <w:jc w:val="both"/>
        <w:rPr>
          <w:b/>
          <w:sz w:val="20"/>
          <w:szCs w:val="20"/>
        </w:rPr>
      </w:pPr>
      <w:r w:rsidRPr="003B6C4F">
        <w:rPr>
          <w:b/>
          <w:sz w:val="20"/>
          <w:szCs w:val="20"/>
        </w:rPr>
        <w:t xml:space="preserve">1. </w:t>
      </w:r>
      <w:r w:rsidRPr="003B6C4F">
        <w:rPr>
          <w:sz w:val="20"/>
          <w:szCs w:val="20"/>
        </w:rPr>
        <w:t xml:space="preserve">A presente contratação será efetivada pelo </w:t>
      </w:r>
      <w:r w:rsidRPr="007B2BDB">
        <w:rPr>
          <w:b/>
          <w:sz w:val="20"/>
          <w:szCs w:val="20"/>
        </w:rPr>
        <w:t>período de 12 (doze) meses</w:t>
      </w:r>
      <w:r w:rsidRPr="003B6C4F">
        <w:rPr>
          <w:sz w:val="20"/>
          <w:szCs w:val="20"/>
        </w:rPr>
        <w:t>, contado da assinatura do contrato.</w:t>
      </w:r>
    </w:p>
    <w:p w:rsidR="003B6C4F" w:rsidRPr="003B6C4F" w:rsidRDefault="003B6C4F" w:rsidP="003B6C4F">
      <w:pPr>
        <w:jc w:val="both"/>
        <w:rPr>
          <w:sz w:val="20"/>
          <w:szCs w:val="20"/>
        </w:rPr>
      </w:pPr>
      <w:r w:rsidRPr="003B6C4F">
        <w:rPr>
          <w:b/>
          <w:color w:val="000000"/>
          <w:sz w:val="20"/>
          <w:szCs w:val="20"/>
        </w:rPr>
        <w:t xml:space="preserve">2. </w:t>
      </w:r>
      <w:r w:rsidRPr="003B6C4F">
        <w:rPr>
          <w:sz w:val="20"/>
          <w:szCs w:val="20"/>
        </w:rPr>
        <w:t>O contrato poderá ser prorrogado conforme disposto Art. 57 da Lei 8.666/93.</w:t>
      </w:r>
    </w:p>
    <w:p w:rsidR="003B6C4F" w:rsidRPr="003B6C4F" w:rsidRDefault="003B6C4F" w:rsidP="003B6C4F">
      <w:pPr>
        <w:autoSpaceDE w:val="0"/>
        <w:autoSpaceDN w:val="0"/>
        <w:adjustRightInd w:val="0"/>
        <w:spacing w:line="276" w:lineRule="auto"/>
        <w:jc w:val="both"/>
        <w:rPr>
          <w:sz w:val="20"/>
          <w:szCs w:val="20"/>
        </w:rPr>
      </w:pPr>
      <w:r w:rsidRPr="003B6C4F">
        <w:rPr>
          <w:b/>
          <w:color w:val="000000"/>
          <w:sz w:val="20"/>
          <w:szCs w:val="20"/>
        </w:rPr>
        <w:t xml:space="preserve">3. </w:t>
      </w:r>
      <w:r w:rsidRPr="003B6C4F">
        <w:rPr>
          <w:sz w:val="20"/>
          <w:szCs w:val="20"/>
        </w:rPr>
        <w:t>A fiscalização será realizada pela secretaria responsável pelo acompanhamento da execução do contrato.</w:t>
      </w:r>
    </w:p>
    <w:p w:rsidR="003B6C4F" w:rsidRPr="003B6C4F" w:rsidRDefault="003B6C4F" w:rsidP="003B6C4F">
      <w:pPr>
        <w:spacing w:line="276" w:lineRule="auto"/>
        <w:jc w:val="both"/>
        <w:rPr>
          <w:color w:val="000000"/>
          <w:sz w:val="20"/>
          <w:szCs w:val="20"/>
        </w:rPr>
      </w:pPr>
      <w:r w:rsidRPr="003B6C4F">
        <w:rPr>
          <w:b/>
          <w:color w:val="000000"/>
          <w:sz w:val="20"/>
          <w:szCs w:val="20"/>
        </w:rPr>
        <w:t>4.</w:t>
      </w:r>
      <w:r w:rsidRPr="003B6C4F">
        <w:rPr>
          <w:color w:val="000000"/>
          <w:sz w:val="20"/>
          <w:szCs w:val="20"/>
        </w:rPr>
        <w:t xml:space="preserve"> O prazo de validade da proposta será de 60 dias a partir da data da reunião da sessão de abertura da licitação, observado o disposto no §3º do artigo 64, da Lei 8.666/93.</w:t>
      </w:r>
    </w:p>
    <w:p w:rsidR="003B6C4F" w:rsidRPr="003B6C4F" w:rsidRDefault="003B6C4F" w:rsidP="003B6C4F">
      <w:pPr>
        <w:spacing w:line="276" w:lineRule="auto"/>
        <w:jc w:val="both"/>
        <w:rPr>
          <w:color w:val="000000"/>
          <w:sz w:val="20"/>
          <w:szCs w:val="20"/>
        </w:rPr>
      </w:pPr>
      <w:r w:rsidRPr="003B6C4F">
        <w:rPr>
          <w:b/>
          <w:color w:val="000000"/>
          <w:sz w:val="20"/>
          <w:szCs w:val="20"/>
        </w:rPr>
        <w:t xml:space="preserve">5. </w:t>
      </w:r>
      <w:r w:rsidRPr="003B6C4F">
        <w:rPr>
          <w:sz w:val="20"/>
          <w:szCs w:val="20"/>
        </w:rPr>
        <w:t>Poderão ser realizadas alterações contratuais, com as devidas justificativas, respeitando o disposto no artigo 65 da lei 8.666/93, portanto, o contratado fica obrigado a aceitar, nas mesmas condições contratuais, os acréscimos ou supressões que se fizerem, até 25% (vinte e cinco por cento) do valor inicial atualizado do contrato.</w:t>
      </w:r>
      <w:r w:rsidR="00DB5297">
        <w:rPr>
          <w:sz w:val="20"/>
          <w:szCs w:val="20"/>
        </w:rPr>
        <w:t xml:space="preserve">                                                                 </w:t>
      </w:r>
    </w:p>
    <w:p w:rsidR="003B6C4F" w:rsidRPr="003B6C4F" w:rsidRDefault="003B6C4F" w:rsidP="003B6C4F">
      <w:pPr>
        <w:spacing w:line="276" w:lineRule="auto"/>
        <w:jc w:val="both"/>
        <w:rPr>
          <w:color w:val="000000"/>
          <w:sz w:val="20"/>
          <w:szCs w:val="20"/>
        </w:rPr>
      </w:pPr>
      <w:r w:rsidRPr="003B6C4F">
        <w:rPr>
          <w:b/>
          <w:color w:val="000000"/>
          <w:sz w:val="20"/>
          <w:szCs w:val="20"/>
        </w:rPr>
        <w:t xml:space="preserve">6. </w:t>
      </w:r>
      <w:r w:rsidRPr="003B6C4F">
        <w:rPr>
          <w:color w:val="000000"/>
          <w:sz w:val="20"/>
          <w:szCs w:val="20"/>
        </w:rPr>
        <w:t>Poderá ser concedida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3B6C4F" w:rsidRPr="003B6C4F" w:rsidRDefault="003B6C4F" w:rsidP="003B6C4F">
      <w:pPr>
        <w:autoSpaceDE w:val="0"/>
        <w:autoSpaceDN w:val="0"/>
        <w:adjustRightInd w:val="0"/>
        <w:spacing w:line="276" w:lineRule="auto"/>
        <w:ind w:left="340"/>
        <w:jc w:val="both"/>
        <w:rPr>
          <w:color w:val="000000"/>
          <w:sz w:val="20"/>
          <w:szCs w:val="20"/>
        </w:rPr>
      </w:pPr>
      <w:r w:rsidRPr="003B6C4F">
        <w:rPr>
          <w:b/>
          <w:color w:val="000000"/>
          <w:sz w:val="20"/>
          <w:szCs w:val="20"/>
        </w:rPr>
        <w:t xml:space="preserve">6.1. </w:t>
      </w:r>
      <w:r w:rsidRPr="003B6C4F">
        <w:rPr>
          <w:color w:val="000000"/>
          <w:sz w:val="20"/>
          <w:szCs w:val="20"/>
        </w:rPr>
        <w:t>A simples apresentação de notas fiscais de aquisição, por si só, não justificará a concessão de reequilíbrio contratual.</w:t>
      </w:r>
    </w:p>
    <w:p w:rsidR="00D656DF" w:rsidRPr="00BC09CC" w:rsidRDefault="00D656DF" w:rsidP="00272D93">
      <w:pPr>
        <w:jc w:val="both"/>
        <w:rPr>
          <w:b/>
          <w:sz w:val="20"/>
          <w:szCs w:val="20"/>
        </w:rPr>
      </w:pPr>
    </w:p>
    <w:p w:rsidR="00FE7058" w:rsidRPr="00AA6884" w:rsidRDefault="00FE7058" w:rsidP="00A0331A">
      <w:pPr>
        <w:pBdr>
          <w:top w:val="double" w:sz="6" w:space="0" w:color="auto"/>
          <w:bottom w:val="double" w:sz="6" w:space="0" w:color="auto"/>
        </w:pBdr>
        <w:shd w:val="clear" w:color="auto" w:fill="E8E8E8"/>
        <w:rPr>
          <w:b/>
          <w:sz w:val="20"/>
          <w:szCs w:val="20"/>
        </w:rPr>
      </w:pPr>
      <w:r w:rsidRPr="00AA6884">
        <w:rPr>
          <w:b/>
          <w:sz w:val="20"/>
          <w:szCs w:val="20"/>
        </w:rPr>
        <w:t xml:space="preserve">CLÁUSULA </w:t>
      </w:r>
      <w:r w:rsidR="00E67B9A">
        <w:rPr>
          <w:b/>
          <w:sz w:val="20"/>
          <w:szCs w:val="20"/>
        </w:rPr>
        <w:t>SÉTIMA</w:t>
      </w:r>
      <w:r w:rsidR="00B179DC">
        <w:rPr>
          <w:b/>
          <w:sz w:val="20"/>
          <w:szCs w:val="20"/>
        </w:rPr>
        <w:t xml:space="preserve"> – DA </w:t>
      </w:r>
      <w:r w:rsidR="007D546B">
        <w:rPr>
          <w:b/>
          <w:sz w:val="20"/>
          <w:szCs w:val="20"/>
        </w:rPr>
        <w:t>PRESTAÇÃO DE SERVIÇOS</w:t>
      </w:r>
    </w:p>
    <w:p w:rsidR="007D546B" w:rsidRPr="007D546B" w:rsidRDefault="007D546B" w:rsidP="007D546B">
      <w:pPr>
        <w:jc w:val="both"/>
        <w:rPr>
          <w:sz w:val="20"/>
          <w:szCs w:val="20"/>
        </w:rPr>
      </w:pPr>
      <w:r w:rsidRPr="007D546B">
        <w:rPr>
          <w:b/>
          <w:sz w:val="20"/>
          <w:szCs w:val="20"/>
        </w:rPr>
        <w:t>1</w:t>
      </w:r>
      <w:r w:rsidRPr="007D546B">
        <w:rPr>
          <w:sz w:val="20"/>
          <w:szCs w:val="20"/>
        </w:rPr>
        <w:t xml:space="preserve">. Os materiais serão distribuídos em um único lote, com as suas características, quantidades e preços mínimos fixados para alienação, e discriminados no </w:t>
      </w:r>
      <w:r w:rsidRPr="007D546B">
        <w:rPr>
          <w:b/>
          <w:sz w:val="20"/>
          <w:szCs w:val="20"/>
        </w:rPr>
        <w:t xml:space="preserve">Anexo I </w:t>
      </w:r>
      <w:r w:rsidRPr="007D546B">
        <w:rPr>
          <w:sz w:val="20"/>
          <w:szCs w:val="20"/>
        </w:rPr>
        <w:t xml:space="preserve">que é parte integrante </w:t>
      </w:r>
      <w:r w:rsidR="009B3373">
        <w:rPr>
          <w:sz w:val="20"/>
          <w:szCs w:val="20"/>
        </w:rPr>
        <w:t>do</w:t>
      </w:r>
      <w:r w:rsidRPr="007D546B">
        <w:rPr>
          <w:sz w:val="20"/>
          <w:szCs w:val="20"/>
        </w:rPr>
        <w:t xml:space="preserve"> Edital.</w:t>
      </w:r>
    </w:p>
    <w:p w:rsidR="007D546B" w:rsidRPr="007D546B" w:rsidRDefault="007D546B" w:rsidP="007D546B">
      <w:pPr>
        <w:jc w:val="both"/>
        <w:rPr>
          <w:sz w:val="20"/>
          <w:szCs w:val="20"/>
        </w:rPr>
      </w:pPr>
      <w:r w:rsidRPr="007D546B">
        <w:rPr>
          <w:b/>
          <w:sz w:val="20"/>
          <w:szCs w:val="20"/>
        </w:rPr>
        <w:t>2.</w:t>
      </w:r>
      <w:r w:rsidRPr="007D546B">
        <w:rPr>
          <w:sz w:val="20"/>
          <w:szCs w:val="20"/>
        </w:rPr>
        <w:t xml:space="preserve"> O MUNICIPIO reserva-se no direito de não efetuar a entrega do bem leiloado ao COMPRADOR, quando houver infringência ou desacordo com o previsto neste contrato, podendo rescindi-lo, nos termos do art. 78, inciso I, da Lei Federal nº8666/93.</w:t>
      </w:r>
    </w:p>
    <w:p w:rsidR="007D546B" w:rsidRPr="007D546B" w:rsidRDefault="007D546B" w:rsidP="007D546B">
      <w:pPr>
        <w:jc w:val="both"/>
        <w:rPr>
          <w:sz w:val="20"/>
          <w:szCs w:val="20"/>
        </w:rPr>
      </w:pPr>
      <w:r w:rsidRPr="007D546B">
        <w:rPr>
          <w:b/>
          <w:sz w:val="20"/>
          <w:szCs w:val="20"/>
        </w:rPr>
        <w:t>3.</w:t>
      </w:r>
      <w:r w:rsidRPr="007D546B">
        <w:rPr>
          <w:sz w:val="20"/>
          <w:szCs w:val="20"/>
        </w:rPr>
        <w:t xml:space="preserve"> O MUNICIPIO fornecerá a COMPRADORA o lote arrematado aproximadamente a cada 20(vinte) dias, todavia o prazo estabelecido poderá ser inferior ou superior ao citado.</w:t>
      </w:r>
    </w:p>
    <w:p w:rsidR="007D546B" w:rsidRPr="007D546B" w:rsidRDefault="007D546B" w:rsidP="007D546B">
      <w:pPr>
        <w:jc w:val="both"/>
        <w:rPr>
          <w:sz w:val="20"/>
          <w:szCs w:val="20"/>
        </w:rPr>
      </w:pPr>
      <w:r w:rsidRPr="007D546B">
        <w:rPr>
          <w:b/>
          <w:sz w:val="20"/>
          <w:szCs w:val="20"/>
        </w:rPr>
        <w:t>4.</w:t>
      </w:r>
      <w:r w:rsidRPr="007D546B">
        <w:rPr>
          <w:sz w:val="20"/>
          <w:szCs w:val="20"/>
        </w:rPr>
        <w:t xml:space="preserve"> As quantidades de materiais estipuladas do lote constantes no Anexo I e no Anexo II, equivale a uma carga completa, sendo:</w:t>
      </w:r>
    </w:p>
    <w:p w:rsidR="007D546B" w:rsidRPr="007D546B" w:rsidRDefault="007D546B" w:rsidP="007D546B">
      <w:pPr>
        <w:ind w:left="709"/>
        <w:jc w:val="both"/>
        <w:rPr>
          <w:sz w:val="20"/>
          <w:szCs w:val="20"/>
        </w:rPr>
      </w:pPr>
      <w:r w:rsidRPr="007D546B">
        <w:rPr>
          <w:b/>
          <w:sz w:val="20"/>
          <w:szCs w:val="20"/>
        </w:rPr>
        <w:t>CARGA</w:t>
      </w:r>
      <w:r w:rsidRPr="007D546B">
        <w:rPr>
          <w:sz w:val="20"/>
          <w:szCs w:val="20"/>
        </w:rPr>
        <w:t xml:space="preserve"> - Materiais diversos: Aproximadamente </w:t>
      </w:r>
      <w:r w:rsidRPr="007D546B">
        <w:rPr>
          <w:bCs/>
          <w:i/>
          <w:sz w:val="20"/>
          <w:szCs w:val="20"/>
        </w:rPr>
        <w:t>8.841</w:t>
      </w:r>
      <w:r w:rsidRPr="007D546B">
        <w:rPr>
          <w:bCs/>
          <w:i/>
        </w:rPr>
        <w:t xml:space="preserve"> </w:t>
      </w:r>
      <w:r w:rsidRPr="007D546B">
        <w:rPr>
          <w:sz w:val="20"/>
          <w:szCs w:val="20"/>
        </w:rPr>
        <w:t xml:space="preserve">kg (oito mil e oitocentos e quarenta e um) </w:t>
      </w:r>
      <w:proofErr w:type="spellStart"/>
      <w:r w:rsidRPr="007D546B">
        <w:rPr>
          <w:sz w:val="20"/>
          <w:szCs w:val="20"/>
        </w:rPr>
        <w:t>kgs</w:t>
      </w:r>
      <w:proofErr w:type="spellEnd"/>
      <w:r w:rsidRPr="007D546B">
        <w:rPr>
          <w:sz w:val="20"/>
          <w:szCs w:val="20"/>
        </w:rPr>
        <w:t xml:space="preserve">, que deverá ser retirada sempre que solicitado pelo responsável da Usina, no prazo máximo de </w:t>
      </w:r>
      <w:r w:rsidRPr="007D546B">
        <w:rPr>
          <w:b/>
          <w:sz w:val="20"/>
          <w:szCs w:val="20"/>
        </w:rPr>
        <w:t>72(setenta e duas) horas.</w:t>
      </w:r>
    </w:p>
    <w:p w:rsidR="007D546B" w:rsidRPr="007D546B" w:rsidRDefault="007D546B" w:rsidP="007D546B">
      <w:pPr>
        <w:pStyle w:val="PargrafodaLista"/>
        <w:numPr>
          <w:ilvl w:val="0"/>
          <w:numId w:val="5"/>
        </w:numPr>
        <w:jc w:val="both"/>
        <w:rPr>
          <w:sz w:val="20"/>
          <w:szCs w:val="20"/>
        </w:rPr>
      </w:pPr>
      <w:r w:rsidRPr="007D546B">
        <w:rPr>
          <w:sz w:val="20"/>
          <w:szCs w:val="20"/>
        </w:rPr>
        <w:t>Em média uma carga se completa a cada 20 (vinte dias) dias.</w:t>
      </w:r>
    </w:p>
    <w:p w:rsidR="007D546B" w:rsidRPr="007D546B" w:rsidRDefault="007D546B" w:rsidP="007D546B">
      <w:pPr>
        <w:jc w:val="both"/>
        <w:rPr>
          <w:sz w:val="20"/>
          <w:szCs w:val="20"/>
        </w:rPr>
      </w:pPr>
      <w:r w:rsidRPr="007D546B">
        <w:rPr>
          <w:b/>
          <w:sz w:val="20"/>
          <w:szCs w:val="20"/>
        </w:rPr>
        <w:lastRenderedPageBreak/>
        <w:t>5.</w:t>
      </w:r>
      <w:r w:rsidRPr="007D546B">
        <w:rPr>
          <w:sz w:val="20"/>
          <w:szCs w:val="20"/>
        </w:rPr>
        <w:t xml:space="preserve"> O arrematante só poderá retirar a carga mediante a comprovação da quitação da guia de arrecadação, dessa forma é recomendado que seja feita a pesagem durante a manhã.</w:t>
      </w:r>
    </w:p>
    <w:p w:rsidR="007D546B" w:rsidRPr="007D546B" w:rsidRDefault="007D546B" w:rsidP="007D546B">
      <w:pPr>
        <w:jc w:val="both"/>
        <w:rPr>
          <w:b/>
          <w:sz w:val="20"/>
          <w:szCs w:val="20"/>
        </w:rPr>
      </w:pPr>
      <w:r w:rsidRPr="007D546B">
        <w:rPr>
          <w:b/>
          <w:sz w:val="20"/>
          <w:szCs w:val="20"/>
        </w:rPr>
        <w:t>6. A não execução, a execução incompleta ou insatisfatória dos serviços, além do descumprimento das cláusulas sujeitará à contratada as sanções administrativas previstas neste instrumento.</w:t>
      </w:r>
    </w:p>
    <w:p w:rsidR="007D546B" w:rsidRDefault="007D546B" w:rsidP="00B8106F">
      <w:pPr>
        <w:jc w:val="both"/>
        <w:rPr>
          <w:b/>
          <w:sz w:val="20"/>
          <w:szCs w:val="20"/>
        </w:rPr>
      </w:pPr>
    </w:p>
    <w:p w:rsidR="00FB6C81" w:rsidRPr="00AA6884" w:rsidRDefault="00FB6C81" w:rsidP="00563631">
      <w:pPr>
        <w:pBdr>
          <w:top w:val="double" w:sz="6" w:space="0" w:color="auto"/>
          <w:bottom w:val="double" w:sz="6" w:space="0" w:color="auto"/>
        </w:pBdr>
        <w:shd w:val="clear" w:color="auto" w:fill="E8E8E8"/>
        <w:rPr>
          <w:b/>
          <w:sz w:val="20"/>
          <w:szCs w:val="20"/>
        </w:rPr>
      </w:pPr>
      <w:r w:rsidRPr="00AA6884">
        <w:rPr>
          <w:b/>
          <w:sz w:val="20"/>
          <w:szCs w:val="20"/>
        </w:rPr>
        <w:t xml:space="preserve">CLÁUSULA </w:t>
      </w:r>
      <w:r w:rsidR="00E67B9A">
        <w:rPr>
          <w:b/>
          <w:sz w:val="20"/>
          <w:szCs w:val="20"/>
        </w:rPr>
        <w:t>OITAVA</w:t>
      </w:r>
      <w:r w:rsidRPr="00AA6884">
        <w:rPr>
          <w:b/>
          <w:sz w:val="20"/>
          <w:szCs w:val="20"/>
        </w:rPr>
        <w:t xml:space="preserve"> - DAS </w:t>
      </w:r>
      <w:r w:rsidR="00391544" w:rsidRPr="00AA6884">
        <w:rPr>
          <w:b/>
          <w:sz w:val="20"/>
          <w:szCs w:val="20"/>
        </w:rPr>
        <w:t>SANÇÕES</w:t>
      </w:r>
    </w:p>
    <w:p w:rsidR="00135E48" w:rsidRPr="00135E48" w:rsidRDefault="00135E48" w:rsidP="00135E48">
      <w:pPr>
        <w:jc w:val="both"/>
        <w:rPr>
          <w:sz w:val="20"/>
          <w:szCs w:val="20"/>
        </w:rPr>
      </w:pPr>
      <w:r w:rsidRPr="00135E48">
        <w:rPr>
          <w:b/>
          <w:sz w:val="20"/>
          <w:szCs w:val="20"/>
        </w:rPr>
        <w:t>1.</w:t>
      </w:r>
      <w:r w:rsidRPr="00135E48">
        <w:rPr>
          <w:sz w:val="20"/>
          <w:szCs w:val="20"/>
        </w:rPr>
        <w:t xml:space="preserve"> A recusa do adjudicatário em executar o contrato no prazo estabelecido pelo MUNICÍPIO, bem como o atraso, caracterizará descumprimento da obrigação assumida e permitirá a aplicação das seguintes sanções pelo MUNICÍPIO:</w:t>
      </w:r>
    </w:p>
    <w:p w:rsidR="00135E48" w:rsidRPr="00135E48" w:rsidRDefault="00135E48" w:rsidP="00135E48">
      <w:pPr>
        <w:ind w:left="567"/>
        <w:jc w:val="both"/>
        <w:rPr>
          <w:sz w:val="20"/>
          <w:szCs w:val="20"/>
        </w:rPr>
      </w:pPr>
      <w:r w:rsidRPr="00135E48">
        <w:rPr>
          <w:b/>
          <w:sz w:val="20"/>
          <w:szCs w:val="20"/>
        </w:rPr>
        <w:t>1.1.</w:t>
      </w:r>
      <w:r w:rsidRPr="00135E48">
        <w:rPr>
          <w:sz w:val="20"/>
          <w:szCs w:val="20"/>
        </w:rPr>
        <w:t xml:space="preserve"> </w:t>
      </w:r>
      <w:proofErr w:type="gramStart"/>
      <w:r w:rsidRPr="00135E48">
        <w:rPr>
          <w:sz w:val="20"/>
          <w:szCs w:val="20"/>
        </w:rPr>
        <w:t>advertência</w:t>
      </w:r>
      <w:proofErr w:type="gramEnd"/>
      <w:r w:rsidRPr="00135E48">
        <w:rPr>
          <w:sz w:val="20"/>
          <w:szCs w:val="20"/>
        </w:rPr>
        <w:t>, que será aplicada sempre por escrito;</w:t>
      </w:r>
    </w:p>
    <w:p w:rsidR="00135E48" w:rsidRPr="00135E48" w:rsidRDefault="00135E48" w:rsidP="00135E48">
      <w:pPr>
        <w:ind w:left="567"/>
        <w:jc w:val="both"/>
        <w:rPr>
          <w:sz w:val="20"/>
          <w:szCs w:val="20"/>
        </w:rPr>
      </w:pPr>
      <w:r w:rsidRPr="00135E48">
        <w:rPr>
          <w:b/>
          <w:sz w:val="20"/>
          <w:szCs w:val="20"/>
        </w:rPr>
        <w:t>1.2.</w:t>
      </w:r>
      <w:r w:rsidRPr="00135E48">
        <w:rPr>
          <w:sz w:val="20"/>
          <w:szCs w:val="20"/>
        </w:rPr>
        <w:t xml:space="preserve"> </w:t>
      </w:r>
      <w:proofErr w:type="gramStart"/>
      <w:r w:rsidRPr="00135E48">
        <w:rPr>
          <w:sz w:val="20"/>
          <w:szCs w:val="20"/>
        </w:rPr>
        <w:t>multas</w:t>
      </w:r>
      <w:proofErr w:type="gramEnd"/>
      <w:r w:rsidRPr="00135E48">
        <w:rPr>
          <w:sz w:val="20"/>
          <w:szCs w:val="20"/>
        </w:rPr>
        <w:t>;</w:t>
      </w:r>
    </w:p>
    <w:p w:rsidR="00135E48" w:rsidRPr="00135E48" w:rsidRDefault="00135E48" w:rsidP="00135E48">
      <w:pPr>
        <w:ind w:left="567"/>
        <w:jc w:val="both"/>
        <w:rPr>
          <w:sz w:val="20"/>
          <w:szCs w:val="20"/>
        </w:rPr>
      </w:pPr>
      <w:r w:rsidRPr="00135E48">
        <w:rPr>
          <w:b/>
          <w:sz w:val="20"/>
          <w:szCs w:val="20"/>
        </w:rPr>
        <w:t>1.3.</w:t>
      </w:r>
      <w:r w:rsidRPr="00135E48">
        <w:rPr>
          <w:sz w:val="20"/>
          <w:szCs w:val="20"/>
        </w:rPr>
        <w:t xml:space="preserve"> </w:t>
      </w:r>
      <w:proofErr w:type="gramStart"/>
      <w:r w:rsidRPr="00135E48">
        <w:rPr>
          <w:sz w:val="20"/>
          <w:szCs w:val="20"/>
        </w:rPr>
        <w:t>suspensão</w:t>
      </w:r>
      <w:proofErr w:type="gramEnd"/>
      <w:r w:rsidRPr="00135E48">
        <w:rPr>
          <w:sz w:val="20"/>
          <w:szCs w:val="20"/>
        </w:rPr>
        <w:t xml:space="preserve"> temporária do direito de licitar com o Município de Presidente Olegário;</w:t>
      </w:r>
    </w:p>
    <w:p w:rsidR="00135E48" w:rsidRPr="00135E48" w:rsidRDefault="00135E48" w:rsidP="00135E48">
      <w:pPr>
        <w:ind w:left="567"/>
        <w:jc w:val="both"/>
        <w:rPr>
          <w:sz w:val="20"/>
          <w:szCs w:val="20"/>
        </w:rPr>
      </w:pPr>
      <w:r w:rsidRPr="00135E48">
        <w:rPr>
          <w:b/>
          <w:sz w:val="20"/>
          <w:szCs w:val="20"/>
        </w:rPr>
        <w:t>1.4.</w:t>
      </w:r>
      <w:r w:rsidRPr="00135E48">
        <w:rPr>
          <w:sz w:val="20"/>
          <w:szCs w:val="20"/>
        </w:rPr>
        <w:t xml:space="preserve"> </w:t>
      </w:r>
      <w:proofErr w:type="gramStart"/>
      <w:r w:rsidRPr="00135E48">
        <w:rPr>
          <w:sz w:val="20"/>
          <w:szCs w:val="20"/>
        </w:rPr>
        <w:t>indenização</w:t>
      </w:r>
      <w:proofErr w:type="gramEnd"/>
      <w:r w:rsidRPr="00135E48">
        <w:rPr>
          <w:sz w:val="20"/>
          <w:szCs w:val="20"/>
        </w:rPr>
        <w:t xml:space="preserve"> ao MUNICÍPIO da diferença de custo para venda dos produtos </w:t>
      </w:r>
      <w:r>
        <w:rPr>
          <w:sz w:val="20"/>
          <w:szCs w:val="20"/>
        </w:rPr>
        <w:t>para</w:t>
      </w:r>
      <w:r w:rsidRPr="00135E48">
        <w:rPr>
          <w:sz w:val="20"/>
          <w:szCs w:val="20"/>
        </w:rPr>
        <w:t xml:space="preserve"> outro licitante;</w:t>
      </w:r>
    </w:p>
    <w:p w:rsidR="00135E48" w:rsidRPr="00135E48" w:rsidRDefault="00135E48" w:rsidP="00135E48">
      <w:pPr>
        <w:ind w:left="567"/>
        <w:jc w:val="both"/>
        <w:rPr>
          <w:sz w:val="20"/>
          <w:szCs w:val="20"/>
        </w:rPr>
      </w:pPr>
      <w:r w:rsidRPr="00135E48">
        <w:rPr>
          <w:b/>
          <w:sz w:val="20"/>
          <w:szCs w:val="20"/>
        </w:rPr>
        <w:t>1.5.</w:t>
      </w:r>
      <w:r w:rsidRPr="00135E48">
        <w:rPr>
          <w:sz w:val="20"/>
          <w:szCs w:val="20"/>
        </w:rPr>
        <w:t xml:space="preserve"> </w:t>
      </w:r>
      <w:proofErr w:type="gramStart"/>
      <w:r w:rsidRPr="00135E48">
        <w:rPr>
          <w:sz w:val="20"/>
          <w:szCs w:val="20"/>
        </w:rPr>
        <w:t>declaração</w:t>
      </w:r>
      <w:proofErr w:type="gramEnd"/>
      <w:r w:rsidRPr="00135E48">
        <w:rPr>
          <w:sz w:val="20"/>
          <w:szCs w:val="20"/>
        </w:rPr>
        <w:t xml:space="preserve"> de inidoneidade para licitar e contratar com a Administração Pública, no prazo não superior a cinco anos.</w:t>
      </w:r>
    </w:p>
    <w:p w:rsidR="00135E48" w:rsidRPr="00135E48" w:rsidRDefault="00135E48" w:rsidP="00135E48">
      <w:pPr>
        <w:jc w:val="both"/>
        <w:rPr>
          <w:sz w:val="20"/>
          <w:szCs w:val="20"/>
        </w:rPr>
      </w:pPr>
      <w:r w:rsidRPr="00135E48">
        <w:rPr>
          <w:b/>
          <w:sz w:val="20"/>
          <w:szCs w:val="20"/>
        </w:rPr>
        <w:t>2.</w:t>
      </w:r>
      <w:r w:rsidRPr="00135E48">
        <w:rPr>
          <w:sz w:val="20"/>
          <w:szCs w:val="20"/>
        </w:rPr>
        <w:t xml:space="preserve"> Será aplicada multa a razão de 0,3% (três décimos por cento) sobre o valor total arrematado, por dia de atraso na inexecução do contrato;</w:t>
      </w:r>
    </w:p>
    <w:p w:rsidR="00135E48" w:rsidRPr="00135E48" w:rsidRDefault="00135E48" w:rsidP="00135E48">
      <w:pPr>
        <w:jc w:val="both"/>
        <w:rPr>
          <w:sz w:val="20"/>
          <w:szCs w:val="20"/>
        </w:rPr>
      </w:pPr>
      <w:r w:rsidRPr="00135E48">
        <w:rPr>
          <w:b/>
          <w:sz w:val="20"/>
          <w:szCs w:val="20"/>
        </w:rPr>
        <w:t>3.</w:t>
      </w:r>
      <w:r w:rsidRPr="00135E48">
        <w:rPr>
          <w:sz w:val="20"/>
          <w:szCs w:val="20"/>
        </w:rPr>
        <w:t xml:space="preserve"> Será aplicada multa a razão de 3,0% (três por cento) sobre o valor total arrematado, por inexecução parcial das obrigações contratuais;</w:t>
      </w:r>
    </w:p>
    <w:p w:rsidR="00135E48" w:rsidRPr="00135E48" w:rsidRDefault="00135E48" w:rsidP="00135E48">
      <w:pPr>
        <w:jc w:val="both"/>
        <w:rPr>
          <w:sz w:val="20"/>
          <w:szCs w:val="20"/>
        </w:rPr>
      </w:pPr>
      <w:r w:rsidRPr="00135E48">
        <w:rPr>
          <w:b/>
          <w:sz w:val="20"/>
          <w:szCs w:val="20"/>
        </w:rPr>
        <w:t>4.</w:t>
      </w:r>
      <w:r w:rsidRPr="00135E48">
        <w:rPr>
          <w:sz w:val="20"/>
          <w:szCs w:val="20"/>
        </w:rPr>
        <w:t xml:space="preserve"> O valor máximo das multas não poderá exceder, cumulativamente, a 10% (dez por cento) do valor arrematado.</w:t>
      </w:r>
    </w:p>
    <w:p w:rsidR="00135E48" w:rsidRPr="00135E48" w:rsidRDefault="00135E48" w:rsidP="00135E48">
      <w:pPr>
        <w:jc w:val="both"/>
        <w:rPr>
          <w:sz w:val="20"/>
          <w:szCs w:val="20"/>
        </w:rPr>
      </w:pPr>
      <w:r w:rsidRPr="00135E48">
        <w:rPr>
          <w:b/>
          <w:sz w:val="20"/>
          <w:szCs w:val="20"/>
        </w:rPr>
        <w:t>5.</w:t>
      </w:r>
      <w:r w:rsidRPr="00135E48">
        <w:rPr>
          <w:sz w:val="20"/>
          <w:szCs w:val="20"/>
        </w:rPr>
        <w:t xml:space="preserve"> As sanções previstas neste capítulo poderão ser aplicadas cumulativamente, ou não, de acordo com a gravidade da infração, facultada ampla defesa ao LICITANTE, no prazo de cinco dias úteis a contar da intimação do ato.</w:t>
      </w:r>
    </w:p>
    <w:p w:rsidR="00135E48" w:rsidRPr="00135E48" w:rsidRDefault="00135E48" w:rsidP="00135E48">
      <w:pPr>
        <w:jc w:val="both"/>
        <w:rPr>
          <w:sz w:val="20"/>
          <w:szCs w:val="20"/>
        </w:rPr>
      </w:pPr>
      <w:r w:rsidRPr="00135E48">
        <w:rPr>
          <w:b/>
          <w:sz w:val="20"/>
          <w:szCs w:val="20"/>
        </w:rPr>
        <w:t>6.</w:t>
      </w:r>
      <w:r w:rsidRPr="00135E48">
        <w:rPr>
          <w:sz w:val="20"/>
          <w:szCs w:val="20"/>
        </w:rPr>
        <w:t xml:space="preserve"> Extensão das penalidades:</w:t>
      </w:r>
    </w:p>
    <w:p w:rsidR="00135E48" w:rsidRPr="00135E48" w:rsidRDefault="00135E48" w:rsidP="00135E48">
      <w:pPr>
        <w:ind w:left="567"/>
        <w:jc w:val="both"/>
        <w:rPr>
          <w:sz w:val="20"/>
          <w:szCs w:val="20"/>
        </w:rPr>
      </w:pPr>
      <w:r w:rsidRPr="00135E48">
        <w:rPr>
          <w:b/>
          <w:sz w:val="20"/>
          <w:szCs w:val="20"/>
        </w:rPr>
        <w:t>6.1.</w:t>
      </w:r>
      <w:r w:rsidRPr="00135E48">
        <w:rPr>
          <w:sz w:val="20"/>
          <w:szCs w:val="20"/>
        </w:rPr>
        <w:t xml:space="preserve"> A sanção de suspensão de participar em licitação e contratar com a Administração Pública poderá ser também aplicada àqueles que:</w:t>
      </w:r>
    </w:p>
    <w:p w:rsidR="00135E48" w:rsidRPr="00135E48" w:rsidRDefault="00135E48" w:rsidP="00135E48">
      <w:pPr>
        <w:ind w:left="1134"/>
        <w:jc w:val="both"/>
        <w:rPr>
          <w:sz w:val="20"/>
          <w:szCs w:val="20"/>
        </w:rPr>
      </w:pPr>
      <w:r w:rsidRPr="00135E48">
        <w:rPr>
          <w:sz w:val="20"/>
          <w:szCs w:val="20"/>
        </w:rPr>
        <w:t>a) retardarem a execução do leilão;</w:t>
      </w:r>
    </w:p>
    <w:p w:rsidR="00135E48" w:rsidRPr="00135E48" w:rsidRDefault="00135E48" w:rsidP="00135E48">
      <w:pPr>
        <w:ind w:left="1134"/>
        <w:jc w:val="both"/>
        <w:rPr>
          <w:sz w:val="20"/>
          <w:szCs w:val="20"/>
        </w:rPr>
      </w:pPr>
      <w:r w:rsidRPr="00135E48">
        <w:rPr>
          <w:sz w:val="20"/>
          <w:szCs w:val="20"/>
        </w:rPr>
        <w:t xml:space="preserve">b) demonstrarem não possuir idoneidade para contratar com a Administração </w:t>
      </w:r>
    </w:p>
    <w:p w:rsidR="00135E48" w:rsidRPr="00135E48" w:rsidRDefault="00135E48" w:rsidP="00135E48">
      <w:pPr>
        <w:ind w:left="1134"/>
        <w:jc w:val="both"/>
        <w:rPr>
          <w:sz w:val="20"/>
          <w:szCs w:val="20"/>
        </w:rPr>
      </w:pPr>
      <w:r w:rsidRPr="00135E48">
        <w:rPr>
          <w:sz w:val="20"/>
          <w:szCs w:val="20"/>
        </w:rPr>
        <w:t>c) fizerem declaração falsa ou cometerem fraude fiscal.</w:t>
      </w:r>
    </w:p>
    <w:p w:rsidR="00135E48" w:rsidRPr="004B2A54" w:rsidRDefault="00135E48" w:rsidP="00135E48">
      <w:pPr>
        <w:ind w:left="1134"/>
        <w:jc w:val="both"/>
        <w:rPr>
          <w:rFonts w:ascii="Georgia" w:hAnsi="Georgia"/>
          <w:sz w:val="20"/>
          <w:szCs w:val="20"/>
        </w:rPr>
      </w:pPr>
    </w:p>
    <w:p w:rsidR="00FB6C81" w:rsidRPr="00AA6884" w:rsidRDefault="00FB6C81" w:rsidP="00377C8E">
      <w:pPr>
        <w:pBdr>
          <w:top w:val="double" w:sz="6" w:space="0" w:color="auto"/>
          <w:bottom w:val="double" w:sz="6" w:space="0" w:color="auto"/>
        </w:pBdr>
        <w:shd w:val="clear" w:color="auto" w:fill="E8E8E8"/>
        <w:rPr>
          <w:b/>
          <w:sz w:val="20"/>
          <w:szCs w:val="20"/>
        </w:rPr>
      </w:pPr>
      <w:r w:rsidRPr="00AA6884">
        <w:rPr>
          <w:b/>
          <w:sz w:val="20"/>
          <w:szCs w:val="20"/>
        </w:rPr>
        <w:t xml:space="preserve">CLÁUSULA </w:t>
      </w:r>
      <w:r w:rsidR="00E67B9A">
        <w:rPr>
          <w:b/>
          <w:sz w:val="20"/>
          <w:szCs w:val="20"/>
        </w:rPr>
        <w:t>NONA</w:t>
      </w:r>
      <w:r w:rsidRPr="00AA6884">
        <w:rPr>
          <w:b/>
          <w:sz w:val="20"/>
          <w:szCs w:val="20"/>
        </w:rPr>
        <w:t xml:space="preserve"> - DO FORO</w:t>
      </w:r>
    </w:p>
    <w:p w:rsidR="008D16A2" w:rsidRPr="002F3CEC" w:rsidRDefault="008D16A2" w:rsidP="008D16A2">
      <w:pPr>
        <w:jc w:val="both"/>
        <w:rPr>
          <w:sz w:val="20"/>
          <w:szCs w:val="20"/>
        </w:rPr>
      </w:pPr>
      <w:r>
        <w:rPr>
          <w:b/>
          <w:sz w:val="20"/>
        </w:rPr>
        <w:t>9</w:t>
      </w:r>
      <w:r w:rsidRPr="002F3CEC">
        <w:rPr>
          <w:b/>
          <w:sz w:val="20"/>
          <w:szCs w:val="20"/>
        </w:rPr>
        <w:t xml:space="preserve">.1. </w:t>
      </w:r>
      <w:r w:rsidRPr="002F3CEC">
        <w:rPr>
          <w:sz w:val="20"/>
          <w:szCs w:val="20"/>
        </w:rPr>
        <w:t>Fica eleito o foro da Comarca de Presidente Olegário – MG, como único competente para dirimir as dúvidas ou controvérsias resultantes da interpretaç</w:t>
      </w:r>
      <w:r w:rsidR="00214BB0">
        <w:rPr>
          <w:sz w:val="20"/>
          <w:szCs w:val="20"/>
        </w:rPr>
        <w:t>ão deste</w:t>
      </w:r>
      <w:r w:rsidRPr="002F3CEC">
        <w:rPr>
          <w:sz w:val="20"/>
          <w:szCs w:val="20"/>
        </w:rPr>
        <w:t xml:space="preserve"> </w:t>
      </w:r>
      <w:r w:rsidR="00214BB0">
        <w:rPr>
          <w:sz w:val="20"/>
          <w:szCs w:val="20"/>
        </w:rPr>
        <w:t>contrato</w:t>
      </w:r>
      <w:r w:rsidRPr="002F3CEC">
        <w:rPr>
          <w:sz w:val="20"/>
          <w:szCs w:val="20"/>
        </w:rPr>
        <w:t>, renunciando a qualquer outro por mais privilegiado que seja.</w:t>
      </w:r>
    </w:p>
    <w:p w:rsidR="008D16A2" w:rsidRPr="002F3CEC" w:rsidRDefault="008D16A2" w:rsidP="008D16A2">
      <w:pPr>
        <w:jc w:val="both"/>
        <w:rPr>
          <w:sz w:val="20"/>
          <w:szCs w:val="20"/>
        </w:rPr>
      </w:pPr>
      <w:r w:rsidRPr="002F3CEC">
        <w:rPr>
          <w:sz w:val="20"/>
          <w:szCs w:val="20"/>
        </w:rPr>
        <w:t>E por estarem assim ajustadas, as partes, com as testemunhas abaixo, assinam o presente instrumento em 03 (três) vias de igual teor e forma.</w:t>
      </w:r>
    </w:p>
    <w:p w:rsidR="00372659" w:rsidRPr="00AA6884" w:rsidRDefault="00372659" w:rsidP="00B8106F">
      <w:pPr>
        <w:overflowPunct w:val="0"/>
        <w:autoSpaceDE w:val="0"/>
        <w:autoSpaceDN w:val="0"/>
        <w:adjustRightInd w:val="0"/>
        <w:jc w:val="right"/>
        <w:rPr>
          <w:sz w:val="20"/>
          <w:szCs w:val="20"/>
        </w:rPr>
      </w:pPr>
      <w:r w:rsidRPr="00B51397">
        <w:rPr>
          <w:sz w:val="20"/>
          <w:szCs w:val="20"/>
        </w:rPr>
        <w:t>Presidente Olegário/MG,</w:t>
      </w:r>
      <w:r w:rsidR="00B51397">
        <w:rPr>
          <w:sz w:val="20"/>
          <w:szCs w:val="20"/>
        </w:rPr>
        <w:t xml:space="preserve"> </w:t>
      </w:r>
      <w:r w:rsidR="00045CE5">
        <w:rPr>
          <w:sz w:val="20"/>
          <w:szCs w:val="20"/>
        </w:rPr>
        <w:t>24</w:t>
      </w:r>
      <w:r w:rsidR="003D1DE1" w:rsidRPr="00B51397">
        <w:rPr>
          <w:sz w:val="20"/>
          <w:szCs w:val="20"/>
        </w:rPr>
        <w:t xml:space="preserve"> </w:t>
      </w:r>
      <w:r w:rsidRPr="00B51397">
        <w:rPr>
          <w:sz w:val="20"/>
          <w:szCs w:val="20"/>
        </w:rPr>
        <w:t>de</w:t>
      </w:r>
      <w:r w:rsidR="00B51397">
        <w:rPr>
          <w:sz w:val="20"/>
          <w:szCs w:val="20"/>
        </w:rPr>
        <w:t xml:space="preserve"> </w:t>
      </w:r>
      <w:r w:rsidR="00045CE5">
        <w:rPr>
          <w:sz w:val="20"/>
          <w:szCs w:val="20"/>
        </w:rPr>
        <w:t>julho</w:t>
      </w:r>
      <w:r w:rsidRPr="00B51397">
        <w:rPr>
          <w:sz w:val="20"/>
          <w:szCs w:val="20"/>
        </w:rPr>
        <w:t xml:space="preserve"> de 201</w:t>
      </w:r>
      <w:r w:rsidR="00B51397">
        <w:rPr>
          <w:sz w:val="20"/>
          <w:szCs w:val="20"/>
        </w:rPr>
        <w:t>9</w:t>
      </w:r>
      <w:r w:rsidR="003536FC">
        <w:rPr>
          <w:sz w:val="20"/>
          <w:szCs w:val="20"/>
        </w:rPr>
        <w:t>.</w:t>
      </w:r>
    </w:p>
    <w:p w:rsidR="00F43DD2" w:rsidRPr="00826ABE" w:rsidRDefault="00F43DD2" w:rsidP="00B8106F">
      <w:pPr>
        <w:jc w:val="center"/>
        <w:rPr>
          <w:b/>
          <w:bCs/>
          <w:sz w:val="20"/>
          <w:szCs w:val="20"/>
        </w:rPr>
      </w:pPr>
    </w:p>
    <w:p w:rsidR="0048519F" w:rsidRPr="00826ABE" w:rsidRDefault="0048519F" w:rsidP="0048519F">
      <w:pPr>
        <w:jc w:val="center"/>
        <w:rPr>
          <w:b/>
          <w:bCs/>
          <w:sz w:val="20"/>
          <w:szCs w:val="20"/>
        </w:rPr>
      </w:pPr>
      <w:r w:rsidRPr="00826ABE">
        <w:rPr>
          <w:b/>
          <w:bCs/>
          <w:sz w:val="20"/>
          <w:szCs w:val="20"/>
        </w:rPr>
        <w:t>MUNICÍPIO DE PRESIDENTE OLEGÁRIO</w:t>
      </w:r>
    </w:p>
    <w:p w:rsidR="0048519F" w:rsidRPr="00826ABE" w:rsidRDefault="0048519F" w:rsidP="0048519F">
      <w:pPr>
        <w:jc w:val="center"/>
        <w:rPr>
          <w:bCs/>
          <w:sz w:val="20"/>
          <w:szCs w:val="20"/>
        </w:rPr>
      </w:pPr>
      <w:r w:rsidRPr="00826ABE">
        <w:rPr>
          <w:bCs/>
          <w:sz w:val="20"/>
          <w:szCs w:val="20"/>
        </w:rPr>
        <w:t>João Carlos Nogueira de Castilho</w:t>
      </w:r>
    </w:p>
    <w:p w:rsidR="0048519F" w:rsidRPr="00826ABE" w:rsidRDefault="0048519F" w:rsidP="0048519F">
      <w:pPr>
        <w:jc w:val="center"/>
        <w:rPr>
          <w:bCs/>
          <w:sz w:val="20"/>
          <w:szCs w:val="20"/>
        </w:rPr>
      </w:pPr>
      <w:r w:rsidRPr="00826ABE">
        <w:rPr>
          <w:bCs/>
          <w:sz w:val="20"/>
          <w:szCs w:val="20"/>
        </w:rPr>
        <w:t>Prefeito Municipal</w:t>
      </w:r>
    </w:p>
    <w:p w:rsidR="0048519F" w:rsidRDefault="0048519F" w:rsidP="0048519F">
      <w:pPr>
        <w:jc w:val="center"/>
        <w:rPr>
          <w:bCs/>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3D264E" w:rsidTr="003D264E">
        <w:trPr>
          <w:trHeight w:val="1000"/>
        </w:trPr>
        <w:tc>
          <w:tcPr>
            <w:tcW w:w="4981" w:type="dxa"/>
          </w:tcPr>
          <w:p w:rsidR="003D264E" w:rsidRDefault="003D264E" w:rsidP="003D264E">
            <w:pPr>
              <w:pStyle w:val="Corpodetexto"/>
              <w:spacing w:before="1" w:line="245" w:lineRule="exact"/>
              <w:jc w:val="center"/>
              <w:rPr>
                <w:sz w:val="20"/>
              </w:rPr>
            </w:pPr>
          </w:p>
          <w:p w:rsidR="00472F26" w:rsidRDefault="00472F26" w:rsidP="00472F26">
            <w:pPr>
              <w:pStyle w:val="Corpodetexto"/>
              <w:spacing w:before="1" w:line="245" w:lineRule="exact"/>
              <w:jc w:val="center"/>
              <w:rPr>
                <w:sz w:val="20"/>
              </w:rPr>
            </w:pPr>
            <w:r>
              <w:rPr>
                <w:sz w:val="20"/>
              </w:rPr>
              <w:t>José Diquim Pacheco Silva</w:t>
            </w:r>
          </w:p>
          <w:p w:rsidR="003D264E" w:rsidRPr="003D264E" w:rsidRDefault="003D264E" w:rsidP="003D264E">
            <w:pPr>
              <w:pStyle w:val="Corpodetexto"/>
              <w:spacing w:before="1" w:line="245" w:lineRule="exact"/>
              <w:jc w:val="center"/>
              <w:rPr>
                <w:b w:val="0"/>
                <w:sz w:val="20"/>
              </w:rPr>
            </w:pPr>
            <w:r w:rsidRPr="003D264E">
              <w:rPr>
                <w:b w:val="0"/>
                <w:sz w:val="20"/>
              </w:rPr>
              <w:t xml:space="preserve">Secretaria Municipal de </w:t>
            </w:r>
            <w:r w:rsidR="00472F26">
              <w:rPr>
                <w:b w:val="0"/>
                <w:sz w:val="20"/>
              </w:rPr>
              <w:t>Obras e Serviços Públicos</w:t>
            </w:r>
          </w:p>
          <w:p w:rsidR="003D264E" w:rsidRPr="003D264E" w:rsidRDefault="003D264E" w:rsidP="00472F26">
            <w:pPr>
              <w:pStyle w:val="Corpodetexto"/>
              <w:spacing w:before="1" w:line="245" w:lineRule="exact"/>
              <w:jc w:val="center"/>
              <w:rPr>
                <w:bCs/>
                <w:sz w:val="20"/>
              </w:rPr>
            </w:pPr>
          </w:p>
        </w:tc>
        <w:tc>
          <w:tcPr>
            <w:tcW w:w="4981" w:type="dxa"/>
          </w:tcPr>
          <w:p w:rsidR="003D264E" w:rsidRDefault="003D264E" w:rsidP="003D264E">
            <w:pPr>
              <w:pStyle w:val="Corpodetexto"/>
              <w:spacing w:line="245" w:lineRule="exact"/>
              <w:jc w:val="center"/>
              <w:rPr>
                <w:sz w:val="20"/>
              </w:rPr>
            </w:pPr>
          </w:p>
          <w:p w:rsidR="003D264E" w:rsidRDefault="00472F26" w:rsidP="003D264E">
            <w:pPr>
              <w:pStyle w:val="Corpodetexto"/>
              <w:spacing w:line="245" w:lineRule="exact"/>
              <w:jc w:val="center"/>
              <w:rPr>
                <w:sz w:val="20"/>
              </w:rPr>
            </w:pPr>
            <w:r>
              <w:rPr>
                <w:sz w:val="20"/>
              </w:rPr>
              <w:t>Jones dos Santos</w:t>
            </w:r>
          </w:p>
          <w:p w:rsidR="00472F26" w:rsidRDefault="00472F26" w:rsidP="003D264E">
            <w:pPr>
              <w:pStyle w:val="Corpodetexto"/>
              <w:spacing w:line="245" w:lineRule="exact"/>
              <w:jc w:val="center"/>
              <w:rPr>
                <w:b w:val="0"/>
                <w:sz w:val="20"/>
              </w:rPr>
            </w:pPr>
            <w:r>
              <w:rPr>
                <w:b w:val="0"/>
                <w:sz w:val="20"/>
              </w:rPr>
              <w:t>Coordenador da Usina de Reciclagem</w:t>
            </w:r>
          </w:p>
          <w:p w:rsidR="003D264E" w:rsidRPr="003D264E" w:rsidRDefault="00472F26" w:rsidP="003D264E">
            <w:pPr>
              <w:pStyle w:val="Corpodetexto"/>
              <w:spacing w:line="245" w:lineRule="exact"/>
              <w:jc w:val="center"/>
              <w:rPr>
                <w:b w:val="0"/>
                <w:sz w:val="20"/>
              </w:rPr>
            </w:pPr>
            <w:r>
              <w:rPr>
                <w:b w:val="0"/>
                <w:sz w:val="20"/>
              </w:rPr>
              <w:t xml:space="preserve"> </w:t>
            </w:r>
            <w:proofErr w:type="gramStart"/>
            <w:r>
              <w:rPr>
                <w:b w:val="0"/>
                <w:sz w:val="20"/>
              </w:rPr>
              <w:t>e</w:t>
            </w:r>
            <w:proofErr w:type="gramEnd"/>
            <w:r>
              <w:rPr>
                <w:b w:val="0"/>
                <w:sz w:val="20"/>
              </w:rPr>
              <w:t xml:space="preserve"> Compostagem de Lixo</w:t>
            </w:r>
          </w:p>
          <w:p w:rsidR="003D264E" w:rsidRPr="003D264E" w:rsidRDefault="003D264E" w:rsidP="00826ABE">
            <w:pPr>
              <w:jc w:val="center"/>
              <w:rPr>
                <w:bCs/>
                <w:sz w:val="20"/>
                <w:szCs w:val="20"/>
              </w:rPr>
            </w:pPr>
          </w:p>
        </w:tc>
      </w:tr>
    </w:tbl>
    <w:p w:rsidR="003D264E" w:rsidRDefault="003D264E" w:rsidP="003D264E">
      <w:pPr>
        <w:pStyle w:val="Corpodetexto"/>
        <w:spacing w:line="245" w:lineRule="exact"/>
        <w:ind w:left="1393"/>
        <w:rPr>
          <w:rFonts w:ascii="Candara" w:hAnsi="Candara"/>
        </w:rPr>
      </w:pPr>
    </w:p>
    <w:p w:rsidR="00405527" w:rsidRPr="00C1152F" w:rsidRDefault="00405527" w:rsidP="003D264E">
      <w:pPr>
        <w:pStyle w:val="Corpodetexto"/>
        <w:spacing w:line="245" w:lineRule="exact"/>
        <w:ind w:left="1393"/>
        <w:rPr>
          <w:rFonts w:ascii="Candara" w:hAnsi="Candara"/>
        </w:rPr>
      </w:pPr>
    </w:p>
    <w:p w:rsidR="00826ABE" w:rsidRDefault="00405527" w:rsidP="00065BD1">
      <w:pPr>
        <w:jc w:val="center"/>
        <w:rPr>
          <w:b/>
          <w:sz w:val="20"/>
          <w:szCs w:val="20"/>
        </w:rPr>
      </w:pPr>
      <w:r>
        <w:rPr>
          <w:b/>
          <w:sz w:val="20"/>
          <w:szCs w:val="20"/>
        </w:rPr>
        <w:t>RECICLAGEM ART MINAS</w:t>
      </w:r>
      <w:r w:rsidR="00AA669F">
        <w:rPr>
          <w:b/>
          <w:sz w:val="20"/>
          <w:szCs w:val="20"/>
        </w:rPr>
        <w:t xml:space="preserve"> ME</w:t>
      </w:r>
    </w:p>
    <w:p w:rsidR="00405527" w:rsidRPr="00220965" w:rsidRDefault="00AA669F" w:rsidP="00065BD1">
      <w:pPr>
        <w:jc w:val="center"/>
        <w:rPr>
          <w:i/>
          <w:sz w:val="20"/>
          <w:szCs w:val="20"/>
        </w:rPr>
      </w:pPr>
      <w:r w:rsidRPr="00220965">
        <w:rPr>
          <w:i/>
          <w:sz w:val="20"/>
          <w:szCs w:val="20"/>
        </w:rPr>
        <w:t>Antônio Roberto da Silva</w:t>
      </w:r>
    </w:p>
    <w:p w:rsidR="00A97B8B" w:rsidRPr="00AA6884" w:rsidRDefault="00A97B8B" w:rsidP="00B8106F">
      <w:pPr>
        <w:rPr>
          <w:b/>
          <w:sz w:val="20"/>
          <w:szCs w:val="20"/>
        </w:rPr>
      </w:pPr>
    </w:p>
    <w:p w:rsidR="006C67C6" w:rsidRPr="005F7C41" w:rsidRDefault="006C67C6" w:rsidP="006C67C6">
      <w:pPr>
        <w:rPr>
          <w:i/>
          <w:sz w:val="20"/>
          <w:szCs w:val="20"/>
        </w:rPr>
      </w:pPr>
      <w:r w:rsidRPr="005F7C41">
        <w:rPr>
          <w:b/>
          <w:i/>
          <w:sz w:val="20"/>
          <w:szCs w:val="20"/>
        </w:rPr>
        <w:t>TESTEMUNHAS:</w:t>
      </w:r>
      <w:r w:rsidRPr="005F7C41">
        <w:rPr>
          <w:i/>
          <w:sz w:val="20"/>
          <w:szCs w:val="20"/>
        </w:rPr>
        <w:t xml:space="preserve">         I - _____________________________________________________</w:t>
      </w:r>
    </w:p>
    <w:p w:rsidR="006C67C6" w:rsidRPr="005F7C41" w:rsidRDefault="006C67C6" w:rsidP="006C67C6">
      <w:pPr>
        <w:rPr>
          <w:i/>
          <w:sz w:val="20"/>
          <w:szCs w:val="20"/>
        </w:rPr>
      </w:pPr>
      <w:r w:rsidRPr="005F7C41">
        <w:rPr>
          <w:i/>
          <w:sz w:val="20"/>
          <w:szCs w:val="20"/>
        </w:rPr>
        <w:t xml:space="preserve">                                            </w:t>
      </w:r>
      <w:r>
        <w:rPr>
          <w:i/>
          <w:sz w:val="20"/>
          <w:szCs w:val="20"/>
        </w:rPr>
        <w:t xml:space="preserve">Ronaldo Alves Pereira CPF.: </w:t>
      </w:r>
      <w:r w:rsidRPr="007E40F2">
        <w:rPr>
          <w:i/>
          <w:sz w:val="20"/>
          <w:szCs w:val="20"/>
        </w:rPr>
        <w:t>365.840.456-68</w:t>
      </w:r>
    </w:p>
    <w:p w:rsidR="006C67C6" w:rsidRDefault="006C67C6" w:rsidP="006C67C6">
      <w:pPr>
        <w:rPr>
          <w:i/>
          <w:sz w:val="20"/>
          <w:szCs w:val="20"/>
        </w:rPr>
      </w:pPr>
      <w:r w:rsidRPr="005F7C41">
        <w:rPr>
          <w:i/>
          <w:sz w:val="20"/>
          <w:szCs w:val="20"/>
        </w:rPr>
        <w:t xml:space="preserve">                                  </w:t>
      </w:r>
    </w:p>
    <w:p w:rsidR="006C67C6" w:rsidRPr="005F7C41" w:rsidRDefault="006C67C6" w:rsidP="006C67C6">
      <w:pPr>
        <w:rPr>
          <w:i/>
          <w:sz w:val="20"/>
          <w:szCs w:val="20"/>
        </w:rPr>
      </w:pPr>
      <w:r>
        <w:rPr>
          <w:i/>
          <w:sz w:val="20"/>
          <w:szCs w:val="20"/>
        </w:rPr>
        <w:t xml:space="preserve">                                    </w:t>
      </w:r>
      <w:r w:rsidRPr="005F7C41">
        <w:rPr>
          <w:i/>
          <w:sz w:val="20"/>
          <w:szCs w:val="20"/>
        </w:rPr>
        <w:t>II - _____________________________________________________</w:t>
      </w:r>
    </w:p>
    <w:p w:rsidR="006C67C6" w:rsidRPr="005F7C41" w:rsidRDefault="006C67C6" w:rsidP="006C67C6">
      <w:pPr>
        <w:rPr>
          <w:i/>
          <w:sz w:val="20"/>
          <w:szCs w:val="20"/>
        </w:rPr>
      </w:pPr>
      <w:r w:rsidRPr="005F7C41">
        <w:rPr>
          <w:i/>
          <w:sz w:val="20"/>
          <w:szCs w:val="20"/>
        </w:rPr>
        <w:t xml:space="preserve">                                         Fabrícia Cristina C. B. Gomes CPF.: 096.833.046-05</w:t>
      </w:r>
    </w:p>
    <w:sectPr w:rsidR="006C67C6" w:rsidRPr="005F7C41" w:rsidSect="003D264E">
      <w:headerReference w:type="even" r:id="rId8"/>
      <w:headerReference w:type="default" r:id="rId9"/>
      <w:footerReference w:type="even" r:id="rId10"/>
      <w:footerReference w:type="default" r:id="rId11"/>
      <w:pgSz w:w="12240" w:h="15840" w:code="1"/>
      <w:pgMar w:top="851" w:right="1134" w:bottom="1276" w:left="1134" w:header="140" w:footer="2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558" w:rsidRDefault="00A73558">
      <w:r>
        <w:separator/>
      </w:r>
    </w:p>
  </w:endnote>
  <w:endnote w:type="continuationSeparator" w:id="0">
    <w:p w:rsidR="00A73558" w:rsidRDefault="00A73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558" w:rsidRDefault="003C5DAA">
    <w:pPr>
      <w:pStyle w:val="Rodap"/>
      <w:framePr w:wrap="around" w:vAnchor="text" w:hAnchor="margin" w:xAlign="right" w:y="1"/>
      <w:rPr>
        <w:rStyle w:val="Nmerodepgina"/>
      </w:rPr>
    </w:pPr>
    <w:r>
      <w:rPr>
        <w:rStyle w:val="Nmerodepgina"/>
      </w:rPr>
      <w:fldChar w:fldCharType="begin"/>
    </w:r>
    <w:r w:rsidR="00A73558">
      <w:rPr>
        <w:rStyle w:val="Nmerodepgina"/>
      </w:rPr>
      <w:instrText xml:space="preserve">PAGE  </w:instrText>
    </w:r>
    <w:r>
      <w:rPr>
        <w:rStyle w:val="Nmerodepgina"/>
      </w:rPr>
      <w:fldChar w:fldCharType="separate"/>
    </w:r>
    <w:r w:rsidR="00A73558">
      <w:rPr>
        <w:rStyle w:val="Nmerodepgina"/>
        <w:noProof/>
      </w:rPr>
      <w:t>1</w:t>
    </w:r>
    <w:r>
      <w:rPr>
        <w:rStyle w:val="Nmerodepgina"/>
      </w:rPr>
      <w:fldChar w:fldCharType="end"/>
    </w:r>
  </w:p>
  <w:p w:rsidR="00A73558" w:rsidRDefault="00A73558">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558" w:rsidRDefault="003C5DAA">
    <w:pPr>
      <w:pStyle w:val="Rodap"/>
      <w:framePr w:wrap="around" w:vAnchor="text" w:hAnchor="margin" w:xAlign="right" w:y="1"/>
      <w:rPr>
        <w:rStyle w:val="Nmerodepgina"/>
      </w:rPr>
    </w:pPr>
    <w:r>
      <w:rPr>
        <w:rStyle w:val="Nmerodepgina"/>
      </w:rPr>
      <w:fldChar w:fldCharType="begin"/>
    </w:r>
    <w:r w:rsidR="00A73558">
      <w:rPr>
        <w:rStyle w:val="Nmerodepgina"/>
      </w:rPr>
      <w:instrText xml:space="preserve">PAGE  </w:instrText>
    </w:r>
    <w:r>
      <w:rPr>
        <w:rStyle w:val="Nmerodepgina"/>
      </w:rPr>
      <w:fldChar w:fldCharType="separate"/>
    </w:r>
    <w:r w:rsidR="00050882">
      <w:rPr>
        <w:rStyle w:val="Nmerodepgina"/>
        <w:noProof/>
      </w:rPr>
      <w:t>1</w:t>
    </w:r>
    <w:r>
      <w:rPr>
        <w:rStyle w:val="Nmerodepgina"/>
      </w:rPr>
      <w:fldChar w:fldCharType="end"/>
    </w:r>
  </w:p>
  <w:p w:rsidR="00A73558" w:rsidRDefault="00A73558">
    <w:pPr>
      <w:pStyle w:val="Rodap"/>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558" w:rsidRDefault="00A73558">
      <w:r>
        <w:separator/>
      </w:r>
    </w:p>
  </w:footnote>
  <w:footnote w:type="continuationSeparator" w:id="0">
    <w:p w:rsidR="00A73558" w:rsidRDefault="00A735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558" w:rsidRDefault="003C5DAA">
    <w:pPr>
      <w:pStyle w:val="Cabealho"/>
      <w:framePr w:wrap="around" w:vAnchor="text" w:hAnchor="margin" w:xAlign="right" w:y="1"/>
      <w:rPr>
        <w:rStyle w:val="Nmerodepgina"/>
      </w:rPr>
    </w:pPr>
    <w:r>
      <w:rPr>
        <w:rStyle w:val="Nmerodepgina"/>
      </w:rPr>
      <w:fldChar w:fldCharType="begin"/>
    </w:r>
    <w:r w:rsidR="00A73558">
      <w:rPr>
        <w:rStyle w:val="Nmerodepgina"/>
      </w:rPr>
      <w:instrText xml:space="preserve">PAGE  </w:instrText>
    </w:r>
    <w:r>
      <w:rPr>
        <w:rStyle w:val="Nmerodepgina"/>
      </w:rPr>
      <w:fldChar w:fldCharType="separate"/>
    </w:r>
    <w:r w:rsidR="00A73558">
      <w:rPr>
        <w:rStyle w:val="Nmerodepgina"/>
        <w:noProof/>
      </w:rPr>
      <w:t>1</w:t>
    </w:r>
    <w:r>
      <w:rPr>
        <w:rStyle w:val="Nmerodepgina"/>
      </w:rPr>
      <w:fldChar w:fldCharType="end"/>
    </w:r>
  </w:p>
  <w:p w:rsidR="00A73558" w:rsidRDefault="00A73558">
    <w:pPr>
      <w:pStyle w:val="Cabealh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558" w:rsidRPr="001C3EEB" w:rsidRDefault="00A73558" w:rsidP="008C4E1E">
    <w:pPr>
      <w:pStyle w:val="Subttulo"/>
      <w:pBdr>
        <w:top w:val="double" w:sz="6" w:space="1" w:color="auto"/>
        <w:bottom w:val="double" w:sz="6" w:space="7" w:color="auto"/>
      </w:pBdr>
      <w:jc w:val="center"/>
      <w:rPr>
        <w:rFonts w:ascii="Times New Roman" w:eastAsia="Arial Unicode MS" w:hAnsi="Times New Roman"/>
        <w:b/>
        <w:sz w:val="20"/>
        <w:szCs w:val="20"/>
      </w:rPr>
    </w:pPr>
    <w:r w:rsidRPr="001C3EEB">
      <w:rPr>
        <w:rFonts w:ascii="Times New Roman" w:hAnsi="Times New Roman"/>
        <w:noProof/>
      </w:rPr>
      <w:drawing>
        <wp:anchor distT="0" distB="0" distL="114300" distR="114300" simplePos="0" relativeHeight="251657728" behindDoc="0" locked="0" layoutInCell="1" allowOverlap="1" wp14:anchorId="511AE17B" wp14:editId="0F491BDB">
          <wp:simplePos x="0" y="0"/>
          <wp:positionH relativeFrom="column">
            <wp:posOffset>575026</wp:posOffset>
          </wp:positionH>
          <wp:positionV relativeFrom="paragraph">
            <wp:posOffset>40754</wp:posOffset>
          </wp:positionV>
          <wp:extent cx="540508" cy="423080"/>
          <wp:effectExtent l="19050" t="0" r="0" b="0"/>
          <wp:wrapNone/>
          <wp:docPr id="30" name="Imagem 0"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presidente_olegario.gif"/>
                  <pic:cNvPicPr/>
                </pic:nvPicPr>
                <pic:blipFill>
                  <a:blip r:embed="rId1"/>
                  <a:stretch>
                    <a:fillRect/>
                  </a:stretch>
                </pic:blipFill>
                <pic:spPr>
                  <a:xfrm>
                    <a:off x="0" y="0"/>
                    <a:ext cx="540508" cy="423080"/>
                  </a:xfrm>
                  <a:prstGeom prst="rect">
                    <a:avLst/>
                  </a:prstGeom>
                </pic:spPr>
              </pic:pic>
            </a:graphicData>
          </a:graphic>
        </wp:anchor>
      </w:drawing>
    </w:r>
    <w:r w:rsidR="00BF1B84" w:rsidRPr="001C3EEB">
      <w:rPr>
        <w:rFonts w:ascii="Times New Roman" w:hAnsi="Times New Roman"/>
        <w:noProof/>
      </w:rPr>
      <mc:AlternateContent>
        <mc:Choice Requires="wps">
          <w:drawing>
            <wp:anchor distT="0" distB="0" distL="114300" distR="114300" simplePos="0" relativeHeight="251658752" behindDoc="1" locked="0" layoutInCell="1" allowOverlap="1" wp14:anchorId="02BE50D1" wp14:editId="5A2F1480">
              <wp:simplePos x="0" y="0"/>
              <wp:positionH relativeFrom="column">
                <wp:posOffset>-742950</wp:posOffset>
              </wp:positionH>
              <wp:positionV relativeFrom="paragraph">
                <wp:posOffset>-114300</wp:posOffset>
              </wp:positionV>
              <wp:extent cx="5715000" cy="5880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3558" w:rsidRPr="0005692B" w:rsidRDefault="00A73558" w:rsidP="007947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BE50D1" id="_x0000_t202" coordsize="21600,21600" o:spt="202" path="m,l,21600r21600,l21600,xe">
              <v:stroke joinstyle="miter"/>
              <v:path gradientshapeok="t" o:connecttype="rect"/>
            </v:shapetype>
            <v:shape id="Text Box 1" o:spid="_x0000_s1026" type="#_x0000_t202" style="position:absolute;left:0;text-align:left;margin-left:-58.5pt;margin-top:-9pt;width:450pt;height:4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U4hAIAAA8FAAAOAAAAZHJzL2Uyb0RvYy54bWysVNuO2yAQfa/Uf0C8Z32RvYmtdVZ7aapK&#10;24u02w8gGMeoGCiQ2Nuq/94BkmzSqlJVNQ8OwwyHmTlnuLqeBoF2zFiuZIOzixQjJqlqudw0+PPT&#10;arbAyDoiWyKUZA1+ZhZfL1+/uhp1zXLVK9EygwBE2nrUDe6d03WSWNqzgdgLpZkEZ6fMQByYZpO0&#10;hoyAPogkT9PLZFSm1UZRZi3s3kcnXgb8rmPUfew6yxwSDYbcXPia8F37b7K8IvXGEN1zuk+D/EMW&#10;A+ESLj1C3RNH0Nbw36AGTo2yqnMXVA2J6jpOWagBqsnSX6p57IlmoRZojtXHNtn/B0s/7D4ZxNsG&#10;5xhJMgBFT2xy6FZNKPPdGbWtIehRQ5ibYBtYDpVa/aDoF4ukuuuJ3LAbY9TYM9JCduFkcnI04lgP&#10;sh7fqxauIVunAtDUmcG3DpqBAB1Yej4y41OhsFnOszJNwUXBVy4W0CufXELqw2ltrHvL1ID8osEG&#10;mA/oZPdgXQw9hPjLrBK8XXEhgmE26zth0I6ASlbht0c/CxPSB0vlj0XEuANJwh3e59MNrH+vsrxI&#10;b/NqtrpczGfFqihn1TxdzNKsuq0u06Iq7lc/fIJZUfe8bZl84JIdFJgVf8fwfhaidoIG0djgqszL&#10;SNEfi4Re+nbGKs6KHLiDgRR8aPDiGERqT+wb2cIBUjvCRVwn5+kHQqAHh//QlSADz3zUgJvWE6B4&#10;baxV+wyCMAr4AmrhFYFFr8w3jEaYyAbbr1tiGEbinQRRVVlR+BEORlHOczDMqWd96iGSAlSDHUZx&#10;eefi2G+14ZsebooyluoGhNjxoJGXrKAEb8DUhWL2L4Qf61M7RL28Y8ufAAAA//8DAFBLAwQUAAYA&#10;CAAAACEArbk5B90AAAALAQAADwAAAGRycy9kb3ducmV2LnhtbEyPwU7DMBBE70j8g7VIXFDrBEoS&#10;0jgVIIG4tvQDNvE2iRrbUew26d+zPdHbG+1odqbYzKYXZxp956yCeBmBIFs73dlGwf73a5GB8AGt&#10;xt5ZUnAhD5vy/q7AXLvJbum8C43gEOtzVNCGMORS+rolg37pBrJ8O7jRYGA5NlKPOHG46eVzFCXS&#10;YGf5Q4sDfbZUH3cno+DwMz29vk3Vd9in21XygV1auYtSjw/z+xpEoDn8m+Fan6tDyZ0qd7Lai17B&#10;Io5THhOulDGwJc1eGCqGVQKyLOTthvIPAAD//wMAUEsBAi0AFAAGAAgAAAAhALaDOJL+AAAA4QEA&#10;ABMAAAAAAAAAAAAAAAAAAAAAAFtDb250ZW50X1R5cGVzXS54bWxQSwECLQAUAAYACAAAACEAOP0h&#10;/9YAAACUAQAACwAAAAAAAAAAAAAAAAAvAQAAX3JlbHMvLnJlbHNQSwECLQAUAAYACAAAACEApY0l&#10;OIQCAAAPBQAADgAAAAAAAAAAAAAAAAAuAgAAZHJzL2Uyb0RvYy54bWxQSwECLQAUAAYACAAAACEA&#10;rbk5B90AAAALAQAADwAAAAAAAAAAAAAAAADeBAAAZHJzL2Rvd25yZXYueG1sUEsFBgAAAAAEAAQA&#10;8wAAAOgFAAAAAA==&#10;" stroked="f">
              <v:textbox>
                <w:txbxContent>
                  <w:p w:rsidR="00A73558" w:rsidRPr="0005692B" w:rsidRDefault="00A73558" w:rsidP="00794732"/>
                </w:txbxContent>
              </v:textbox>
            </v:shape>
          </w:pict>
        </mc:Fallback>
      </mc:AlternateContent>
    </w:r>
    <w:r w:rsidRPr="001C3EEB">
      <w:rPr>
        <w:rFonts w:ascii="Times New Roman" w:hAnsi="Times New Roman"/>
        <w:noProof/>
      </w:rPr>
      <w:drawing>
        <wp:anchor distT="0" distB="0" distL="114300" distR="114300" simplePos="0" relativeHeight="251656704" behindDoc="1" locked="0" layoutInCell="1" allowOverlap="1" wp14:anchorId="5B3263A5" wp14:editId="37258610">
          <wp:simplePos x="0" y="0"/>
          <wp:positionH relativeFrom="column">
            <wp:posOffset>139065</wp:posOffset>
          </wp:positionH>
          <wp:positionV relativeFrom="paragraph">
            <wp:posOffset>36830</wp:posOffset>
          </wp:positionV>
          <wp:extent cx="475615" cy="370840"/>
          <wp:effectExtent l="19050" t="0" r="635" b="0"/>
          <wp:wrapNone/>
          <wp:docPr id="31" name="Imagem 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_presidente_olegario"/>
                  <pic:cNvPicPr>
                    <a:picLocks noChangeAspect="1" noChangeArrowheads="1"/>
                  </pic:cNvPicPr>
                </pic:nvPicPr>
                <pic:blipFill>
                  <a:blip r:embed="rId2"/>
                  <a:srcRect/>
                  <a:stretch>
                    <a:fillRect/>
                  </a:stretch>
                </pic:blipFill>
                <pic:spPr bwMode="auto">
                  <a:xfrm>
                    <a:off x="0" y="0"/>
                    <a:ext cx="475615" cy="370840"/>
                  </a:xfrm>
                  <a:prstGeom prst="rect">
                    <a:avLst/>
                  </a:prstGeom>
                  <a:noFill/>
                </pic:spPr>
              </pic:pic>
            </a:graphicData>
          </a:graphic>
        </wp:anchor>
      </w:drawing>
    </w:r>
    <w:r w:rsidRPr="001C3EEB">
      <w:rPr>
        <w:rFonts w:ascii="Times New Roman" w:eastAsia="Arial Unicode MS" w:hAnsi="Times New Roman"/>
        <w:b/>
        <w:sz w:val="20"/>
        <w:szCs w:val="20"/>
      </w:rPr>
      <w:t>MUNICÍPIO DE PRESIDENTE OLEGÁRIO</w:t>
    </w:r>
  </w:p>
  <w:p w:rsidR="00A73558" w:rsidRPr="001C3EEB" w:rsidRDefault="00A73558" w:rsidP="008C4E1E">
    <w:pPr>
      <w:pStyle w:val="Subttulo"/>
      <w:pBdr>
        <w:top w:val="double" w:sz="6" w:space="1" w:color="auto"/>
        <w:bottom w:val="double" w:sz="6" w:space="7" w:color="auto"/>
      </w:pBdr>
      <w:jc w:val="center"/>
      <w:rPr>
        <w:rFonts w:ascii="Times New Roman" w:eastAsia="Arial Unicode MS" w:hAnsi="Times New Roman"/>
        <w:b/>
        <w:sz w:val="14"/>
        <w:szCs w:val="14"/>
      </w:rPr>
    </w:pPr>
    <w:r w:rsidRPr="001C3EEB">
      <w:rPr>
        <w:rFonts w:ascii="Times New Roman" w:eastAsia="Arial Unicode MS" w:hAnsi="Times New Roman"/>
        <w:b/>
        <w:sz w:val="14"/>
        <w:szCs w:val="14"/>
      </w:rPr>
      <w:t>Praça Dr. Castilho, 10 – Centro – CEP 38750-000 – CNPJ 18.602.060/0001-40</w:t>
    </w:r>
  </w:p>
  <w:p w:rsidR="00A73558" w:rsidRPr="001C3EEB" w:rsidRDefault="00A73558" w:rsidP="008C4E1E">
    <w:pPr>
      <w:pStyle w:val="Subttulo"/>
      <w:pBdr>
        <w:top w:val="double" w:sz="6" w:space="1" w:color="auto"/>
        <w:bottom w:val="double" w:sz="6" w:space="7" w:color="auto"/>
      </w:pBdr>
      <w:jc w:val="center"/>
      <w:rPr>
        <w:rFonts w:ascii="Times New Roman" w:eastAsia="Arial Unicode MS" w:hAnsi="Times New Roman"/>
        <w:b/>
        <w:sz w:val="20"/>
        <w:szCs w:val="20"/>
      </w:rPr>
    </w:pPr>
    <w:r w:rsidRPr="001C3EEB">
      <w:rPr>
        <w:rFonts w:ascii="Times New Roman" w:eastAsia="Arial Unicode MS" w:hAnsi="Times New Roman"/>
        <w:b/>
        <w:sz w:val="14"/>
        <w:szCs w:val="14"/>
      </w:rPr>
      <w:t xml:space="preserve">Tel.: (34) 3811-0070 – </w:t>
    </w:r>
    <w:hyperlink r:id="rId3" w:history="1">
      <w:r w:rsidRPr="001C3EEB">
        <w:rPr>
          <w:rStyle w:val="Hyperlink"/>
          <w:rFonts w:ascii="Times New Roman" w:eastAsia="Arial Unicode MS" w:hAnsi="Times New Roman"/>
          <w:b/>
          <w:color w:val="auto"/>
          <w:sz w:val="14"/>
          <w:szCs w:val="14"/>
        </w:rPr>
        <w:t>www.po.mg.gov.br</w:t>
      </w:r>
    </w:hyperlink>
    <w:r w:rsidRPr="001C3EEB">
      <w:rPr>
        <w:rFonts w:ascii="Times New Roman" w:eastAsia="Arial Unicode MS" w:hAnsi="Times New Roman"/>
        <w:b/>
        <w:sz w:val="14"/>
        <w:szCs w:val="14"/>
      </w:rPr>
      <w:t xml:space="preserve"> – compradireta@po.mg.gov.br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3429F"/>
    <w:multiLevelType w:val="hybridMultilevel"/>
    <w:tmpl w:val="08C002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3124F86"/>
    <w:multiLevelType w:val="hybridMultilevel"/>
    <w:tmpl w:val="10C260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B154BD5"/>
    <w:multiLevelType w:val="hybridMultilevel"/>
    <w:tmpl w:val="ED7060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2D207EC"/>
    <w:multiLevelType w:val="hybridMultilevel"/>
    <w:tmpl w:val="BDA293D4"/>
    <w:lvl w:ilvl="0" w:tplc="D5D60FAC">
      <w:start w:val="4"/>
      <w:numFmt w:val="bullet"/>
      <w:lvlText w:val=""/>
      <w:lvlJc w:val="left"/>
      <w:pPr>
        <w:ind w:left="1069" w:hanging="360"/>
      </w:pPr>
      <w:rPr>
        <w:rFonts w:ascii="Symbol" w:eastAsia="Times New Roman" w:hAnsi="Symbol" w:cs="Times New Roman" w:hint="default"/>
      </w:rPr>
    </w:lvl>
    <w:lvl w:ilvl="1" w:tplc="04160003">
      <w:start w:val="1"/>
      <w:numFmt w:val="bullet"/>
      <w:lvlText w:val="o"/>
      <w:lvlJc w:val="left"/>
      <w:pPr>
        <w:ind w:left="1789" w:hanging="360"/>
      </w:pPr>
      <w:rPr>
        <w:rFonts w:ascii="Courier New" w:hAnsi="Courier New" w:cs="Courier New" w:hint="default"/>
      </w:rPr>
    </w:lvl>
    <w:lvl w:ilvl="2" w:tplc="04160005">
      <w:start w:val="1"/>
      <w:numFmt w:val="bullet"/>
      <w:lvlText w:val=""/>
      <w:lvlJc w:val="left"/>
      <w:pPr>
        <w:ind w:left="2509" w:hanging="360"/>
      </w:pPr>
      <w:rPr>
        <w:rFonts w:ascii="Wingdings" w:hAnsi="Wingdings" w:hint="default"/>
      </w:rPr>
    </w:lvl>
    <w:lvl w:ilvl="3" w:tplc="04160001">
      <w:start w:val="1"/>
      <w:numFmt w:val="bullet"/>
      <w:lvlText w:val=""/>
      <w:lvlJc w:val="left"/>
      <w:pPr>
        <w:ind w:left="3229" w:hanging="360"/>
      </w:pPr>
      <w:rPr>
        <w:rFonts w:ascii="Symbol" w:hAnsi="Symbol" w:hint="default"/>
      </w:rPr>
    </w:lvl>
    <w:lvl w:ilvl="4" w:tplc="04160003">
      <w:start w:val="1"/>
      <w:numFmt w:val="bullet"/>
      <w:lvlText w:val="o"/>
      <w:lvlJc w:val="left"/>
      <w:pPr>
        <w:ind w:left="3949" w:hanging="360"/>
      </w:pPr>
      <w:rPr>
        <w:rFonts w:ascii="Courier New" w:hAnsi="Courier New" w:cs="Courier New" w:hint="default"/>
      </w:rPr>
    </w:lvl>
    <w:lvl w:ilvl="5" w:tplc="04160005">
      <w:start w:val="1"/>
      <w:numFmt w:val="bullet"/>
      <w:lvlText w:val=""/>
      <w:lvlJc w:val="left"/>
      <w:pPr>
        <w:ind w:left="4669" w:hanging="360"/>
      </w:pPr>
      <w:rPr>
        <w:rFonts w:ascii="Wingdings" w:hAnsi="Wingdings" w:hint="default"/>
      </w:rPr>
    </w:lvl>
    <w:lvl w:ilvl="6" w:tplc="04160001">
      <w:start w:val="1"/>
      <w:numFmt w:val="bullet"/>
      <w:lvlText w:val=""/>
      <w:lvlJc w:val="left"/>
      <w:pPr>
        <w:ind w:left="5389" w:hanging="360"/>
      </w:pPr>
      <w:rPr>
        <w:rFonts w:ascii="Symbol" w:hAnsi="Symbol" w:hint="default"/>
      </w:rPr>
    </w:lvl>
    <w:lvl w:ilvl="7" w:tplc="04160003">
      <w:start w:val="1"/>
      <w:numFmt w:val="bullet"/>
      <w:lvlText w:val="o"/>
      <w:lvlJc w:val="left"/>
      <w:pPr>
        <w:ind w:left="6109" w:hanging="360"/>
      </w:pPr>
      <w:rPr>
        <w:rFonts w:ascii="Courier New" w:hAnsi="Courier New" w:cs="Courier New" w:hint="default"/>
      </w:rPr>
    </w:lvl>
    <w:lvl w:ilvl="8" w:tplc="04160005">
      <w:start w:val="1"/>
      <w:numFmt w:val="bullet"/>
      <w:lvlText w:val=""/>
      <w:lvlJc w:val="left"/>
      <w:pPr>
        <w:ind w:left="6829" w:hanging="360"/>
      </w:pPr>
      <w:rPr>
        <w:rFonts w:ascii="Wingdings" w:hAnsi="Wingdings" w:hint="default"/>
      </w:rPr>
    </w:lvl>
  </w:abstractNum>
  <w:abstractNum w:abstractNumId="4" w15:restartNumberingAfterBreak="0">
    <w:nsid w:val="616073FC"/>
    <w:multiLevelType w:val="hybridMultilevel"/>
    <w:tmpl w:val="ACFE393A"/>
    <w:lvl w:ilvl="0" w:tplc="04160001">
      <w:start w:val="1"/>
      <w:numFmt w:val="bullet"/>
      <w:lvlText w:val=""/>
      <w:lvlJc w:val="left"/>
      <w:pPr>
        <w:ind w:left="1069" w:hanging="360"/>
      </w:pPr>
      <w:rPr>
        <w:rFonts w:ascii="Symbol" w:hAnsi="Symbol" w:hint="default"/>
      </w:rPr>
    </w:lvl>
    <w:lvl w:ilvl="1" w:tplc="04160003">
      <w:start w:val="1"/>
      <w:numFmt w:val="bullet"/>
      <w:lvlText w:val="o"/>
      <w:lvlJc w:val="left"/>
      <w:pPr>
        <w:ind w:left="1789" w:hanging="360"/>
      </w:pPr>
      <w:rPr>
        <w:rFonts w:ascii="Courier New" w:hAnsi="Courier New" w:cs="Courier New" w:hint="default"/>
      </w:rPr>
    </w:lvl>
    <w:lvl w:ilvl="2" w:tplc="04160005">
      <w:start w:val="1"/>
      <w:numFmt w:val="bullet"/>
      <w:lvlText w:val=""/>
      <w:lvlJc w:val="left"/>
      <w:pPr>
        <w:ind w:left="2509" w:hanging="360"/>
      </w:pPr>
      <w:rPr>
        <w:rFonts w:ascii="Wingdings" w:hAnsi="Wingdings" w:hint="default"/>
      </w:rPr>
    </w:lvl>
    <w:lvl w:ilvl="3" w:tplc="04160001">
      <w:start w:val="1"/>
      <w:numFmt w:val="bullet"/>
      <w:lvlText w:val=""/>
      <w:lvlJc w:val="left"/>
      <w:pPr>
        <w:ind w:left="3229" w:hanging="360"/>
      </w:pPr>
      <w:rPr>
        <w:rFonts w:ascii="Symbol" w:hAnsi="Symbol" w:hint="default"/>
      </w:rPr>
    </w:lvl>
    <w:lvl w:ilvl="4" w:tplc="04160003">
      <w:start w:val="1"/>
      <w:numFmt w:val="bullet"/>
      <w:lvlText w:val="o"/>
      <w:lvlJc w:val="left"/>
      <w:pPr>
        <w:ind w:left="3949" w:hanging="360"/>
      </w:pPr>
      <w:rPr>
        <w:rFonts w:ascii="Courier New" w:hAnsi="Courier New" w:cs="Courier New" w:hint="default"/>
      </w:rPr>
    </w:lvl>
    <w:lvl w:ilvl="5" w:tplc="04160005">
      <w:start w:val="1"/>
      <w:numFmt w:val="bullet"/>
      <w:lvlText w:val=""/>
      <w:lvlJc w:val="left"/>
      <w:pPr>
        <w:ind w:left="4669" w:hanging="360"/>
      </w:pPr>
      <w:rPr>
        <w:rFonts w:ascii="Wingdings" w:hAnsi="Wingdings" w:hint="default"/>
      </w:rPr>
    </w:lvl>
    <w:lvl w:ilvl="6" w:tplc="04160001">
      <w:start w:val="1"/>
      <w:numFmt w:val="bullet"/>
      <w:lvlText w:val=""/>
      <w:lvlJc w:val="left"/>
      <w:pPr>
        <w:ind w:left="5389" w:hanging="360"/>
      </w:pPr>
      <w:rPr>
        <w:rFonts w:ascii="Symbol" w:hAnsi="Symbol" w:hint="default"/>
      </w:rPr>
    </w:lvl>
    <w:lvl w:ilvl="7" w:tplc="04160003">
      <w:start w:val="1"/>
      <w:numFmt w:val="bullet"/>
      <w:lvlText w:val="o"/>
      <w:lvlJc w:val="left"/>
      <w:pPr>
        <w:ind w:left="6109" w:hanging="360"/>
      </w:pPr>
      <w:rPr>
        <w:rFonts w:ascii="Courier New" w:hAnsi="Courier New" w:cs="Courier New" w:hint="default"/>
      </w:rPr>
    </w:lvl>
    <w:lvl w:ilvl="8" w:tplc="04160005">
      <w:start w:val="1"/>
      <w:numFmt w:val="bullet"/>
      <w:lvlText w:val=""/>
      <w:lvlJc w:val="left"/>
      <w:pPr>
        <w:ind w:left="6829" w:hanging="360"/>
      </w:pPr>
      <w:rPr>
        <w:rFonts w:ascii="Wingdings" w:hAnsi="Wingdings" w:hint="default"/>
      </w:rPr>
    </w:lvl>
  </w:abstractNum>
  <w:abstractNum w:abstractNumId="5" w15:restartNumberingAfterBreak="0">
    <w:nsid w:val="6DC15720"/>
    <w:multiLevelType w:val="hybridMultilevel"/>
    <w:tmpl w:val="740C95A2"/>
    <w:lvl w:ilvl="0" w:tplc="AB8CC0E4">
      <w:start w:val="1"/>
      <w:numFmt w:val="bullet"/>
      <w:lvlText w:val=""/>
      <w:lvlJc w:val="left"/>
      <w:pPr>
        <w:ind w:left="1393" w:hanging="360"/>
      </w:pPr>
      <w:rPr>
        <w:rFonts w:ascii="Symbol" w:hAnsi="Symbol" w:hint="default"/>
      </w:rPr>
    </w:lvl>
    <w:lvl w:ilvl="1" w:tplc="04160003" w:tentative="1">
      <w:start w:val="1"/>
      <w:numFmt w:val="bullet"/>
      <w:lvlText w:val="o"/>
      <w:lvlJc w:val="left"/>
      <w:pPr>
        <w:ind w:left="2113" w:hanging="360"/>
      </w:pPr>
      <w:rPr>
        <w:rFonts w:ascii="Courier New" w:hAnsi="Courier New" w:cs="Courier New" w:hint="default"/>
      </w:rPr>
    </w:lvl>
    <w:lvl w:ilvl="2" w:tplc="04160005" w:tentative="1">
      <w:start w:val="1"/>
      <w:numFmt w:val="bullet"/>
      <w:lvlText w:val=""/>
      <w:lvlJc w:val="left"/>
      <w:pPr>
        <w:ind w:left="2833" w:hanging="360"/>
      </w:pPr>
      <w:rPr>
        <w:rFonts w:ascii="Wingdings" w:hAnsi="Wingdings" w:hint="default"/>
      </w:rPr>
    </w:lvl>
    <w:lvl w:ilvl="3" w:tplc="04160001" w:tentative="1">
      <w:start w:val="1"/>
      <w:numFmt w:val="bullet"/>
      <w:lvlText w:val=""/>
      <w:lvlJc w:val="left"/>
      <w:pPr>
        <w:ind w:left="3553" w:hanging="360"/>
      </w:pPr>
      <w:rPr>
        <w:rFonts w:ascii="Symbol" w:hAnsi="Symbol" w:hint="default"/>
      </w:rPr>
    </w:lvl>
    <w:lvl w:ilvl="4" w:tplc="04160003" w:tentative="1">
      <w:start w:val="1"/>
      <w:numFmt w:val="bullet"/>
      <w:lvlText w:val="o"/>
      <w:lvlJc w:val="left"/>
      <w:pPr>
        <w:ind w:left="4273" w:hanging="360"/>
      </w:pPr>
      <w:rPr>
        <w:rFonts w:ascii="Courier New" w:hAnsi="Courier New" w:cs="Courier New" w:hint="default"/>
      </w:rPr>
    </w:lvl>
    <w:lvl w:ilvl="5" w:tplc="04160005" w:tentative="1">
      <w:start w:val="1"/>
      <w:numFmt w:val="bullet"/>
      <w:lvlText w:val=""/>
      <w:lvlJc w:val="left"/>
      <w:pPr>
        <w:ind w:left="4993" w:hanging="360"/>
      </w:pPr>
      <w:rPr>
        <w:rFonts w:ascii="Wingdings" w:hAnsi="Wingdings" w:hint="default"/>
      </w:rPr>
    </w:lvl>
    <w:lvl w:ilvl="6" w:tplc="04160001" w:tentative="1">
      <w:start w:val="1"/>
      <w:numFmt w:val="bullet"/>
      <w:lvlText w:val=""/>
      <w:lvlJc w:val="left"/>
      <w:pPr>
        <w:ind w:left="5713" w:hanging="360"/>
      </w:pPr>
      <w:rPr>
        <w:rFonts w:ascii="Symbol" w:hAnsi="Symbol" w:hint="default"/>
      </w:rPr>
    </w:lvl>
    <w:lvl w:ilvl="7" w:tplc="04160003" w:tentative="1">
      <w:start w:val="1"/>
      <w:numFmt w:val="bullet"/>
      <w:lvlText w:val="o"/>
      <w:lvlJc w:val="left"/>
      <w:pPr>
        <w:ind w:left="6433" w:hanging="360"/>
      </w:pPr>
      <w:rPr>
        <w:rFonts w:ascii="Courier New" w:hAnsi="Courier New" w:cs="Courier New" w:hint="default"/>
      </w:rPr>
    </w:lvl>
    <w:lvl w:ilvl="8" w:tplc="04160005" w:tentative="1">
      <w:start w:val="1"/>
      <w:numFmt w:val="bullet"/>
      <w:lvlText w:val=""/>
      <w:lvlJc w:val="left"/>
      <w:pPr>
        <w:ind w:left="7153"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3"/>
  </w:num>
  <w:num w:numId="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C2F"/>
    <w:rsid w:val="00001357"/>
    <w:rsid w:val="00001BAF"/>
    <w:rsid w:val="00002F49"/>
    <w:rsid w:val="00004BF2"/>
    <w:rsid w:val="00005272"/>
    <w:rsid w:val="000064B1"/>
    <w:rsid w:val="000075FC"/>
    <w:rsid w:val="00007DDC"/>
    <w:rsid w:val="000100C3"/>
    <w:rsid w:val="000108CF"/>
    <w:rsid w:val="000145E0"/>
    <w:rsid w:val="000146B6"/>
    <w:rsid w:val="00015407"/>
    <w:rsid w:val="0002049D"/>
    <w:rsid w:val="0002291D"/>
    <w:rsid w:val="00027EE7"/>
    <w:rsid w:val="00030D06"/>
    <w:rsid w:val="0003114E"/>
    <w:rsid w:val="0003219C"/>
    <w:rsid w:val="000349C9"/>
    <w:rsid w:val="0003720C"/>
    <w:rsid w:val="00040D7D"/>
    <w:rsid w:val="00043961"/>
    <w:rsid w:val="000439BA"/>
    <w:rsid w:val="00043EF5"/>
    <w:rsid w:val="00045CC6"/>
    <w:rsid w:val="00045CE5"/>
    <w:rsid w:val="00047116"/>
    <w:rsid w:val="0004779F"/>
    <w:rsid w:val="00047A20"/>
    <w:rsid w:val="00050438"/>
    <w:rsid w:val="000507E3"/>
    <w:rsid w:val="00050882"/>
    <w:rsid w:val="00051CE6"/>
    <w:rsid w:val="000539F4"/>
    <w:rsid w:val="00053F8F"/>
    <w:rsid w:val="000600DB"/>
    <w:rsid w:val="0006059C"/>
    <w:rsid w:val="000619AB"/>
    <w:rsid w:val="00065BD1"/>
    <w:rsid w:val="00070A16"/>
    <w:rsid w:val="00071250"/>
    <w:rsid w:val="00072288"/>
    <w:rsid w:val="00075D71"/>
    <w:rsid w:val="00076477"/>
    <w:rsid w:val="00077322"/>
    <w:rsid w:val="0007753A"/>
    <w:rsid w:val="00077C67"/>
    <w:rsid w:val="00081CF8"/>
    <w:rsid w:val="00082C9A"/>
    <w:rsid w:val="0008312A"/>
    <w:rsid w:val="000833A5"/>
    <w:rsid w:val="00083D52"/>
    <w:rsid w:val="000859E0"/>
    <w:rsid w:val="00093214"/>
    <w:rsid w:val="000939BF"/>
    <w:rsid w:val="0009428B"/>
    <w:rsid w:val="0009443A"/>
    <w:rsid w:val="00094CCD"/>
    <w:rsid w:val="00096735"/>
    <w:rsid w:val="000A06FC"/>
    <w:rsid w:val="000A0BC3"/>
    <w:rsid w:val="000B12DA"/>
    <w:rsid w:val="000B17EC"/>
    <w:rsid w:val="000B61CC"/>
    <w:rsid w:val="000C1E5C"/>
    <w:rsid w:val="000D166B"/>
    <w:rsid w:val="000D652D"/>
    <w:rsid w:val="000E1BD1"/>
    <w:rsid w:val="000E4028"/>
    <w:rsid w:val="000E5615"/>
    <w:rsid w:val="000E7B25"/>
    <w:rsid w:val="000F0C4A"/>
    <w:rsid w:val="000F10C7"/>
    <w:rsid w:val="000F13E6"/>
    <w:rsid w:val="000F21AB"/>
    <w:rsid w:val="000F3CE6"/>
    <w:rsid w:val="000F4678"/>
    <w:rsid w:val="000F5E49"/>
    <w:rsid w:val="000F63B3"/>
    <w:rsid w:val="000F796A"/>
    <w:rsid w:val="000F7D81"/>
    <w:rsid w:val="00100ABD"/>
    <w:rsid w:val="001023DD"/>
    <w:rsid w:val="001040E2"/>
    <w:rsid w:val="001051D6"/>
    <w:rsid w:val="00107C2D"/>
    <w:rsid w:val="00110CA4"/>
    <w:rsid w:val="00113165"/>
    <w:rsid w:val="0011371D"/>
    <w:rsid w:val="001138F8"/>
    <w:rsid w:val="00113C11"/>
    <w:rsid w:val="00114DBD"/>
    <w:rsid w:val="001151F3"/>
    <w:rsid w:val="0011680F"/>
    <w:rsid w:val="00116824"/>
    <w:rsid w:val="0012002A"/>
    <w:rsid w:val="001226C8"/>
    <w:rsid w:val="00123FF2"/>
    <w:rsid w:val="00124358"/>
    <w:rsid w:val="001273D5"/>
    <w:rsid w:val="00127A1F"/>
    <w:rsid w:val="001315C8"/>
    <w:rsid w:val="0013411E"/>
    <w:rsid w:val="001357F8"/>
    <w:rsid w:val="00135E48"/>
    <w:rsid w:val="00140705"/>
    <w:rsid w:val="00144223"/>
    <w:rsid w:val="00152185"/>
    <w:rsid w:val="00152E79"/>
    <w:rsid w:val="00153C97"/>
    <w:rsid w:val="00155AD4"/>
    <w:rsid w:val="00160016"/>
    <w:rsid w:val="00160286"/>
    <w:rsid w:val="001606AC"/>
    <w:rsid w:val="00160C18"/>
    <w:rsid w:val="00162141"/>
    <w:rsid w:val="001621B8"/>
    <w:rsid w:val="00166679"/>
    <w:rsid w:val="001672A7"/>
    <w:rsid w:val="0017062A"/>
    <w:rsid w:val="00172290"/>
    <w:rsid w:val="00172731"/>
    <w:rsid w:val="001734E9"/>
    <w:rsid w:val="00175FFD"/>
    <w:rsid w:val="00176353"/>
    <w:rsid w:val="00176E30"/>
    <w:rsid w:val="00177D7C"/>
    <w:rsid w:val="00182EFA"/>
    <w:rsid w:val="0018538C"/>
    <w:rsid w:val="00185E78"/>
    <w:rsid w:val="0018660A"/>
    <w:rsid w:val="00190B9F"/>
    <w:rsid w:val="0019118E"/>
    <w:rsid w:val="00191649"/>
    <w:rsid w:val="00191B8E"/>
    <w:rsid w:val="001927B6"/>
    <w:rsid w:val="00193AE0"/>
    <w:rsid w:val="001A3D07"/>
    <w:rsid w:val="001A621E"/>
    <w:rsid w:val="001A701E"/>
    <w:rsid w:val="001A7A6F"/>
    <w:rsid w:val="001B05F6"/>
    <w:rsid w:val="001B21C3"/>
    <w:rsid w:val="001B40F0"/>
    <w:rsid w:val="001B5471"/>
    <w:rsid w:val="001C0341"/>
    <w:rsid w:val="001C3EEB"/>
    <w:rsid w:val="001C5065"/>
    <w:rsid w:val="001D16AE"/>
    <w:rsid w:val="001D2F6D"/>
    <w:rsid w:val="001D457E"/>
    <w:rsid w:val="001D5978"/>
    <w:rsid w:val="001D59BD"/>
    <w:rsid w:val="001D7409"/>
    <w:rsid w:val="001D79E2"/>
    <w:rsid w:val="001E0256"/>
    <w:rsid w:val="001E0419"/>
    <w:rsid w:val="001E070B"/>
    <w:rsid w:val="001E0D7E"/>
    <w:rsid w:val="001E0E86"/>
    <w:rsid w:val="001E14A6"/>
    <w:rsid w:val="001E271E"/>
    <w:rsid w:val="001E3ACE"/>
    <w:rsid w:val="001E5168"/>
    <w:rsid w:val="001E6521"/>
    <w:rsid w:val="001F0C03"/>
    <w:rsid w:val="001F1485"/>
    <w:rsid w:val="001F1665"/>
    <w:rsid w:val="001F3014"/>
    <w:rsid w:val="001F4699"/>
    <w:rsid w:val="001F602B"/>
    <w:rsid w:val="001F69DF"/>
    <w:rsid w:val="001F76BF"/>
    <w:rsid w:val="00200655"/>
    <w:rsid w:val="00201BB4"/>
    <w:rsid w:val="002068EA"/>
    <w:rsid w:val="00206F31"/>
    <w:rsid w:val="0021328B"/>
    <w:rsid w:val="00213D2B"/>
    <w:rsid w:val="00214179"/>
    <w:rsid w:val="002148FA"/>
    <w:rsid w:val="00214BB0"/>
    <w:rsid w:val="00215025"/>
    <w:rsid w:val="0022077C"/>
    <w:rsid w:val="00220965"/>
    <w:rsid w:val="00222A61"/>
    <w:rsid w:val="0022424E"/>
    <w:rsid w:val="00224729"/>
    <w:rsid w:val="002271EB"/>
    <w:rsid w:val="002272A9"/>
    <w:rsid w:val="002328A3"/>
    <w:rsid w:val="002332FF"/>
    <w:rsid w:val="00233DCF"/>
    <w:rsid w:val="00241628"/>
    <w:rsid w:val="0024429F"/>
    <w:rsid w:val="00256D23"/>
    <w:rsid w:val="00260711"/>
    <w:rsid w:val="00261978"/>
    <w:rsid w:val="0026359F"/>
    <w:rsid w:val="002668A8"/>
    <w:rsid w:val="00270A86"/>
    <w:rsid w:val="002715D2"/>
    <w:rsid w:val="002715EC"/>
    <w:rsid w:val="00271753"/>
    <w:rsid w:val="002718BE"/>
    <w:rsid w:val="00272D93"/>
    <w:rsid w:val="00275F5D"/>
    <w:rsid w:val="00283C31"/>
    <w:rsid w:val="002848C8"/>
    <w:rsid w:val="00284A2C"/>
    <w:rsid w:val="00290BF3"/>
    <w:rsid w:val="00291CDC"/>
    <w:rsid w:val="00292CAE"/>
    <w:rsid w:val="002939E9"/>
    <w:rsid w:val="00296B9A"/>
    <w:rsid w:val="002A0C8F"/>
    <w:rsid w:val="002A1148"/>
    <w:rsid w:val="002A1EBF"/>
    <w:rsid w:val="002A4599"/>
    <w:rsid w:val="002A45E4"/>
    <w:rsid w:val="002A5C82"/>
    <w:rsid w:val="002B0074"/>
    <w:rsid w:val="002B2C1D"/>
    <w:rsid w:val="002B34A1"/>
    <w:rsid w:val="002B350A"/>
    <w:rsid w:val="002B3C2F"/>
    <w:rsid w:val="002C4F51"/>
    <w:rsid w:val="002D03B0"/>
    <w:rsid w:val="002D2737"/>
    <w:rsid w:val="002E0D4C"/>
    <w:rsid w:val="002E321A"/>
    <w:rsid w:val="002E520D"/>
    <w:rsid w:val="002E63AA"/>
    <w:rsid w:val="002E7F87"/>
    <w:rsid w:val="002F171B"/>
    <w:rsid w:val="002F7308"/>
    <w:rsid w:val="00301836"/>
    <w:rsid w:val="0030184C"/>
    <w:rsid w:val="00302D4D"/>
    <w:rsid w:val="003034AA"/>
    <w:rsid w:val="00303B75"/>
    <w:rsid w:val="00303E87"/>
    <w:rsid w:val="0030448A"/>
    <w:rsid w:val="00305260"/>
    <w:rsid w:val="00305EA5"/>
    <w:rsid w:val="00306E16"/>
    <w:rsid w:val="00311EF0"/>
    <w:rsid w:val="00312552"/>
    <w:rsid w:val="003167F4"/>
    <w:rsid w:val="00316EA3"/>
    <w:rsid w:val="00317D1D"/>
    <w:rsid w:val="003231FB"/>
    <w:rsid w:val="0032625F"/>
    <w:rsid w:val="00326F45"/>
    <w:rsid w:val="0032709B"/>
    <w:rsid w:val="00331652"/>
    <w:rsid w:val="003320B7"/>
    <w:rsid w:val="00333FAC"/>
    <w:rsid w:val="0033505D"/>
    <w:rsid w:val="00336837"/>
    <w:rsid w:val="00337D39"/>
    <w:rsid w:val="00340AA8"/>
    <w:rsid w:val="003413B6"/>
    <w:rsid w:val="00344DE5"/>
    <w:rsid w:val="00345BDF"/>
    <w:rsid w:val="003503BD"/>
    <w:rsid w:val="00350751"/>
    <w:rsid w:val="003508E4"/>
    <w:rsid w:val="00351291"/>
    <w:rsid w:val="0035218B"/>
    <w:rsid w:val="003523B9"/>
    <w:rsid w:val="003533F9"/>
    <w:rsid w:val="003536FC"/>
    <w:rsid w:val="00353FA1"/>
    <w:rsid w:val="0035530C"/>
    <w:rsid w:val="00355458"/>
    <w:rsid w:val="00355C70"/>
    <w:rsid w:val="00357974"/>
    <w:rsid w:val="00357D62"/>
    <w:rsid w:val="003601C5"/>
    <w:rsid w:val="00360EB2"/>
    <w:rsid w:val="00360F04"/>
    <w:rsid w:val="00367F39"/>
    <w:rsid w:val="00367FCB"/>
    <w:rsid w:val="00370EEF"/>
    <w:rsid w:val="00371CB1"/>
    <w:rsid w:val="00372659"/>
    <w:rsid w:val="003734D1"/>
    <w:rsid w:val="00373B0A"/>
    <w:rsid w:val="00377483"/>
    <w:rsid w:val="00377C8E"/>
    <w:rsid w:val="00383084"/>
    <w:rsid w:val="00384AE0"/>
    <w:rsid w:val="003860DA"/>
    <w:rsid w:val="00387B1D"/>
    <w:rsid w:val="00391544"/>
    <w:rsid w:val="00391BB4"/>
    <w:rsid w:val="003945C5"/>
    <w:rsid w:val="00395D05"/>
    <w:rsid w:val="00397029"/>
    <w:rsid w:val="003A2ED4"/>
    <w:rsid w:val="003A413B"/>
    <w:rsid w:val="003A6EFF"/>
    <w:rsid w:val="003A7CEF"/>
    <w:rsid w:val="003B518E"/>
    <w:rsid w:val="003B6920"/>
    <w:rsid w:val="003B6C4F"/>
    <w:rsid w:val="003B78B3"/>
    <w:rsid w:val="003C03FB"/>
    <w:rsid w:val="003C14CD"/>
    <w:rsid w:val="003C3971"/>
    <w:rsid w:val="003C39D0"/>
    <w:rsid w:val="003C50CC"/>
    <w:rsid w:val="003C5D1E"/>
    <w:rsid w:val="003C5DAA"/>
    <w:rsid w:val="003C708B"/>
    <w:rsid w:val="003D1DE1"/>
    <w:rsid w:val="003D264E"/>
    <w:rsid w:val="003D3308"/>
    <w:rsid w:val="003D6457"/>
    <w:rsid w:val="003D701A"/>
    <w:rsid w:val="003D7E2A"/>
    <w:rsid w:val="003E22FA"/>
    <w:rsid w:val="003E2C83"/>
    <w:rsid w:val="003E38E0"/>
    <w:rsid w:val="003F0C51"/>
    <w:rsid w:val="003F15BD"/>
    <w:rsid w:val="003F1DDC"/>
    <w:rsid w:val="003F4B19"/>
    <w:rsid w:val="003F5F87"/>
    <w:rsid w:val="00403686"/>
    <w:rsid w:val="00404492"/>
    <w:rsid w:val="0040469D"/>
    <w:rsid w:val="00405318"/>
    <w:rsid w:val="00405527"/>
    <w:rsid w:val="0040583C"/>
    <w:rsid w:val="00406B43"/>
    <w:rsid w:val="004104D6"/>
    <w:rsid w:val="004135FF"/>
    <w:rsid w:val="00416324"/>
    <w:rsid w:val="004235F8"/>
    <w:rsid w:val="00423B96"/>
    <w:rsid w:val="00425A8D"/>
    <w:rsid w:val="004277C3"/>
    <w:rsid w:val="00427E60"/>
    <w:rsid w:val="00427ED3"/>
    <w:rsid w:val="004323C0"/>
    <w:rsid w:val="00432652"/>
    <w:rsid w:val="00433324"/>
    <w:rsid w:val="0043365C"/>
    <w:rsid w:val="004346D3"/>
    <w:rsid w:val="004377FD"/>
    <w:rsid w:val="00441FA5"/>
    <w:rsid w:val="00443BC4"/>
    <w:rsid w:val="00446B78"/>
    <w:rsid w:val="0044738F"/>
    <w:rsid w:val="00451B3B"/>
    <w:rsid w:val="00454BAB"/>
    <w:rsid w:val="00454DAB"/>
    <w:rsid w:val="00462790"/>
    <w:rsid w:val="004639DB"/>
    <w:rsid w:val="00463C78"/>
    <w:rsid w:val="004663AD"/>
    <w:rsid w:val="00466614"/>
    <w:rsid w:val="00467CB5"/>
    <w:rsid w:val="00470B53"/>
    <w:rsid w:val="00471093"/>
    <w:rsid w:val="00471D54"/>
    <w:rsid w:val="00471F03"/>
    <w:rsid w:val="00472F26"/>
    <w:rsid w:val="00473178"/>
    <w:rsid w:val="00473E70"/>
    <w:rsid w:val="00474907"/>
    <w:rsid w:val="00476306"/>
    <w:rsid w:val="00483353"/>
    <w:rsid w:val="00483801"/>
    <w:rsid w:val="0048519F"/>
    <w:rsid w:val="0048543B"/>
    <w:rsid w:val="00493C1B"/>
    <w:rsid w:val="00493DB8"/>
    <w:rsid w:val="004956AE"/>
    <w:rsid w:val="004A03EA"/>
    <w:rsid w:val="004A2973"/>
    <w:rsid w:val="004A31A8"/>
    <w:rsid w:val="004A3776"/>
    <w:rsid w:val="004A37CF"/>
    <w:rsid w:val="004A4D91"/>
    <w:rsid w:val="004A6A1C"/>
    <w:rsid w:val="004B2FB4"/>
    <w:rsid w:val="004B50EA"/>
    <w:rsid w:val="004C0F8C"/>
    <w:rsid w:val="004C1A73"/>
    <w:rsid w:val="004C1BAE"/>
    <w:rsid w:val="004C2BFB"/>
    <w:rsid w:val="004C6260"/>
    <w:rsid w:val="004C64F8"/>
    <w:rsid w:val="004D0027"/>
    <w:rsid w:val="004D415F"/>
    <w:rsid w:val="004E45DD"/>
    <w:rsid w:val="004E4870"/>
    <w:rsid w:val="004E4D4D"/>
    <w:rsid w:val="004E5C45"/>
    <w:rsid w:val="004E65A8"/>
    <w:rsid w:val="004F2993"/>
    <w:rsid w:val="004F3488"/>
    <w:rsid w:val="004F56AD"/>
    <w:rsid w:val="004F6D2A"/>
    <w:rsid w:val="004F75D1"/>
    <w:rsid w:val="00500414"/>
    <w:rsid w:val="005004D8"/>
    <w:rsid w:val="00500D06"/>
    <w:rsid w:val="005029DF"/>
    <w:rsid w:val="00511E11"/>
    <w:rsid w:val="00513BF8"/>
    <w:rsid w:val="00515F70"/>
    <w:rsid w:val="00516FD1"/>
    <w:rsid w:val="0051740F"/>
    <w:rsid w:val="005175DB"/>
    <w:rsid w:val="005223AF"/>
    <w:rsid w:val="005234FF"/>
    <w:rsid w:val="00523611"/>
    <w:rsid w:val="005274D8"/>
    <w:rsid w:val="00527A7A"/>
    <w:rsid w:val="005307DF"/>
    <w:rsid w:val="0053241B"/>
    <w:rsid w:val="00532F3E"/>
    <w:rsid w:val="00534939"/>
    <w:rsid w:val="00535F4A"/>
    <w:rsid w:val="00541BC1"/>
    <w:rsid w:val="00546140"/>
    <w:rsid w:val="00546822"/>
    <w:rsid w:val="00553CE2"/>
    <w:rsid w:val="00555294"/>
    <w:rsid w:val="00555ACF"/>
    <w:rsid w:val="00555E60"/>
    <w:rsid w:val="0056157D"/>
    <w:rsid w:val="00563631"/>
    <w:rsid w:val="00564AB1"/>
    <w:rsid w:val="005659B1"/>
    <w:rsid w:val="0056759B"/>
    <w:rsid w:val="0057079C"/>
    <w:rsid w:val="005727FD"/>
    <w:rsid w:val="00572D49"/>
    <w:rsid w:val="00576311"/>
    <w:rsid w:val="0058013D"/>
    <w:rsid w:val="00582D8F"/>
    <w:rsid w:val="00583482"/>
    <w:rsid w:val="005836D8"/>
    <w:rsid w:val="00586330"/>
    <w:rsid w:val="005904FA"/>
    <w:rsid w:val="00590740"/>
    <w:rsid w:val="00595469"/>
    <w:rsid w:val="005962BE"/>
    <w:rsid w:val="00596BCC"/>
    <w:rsid w:val="005A58EC"/>
    <w:rsid w:val="005A779E"/>
    <w:rsid w:val="005A7A4E"/>
    <w:rsid w:val="005B522F"/>
    <w:rsid w:val="005B53ED"/>
    <w:rsid w:val="005B5453"/>
    <w:rsid w:val="005B59DF"/>
    <w:rsid w:val="005B5D22"/>
    <w:rsid w:val="005B6731"/>
    <w:rsid w:val="005C2F8D"/>
    <w:rsid w:val="005C5316"/>
    <w:rsid w:val="005C713C"/>
    <w:rsid w:val="005C779B"/>
    <w:rsid w:val="005C7A8D"/>
    <w:rsid w:val="005D23D6"/>
    <w:rsid w:val="005D38B6"/>
    <w:rsid w:val="005D46EA"/>
    <w:rsid w:val="005D5D7A"/>
    <w:rsid w:val="005E030A"/>
    <w:rsid w:val="005E10FD"/>
    <w:rsid w:val="005E179C"/>
    <w:rsid w:val="005E5204"/>
    <w:rsid w:val="005F2ACB"/>
    <w:rsid w:val="005F366D"/>
    <w:rsid w:val="005F46EA"/>
    <w:rsid w:val="005F7F35"/>
    <w:rsid w:val="00601973"/>
    <w:rsid w:val="006025C6"/>
    <w:rsid w:val="00602890"/>
    <w:rsid w:val="00605311"/>
    <w:rsid w:val="0060562F"/>
    <w:rsid w:val="00605830"/>
    <w:rsid w:val="00610712"/>
    <w:rsid w:val="00610869"/>
    <w:rsid w:val="006120D6"/>
    <w:rsid w:val="00613E5B"/>
    <w:rsid w:val="0061526C"/>
    <w:rsid w:val="00616612"/>
    <w:rsid w:val="006176A7"/>
    <w:rsid w:val="0062165A"/>
    <w:rsid w:val="006224F5"/>
    <w:rsid w:val="006238B6"/>
    <w:rsid w:val="00623E3F"/>
    <w:rsid w:val="00626886"/>
    <w:rsid w:val="00631683"/>
    <w:rsid w:val="00634610"/>
    <w:rsid w:val="006347E7"/>
    <w:rsid w:val="00634B4C"/>
    <w:rsid w:val="00634CAF"/>
    <w:rsid w:val="00635170"/>
    <w:rsid w:val="0063637B"/>
    <w:rsid w:val="00637B7B"/>
    <w:rsid w:val="006404EE"/>
    <w:rsid w:val="0064222F"/>
    <w:rsid w:val="0064448E"/>
    <w:rsid w:val="00646D9A"/>
    <w:rsid w:val="00650DE0"/>
    <w:rsid w:val="00652E44"/>
    <w:rsid w:val="006578A9"/>
    <w:rsid w:val="006613A2"/>
    <w:rsid w:val="00662F59"/>
    <w:rsid w:val="006645B4"/>
    <w:rsid w:val="00664739"/>
    <w:rsid w:val="006668A5"/>
    <w:rsid w:val="00667A3E"/>
    <w:rsid w:val="00677F79"/>
    <w:rsid w:val="00680920"/>
    <w:rsid w:val="00680AFB"/>
    <w:rsid w:val="006819CA"/>
    <w:rsid w:val="00683254"/>
    <w:rsid w:val="00683C4F"/>
    <w:rsid w:val="00687568"/>
    <w:rsid w:val="006878A2"/>
    <w:rsid w:val="006917D6"/>
    <w:rsid w:val="00693FB0"/>
    <w:rsid w:val="00695DAA"/>
    <w:rsid w:val="006A19F3"/>
    <w:rsid w:val="006A1D9F"/>
    <w:rsid w:val="006A22B6"/>
    <w:rsid w:val="006A32AF"/>
    <w:rsid w:val="006A4179"/>
    <w:rsid w:val="006A535F"/>
    <w:rsid w:val="006A7B40"/>
    <w:rsid w:val="006B1597"/>
    <w:rsid w:val="006B3BDA"/>
    <w:rsid w:val="006B5797"/>
    <w:rsid w:val="006B6EDE"/>
    <w:rsid w:val="006C0951"/>
    <w:rsid w:val="006C2561"/>
    <w:rsid w:val="006C2E5E"/>
    <w:rsid w:val="006C2FF2"/>
    <w:rsid w:val="006C3B67"/>
    <w:rsid w:val="006C67C6"/>
    <w:rsid w:val="006C7FB0"/>
    <w:rsid w:val="006D0EF0"/>
    <w:rsid w:val="006D14B6"/>
    <w:rsid w:val="006D4DB4"/>
    <w:rsid w:val="006D4FB9"/>
    <w:rsid w:val="006D5541"/>
    <w:rsid w:val="006E45CB"/>
    <w:rsid w:val="006E6D3C"/>
    <w:rsid w:val="006E6D9E"/>
    <w:rsid w:val="006F0094"/>
    <w:rsid w:val="006F193F"/>
    <w:rsid w:val="006F2A53"/>
    <w:rsid w:val="006F7558"/>
    <w:rsid w:val="006F793B"/>
    <w:rsid w:val="00707BB1"/>
    <w:rsid w:val="00710530"/>
    <w:rsid w:val="0071178A"/>
    <w:rsid w:val="0071379B"/>
    <w:rsid w:val="00714C99"/>
    <w:rsid w:val="00715D53"/>
    <w:rsid w:val="0071648B"/>
    <w:rsid w:val="00716D8F"/>
    <w:rsid w:val="00717EB2"/>
    <w:rsid w:val="0072177E"/>
    <w:rsid w:val="00722404"/>
    <w:rsid w:val="00722E2B"/>
    <w:rsid w:val="00722FF9"/>
    <w:rsid w:val="00724D9A"/>
    <w:rsid w:val="00725229"/>
    <w:rsid w:val="007260B7"/>
    <w:rsid w:val="00726A23"/>
    <w:rsid w:val="00730E61"/>
    <w:rsid w:val="00731CA7"/>
    <w:rsid w:val="007373B7"/>
    <w:rsid w:val="0073788A"/>
    <w:rsid w:val="007378A8"/>
    <w:rsid w:val="0074235D"/>
    <w:rsid w:val="00742FDB"/>
    <w:rsid w:val="00750E29"/>
    <w:rsid w:val="00751E1F"/>
    <w:rsid w:val="00752BA0"/>
    <w:rsid w:val="00753904"/>
    <w:rsid w:val="007563D9"/>
    <w:rsid w:val="00756848"/>
    <w:rsid w:val="007568EB"/>
    <w:rsid w:val="00762EBA"/>
    <w:rsid w:val="00764549"/>
    <w:rsid w:val="00764B02"/>
    <w:rsid w:val="00770A58"/>
    <w:rsid w:val="00773EF8"/>
    <w:rsid w:val="00774EDE"/>
    <w:rsid w:val="00775402"/>
    <w:rsid w:val="00775D62"/>
    <w:rsid w:val="00780124"/>
    <w:rsid w:val="00780E61"/>
    <w:rsid w:val="00786118"/>
    <w:rsid w:val="00787060"/>
    <w:rsid w:val="007873C7"/>
    <w:rsid w:val="007900B4"/>
    <w:rsid w:val="00791A24"/>
    <w:rsid w:val="00792DE7"/>
    <w:rsid w:val="007942F8"/>
    <w:rsid w:val="00794732"/>
    <w:rsid w:val="0079555F"/>
    <w:rsid w:val="007A007F"/>
    <w:rsid w:val="007A05D1"/>
    <w:rsid w:val="007A1D62"/>
    <w:rsid w:val="007A5E84"/>
    <w:rsid w:val="007B2BDB"/>
    <w:rsid w:val="007B3789"/>
    <w:rsid w:val="007B59F0"/>
    <w:rsid w:val="007C356D"/>
    <w:rsid w:val="007C4363"/>
    <w:rsid w:val="007C6A69"/>
    <w:rsid w:val="007D1744"/>
    <w:rsid w:val="007D1CA6"/>
    <w:rsid w:val="007D1FE3"/>
    <w:rsid w:val="007D3379"/>
    <w:rsid w:val="007D546B"/>
    <w:rsid w:val="007E1855"/>
    <w:rsid w:val="007E3A21"/>
    <w:rsid w:val="007E3C1B"/>
    <w:rsid w:val="007E4C87"/>
    <w:rsid w:val="007F0D9B"/>
    <w:rsid w:val="007F1EEE"/>
    <w:rsid w:val="007F5526"/>
    <w:rsid w:val="007F7F94"/>
    <w:rsid w:val="008010B3"/>
    <w:rsid w:val="0080288C"/>
    <w:rsid w:val="00805452"/>
    <w:rsid w:val="0080667D"/>
    <w:rsid w:val="00811381"/>
    <w:rsid w:val="00811B6C"/>
    <w:rsid w:val="00813838"/>
    <w:rsid w:val="00814109"/>
    <w:rsid w:val="00821D5A"/>
    <w:rsid w:val="00823FF4"/>
    <w:rsid w:val="00825317"/>
    <w:rsid w:val="00826ABE"/>
    <w:rsid w:val="00832D00"/>
    <w:rsid w:val="00832F1D"/>
    <w:rsid w:val="00833BC6"/>
    <w:rsid w:val="0083448C"/>
    <w:rsid w:val="00834CEC"/>
    <w:rsid w:val="008435A5"/>
    <w:rsid w:val="00843E19"/>
    <w:rsid w:val="00844A86"/>
    <w:rsid w:val="008457FA"/>
    <w:rsid w:val="008460F2"/>
    <w:rsid w:val="0084618B"/>
    <w:rsid w:val="00846776"/>
    <w:rsid w:val="00846DAF"/>
    <w:rsid w:val="008554CE"/>
    <w:rsid w:val="00855AC8"/>
    <w:rsid w:val="00855C9F"/>
    <w:rsid w:val="0086000A"/>
    <w:rsid w:val="008646FF"/>
    <w:rsid w:val="0086632F"/>
    <w:rsid w:val="0087115A"/>
    <w:rsid w:val="00871503"/>
    <w:rsid w:val="0087244F"/>
    <w:rsid w:val="008733FE"/>
    <w:rsid w:val="00875DFF"/>
    <w:rsid w:val="00877717"/>
    <w:rsid w:val="00880081"/>
    <w:rsid w:val="008800C4"/>
    <w:rsid w:val="0088193B"/>
    <w:rsid w:val="0088797D"/>
    <w:rsid w:val="00891F4E"/>
    <w:rsid w:val="00894C90"/>
    <w:rsid w:val="0089659F"/>
    <w:rsid w:val="00896B96"/>
    <w:rsid w:val="008973C1"/>
    <w:rsid w:val="008A02C9"/>
    <w:rsid w:val="008A2C29"/>
    <w:rsid w:val="008A603D"/>
    <w:rsid w:val="008A6FFA"/>
    <w:rsid w:val="008B0EC7"/>
    <w:rsid w:val="008B2511"/>
    <w:rsid w:val="008B3778"/>
    <w:rsid w:val="008B4205"/>
    <w:rsid w:val="008B5230"/>
    <w:rsid w:val="008B598C"/>
    <w:rsid w:val="008B5B0E"/>
    <w:rsid w:val="008B673A"/>
    <w:rsid w:val="008B7DC1"/>
    <w:rsid w:val="008C0048"/>
    <w:rsid w:val="008C1B7B"/>
    <w:rsid w:val="008C31BF"/>
    <w:rsid w:val="008C4E1E"/>
    <w:rsid w:val="008C719F"/>
    <w:rsid w:val="008D057D"/>
    <w:rsid w:val="008D16A2"/>
    <w:rsid w:val="008D1F4A"/>
    <w:rsid w:val="008D4666"/>
    <w:rsid w:val="008D635C"/>
    <w:rsid w:val="008D7707"/>
    <w:rsid w:val="008E1D33"/>
    <w:rsid w:val="008E2DFD"/>
    <w:rsid w:val="008E3127"/>
    <w:rsid w:val="008E5518"/>
    <w:rsid w:val="008F438D"/>
    <w:rsid w:val="008F4944"/>
    <w:rsid w:val="008F5A31"/>
    <w:rsid w:val="008F5ADE"/>
    <w:rsid w:val="00902221"/>
    <w:rsid w:val="00904086"/>
    <w:rsid w:val="00906477"/>
    <w:rsid w:val="00906B51"/>
    <w:rsid w:val="00911913"/>
    <w:rsid w:val="00912B66"/>
    <w:rsid w:val="009139F9"/>
    <w:rsid w:val="009178E9"/>
    <w:rsid w:val="00921352"/>
    <w:rsid w:val="00923A5B"/>
    <w:rsid w:val="0092691F"/>
    <w:rsid w:val="009319C2"/>
    <w:rsid w:val="00931C20"/>
    <w:rsid w:val="00940D0B"/>
    <w:rsid w:val="00942CFE"/>
    <w:rsid w:val="009444FE"/>
    <w:rsid w:val="00945984"/>
    <w:rsid w:val="00947CC0"/>
    <w:rsid w:val="009513A0"/>
    <w:rsid w:val="00951F71"/>
    <w:rsid w:val="00954B42"/>
    <w:rsid w:val="00955649"/>
    <w:rsid w:val="00957D8C"/>
    <w:rsid w:val="00960741"/>
    <w:rsid w:val="0096150E"/>
    <w:rsid w:val="00961EBB"/>
    <w:rsid w:val="009630F4"/>
    <w:rsid w:val="00967EC3"/>
    <w:rsid w:val="00970445"/>
    <w:rsid w:val="00971B61"/>
    <w:rsid w:val="00975342"/>
    <w:rsid w:val="00975534"/>
    <w:rsid w:val="0097665C"/>
    <w:rsid w:val="00980598"/>
    <w:rsid w:val="00982521"/>
    <w:rsid w:val="0098310E"/>
    <w:rsid w:val="00983B9F"/>
    <w:rsid w:val="00985381"/>
    <w:rsid w:val="00987E7B"/>
    <w:rsid w:val="00990696"/>
    <w:rsid w:val="00990A4C"/>
    <w:rsid w:val="00990F56"/>
    <w:rsid w:val="00992034"/>
    <w:rsid w:val="009A2106"/>
    <w:rsid w:val="009A3C66"/>
    <w:rsid w:val="009A3FD9"/>
    <w:rsid w:val="009B0821"/>
    <w:rsid w:val="009B1212"/>
    <w:rsid w:val="009B18EA"/>
    <w:rsid w:val="009B258B"/>
    <w:rsid w:val="009B2F02"/>
    <w:rsid w:val="009B3373"/>
    <w:rsid w:val="009B413D"/>
    <w:rsid w:val="009B4B1F"/>
    <w:rsid w:val="009B6764"/>
    <w:rsid w:val="009C0ACB"/>
    <w:rsid w:val="009C2434"/>
    <w:rsid w:val="009C2AF2"/>
    <w:rsid w:val="009C3EFC"/>
    <w:rsid w:val="009D0902"/>
    <w:rsid w:val="009D4460"/>
    <w:rsid w:val="009D49D2"/>
    <w:rsid w:val="009D4D04"/>
    <w:rsid w:val="009E1678"/>
    <w:rsid w:val="009E1C3D"/>
    <w:rsid w:val="009E2D1B"/>
    <w:rsid w:val="009E33C6"/>
    <w:rsid w:val="009E3C89"/>
    <w:rsid w:val="009E4105"/>
    <w:rsid w:val="009E5B47"/>
    <w:rsid w:val="009E7025"/>
    <w:rsid w:val="009F04D2"/>
    <w:rsid w:val="009F38AD"/>
    <w:rsid w:val="009F47A3"/>
    <w:rsid w:val="009F5981"/>
    <w:rsid w:val="009F7C31"/>
    <w:rsid w:val="009F7DB2"/>
    <w:rsid w:val="00A02BA1"/>
    <w:rsid w:val="00A0331A"/>
    <w:rsid w:val="00A03D40"/>
    <w:rsid w:val="00A0563D"/>
    <w:rsid w:val="00A06AF2"/>
    <w:rsid w:val="00A074C1"/>
    <w:rsid w:val="00A11401"/>
    <w:rsid w:val="00A1500E"/>
    <w:rsid w:val="00A15E29"/>
    <w:rsid w:val="00A1663A"/>
    <w:rsid w:val="00A166B6"/>
    <w:rsid w:val="00A204A0"/>
    <w:rsid w:val="00A217F0"/>
    <w:rsid w:val="00A220B4"/>
    <w:rsid w:val="00A240B5"/>
    <w:rsid w:val="00A244D1"/>
    <w:rsid w:val="00A25554"/>
    <w:rsid w:val="00A305D0"/>
    <w:rsid w:val="00A30986"/>
    <w:rsid w:val="00A30F8E"/>
    <w:rsid w:val="00A332FA"/>
    <w:rsid w:val="00A376A6"/>
    <w:rsid w:val="00A42969"/>
    <w:rsid w:val="00A42BE6"/>
    <w:rsid w:val="00A434DD"/>
    <w:rsid w:val="00A43E85"/>
    <w:rsid w:val="00A44656"/>
    <w:rsid w:val="00A4499A"/>
    <w:rsid w:val="00A44C53"/>
    <w:rsid w:val="00A45239"/>
    <w:rsid w:val="00A45394"/>
    <w:rsid w:val="00A46B0F"/>
    <w:rsid w:val="00A4775C"/>
    <w:rsid w:val="00A47C3E"/>
    <w:rsid w:val="00A51968"/>
    <w:rsid w:val="00A521D8"/>
    <w:rsid w:val="00A548C3"/>
    <w:rsid w:val="00A5519F"/>
    <w:rsid w:val="00A561D5"/>
    <w:rsid w:val="00A57E16"/>
    <w:rsid w:val="00A609B0"/>
    <w:rsid w:val="00A62C69"/>
    <w:rsid w:val="00A67325"/>
    <w:rsid w:val="00A6733E"/>
    <w:rsid w:val="00A67FA7"/>
    <w:rsid w:val="00A72EAD"/>
    <w:rsid w:val="00A73558"/>
    <w:rsid w:val="00A76CEC"/>
    <w:rsid w:val="00A77248"/>
    <w:rsid w:val="00A82FF5"/>
    <w:rsid w:val="00A92813"/>
    <w:rsid w:val="00A9304D"/>
    <w:rsid w:val="00A9444E"/>
    <w:rsid w:val="00A94699"/>
    <w:rsid w:val="00A95E57"/>
    <w:rsid w:val="00A97B8B"/>
    <w:rsid w:val="00AA019C"/>
    <w:rsid w:val="00AA0734"/>
    <w:rsid w:val="00AA0B05"/>
    <w:rsid w:val="00AA0E0C"/>
    <w:rsid w:val="00AA1FD1"/>
    <w:rsid w:val="00AA2554"/>
    <w:rsid w:val="00AA264D"/>
    <w:rsid w:val="00AA669F"/>
    <w:rsid w:val="00AA6884"/>
    <w:rsid w:val="00AA6E71"/>
    <w:rsid w:val="00AB2C9E"/>
    <w:rsid w:val="00AB3805"/>
    <w:rsid w:val="00AB4F27"/>
    <w:rsid w:val="00AB5196"/>
    <w:rsid w:val="00AB5F39"/>
    <w:rsid w:val="00AB708E"/>
    <w:rsid w:val="00AC0456"/>
    <w:rsid w:val="00AC4669"/>
    <w:rsid w:val="00AC659E"/>
    <w:rsid w:val="00AC6D76"/>
    <w:rsid w:val="00AC7557"/>
    <w:rsid w:val="00AD0F25"/>
    <w:rsid w:val="00AD0FF3"/>
    <w:rsid w:val="00AD258D"/>
    <w:rsid w:val="00AD3188"/>
    <w:rsid w:val="00AD482E"/>
    <w:rsid w:val="00AD70FC"/>
    <w:rsid w:val="00AD7191"/>
    <w:rsid w:val="00AE057F"/>
    <w:rsid w:val="00AE1361"/>
    <w:rsid w:val="00AE53BA"/>
    <w:rsid w:val="00AE61A2"/>
    <w:rsid w:val="00AF05E9"/>
    <w:rsid w:val="00AF18F1"/>
    <w:rsid w:val="00AF1915"/>
    <w:rsid w:val="00AF20F6"/>
    <w:rsid w:val="00AF24D6"/>
    <w:rsid w:val="00AF3649"/>
    <w:rsid w:val="00AF476A"/>
    <w:rsid w:val="00AF599F"/>
    <w:rsid w:val="00AF70CB"/>
    <w:rsid w:val="00B01E43"/>
    <w:rsid w:val="00B03D21"/>
    <w:rsid w:val="00B0537E"/>
    <w:rsid w:val="00B05461"/>
    <w:rsid w:val="00B06416"/>
    <w:rsid w:val="00B0722B"/>
    <w:rsid w:val="00B1034D"/>
    <w:rsid w:val="00B1148A"/>
    <w:rsid w:val="00B139EA"/>
    <w:rsid w:val="00B13F16"/>
    <w:rsid w:val="00B179DC"/>
    <w:rsid w:val="00B23C9F"/>
    <w:rsid w:val="00B240C7"/>
    <w:rsid w:val="00B30AE6"/>
    <w:rsid w:val="00B3160F"/>
    <w:rsid w:val="00B35268"/>
    <w:rsid w:val="00B36BD4"/>
    <w:rsid w:val="00B37AA6"/>
    <w:rsid w:val="00B40280"/>
    <w:rsid w:val="00B404DC"/>
    <w:rsid w:val="00B411A6"/>
    <w:rsid w:val="00B44814"/>
    <w:rsid w:val="00B452FE"/>
    <w:rsid w:val="00B5005B"/>
    <w:rsid w:val="00B51397"/>
    <w:rsid w:val="00B518DE"/>
    <w:rsid w:val="00B526E3"/>
    <w:rsid w:val="00B53E58"/>
    <w:rsid w:val="00B54710"/>
    <w:rsid w:val="00B639CC"/>
    <w:rsid w:val="00B64060"/>
    <w:rsid w:val="00B6531A"/>
    <w:rsid w:val="00B659A0"/>
    <w:rsid w:val="00B71AAA"/>
    <w:rsid w:val="00B7350D"/>
    <w:rsid w:val="00B76EBE"/>
    <w:rsid w:val="00B77192"/>
    <w:rsid w:val="00B77E45"/>
    <w:rsid w:val="00B801F7"/>
    <w:rsid w:val="00B8106F"/>
    <w:rsid w:val="00B816FA"/>
    <w:rsid w:val="00B828A3"/>
    <w:rsid w:val="00B83032"/>
    <w:rsid w:val="00B847FD"/>
    <w:rsid w:val="00B84CA4"/>
    <w:rsid w:val="00B86D61"/>
    <w:rsid w:val="00B90E13"/>
    <w:rsid w:val="00B915F5"/>
    <w:rsid w:val="00B91B00"/>
    <w:rsid w:val="00B94B0F"/>
    <w:rsid w:val="00B952D9"/>
    <w:rsid w:val="00B9563A"/>
    <w:rsid w:val="00BA1BA5"/>
    <w:rsid w:val="00BA210F"/>
    <w:rsid w:val="00BA75D7"/>
    <w:rsid w:val="00BA7DBA"/>
    <w:rsid w:val="00BB0E15"/>
    <w:rsid w:val="00BB416B"/>
    <w:rsid w:val="00BB44DC"/>
    <w:rsid w:val="00BB49AF"/>
    <w:rsid w:val="00BC17DD"/>
    <w:rsid w:val="00BC5498"/>
    <w:rsid w:val="00BC5C8E"/>
    <w:rsid w:val="00BC5F18"/>
    <w:rsid w:val="00BC6ED4"/>
    <w:rsid w:val="00BD327B"/>
    <w:rsid w:val="00BD385F"/>
    <w:rsid w:val="00BD71C0"/>
    <w:rsid w:val="00BD7235"/>
    <w:rsid w:val="00BE1814"/>
    <w:rsid w:val="00BE1CE1"/>
    <w:rsid w:val="00BE2220"/>
    <w:rsid w:val="00BE23B8"/>
    <w:rsid w:val="00BE55C5"/>
    <w:rsid w:val="00BE5CD4"/>
    <w:rsid w:val="00BF0581"/>
    <w:rsid w:val="00BF15BC"/>
    <w:rsid w:val="00BF1B84"/>
    <w:rsid w:val="00BF3F5E"/>
    <w:rsid w:val="00BF4E68"/>
    <w:rsid w:val="00BF5D24"/>
    <w:rsid w:val="00BF6EFC"/>
    <w:rsid w:val="00BF7593"/>
    <w:rsid w:val="00C0101F"/>
    <w:rsid w:val="00C0468A"/>
    <w:rsid w:val="00C10E0A"/>
    <w:rsid w:val="00C1287D"/>
    <w:rsid w:val="00C13E80"/>
    <w:rsid w:val="00C14972"/>
    <w:rsid w:val="00C17E9B"/>
    <w:rsid w:val="00C21FB2"/>
    <w:rsid w:val="00C2335A"/>
    <w:rsid w:val="00C2527F"/>
    <w:rsid w:val="00C2584D"/>
    <w:rsid w:val="00C26DEE"/>
    <w:rsid w:val="00C27EB0"/>
    <w:rsid w:val="00C305D7"/>
    <w:rsid w:val="00C30667"/>
    <w:rsid w:val="00C32072"/>
    <w:rsid w:val="00C328AB"/>
    <w:rsid w:val="00C32A9B"/>
    <w:rsid w:val="00C33384"/>
    <w:rsid w:val="00C33F7E"/>
    <w:rsid w:val="00C34AB2"/>
    <w:rsid w:val="00C35170"/>
    <w:rsid w:val="00C41653"/>
    <w:rsid w:val="00C42704"/>
    <w:rsid w:val="00C436BE"/>
    <w:rsid w:val="00C439AF"/>
    <w:rsid w:val="00C439CB"/>
    <w:rsid w:val="00C442C9"/>
    <w:rsid w:val="00C44FBA"/>
    <w:rsid w:val="00C451FD"/>
    <w:rsid w:val="00C45956"/>
    <w:rsid w:val="00C466CB"/>
    <w:rsid w:val="00C46B4D"/>
    <w:rsid w:val="00C47329"/>
    <w:rsid w:val="00C50B0C"/>
    <w:rsid w:val="00C5219E"/>
    <w:rsid w:val="00C5264B"/>
    <w:rsid w:val="00C530EA"/>
    <w:rsid w:val="00C5329B"/>
    <w:rsid w:val="00C5374C"/>
    <w:rsid w:val="00C566D4"/>
    <w:rsid w:val="00C57D16"/>
    <w:rsid w:val="00C61427"/>
    <w:rsid w:val="00C6256A"/>
    <w:rsid w:val="00C6289C"/>
    <w:rsid w:val="00C64115"/>
    <w:rsid w:val="00C6411C"/>
    <w:rsid w:val="00C74AE7"/>
    <w:rsid w:val="00C75A58"/>
    <w:rsid w:val="00C81179"/>
    <w:rsid w:val="00C81F2E"/>
    <w:rsid w:val="00C8546F"/>
    <w:rsid w:val="00C87C6B"/>
    <w:rsid w:val="00C90272"/>
    <w:rsid w:val="00C90783"/>
    <w:rsid w:val="00C92B28"/>
    <w:rsid w:val="00C940EA"/>
    <w:rsid w:val="00C95070"/>
    <w:rsid w:val="00C954AC"/>
    <w:rsid w:val="00CA04DC"/>
    <w:rsid w:val="00CA2CA0"/>
    <w:rsid w:val="00CA4F65"/>
    <w:rsid w:val="00CA5AA1"/>
    <w:rsid w:val="00CA6386"/>
    <w:rsid w:val="00CA659B"/>
    <w:rsid w:val="00CB0C37"/>
    <w:rsid w:val="00CB334A"/>
    <w:rsid w:val="00CB42CE"/>
    <w:rsid w:val="00CB5321"/>
    <w:rsid w:val="00CB6115"/>
    <w:rsid w:val="00CB6929"/>
    <w:rsid w:val="00CC08C5"/>
    <w:rsid w:val="00CC2BE3"/>
    <w:rsid w:val="00CC401E"/>
    <w:rsid w:val="00CC4F46"/>
    <w:rsid w:val="00CC6255"/>
    <w:rsid w:val="00CD05BC"/>
    <w:rsid w:val="00CD179A"/>
    <w:rsid w:val="00CD42B9"/>
    <w:rsid w:val="00CD479C"/>
    <w:rsid w:val="00CE06BB"/>
    <w:rsid w:val="00CE1882"/>
    <w:rsid w:val="00CE1F6F"/>
    <w:rsid w:val="00CE2778"/>
    <w:rsid w:val="00CE37B7"/>
    <w:rsid w:val="00CE3A6C"/>
    <w:rsid w:val="00CF0405"/>
    <w:rsid w:val="00CF07B9"/>
    <w:rsid w:val="00CF3D32"/>
    <w:rsid w:val="00CF41F0"/>
    <w:rsid w:val="00CF55B0"/>
    <w:rsid w:val="00CF6461"/>
    <w:rsid w:val="00D00EC8"/>
    <w:rsid w:val="00D0102B"/>
    <w:rsid w:val="00D04048"/>
    <w:rsid w:val="00D07D3F"/>
    <w:rsid w:val="00D129B5"/>
    <w:rsid w:val="00D2148D"/>
    <w:rsid w:val="00D23848"/>
    <w:rsid w:val="00D25070"/>
    <w:rsid w:val="00D31C4C"/>
    <w:rsid w:val="00D33243"/>
    <w:rsid w:val="00D33965"/>
    <w:rsid w:val="00D36F26"/>
    <w:rsid w:val="00D422B1"/>
    <w:rsid w:val="00D434F9"/>
    <w:rsid w:val="00D517E0"/>
    <w:rsid w:val="00D52F97"/>
    <w:rsid w:val="00D540BA"/>
    <w:rsid w:val="00D56208"/>
    <w:rsid w:val="00D60006"/>
    <w:rsid w:val="00D606F3"/>
    <w:rsid w:val="00D62BDF"/>
    <w:rsid w:val="00D63744"/>
    <w:rsid w:val="00D64113"/>
    <w:rsid w:val="00D641E2"/>
    <w:rsid w:val="00D656DF"/>
    <w:rsid w:val="00D65A5B"/>
    <w:rsid w:val="00D715CC"/>
    <w:rsid w:val="00D72126"/>
    <w:rsid w:val="00D73C98"/>
    <w:rsid w:val="00D75B5F"/>
    <w:rsid w:val="00D801F5"/>
    <w:rsid w:val="00D8348B"/>
    <w:rsid w:val="00D85CD9"/>
    <w:rsid w:val="00D85F31"/>
    <w:rsid w:val="00D85FFF"/>
    <w:rsid w:val="00D871C1"/>
    <w:rsid w:val="00D87FB2"/>
    <w:rsid w:val="00D901C4"/>
    <w:rsid w:val="00D913BA"/>
    <w:rsid w:val="00D92053"/>
    <w:rsid w:val="00D92225"/>
    <w:rsid w:val="00D94269"/>
    <w:rsid w:val="00D957AE"/>
    <w:rsid w:val="00D95CFE"/>
    <w:rsid w:val="00DA25A5"/>
    <w:rsid w:val="00DA3062"/>
    <w:rsid w:val="00DA7ED2"/>
    <w:rsid w:val="00DB0F3A"/>
    <w:rsid w:val="00DB144B"/>
    <w:rsid w:val="00DB1FA2"/>
    <w:rsid w:val="00DB49D7"/>
    <w:rsid w:val="00DB4C53"/>
    <w:rsid w:val="00DB5297"/>
    <w:rsid w:val="00DB60CC"/>
    <w:rsid w:val="00DB64D9"/>
    <w:rsid w:val="00DB7348"/>
    <w:rsid w:val="00DB7451"/>
    <w:rsid w:val="00DC1D57"/>
    <w:rsid w:val="00DC295C"/>
    <w:rsid w:val="00DC4843"/>
    <w:rsid w:val="00DD102F"/>
    <w:rsid w:val="00DD130A"/>
    <w:rsid w:val="00DD2A09"/>
    <w:rsid w:val="00DD3AED"/>
    <w:rsid w:val="00DD4DFE"/>
    <w:rsid w:val="00DD6DA9"/>
    <w:rsid w:val="00DE0B52"/>
    <w:rsid w:val="00DE0D00"/>
    <w:rsid w:val="00DE15D1"/>
    <w:rsid w:val="00DE1A3E"/>
    <w:rsid w:val="00DE689B"/>
    <w:rsid w:val="00DF03C3"/>
    <w:rsid w:val="00DF1C7A"/>
    <w:rsid w:val="00DF26BB"/>
    <w:rsid w:val="00DF3536"/>
    <w:rsid w:val="00DF362A"/>
    <w:rsid w:val="00DF4447"/>
    <w:rsid w:val="00DF547B"/>
    <w:rsid w:val="00DF548A"/>
    <w:rsid w:val="00DF69D3"/>
    <w:rsid w:val="00E00232"/>
    <w:rsid w:val="00E00738"/>
    <w:rsid w:val="00E00BEA"/>
    <w:rsid w:val="00E03D8B"/>
    <w:rsid w:val="00E04A75"/>
    <w:rsid w:val="00E06AE2"/>
    <w:rsid w:val="00E07424"/>
    <w:rsid w:val="00E1433B"/>
    <w:rsid w:val="00E16FC3"/>
    <w:rsid w:val="00E17879"/>
    <w:rsid w:val="00E17F6D"/>
    <w:rsid w:val="00E20616"/>
    <w:rsid w:val="00E21300"/>
    <w:rsid w:val="00E2183C"/>
    <w:rsid w:val="00E21BE2"/>
    <w:rsid w:val="00E235ED"/>
    <w:rsid w:val="00E2385E"/>
    <w:rsid w:val="00E23E2A"/>
    <w:rsid w:val="00E26CD1"/>
    <w:rsid w:val="00E34533"/>
    <w:rsid w:val="00E347FD"/>
    <w:rsid w:val="00E36B4C"/>
    <w:rsid w:val="00E42BEB"/>
    <w:rsid w:val="00E42DD6"/>
    <w:rsid w:val="00E51307"/>
    <w:rsid w:val="00E540E6"/>
    <w:rsid w:val="00E543E2"/>
    <w:rsid w:val="00E566F9"/>
    <w:rsid w:val="00E575C7"/>
    <w:rsid w:val="00E57987"/>
    <w:rsid w:val="00E60FE1"/>
    <w:rsid w:val="00E67B9A"/>
    <w:rsid w:val="00E72587"/>
    <w:rsid w:val="00E7582E"/>
    <w:rsid w:val="00E8087C"/>
    <w:rsid w:val="00E8177F"/>
    <w:rsid w:val="00E81CF5"/>
    <w:rsid w:val="00E85142"/>
    <w:rsid w:val="00E85817"/>
    <w:rsid w:val="00E91524"/>
    <w:rsid w:val="00E9186A"/>
    <w:rsid w:val="00E936B0"/>
    <w:rsid w:val="00E95E9C"/>
    <w:rsid w:val="00E96E67"/>
    <w:rsid w:val="00E976C0"/>
    <w:rsid w:val="00E976E4"/>
    <w:rsid w:val="00E97736"/>
    <w:rsid w:val="00EA0D09"/>
    <w:rsid w:val="00EA0FAD"/>
    <w:rsid w:val="00EA22C0"/>
    <w:rsid w:val="00EA499D"/>
    <w:rsid w:val="00EA6F61"/>
    <w:rsid w:val="00EA7715"/>
    <w:rsid w:val="00EB35AE"/>
    <w:rsid w:val="00EB5146"/>
    <w:rsid w:val="00EB6AA3"/>
    <w:rsid w:val="00EB6ACC"/>
    <w:rsid w:val="00EB7FAF"/>
    <w:rsid w:val="00EC1551"/>
    <w:rsid w:val="00EC2F63"/>
    <w:rsid w:val="00EC343D"/>
    <w:rsid w:val="00EC47D0"/>
    <w:rsid w:val="00EC69F8"/>
    <w:rsid w:val="00EC7A9B"/>
    <w:rsid w:val="00ED21CA"/>
    <w:rsid w:val="00ED6B27"/>
    <w:rsid w:val="00ED7372"/>
    <w:rsid w:val="00ED7947"/>
    <w:rsid w:val="00EE304A"/>
    <w:rsid w:val="00EE4B61"/>
    <w:rsid w:val="00EE6C8A"/>
    <w:rsid w:val="00EF13C3"/>
    <w:rsid w:val="00EF16A5"/>
    <w:rsid w:val="00EF26EB"/>
    <w:rsid w:val="00EF2979"/>
    <w:rsid w:val="00EF6B6E"/>
    <w:rsid w:val="00EF6EF7"/>
    <w:rsid w:val="00EF7EEF"/>
    <w:rsid w:val="00F01FDA"/>
    <w:rsid w:val="00F02AA2"/>
    <w:rsid w:val="00F07985"/>
    <w:rsid w:val="00F103C6"/>
    <w:rsid w:val="00F113A7"/>
    <w:rsid w:val="00F12028"/>
    <w:rsid w:val="00F12668"/>
    <w:rsid w:val="00F14270"/>
    <w:rsid w:val="00F15C5B"/>
    <w:rsid w:val="00F1614F"/>
    <w:rsid w:val="00F16A49"/>
    <w:rsid w:val="00F16D05"/>
    <w:rsid w:val="00F17011"/>
    <w:rsid w:val="00F17EB4"/>
    <w:rsid w:val="00F21D89"/>
    <w:rsid w:val="00F23C18"/>
    <w:rsid w:val="00F25002"/>
    <w:rsid w:val="00F27E1B"/>
    <w:rsid w:val="00F31E40"/>
    <w:rsid w:val="00F33751"/>
    <w:rsid w:val="00F351A7"/>
    <w:rsid w:val="00F41FBB"/>
    <w:rsid w:val="00F435C7"/>
    <w:rsid w:val="00F43DD2"/>
    <w:rsid w:val="00F4537A"/>
    <w:rsid w:val="00F45C6E"/>
    <w:rsid w:val="00F461D1"/>
    <w:rsid w:val="00F473B2"/>
    <w:rsid w:val="00F50BDC"/>
    <w:rsid w:val="00F51C8A"/>
    <w:rsid w:val="00F52268"/>
    <w:rsid w:val="00F54FCB"/>
    <w:rsid w:val="00F5698C"/>
    <w:rsid w:val="00F56E7D"/>
    <w:rsid w:val="00F5797B"/>
    <w:rsid w:val="00F6373F"/>
    <w:rsid w:val="00F658B0"/>
    <w:rsid w:val="00F65932"/>
    <w:rsid w:val="00F71123"/>
    <w:rsid w:val="00F72D76"/>
    <w:rsid w:val="00F73B30"/>
    <w:rsid w:val="00F74C8F"/>
    <w:rsid w:val="00F82399"/>
    <w:rsid w:val="00F827A5"/>
    <w:rsid w:val="00F82D20"/>
    <w:rsid w:val="00F8305C"/>
    <w:rsid w:val="00F91180"/>
    <w:rsid w:val="00F91462"/>
    <w:rsid w:val="00F91687"/>
    <w:rsid w:val="00F916F4"/>
    <w:rsid w:val="00F91B27"/>
    <w:rsid w:val="00F93F59"/>
    <w:rsid w:val="00F943F1"/>
    <w:rsid w:val="00F94D56"/>
    <w:rsid w:val="00F94EB5"/>
    <w:rsid w:val="00F9758A"/>
    <w:rsid w:val="00FA024B"/>
    <w:rsid w:val="00FA3BCE"/>
    <w:rsid w:val="00FA4055"/>
    <w:rsid w:val="00FA4B87"/>
    <w:rsid w:val="00FA4D55"/>
    <w:rsid w:val="00FA4E87"/>
    <w:rsid w:val="00FB02B8"/>
    <w:rsid w:val="00FB4AFE"/>
    <w:rsid w:val="00FB4BF0"/>
    <w:rsid w:val="00FB5783"/>
    <w:rsid w:val="00FB6002"/>
    <w:rsid w:val="00FB65B7"/>
    <w:rsid w:val="00FB6C81"/>
    <w:rsid w:val="00FB6D22"/>
    <w:rsid w:val="00FC0FC4"/>
    <w:rsid w:val="00FC1B51"/>
    <w:rsid w:val="00FC524B"/>
    <w:rsid w:val="00FC7825"/>
    <w:rsid w:val="00FD038A"/>
    <w:rsid w:val="00FD0F09"/>
    <w:rsid w:val="00FD1320"/>
    <w:rsid w:val="00FD230A"/>
    <w:rsid w:val="00FD34CA"/>
    <w:rsid w:val="00FD3580"/>
    <w:rsid w:val="00FD38A1"/>
    <w:rsid w:val="00FD59B6"/>
    <w:rsid w:val="00FD70F3"/>
    <w:rsid w:val="00FD7A35"/>
    <w:rsid w:val="00FE034C"/>
    <w:rsid w:val="00FE1C72"/>
    <w:rsid w:val="00FE3456"/>
    <w:rsid w:val="00FE4162"/>
    <w:rsid w:val="00FE4ABC"/>
    <w:rsid w:val="00FE5F19"/>
    <w:rsid w:val="00FE6C8C"/>
    <w:rsid w:val="00FE7058"/>
    <w:rsid w:val="00FF1273"/>
    <w:rsid w:val="00FF4885"/>
    <w:rsid w:val="00FF50D5"/>
    <w:rsid w:val="00FF513A"/>
    <w:rsid w:val="00FF6F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C54DE2F"/>
  <w15:docId w15:val="{7463F259-0513-4E0C-972A-F2650F20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311"/>
    <w:rPr>
      <w:sz w:val="24"/>
      <w:szCs w:val="24"/>
    </w:rPr>
  </w:style>
  <w:style w:type="paragraph" w:styleId="Ttulo2">
    <w:name w:val="heading 2"/>
    <w:basedOn w:val="Normal"/>
    <w:next w:val="Normal"/>
    <w:link w:val="Ttulo2Char"/>
    <w:qFormat/>
    <w:rsid w:val="00576311"/>
    <w:pPr>
      <w:keepNext/>
      <w:outlineLvl w:val="1"/>
    </w:pPr>
    <w:rPr>
      <w:rFonts w:eastAsia="Arial Unicode MS"/>
      <w:b/>
      <w:szCs w:val="20"/>
    </w:rPr>
  </w:style>
  <w:style w:type="paragraph" w:styleId="Ttulo7">
    <w:name w:val="heading 7"/>
    <w:basedOn w:val="Normal"/>
    <w:next w:val="Normal"/>
    <w:link w:val="Ttulo7Char"/>
    <w:unhideWhenUsed/>
    <w:qFormat/>
    <w:rsid w:val="00DA3062"/>
    <w:pPr>
      <w:spacing w:before="240" w:after="60"/>
      <w:outlineLvl w:val="6"/>
    </w:pPr>
    <w:rPr>
      <w:rFonts w:ascii="Calibri" w:hAnsi="Calibri"/>
    </w:rPr>
  </w:style>
  <w:style w:type="paragraph" w:styleId="Ttulo9">
    <w:name w:val="heading 9"/>
    <w:basedOn w:val="Normal"/>
    <w:next w:val="Normal"/>
    <w:link w:val="Ttulo9Char"/>
    <w:qFormat/>
    <w:rsid w:val="005175DB"/>
    <w:pPr>
      <w:keepNext/>
      <w:outlineLvl w:val="8"/>
    </w:pPr>
    <w:rPr>
      <w:rFonts w:ascii="Arial" w:hAnsi="Arial" w:cs="Arial"/>
      <w:b/>
      <w:bCs/>
      <w:sz w:val="1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rsid w:val="00DA3062"/>
    <w:rPr>
      <w:rFonts w:ascii="Calibri" w:eastAsia="Times New Roman" w:hAnsi="Calibri" w:cs="Times New Roman"/>
      <w:sz w:val="24"/>
      <w:szCs w:val="24"/>
    </w:rPr>
  </w:style>
  <w:style w:type="character" w:customStyle="1" w:styleId="Ttulo9Char">
    <w:name w:val="Título 9 Char"/>
    <w:basedOn w:val="Fontepargpadro"/>
    <w:link w:val="Ttulo9"/>
    <w:rsid w:val="005175DB"/>
    <w:rPr>
      <w:rFonts w:ascii="Arial" w:hAnsi="Arial" w:cs="Arial"/>
      <w:b/>
      <w:bCs/>
      <w:sz w:val="14"/>
      <w:szCs w:val="24"/>
    </w:rPr>
  </w:style>
  <w:style w:type="paragraph" w:styleId="Corpodetexto">
    <w:name w:val="Body Text"/>
    <w:basedOn w:val="Normal"/>
    <w:link w:val="CorpodetextoChar"/>
    <w:rsid w:val="00576311"/>
    <w:pPr>
      <w:jc w:val="both"/>
    </w:pPr>
    <w:rPr>
      <w:b/>
      <w:szCs w:val="20"/>
    </w:rPr>
  </w:style>
  <w:style w:type="paragraph" w:styleId="Recuodecorpodetexto">
    <w:name w:val="Body Text Indent"/>
    <w:basedOn w:val="Normal"/>
    <w:link w:val="RecuodecorpodetextoChar"/>
    <w:rsid w:val="00576311"/>
    <w:pPr>
      <w:spacing w:after="120"/>
      <w:ind w:left="283"/>
    </w:pPr>
  </w:style>
  <w:style w:type="paragraph" w:styleId="Rodap">
    <w:name w:val="footer"/>
    <w:basedOn w:val="Normal"/>
    <w:link w:val="RodapChar"/>
    <w:rsid w:val="00576311"/>
    <w:pPr>
      <w:tabs>
        <w:tab w:val="center" w:pos="4252"/>
        <w:tab w:val="right" w:pos="8504"/>
      </w:tabs>
    </w:pPr>
  </w:style>
  <w:style w:type="character" w:styleId="Nmerodepgina">
    <w:name w:val="page number"/>
    <w:basedOn w:val="Fontepargpadro"/>
    <w:rsid w:val="00576311"/>
  </w:style>
  <w:style w:type="paragraph" w:styleId="Cabealho">
    <w:name w:val="header"/>
    <w:basedOn w:val="Normal"/>
    <w:link w:val="CabealhoChar"/>
    <w:rsid w:val="00576311"/>
    <w:pPr>
      <w:tabs>
        <w:tab w:val="center" w:pos="4252"/>
        <w:tab w:val="right" w:pos="8504"/>
      </w:tabs>
    </w:pPr>
  </w:style>
  <w:style w:type="character" w:customStyle="1" w:styleId="CabealhoChar">
    <w:name w:val="Cabeçalho Char"/>
    <w:basedOn w:val="Fontepargpadro"/>
    <w:link w:val="Cabealho"/>
    <w:rsid w:val="005175DB"/>
    <w:rPr>
      <w:sz w:val="24"/>
      <w:szCs w:val="24"/>
    </w:rPr>
  </w:style>
  <w:style w:type="paragraph" w:styleId="Subttulo">
    <w:name w:val="Subtitle"/>
    <w:basedOn w:val="Normal"/>
    <w:next w:val="Normal"/>
    <w:link w:val="SubttuloChar"/>
    <w:qFormat/>
    <w:rsid w:val="006F193F"/>
    <w:pPr>
      <w:autoSpaceDE w:val="0"/>
      <w:autoSpaceDN w:val="0"/>
      <w:adjustRightInd w:val="0"/>
    </w:pPr>
    <w:rPr>
      <w:rFonts w:ascii="Arial" w:hAnsi="Arial"/>
    </w:rPr>
  </w:style>
  <w:style w:type="paragraph" w:customStyle="1" w:styleId="Blockquote">
    <w:name w:val="Blockquote"/>
    <w:basedOn w:val="Normal"/>
    <w:rsid w:val="00DA3062"/>
    <w:pPr>
      <w:spacing w:before="100" w:after="100"/>
      <w:ind w:left="360" w:right="360"/>
    </w:pPr>
    <w:rPr>
      <w:snapToGrid w:val="0"/>
      <w:szCs w:val="20"/>
    </w:rPr>
  </w:style>
  <w:style w:type="paragraph" w:styleId="Ttulo">
    <w:name w:val="Title"/>
    <w:basedOn w:val="Normal"/>
    <w:link w:val="TtuloChar"/>
    <w:qFormat/>
    <w:rsid w:val="00DA3062"/>
    <w:pPr>
      <w:autoSpaceDE w:val="0"/>
      <w:autoSpaceDN w:val="0"/>
      <w:jc w:val="center"/>
    </w:pPr>
    <w:rPr>
      <w:b/>
      <w:bCs/>
      <w:sz w:val="28"/>
      <w:szCs w:val="28"/>
    </w:rPr>
  </w:style>
  <w:style w:type="character" w:customStyle="1" w:styleId="TtuloChar">
    <w:name w:val="Título Char"/>
    <w:basedOn w:val="Fontepargpadro"/>
    <w:link w:val="Ttulo"/>
    <w:rsid w:val="00DA3062"/>
    <w:rPr>
      <w:b/>
      <w:bCs/>
      <w:sz w:val="28"/>
      <w:szCs w:val="28"/>
    </w:rPr>
  </w:style>
  <w:style w:type="paragraph" w:styleId="Corpodetexto3">
    <w:name w:val="Body Text 3"/>
    <w:basedOn w:val="Normal"/>
    <w:link w:val="Corpodetexto3Char"/>
    <w:rsid w:val="00DA3062"/>
    <w:pPr>
      <w:spacing w:after="120"/>
      <w:jc w:val="both"/>
    </w:pPr>
    <w:rPr>
      <w:sz w:val="16"/>
      <w:szCs w:val="16"/>
    </w:rPr>
  </w:style>
  <w:style w:type="character" w:customStyle="1" w:styleId="Corpodetexto3Char">
    <w:name w:val="Corpo de texto 3 Char"/>
    <w:basedOn w:val="Fontepargpadro"/>
    <w:link w:val="Corpodetexto3"/>
    <w:rsid w:val="00DA3062"/>
    <w:rPr>
      <w:sz w:val="16"/>
      <w:szCs w:val="16"/>
    </w:rPr>
  </w:style>
  <w:style w:type="paragraph" w:styleId="PargrafodaLista">
    <w:name w:val="List Paragraph"/>
    <w:basedOn w:val="Normal"/>
    <w:link w:val="PargrafodaListaChar"/>
    <w:uiPriority w:val="1"/>
    <w:qFormat/>
    <w:rsid w:val="0008312A"/>
    <w:pPr>
      <w:ind w:left="720"/>
      <w:contextualSpacing/>
    </w:pPr>
  </w:style>
  <w:style w:type="paragraph" w:customStyle="1" w:styleId="ecxmsonormal">
    <w:name w:val="ecxmsonormal"/>
    <w:basedOn w:val="Normal"/>
    <w:rsid w:val="005175DB"/>
    <w:pPr>
      <w:spacing w:after="324"/>
    </w:pPr>
  </w:style>
  <w:style w:type="character" w:styleId="Hyperlink">
    <w:name w:val="Hyperlink"/>
    <w:basedOn w:val="Fontepargpadro"/>
    <w:rsid w:val="005175DB"/>
    <w:rPr>
      <w:color w:val="0000FF"/>
      <w:u w:val="single"/>
    </w:rPr>
  </w:style>
  <w:style w:type="character" w:customStyle="1" w:styleId="SubttuloChar">
    <w:name w:val="Subtítulo Char"/>
    <w:basedOn w:val="Fontepargpadro"/>
    <w:link w:val="Subttulo"/>
    <w:rsid w:val="00DB60CC"/>
    <w:rPr>
      <w:rFonts w:ascii="Arial" w:hAnsi="Arial"/>
      <w:sz w:val="24"/>
      <w:szCs w:val="24"/>
    </w:rPr>
  </w:style>
  <w:style w:type="paragraph" w:styleId="TextosemFormatao">
    <w:name w:val="Plain Text"/>
    <w:basedOn w:val="Normal"/>
    <w:link w:val="TextosemFormataoChar"/>
    <w:uiPriority w:val="99"/>
    <w:rsid w:val="00982521"/>
    <w:rPr>
      <w:rFonts w:ascii="Courier New" w:hAnsi="Courier New" w:cs="Courier New"/>
      <w:color w:val="FF0000"/>
      <w:sz w:val="20"/>
      <w:szCs w:val="20"/>
    </w:rPr>
  </w:style>
  <w:style w:type="character" w:customStyle="1" w:styleId="TextosemFormataoChar">
    <w:name w:val="Texto sem Formatação Char"/>
    <w:basedOn w:val="Fontepargpadro"/>
    <w:link w:val="TextosemFormatao"/>
    <w:uiPriority w:val="99"/>
    <w:rsid w:val="00982521"/>
    <w:rPr>
      <w:rFonts w:ascii="Courier New" w:hAnsi="Courier New" w:cs="Courier New"/>
      <w:color w:val="FF0000"/>
    </w:rPr>
  </w:style>
  <w:style w:type="character" w:styleId="nfaseSutil">
    <w:name w:val="Subtle Emphasis"/>
    <w:basedOn w:val="Fontepargpadro"/>
    <w:uiPriority w:val="19"/>
    <w:qFormat/>
    <w:rsid w:val="00982521"/>
    <w:rPr>
      <w:i/>
      <w:iCs/>
      <w:color w:val="808080" w:themeColor="text1" w:themeTint="7F"/>
    </w:rPr>
  </w:style>
  <w:style w:type="character" w:customStyle="1" w:styleId="Ttulo2Char">
    <w:name w:val="Título 2 Char"/>
    <w:basedOn w:val="Fontepargpadro"/>
    <w:link w:val="Ttulo2"/>
    <w:rsid w:val="000F0C4A"/>
    <w:rPr>
      <w:rFonts w:eastAsia="Arial Unicode MS"/>
      <w:b/>
      <w:sz w:val="24"/>
    </w:rPr>
  </w:style>
  <w:style w:type="character" w:customStyle="1" w:styleId="CorpodetextoChar">
    <w:name w:val="Corpo de texto Char"/>
    <w:basedOn w:val="Fontepargpadro"/>
    <w:link w:val="Corpodetexto"/>
    <w:rsid w:val="000F0C4A"/>
    <w:rPr>
      <w:b/>
      <w:sz w:val="24"/>
    </w:rPr>
  </w:style>
  <w:style w:type="character" w:customStyle="1" w:styleId="RecuodecorpodetextoChar">
    <w:name w:val="Recuo de corpo de texto Char"/>
    <w:basedOn w:val="Fontepargpadro"/>
    <w:link w:val="Recuodecorpodetexto"/>
    <w:rsid w:val="000F0C4A"/>
    <w:rPr>
      <w:sz w:val="24"/>
      <w:szCs w:val="24"/>
    </w:rPr>
  </w:style>
  <w:style w:type="character" w:customStyle="1" w:styleId="RodapChar">
    <w:name w:val="Rodapé Char"/>
    <w:basedOn w:val="Fontepargpadro"/>
    <w:link w:val="Rodap"/>
    <w:rsid w:val="000F0C4A"/>
    <w:rPr>
      <w:sz w:val="24"/>
      <w:szCs w:val="24"/>
    </w:rPr>
  </w:style>
  <w:style w:type="paragraph" w:customStyle="1" w:styleId="Corpodetexto21">
    <w:name w:val="Corpo de texto 21"/>
    <w:basedOn w:val="Normal"/>
    <w:rsid w:val="004277C3"/>
    <w:pPr>
      <w:overflowPunct w:val="0"/>
      <w:autoSpaceDE w:val="0"/>
      <w:autoSpaceDN w:val="0"/>
      <w:adjustRightInd w:val="0"/>
      <w:ind w:firstLine="1701"/>
      <w:jc w:val="both"/>
      <w:textAlignment w:val="baseline"/>
    </w:pPr>
    <w:rPr>
      <w:szCs w:val="20"/>
    </w:rPr>
  </w:style>
  <w:style w:type="table" w:styleId="Tabelacomgrade">
    <w:name w:val="Table Grid"/>
    <w:basedOn w:val="Tabelanormal"/>
    <w:rsid w:val="001E041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A0E0C"/>
    <w:pPr>
      <w:autoSpaceDE w:val="0"/>
      <w:autoSpaceDN w:val="0"/>
      <w:adjustRightInd w:val="0"/>
    </w:pPr>
    <w:rPr>
      <w:rFonts w:eastAsia="Calibri"/>
      <w:color w:val="000000"/>
      <w:sz w:val="24"/>
      <w:szCs w:val="24"/>
    </w:rPr>
  </w:style>
  <w:style w:type="paragraph" w:styleId="Textodebalo">
    <w:name w:val="Balloon Text"/>
    <w:basedOn w:val="Normal"/>
    <w:link w:val="TextodebaloChar"/>
    <w:rsid w:val="007E3C1B"/>
    <w:rPr>
      <w:rFonts w:ascii="Tahoma" w:hAnsi="Tahoma" w:cs="Tahoma"/>
      <w:sz w:val="16"/>
      <w:szCs w:val="16"/>
    </w:rPr>
  </w:style>
  <w:style w:type="character" w:customStyle="1" w:styleId="TextodebaloChar">
    <w:name w:val="Texto de balão Char"/>
    <w:basedOn w:val="Fontepargpadro"/>
    <w:link w:val="Textodebalo"/>
    <w:rsid w:val="007E3C1B"/>
    <w:rPr>
      <w:rFonts w:ascii="Tahoma" w:hAnsi="Tahoma" w:cs="Tahoma"/>
      <w:sz w:val="16"/>
      <w:szCs w:val="16"/>
    </w:rPr>
  </w:style>
  <w:style w:type="paragraph" w:customStyle="1" w:styleId="Corpodetexto22">
    <w:name w:val="Corpo de texto 22"/>
    <w:basedOn w:val="Normal"/>
    <w:rsid w:val="00E85817"/>
    <w:pPr>
      <w:overflowPunct w:val="0"/>
      <w:autoSpaceDE w:val="0"/>
      <w:autoSpaceDN w:val="0"/>
      <w:adjustRightInd w:val="0"/>
      <w:ind w:firstLine="1701"/>
      <w:jc w:val="both"/>
      <w:textAlignment w:val="baseline"/>
    </w:pPr>
    <w:rPr>
      <w:szCs w:val="20"/>
    </w:rPr>
  </w:style>
  <w:style w:type="paragraph" w:customStyle="1" w:styleId="Recuodecorpodetexto22">
    <w:name w:val="Recuo de corpo de texto 22"/>
    <w:basedOn w:val="Normal"/>
    <w:rsid w:val="001B05F6"/>
    <w:pPr>
      <w:widowControl w:val="0"/>
      <w:suppressAutoHyphens/>
      <w:autoSpaceDE w:val="0"/>
      <w:ind w:left="454" w:hanging="454"/>
      <w:jc w:val="both"/>
    </w:pPr>
    <w:rPr>
      <w:rFonts w:ascii="Arial" w:hAnsi="Arial" w:cs="Arial"/>
      <w:sz w:val="20"/>
      <w:szCs w:val="20"/>
      <w:lang w:eastAsia="zh-CN"/>
    </w:rPr>
  </w:style>
  <w:style w:type="paragraph" w:customStyle="1" w:styleId="Recuodecorpodetexto33">
    <w:name w:val="Recuo de corpo de texto 33"/>
    <w:basedOn w:val="Normal"/>
    <w:rsid w:val="000F10C7"/>
    <w:pPr>
      <w:widowControl w:val="0"/>
      <w:suppressAutoHyphens/>
      <w:ind w:left="567" w:hanging="567"/>
      <w:jc w:val="both"/>
    </w:pPr>
    <w:rPr>
      <w:rFonts w:ascii="Arial" w:hAnsi="Arial" w:cs="Arial"/>
      <w:szCs w:val="20"/>
      <w:lang w:eastAsia="zh-CN"/>
    </w:rPr>
  </w:style>
  <w:style w:type="character" w:customStyle="1" w:styleId="PargrafodaListaChar">
    <w:name w:val="Parágrafo da Lista Char"/>
    <w:link w:val="PargrafodaLista"/>
    <w:uiPriority w:val="1"/>
    <w:locked/>
    <w:rsid w:val="007D54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81036">
      <w:bodyDiv w:val="1"/>
      <w:marLeft w:val="0"/>
      <w:marRight w:val="0"/>
      <w:marTop w:val="0"/>
      <w:marBottom w:val="0"/>
      <w:divBdr>
        <w:top w:val="none" w:sz="0" w:space="0" w:color="auto"/>
        <w:left w:val="none" w:sz="0" w:space="0" w:color="auto"/>
        <w:bottom w:val="none" w:sz="0" w:space="0" w:color="auto"/>
        <w:right w:val="none" w:sz="0" w:space="0" w:color="auto"/>
      </w:divBdr>
    </w:div>
    <w:div w:id="148861900">
      <w:bodyDiv w:val="1"/>
      <w:marLeft w:val="0"/>
      <w:marRight w:val="0"/>
      <w:marTop w:val="0"/>
      <w:marBottom w:val="0"/>
      <w:divBdr>
        <w:top w:val="none" w:sz="0" w:space="0" w:color="auto"/>
        <w:left w:val="none" w:sz="0" w:space="0" w:color="auto"/>
        <w:bottom w:val="none" w:sz="0" w:space="0" w:color="auto"/>
        <w:right w:val="none" w:sz="0" w:space="0" w:color="auto"/>
      </w:divBdr>
    </w:div>
    <w:div w:id="153382102">
      <w:bodyDiv w:val="1"/>
      <w:marLeft w:val="0"/>
      <w:marRight w:val="0"/>
      <w:marTop w:val="0"/>
      <w:marBottom w:val="0"/>
      <w:divBdr>
        <w:top w:val="none" w:sz="0" w:space="0" w:color="auto"/>
        <w:left w:val="none" w:sz="0" w:space="0" w:color="auto"/>
        <w:bottom w:val="none" w:sz="0" w:space="0" w:color="auto"/>
        <w:right w:val="none" w:sz="0" w:space="0" w:color="auto"/>
      </w:divBdr>
    </w:div>
    <w:div w:id="243882860">
      <w:bodyDiv w:val="1"/>
      <w:marLeft w:val="0"/>
      <w:marRight w:val="0"/>
      <w:marTop w:val="0"/>
      <w:marBottom w:val="0"/>
      <w:divBdr>
        <w:top w:val="none" w:sz="0" w:space="0" w:color="auto"/>
        <w:left w:val="none" w:sz="0" w:space="0" w:color="auto"/>
        <w:bottom w:val="none" w:sz="0" w:space="0" w:color="auto"/>
        <w:right w:val="none" w:sz="0" w:space="0" w:color="auto"/>
      </w:divBdr>
    </w:div>
    <w:div w:id="361782706">
      <w:bodyDiv w:val="1"/>
      <w:marLeft w:val="0"/>
      <w:marRight w:val="0"/>
      <w:marTop w:val="0"/>
      <w:marBottom w:val="0"/>
      <w:divBdr>
        <w:top w:val="none" w:sz="0" w:space="0" w:color="auto"/>
        <w:left w:val="none" w:sz="0" w:space="0" w:color="auto"/>
        <w:bottom w:val="none" w:sz="0" w:space="0" w:color="auto"/>
        <w:right w:val="none" w:sz="0" w:space="0" w:color="auto"/>
      </w:divBdr>
    </w:div>
    <w:div w:id="687753424">
      <w:bodyDiv w:val="1"/>
      <w:marLeft w:val="0"/>
      <w:marRight w:val="0"/>
      <w:marTop w:val="0"/>
      <w:marBottom w:val="0"/>
      <w:divBdr>
        <w:top w:val="none" w:sz="0" w:space="0" w:color="auto"/>
        <w:left w:val="none" w:sz="0" w:space="0" w:color="auto"/>
        <w:bottom w:val="none" w:sz="0" w:space="0" w:color="auto"/>
        <w:right w:val="none" w:sz="0" w:space="0" w:color="auto"/>
      </w:divBdr>
    </w:div>
    <w:div w:id="834683618">
      <w:bodyDiv w:val="1"/>
      <w:marLeft w:val="0"/>
      <w:marRight w:val="0"/>
      <w:marTop w:val="0"/>
      <w:marBottom w:val="0"/>
      <w:divBdr>
        <w:top w:val="none" w:sz="0" w:space="0" w:color="auto"/>
        <w:left w:val="none" w:sz="0" w:space="0" w:color="auto"/>
        <w:bottom w:val="none" w:sz="0" w:space="0" w:color="auto"/>
        <w:right w:val="none" w:sz="0" w:space="0" w:color="auto"/>
      </w:divBdr>
    </w:div>
    <w:div w:id="907034468">
      <w:bodyDiv w:val="1"/>
      <w:marLeft w:val="0"/>
      <w:marRight w:val="0"/>
      <w:marTop w:val="0"/>
      <w:marBottom w:val="0"/>
      <w:divBdr>
        <w:top w:val="none" w:sz="0" w:space="0" w:color="auto"/>
        <w:left w:val="none" w:sz="0" w:space="0" w:color="auto"/>
        <w:bottom w:val="none" w:sz="0" w:space="0" w:color="auto"/>
        <w:right w:val="none" w:sz="0" w:space="0" w:color="auto"/>
      </w:divBdr>
    </w:div>
    <w:div w:id="1048184573">
      <w:bodyDiv w:val="1"/>
      <w:marLeft w:val="0"/>
      <w:marRight w:val="0"/>
      <w:marTop w:val="0"/>
      <w:marBottom w:val="0"/>
      <w:divBdr>
        <w:top w:val="none" w:sz="0" w:space="0" w:color="auto"/>
        <w:left w:val="none" w:sz="0" w:space="0" w:color="auto"/>
        <w:bottom w:val="none" w:sz="0" w:space="0" w:color="auto"/>
        <w:right w:val="none" w:sz="0" w:space="0" w:color="auto"/>
      </w:divBdr>
    </w:div>
    <w:div w:id="1133017904">
      <w:bodyDiv w:val="1"/>
      <w:marLeft w:val="0"/>
      <w:marRight w:val="0"/>
      <w:marTop w:val="0"/>
      <w:marBottom w:val="0"/>
      <w:divBdr>
        <w:top w:val="none" w:sz="0" w:space="0" w:color="auto"/>
        <w:left w:val="none" w:sz="0" w:space="0" w:color="auto"/>
        <w:bottom w:val="none" w:sz="0" w:space="0" w:color="auto"/>
        <w:right w:val="none" w:sz="0" w:space="0" w:color="auto"/>
      </w:divBdr>
    </w:div>
    <w:div w:id="1165320872">
      <w:bodyDiv w:val="1"/>
      <w:marLeft w:val="0"/>
      <w:marRight w:val="0"/>
      <w:marTop w:val="0"/>
      <w:marBottom w:val="0"/>
      <w:divBdr>
        <w:top w:val="none" w:sz="0" w:space="0" w:color="auto"/>
        <w:left w:val="none" w:sz="0" w:space="0" w:color="auto"/>
        <w:bottom w:val="none" w:sz="0" w:space="0" w:color="auto"/>
        <w:right w:val="none" w:sz="0" w:space="0" w:color="auto"/>
      </w:divBdr>
    </w:div>
    <w:div w:id="1166089822">
      <w:bodyDiv w:val="1"/>
      <w:marLeft w:val="0"/>
      <w:marRight w:val="0"/>
      <w:marTop w:val="0"/>
      <w:marBottom w:val="0"/>
      <w:divBdr>
        <w:top w:val="none" w:sz="0" w:space="0" w:color="auto"/>
        <w:left w:val="none" w:sz="0" w:space="0" w:color="auto"/>
        <w:bottom w:val="none" w:sz="0" w:space="0" w:color="auto"/>
        <w:right w:val="none" w:sz="0" w:space="0" w:color="auto"/>
      </w:divBdr>
    </w:div>
    <w:div w:id="1646353153">
      <w:bodyDiv w:val="1"/>
      <w:marLeft w:val="0"/>
      <w:marRight w:val="0"/>
      <w:marTop w:val="0"/>
      <w:marBottom w:val="0"/>
      <w:divBdr>
        <w:top w:val="none" w:sz="0" w:space="0" w:color="auto"/>
        <w:left w:val="none" w:sz="0" w:space="0" w:color="auto"/>
        <w:bottom w:val="none" w:sz="0" w:space="0" w:color="auto"/>
        <w:right w:val="none" w:sz="0" w:space="0" w:color="auto"/>
      </w:divBdr>
    </w:div>
    <w:div w:id="1788695611">
      <w:bodyDiv w:val="1"/>
      <w:marLeft w:val="0"/>
      <w:marRight w:val="0"/>
      <w:marTop w:val="0"/>
      <w:marBottom w:val="0"/>
      <w:divBdr>
        <w:top w:val="none" w:sz="0" w:space="0" w:color="auto"/>
        <w:left w:val="none" w:sz="0" w:space="0" w:color="auto"/>
        <w:bottom w:val="none" w:sz="0" w:space="0" w:color="auto"/>
        <w:right w:val="none" w:sz="0" w:space="0" w:color="auto"/>
      </w:divBdr>
    </w:div>
    <w:div w:id="1824468524">
      <w:bodyDiv w:val="1"/>
      <w:marLeft w:val="0"/>
      <w:marRight w:val="0"/>
      <w:marTop w:val="0"/>
      <w:marBottom w:val="0"/>
      <w:divBdr>
        <w:top w:val="none" w:sz="0" w:space="0" w:color="auto"/>
        <w:left w:val="none" w:sz="0" w:space="0" w:color="auto"/>
        <w:bottom w:val="none" w:sz="0" w:space="0" w:color="auto"/>
        <w:right w:val="none" w:sz="0" w:space="0" w:color="auto"/>
      </w:divBdr>
    </w:div>
    <w:div w:id="1848516173">
      <w:bodyDiv w:val="1"/>
      <w:marLeft w:val="0"/>
      <w:marRight w:val="0"/>
      <w:marTop w:val="0"/>
      <w:marBottom w:val="0"/>
      <w:divBdr>
        <w:top w:val="none" w:sz="0" w:space="0" w:color="auto"/>
        <w:left w:val="none" w:sz="0" w:space="0" w:color="auto"/>
        <w:bottom w:val="none" w:sz="0" w:space="0" w:color="auto"/>
        <w:right w:val="none" w:sz="0" w:space="0" w:color="auto"/>
      </w:divBdr>
    </w:div>
    <w:div w:id="1973555155">
      <w:bodyDiv w:val="1"/>
      <w:marLeft w:val="0"/>
      <w:marRight w:val="0"/>
      <w:marTop w:val="0"/>
      <w:marBottom w:val="0"/>
      <w:divBdr>
        <w:top w:val="none" w:sz="0" w:space="0" w:color="auto"/>
        <w:left w:val="none" w:sz="0" w:space="0" w:color="auto"/>
        <w:bottom w:val="none" w:sz="0" w:space="0" w:color="auto"/>
        <w:right w:val="none" w:sz="0" w:space="0" w:color="auto"/>
      </w:divBdr>
    </w:div>
    <w:div w:id="203726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6B777-DD2D-47C7-B801-33351AB8D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1737</Words>
  <Characters>10410</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&lt;&lt;Entidade&gt;&gt; DE &lt;&lt;Município&gt;&gt;</vt:lpstr>
    </vt:vector>
  </TitlesOfParts>
  <Company>MEMORY</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&lt;&lt;Entidade&gt;&gt; DE &lt;&lt;Município&gt;&gt;</dc:title>
  <dc:creator>MEMORY</dc:creator>
  <cp:lastModifiedBy>Usuário do Windows</cp:lastModifiedBy>
  <cp:revision>15</cp:revision>
  <cp:lastPrinted>2019-07-29T11:11:00Z</cp:lastPrinted>
  <dcterms:created xsi:type="dcterms:W3CDTF">2019-07-29T10:25:00Z</dcterms:created>
  <dcterms:modified xsi:type="dcterms:W3CDTF">2019-07-29T13:02:00Z</dcterms:modified>
</cp:coreProperties>
</file>