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18B" w:rsidRPr="002C7BAA" w:rsidRDefault="008E7465" w:rsidP="00E54800">
      <w:pPr>
        <w:pStyle w:val="Ttulo"/>
        <w:shd w:val="clear" w:color="auto" w:fill="D9D9D9" w:themeFill="background1" w:themeFillShade="D9"/>
        <w:rPr>
          <w:sz w:val="22"/>
          <w:szCs w:val="22"/>
        </w:rPr>
      </w:pPr>
      <w:r w:rsidRPr="00E54800">
        <w:rPr>
          <w:sz w:val="22"/>
          <w:szCs w:val="22"/>
          <w:highlight w:val="lightGray"/>
        </w:rPr>
        <w:t>CONTRATO DE PRESTAÇÃO DE SERVIÇOS</w:t>
      </w:r>
      <w:r w:rsidR="00514538" w:rsidRPr="00E54800">
        <w:rPr>
          <w:sz w:val="22"/>
          <w:szCs w:val="22"/>
          <w:highlight w:val="lightGray"/>
        </w:rPr>
        <w:t xml:space="preserve"> Nº</w:t>
      </w:r>
      <w:r w:rsidR="00F65932" w:rsidRPr="00E54800">
        <w:rPr>
          <w:sz w:val="22"/>
          <w:szCs w:val="22"/>
          <w:highlight w:val="lightGray"/>
        </w:rPr>
        <w:t xml:space="preserve"> </w:t>
      </w:r>
      <w:r w:rsidRPr="00E54800">
        <w:rPr>
          <w:sz w:val="22"/>
          <w:szCs w:val="22"/>
          <w:highlight w:val="lightGray"/>
        </w:rPr>
        <w:t>31</w:t>
      </w:r>
      <w:r w:rsidR="001E01A9" w:rsidRPr="00E54800">
        <w:rPr>
          <w:sz w:val="22"/>
          <w:szCs w:val="22"/>
          <w:highlight w:val="lightGray"/>
        </w:rPr>
        <w:t>5</w:t>
      </w:r>
      <w:r w:rsidR="0035218B" w:rsidRPr="00E54800">
        <w:rPr>
          <w:sz w:val="22"/>
          <w:szCs w:val="22"/>
          <w:highlight w:val="lightGray"/>
        </w:rPr>
        <w:t>/201</w:t>
      </w:r>
      <w:r w:rsidR="000F5E49" w:rsidRPr="00E54800">
        <w:rPr>
          <w:sz w:val="22"/>
          <w:szCs w:val="22"/>
          <w:highlight w:val="lightGray"/>
        </w:rPr>
        <w:t>8</w:t>
      </w:r>
    </w:p>
    <w:p w:rsidR="00DB60CC" w:rsidRPr="002C7BAA" w:rsidRDefault="00DB60CC" w:rsidP="0025792F">
      <w:pPr>
        <w:pStyle w:val="Ttulo7"/>
        <w:spacing w:before="0" w:after="0"/>
        <w:jc w:val="both"/>
        <w:rPr>
          <w:rFonts w:ascii="Times New Roman" w:hAnsi="Times New Roman"/>
          <w:b/>
          <w:sz w:val="22"/>
          <w:szCs w:val="22"/>
        </w:rPr>
      </w:pPr>
    </w:p>
    <w:p w:rsidR="00BF7171" w:rsidRPr="002C7BAA" w:rsidRDefault="00BF7171" w:rsidP="00BF7171">
      <w:pPr>
        <w:rPr>
          <w:i/>
          <w:sz w:val="22"/>
          <w:szCs w:val="22"/>
        </w:rPr>
      </w:pPr>
      <w:r w:rsidRPr="002C7BAA">
        <w:rPr>
          <w:b/>
          <w:i/>
          <w:sz w:val="22"/>
          <w:szCs w:val="22"/>
        </w:rPr>
        <w:t xml:space="preserve">Processo Licitatório nº.: </w:t>
      </w:r>
      <w:r w:rsidR="00F60B9B" w:rsidRPr="002C7BAA">
        <w:rPr>
          <w:i/>
          <w:sz w:val="22"/>
          <w:szCs w:val="22"/>
        </w:rPr>
        <w:t>104</w:t>
      </w:r>
      <w:r w:rsidRPr="002C7BAA">
        <w:rPr>
          <w:i/>
          <w:sz w:val="22"/>
          <w:szCs w:val="22"/>
        </w:rPr>
        <w:t>/2018</w:t>
      </w:r>
    </w:p>
    <w:p w:rsidR="00BF7171" w:rsidRPr="002C7BAA" w:rsidRDefault="00BF7171" w:rsidP="00BF7171">
      <w:pPr>
        <w:pStyle w:val="Ttulo7"/>
        <w:spacing w:before="0" w:after="0"/>
        <w:jc w:val="both"/>
        <w:rPr>
          <w:rFonts w:ascii="Times New Roman" w:hAnsi="Times New Roman"/>
          <w:b/>
          <w:i/>
          <w:sz w:val="22"/>
          <w:szCs w:val="22"/>
        </w:rPr>
      </w:pPr>
      <w:r w:rsidRPr="002C7BAA">
        <w:rPr>
          <w:rFonts w:ascii="Times New Roman" w:hAnsi="Times New Roman"/>
          <w:b/>
          <w:i/>
          <w:sz w:val="22"/>
          <w:szCs w:val="22"/>
        </w:rPr>
        <w:t xml:space="preserve">Modalidade: </w:t>
      </w:r>
      <w:r w:rsidR="00F60B9B" w:rsidRPr="002C7BAA">
        <w:rPr>
          <w:rFonts w:ascii="Times New Roman" w:hAnsi="Times New Roman"/>
          <w:i/>
          <w:sz w:val="22"/>
          <w:szCs w:val="22"/>
        </w:rPr>
        <w:t>Pregão Presencial nº 071</w:t>
      </w:r>
      <w:r w:rsidRPr="002C7BAA">
        <w:rPr>
          <w:rFonts w:ascii="Times New Roman" w:hAnsi="Times New Roman"/>
          <w:i/>
          <w:sz w:val="22"/>
          <w:szCs w:val="22"/>
        </w:rPr>
        <w:t>/2018</w:t>
      </w:r>
    </w:p>
    <w:p w:rsidR="00BF7171" w:rsidRPr="002C7BAA" w:rsidRDefault="004410E9" w:rsidP="00BF7171">
      <w:pPr>
        <w:rPr>
          <w:b/>
          <w:i/>
          <w:sz w:val="22"/>
          <w:szCs w:val="22"/>
        </w:rPr>
      </w:pPr>
      <w:r w:rsidRPr="002C7BAA">
        <w:rPr>
          <w:b/>
          <w:i/>
          <w:sz w:val="22"/>
          <w:szCs w:val="22"/>
        </w:rPr>
        <w:t xml:space="preserve">Fiscal </w:t>
      </w:r>
      <w:r w:rsidR="00BF7171" w:rsidRPr="002C7BAA">
        <w:rPr>
          <w:b/>
          <w:i/>
          <w:sz w:val="22"/>
          <w:szCs w:val="22"/>
        </w:rPr>
        <w:t>do Contrato:</w:t>
      </w:r>
      <w:r w:rsidR="00BF7171" w:rsidRPr="002C7BAA">
        <w:rPr>
          <w:i/>
          <w:sz w:val="22"/>
          <w:szCs w:val="22"/>
        </w:rPr>
        <w:t xml:space="preserve"> </w:t>
      </w:r>
      <w:r w:rsidR="00F17573" w:rsidRPr="002C7BAA">
        <w:rPr>
          <w:i/>
          <w:sz w:val="22"/>
          <w:szCs w:val="22"/>
        </w:rPr>
        <w:t>Júlio dos Reis Pereira</w:t>
      </w:r>
    </w:p>
    <w:p w:rsidR="00E63996" w:rsidRPr="002C7BAA" w:rsidRDefault="00F17573" w:rsidP="00E63996">
      <w:pPr>
        <w:rPr>
          <w:i/>
          <w:sz w:val="22"/>
          <w:szCs w:val="22"/>
        </w:rPr>
      </w:pPr>
      <w:r w:rsidRPr="002C7BAA">
        <w:rPr>
          <w:b/>
          <w:i/>
          <w:sz w:val="22"/>
          <w:szCs w:val="22"/>
        </w:rPr>
        <w:t xml:space="preserve">Gestor do Contrato: </w:t>
      </w:r>
      <w:r w:rsidRPr="002C7BAA">
        <w:rPr>
          <w:i/>
          <w:sz w:val="22"/>
          <w:szCs w:val="22"/>
        </w:rPr>
        <w:t>José Simão Porto</w:t>
      </w:r>
    </w:p>
    <w:p w:rsidR="004D088B" w:rsidRPr="002C7BAA" w:rsidRDefault="00A633AC" w:rsidP="00E63996">
      <w:pPr>
        <w:rPr>
          <w:b/>
          <w:i/>
          <w:sz w:val="22"/>
          <w:szCs w:val="22"/>
        </w:rPr>
      </w:pPr>
      <w:r>
        <w:rPr>
          <w:b/>
          <w:i/>
          <w:sz w:val="22"/>
          <w:szCs w:val="22"/>
        </w:rPr>
        <w:t xml:space="preserve"> </w:t>
      </w:r>
      <w:r w:rsidR="00005260">
        <w:rPr>
          <w:b/>
          <w:i/>
          <w:sz w:val="22"/>
          <w:szCs w:val="22"/>
        </w:rPr>
        <w:t xml:space="preserve">                                                                                               </w:t>
      </w:r>
    </w:p>
    <w:p w:rsidR="00F66FF8" w:rsidRPr="002C7BAA" w:rsidRDefault="0069496F" w:rsidP="00337CC5">
      <w:pPr>
        <w:ind w:left="3402"/>
        <w:jc w:val="both"/>
        <w:rPr>
          <w:sz w:val="22"/>
          <w:szCs w:val="22"/>
        </w:rPr>
      </w:pPr>
      <w:r w:rsidRPr="00A378FD">
        <w:rPr>
          <w:noProof/>
          <w:sz w:val="22"/>
          <w:szCs w:val="22"/>
        </w:rPr>
        <w:drawing>
          <wp:anchor distT="0" distB="0" distL="114300" distR="114300" simplePos="0" relativeHeight="251659264" behindDoc="0" locked="0" layoutInCell="1" allowOverlap="1" wp14:anchorId="47261D10" wp14:editId="1C35D16C">
            <wp:simplePos x="0" y="0"/>
            <wp:positionH relativeFrom="column">
              <wp:posOffset>4988</wp:posOffset>
            </wp:positionH>
            <wp:positionV relativeFrom="paragraph">
              <wp:posOffset>117046</wp:posOffset>
            </wp:positionV>
            <wp:extent cx="2038350" cy="2038350"/>
            <wp:effectExtent l="19050" t="0" r="0" b="0"/>
            <wp:wrapSquare wrapText="bothSides"/>
            <wp:docPr id="3" name="Imagem 2" descr="C:\Users\PPO-USER\Downloads\APROVADO _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PO-USER\Downloads\APROVADO _D (1).png"/>
                    <pic:cNvPicPr>
                      <a:picLocks noChangeAspect="1" noChangeArrowheads="1"/>
                    </pic:cNvPicPr>
                  </pic:nvPicPr>
                  <pic:blipFill>
                    <a:blip r:embed="rId8" cstate="print"/>
                    <a:srcRect/>
                    <a:stretch>
                      <a:fillRect/>
                    </a:stretch>
                  </pic:blipFill>
                  <pic:spPr bwMode="auto">
                    <a:xfrm>
                      <a:off x="0" y="0"/>
                      <a:ext cx="2038350" cy="2038350"/>
                    </a:xfrm>
                    <a:prstGeom prst="rect">
                      <a:avLst/>
                    </a:prstGeom>
                    <a:noFill/>
                    <a:ln w="9525">
                      <a:noFill/>
                      <a:miter lim="800000"/>
                      <a:headEnd/>
                      <a:tailEnd/>
                    </a:ln>
                  </pic:spPr>
                </pic:pic>
              </a:graphicData>
            </a:graphic>
          </wp:anchor>
        </w:drawing>
      </w:r>
      <w:r w:rsidR="005175DB" w:rsidRPr="00A378FD">
        <w:rPr>
          <w:sz w:val="22"/>
          <w:szCs w:val="22"/>
        </w:rPr>
        <w:t>Por este cont</w:t>
      </w:r>
      <w:r w:rsidR="00EA499D" w:rsidRPr="00A378FD">
        <w:rPr>
          <w:sz w:val="22"/>
          <w:szCs w:val="22"/>
        </w:rPr>
        <w:t xml:space="preserve">rato administrativo de </w:t>
      </w:r>
      <w:r w:rsidR="00045B96" w:rsidRPr="00A378FD">
        <w:rPr>
          <w:sz w:val="22"/>
          <w:szCs w:val="22"/>
        </w:rPr>
        <w:t>prestação de serviços</w:t>
      </w:r>
      <w:r w:rsidR="005175DB" w:rsidRPr="00A378FD">
        <w:rPr>
          <w:sz w:val="22"/>
          <w:szCs w:val="22"/>
        </w:rPr>
        <w:t>, que fazem entre si, de um lado o</w:t>
      </w:r>
      <w:r w:rsidR="00152E79" w:rsidRPr="00A378FD">
        <w:rPr>
          <w:sz w:val="22"/>
          <w:szCs w:val="22"/>
        </w:rPr>
        <w:t xml:space="preserve"> </w:t>
      </w:r>
      <w:r w:rsidR="00152E79" w:rsidRPr="00A378FD">
        <w:rPr>
          <w:b/>
          <w:sz w:val="22"/>
          <w:szCs w:val="22"/>
        </w:rPr>
        <w:t>MUNICÍPIO DE PRESIDENTE OLEGÁRIO</w:t>
      </w:r>
      <w:r w:rsidR="00152E79" w:rsidRPr="00A378FD">
        <w:rPr>
          <w:sz w:val="22"/>
          <w:szCs w:val="22"/>
        </w:rPr>
        <w:t>, pessoa jurídica de direito público, inscrit</w:t>
      </w:r>
      <w:r w:rsidR="00A378FD" w:rsidRPr="00A378FD">
        <w:rPr>
          <w:sz w:val="22"/>
          <w:szCs w:val="22"/>
        </w:rPr>
        <w:t>o</w:t>
      </w:r>
      <w:r w:rsidR="00152E79" w:rsidRPr="00A378FD">
        <w:rPr>
          <w:sz w:val="22"/>
          <w:szCs w:val="22"/>
        </w:rPr>
        <w:t xml:space="preserve"> no CNPJ sob o nº 18.602.060/0001-40, sediado na Praça Doutor Castilho, nº 10, Centro, em Presidente Olegário – MG, neste ato representado pelo Prefeito Municipal, Senhor </w:t>
      </w:r>
      <w:r w:rsidR="00152E79" w:rsidRPr="00A378FD">
        <w:rPr>
          <w:b/>
          <w:sz w:val="22"/>
          <w:szCs w:val="22"/>
        </w:rPr>
        <w:t>JOÃO CARLOS NOGUEIRA DE CASTILHO</w:t>
      </w:r>
      <w:r w:rsidR="00152E79" w:rsidRPr="00A378FD">
        <w:rPr>
          <w:sz w:val="22"/>
          <w:szCs w:val="22"/>
        </w:rPr>
        <w:t xml:space="preserve">, brasileiro, casado, engenheiro civil, portador do RG nº 211.171 da SSP/DF e do CPF nº 096.557.941-72, residente e domiciliado na Rua José Félix, nº 59, Centro, em Presidente Olegário - MG, doravante denominado </w:t>
      </w:r>
      <w:r w:rsidR="00152E79" w:rsidRPr="00A378FD">
        <w:rPr>
          <w:b/>
          <w:caps/>
          <w:sz w:val="22"/>
          <w:szCs w:val="22"/>
        </w:rPr>
        <w:t>Contratante</w:t>
      </w:r>
      <w:r w:rsidR="00152E79" w:rsidRPr="00A378FD">
        <w:rPr>
          <w:sz w:val="22"/>
          <w:szCs w:val="22"/>
        </w:rPr>
        <w:t>, e de outro lado</w:t>
      </w:r>
      <w:r w:rsidR="00EA0FAD" w:rsidRPr="00A378FD">
        <w:rPr>
          <w:sz w:val="22"/>
          <w:szCs w:val="22"/>
        </w:rPr>
        <w:t>,</w:t>
      </w:r>
      <w:r w:rsidR="002E321A" w:rsidRPr="00A378FD">
        <w:rPr>
          <w:sz w:val="22"/>
          <w:szCs w:val="22"/>
        </w:rPr>
        <w:t xml:space="preserve"> a empresa</w:t>
      </w:r>
      <w:r w:rsidR="00BA210F" w:rsidRPr="00A378FD">
        <w:rPr>
          <w:b/>
          <w:sz w:val="22"/>
          <w:szCs w:val="22"/>
        </w:rPr>
        <w:t xml:space="preserve"> </w:t>
      </w:r>
      <w:r w:rsidR="00A6700F" w:rsidRPr="00A378FD">
        <w:rPr>
          <w:b/>
          <w:sz w:val="22"/>
          <w:szCs w:val="22"/>
        </w:rPr>
        <w:t>BASAN EMPREENDIMENTOS RURAIS LTDA - ME</w:t>
      </w:r>
      <w:r w:rsidR="0008075A" w:rsidRPr="00A378FD">
        <w:rPr>
          <w:b/>
          <w:sz w:val="22"/>
          <w:szCs w:val="22"/>
        </w:rPr>
        <w:t xml:space="preserve"> </w:t>
      </w:r>
      <w:r w:rsidR="00D23848" w:rsidRPr="00A378FD">
        <w:rPr>
          <w:sz w:val="22"/>
          <w:szCs w:val="22"/>
        </w:rPr>
        <w:t>pessoa</w:t>
      </w:r>
      <w:r w:rsidR="00D23848" w:rsidRPr="00A378FD">
        <w:rPr>
          <w:b/>
          <w:sz w:val="22"/>
          <w:szCs w:val="22"/>
        </w:rPr>
        <w:t xml:space="preserve"> </w:t>
      </w:r>
      <w:r w:rsidR="002E520D" w:rsidRPr="00A378FD">
        <w:rPr>
          <w:sz w:val="22"/>
          <w:szCs w:val="22"/>
        </w:rPr>
        <w:t xml:space="preserve">jurídica, inscrita no CNPJ sob nº. </w:t>
      </w:r>
      <w:r w:rsidR="00A6700F" w:rsidRPr="00A378FD">
        <w:rPr>
          <w:sz w:val="22"/>
          <w:szCs w:val="22"/>
        </w:rPr>
        <w:t>21.471.347/0001-92</w:t>
      </w:r>
      <w:r w:rsidR="002E520D" w:rsidRPr="00A378FD">
        <w:rPr>
          <w:sz w:val="22"/>
          <w:szCs w:val="22"/>
        </w:rPr>
        <w:t xml:space="preserve">, </w:t>
      </w:r>
      <w:r w:rsidR="00D23848" w:rsidRPr="00A378FD">
        <w:rPr>
          <w:sz w:val="22"/>
          <w:szCs w:val="22"/>
        </w:rPr>
        <w:t>sediada</w:t>
      </w:r>
      <w:r w:rsidR="00796155" w:rsidRPr="00A378FD">
        <w:rPr>
          <w:sz w:val="22"/>
          <w:szCs w:val="22"/>
        </w:rPr>
        <w:t xml:space="preserve"> na </w:t>
      </w:r>
      <w:r w:rsidR="00A6700F" w:rsidRPr="00A378FD">
        <w:rPr>
          <w:sz w:val="22"/>
          <w:szCs w:val="22"/>
        </w:rPr>
        <w:t>Praça Manoel Antônio Martins</w:t>
      </w:r>
      <w:r w:rsidR="002E520D" w:rsidRPr="00A378FD">
        <w:rPr>
          <w:sz w:val="22"/>
          <w:szCs w:val="22"/>
        </w:rPr>
        <w:t>, nº</w:t>
      </w:r>
      <w:r w:rsidR="00667C3F" w:rsidRPr="00A378FD">
        <w:rPr>
          <w:sz w:val="22"/>
          <w:szCs w:val="22"/>
        </w:rPr>
        <w:t xml:space="preserve"> </w:t>
      </w:r>
      <w:r w:rsidR="00A6700F" w:rsidRPr="00A378FD">
        <w:rPr>
          <w:sz w:val="22"/>
          <w:szCs w:val="22"/>
        </w:rPr>
        <w:t>265</w:t>
      </w:r>
      <w:r w:rsidR="008C0048" w:rsidRPr="00A378FD">
        <w:rPr>
          <w:sz w:val="22"/>
          <w:szCs w:val="22"/>
        </w:rPr>
        <w:t>, b</w:t>
      </w:r>
      <w:r w:rsidR="002E520D" w:rsidRPr="00A378FD">
        <w:rPr>
          <w:sz w:val="22"/>
          <w:szCs w:val="22"/>
        </w:rPr>
        <w:t xml:space="preserve">airro </w:t>
      </w:r>
      <w:r w:rsidR="00A6700F" w:rsidRPr="00A378FD">
        <w:rPr>
          <w:sz w:val="22"/>
          <w:szCs w:val="22"/>
        </w:rPr>
        <w:t>Barro Preto</w:t>
      </w:r>
      <w:r w:rsidR="002E520D" w:rsidRPr="00A378FD">
        <w:rPr>
          <w:sz w:val="22"/>
          <w:szCs w:val="22"/>
        </w:rPr>
        <w:t xml:space="preserve">, na cidade de </w:t>
      </w:r>
      <w:r w:rsidR="00A6700F" w:rsidRPr="00A378FD">
        <w:rPr>
          <w:sz w:val="22"/>
          <w:szCs w:val="22"/>
        </w:rPr>
        <w:t>Presidente Olegário</w:t>
      </w:r>
      <w:r w:rsidR="002E520D" w:rsidRPr="00A378FD">
        <w:rPr>
          <w:sz w:val="22"/>
          <w:szCs w:val="22"/>
        </w:rPr>
        <w:t>, neste ato</w:t>
      </w:r>
      <w:r w:rsidR="002E520D" w:rsidRPr="00A378FD">
        <w:rPr>
          <w:b/>
          <w:sz w:val="22"/>
          <w:szCs w:val="22"/>
        </w:rPr>
        <w:t xml:space="preserve"> REPRESENTADA </w:t>
      </w:r>
      <w:r w:rsidR="002E520D" w:rsidRPr="00A378FD">
        <w:rPr>
          <w:sz w:val="22"/>
          <w:szCs w:val="22"/>
        </w:rPr>
        <w:t>por s</w:t>
      </w:r>
      <w:r w:rsidR="00D23848" w:rsidRPr="00A378FD">
        <w:rPr>
          <w:sz w:val="22"/>
          <w:szCs w:val="22"/>
        </w:rPr>
        <w:t>eu</w:t>
      </w:r>
      <w:r w:rsidR="002E520D" w:rsidRPr="00A378FD">
        <w:rPr>
          <w:sz w:val="22"/>
          <w:szCs w:val="22"/>
        </w:rPr>
        <w:t xml:space="preserve"> representante legal </w:t>
      </w:r>
      <w:r w:rsidR="00D23848" w:rsidRPr="00A378FD">
        <w:rPr>
          <w:sz w:val="22"/>
          <w:szCs w:val="22"/>
        </w:rPr>
        <w:t>o</w:t>
      </w:r>
      <w:r w:rsidR="002E520D" w:rsidRPr="00A378FD">
        <w:rPr>
          <w:sz w:val="22"/>
          <w:szCs w:val="22"/>
        </w:rPr>
        <w:t xml:space="preserve"> Sr.</w:t>
      </w:r>
      <w:r w:rsidR="00A6700F" w:rsidRPr="00A378FD">
        <w:rPr>
          <w:b/>
          <w:sz w:val="22"/>
          <w:szCs w:val="22"/>
        </w:rPr>
        <w:t xml:space="preserve"> </w:t>
      </w:r>
      <w:r w:rsidR="00C0233D" w:rsidRPr="00A378FD">
        <w:rPr>
          <w:b/>
          <w:sz w:val="22"/>
          <w:szCs w:val="22"/>
        </w:rPr>
        <w:t>ALOÍSIO BASAN</w:t>
      </w:r>
      <w:r w:rsidR="00D23848" w:rsidRPr="00A378FD">
        <w:rPr>
          <w:b/>
          <w:sz w:val="22"/>
          <w:szCs w:val="22"/>
        </w:rPr>
        <w:t xml:space="preserve">, </w:t>
      </w:r>
      <w:r w:rsidR="002E520D" w:rsidRPr="00A378FD">
        <w:rPr>
          <w:sz w:val="22"/>
          <w:szCs w:val="22"/>
        </w:rPr>
        <w:t>inscrit</w:t>
      </w:r>
      <w:r w:rsidR="00D23848" w:rsidRPr="00A378FD">
        <w:rPr>
          <w:sz w:val="22"/>
          <w:szCs w:val="22"/>
        </w:rPr>
        <w:t>o</w:t>
      </w:r>
      <w:r w:rsidR="008C0048" w:rsidRPr="00A378FD">
        <w:rPr>
          <w:sz w:val="22"/>
          <w:szCs w:val="22"/>
        </w:rPr>
        <w:t xml:space="preserve"> </w:t>
      </w:r>
      <w:r w:rsidR="002E520D" w:rsidRPr="00A378FD">
        <w:rPr>
          <w:sz w:val="22"/>
          <w:szCs w:val="22"/>
        </w:rPr>
        <w:t xml:space="preserve">no CPF nº. </w:t>
      </w:r>
      <w:r w:rsidR="00C0233D" w:rsidRPr="00A378FD">
        <w:rPr>
          <w:sz w:val="22"/>
          <w:szCs w:val="22"/>
        </w:rPr>
        <w:t>026.630.778-79</w:t>
      </w:r>
      <w:r w:rsidR="002E520D" w:rsidRPr="00A378FD">
        <w:rPr>
          <w:sz w:val="22"/>
          <w:szCs w:val="22"/>
        </w:rPr>
        <w:t xml:space="preserve">, </w:t>
      </w:r>
      <w:r w:rsidR="00500D06" w:rsidRPr="00A378FD">
        <w:rPr>
          <w:sz w:val="22"/>
          <w:szCs w:val="22"/>
        </w:rPr>
        <w:t>doravante denominad</w:t>
      </w:r>
      <w:r w:rsidR="00BB49AF" w:rsidRPr="00A378FD">
        <w:rPr>
          <w:sz w:val="22"/>
          <w:szCs w:val="22"/>
        </w:rPr>
        <w:t>a</w:t>
      </w:r>
      <w:r w:rsidR="00500D06" w:rsidRPr="00A378FD">
        <w:rPr>
          <w:sz w:val="22"/>
          <w:szCs w:val="22"/>
        </w:rPr>
        <w:t xml:space="preserve"> </w:t>
      </w:r>
      <w:r w:rsidR="00500D06" w:rsidRPr="00A378FD">
        <w:rPr>
          <w:b/>
          <w:sz w:val="22"/>
          <w:szCs w:val="22"/>
        </w:rPr>
        <w:t>CONTRATAD</w:t>
      </w:r>
      <w:r w:rsidR="00BB49AF" w:rsidRPr="00A378FD">
        <w:rPr>
          <w:b/>
          <w:sz w:val="22"/>
          <w:szCs w:val="22"/>
        </w:rPr>
        <w:t>A</w:t>
      </w:r>
      <w:r w:rsidR="00F16A49" w:rsidRPr="00A378FD">
        <w:rPr>
          <w:sz w:val="22"/>
          <w:szCs w:val="22"/>
        </w:rPr>
        <w:t>,</w:t>
      </w:r>
      <w:r w:rsidR="0035218B" w:rsidRPr="00A378FD">
        <w:rPr>
          <w:sz w:val="22"/>
          <w:szCs w:val="22"/>
        </w:rPr>
        <w:t xml:space="preserve"> resolvem firmar o prese</w:t>
      </w:r>
      <w:bookmarkStart w:id="0" w:name="_GoBack"/>
      <w:bookmarkEnd w:id="0"/>
      <w:r w:rsidR="0035218B" w:rsidRPr="00A378FD">
        <w:rPr>
          <w:sz w:val="22"/>
          <w:szCs w:val="22"/>
        </w:rPr>
        <w:t xml:space="preserve">nte Contrato, </w:t>
      </w:r>
      <w:r w:rsidR="00337CC5" w:rsidRPr="00A378FD">
        <w:rPr>
          <w:sz w:val="22"/>
          <w:szCs w:val="22"/>
        </w:rPr>
        <w:t>sob a regência das Leis Federais nº</w:t>
      </w:r>
      <w:r w:rsidR="00337CC5" w:rsidRPr="00A378FD">
        <w:rPr>
          <w:sz w:val="22"/>
          <w:szCs w:val="22"/>
          <w:vertAlign w:val="superscript"/>
        </w:rPr>
        <w:t>s</w:t>
      </w:r>
      <w:r w:rsidR="00337CC5" w:rsidRPr="00A378FD">
        <w:rPr>
          <w:sz w:val="22"/>
          <w:szCs w:val="22"/>
          <w:vertAlign w:val="subscript"/>
        </w:rPr>
        <w:t>.</w:t>
      </w:r>
      <w:r w:rsidR="00337CC5" w:rsidRPr="00A378FD">
        <w:rPr>
          <w:sz w:val="22"/>
          <w:szCs w:val="22"/>
        </w:rPr>
        <w:t xml:space="preserve"> 8.666/93</w:t>
      </w:r>
      <w:r w:rsidR="00B82206" w:rsidRPr="00A378FD">
        <w:rPr>
          <w:sz w:val="22"/>
          <w:szCs w:val="22"/>
        </w:rPr>
        <w:t xml:space="preserve"> e 10.520/2002 e Decreto nº. 319/2006, naquilo que couber, e mediante as seguintes cláusulas e condições:</w:t>
      </w:r>
    </w:p>
    <w:p w:rsidR="00337CC5" w:rsidRPr="002C7BAA" w:rsidRDefault="00337CC5" w:rsidP="00426259">
      <w:pPr>
        <w:ind w:left="3402"/>
        <w:jc w:val="both"/>
        <w:rPr>
          <w:sz w:val="22"/>
          <w:szCs w:val="22"/>
        </w:rPr>
      </w:pPr>
    </w:p>
    <w:p w:rsidR="0035218B" w:rsidRPr="002C7BAA" w:rsidRDefault="00C65D7B" w:rsidP="00E54800">
      <w:pPr>
        <w:pStyle w:val="Ttulo2"/>
        <w:shd w:val="clear" w:color="auto" w:fill="D9D9D9" w:themeFill="background1" w:themeFillShade="D9"/>
        <w:ind w:right="-93"/>
        <w:jc w:val="both"/>
        <w:rPr>
          <w:sz w:val="22"/>
          <w:szCs w:val="22"/>
        </w:rPr>
      </w:pPr>
      <w:r w:rsidRPr="002C7BAA">
        <w:rPr>
          <w:sz w:val="22"/>
          <w:szCs w:val="22"/>
        </w:rPr>
        <w:t>C</w:t>
      </w:r>
      <w:r w:rsidR="0035218B" w:rsidRPr="002C7BAA">
        <w:rPr>
          <w:sz w:val="22"/>
          <w:szCs w:val="22"/>
        </w:rPr>
        <w:t>LÁUSULA PRIMEIRA – DOS FUNDAMENTOS LEGAIS</w:t>
      </w:r>
    </w:p>
    <w:p w:rsidR="001F602B" w:rsidRPr="002C7BAA" w:rsidRDefault="001F602B" w:rsidP="00D707E8">
      <w:pPr>
        <w:pStyle w:val="Ttulo2"/>
        <w:ind w:right="-93"/>
        <w:jc w:val="both"/>
        <w:rPr>
          <w:i/>
          <w:sz w:val="22"/>
          <w:szCs w:val="22"/>
        </w:rPr>
      </w:pPr>
      <w:r w:rsidRPr="002C7BAA">
        <w:rPr>
          <w:b w:val="0"/>
          <w:sz w:val="22"/>
          <w:szCs w:val="22"/>
        </w:rPr>
        <w:t xml:space="preserve">O contrato em tela será firmado de total acordo com o que estabelece a </w:t>
      </w:r>
      <w:r w:rsidR="003955A0" w:rsidRPr="002C7BAA">
        <w:rPr>
          <w:b w:val="0"/>
          <w:sz w:val="22"/>
          <w:szCs w:val="22"/>
        </w:rPr>
        <w:t>Lei nº. 8.666/93</w:t>
      </w:r>
      <w:r w:rsidRPr="002C7BAA">
        <w:rPr>
          <w:b w:val="0"/>
          <w:sz w:val="22"/>
          <w:szCs w:val="22"/>
        </w:rPr>
        <w:t>, e suas posteriores alterações</w:t>
      </w:r>
      <w:r w:rsidR="00F47A42" w:rsidRPr="002C7BAA">
        <w:rPr>
          <w:b w:val="0"/>
          <w:sz w:val="22"/>
          <w:szCs w:val="22"/>
        </w:rPr>
        <w:t>.</w:t>
      </w:r>
    </w:p>
    <w:p w:rsidR="007E3C1B" w:rsidRPr="002C7BAA" w:rsidRDefault="007E3C1B" w:rsidP="00D707E8">
      <w:pPr>
        <w:ind w:right="-93"/>
        <w:jc w:val="both"/>
        <w:rPr>
          <w:sz w:val="22"/>
          <w:szCs w:val="22"/>
        </w:rPr>
      </w:pPr>
    </w:p>
    <w:p w:rsidR="00D8348B" w:rsidRPr="002C7BAA" w:rsidRDefault="00D8348B" w:rsidP="00E54800">
      <w:pPr>
        <w:shd w:val="clear" w:color="auto" w:fill="D9D9D9" w:themeFill="background1" w:themeFillShade="D9"/>
        <w:overflowPunct w:val="0"/>
        <w:autoSpaceDE w:val="0"/>
        <w:autoSpaceDN w:val="0"/>
        <w:adjustRightInd w:val="0"/>
        <w:ind w:right="-93"/>
        <w:jc w:val="both"/>
        <w:rPr>
          <w:b/>
          <w:sz w:val="22"/>
          <w:szCs w:val="22"/>
        </w:rPr>
      </w:pPr>
      <w:r w:rsidRPr="002C7BAA">
        <w:rPr>
          <w:b/>
          <w:sz w:val="22"/>
          <w:szCs w:val="22"/>
        </w:rPr>
        <w:t>CLÁUSULA SEGUNDA - DO OBJETO</w:t>
      </w:r>
    </w:p>
    <w:p w:rsidR="00BB0EB5" w:rsidRPr="00EC746E" w:rsidRDefault="00B83032" w:rsidP="00BB0EB5">
      <w:pPr>
        <w:autoSpaceDE w:val="0"/>
        <w:autoSpaceDN w:val="0"/>
        <w:adjustRightInd w:val="0"/>
        <w:jc w:val="both"/>
        <w:rPr>
          <w:rFonts w:ascii="Californian FB" w:hAnsi="Californian FB"/>
          <w:b/>
        </w:rPr>
      </w:pPr>
      <w:r w:rsidRPr="002C7BAA">
        <w:rPr>
          <w:sz w:val="22"/>
          <w:szCs w:val="22"/>
        </w:rPr>
        <w:t>O</w:t>
      </w:r>
      <w:r w:rsidRPr="002C7BAA">
        <w:rPr>
          <w:spacing w:val="4"/>
          <w:sz w:val="22"/>
          <w:szCs w:val="22"/>
        </w:rPr>
        <w:t xml:space="preserve"> </w:t>
      </w:r>
      <w:r w:rsidRPr="002C7BAA">
        <w:rPr>
          <w:spacing w:val="1"/>
          <w:sz w:val="22"/>
          <w:szCs w:val="22"/>
        </w:rPr>
        <w:t>obj</w:t>
      </w:r>
      <w:r w:rsidRPr="002C7BAA">
        <w:rPr>
          <w:sz w:val="22"/>
          <w:szCs w:val="22"/>
        </w:rPr>
        <w:t xml:space="preserve">eto </w:t>
      </w:r>
      <w:r w:rsidRPr="002C7BAA">
        <w:rPr>
          <w:spacing w:val="1"/>
          <w:sz w:val="22"/>
          <w:szCs w:val="22"/>
        </w:rPr>
        <w:t>d</w:t>
      </w:r>
      <w:r w:rsidR="001606AC" w:rsidRPr="002C7BAA">
        <w:rPr>
          <w:spacing w:val="1"/>
          <w:sz w:val="22"/>
          <w:szCs w:val="22"/>
        </w:rPr>
        <w:t xml:space="preserve">o presente contrato </w:t>
      </w:r>
      <w:r w:rsidR="00714C99" w:rsidRPr="002C7BAA">
        <w:rPr>
          <w:spacing w:val="1"/>
          <w:sz w:val="22"/>
          <w:szCs w:val="22"/>
        </w:rPr>
        <w:t xml:space="preserve">é </w:t>
      </w:r>
      <w:r w:rsidR="00BB0EB5" w:rsidRPr="00BB0EB5">
        <w:rPr>
          <w:b/>
          <w:spacing w:val="1"/>
          <w:sz w:val="22"/>
        </w:rPr>
        <w:t>locação de caminhão tipo prancha para transporte de máquinas</w:t>
      </w:r>
      <w:r w:rsidR="00BB0EB5" w:rsidRPr="00EC746E">
        <w:rPr>
          <w:rFonts w:ascii="Californian FB" w:hAnsi="Californian FB"/>
          <w:b/>
          <w:spacing w:val="1"/>
        </w:rPr>
        <w:t>.</w:t>
      </w:r>
    </w:p>
    <w:p w:rsidR="009B7531" w:rsidRPr="002C7BAA" w:rsidRDefault="009B7531" w:rsidP="00EF1D78">
      <w:pPr>
        <w:autoSpaceDE w:val="0"/>
        <w:autoSpaceDN w:val="0"/>
        <w:adjustRightInd w:val="0"/>
        <w:jc w:val="both"/>
        <w:rPr>
          <w:b/>
          <w:sz w:val="22"/>
          <w:szCs w:val="22"/>
        </w:rPr>
      </w:pPr>
    </w:p>
    <w:p w:rsidR="00D8348B" w:rsidRPr="002C7BAA" w:rsidRDefault="00D8348B" w:rsidP="00E54800">
      <w:pPr>
        <w:shd w:val="clear" w:color="auto" w:fill="D9D9D9" w:themeFill="background1" w:themeFillShade="D9"/>
        <w:autoSpaceDE w:val="0"/>
        <w:autoSpaceDN w:val="0"/>
        <w:adjustRightInd w:val="0"/>
        <w:jc w:val="both"/>
        <w:rPr>
          <w:b/>
          <w:bCs/>
          <w:color w:val="000000"/>
          <w:sz w:val="22"/>
          <w:szCs w:val="22"/>
        </w:rPr>
      </w:pPr>
      <w:r w:rsidRPr="002C7BAA">
        <w:rPr>
          <w:b/>
          <w:bCs/>
          <w:color w:val="000000"/>
          <w:sz w:val="22"/>
          <w:szCs w:val="22"/>
        </w:rPr>
        <w:t xml:space="preserve">CLÁUSULA </w:t>
      </w:r>
      <w:r w:rsidR="006347E7" w:rsidRPr="002C7BAA">
        <w:rPr>
          <w:b/>
          <w:bCs/>
          <w:color w:val="000000"/>
          <w:sz w:val="22"/>
          <w:szCs w:val="22"/>
        </w:rPr>
        <w:t>TERCEIRA</w:t>
      </w:r>
      <w:r w:rsidRPr="002C7BAA">
        <w:rPr>
          <w:b/>
          <w:bCs/>
          <w:color w:val="000000"/>
          <w:sz w:val="22"/>
          <w:szCs w:val="22"/>
        </w:rPr>
        <w:t xml:space="preserve"> - DAS OBRIGAÇÕES DAS PARTES</w:t>
      </w:r>
    </w:p>
    <w:p w:rsidR="00527B57" w:rsidRDefault="00F7573A" w:rsidP="00527B57">
      <w:pPr>
        <w:jc w:val="both"/>
        <w:rPr>
          <w:b/>
          <w:sz w:val="22"/>
          <w:szCs w:val="22"/>
        </w:rPr>
      </w:pPr>
      <w:r w:rsidRPr="002C7BAA">
        <w:rPr>
          <w:b/>
          <w:color w:val="000000"/>
          <w:sz w:val="22"/>
          <w:szCs w:val="22"/>
        </w:rPr>
        <w:t>São obrigações da CONTRATANTE:</w:t>
      </w:r>
      <w:r w:rsidR="00527B57" w:rsidRPr="00527B57">
        <w:rPr>
          <w:b/>
          <w:sz w:val="22"/>
          <w:szCs w:val="22"/>
        </w:rPr>
        <w:t xml:space="preserve"> </w:t>
      </w:r>
    </w:p>
    <w:p w:rsidR="00527B57" w:rsidRPr="002C7BAA" w:rsidRDefault="00527B57" w:rsidP="00527B57">
      <w:pPr>
        <w:jc w:val="both"/>
        <w:rPr>
          <w:sz w:val="22"/>
          <w:szCs w:val="22"/>
        </w:rPr>
      </w:pPr>
      <w:r w:rsidRPr="002C7BAA">
        <w:rPr>
          <w:b/>
          <w:sz w:val="22"/>
          <w:szCs w:val="22"/>
        </w:rPr>
        <w:t>1.</w:t>
      </w:r>
      <w:r w:rsidRPr="002C7BAA">
        <w:rPr>
          <w:sz w:val="22"/>
          <w:szCs w:val="22"/>
        </w:rPr>
        <w:t xml:space="preserve"> Exigir o cumprimento de todas as obrigações assumidas pela Contratada, de acordo com as cláusulas contratuais e os termos de sua proposta;</w:t>
      </w:r>
    </w:p>
    <w:p w:rsidR="00527B57" w:rsidRPr="002C7BAA" w:rsidRDefault="00527B57" w:rsidP="00527B57">
      <w:pPr>
        <w:jc w:val="both"/>
        <w:rPr>
          <w:sz w:val="22"/>
          <w:szCs w:val="22"/>
        </w:rPr>
      </w:pPr>
      <w:r w:rsidRPr="002C7BAA">
        <w:rPr>
          <w:b/>
          <w:sz w:val="22"/>
          <w:szCs w:val="22"/>
        </w:rPr>
        <w:t>2.</w:t>
      </w:r>
      <w:r w:rsidRPr="002C7BAA">
        <w:rPr>
          <w:sz w:val="22"/>
          <w:szCs w:val="22"/>
        </w:rPr>
        <w:t xml:space="preserve"> Pagar à Contratada o valor resultante da prestação de serviço, no prazo e condições estabelecidas no presente contrato;</w:t>
      </w:r>
    </w:p>
    <w:p w:rsidR="00527B57" w:rsidRPr="002C7BAA" w:rsidRDefault="00527B57" w:rsidP="00527B57">
      <w:pPr>
        <w:jc w:val="both"/>
        <w:rPr>
          <w:sz w:val="22"/>
          <w:szCs w:val="22"/>
        </w:rPr>
      </w:pPr>
      <w:r w:rsidRPr="002C7BAA">
        <w:rPr>
          <w:b/>
          <w:sz w:val="22"/>
          <w:szCs w:val="22"/>
        </w:rPr>
        <w:t>3.</w:t>
      </w:r>
      <w:r w:rsidRPr="002C7BAA">
        <w:rPr>
          <w:sz w:val="22"/>
          <w:szCs w:val="22"/>
        </w:rPr>
        <w:t xml:space="preserve"> Prestar as informações e os esclarecimentos pertinentes que venham a ser solicitados pela Contratada;</w:t>
      </w:r>
    </w:p>
    <w:p w:rsidR="00F7573A" w:rsidRPr="002C7BAA" w:rsidRDefault="00527B57" w:rsidP="00527B57">
      <w:pPr>
        <w:autoSpaceDE w:val="0"/>
        <w:autoSpaceDN w:val="0"/>
        <w:adjustRightInd w:val="0"/>
        <w:jc w:val="both"/>
        <w:rPr>
          <w:b/>
          <w:color w:val="000000"/>
          <w:sz w:val="22"/>
          <w:szCs w:val="22"/>
        </w:rPr>
      </w:pPr>
      <w:r w:rsidRPr="002C7BAA">
        <w:rPr>
          <w:b/>
          <w:sz w:val="22"/>
          <w:szCs w:val="22"/>
        </w:rPr>
        <w:t>4.</w:t>
      </w:r>
      <w:r w:rsidRPr="002C7BAA">
        <w:rPr>
          <w:sz w:val="22"/>
          <w:szCs w:val="22"/>
        </w:rPr>
        <w:t xml:space="preserve"> Fiscalizar a manutenção, pela Contratada, das condições de habilitação e qualificação exigidas no inciso XIII do art. 55 da Lei n° 8.666/93.</w:t>
      </w:r>
    </w:p>
    <w:p w:rsidR="007045BE" w:rsidRDefault="007045BE" w:rsidP="001869BA">
      <w:pPr>
        <w:autoSpaceDE w:val="0"/>
        <w:autoSpaceDN w:val="0"/>
        <w:adjustRightInd w:val="0"/>
        <w:ind w:left="142" w:hanging="142"/>
        <w:jc w:val="both"/>
        <w:rPr>
          <w:b/>
          <w:color w:val="000000"/>
          <w:sz w:val="22"/>
          <w:szCs w:val="22"/>
        </w:rPr>
      </w:pPr>
    </w:p>
    <w:p w:rsidR="00A641EB" w:rsidRPr="002C7BAA" w:rsidRDefault="00A641EB" w:rsidP="001869BA">
      <w:pPr>
        <w:autoSpaceDE w:val="0"/>
        <w:autoSpaceDN w:val="0"/>
        <w:adjustRightInd w:val="0"/>
        <w:ind w:left="142" w:hanging="142"/>
        <w:jc w:val="both"/>
        <w:rPr>
          <w:b/>
          <w:color w:val="000000"/>
          <w:sz w:val="22"/>
          <w:szCs w:val="22"/>
        </w:rPr>
      </w:pPr>
      <w:r w:rsidRPr="002C7BAA">
        <w:rPr>
          <w:b/>
          <w:color w:val="000000"/>
          <w:sz w:val="22"/>
          <w:szCs w:val="22"/>
        </w:rPr>
        <w:t xml:space="preserve">São obrigações da </w:t>
      </w:r>
      <w:r w:rsidR="00FE04EC" w:rsidRPr="002C7BAA">
        <w:rPr>
          <w:b/>
          <w:color w:val="000000"/>
          <w:sz w:val="22"/>
          <w:szCs w:val="22"/>
        </w:rPr>
        <w:t>CONTRATADA</w:t>
      </w:r>
      <w:r w:rsidRPr="002C7BAA">
        <w:rPr>
          <w:b/>
          <w:color w:val="000000"/>
          <w:sz w:val="22"/>
          <w:szCs w:val="22"/>
        </w:rPr>
        <w:t>:</w:t>
      </w:r>
    </w:p>
    <w:p w:rsidR="00527B57" w:rsidRPr="002C7BAA" w:rsidRDefault="00527B57" w:rsidP="00527B57">
      <w:pPr>
        <w:jc w:val="both"/>
        <w:rPr>
          <w:sz w:val="22"/>
          <w:szCs w:val="22"/>
        </w:rPr>
      </w:pPr>
      <w:r w:rsidRPr="002C7BAA">
        <w:rPr>
          <w:b/>
          <w:sz w:val="22"/>
          <w:szCs w:val="22"/>
        </w:rPr>
        <w:t>1.</w:t>
      </w:r>
      <w:r w:rsidRPr="002C7BAA">
        <w:rPr>
          <w:sz w:val="22"/>
          <w:szCs w:val="22"/>
        </w:rPr>
        <w:t xml:space="preserve"> A contratada se responsabiliza pela</w:t>
      </w:r>
      <w:r w:rsidRPr="002C7BAA">
        <w:rPr>
          <w:color w:val="000000"/>
          <w:sz w:val="22"/>
          <w:szCs w:val="22"/>
        </w:rPr>
        <w:t xml:space="preserve"> execução do</w:t>
      </w:r>
      <w:r>
        <w:rPr>
          <w:color w:val="000000"/>
          <w:sz w:val="22"/>
          <w:szCs w:val="22"/>
        </w:rPr>
        <w:t>s</w:t>
      </w:r>
      <w:r w:rsidRPr="002C7BAA">
        <w:rPr>
          <w:color w:val="000000"/>
          <w:sz w:val="22"/>
          <w:szCs w:val="22"/>
        </w:rPr>
        <w:t xml:space="preserve"> serviço</w:t>
      </w:r>
      <w:r>
        <w:rPr>
          <w:color w:val="000000"/>
          <w:sz w:val="22"/>
          <w:szCs w:val="22"/>
        </w:rPr>
        <w:t>s</w:t>
      </w:r>
      <w:r w:rsidRPr="002C7BAA">
        <w:rPr>
          <w:color w:val="000000"/>
          <w:sz w:val="22"/>
          <w:szCs w:val="22"/>
        </w:rPr>
        <w:t xml:space="preserve"> que deverá ser realizado em conformidade com o solicitado pela Secretaria requisitante.</w:t>
      </w:r>
    </w:p>
    <w:p w:rsidR="00527B57" w:rsidRPr="002C7BAA" w:rsidRDefault="00527B57" w:rsidP="00527B57">
      <w:pPr>
        <w:jc w:val="both"/>
        <w:rPr>
          <w:sz w:val="22"/>
          <w:szCs w:val="22"/>
        </w:rPr>
      </w:pPr>
      <w:r w:rsidRPr="002C7BAA">
        <w:rPr>
          <w:b/>
          <w:sz w:val="22"/>
          <w:szCs w:val="22"/>
        </w:rPr>
        <w:t xml:space="preserve">2. </w:t>
      </w:r>
      <w:r w:rsidRPr="002C7BAA">
        <w:rPr>
          <w:sz w:val="22"/>
          <w:szCs w:val="22"/>
        </w:rPr>
        <w:t xml:space="preserve">Executar satisfatoriamente em conformidade com a </w:t>
      </w:r>
      <w:r w:rsidRPr="002C7BAA">
        <w:rPr>
          <w:sz w:val="22"/>
          <w:szCs w:val="22"/>
          <w:u w:val="single"/>
        </w:rPr>
        <w:t>Cláusula Oitava</w:t>
      </w:r>
      <w:r w:rsidRPr="002C7BAA">
        <w:rPr>
          <w:sz w:val="22"/>
          <w:szCs w:val="22"/>
        </w:rPr>
        <w:t xml:space="preserve"> deste instrumento, bem como de acordo com as determinações dos secretários requisitantes. </w:t>
      </w:r>
    </w:p>
    <w:p w:rsidR="00527B57" w:rsidRPr="002C7BAA" w:rsidRDefault="00527B57" w:rsidP="00527B57">
      <w:pPr>
        <w:jc w:val="both"/>
        <w:rPr>
          <w:sz w:val="22"/>
          <w:szCs w:val="22"/>
        </w:rPr>
      </w:pPr>
      <w:r w:rsidRPr="002C7BAA">
        <w:rPr>
          <w:b/>
          <w:sz w:val="22"/>
          <w:szCs w:val="22"/>
        </w:rPr>
        <w:t>3.</w:t>
      </w:r>
      <w:r w:rsidRPr="002C7BAA">
        <w:rPr>
          <w:sz w:val="22"/>
          <w:szCs w:val="22"/>
        </w:rPr>
        <w:t xml:space="preserve"> Relatar ao Contratante toda e qualquer irregularidade verificada no decorrer da execução do contrato;</w:t>
      </w:r>
    </w:p>
    <w:p w:rsidR="00527B57" w:rsidRPr="002C7BAA" w:rsidRDefault="00527B57" w:rsidP="00527B57">
      <w:pPr>
        <w:jc w:val="both"/>
        <w:rPr>
          <w:color w:val="000000"/>
          <w:sz w:val="22"/>
          <w:szCs w:val="22"/>
        </w:rPr>
      </w:pPr>
      <w:r w:rsidRPr="002C7BAA">
        <w:rPr>
          <w:b/>
          <w:sz w:val="22"/>
          <w:szCs w:val="22"/>
        </w:rPr>
        <w:t>4.</w:t>
      </w:r>
      <w:r w:rsidRPr="002C7BAA">
        <w:rPr>
          <w:sz w:val="22"/>
          <w:szCs w:val="22"/>
        </w:rPr>
        <w:t xml:space="preserve"> Cumprir fielmente este Contrato, executando-o sob sua inteira responsabilidade, vedada sua transferência a terceiros, total ou parcial;</w:t>
      </w:r>
    </w:p>
    <w:p w:rsidR="00527B57" w:rsidRPr="002C7BAA" w:rsidRDefault="00527B57" w:rsidP="00527B57">
      <w:pPr>
        <w:jc w:val="both"/>
        <w:rPr>
          <w:color w:val="000000"/>
          <w:sz w:val="22"/>
          <w:szCs w:val="22"/>
        </w:rPr>
      </w:pPr>
      <w:r w:rsidRPr="002C7BAA">
        <w:rPr>
          <w:b/>
          <w:sz w:val="22"/>
          <w:szCs w:val="22"/>
        </w:rPr>
        <w:t>5.</w:t>
      </w:r>
      <w:r w:rsidRPr="002C7BAA">
        <w:rPr>
          <w:sz w:val="22"/>
          <w:szCs w:val="22"/>
        </w:rPr>
        <w:t xml:space="preserve"> Responsabilizar-se por todos os encargos que incidirem sobre a execução deste Contrato;</w:t>
      </w:r>
    </w:p>
    <w:p w:rsidR="00527B57" w:rsidRPr="002C7BAA" w:rsidRDefault="00527B57" w:rsidP="00527B57">
      <w:pPr>
        <w:jc w:val="both"/>
        <w:rPr>
          <w:color w:val="000000"/>
          <w:sz w:val="22"/>
          <w:szCs w:val="22"/>
        </w:rPr>
      </w:pPr>
      <w:r w:rsidRPr="002C7BAA">
        <w:rPr>
          <w:b/>
          <w:color w:val="000000"/>
          <w:sz w:val="22"/>
          <w:szCs w:val="22"/>
        </w:rPr>
        <w:t>6.</w:t>
      </w:r>
      <w:r w:rsidRPr="002C7BAA">
        <w:rPr>
          <w:color w:val="000000"/>
          <w:sz w:val="22"/>
          <w:szCs w:val="22"/>
        </w:rPr>
        <w:t xml:space="preserve"> A empresa contratada deverá z</w:t>
      </w:r>
      <w:r w:rsidRPr="002C7BAA">
        <w:rPr>
          <w:sz w:val="22"/>
          <w:szCs w:val="22"/>
        </w:rPr>
        <w:t>elar pela boa prestação dos serviços, de modo que a seja realizada com esmero e perfeição;</w:t>
      </w:r>
    </w:p>
    <w:p w:rsidR="00527B57" w:rsidRPr="002C7BAA" w:rsidRDefault="00527B57" w:rsidP="00527B57">
      <w:pPr>
        <w:jc w:val="both"/>
        <w:rPr>
          <w:sz w:val="22"/>
          <w:szCs w:val="22"/>
        </w:rPr>
      </w:pPr>
      <w:r w:rsidRPr="002C7BAA">
        <w:rPr>
          <w:b/>
          <w:sz w:val="22"/>
          <w:szCs w:val="22"/>
        </w:rPr>
        <w:t>7.</w:t>
      </w:r>
      <w:r w:rsidRPr="002C7BAA">
        <w:rPr>
          <w:sz w:val="22"/>
          <w:szCs w:val="22"/>
        </w:rPr>
        <w:t xml:space="preserve"> A não execução, a execução incompleta ou insatisfatória dos serviços, além do descumprimento das cláusulas sujeitará à contratada as sanções administrativas previstas neste instrumento bem como as previstas em leis vigentes.</w:t>
      </w:r>
    </w:p>
    <w:p w:rsidR="00780C98" w:rsidRPr="002C7BAA" w:rsidRDefault="001462A0" w:rsidP="00E54800">
      <w:pPr>
        <w:shd w:val="clear" w:color="auto" w:fill="D9D9D9" w:themeFill="background1" w:themeFillShade="D9"/>
        <w:jc w:val="both"/>
        <w:rPr>
          <w:rFonts w:eastAsia="Microsoft YaHei"/>
          <w:b/>
          <w:sz w:val="22"/>
          <w:szCs w:val="22"/>
        </w:rPr>
      </w:pPr>
      <w:r w:rsidRPr="002C7BAA">
        <w:rPr>
          <w:rFonts w:eastAsia="Microsoft YaHei"/>
          <w:b/>
          <w:sz w:val="22"/>
          <w:szCs w:val="22"/>
        </w:rPr>
        <w:lastRenderedPageBreak/>
        <w:t xml:space="preserve">CLÁUSULA </w:t>
      </w:r>
      <w:r w:rsidR="00126466" w:rsidRPr="002C7BAA">
        <w:rPr>
          <w:rFonts w:eastAsia="Microsoft YaHei"/>
          <w:b/>
          <w:sz w:val="22"/>
          <w:szCs w:val="22"/>
        </w:rPr>
        <w:t>QUARTA</w:t>
      </w:r>
      <w:r w:rsidRPr="002C7BAA">
        <w:rPr>
          <w:rFonts w:eastAsia="Microsoft YaHei"/>
          <w:b/>
          <w:sz w:val="22"/>
          <w:szCs w:val="22"/>
        </w:rPr>
        <w:t xml:space="preserve"> –</w:t>
      </w:r>
      <w:r w:rsidR="00780C98" w:rsidRPr="002C7BAA">
        <w:rPr>
          <w:rFonts w:eastAsia="Microsoft YaHei"/>
          <w:b/>
          <w:sz w:val="22"/>
          <w:szCs w:val="22"/>
        </w:rPr>
        <w:t xml:space="preserve"> DO </w:t>
      </w:r>
      <w:r w:rsidR="00780C98" w:rsidRPr="002C7BAA">
        <w:rPr>
          <w:b/>
          <w:sz w:val="22"/>
          <w:szCs w:val="22"/>
        </w:rPr>
        <w:t>PAGAMENTO E DAS CONDIÇÕES</w:t>
      </w:r>
    </w:p>
    <w:p w:rsidR="00907AE4" w:rsidRPr="002C7BAA" w:rsidRDefault="00907AE4" w:rsidP="00907AE4">
      <w:pPr>
        <w:jc w:val="both"/>
        <w:rPr>
          <w:sz w:val="22"/>
          <w:szCs w:val="22"/>
        </w:rPr>
      </w:pPr>
      <w:r w:rsidRPr="002C7BAA">
        <w:rPr>
          <w:b/>
          <w:sz w:val="22"/>
          <w:szCs w:val="22"/>
        </w:rPr>
        <w:t>1.</w:t>
      </w:r>
      <w:r w:rsidR="00DE38A3" w:rsidRPr="002C7BAA">
        <w:rPr>
          <w:b/>
          <w:sz w:val="22"/>
          <w:szCs w:val="22"/>
        </w:rPr>
        <w:t xml:space="preserve"> </w:t>
      </w:r>
      <w:r w:rsidRPr="002C7BAA">
        <w:rPr>
          <w:sz w:val="22"/>
          <w:szCs w:val="22"/>
        </w:rPr>
        <w:t>Os pagamentos referentes à prestação do serviço serão efetuados, após apresentação de planilha dos serviços, quilometragem, emitida pelo responsável, e serão pagos após a entrega da Nota Fiscal, cumpridas todas as formalidades legais anteriores a este ato, inclusive o ateste na nota fiscal correspondente, constituindo tal atestação requisito para liberação do pagamento à contratada;</w:t>
      </w:r>
    </w:p>
    <w:p w:rsidR="00907AE4" w:rsidRPr="002C7BAA" w:rsidRDefault="00296953" w:rsidP="00296953">
      <w:pPr>
        <w:pStyle w:val="PargrafodaLista"/>
        <w:ind w:left="567"/>
        <w:jc w:val="both"/>
        <w:rPr>
          <w:b/>
          <w:sz w:val="22"/>
          <w:szCs w:val="22"/>
        </w:rPr>
      </w:pPr>
      <w:r w:rsidRPr="002C7BAA">
        <w:rPr>
          <w:b/>
          <w:sz w:val="22"/>
          <w:szCs w:val="22"/>
        </w:rPr>
        <w:t xml:space="preserve">a. </w:t>
      </w:r>
      <w:r w:rsidR="00907AE4" w:rsidRPr="002C7BAA">
        <w:rPr>
          <w:b/>
          <w:sz w:val="22"/>
          <w:szCs w:val="22"/>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2018)</w:t>
      </w:r>
    </w:p>
    <w:p w:rsidR="00907AE4" w:rsidRPr="002C7BAA" w:rsidRDefault="00296953" w:rsidP="00296953">
      <w:pPr>
        <w:pStyle w:val="PargrafodaLista"/>
        <w:ind w:left="567"/>
        <w:jc w:val="both"/>
        <w:rPr>
          <w:sz w:val="22"/>
          <w:szCs w:val="22"/>
        </w:rPr>
      </w:pPr>
      <w:r w:rsidRPr="002C7BAA">
        <w:rPr>
          <w:b/>
          <w:sz w:val="22"/>
          <w:szCs w:val="22"/>
        </w:rPr>
        <w:t xml:space="preserve">b. </w:t>
      </w:r>
      <w:r w:rsidR="00907AE4" w:rsidRPr="002C7BAA">
        <w:rPr>
          <w:sz w:val="22"/>
          <w:szCs w:val="22"/>
        </w:rPr>
        <w:t xml:space="preserve">Em caso de Pessoa Jurídica, a conta bancária deverá estar vinculada ao mesmo CNPJ da licitante vencedora. </w:t>
      </w:r>
    </w:p>
    <w:p w:rsidR="00907AE4" w:rsidRPr="002C7BAA" w:rsidRDefault="00907AE4" w:rsidP="00907AE4">
      <w:pPr>
        <w:pStyle w:val="PargrafodaLista"/>
        <w:ind w:left="0"/>
        <w:jc w:val="both"/>
        <w:rPr>
          <w:sz w:val="22"/>
          <w:szCs w:val="22"/>
        </w:rPr>
      </w:pPr>
      <w:r w:rsidRPr="002C7BAA">
        <w:rPr>
          <w:b/>
          <w:sz w:val="22"/>
          <w:szCs w:val="22"/>
        </w:rPr>
        <w:t>2</w:t>
      </w:r>
      <w:r w:rsidRPr="002C7BAA">
        <w:rPr>
          <w:b/>
          <w:i/>
          <w:sz w:val="22"/>
          <w:szCs w:val="22"/>
        </w:rPr>
        <w:t>.</w:t>
      </w:r>
      <w:r w:rsidRPr="002C7BAA">
        <w:rPr>
          <w:sz w:val="22"/>
          <w:szCs w:val="22"/>
        </w:rPr>
        <w:t xml:space="preserve"> O pagamento será efetuado, em até 15 dias após cumpridas todas as formalidades listadas, através de crédito em conta corrente bancária, devendo a empresa vencedora apresentar o número de conta, o banco e a agência junto ao corpo da Nota Fiscal ou em anexo.</w:t>
      </w:r>
    </w:p>
    <w:p w:rsidR="00907AE4" w:rsidRPr="002C7BAA" w:rsidRDefault="00907AE4" w:rsidP="00907AE4">
      <w:pPr>
        <w:tabs>
          <w:tab w:val="left" w:pos="567"/>
        </w:tabs>
        <w:ind w:left="567"/>
        <w:jc w:val="both"/>
        <w:rPr>
          <w:b/>
          <w:sz w:val="22"/>
          <w:szCs w:val="22"/>
        </w:rPr>
      </w:pPr>
      <w:r w:rsidRPr="002C7BAA">
        <w:rPr>
          <w:b/>
          <w:sz w:val="22"/>
          <w:szCs w:val="22"/>
        </w:rPr>
        <w:t>2.1. Em caso de alteração de conta bancária, a contratada deverá comunicar, formalmente, à Secretaria Municipal de Fazenda para que seja feita a retificação da conta cadastrada.</w:t>
      </w:r>
    </w:p>
    <w:p w:rsidR="00F65295" w:rsidRPr="002C7BAA" w:rsidRDefault="00F65295" w:rsidP="00F65295">
      <w:pPr>
        <w:jc w:val="both"/>
        <w:rPr>
          <w:sz w:val="22"/>
          <w:szCs w:val="22"/>
        </w:rPr>
      </w:pPr>
      <w:r w:rsidRPr="002C7BAA">
        <w:rPr>
          <w:b/>
          <w:sz w:val="22"/>
          <w:szCs w:val="22"/>
        </w:rPr>
        <w:t>3.</w:t>
      </w:r>
      <w:r w:rsidR="00A25800" w:rsidRPr="002C7BAA">
        <w:rPr>
          <w:b/>
          <w:sz w:val="22"/>
          <w:szCs w:val="22"/>
        </w:rPr>
        <w:t xml:space="preserve"> </w:t>
      </w:r>
      <w:r w:rsidRPr="002C7BAA">
        <w:rPr>
          <w:sz w:val="22"/>
          <w:szCs w:val="22"/>
        </w:rPr>
        <w:t xml:space="preserve">Pelos </w:t>
      </w:r>
      <w:r w:rsidR="00907AE4" w:rsidRPr="002C7BAA">
        <w:rPr>
          <w:sz w:val="22"/>
          <w:szCs w:val="22"/>
        </w:rPr>
        <w:t>serviços</w:t>
      </w:r>
      <w:r w:rsidRPr="002C7BAA">
        <w:rPr>
          <w:sz w:val="22"/>
          <w:szCs w:val="22"/>
        </w:rPr>
        <w:t xml:space="preserve"> adquiridos no objeto deste contrato, a </w:t>
      </w:r>
      <w:r w:rsidRPr="002C7BAA">
        <w:rPr>
          <w:b/>
          <w:sz w:val="22"/>
          <w:szCs w:val="22"/>
        </w:rPr>
        <w:t>CONTRATANTE</w:t>
      </w:r>
      <w:r w:rsidRPr="002C7BAA">
        <w:rPr>
          <w:sz w:val="22"/>
          <w:szCs w:val="22"/>
        </w:rPr>
        <w:t xml:space="preserve"> obriga-se a pagar à CONTRATADA, o valor total global de </w:t>
      </w:r>
      <w:r w:rsidRPr="002C7BAA">
        <w:rPr>
          <w:b/>
          <w:sz w:val="22"/>
          <w:szCs w:val="22"/>
        </w:rPr>
        <w:t>R$</w:t>
      </w:r>
      <w:r w:rsidR="00DA5862" w:rsidRPr="002C7BAA">
        <w:rPr>
          <w:b/>
          <w:sz w:val="22"/>
          <w:szCs w:val="22"/>
        </w:rPr>
        <w:t xml:space="preserve">32.200,00 </w:t>
      </w:r>
      <w:r w:rsidRPr="002C7BAA">
        <w:rPr>
          <w:b/>
          <w:sz w:val="22"/>
          <w:szCs w:val="22"/>
        </w:rPr>
        <w:t>(</w:t>
      </w:r>
      <w:r w:rsidR="00DA5862" w:rsidRPr="002C7BAA">
        <w:rPr>
          <w:b/>
          <w:sz w:val="22"/>
          <w:szCs w:val="22"/>
        </w:rPr>
        <w:t>trinta e dois mil e duzentos reais</w:t>
      </w:r>
      <w:r w:rsidRPr="002C7BAA">
        <w:rPr>
          <w:b/>
          <w:sz w:val="22"/>
          <w:szCs w:val="22"/>
        </w:rPr>
        <w:t>),</w:t>
      </w:r>
      <w:r w:rsidRPr="002C7BAA">
        <w:rPr>
          <w:sz w:val="22"/>
          <w:szCs w:val="22"/>
        </w:rPr>
        <w:t xml:space="preserve"> conforme tabela transcrita</w:t>
      </w:r>
      <w:r w:rsidR="00A47AD8" w:rsidRPr="002C7BAA">
        <w:rPr>
          <w:sz w:val="22"/>
          <w:szCs w:val="22"/>
        </w:rPr>
        <w:t>:</w:t>
      </w:r>
    </w:p>
    <w:p w:rsidR="00DA5862" w:rsidRPr="002C7BAA" w:rsidRDefault="00DA5862" w:rsidP="006C267E">
      <w:pPr>
        <w:tabs>
          <w:tab w:val="left" w:pos="1276"/>
        </w:tabs>
        <w:jc w:val="both"/>
        <w:rPr>
          <w:b/>
          <w:sz w:val="22"/>
          <w:szCs w:val="22"/>
        </w:rPr>
      </w:pPr>
    </w:p>
    <w:tbl>
      <w:tblPr>
        <w:tblW w:w="0" w:type="auto"/>
        <w:tblLook w:val="01E0" w:firstRow="1" w:lastRow="1" w:firstColumn="1" w:lastColumn="1" w:noHBand="0" w:noVBand="0"/>
      </w:tblPr>
      <w:tblGrid>
        <w:gridCol w:w="10347"/>
      </w:tblGrid>
      <w:tr w:rsidR="00140DD4" w:rsidRPr="002C7BAA" w:rsidTr="00714DC1">
        <w:tc>
          <w:tcPr>
            <w:tcW w:w="9972" w:type="dxa"/>
            <w:hideMark/>
          </w:tcPr>
          <w:tbl>
            <w:tblPr>
              <w:tblStyle w:val="Tabelacomgrade"/>
              <w:tblW w:w="10064" w:type="dxa"/>
              <w:tblInd w:w="171" w:type="dxa"/>
              <w:tblLook w:val="04A0" w:firstRow="1" w:lastRow="0" w:firstColumn="1" w:lastColumn="0" w:noHBand="0" w:noVBand="1"/>
            </w:tblPr>
            <w:tblGrid>
              <w:gridCol w:w="916"/>
              <w:gridCol w:w="4188"/>
              <w:gridCol w:w="850"/>
              <w:gridCol w:w="1134"/>
              <w:gridCol w:w="1651"/>
              <w:gridCol w:w="1325"/>
            </w:tblGrid>
            <w:tr w:rsidR="00665B62" w:rsidRPr="002C7BAA" w:rsidTr="00665B62">
              <w:tc>
                <w:tcPr>
                  <w:tcW w:w="916" w:type="dxa"/>
                  <w:tcBorders>
                    <w:top w:val="single" w:sz="4" w:space="0" w:color="auto"/>
                    <w:left w:val="single" w:sz="4" w:space="0" w:color="auto"/>
                    <w:bottom w:val="single" w:sz="4" w:space="0" w:color="auto"/>
                    <w:right w:val="single" w:sz="4" w:space="0" w:color="auto"/>
                  </w:tcBorders>
                  <w:hideMark/>
                </w:tcPr>
                <w:p w:rsidR="00665B62" w:rsidRPr="002C7BAA" w:rsidRDefault="00665B62" w:rsidP="00857E7D">
                  <w:pPr>
                    <w:jc w:val="center"/>
                    <w:rPr>
                      <w:b/>
                      <w:sz w:val="22"/>
                      <w:szCs w:val="22"/>
                    </w:rPr>
                  </w:pPr>
                  <w:r w:rsidRPr="002C7BAA">
                    <w:rPr>
                      <w:b/>
                      <w:sz w:val="22"/>
                      <w:szCs w:val="22"/>
                    </w:rPr>
                    <w:t>Item</w:t>
                  </w:r>
                </w:p>
              </w:tc>
              <w:tc>
                <w:tcPr>
                  <w:tcW w:w="4188" w:type="dxa"/>
                  <w:tcBorders>
                    <w:top w:val="single" w:sz="4" w:space="0" w:color="auto"/>
                    <w:left w:val="single" w:sz="4" w:space="0" w:color="auto"/>
                    <w:bottom w:val="single" w:sz="4" w:space="0" w:color="auto"/>
                    <w:right w:val="single" w:sz="4" w:space="0" w:color="auto"/>
                  </w:tcBorders>
                  <w:hideMark/>
                </w:tcPr>
                <w:p w:rsidR="00665B62" w:rsidRPr="002C7BAA" w:rsidRDefault="00665B62" w:rsidP="00857E7D">
                  <w:pPr>
                    <w:jc w:val="center"/>
                    <w:rPr>
                      <w:b/>
                      <w:sz w:val="22"/>
                      <w:szCs w:val="22"/>
                    </w:rPr>
                  </w:pPr>
                  <w:r w:rsidRPr="002C7BAA">
                    <w:rPr>
                      <w:b/>
                      <w:sz w:val="22"/>
                      <w:szCs w:val="22"/>
                    </w:rPr>
                    <w:t>Descrição</w:t>
                  </w:r>
                </w:p>
              </w:tc>
              <w:tc>
                <w:tcPr>
                  <w:tcW w:w="850" w:type="dxa"/>
                  <w:tcBorders>
                    <w:top w:val="single" w:sz="4" w:space="0" w:color="auto"/>
                    <w:left w:val="single" w:sz="4" w:space="0" w:color="auto"/>
                    <w:bottom w:val="single" w:sz="4" w:space="0" w:color="auto"/>
                    <w:right w:val="single" w:sz="4" w:space="0" w:color="auto"/>
                  </w:tcBorders>
                  <w:hideMark/>
                </w:tcPr>
                <w:p w:rsidR="00665B62" w:rsidRPr="002C7BAA" w:rsidRDefault="00665B62" w:rsidP="00857E7D">
                  <w:pPr>
                    <w:jc w:val="center"/>
                    <w:rPr>
                      <w:b/>
                      <w:sz w:val="22"/>
                      <w:szCs w:val="22"/>
                    </w:rPr>
                  </w:pPr>
                  <w:r w:rsidRPr="002C7BAA">
                    <w:rPr>
                      <w:b/>
                      <w:sz w:val="22"/>
                      <w:szCs w:val="22"/>
                    </w:rPr>
                    <w:t>Un.</w:t>
                  </w:r>
                </w:p>
              </w:tc>
              <w:tc>
                <w:tcPr>
                  <w:tcW w:w="1134" w:type="dxa"/>
                  <w:tcBorders>
                    <w:top w:val="single" w:sz="4" w:space="0" w:color="auto"/>
                    <w:left w:val="single" w:sz="4" w:space="0" w:color="auto"/>
                    <w:bottom w:val="single" w:sz="4" w:space="0" w:color="auto"/>
                    <w:right w:val="single" w:sz="4" w:space="0" w:color="auto"/>
                  </w:tcBorders>
                  <w:hideMark/>
                </w:tcPr>
                <w:p w:rsidR="00665B62" w:rsidRPr="002C7BAA" w:rsidRDefault="00665B62" w:rsidP="00862E9D">
                  <w:pPr>
                    <w:jc w:val="center"/>
                    <w:rPr>
                      <w:b/>
                      <w:sz w:val="22"/>
                      <w:szCs w:val="22"/>
                    </w:rPr>
                  </w:pPr>
                  <w:r w:rsidRPr="002C7BAA">
                    <w:rPr>
                      <w:b/>
                      <w:sz w:val="22"/>
                      <w:szCs w:val="22"/>
                    </w:rPr>
                    <w:t>Quant.</w:t>
                  </w:r>
                </w:p>
              </w:tc>
              <w:tc>
                <w:tcPr>
                  <w:tcW w:w="1651" w:type="dxa"/>
                  <w:tcBorders>
                    <w:top w:val="single" w:sz="4" w:space="0" w:color="auto"/>
                    <w:left w:val="single" w:sz="4" w:space="0" w:color="auto"/>
                    <w:bottom w:val="single" w:sz="4" w:space="0" w:color="auto"/>
                    <w:right w:val="single" w:sz="4" w:space="0" w:color="auto"/>
                  </w:tcBorders>
                  <w:hideMark/>
                </w:tcPr>
                <w:p w:rsidR="00665B62" w:rsidRPr="002C7BAA" w:rsidRDefault="00665B62" w:rsidP="00857E7D">
                  <w:pPr>
                    <w:jc w:val="center"/>
                    <w:rPr>
                      <w:b/>
                      <w:sz w:val="22"/>
                      <w:szCs w:val="22"/>
                    </w:rPr>
                  </w:pPr>
                  <w:r w:rsidRPr="002C7BAA">
                    <w:rPr>
                      <w:b/>
                      <w:sz w:val="22"/>
                      <w:szCs w:val="22"/>
                    </w:rPr>
                    <w:t>Valor Unitário</w:t>
                  </w:r>
                </w:p>
              </w:tc>
              <w:tc>
                <w:tcPr>
                  <w:tcW w:w="1325" w:type="dxa"/>
                  <w:tcBorders>
                    <w:top w:val="single" w:sz="4" w:space="0" w:color="auto"/>
                    <w:left w:val="single" w:sz="4" w:space="0" w:color="auto"/>
                    <w:bottom w:val="single" w:sz="4" w:space="0" w:color="auto"/>
                    <w:right w:val="single" w:sz="4" w:space="0" w:color="auto"/>
                  </w:tcBorders>
                </w:tcPr>
                <w:p w:rsidR="00665B62" w:rsidRPr="002C7BAA" w:rsidRDefault="00665B62" w:rsidP="00857E7D">
                  <w:pPr>
                    <w:jc w:val="center"/>
                    <w:rPr>
                      <w:b/>
                      <w:sz w:val="22"/>
                      <w:szCs w:val="22"/>
                    </w:rPr>
                  </w:pPr>
                  <w:r w:rsidRPr="002C7BAA">
                    <w:rPr>
                      <w:b/>
                      <w:sz w:val="22"/>
                      <w:szCs w:val="22"/>
                    </w:rPr>
                    <w:t>Valor Total</w:t>
                  </w:r>
                </w:p>
              </w:tc>
            </w:tr>
            <w:tr w:rsidR="0076106C" w:rsidRPr="002C7BAA" w:rsidTr="00100CB5">
              <w:tc>
                <w:tcPr>
                  <w:tcW w:w="10064" w:type="dxa"/>
                  <w:gridSpan w:val="6"/>
                  <w:tcBorders>
                    <w:top w:val="single" w:sz="4" w:space="0" w:color="auto"/>
                    <w:left w:val="single" w:sz="4" w:space="0" w:color="auto"/>
                    <w:bottom w:val="single" w:sz="4" w:space="0" w:color="auto"/>
                    <w:right w:val="single" w:sz="4" w:space="0" w:color="auto"/>
                  </w:tcBorders>
                </w:tcPr>
                <w:p w:rsidR="0076106C" w:rsidRPr="002C7BAA" w:rsidRDefault="009C608A" w:rsidP="0076106C">
                  <w:pPr>
                    <w:rPr>
                      <w:b/>
                      <w:sz w:val="22"/>
                      <w:szCs w:val="22"/>
                    </w:rPr>
                  </w:pPr>
                  <w:r w:rsidRPr="002C7BAA">
                    <w:rPr>
                      <w:b/>
                      <w:sz w:val="22"/>
                      <w:szCs w:val="22"/>
                    </w:rPr>
                    <w:t>BASAN EMPREENDIMENTOS RURAIS LTDA - ME</w:t>
                  </w:r>
                </w:p>
              </w:tc>
            </w:tr>
            <w:tr w:rsidR="00665B62" w:rsidRPr="002C7BAA" w:rsidTr="00665B62">
              <w:tc>
                <w:tcPr>
                  <w:tcW w:w="916" w:type="dxa"/>
                  <w:tcBorders>
                    <w:top w:val="single" w:sz="4" w:space="0" w:color="auto"/>
                    <w:left w:val="single" w:sz="4" w:space="0" w:color="auto"/>
                    <w:bottom w:val="single" w:sz="4" w:space="0" w:color="auto"/>
                    <w:right w:val="single" w:sz="4" w:space="0" w:color="auto"/>
                  </w:tcBorders>
                  <w:hideMark/>
                </w:tcPr>
                <w:p w:rsidR="00665B62" w:rsidRPr="002C7BAA" w:rsidRDefault="00665B62" w:rsidP="00712040">
                  <w:pPr>
                    <w:rPr>
                      <w:sz w:val="22"/>
                      <w:szCs w:val="22"/>
                    </w:rPr>
                  </w:pPr>
                  <w:r w:rsidRPr="002C7BAA">
                    <w:rPr>
                      <w:sz w:val="22"/>
                      <w:szCs w:val="22"/>
                    </w:rPr>
                    <w:t>001</w:t>
                  </w:r>
                </w:p>
              </w:tc>
              <w:tc>
                <w:tcPr>
                  <w:tcW w:w="4188" w:type="dxa"/>
                  <w:tcBorders>
                    <w:top w:val="single" w:sz="4" w:space="0" w:color="auto"/>
                    <w:left w:val="single" w:sz="4" w:space="0" w:color="auto"/>
                    <w:bottom w:val="single" w:sz="4" w:space="0" w:color="auto"/>
                    <w:right w:val="single" w:sz="4" w:space="0" w:color="auto"/>
                  </w:tcBorders>
                  <w:hideMark/>
                </w:tcPr>
                <w:p w:rsidR="00665B62" w:rsidRPr="002C7BAA" w:rsidRDefault="00665B62" w:rsidP="00712040">
                  <w:pPr>
                    <w:rPr>
                      <w:sz w:val="22"/>
                      <w:szCs w:val="22"/>
                    </w:rPr>
                  </w:pPr>
                  <w:r>
                    <w:rPr>
                      <w:sz w:val="22"/>
                      <w:szCs w:val="22"/>
                    </w:rPr>
                    <w:t>LOCAÇÃO DE CAMINHÃO TIPO PRANCHA</w:t>
                  </w:r>
                </w:p>
              </w:tc>
              <w:tc>
                <w:tcPr>
                  <w:tcW w:w="850" w:type="dxa"/>
                  <w:tcBorders>
                    <w:top w:val="single" w:sz="4" w:space="0" w:color="auto"/>
                    <w:left w:val="single" w:sz="4" w:space="0" w:color="auto"/>
                    <w:bottom w:val="single" w:sz="4" w:space="0" w:color="auto"/>
                    <w:right w:val="single" w:sz="4" w:space="0" w:color="auto"/>
                  </w:tcBorders>
                  <w:hideMark/>
                </w:tcPr>
                <w:p w:rsidR="00665B62" w:rsidRPr="002C7BAA" w:rsidRDefault="00665B62" w:rsidP="00712040">
                  <w:pPr>
                    <w:rPr>
                      <w:sz w:val="22"/>
                      <w:szCs w:val="22"/>
                    </w:rPr>
                  </w:pPr>
                  <w:r w:rsidRPr="002C7BAA">
                    <w:rPr>
                      <w:sz w:val="22"/>
                      <w:szCs w:val="22"/>
                    </w:rPr>
                    <w:t>KM</w:t>
                  </w:r>
                </w:p>
              </w:tc>
              <w:tc>
                <w:tcPr>
                  <w:tcW w:w="1134" w:type="dxa"/>
                  <w:tcBorders>
                    <w:top w:val="single" w:sz="4" w:space="0" w:color="auto"/>
                    <w:left w:val="single" w:sz="4" w:space="0" w:color="auto"/>
                    <w:bottom w:val="single" w:sz="4" w:space="0" w:color="auto"/>
                    <w:right w:val="single" w:sz="4" w:space="0" w:color="auto"/>
                  </w:tcBorders>
                  <w:hideMark/>
                </w:tcPr>
                <w:p w:rsidR="00665B62" w:rsidRPr="002C7BAA" w:rsidRDefault="00665B62" w:rsidP="00712040">
                  <w:pPr>
                    <w:jc w:val="right"/>
                    <w:rPr>
                      <w:sz w:val="22"/>
                      <w:szCs w:val="22"/>
                    </w:rPr>
                  </w:pPr>
                  <w:r w:rsidRPr="002C7BAA">
                    <w:rPr>
                      <w:sz w:val="22"/>
                      <w:szCs w:val="22"/>
                    </w:rPr>
                    <w:t>5.000</w:t>
                  </w:r>
                </w:p>
              </w:tc>
              <w:tc>
                <w:tcPr>
                  <w:tcW w:w="1651" w:type="dxa"/>
                  <w:tcBorders>
                    <w:top w:val="single" w:sz="4" w:space="0" w:color="auto"/>
                    <w:left w:val="single" w:sz="4" w:space="0" w:color="auto"/>
                    <w:bottom w:val="single" w:sz="4" w:space="0" w:color="auto"/>
                    <w:right w:val="single" w:sz="4" w:space="0" w:color="auto"/>
                  </w:tcBorders>
                  <w:hideMark/>
                </w:tcPr>
                <w:p w:rsidR="00665B62" w:rsidRPr="002C7BAA" w:rsidRDefault="00665B62" w:rsidP="00712040">
                  <w:pPr>
                    <w:jc w:val="center"/>
                    <w:rPr>
                      <w:sz w:val="22"/>
                      <w:szCs w:val="22"/>
                    </w:rPr>
                  </w:pPr>
                  <w:r w:rsidRPr="002C7BAA">
                    <w:rPr>
                      <w:sz w:val="22"/>
                      <w:szCs w:val="22"/>
                    </w:rPr>
                    <w:t>6,44</w:t>
                  </w:r>
                </w:p>
              </w:tc>
              <w:tc>
                <w:tcPr>
                  <w:tcW w:w="1325" w:type="dxa"/>
                  <w:tcBorders>
                    <w:top w:val="single" w:sz="4" w:space="0" w:color="auto"/>
                    <w:left w:val="single" w:sz="4" w:space="0" w:color="auto"/>
                    <w:bottom w:val="single" w:sz="4" w:space="0" w:color="auto"/>
                    <w:right w:val="single" w:sz="4" w:space="0" w:color="auto"/>
                  </w:tcBorders>
                  <w:vAlign w:val="center"/>
                </w:tcPr>
                <w:p w:rsidR="00665B62" w:rsidRPr="002C7BAA" w:rsidRDefault="00665B62" w:rsidP="00712040">
                  <w:pPr>
                    <w:jc w:val="center"/>
                    <w:rPr>
                      <w:sz w:val="22"/>
                      <w:szCs w:val="22"/>
                    </w:rPr>
                  </w:pPr>
                  <w:r w:rsidRPr="002C7BAA">
                    <w:rPr>
                      <w:sz w:val="22"/>
                      <w:szCs w:val="22"/>
                    </w:rPr>
                    <w:t>32.200,00</w:t>
                  </w:r>
                </w:p>
              </w:tc>
            </w:tr>
            <w:tr w:rsidR="00712040" w:rsidRPr="002C7BAA" w:rsidTr="00100CB5">
              <w:tc>
                <w:tcPr>
                  <w:tcW w:w="10064" w:type="dxa"/>
                  <w:gridSpan w:val="6"/>
                  <w:tcBorders>
                    <w:top w:val="single" w:sz="4" w:space="0" w:color="auto"/>
                    <w:left w:val="single" w:sz="4" w:space="0" w:color="auto"/>
                    <w:bottom w:val="single" w:sz="4" w:space="0" w:color="auto"/>
                    <w:right w:val="single" w:sz="4" w:space="0" w:color="auto"/>
                  </w:tcBorders>
                </w:tcPr>
                <w:p w:rsidR="00712040" w:rsidRPr="002C7BAA" w:rsidRDefault="00CC6A42" w:rsidP="00CC6A42">
                  <w:pPr>
                    <w:jc w:val="right"/>
                    <w:rPr>
                      <w:b/>
                      <w:sz w:val="22"/>
                      <w:szCs w:val="22"/>
                    </w:rPr>
                  </w:pPr>
                  <w:r w:rsidRPr="002C7BAA">
                    <w:rPr>
                      <w:b/>
                      <w:sz w:val="22"/>
                      <w:szCs w:val="22"/>
                    </w:rPr>
                    <w:t xml:space="preserve">        Total Geral: R$ 32.200,00</w:t>
                  </w:r>
                </w:p>
              </w:tc>
            </w:tr>
          </w:tbl>
          <w:p w:rsidR="00140DD4" w:rsidRPr="002C7BAA" w:rsidRDefault="00140DD4" w:rsidP="00857E7D">
            <w:pPr>
              <w:jc w:val="center"/>
              <w:rPr>
                <w:sz w:val="22"/>
                <w:szCs w:val="22"/>
              </w:rPr>
            </w:pPr>
          </w:p>
        </w:tc>
      </w:tr>
    </w:tbl>
    <w:p w:rsidR="000A4F47" w:rsidRPr="002C7BAA" w:rsidRDefault="000A4F47" w:rsidP="00F65295">
      <w:pPr>
        <w:tabs>
          <w:tab w:val="left" w:pos="567"/>
        </w:tabs>
        <w:ind w:left="567"/>
        <w:jc w:val="both"/>
        <w:rPr>
          <w:b/>
          <w:sz w:val="22"/>
          <w:szCs w:val="22"/>
        </w:rPr>
      </w:pPr>
    </w:p>
    <w:p w:rsidR="00A73BA1" w:rsidRPr="002C7BAA" w:rsidRDefault="00A73BA1" w:rsidP="00E54800">
      <w:pPr>
        <w:shd w:val="clear" w:color="auto" w:fill="D9D9D9" w:themeFill="background1" w:themeFillShade="D9"/>
        <w:tabs>
          <w:tab w:val="left" w:pos="0"/>
        </w:tabs>
        <w:jc w:val="both"/>
        <w:rPr>
          <w:b/>
          <w:sz w:val="22"/>
          <w:szCs w:val="22"/>
        </w:rPr>
      </w:pPr>
      <w:r w:rsidRPr="002C7BAA">
        <w:rPr>
          <w:b/>
          <w:sz w:val="22"/>
          <w:szCs w:val="22"/>
        </w:rPr>
        <w:t>CLÁUSULA QUINTA – DAS ALTERAÇÕES CONTRATUAIS</w:t>
      </w:r>
    </w:p>
    <w:p w:rsidR="003B48F4" w:rsidRPr="002C7BAA" w:rsidRDefault="003B48F4" w:rsidP="003B48F4">
      <w:pPr>
        <w:jc w:val="both"/>
        <w:rPr>
          <w:sz w:val="22"/>
          <w:szCs w:val="22"/>
        </w:rPr>
      </w:pPr>
      <w:r w:rsidRPr="002C7BAA">
        <w:rPr>
          <w:b/>
          <w:sz w:val="22"/>
          <w:szCs w:val="22"/>
        </w:rPr>
        <w:t>1.</w:t>
      </w:r>
      <w:r w:rsidRPr="002C7BAA">
        <w:rPr>
          <w:sz w:val="22"/>
          <w:szCs w:val="22"/>
        </w:rPr>
        <w:t xml:space="preserve"> Poderão ser realizadas alterações contratuais, com as devidas justificativas, respeitada a conformidade com o artigo 65 da lei 8.666/93.</w:t>
      </w:r>
    </w:p>
    <w:p w:rsidR="00E20C5B" w:rsidRPr="002C7BAA" w:rsidRDefault="00E20C5B" w:rsidP="00780C98">
      <w:pPr>
        <w:tabs>
          <w:tab w:val="left" w:pos="567"/>
        </w:tabs>
        <w:ind w:left="567"/>
        <w:jc w:val="both"/>
        <w:rPr>
          <w:b/>
          <w:sz w:val="22"/>
          <w:szCs w:val="22"/>
        </w:rPr>
      </w:pPr>
    </w:p>
    <w:p w:rsidR="00780C98" w:rsidRPr="002C7BAA" w:rsidRDefault="00780C98" w:rsidP="00E54800">
      <w:pPr>
        <w:shd w:val="clear" w:color="auto" w:fill="D9D9D9" w:themeFill="background1" w:themeFillShade="D9"/>
        <w:tabs>
          <w:tab w:val="left" w:pos="0"/>
        </w:tabs>
        <w:jc w:val="both"/>
        <w:rPr>
          <w:b/>
          <w:sz w:val="22"/>
          <w:szCs w:val="22"/>
        </w:rPr>
      </w:pPr>
      <w:r w:rsidRPr="002C7BAA">
        <w:rPr>
          <w:b/>
          <w:sz w:val="22"/>
          <w:szCs w:val="22"/>
        </w:rPr>
        <w:t>CLÁUSULA SEXTA – DAS DOTAÇÕES ORÇAMENTÁRIAS</w:t>
      </w:r>
    </w:p>
    <w:p w:rsidR="00780C98" w:rsidRPr="002C7BAA" w:rsidRDefault="00780C98" w:rsidP="00780C98">
      <w:pPr>
        <w:tabs>
          <w:tab w:val="left" w:pos="567"/>
        </w:tabs>
        <w:jc w:val="both"/>
        <w:rPr>
          <w:b/>
          <w:sz w:val="22"/>
          <w:szCs w:val="22"/>
        </w:rPr>
      </w:pPr>
      <w:r w:rsidRPr="002C7BAA">
        <w:rPr>
          <w:b/>
          <w:sz w:val="22"/>
          <w:szCs w:val="22"/>
        </w:rPr>
        <w:t>1.</w:t>
      </w:r>
      <w:r w:rsidRPr="002C7BAA">
        <w:rPr>
          <w:sz w:val="22"/>
          <w:szCs w:val="22"/>
        </w:rPr>
        <w:t xml:space="preserve"> A despesa com a contratação do serviço de retroescavadeira, correrá à conta das dotações orçamentárias a seguir:</w:t>
      </w:r>
    </w:p>
    <w:tbl>
      <w:tblPr>
        <w:tblW w:w="0" w:type="auto"/>
        <w:tblInd w:w="-142" w:type="dxa"/>
        <w:tblLayout w:type="fixed"/>
        <w:tblCellMar>
          <w:left w:w="70" w:type="dxa"/>
          <w:right w:w="70" w:type="dxa"/>
        </w:tblCellMar>
        <w:tblLook w:val="04A0" w:firstRow="1" w:lastRow="0" w:firstColumn="1" w:lastColumn="0" w:noHBand="0" w:noVBand="1"/>
      </w:tblPr>
      <w:tblGrid>
        <w:gridCol w:w="9828"/>
      </w:tblGrid>
      <w:tr w:rsidR="00780C98" w:rsidRPr="002C7BAA" w:rsidTr="0023672B">
        <w:tc>
          <w:tcPr>
            <w:tcW w:w="9828" w:type="dxa"/>
            <w:hideMark/>
          </w:tcPr>
          <w:tbl>
            <w:tblPr>
              <w:tblW w:w="10083" w:type="dxa"/>
              <w:tblLayout w:type="fixed"/>
              <w:tblCellMar>
                <w:left w:w="60" w:type="dxa"/>
                <w:right w:w="60" w:type="dxa"/>
              </w:tblCellMar>
              <w:tblLook w:val="04A0" w:firstRow="1" w:lastRow="0" w:firstColumn="1" w:lastColumn="0" w:noHBand="0" w:noVBand="1"/>
            </w:tblPr>
            <w:tblGrid>
              <w:gridCol w:w="10083"/>
            </w:tblGrid>
            <w:tr w:rsidR="0023672B" w:rsidRPr="002C7BAA" w:rsidTr="0075758B">
              <w:trPr>
                <w:trHeight w:val="357"/>
              </w:trPr>
              <w:tc>
                <w:tcPr>
                  <w:tcW w:w="10083" w:type="dxa"/>
                  <w:hideMark/>
                </w:tcPr>
                <w:p w:rsidR="0023672B" w:rsidRPr="002C7BAA" w:rsidRDefault="0023672B" w:rsidP="00027AD0">
                  <w:pPr>
                    <w:rPr>
                      <w:b/>
                      <w:noProof/>
                      <w:sz w:val="22"/>
                      <w:szCs w:val="22"/>
                    </w:rPr>
                  </w:pPr>
                  <w:r w:rsidRPr="002C7BAA">
                    <w:rPr>
                      <w:b/>
                      <w:noProof/>
                      <w:sz w:val="22"/>
                      <w:szCs w:val="22"/>
                    </w:rPr>
                    <w:t>614 - 02.07.01.17.511.1702.2040.3.3.90.36.00.Outros Serviços Terceiros- Pessoa Física</w:t>
                  </w:r>
                </w:p>
              </w:tc>
            </w:tr>
            <w:tr w:rsidR="0023672B" w:rsidRPr="002C7BAA" w:rsidTr="0075758B">
              <w:trPr>
                <w:trHeight w:val="357"/>
              </w:trPr>
              <w:tc>
                <w:tcPr>
                  <w:tcW w:w="10083" w:type="dxa"/>
                  <w:hideMark/>
                </w:tcPr>
                <w:p w:rsidR="0023672B" w:rsidRPr="002C7BAA" w:rsidRDefault="0023672B" w:rsidP="00027AD0">
                  <w:pPr>
                    <w:rPr>
                      <w:b/>
                      <w:noProof/>
                      <w:sz w:val="22"/>
                      <w:szCs w:val="22"/>
                    </w:rPr>
                  </w:pPr>
                  <w:r w:rsidRPr="002C7BAA">
                    <w:rPr>
                      <w:b/>
                      <w:noProof/>
                      <w:sz w:val="22"/>
                      <w:szCs w:val="22"/>
                    </w:rPr>
                    <w:t>615 - 02.07.01.17.511.1702.2040.3.3.90.39.00.Outros Serv. Terceiros - Pessoa Jurídica</w:t>
                  </w:r>
                </w:p>
              </w:tc>
            </w:tr>
            <w:tr w:rsidR="0023672B" w:rsidRPr="002C7BAA" w:rsidTr="0075758B">
              <w:trPr>
                <w:trHeight w:val="357"/>
              </w:trPr>
              <w:tc>
                <w:tcPr>
                  <w:tcW w:w="10083" w:type="dxa"/>
                  <w:hideMark/>
                </w:tcPr>
                <w:p w:rsidR="0023672B" w:rsidRPr="002C7BAA" w:rsidRDefault="0023672B" w:rsidP="00027AD0">
                  <w:pPr>
                    <w:rPr>
                      <w:b/>
                      <w:noProof/>
                      <w:sz w:val="22"/>
                      <w:szCs w:val="22"/>
                    </w:rPr>
                  </w:pPr>
                  <w:r w:rsidRPr="002C7BAA">
                    <w:rPr>
                      <w:b/>
                      <w:noProof/>
                      <w:sz w:val="22"/>
                      <w:szCs w:val="22"/>
                    </w:rPr>
                    <w:t>661 - 02.08.01.04.122.1502.2044.3.3.90.36.00.Outros Serviços Terceiros- Pessoa Física</w:t>
                  </w:r>
                </w:p>
              </w:tc>
            </w:tr>
            <w:tr w:rsidR="0023672B" w:rsidRPr="002C7BAA" w:rsidTr="0075758B">
              <w:trPr>
                <w:trHeight w:val="357"/>
              </w:trPr>
              <w:tc>
                <w:tcPr>
                  <w:tcW w:w="10083" w:type="dxa"/>
                  <w:hideMark/>
                </w:tcPr>
                <w:p w:rsidR="0023672B" w:rsidRPr="002C7BAA" w:rsidRDefault="0023672B" w:rsidP="00027AD0">
                  <w:pPr>
                    <w:rPr>
                      <w:b/>
                      <w:noProof/>
                      <w:sz w:val="22"/>
                      <w:szCs w:val="22"/>
                    </w:rPr>
                  </w:pPr>
                  <w:r w:rsidRPr="002C7BAA">
                    <w:rPr>
                      <w:b/>
                      <w:noProof/>
                      <w:sz w:val="22"/>
                      <w:szCs w:val="22"/>
                    </w:rPr>
                    <w:t>662 - 02.08.01.04.122.1502.2044.3.3.90.39.00.Outros Serv. Terceiros - Pessoa Jurídica</w:t>
                  </w:r>
                </w:p>
              </w:tc>
            </w:tr>
            <w:tr w:rsidR="0023672B" w:rsidRPr="002C7BAA" w:rsidTr="0075758B">
              <w:trPr>
                <w:trHeight w:val="363"/>
              </w:trPr>
              <w:tc>
                <w:tcPr>
                  <w:tcW w:w="10083" w:type="dxa"/>
                  <w:hideMark/>
                </w:tcPr>
                <w:p w:rsidR="0023672B" w:rsidRPr="002C7BAA" w:rsidRDefault="0023672B" w:rsidP="00027AD0">
                  <w:pPr>
                    <w:rPr>
                      <w:b/>
                      <w:noProof/>
                      <w:sz w:val="22"/>
                      <w:szCs w:val="22"/>
                    </w:rPr>
                  </w:pPr>
                  <w:r w:rsidRPr="002C7BAA">
                    <w:rPr>
                      <w:b/>
                      <w:noProof/>
                      <w:sz w:val="22"/>
                      <w:szCs w:val="22"/>
                    </w:rPr>
                    <w:t>734 - 02.09.01.04.122.0402.2049.3.3.90.36.00.Outros Serviços Terceiros- Pessoa Física</w:t>
                  </w:r>
                </w:p>
              </w:tc>
            </w:tr>
            <w:tr w:rsidR="0023672B" w:rsidRPr="002C7BAA" w:rsidTr="0075758B">
              <w:trPr>
                <w:trHeight w:val="38"/>
              </w:trPr>
              <w:tc>
                <w:tcPr>
                  <w:tcW w:w="10083" w:type="dxa"/>
                  <w:hideMark/>
                </w:tcPr>
                <w:p w:rsidR="0023672B" w:rsidRPr="002C7BAA" w:rsidRDefault="0023672B" w:rsidP="00027AD0">
                  <w:pPr>
                    <w:rPr>
                      <w:b/>
                      <w:noProof/>
                      <w:sz w:val="22"/>
                      <w:szCs w:val="22"/>
                    </w:rPr>
                  </w:pPr>
                  <w:r w:rsidRPr="002C7BAA">
                    <w:rPr>
                      <w:b/>
                      <w:noProof/>
                      <w:sz w:val="22"/>
                      <w:szCs w:val="22"/>
                    </w:rPr>
                    <w:t>735 - 02.09.01.04.122.0402.2049.3.3.90.39.00.Outros Serv. Terceiros - Pessoa Jurídica</w:t>
                  </w:r>
                </w:p>
              </w:tc>
            </w:tr>
          </w:tbl>
          <w:p w:rsidR="00780C98" w:rsidRPr="002C7BAA" w:rsidRDefault="00780C98" w:rsidP="0075758B">
            <w:pPr>
              <w:rPr>
                <w:b/>
                <w:noProof/>
                <w:sz w:val="22"/>
                <w:szCs w:val="22"/>
              </w:rPr>
            </w:pPr>
          </w:p>
        </w:tc>
      </w:tr>
    </w:tbl>
    <w:p w:rsidR="00780C98" w:rsidRPr="002C7BAA" w:rsidRDefault="00780C98" w:rsidP="00780C98">
      <w:pPr>
        <w:rPr>
          <w:noProof/>
          <w:sz w:val="22"/>
          <w:szCs w:val="22"/>
        </w:rPr>
      </w:pPr>
      <w:r w:rsidRPr="002C7BAA">
        <w:rPr>
          <w:b/>
          <w:noProof/>
          <w:sz w:val="22"/>
          <w:szCs w:val="22"/>
        </w:rPr>
        <w:t xml:space="preserve">2. </w:t>
      </w:r>
      <w:r w:rsidRPr="002C7BAA">
        <w:rPr>
          <w:noProof/>
          <w:sz w:val="22"/>
          <w:szCs w:val="22"/>
        </w:rPr>
        <w:t>Caso necessário, poderão ser incluídas novas fichas por meio de apostilamento.</w:t>
      </w:r>
    </w:p>
    <w:p w:rsidR="00E20C5B" w:rsidRPr="002C7BAA" w:rsidRDefault="00E20C5B" w:rsidP="00780C98">
      <w:pPr>
        <w:rPr>
          <w:b/>
          <w:sz w:val="22"/>
          <w:szCs w:val="22"/>
        </w:rPr>
      </w:pPr>
    </w:p>
    <w:p w:rsidR="00E20C5B" w:rsidRPr="002C7BAA" w:rsidRDefault="00E20C5B" w:rsidP="00E54800">
      <w:pPr>
        <w:shd w:val="clear" w:color="auto" w:fill="D9D9D9" w:themeFill="background1" w:themeFillShade="D9"/>
        <w:rPr>
          <w:b/>
          <w:sz w:val="22"/>
          <w:szCs w:val="22"/>
        </w:rPr>
      </w:pPr>
      <w:r w:rsidRPr="002C7BAA">
        <w:rPr>
          <w:b/>
          <w:sz w:val="22"/>
          <w:szCs w:val="22"/>
        </w:rPr>
        <w:t>CLÁUSULA SÉTIMA – DO PRAZO DE VIGÊNCIA</w:t>
      </w:r>
    </w:p>
    <w:p w:rsidR="00E20C5B" w:rsidRPr="002C7BAA" w:rsidRDefault="00E20C5B" w:rsidP="00E20C5B">
      <w:pPr>
        <w:jc w:val="both"/>
        <w:rPr>
          <w:rFonts w:eastAsia="Microsoft YaHei"/>
          <w:sz w:val="22"/>
          <w:szCs w:val="22"/>
        </w:rPr>
      </w:pPr>
      <w:r w:rsidRPr="002C7BAA">
        <w:rPr>
          <w:rFonts w:eastAsia="Microsoft YaHei"/>
          <w:b/>
          <w:sz w:val="22"/>
          <w:szCs w:val="22"/>
        </w:rPr>
        <w:t>1.</w:t>
      </w:r>
      <w:r w:rsidRPr="002C7BAA">
        <w:rPr>
          <w:rFonts w:eastAsia="Microsoft YaHei"/>
          <w:sz w:val="22"/>
          <w:szCs w:val="22"/>
        </w:rPr>
        <w:t xml:space="preserve"> Esta contratação terá </w:t>
      </w:r>
      <w:r w:rsidRPr="002C7BAA">
        <w:rPr>
          <w:rFonts w:eastAsia="Microsoft YaHei"/>
          <w:b/>
          <w:sz w:val="22"/>
          <w:szCs w:val="22"/>
          <w:u w:val="single"/>
        </w:rPr>
        <w:t xml:space="preserve">vigência de </w:t>
      </w:r>
      <w:r w:rsidR="00CE48F7" w:rsidRPr="002C7BAA">
        <w:rPr>
          <w:rFonts w:eastAsia="Microsoft YaHei"/>
          <w:b/>
          <w:sz w:val="22"/>
          <w:szCs w:val="22"/>
          <w:u w:val="single"/>
        </w:rPr>
        <w:t>06</w:t>
      </w:r>
      <w:r w:rsidRPr="002C7BAA">
        <w:rPr>
          <w:rFonts w:eastAsia="Microsoft YaHei"/>
          <w:b/>
          <w:sz w:val="22"/>
          <w:szCs w:val="22"/>
          <w:u w:val="single"/>
        </w:rPr>
        <w:t xml:space="preserve"> (</w:t>
      </w:r>
      <w:r w:rsidR="00CE48F7" w:rsidRPr="002C7BAA">
        <w:rPr>
          <w:rFonts w:eastAsia="Microsoft YaHei"/>
          <w:b/>
          <w:sz w:val="22"/>
          <w:szCs w:val="22"/>
          <w:u w:val="single"/>
        </w:rPr>
        <w:t>seis</w:t>
      </w:r>
      <w:r w:rsidRPr="002C7BAA">
        <w:rPr>
          <w:rFonts w:eastAsia="Microsoft YaHei"/>
          <w:b/>
          <w:sz w:val="22"/>
          <w:szCs w:val="22"/>
          <w:u w:val="single"/>
        </w:rPr>
        <w:t>)</w:t>
      </w:r>
      <w:r w:rsidR="00CE48F7" w:rsidRPr="002C7BAA">
        <w:rPr>
          <w:rFonts w:eastAsia="Microsoft YaHei"/>
          <w:b/>
          <w:sz w:val="22"/>
          <w:szCs w:val="22"/>
          <w:u w:val="single"/>
        </w:rPr>
        <w:t xml:space="preserve"> meses</w:t>
      </w:r>
      <w:r w:rsidRPr="002C7BAA">
        <w:rPr>
          <w:rFonts w:eastAsia="Microsoft YaHei"/>
          <w:sz w:val="22"/>
          <w:szCs w:val="22"/>
        </w:rPr>
        <w:t xml:space="preserve"> a partir da</w:t>
      </w:r>
      <w:r w:rsidR="004A6BCE" w:rsidRPr="002C7BAA">
        <w:rPr>
          <w:rFonts w:eastAsia="Microsoft YaHei"/>
          <w:sz w:val="22"/>
          <w:szCs w:val="22"/>
        </w:rPr>
        <w:t xml:space="preserve"> data de assinatura do contrato,</w:t>
      </w:r>
      <w:r w:rsidR="00CE48F7" w:rsidRPr="002C7BAA">
        <w:rPr>
          <w:rFonts w:eastAsia="Microsoft YaHei"/>
          <w:sz w:val="22"/>
          <w:szCs w:val="22"/>
        </w:rPr>
        <w:t xml:space="preserve"> </w:t>
      </w:r>
      <w:r w:rsidRPr="002C7BAA">
        <w:rPr>
          <w:rFonts w:eastAsia="Microsoft YaHei"/>
          <w:sz w:val="22"/>
          <w:szCs w:val="22"/>
        </w:rPr>
        <w:t>e poderá ser prorrogado caso haja interesse entre as partes e desde que esteja em conformidade com o art. 57 da Lei 8.666 de 21 de junho de 1993.</w:t>
      </w:r>
    </w:p>
    <w:p w:rsidR="0018468A" w:rsidRDefault="0018468A" w:rsidP="0018468A">
      <w:pPr>
        <w:jc w:val="both"/>
        <w:rPr>
          <w:sz w:val="22"/>
          <w:szCs w:val="22"/>
        </w:rPr>
      </w:pPr>
      <w:r w:rsidRPr="002C7BAA">
        <w:rPr>
          <w:b/>
          <w:sz w:val="22"/>
          <w:szCs w:val="22"/>
        </w:rPr>
        <w:t xml:space="preserve">2. </w:t>
      </w:r>
      <w:r w:rsidRPr="002C7BAA">
        <w:rPr>
          <w:sz w:val="22"/>
          <w:szCs w:val="22"/>
        </w:rPr>
        <w:t xml:space="preserve">O MUNICÍPIO e o CONTRATADO poderão restabelecer o </w:t>
      </w:r>
      <w:r w:rsidRPr="002C7BAA">
        <w:rPr>
          <w:b/>
          <w:sz w:val="22"/>
          <w:szCs w:val="22"/>
        </w:rPr>
        <w:t>equilíbrio econômico-financeiro</w:t>
      </w:r>
      <w:r w:rsidRPr="002C7BAA">
        <w:rPr>
          <w:sz w:val="22"/>
          <w:szCs w:val="22"/>
        </w:rPr>
        <w:t xml:space="preserve"> do combustível, nos termos do artigo 65, inciso II, alínea “d”, da Lei Federal nº 8.666/93, por repactuação precedida de demonstração analítica do aumento ou diminuição dos custos, obedecidos os critérios estabelecidos em planilha de formação dos preços e tendo sempre como limite a média dos preços encontrados no mercado em geral, respeitando a validade de 60 dias da Proposta de Preços apresentada na data da licitação.</w:t>
      </w:r>
    </w:p>
    <w:p w:rsidR="00F75276" w:rsidRDefault="00F75276" w:rsidP="00F75276">
      <w:pPr>
        <w:jc w:val="both"/>
        <w:rPr>
          <w:sz w:val="22"/>
          <w:szCs w:val="22"/>
        </w:rPr>
      </w:pPr>
      <w:r w:rsidRPr="00C336C5">
        <w:rPr>
          <w:b/>
          <w:sz w:val="22"/>
          <w:szCs w:val="22"/>
        </w:rPr>
        <w:t>3</w:t>
      </w:r>
      <w:r w:rsidRPr="00C336C5">
        <w:rPr>
          <w:sz w:val="22"/>
          <w:szCs w:val="22"/>
        </w:rPr>
        <w:t xml:space="preserve">. </w:t>
      </w:r>
      <w:r w:rsidR="00931443" w:rsidRPr="00C336C5">
        <w:rPr>
          <w:sz w:val="22"/>
          <w:szCs w:val="22"/>
        </w:rPr>
        <w:t>Caso o contrato atinja o período de 12 meses, o mesmo</w:t>
      </w:r>
      <w:r w:rsidR="00C336C5">
        <w:rPr>
          <w:sz w:val="22"/>
          <w:szCs w:val="22"/>
        </w:rPr>
        <w:t xml:space="preserve"> </w:t>
      </w:r>
      <w:r w:rsidRPr="00F75276">
        <w:rPr>
          <w:sz w:val="22"/>
          <w:szCs w:val="22"/>
        </w:rPr>
        <w:t>poderá ser reajustado e será utilizado o menor índice IGP-M/INPC.</w:t>
      </w:r>
    </w:p>
    <w:p w:rsidR="00EB52BE" w:rsidRPr="00EB52BE" w:rsidRDefault="00EB52BE" w:rsidP="00F75276">
      <w:pPr>
        <w:jc w:val="both"/>
        <w:rPr>
          <w:b/>
        </w:rPr>
      </w:pPr>
      <w:r w:rsidRPr="00EB52BE">
        <w:rPr>
          <w:b/>
          <w:sz w:val="22"/>
          <w:szCs w:val="22"/>
        </w:rPr>
        <w:t xml:space="preserve">4. </w:t>
      </w:r>
      <w:r w:rsidRPr="00EB52BE">
        <w:rPr>
          <w:sz w:val="22"/>
          <w:szCs w:val="22"/>
        </w:rPr>
        <w:t>O contrato poderá ser rescindido por ambas as partes após transcorrido o período de 30 (trinta) dias, e deverá ser informado com 10 (dez) dias de antecedência</w:t>
      </w:r>
      <w:r w:rsidR="001D69A0">
        <w:rPr>
          <w:sz w:val="22"/>
          <w:szCs w:val="22"/>
        </w:rPr>
        <w:t>.</w:t>
      </w:r>
    </w:p>
    <w:p w:rsidR="00F30105" w:rsidRDefault="00F30105" w:rsidP="00937E25">
      <w:pPr>
        <w:jc w:val="both"/>
        <w:rPr>
          <w:b/>
          <w:color w:val="000000"/>
          <w:sz w:val="22"/>
          <w:szCs w:val="22"/>
        </w:rPr>
      </w:pPr>
    </w:p>
    <w:p w:rsidR="00937E25" w:rsidRPr="002C7BAA" w:rsidRDefault="00937E25" w:rsidP="00E54800">
      <w:pPr>
        <w:shd w:val="clear" w:color="auto" w:fill="D9D9D9" w:themeFill="background1" w:themeFillShade="D9"/>
        <w:jc w:val="both"/>
        <w:rPr>
          <w:b/>
          <w:color w:val="000000"/>
          <w:sz w:val="22"/>
          <w:szCs w:val="22"/>
        </w:rPr>
      </w:pPr>
      <w:r w:rsidRPr="002C7BAA">
        <w:rPr>
          <w:b/>
          <w:color w:val="000000"/>
          <w:sz w:val="22"/>
          <w:szCs w:val="22"/>
        </w:rPr>
        <w:lastRenderedPageBreak/>
        <w:t xml:space="preserve">CLÁUSULA </w:t>
      </w:r>
      <w:r w:rsidR="00E20C5B" w:rsidRPr="002C7BAA">
        <w:rPr>
          <w:b/>
          <w:color w:val="000000"/>
          <w:sz w:val="22"/>
          <w:szCs w:val="22"/>
        </w:rPr>
        <w:t>OITAVA</w:t>
      </w:r>
      <w:r w:rsidRPr="002C7BAA">
        <w:rPr>
          <w:b/>
          <w:color w:val="000000"/>
          <w:sz w:val="22"/>
          <w:szCs w:val="22"/>
        </w:rPr>
        <w:t xml:space="preserve"> – </w:t>
      </w:r>
      <w:r w:rsidRPr="002C7BAA">
        <w:rPr>
          <w:b/>
          <w:sz w:val="22"/>
          <w:szCs w:val="22"/>
        </w:rPr>
        <w:t xml:space="preserve">DA </w:t>
      </w:r>
      <w:r w:rsidR="00910423" w:rsidRPr="002C7BAA">
        <w:rPr>
          <w:b/>
          <w:sz w:val="22"/>
          <w:szCs w:val="22"/>
        </w:rPr>
        <w:t>REALIZAÇÃO DOS SERVIÇOS</w:t>
      </w:r>
    </w:p>
    <w:p w:rsidR="009F10C0" w:rsidRPr="002C7BAA" w:rsidRDefault="009F10C0" w:rsidP="009F10C0">
      <w:pPr>
        <w:jc w:val="both"/>
        <w:rPr>
          <w:color w:val="000000"/>
          <w:sz w:val="22"/>
          <w:szCs w:val="22"/>
        </w:rPr>
      </w:pPr>
      <w:r w:rsidRPr="002C7BAA">
        <w:rPr>
          <w:b/>
          <w:sz w:val="22"/>
          <w:szCs w:val="22"/>
        </w:rPr>
        <w:t>1.</w:t>
      </w:r>
      <w:r w:rsidRPr="002C7BAA">
        <w:rPr>
          <w:sz w:val="22"/>
          <w:szCs w:val="22"/>
        </w:rPr>
        <w:t xml:space="preserve"> A CONTRATAD</w:t>
      </w:r>
      <w:r w:rsidR="00A73C68" w:rsidRPr="002C7BAA">
        <w:rPr>
          <w:sz w:val="22"/>
          <w:szCs w:val="22"/>
        </w:rPr>
        <w:t>A</w:t>
      </w:r>
      <w:r w:rsidRPr="002C7BAA">
        <w:rPr>
          <w:sz w:val="22"/>
          <w:szCs w:val="22"/>
        </w:rPr>
        <w:t xml:space="preserve"> </w:t>
      </w:r>
      <w:r w:rsidRPr="002C7BAA">
        <w:rPr>
          <w:color w:val="000000"/>
          <w:sz w:val="22"/>
          <w:szCs w:val="22"/>
        </w:rPr>
        <w:t>se responsabiliza pela prestação dos serviços de caminhão tipo prancha que deverão ser realizados de acordo com as solicitações dos secretários requisitantes.</w:t>
      </w:r>
    </w:p>
    <w:p w:rsidR="009F10C0" w:rsidRPr="002C7BAA" w:rsidRDefault="009F10C0" w:rsidP="009F10C0">
      <w:pPr>
        <w:jc w:val="both"/>
        <w:rPr>
          <w:color w:val="000000"/>
          <w:sz w:val="22"/>
          <w:szCs w:val="22"/>
        </w:rPr>
      </w:pPr>
      <w:r w:rsidRPr="002C7BAA">
        <w:rPr>
          <w:b/>
          <w:color w:val="000000"/>
          <w:sz w:val="22"/>
          <w:szCs w:val="22"/>
        </w:rPr>
        <w:t>2.</w:t>
      </w:r>
      <w:r w:rsidRPr="002C7BAA">
        <w:rPr>
          <w:color w:val="000000"/>
          <w:sz w:val="22"/>
          <w:szCs w:val="22"/>
        </w:rPr>
        <w:t xml:space="preserve"> O caminhão tipo prancha deverá ter capacidade mínima </w:t>
      </w:r>
      <w:r w:rsidRPr="002C7BAA">
        <w:rPr>
          <w:sz w:val="22"/>
          <w:szCs w:val="22"/>
        </w:rPr>
        <w:t>de 16 toneladas, e será</w:t>
      </w:r>
      <w:r w:rsidRPr="002C7BAA">
        <w:rPr>
          <w:color w:val="000000"/>
          <w:sz w:val="22"/>
          <w:szCs w:val="22"/>
        </w:rPr>
        <w:t xml:space="preserve"> utilizado para transportar as máquinas desta prefeitura, conforme Anexo VI, e bem como aquelas que porventura sejam contratadas e compradas por este município.</w:t>
      </w:r>
    </w:p>
    <w:p w:rsidR="009F10C0" w:rsidRPr="002C7BAA" w:rsidRDefault="009F10C0" w:rsidP="009F10C0">
      <w:pPr>
        <w:jc w:val="both"/>
        <w:rPr>
          <w:color w:val="000000"/>
          <w:sz w:val="22"/>
          <w:szCs w:val="22"/>
        </w:rPr>
      </w:pPr>
      <w:r w:rsidRPr="002C7BAA">
        <w:rPr>
          <w:b/>
          <w:color w:val="000000"/>
          <w:sz w:val="22"/>
          <w:szCs w:val="22"/>
        </w:rPr>
        <w:t>3.</w:t>
      </w:r>
      <w:r w:rsidRPr="002C7BAA">
        <w:rPr>
          <w:color w:val="000000"/>
          <w:sz w:val="22"/>
          <w:szCs w:val="22"/>
        </w:rPr>
        <w:t>O serviço será executado de segunda a sexta-feira, salvo em contingências.</w:t>
      </w:r>
    </w:p>
    <w:p w:rsidR="009F10C0" w:rsidRPr="002C7BAA" w:rsidRDefault="009F10C0" w:rsidP="009F10C0">
      <w:pPr>
        <w:jc w:val="both"/>
        <w:rPr>
          <w:color w:val="000000"/>
          <w:sz w:val="22"/>
          <w:szCs w:val="22"/>
        </w:rPr>
      </w:pPr>
      <w:r w:rsidRPr="002C7BAA">
        <w:rPr>
          <w:b/>
          <w:color w:val="000000"/>
          <w:sz w:val="22"/>
          <w:szCs w:val="22"/>
        </w:rPr>
        <w:t>4.</w:t>
      </w:r>
      <w:r w:rsidRPr="002C7BAA">
        <w:rPr>
          <w:color w:val="000000"/>
          <w:sz w:val="22"/>
          <w:szCs w:val="22"/>
        </w:rPr>
        <w:t xml:space="preserve">Os secretários requisitantes deverão agendar com o contratado com até 3 (três) dias de antecedência da data que ocorrerá a prestação de serviço. </w:t>
      </w:r>
    </w:p>
    <w:p w:rsidR="009F10C0" w:rsidRPr="002C7BAA" w:rsidRDefault="009F10C0" w:rsidP="009F10C0">
      <w:pPr>
        <w:jc w:val="both"/>
        <w:rPr>
          <w:b/>
          <w:i/>
          <w:sz w:val="22"/>
          <w:szCs w:val="22"/>
        </w:rPr>
      </w:pPr>
      <w:r w:rsidRPr="002C7BAA">
        <w:rPr>
          <w:b/>
          <w:i/>
          <w:sz w:val="22"/>
          <w:szCs w:val="22"/>
        </w:rPr>
        <w:t>5. Todas as despesas com o motorista, diretas ou indiretas, tais como: salários, transportes, encargos sociais, fiscais, trabalhistas, previdenciários e de ordem de classe, indenizações e quaisquer outras que forem devidas aos seus empregados, serão de total responsabilidade da contratada, ficando, a Contratante, isenta de qualquer vínculo empregatício com os mesmos;</w:t>
      </w:r>
    </w:p>
    <w:p w:rsidR="009F10C0" w:rsidRPr="002C7BAA" w:rsidRDefault="009F10C0" w:rsidP="009F10C0">
      <w:pPr>
        <w:jc w:val="both"/>
        <w:rPr>
          <w:sz w:val="22"/>
          <w:szCs w:val="22"/>
        </w:rPr>
      </w:pPr>
      <w:r w:rsidRPr="002C7BAA">
        <w:rPr>
          <w:b/>
          <w:sz w:val="22"/>
          <w:szCs w:val="22"/>
        </w:rPr>
        <w:t>6.</w:t>
      </w:r>
      <w:r w:rsidRPr="002C7BAA">
        <w:rPr>
          <w:sz w:val="22"/>
          <w:szCs w:val="22"/>
        </w:rPr>
        <w:t xml:space="preserve"> O combustível, o salário do motorista, a manutenção preventiva e corretiva do caminhão, e eventuais despesas serão de total responsabilidade da contratada.</w:t>
      </w:r>
    </w:p>
    <w:p w:rsidR="009F10C0" w:rsidRPr="002C7BAA" w:rsidRDefault="009F10C0" w:rsidP="009F10C0">
      <w:pPr>
        <w:jc w:val="both"/>
        <w:rPr>
          <w:sz w:val="22"/>
          <w:szCs w:val="22"/>
        </w:rPr>
      </w:pPr>
      <w:r w:rsidRPr="002C7BAA">
        <w:rPr>
          <w:b/>
          <w:sz w:val="22"/>
          <w:szCs w:val="22"/>
        </w:rPr>
        <w:t xml:space="preserve">7. </w:t>
      </w:r>
      <w:r w:rsidRPr="002C7BAA">
        <w:rPr>
          <w:b/>
          <w:sz w:val="22"/>
          <w:szCs w:val="22"/>
          <w:u w:val="single"/>
        </w:rPr>
        <w:t>Somente</w:t>
      </w:r>
      <w:r w:rsidRPr="002C7BAA">
        <w:rPr>
          <w:sz w:val="22"/>
          <w:szCs w:val="22"/>
        </w:rPr>
        <w:t xml:space="preserve"> o quilômetro efetivamente rodado será objeto de pagamento. Desta forma será pago apenas a quilometragem com início da rota na Secretaria Municipal de Estradas e Transportes, localizada à rua Ilídio Araújo, nº 459, Bairro Centro, Presidente Olegário-MG. </w:t>
      </w:r>
    </w:p>
    <w:p w:rsidR="009F10C0" w:rsidRPr="002C7BAA" w:rsidRDefault="009F10C0" w:rsidP="009F10C0">
      <w:pPr>
        <w:jc w:val="both"/>
        <w:rPr>
          <w:b/>
          <w:sz w:val="22"/>
          <w:szCs w:val="22"/>
        </w:rPr>
      </w:pPr>
      <w:r w:rsidRPr="002C7BAA">
        <w:rPr>
          <w:b/>
          <w:sz w:val="22"/>
          <w:szCs w:val="22"/>
        </w:rPr>
        <w:t>8.</w:t>
      </w:r>
      <w:r w:rsidR="00B33F6A" w:rsidRPr="002C7BAA">
        <w:rPr>
          <w:b/>
          <w:sz w:val="22"/>
          <w:szCs w:val="22"/>
        </w:rPr>
        <w:t xml:space="preserve"> </w:t>
      </w:r>
      <w:r w:rsidRPr="002C7BAA">
        <w:rPr>
          <w:color w:val="000000"/>
          <w:sz w:val="22"/>
          <w:szCs w:val="22"/>
        </w:rPr>
        <w:t>A empresa contratada deverá z</w:t>
      </w:r>
      <w:r w:rsidRPr="002C7BAA">
        <w:rPr>
          <w:sz w:val="22"/>
          <w:szCs w:val="22"/>
        </w:rPr>
        <w:t>elar pela boa prestação dos serviços, de modo que seja realizada com esmero e perfeição;</w:t>
      </w:r>
    </w:p>
    <w:p w:rsidR="009F10C0" w:rsidRPr="002C7BAA" w:rsidRDefault="009F10C0" w:rsidP="009F10C0">
      <w:pPr>
        <w:jc w:val="both"/>
        <w:rPr>
          <w:sz w:val="22"/>
          <w:szCs w:val="22"/>
        </w:rPr>
      </w:pPr>
      <w:r w:rsidRPr="002C7BAA">
        <w:rPr>
          <w:b/>
          <w:sz w:val="22"/>
          <w:szCs w:val="22"/>
        </w:rPr>
        <w:t>9.</w:t>
      </w:r>
      <w:r w:rsidR="00B33F6A" w:rsidRPr="002C7BAA">
        <w:rPr>
          <w:b/>
          <w:sz w:val="22"/>
          <w:szCs w:val="22"/>
        </w:rPr>
        <w:t xml:space="preserve"> </w:t>
      </w:r>
      <w:r w:rsidRPr="002C7BAA">
        <w:rPr>
          <w:sz w:val="22"/>
          <w:szCs w:val="22"/>
        </w:rPr>
        <w:t xml:space="preserve">A quantidade descrita </w:t>
      </w:r>
      <w:r w:rsidR="006C267E" w:rsidRPr="002C7BAA">
        <w:rPr>
          <w:sz w:val="22"/>
          <w:szCs w:val="22"/>
        </w:rPr>
        <w:t>na Cláusula Quarta</w:t>
      </w:r>
      <w:r w:rsidRPr="002C7BAA">
        <w:rPr>
          <w:sz w:val="22"/>
          <w:szCs w:val="22"/>
        </w:rPr>
        <w:t>, que será adquirida conforme a demanda, dessa forma, o Município poderá não adquirir o quantitativo previsto.</w:t>
      </w:r>
    </w:p>
    <w:p w:rsidR="009F10C0" w:rsidRPr="002C7BAA" w:rsidRDefault="009F10C0" w:rsidP="009F10C0">
      <w:pPr>
        <w:jc w:val="both"/>
        <w:rPr>
          <w:b/>
          <w:i/>
          <w:sz w:val="22"/>
          <w:szCs w:val="22"/>
        </w:rPr>
      </w:pPr>
      <w:r w:rsidRPr="002C7BAA">
        <w:rPr>
          <w:b/>
          <w:i/>
          <w:sz w:val="22"/>
          <w:szCs w:val="22"/>
        </w:rPr>
        <w:t>10. A não execução, a execução incompleta ou insatisfatória dos serviços, além do descumprimento das cláusulas sujeitará à contratada as sanções administrativas previstas neste instrumento bem como as previstas em leis vigentes.</w:t>
      </w:r>
    </w:p>
    <w:p w:rsidR="00524858" w:rsidRPr="002C7BAA" w:rsidRDefault="00524858" w:rsidP="0025792F">
      <w:pPr>
        <w:jc w:val="both"/>
        <w:rPr>
          <w:b/>
          <w:sz w:val="22"/>
          <w:szCs w:val="22"/>
        </w:rPr>
      </w:pPr>
    </w:p>
    <w:p w:rsidR="00FB6C81" w:rsidRPr="002C7BAA" w:rsidRDefault="00FB6C81" w:rsidP="00434CED">
      <w:pPr>
        <w:shd w:val="clear" w:color="auto" w:fill="D9D9D9" w:themeFill="background1" w:themeFillShade="D9"/>
        <w:jc w:val="both"/>
        <w:rPr>
          <w:b/>
          <w:sz w:val="22"/>
          <w:szCs w:val="22"/>
        </w:rPr>
      </w:pPr>
      <w:r w:rsidRPr="002C7BAA">
        <w:rPr>
          <w:b/>
          <w:sz w:val="22"/>
          <w:szCs w:val="22"/>
        </w:rPr>
        <w:t xml:space="preserve">CLÁUSULA </w:t>
      </w:r>
      <w:r w:rsidR="00260991" w:rsidRPr="002C7BAA">
        <w:rPr>
          <w:b/>
          <w:sz w:val="22"/>
          <w:szCs w:val="22"/>
        </w:rPr>
        <w:t>NONA</w:t>
      </w:r>
      <w:r w:rsidRPr="002C7BAA">
        <w:rPr>
          <w:b/>
          <w:sz w:val="22"/>
          <w:szCs w:val="22"/>
        </w:rPr>
        <w:t xml:space="preserve"> - DAS PENALIDADES</w:t>
      </w:r>
    </w:p>
    <w:p w:rsidR="00CA5530" w:rsidRPr="002C7BAA" w:rsidRDefault="00CA5530" w:rsidP="00CA5530">
      <w:pPr>
        <w:contextualSpacing/>
        <w:jc w:val="both"/>
        <w:rPr>
          <w:sz w:val="22"/>
          <w:szCs w:val="22"/>
        </w:rPr>
      </w:pPr>
      <w:r w:rsidRPr="002C7BAA">
        <w:rPr>
          <w:b/>
          <w:sz w:val="22"/>
          <w:szCs w:val="22"/>
        </w:rPr>
        <w:t>1.</w:t>
      </w:r>
      <w:r w:rsidRPr="002C7BAA">
        <w:rPr>
          <w:sz w:val="22"/>
          <w:szCs w:val="22"/>
        </w:rPr>
        <w:t xml:space="preserve"> O não cumprimento das obrigações assumidas pela CONTRATADA ensejará a aplicação das seguintes penalidades:</w:t>
      </w:r>
    </w:p>
    <w:p w:rsidR="00CA5530" w:rsidRPr="002C7BAA" w:rsidRDefault="00CA5530" w:rsidP="00CA5530">
      <w:pPr>
        <w:contextualSpacing/>
        <w:jc w:val="both"/>
        <w:rPr>
          <w:sz w:val="22"/>
          <w:szCs w:val="22"/>
        </w:rPr>
      </w:pPr>
      <w:r w:rsidRPr="002C7BAA">
        <w:rPr>
          <w:b/>
          <w:sz w:val="22"/>
          <w:szCs w:val="22"/>
        </w:rPr>
        <w:t>a)</w:t>
      </w:r>
      <w:r w:rsidRPr="002C7BAA">
        <w:rPr>
          <w:sz w:val="22"/>
          <w:szCs w:val="22"/>
        </w:rPr>
        <w:t xml:space="preserve"> Advertência, por escrito;</w:t>
      </w:r>
    </w:p>
    <w:p w:rsidR="00CA5530" w:rsidRPr="002C7BAA" w:rsidRDefault="00CA5530" w:rsidP="00CA5530">
      <w:pPr>
        <w:contextualSpacing/>
        <w:jc w:val="both"/>
        <w:rPr>
          <w:sz w:val="22"/>
          <w:szCs w:val="22"/>
        </w:rPr>
      </w:pPr>
      <w:r w:rsidRPr="002C7BAA">
        <w:rPr>
          <w:b/>
          <w:sz w:val="22"/>
          <w:szCs w:val="22"/>
        </w:rPr>
        <w:t xml:space="preserve">b) </w:t>
      </w:r>
      <w:r w:rsidRPr="002C7BAA">
        <w:rPr>
          <w:sz w:val="22"/>
          <w:szCs w:val="22"/>
        </w:rPr>
        <w:t>Multa, conforme disposto neste instrumento contratual;</w:t>
      </w:r>
    </w:p>
    <w:p w:rsidR="00CA5530" w:rsidRPr="002C7BAA" w:rsidRDefault="00CA5530" w:rsidP="00CA5530">
      <w:pPr>
        <w:contextualSpacing/>
        <w:jc w:val="both"/>
        <w:rPr>
          <w:sz w:val="22"/>
          <w:szCs w:val="22"/>
        </w:rPr>
      </w:pPr>
      <w:r w:rsidRPr="002C7BAA">
        <w:rPr>
          <w:b/>
          <w:sz w:val="22"/>
          <w:szCs w:val="22"/>
        </w:rPr>
        <w:t>c)</w:t>
      </w:r>
      <w:r w:rsidRPr="002C7BAA">
        <w:rPr>
          <w:sz w:val="22"/>
          <w:szCs w:val="22"/>
        </w:rPr>
        <w:t xml:space="preserve"> Suspensão temporária do direito de participar de licitações e impedimento de contratar com a Administração Pública Local, por prazo não superior a 02 (dois) anos;</w:t>
      </w:r>
    </w:p>
    <w:p w:rsidR="00CA5530" w:rsidRPr="002C7BAA" w:rsidRDefault="00CA5530" w:rsidP="00CA5530">
      <w:pPr>
        <w:contextualSpacing/>
        <w:jc w:val="both"/>
        <w:rPr>
          <w:sz w:val="22"/>
          <w:szCs w:val="22"/>
        </w:rPr>
      </w:pPr>
      <w:r w:rsidRPr="002C7BAA">
        <w:rPr>
          <w:b/>
          <w:sz w:val="22"/>
          <w:szCs w:val="22"/>
        </w:rPr>
        <w:t>d)</w:t>
      </w:r>
      <w:r w:rsidRPr="002C7BAA">
        <w:rPr>
          <w:sz w:val="22"/>
          <w:szCs w:val="22"/>
        </w:rPr>
        <w:t xml:space="preserve"> Declaração de inidoneidade para licitar ou contratar com a Administração Pública.</w:t>
      </w:r>
    </w:p>
    <w:p w:rsidR="00CA5530" w:rsidRPr="002C7BAA" w:rsidRDefault="00CA5530" w:rsidP="00CA5530">
      <w:pPr>
        <w:contextualSpacing/>
        <w:jc w:val="both"/>
        <w:rPr>
          <w:sz w:val="22"/>
          <w:szCs w:val="22"/>
        </w:rPr>
      </w:pPr>
      <w:r w:rsidRPr="002C7BAA">
        <w:rPr>
          <w:b/>
          <w:sz w:val="22"/>
          <w:szCs w:val="22"/>
        </w:rPr>
        <w:t>2.</w:t>
      </w:r>
      <w:r w:rsidRPr="002C7BAA">
        <w:rPr>
          <w:sz w:val="22"/>
          <w:szCs w:val="22"/>
        </w:rPr>
        <w:t xml:space="preserve"> Será aplicada multa de 20% (vinte por cento) do valor do contrato, nas hipóteses de rescisão contratual por inexecução total do contrato, caracterizando-se quando houver reiterado descumprimento de obrigações contratuais, quando a entrega for inferior a 50% (cinquenta por cento) do contratado ou quando o atraso ultrapassar o prazo limite de 30 (trinta dias).</w:t>
      </w:r>
    </w:p>
    <w:p w:rsidR="00CA5530" w:rsidRPr="002C7BAA" w:rsidRDefault="00CA5530" w:rsidP="00CA5530">
      <w:pPr>
        <w:contextualSpacing/>
        <w:jc w:val="both"/>
        <w:rPr>
          <w:sz w:val="22"/>
          <w:szCs w:val="22"/>
        </w:rPr>
      </w:pPr>
      <w:r w:rsidRPr="002C7BAA">
        <w:rPr>
          <w:b/>
          <w:sz w:val="22"/>
          <w:szCs w:val="22"/>
        </w:rPr>
        <w:t>3.</w:t>
      </w:r>
      <w:r w:rsidRPr="002C7BAA">
        <w:rPr>
          <w:sz w:val="22"/>
          <w:szCs w:val="22"/>
        </w:rPr>
        <w:t xml:space="preserve"> O valor correspondente a qualquer multa aplicada à CONTRATADA, respeitado o princípio do contraditório e da ampla defesa, deverá ser depositado no prazo máximo de 10 (dez) dias, após o recebimento da notificação, na forma definida pela legislação, em favor da PREFEITURA MUNICIPAL DE PRESIDENTE OLEGÁRIO MG ficando a contratada obrigada a comprovar o pagamento, mediante a apresentação da cópia do recibo do depósito efetuado.</w:t>
      </w:r>
    </w:p>
    <w:p w:rsidR="00CA5530" w:rsidRPr="002C7BAA" w:rsidRDefault="00CA5530" w:rsidP="00CA5530">
      <w:pPr>
        <w:contextualSpacing/>
        <w:jc w:val="both"/>
        <w:rPr>
          <w:sz w:val="22"/>
          <w:szCs w:val="22"/>
        </w:rPr>
      </w:pPr>
      <w:r w:rsidRPr="002C7BAA">
        <w:rPr>
          <w:b/>
          <w:sz w:val="22"/>
          <w:szCs w:val="22"/>
        </w:rPr>
        <w:t>4.</w:t>
      </w:r>
      <w:r w:rsidRPr="002C7BAA">
        <w:rPr>
          <w:sz w:val="22"/>
          <w:szCs w:val="22"/>
        </w:rPr>
        <w:t xml:space="preserve">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CA5530" w:rsidRPr="002C7BAA" w:rsidRDefault="00CA5530" w:rsidP="00CA5530">
      <w:pPr>
        <w:contextualSpacing/>
        <w:jc w:val="both"/>
        <w:rPr>
          <w:sz w:val="22"/>
          <w:szCs w:val="22"/>
        </w:rPr>
      </w:pPr>
      <w:r w:rsidRPr="002C7BAA">
        <w:rPr>
          <w:b/>
          <w:sz w:val="22"/>
          <w:szCs w:val="22"/>
        </w:rPr>
        <w:t>5.</w:t>
      </w:r>
      <w:r w:rsidRPr="002C7BAA">
        <w:rPr>
          <w:sz w:val="22"/>
          <w:szCs w:val="22"/>
        </w:rPr>
        <w:t xml:space="preserve"> No caso da contratada ser credora de valor suficiente ao abatimento da dívida, a PREFEITURA poderá proceder ao desconto da multa devida na proporção do crédito.</w:t>
      </w:r>
    </w:p>
    <w:p w:rsidR="00CA5530" w:rsidRPr="002C7BAA" w:rsidRDefault="00CA5530" w:rsidP="00CA5530">
      <w:pPr>
        <w:contextualSpacing/>
        <w:jc w:val="both"/>
        <w:rPr>
          <w:sz w:val="22"/>
          <w:szCs w:val="22"/>
        </w:rPr>
      </w:pPr>
      <w:r w:rsidRPr="002C7BAA">
        <w:rPr>
          <w:b/>
          <w:sz w:val="22"/>
          <w:szCs w:val="22"/>
        </w:rPr>
        <w:t>6.</w:t>
      </w:r>
      <w:r w:rsidRPr="002C7BAA">
        <w:rPr>
          <w:sz w:val="22"/>
          <w:szCs w:val="22"/>
        </w:rPr>
        <w:t xml:space="preserve"> Se a multa aplicada for superior ao total dos pagamentos eventualmente devidos, a empresa licitante vencedora responderá pela sua diferença, podendo esta ser cobrada judicialmente.</w:t>
      </w:r>
    </w:p>
    <w:p w:rsidR="00CA5530" w:rsidRPr="002C7BAA" w:rsidRDefault="00CA5530" w:rsidP="00CA5530">
      <w:pPr>
        <w:contextualSpacing/>
        <w:jc w:val="both"/>
        <w:rPr>
          <w:sz w:val="22"/>
          <w:szCs w:val="22"/>
        </w:rPr>
      </w:pPr>
      <w:r w:rsidRPr="002C7BAA">
        <w:rPr>
          <w:b/>
          <w:sz w:val="22"/>
          <w:szCs w:val="22"/>
        </w:rPr>
        <w:t>7.</w:t>
      </w:r>
      <w:r w:rsidRPr="002C7BAA">
        <w:rPr>
          <w:sz w:val="22"/>
          <w:szCs w:val="22"/>
        </w:rPr>
        <w:t xml:space="preserve"> As multas não têm caráter indenizatório e seu pagamento não eximirá a contratada de ser acionada judicialmente pela responsabilidade civil derivada de perdas e danos junto à PREFEITURA, decorrentes das infrações cometidas</w:t>
      </w:r>
    </w:p>
    <w:p w:rsidR="00BF70A4" w:rsidRPr="002C7BAA" w:rsidRDefault="00BF70A4" w:rsidP="0025792F">
      <w:pPr>
        <w:jc w:val="both"/>
        <w:rPr>
          <w:b/>
          <w:sz w:val="22"/>
          <w:szCs w:val="22"/>
        </w:rPr>
      </w:pPr>
    </w:p>
    <w:p w:rsidR="00FB6C81" w:rsidRPr="002C7BAA" w:rsidRDefault="00FB6C81" w:rsidP="00D55F97">
      <w:pPr>
        <w:shd w:val="clear" w:color="auto" w:fill="D9D9D9" w:themeFill="background1" w:themeFillShade="D9"/>
        <w:jc w:val="both"/>
        <w:rPr>
          <w:b/>
          <w:sz w:val="22"/>
          <w:szCs w:val="22"/>
        </w:rPr>
      </w:pPr>
      <w:r w:rsidRPr="002C7BAA">
        <w:rPr>
          <w:b/>
          <w:sz w:val="22"/>
          <w:szCs w:val="22"/>
        </w:rPr>
        <w:t xml:space="preserve">CLÁUSULA </w:t>
      </w:r>
      <w:r w:rsidR="00260991" w:rsidRPr="002C7BAA">
        <w:rPr>
          <w:b/>
          <w:sz w:val="22"/>
          <w:szCs w:val="22"/>
        </w:rPr>
        <w:t>DÉCIMA</w:t>
      </w:r>
      <w:r w:rsidRPr="002C7BAA">
        <w:rPr>
          <w:b/>
          <w:sz w:val="22"/>
          <w:szCs w:val="22"/>
        </w:rPr>
        <w:t xml:space="preserve"> - DO FORO</w:t>
      </w:r>
    </w:p>
    <w:p w:rsidR="0036684C" w:rsidRPr="002C7BAA" w:rsidRDefault="004F2440" w:rsidP="005053FA">
      <w:pPr>
        <w:pStyle w:val="Corpodetexto"/>
        <w:rPr>
          <w:b w:val="0"/>
          <w:sz w:val="22"/>
          <w:szCs w:val="22"/>
        </w:rPr>
      </w:pPr>
      <w:r w:rsidRPr="002C7BAA">
        <w:rPr>
          <w:b w:val="0"/>
          <w:sz w:val="22"/>
          <w:szCs w:val="22"/>
        </w:rPr>
        <w:t>Fica eleito o foro da Comarca de Presidente Olegário – MG, como único competente para dirimir as dúvidas ou controvérsias resultantes da interpretação deste contrato, renunciando a qualquer outro por mais privilegiado que seja.</w:t>
      </w:r>
      <w:r w:rsidR="009067F3" w:rsidRPr="002C7BAA">
        <w:rPr>
          <w:b w:val="0"/>
          <w:sz w:val="22"/>
          <w:szCs w:val="22"/>
        </w:rPr>
        <w:t xml:space="preserve"> </w:t>
      </w:r>
      <w:r w:rsidRPr="002C7BAA">
        <w:rPr>
          <w:b w:val="0"/>
          <w:sz w:val="22"/>
          <w:szCs w:val="22"/>
        </w:rPr>
        <w:lastRenderedPageBreak/>
        <w:t>E por estarem assim ajustadas, as partes, com as testemunhas abaixo, assinam o presente instrumento em 03 (três) vias de igual teor e forma.</w:t>
      </w:r>
    </w:p>
    <w:p w:rsidR="00C76A05" w:rsidRPr="002C7BAA" w:rsidRDefault="00C76A05" w:rsidP="0025792F">
      <w:pPr>
        <w:overflowPunct w:val="0"/>
        <w:autoSpaceDE w:val="0"/>
        <w:autoSpaceDN w:val="0"/>
        <w:adjustRightInd w:val="0"/>
        <w:jc w:val="right"/>
        <w:rPr>
          <w:sz w:val="22"/>
          <w:szCs w:val="22"/>
        </w:rPr>
      </w:pPr>
    </w:p>
    <w:p w:rsidR="00184111" w:rsidRPr="002C7BAA" w:rsidRDefault="00372659" w:rsidP="0025792F">
      <w:pPr>
        <w:overflowPunct w:val="0"/>
        <w:autoSpaceDE w:val="0"/>
        <w:autoSpaceDN w:val="0"/>
        <w:adjustRightInd w:val="0"/>
        <w:jc w:val="right"/>
        <w:rPr>
          <w:sz w:val="22"/>
          <w:szCs w:val="22"/>
        </w:rPr>
      </w:pPr>
      <w:r w:rsidRPr="002C7BAA">
        <w:rPr>
          <w:sz w:val="22"/>
          <w:szCs w:val="22"/>
        </w:rPr>
        <w:t xml:space="preserve">Presidente Olegário/MG, </w:t>
      </w:r>
      <w:r w:rsidR="00F67C4A" w:rsidRPr="002C7BAA">
        <w:rPr>
          <w:sz w:val="22"/>
          <w:szCs w:val="22"/>
        </w:rPr>
        <w:t xml:space="preserve">21 </w:t>
      </w:r>
      <w:r w:rsidRPr="002C7BAA">
        <w:rPr>
          <w:sz w:val="22"/>
          <w:szCs w:val="22"/>
        </w:rPr>
        <w:t xml:space="preserve">de </w:t>
      </w:r>
      <w:r w:rsidR="00F67C4A" w:rsidRPr="002C7BAA">
        <w:rPr>
          <w:sz w:val="22"/>
          <w:szCs w:val="22"/>
        </w:rPr>
        <w:t>setembro</w:t>
      </w:r>
      <w:r w:rsidRPr="002C7BAA">
        <w:rPr>
          <w:sz w:val="22"/>
          <w:szCs w:val="22"/>
        </w:rPr>
        <w:t xml:space="preserve"> de 201</w:t>
      </w:r>
      <w:r w:rsidR="00E72587" w:rsidRPr="002C7BAA">
        <w:rPr>
          <w:sz w:val="22"/>
          <w:szCs w:val="22"/>
        </w:rPr>
        <w:t>8</w:t>
      </w:r>
      <w:r w:rsidR="004F1EE3" w:rsidRPr="002C7BAA">
        <w:rPr>
          <w:sz w:val="22"/>
          <w:szCs w:val="22"/>
        </w:rPr>
        <w:t>.</w:t>
      </w:r>
    </w:p>
    <w:p w:rsidR="00385E0D" w:rsidRPr="002C7BAA" w:rsidRDefault="00385E0D" w:rsidP="0025792F">
      <w:pPr>
        <w:overflowPunct w:val="0"/>
        <w:autoSpaceDE w:val="0"/>
        <w:autoSpaceDN w:val="0"/>
        <w:adjustRightInd w:val="0"/>
        <w:jc w:val="right"/>
        <w:rPr>
          <w:sz w:val="22"/>
          <w:szCs w:val="22"/>
        </w:rPr>
      </w:pPr>
    </w:p>
    <w:p w:rsidR="00385E0D" w:rsidRPr="002C7BAA" w:rsidRDefault="00385E0D" w:rsidP="0025792F">
      <w:pPr>
        <w:overflowPunct w:val="0"/>
        <w:autoSpaceDE w:val="0"/>
        <w:autoSpaceDN w:val="0"/>
        <w:adjustRightInd w:val="0"/>
        <w:jc w:val="right"/>
        <w:rPr>
          <w:sz w:val="22"/>
          <w:szCs w:val="22"/>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tblGrid>
      <w:tr w:rsidR="006D3A0B" w:rsidRPr="002C7BAA" w:rsidTr="00C516DB">
        <w:trPr>
          <w:trHeight w:val="59"/>
          <w:jc w:val="center"/>
        </w:trPr>
        <w:tc>
          <w:tcPr>
            <w:tcW w:w="6588" w:type="dxa"/>
          </w:tcPr>
          <w:p w:rsidR="006D3A0B" w:rsidRPr="002C7BAA" w:rsidRDefault="006D3A0B" w:rsidP="00385E0D">
            <w:pPr>
              <w:jc w:val="center"/>
              <w:rPr>
                <w:bCs/>
                <w:sz w:val="22"/>
                <w:szCs w:val="22"/>
              </w:rPr>
            </w:pPr>
          </w:p>
          <w:p w:rsidR="006D3A0B" w:rsidRPr="002C7BAA" w:rsidRDefault="00803C61" w:rsidP="00385E0D">
            <w:pPr>
              <w:jc w:val="center"/>
              <w:rPr>
                <w:b/>
                <w:bCs/>
                <w:sz w:val="22"/>
                <w:szCs w:val="22"/>
              </w:rPr>
            </w:pPr>
            <w:r w:rsidRPr="002C7BAA">
              <w:rPr>
                <w:b/>
                <w:bCs/>
                <w:sz w:val="22"/>
                <w:szCs w:val="22"/>
              </w:rPr>
              <w:t>MUNICÍPIO DE PRESIDENTE OLEGÁRIO</w:t>
            </w:r>
          </w:p>
          <w:p w:rsidR="006D3A0B" w:rsidRPr="002C7BAA" w:rsidRDefault="006D3A0B" w:rsidP="00385E0D">
            <w:pPr>
              <w:jc w:val="center"/>
              <w:rPr>
                <w:bCs/>
                <w:sz w:val="22"/>
                <w:szCs w:val="22"/>
              </w:rPr>
            </w:pPr>
            <w:r w:rsidRPr="002C7BAA">
              <w:rPr>
                <w:bCs/>
                <w:sz w:val="22"/>
                <w:szCs w:val="22"/>
              </w:rPr>
              <w:t>João Carlos Nogueira de Castilho</w:t>
            </w:r>
          </w:p>
          <w:p w:rsidR="006D3A0B" w:rsidRPr="00C516DB" w:rsidRDefault="006D3A0B" w:rsidP="00C516DB">
            <w:pPr>
              <w:jc w:val="center"/>
              <w:rPr>
                <w:bCs/>
                <w:sz w:val="22"/>
                <w:szCs w:val="22"/>
              </w:rPr>
            </w:pPr>
            <w:r w:rsidRPr="002C7BAA">
              <w:rPr>
                <w:bCs/>
                <w:sz w:val="22"/>
                <w:szCs w:val="22"/>
              </w:rPr>
              <w:t>Prefeito Municipal</w:t>
            </w:r>
          </w:p>
        </w:tc>
      </w:tr>
    </w:tbl>
    <w:p w:rsidR="00C516DB" w:rsidRDefault="00C516DB" w:rsidP="00FC344C">
      <w:pPr>
        <w:jc w:val="center"/>
        <w:rPr>
          <w:bCs/>
          <w:sz w:val="22"/>
          <w:szCs w:val="22"/>
        </w:rPr>
      </w:pPr>
    </w:p>
    <w:p w:rsidR="00C01CDE" w:rsidRDefault="00C01CDE" w:rsidP="00FC344C">
      <w:pPr>
        <w:jc w:val="center"/>
        <w:rPr>
          <w:bCs/>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169"/>
      </w:tblGrid>
      <w:tr w:rsidR="00C516DB" w:rsidTr="00C516DB">
        <w:tc>
          <w:tcPr>
            <w:tcW w:w="5168" w:type="dxa"/>
          </w:tcPr>
          <w:p w:rsidR="00C516DB" w:rsidRPr="002C7BAA" w:rsidRDefault="00625839" w:rsidP="00C516DB">
            <w:pPr>
              <w:jc w:val="center"/>
              <w:rPr>
                <w:b/>
                <w:bCs/>
                <w:sz w:val="22"/>
                <w:szCs w:val="22"/>
              </w:rPr>
            </w:pPr>
            <w:r w:rsidRPr="002C7BAA">
              <w:rPr>
                <w:b/>
                <w:bCs/>
                <w:sz w:val="22"/>
                <w:szCs w:val="22"/>
              </w:rPr>
              <w:t>Se</w:t>
            </w:r>
            <w:r>
              <w:rPr>
                <w:b/>
                <w:bCs/>
                <w:sz w:val="22"/>
                <w:szCs w:val="22"/>
              </w:rPr>
              <w:t>cretaria Municipal d</w:t>
            </w:r>
            <w:r w:rsidRPr="002C7BAA">
              <w:rPr>
                <w:b/>
                <w:bCs/>
                <w:sz w:val="22"/>
                <w:szCs w:val="22"/>
              </w:rPr>
              <w:t xml:space="preserve">e Estradas </w:t>
            </w:r>
            <w:r>
              <w:rPr>
                <w:b/>
                <w:bCs/>
                <w:sz w:val="22"/>
                <w:szCs w:val="22"/>
              </w:rPr>
              <w:t>e</w:t>
            </w:r>
            <w:r w:rsidRPr="002C7BAA">
              <w:rPr>
                <w:b/>
                <w:bCs/>
                <w:sz w:val="22"/>
                <w:szCs w:val="22"/>
              </w:rPr>
              <w:t xml:space="preserve"> Transportes</w:t>
            </w:r>
          </w:p>
          <w:p w:rsidR="00C516DB" w:rsidRPr="002C7BAA" w:rsidRDefault="00C516DB" w:rsidP="00C516DB">
            <w:pPr>
              <w:jc w:val="center"/>
              <w:rPr>
                <w:bCs/>
                <w:sz w:val="22"/>
                <w:szCs w:val="22"/>
              </w:rPr>
            </w:pPr>
            <w:r w:rsidRPr="002C7BAA">
              <w:rPr>
                <w:bCs/>
                <w:sz w:val="22"/>
                <w:szCs w:val="22"/>
              </w:rPr>
              <w:t>José Simão Porto</w:t>
            </w:r>
          </w:p>
          <w:p w:rsidR="00C516DB" w:rsidRDefault="00C516DB" w:rsidP="005053FA">
            <w:pPr>
              <w:rPr>
                <w:b/>
                <w:i/>
                <w:sz w:val="22"/>
                <w:szCs w:val="22"/>
              </w:rPr>
            </w:pPr>
          </w:p>
        </w:tc>
        <w:tc>
          <w:tcPr>
            <w:tcW w:w="5169" w:type="dxa"/>
          </w:tcPr>
          <w:p w:rsidR="00625839" w:rsidRPr="00625839" w:rsidRDefault="00625839" w:rsidP="00B36966">
            <w:pPr>
              <w:rPr>
                <w:b/>
                <w:bCs/>
                <w:sz w:val="22"/>
                <w:szCs w:val="22"/>
              </w:rPr>
            </w:pPr>
            <w:r w:rsidRPr="00625839">
              <w:rPr>
                <w:b/>
                <w:bCs/>
                <w:sz w:val="22"/>
                <w:szCs w:val="22"/>
              </w:rPr>
              <w:t xml:space="preserve">Secretaria </w:t>
            </w:r>
            <w:r>
              <w:rPr>
                <w:b/>
                <w:bCs/>
                <w:sz w:val="22"/>
                <w:szCs w:val="22"/>
              </w:rPr>
              <w:t>Municipal d</w:t>
            </w:r>
            <w:r w:rsidRPr="00625839">
              <w:rPr>
                <w:b/>
                <w:bCs/>
                <w:sz w:val="22"/>
                <w:szCs w:val="22"/>
              </w:rPr>
              <w:t xml:space="preserve">e Agricultura, Pecuária, </w:t>
            </w:r>
          </w:p>
          <w:p w:rsidR="00625839" w:rsidRPr="00625839" w:rsidRDefault="00625839" w:rsidP="00625839">
            <w:pPr>
              <w:jc w:val="center"/>
              <w:rPr>
                <w:b/>
                <w:bCs/>
                <w:sz w:val="22"/>
                <w:szCs w:val="22"/>
              </w:rPr>
            </w:pPr>
            <w:r w:rsidRPr="00625839">
              <w:rPr>
                <w:b/>
                <w:bCs/>
                <w:sz w:val="22"/>
                <w:szCs w:val="22"/>
              </w:rPr>
              <w:t xml:space="preserve">Abastecimento </w:t>
            </w:r>
            <w:r>
              <w:rPr>
                <w:b/>
                <w:bCs/>
                <w:sz w:val="22"/>
                <w:szCs w:val="22"/>
              </w:rPr>
              <w:t>e</w:t>
            </w:r>
            <w:r w:rsidRPr="00625839">
              <w:rPr>
                <w:b/>
                <w:bCs/>
                <w:sz w:val="22"/>
                <w:szCs w:val="22"/>
              </w:rPr>
              <w:t xml:space="preserve"> Meio Ambiente</w:t>
            </w:r>
          </w:p>
          <w:p w:rsidR="00625839" w:rsidRPr="00EA3954" w:rsidRDefault="00625839" w:rsidP="00625839">
            <w:pPr>
              <w:jc w:val="center"/>
              <w:rPr>
                <w:bCs/>
                <w:i/>
                <w:sz w:val="22"/>
                <w:szCs w:val="22"/>
              </w:rPr>
            </w:pPr>
            <w:r w:rsidRPr="00EA3954">
              <w:rPr>
                <w:bCs/>
                <w:i/>
                <w:sz w:val="22"/>
                <w:szCs w:val="22"/>
              </w:rPr>
              <w:t>Júlio dos Reis Pereira</w:t>
            </w:r>
          </w:p>
          <w:p w:rsidR="00C516DB" w:rsidRDefault="00C516DB" w:rsidP="00625839">
            <w:pPr>
              <w:jc w:val="center"/>
              <w:rPr>
                <w:b/>
                <w:i/>
                <w:sz w:val="22"/>
                <w:szCs w:val="22"/>
              </w:rPr>
            </w:pPr>
          </w:p>
          <w:p w:rsidR="00C01CDE" w:rsidRDefault="00C01CDE" w:rsidP="00625839">
            <w:pPr>
              <w:jc w:val="center"/>
              <w:rPr>
                <w:b/>
                <w:i/>
                <w:sz w:val="22"/>
                <w:szCs w:val="22"/>
              </w:rPr>
            </w:pPr>
          </w:p>
        </w:tc>
      </w:tr>
    </w:tbl>
    <w:p w:rsidR="00C516DB" w:rsidRPr="002C7BAA" w:rsidRDefault="00C516DB" w:rsidP="00C516DB">
      <w:pPr>
        <w:jc w:val="center"/>
        <w:rPr>
          <w:bCs/>
          <w:sz w:val="22"/>
          <w:szCs w:val="22"/>
        </w:rPr>
      </w:pPr>
      <w:r w:rsidRPr="002C7BAA">
        <w:rPr>
          <w:bCs/>
          <w:sz w:val="22"/>
          <w:szCs w:val="22"/>
        </w:rPr>
        <w:t>__________________________________________________</w:t>
      </w:r>
    </w:p>
    <w:p w:rsidR="00C516DB" w:rsidRPr="002C7BAA" w:rsidRDefault="00C516DB" w:rsidP="00C516DB">
      <w:pPr>
        <w:jc w:val="center"/>
        <w:rPr>
          <w:i/>
          <w:sz w:val="22"/>
          <w:szCs w:val="22"/>
        </w:rPr>
      </w:pPr>
      <w:r w:rsidRPr="002C7BAA">
        <w:rPr>
          <w:b/>
          <w:sz w:val="22"/>
          <w:szCs w:val="22"/>
        </w:rPr>
        <w:t>BASAN EMPREENDIMENTOS RURAIS LTDA - ME</w:t>
      </w:r>
      <w:r w:rsidRPr="002C7BAA">
        <w:rPr>
          <w:i/>
          <w:sz w:val="22"/>
          <w:szCs w:val="22"/>
        </w:rPr>
        <w:t xml:space="preserve"> </w:t>
      </w:r>
    </w:p>
    <w:p w:rsidR="00C516DB" w:rsidRPr="002C7BAA" w:rsidRDefault="00C516DB" w:rsidP="00C516DB">
      <w:pPr>
        <w:jc w:val="center"/>
        <w:rPr>
          <w:sz w:val="22"/>
          <w:szCs w:val="22"/>
        </w:rPr>
      </w:pPr>
      <w:r w:rsidRPr="002C7BAA">
        <w:rPr>
          <w:sz w:val="22"/>
          <w:szCs w:val="22"/>
        </w:rPr>
        <w:t>Aloísio Basan</w:t>
      </w:r>
    </w:p>
    <w:p w:rsidR="00F520A0" w:rsidRDefault="00F520A0" w:rsidP="005053FA">
      <w:pPr>
        <w:rPr>
          <w:b/>
          <w:i/>
          <w:sz w:val="22"/>
          <w:szCs w:val="22"/>
        </w:rPr>
      </w:pPr>
    </w:p>
    <w:p w:rsidR="00C516DB" w:rsidRPr="00610DE0" w:rsidRDefault="00C516DB" w:rsidP="005053FA">
      <w:pPr>
        <w:rPr>
          <w:b/>
          <w:i/>
          <w:sz w:val="20"/>
          <w:szCs w:val="20"/>
        </w:rPr>
      </w:pPr>
    </w:p>
    <w:p w:rsidR="00372659" w:rsidRPr="00610DE0" w:rsidRDefault="00372659" w:rsidP="005053FA">
      <w:pPr>
        <w:rPr>
          <w:i/>
          <w:sz w:val="20"/>
          <w:szCs w:val="20"/>
        </w:rPr>
      </w:pPr>
      <w:r w:rsidRPr="00610DE0">
        <w:rPr>
          <w:b/>
          <w:i/>
          <w:sz w:val="20"/>
          <w:szCs w:val="20"/>
        </w:rPr>
        <w:t xml:space="preserve">TESTEMUNHAS: </w:t>
      </w:r>
      <w:r w:rsidR="00402E11" w:rsidRPr="00610DE0">
        <w:rPr>
          <w:b/>
          <w:i/>
          <w:sz w:val="20"/>
          <w:szCs w:val="20"/>
        </w:rPr>
        <w:t xml:space="preserve">          </w:t>
      </w:r>
      <w:r w:rsidRPr="00610DE0">
        <w:rPr>
          <w:i/>
          <w:sz w:val="20"/>
          <w:szCs w:val="20"/>
        </w:rPr>
        <w:t>I - _________________</w:t>
      </w:r>
      <w:r w:rsidR="00F72D76" w:rsidRPr="00610DE0">
        <w:rPr>
          <w:i/>
          <w:sz w:val="20"/>
          <w:szCs w:val="20"/>
        </w:rPr>
        <w:t>_______________________</w:t>
      </w:r>
    </w:p>
    <w:p w:rsidR="006F050B" w:rsidRPr="00610DE0" w:rsidRDefault="006F050B" w:rsidP="005053FA">
      <w:pPr>
        <w:rPr>
          <w:i/>
          <w:sz w:val="20"/>
          <w:szCs w:val="20"/>
        </w:rPr>
      </w:pPr>
      <w:r w:rsidRPr="00610DE0">
        <w:rPr>
          <w:i/>
          <w:sz w:val="20"/>
          <w:szCs w:val="20"/>
        </w:rPr>
        <w:t xml:space="preserve">                   </w:t>
      </w:r>
      <w:r w:rsidR="00402E11" w:rsidRPr="00610DE0">
        <w:rPr>
          <w:i/>
          <w:sz w:val="20"/>
          <w:szCs w:val="20"/>
        </w:rPr>
        <w:t xml:space="preserve">                           </w:t>
      </w:r>
      <w:r w:rsidRPr="00610DE0">
        <w:rPr>
          <w:i/>
          <w:sz w:val="20"/>
          <w:szCs w:val="20"/>
        </w:rPr>
        <w:t xml:space="preserve"> </w:t>
      </w:r>
      <w:r w:rsidR="00564A9C" w:rsidRPr="00610DE0">
        <w:rPr>
          <w:i/>
          <w:sz w:val="20"/>
          <w:szCs w:val="20"/>
        </w:rPr>
        <w:t>Giulia Camila Silva CPF: 119.699.336-07</w:t>
      </w:r>
    </w:p>
    <w:p w:rsidR="00C85E47" w:rsidRPr="00610DE0" w:rsidRDefault="00C613AB" w:rsidP="005053FA">
      <w:pPr>
        <w:rPr>
          <w:i/>
          <w:sz w:val="20"/>
          <w:szCs w:val="20"/>
        </w:rPr>
      </w:pPr>
      <w:r w:rsidRPr="00610DE0">
        <w:rPr>
          <w:i/>
          <w:sz w:val="20"/>
          <w:szCs w:val="20"/>
        </w:rPr>
        <w:t xml:space="preserve">                                 </w:t>
      </w:r>
    </w:p>
    <w:p w:rsidR="00372659" w:rsidRPr="00610DE0" w:rsidRDefault="00C85E47" w:rsidP="005053FA">
      <w:pPr>
        <w:rPr>
          <w:i/>
          <w:sz w:val="20"/>
          <w:szCs w:val="20"/>
        </w:rPr>
      </w:pPr>
      <w:r w:rsidRPr="00610DE0">
        <w:rPr>
          <w:i/>
          <w:sz w:val="20"/>
          <w:szCs w:val="20"/>
        </w:rPr>
        <w:t xml:space="preserve">                                </w:t>
      </w:r>
      <w:r w:rsidR="00A67E37" w:rsidRPr="00610DE0">
        <w:rPr>
          <w:i/>
          <w:sz w:val="20"/>
          <w:szCs w:val="20"/>
        </w:rPr>
        <w:t xml:space="preserve">      </w:t>
      </w:r>
      <w:r w:rsidR="008907E9" w:rsidRPr="00610DE0">
        <w:rPr>
          <w:i/>
          <w:sz w:val="20"/>
          <w:szCs w:val="20"/>
        </w:rPr>
        <w:t xml:space="preserve">   </w:t>
      </w:r>
      <w:r w:rsidR="00372659" w:rsidRPr="00610DE0">
        <w:rPr>
          <w:i/>
          <w:sz w:val="20"/>
          <w:szCs w:val="20"/>
        </w:rPr>
        <w:t>II - __________________</w:t>
      </w:r>
      <w:r w:rsidR="00B5559E" w:rsidRPr="00610DE0">
        <w:rPr>
          <w:i/>
          <w:sz w:val="20"/>
          <w:szCs w:val="20"/>
        </w:rPr>
        <w:t>______________________</w:t>
      </w:r>
    </w:p>
    <w:p w:rsidR="00FE52F0" w:rsidRPr="00610DE0" w:rsidRDefault="00FE52F0" w:rsidP="005053FA">
      <w:pPr>
        <w:rPr>
          <w:i/>
          <w:sz w:val="20"/>
          <w:szCs w:val="20"/>
        </w:rPr>
      </w:pPr>
      <w:r w:rsidRPr="00610DE0">
        <w:rPr>
          <w:i/>
          <w:sz w:val="20"/>
          <w:szCs w:val="20"/>
        </w:rPr>
        <w:t xml:space="preserve">                                                </w:t>
      </w:r>
      <w:r w:rsidR="0058223C" w:rsidRPr="00610DE0">
        <w:rPr>
          <w:i/>
          <w:sz w:val="20"/>
          <w:szCs w:val="20"/>
        </w:rPr>
        <w:t xml:space="preserve">Mateus Araújo de Freitas CPF: </w:t>
      </w:r>
      <w:r w:rsidR="00594C23" w:rsidRPr="00610DE0">
        <w:rPr>
          <w:i/>
          <w:sz w:val="20"/>
          <w:szCs w:val="20"/>
        </w:rPr>
        <w:t>342.741.891-04</w:t>
      </w:r>
    </w:p>
    <w:sectPr w:rsidR="00FE52F0" w:rsidRPr="00610DE0" w:rsidSect="001753D9">
      <w:headerReference w:type="even" r:id="rId9"/>
      <w:headerReference w:type="default" r:id="rId10"/>
      <w:footerReference w:type="even" r:id="rId11"/>
      <w:footerReference w:type="default" r:id="rId12"/>
      <w:pgSz w:w="12240" w:h="15840" w:code="1"/>
      <w:pgMar w:top="993" w:right="900" w:bottom="1135" w:left="993" w:header="140" w:footer="2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091" w:rsidRDefault="00546091">
      <w:r>
        <w:separator/>
      </w:r>
    </w:p>
  </w:endnote>
  <w:endnote w:type="continuationSeparator" w:id="0">
    <w:p w:rsidR="00546091" w:rsidRDefault="0054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091" w:rsidRDefault="0054609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46091" w:rsidRDefault="00546091">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091" w:rsidRDefault="0054609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72772">
      <w:rPr>
        <w:rStyle w:val="Nmerodepgina"/>
        <w:noProof/>
      </w:rPr>
      <w:t>1</w:t>
    </w:r>
    <w:r>
      <w:rPr>
        <w:rStyle w:val="Nmerodepgina"/>
      </w:rPr>
      <w:fldChar w:fldCharType="end"/>
    </w:r>
  </w:p>
  <w:p w:rsidR="00546091" w:rsidRDefault="00546091">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091" w:rsidRDefault="00546091">
      <w:r>
        <w:separator/>
      </w:r>
    </w:p>
  </w:footnote>
  <w:footnote w:type="continuationSeparator" w:id="0">
    <w:p w:rsidR="00546091" w:rsidRDefault="005460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091" w:rsidRDefault="0054609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46091" w:rsidRDefault="00546091">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091" w:rsidRDefault="00546091" w:rsidP="00BB0E15">
    <w:pPr>
      <w:pStyle w:val="Subttulo"/>
      <w:pBdr>
        <w:top w:val="double" w:sz="6" w:space="1" w:color="auto"/>
        <w:bottom w:val="double" w:sz="6" w:space="7" w:color="auto"/>
      </w:pBdr>
      <w:jc w:val="center"/>
      <w:rPr>
        <w:rFonts w:ascii="Verdana" w:eastAsia="Arial Unicode MS" w:hAnsi="Verdana"/>
        <w:b/>
        <w:color w:val="0000FF"/>
        <w:sz w:val="20"/>
        <w:szCs w:val="20"/>
      </w:rPr>
    </w:pPr>
    <w:r>
      <w:rPr>
        <w:noProof/>
      </w:rPr>
      <w:drawing>
        <wp:anchor distT="0" distB="0" distL="114300" distR="114300" simplePos="0" relativeHeight="251657728" behindDoc="0" locked="0" layoutInCell="1" allowOverlap="1">
          <wp:simplePos x="0" y="0"/>
          <wp:positionH relativeFrom="column">
            <wp:posOffset>575026</wp:posOffset>
          </wp:positionH>
          <wp:positionV relativeFrom="paragraph">
            <wp:posOffset>40754</wp:posOffset>
          </wp:positionV>
          <wp:extent cx="540508" cy="423080"/>
          <wp:effectExtent l="19050" t="0" r="0" b="0"/>
          <wp:wrapNone/>
          <wp:docPr id="9"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00694B39">
      <w:rPr>
        <w:noProof/>
      </w:rPr>
      <mc:AlternateContent>
        <mc:Choice Requires="wps">
          <w:drawing>
            <wp:anchor distT="0" distB="0" distL="114300" distR="114300" simplePos="0" relativeHeight="251658752" behindDoc="1" locked="0" layoutInCell="1" allowOverlap="1">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6091" w:rsidRPr="0005692B" w:rsidRDefault="00546091" w:rsidP="007947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546091" w:rsidRPr="0005692B" w:rsidRDefault="00546091" w:rsidP="00794732"/>
                </w:txbxContent>
              </v:textbox>
            </v:shape>
          </w:pict>
        </mc:Fallback>
      </mc:AlternateContent>
    </w:r>
    <w:r>
      <w:rPr>
        <w:noProof/>
      </w:rPr>
      <w:drawing>
        <wp:anchor distT="0" distB="0" distL="114300" distR="114300" simplePos="0" relativeHeight="251656704" behindDoc="1" locked="0" layoutInCell="1" allowOverlap="1">
          <wp:simplePos x="0" y="0"/>
          <wp:positionH relativeFrom="column">
            <wp:posOffset>139065</wp:posOffset>
          </wp:positionH>
          <wp:positionV relativeFrom="paragraph">
            <wp:posOffset>36830</wp:posOffset>
          </wp:positionV>
          <wp:extent cx="475615" cy="370840"/>
          <wp:effectExtent l="19050" t="0" r="635" b="0"/>
          <wp:wrapNone/>
          <wp:docPr id="10"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Pr>
        <w:rFonts w:ascii="Verdana" w:eastAsia="Arial Unicode MS" w:hAnsi="Verdana"/>
        <w:b/>
        <w:color w:val="0000FF"/>
        <w:sz w:val="20"/>
        <w:szCs w:val="20"/>
      </w:rPr>
      <w:t>MUNICÍPIO DE PRESIDENTE OLEGÁRIO</w:t>
    </w:r>
  </w:p>
  <w:p w:rsidR="00546091" w:rsidRDefault="00546091" w:rsidP="00BB0E15">
    <w:pPr>
      <w:pStyle w:val="Subttulo"/>
      <w:pBdr>
        <w:top w:val="double" w:sz="6" w:space="1" w:color="auto"/>
        <w:bottom w:val="double" w:sz="6" w:space="7" w:color="auto"/>
      </w:pBdr>
      <w:jc w:val="center"/>
      <w:rPr>
        <w:rFonts w:ascii="Verdana" w:eastAsia="Arial Unicode MS" w:hAnsi="Verdana"/>
        <w:b/>
        <w:color w:val="0000FF"/>
        <w:sz w:val="14"/>
        <w:szCs w:val="14"/>
      </w:rPr>
    </w:pPr>
    <w:r>
      <w:rPr>
        <w:rFonts w:ascii="Verdana" w:eastAsia="Arial Unicode MS" w:hAnsi="Verdana"/>
        <w:b/>
        <w:color w:val="0000FF"/>
        <w:sz w:val="14"/>
        <w:szCs w:val="14"/>
      </w:rPr>
      <w:t>Praça Dr. Castilho, 10 – Centro – CEP 38750-000 – CNPJ 18.602.060/0001-40</w:t>
    </w:r>
  </w:p>
  <w:p w:rsidR="00546091" w:rsidRPr="00794732" w:rsidRDefault="00546091" w:rsidP="00A240B5">
    <w:pPr>
      <w:pStyle w:val="Subttulo"/>
      <w:pBdr>
        <w:top w:val="double" w:sz="6" w:space="1" w:color="auto"/>
        <w:bottom w:val="double" w:sz="6" w:space="7" w:color="auto"/>
      </w:pBdr>
      <w:jc w:val="center"/>
      <w:rPr>
        <w:rFonts w:ascii="Verdana" w:eastAsia="Arial Unicode MS" w:hAnsi="Verdana"/>
        <w:b/>
        <w:color w:val="0000FF"/>
        <w:sz w:val="20"/>
        <w:szCs w:val="20"/>
      </w:rPr>
    </w:pPr>
    <w:r>
      <w:rPr>
        <w:rFonts w:ascii="Verdana" w:eastAsia="Arial Unicode MS" w:hAnsi="Verdana"/>
        <w:b/>
        <w:color w:val="0000FF"/>
        <w:sz w:val="14"/>
        <w:szCs w:val="14"/>
      </w:rPr>
      <w:t xml:space="preserve">Tel.: (34) 3811-0070 – </w:t>
    </w:r>
    <w:hyperlink r:id="rId3" w:history="1">
      <w:r w:rsidRPr="00C92B18">
        <w:rPr>
          <w:rStyle w:val="Hyperlink"/>
          <w:rFonts w:ascii="Verdana" w:eastAsia="Arial Unicode MS" w:hAnsi="Verdana"/>
          <w:b/>
          <w:sz w:val="14"/>
          <w:szCs w:val="14"/>
        </w:rPr>
        <w:t>www.po.mg.gov.br</w:t>
      </w:r>
    </w:hyperlink>
    <w:r>
      <w:rPr>
        <w:rFonts w:ascii="Verdana" w:eastAsia="Arial Unicode MS" w:hAnsi="Verdana"/>
        <w:b/>
        <w:color w:val="0000FF"/>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F1E73"/>
    <w:multiLevelType w:val="hybridMultilevel"/>
    <w:tmpl w:val="EAD23298"/>
    <w:lvl w:ilvl="0" w:tplc="6616DDD2">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C201EC1"/>
    <w:multiLevelType w:val="hybridMultilevel"/>
    <w:tmpl w:val="BD5CFD82"/>
    <w:lvl w:ilvl="0" w:tplc="18307186">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1C687FBA"/>
    <w:multiLevelType w:val="hybridMultilevel"/>
    <w:tmpl w:val="EA321B02"/>
    <w:lvl w:ilvl="0" w:tplc="616AB99A">
      <w:start w:val="1"/>
      <w:numFmt w:val="lowerLetter"/>
      <w:lvlText w:val="%1)"/>
      <w:lvlJc w:val="left"/>
      <w:pPr>
        <w:ind w:left="1571" w:hanging="360"/>
      </w:pPr>
      <w:rPr>
        <w:b/>
      </w:rPr>
    </w:lvl>
    <w:lvl w:ilvl="1" w:tplc="CF185238" w:tentative="1">
      <w:start w:val="1"/>
      <w:numFmt w:val="lowerLetter"/>
      <w:lvlText w:val="%2."/>
      <w:lvlJc w:val="left"/>
      <w:pPr>
        <w:ind w:left="2291" w:hanging="360"/>
      </w:pPr>
    </w:lvl>
    <w:lvl w:ilvl="2" w:tplc="BB38F824" w:tentative="1">
      <w:start w:val="1"/>
      <w:numFmt w:val="lowerRoman"/>
      <w:lvlText w:val="%3."/>
      <w:lvlJc w:val="right"/>
      <w:pPr>
        <w:ind w:left="3011" w:hanging="180"/>
      </w:pPr>
    </w:lvl>
    <w:lvl w:ilvl="3" w:tplc="08ECB9B2" w:tentative="1">
      <w:start w:val="1"/>
      <w:numFmt w:val="decimal"/>
      <w:lvlText w:val="%4."/>
      <w:lvlJc w:val="left"/>
      <w:pPr>
        <w:ind w:left="3731" w:hanging="360"/>
      </w:pPr>
    </w:lvl>
    <w:lvl w:ilvl="4" w:tplc="54F4AEE2" w:tentative="1">
      <w:start w:val="1"/>
      <w:numFmt w:val="lowerLetter"/>
      <w:lvlText w:val="%5."/>
      <w:lvlJc w:val="left"/>
      <w:pPr>
        <w:ind w:left="4451" w:hanging="360"/>
      </w:pPr>
    </w:lvl>
    <w:lvl w:ilvl="5" w:tplc="BC7C88FE" w:tentative="1">
      <w:start w:val="1"/>
      <w:numFmt w:val="lowerRoman"/>
      <w:lvlText w:val="%6."/>
      <w:lvlJc w:val="right"/>
      <w:pPr>
        <w:ind w:left="5171" w:hanging="180"/>
      </w:pPr>
    </w:lvl>
    <w:lvl w:ilvl="6" w:tplc="00424594" w:tentative="1">
      <w:start w:val="1"/>
      <w:numFmt w:val="decimal"/>
      <w:lvlText w:val="%7."/>
      <w:lvlJc w:val="left"/>
      <w:pPr>
        <w:ind w:left="5891" w:hanging="360"/>
      </w:pPr>
    </w:lvl>
    <w:lvl w:ilvl="7" w:tplc="C96E0CE0" w:tentative="1">
      <w:start w:val="1"/>
      <w:numFmt w:val="lowerLetter"/>
      <w:lvlText w:val="%8."/>
      <w:lvlJc w:val="left"/>
      <w:pPr>
        <w:ind w:left="6611" w:hanging="360"/>
      </w:pPr>
    </w:lvl>
    <w:lvl w:ilvl="8" w:tplc="6B9CCE92" w:tentative="1">
      <w:start w:val="1"/>
      <w:numFmt w:val="lowerRoman"/>
      <w:lvlText w:val="%9."/>
      <w:lvlJc w:val="right"/>
      <w:pPr>
        <w:ind w:left="7331" w:hanging="180"/>
      </w:pPr>
    </w:lvl>
  </w:abstractNum>
  <w:abstractNum w:abstractNumId="3" w15:restartNumberingAfterBreak="0">
    <w:nsid w:val="1D8B274D"/>
    <w:multiLevelType w:val="hybridMultilevel"/>
    <w:tmpl w:val="7220CA88"/>
    <w:lvl w:ilvl="0" w:tplc="A7DAE994">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52B09CA"/>
    <w:multiLevelType w:val="hybridMultilevel"/>
    <w:tmpl w:val="5C9A05CA"/>
    <w:lvl w:ilvl="0" w:tplc="8D380288">
      <w:start w:val="1"/>
      <w:numFmt w:val="decimal"/>
      <w:lvlText w:val="%1."/>
      <w:lvlJc w:val="left"/>
      <w:pPr>
        <w:ind w:left="1065" w:hanging="360"/>
      </w:pPr>
      <w:rPr>
        <w:rFonts w:hint="default"/>
      </w:rPr>
    </w:lvl>
    <w:lvl w:ilvl="1" w:tplc="04160019">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15:restartNumberingAfterBreak="0">
    <w:nsid w:val="264E3847"/>
    <w:multiLevelType w:val="hybridMultilevel"/>
    <w:tmpl w:val="58342982"/>
    <w:lvl w:ilvl="0" w:tplc="2AEAB45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D235026"/>
    <w:multiLevelType w:val="hybridMultilevel"/>
    <w:tmpl w:val="487E75B2"/>
    <w:lvl w:ilvl="0" w:tplc="8E444B7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DF7358"/>
    <w:multiLevelType w:val="hybridMultilevel"/>
    <w:tmpl w:val="23469E3E"/>
    <w:lvl w:ilvl="0" w:tplc="1AE65546">
      <w:start w:val="1"/>
      <w:numFmt w:val="decimal"/>
      <w:lvlText w:val="%1."/>
      <w:lvlJc w:val="left"/>
      <w:pPr>
        <w:ind w:left="296" w:hanging="296"/>
      </w:pPr>
      <w:rPr>
        <w:rFonts w:ascii="Times New Roman" w:eastAsia="Times New Roman" w:hAnsi="Times New Roman" w:cs="Times New Roman" w:hint="default"/>
        <w:b/>
        <w:bCs/>
        <w:spacing w:val="-6"/>
        <w:w w:val="99"/>
        <w:sz w:val="24"/>
        <w:szCs w:val="24"/>
        <w:lang w:val="pt-BR" w:eastAsia="pt-BR" w:bidi="pt-BR"/>
      </w:rPr>
    </w:lvl>
    <w:lvl w:ilvl="1" w:tplc="BC92DC70">
      <w:numFmt w:val="none"/>
      <w:lvlText w:val=""/>
      <w:lvlJc w:val="left"/>
      <w:pPr>
        <w:tabs>
          <w:tab w:val="num" w:pos="64"/>
        </w:tabs>
      </w:pPr>
    </w:lvl>
    <w:lvl w:ilvl="2" w:tplc="69FEBDB0">
      <w:numFmt w:val="bullet"/>
      <w:lvlText w:val="•"/>
      <w:lvlJc w:val="left"/>
      <w:pPr>
        <w:ind w:left="2106" w:hanging="432"/>
      </w:pPr>
      <w:rPr>
        <w:rFonts w:hint="default"/>
        <w:lang w:val="pt-BR" w:eastAsia="pt-BR" w:bidi="pt-BR"/>
      </w:rPr>
    </w:lvl>
    <w:lvl w:ilvl="3" w:tplc="A70AA896">
      <w:numFmt w:val="bullet"/>
      <w:lvlText w:val="•"/>
      <w:lvlJc w:val="left"/>
      <w:pPr>
        <w:ind w:left="3209" w:hanging="432"/>
      </w:pPr>
      <w:rPr>
        <w:rFonts w:hint="default"/>
        <w:lang w:val="pt-BR" w:eastAsia="pt-BR" w:bidi="pt-BR"/>
      </w:rPr>
    </w:lvl>
    <w:lvl w:ilvl="4" w:tplc="FF4EFFD2">
      <w:numFmt w:val="bullet"/>
      <w:lvlText w:val="•"/>
      <w:lvlJc w:val="left"/>
      <w:pPr>
        <w:ind w:left="4312" w:hanging="432"/>
      </w:pPr>
      <w:rPr>
        <w:rFonts w:hint="default"/>
        <w:lang w:val="pt-BR" w:eastAsia="pt-BR" w:bidi="pt-BR"/>
      </w:rPr>
    </w:lvl>
    <w:lvl w:ilvl="5" w:tplc="A5180A7A">
      <w:numFmt w:val="bullet"/>
      <w:lvlText w:val="•"/>
      <w:lvlJc w:val="left"/>
      <w:pPr>
        <w:ind w:left="5415" w:hanging="432"/>
      </w:pPr>
      <w:rPr>
        <w:rFonts w:hint="default"/>
        <w:lang w:val="pt-BR" w:eastAsia="pt-BR" w:bidi="pt-BR"/>
      </w:rPr>
    </w:lvl>
    <w:lvl w:ilvl="6" w:tplc="3CCCC340">
      <w:numFmt w:val="bullet"/>
      <w:lvlText w:val="•"/>
      <w:lvlJc w:val="left"/>
      <w:pPr>
        <w:ind w:left="6518" w:hanging="432"/>
      </w:pPr>
      <w:rPr>
        <w:rFonts w:hint="default"/>
        <w:lang w:val="pt-BR" w:eastAsia="pt-BR" w:bidi="pt-BR"/>
      </w:rPr>
    </w:lvl>
    <w:lvl w:ilvl="7" w:tplc="20386922">
      <w:numFmt w:val="bullet"/>
      <w:lvlText w:val="•"/>
      <w:lvlJc w:val="left"/>
      <w:pPr>
        <w:ind w:left="7621" w:hanging="432"/>
      </w:pPr>
      <w:rPr>
        <w:rFonts w:hint="default"/>
        <w:lang w:val="pt-BR" w:eastAsia="pt-BR" w:bidi="pt-BR"/>
      </w:rPr>
    </w:lvl>
    <w:lvl w:ilvl="8" w:tplc="9C40BE2A">
      <w:numFmt w:val="bullet"/>
      <w:lvlText w:val="•"/>
      <w:lvlJc w:val="left"/>
      <w:pPr>
        <w:ind w:left="8724" w:hanging="432"/>
      </w:pPr>
      <w:rPr>
        <w:rFonts w:hint="default"/>
        <w:lang w:val="pt-BR" w:eastAsia="pt-BR" w:bidi="pt-BR"/>
      </w:rPr>
    </w:lvl>
  </w:abstractNum>
  <w:abstractNum w:abstractNumId="8" w15:restartNumberingAfterBreak="0">
    <w:nsid w:val="38C40957"/>
    <w:multiLevelType w:val="hybridMultilevel"/>
    <w:tmpl w:val="B6DCBA6C"/>
    <w:lvl w:ilvl="0" w:tplc="9DD232F8">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15:restartNumberingAfterBreak="0">
    <w:nsid w:val="42FE457B"/>
    <w:multiLevelType w:val="hybridMultilevel"/>
    <w:tmpl w:val="80B05BF6"/>
    <w:lvl w:ilvl="0" w:tplc="D79288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35F1A76"/>
    <w:multiLevelType w:val="hybridMultilevel"/>
    <w:tmpl w:val="9140BC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2"/>
  </w:num>
  <w:num w:numId="5">
    <w:abstractNumId w:val="8"/>
  </w:num>
  <w:num w:numId="6">
    <w:abstractNumId w:val="1"/>
  </w:num>
  <w:num w:numId="7">
    <w:abstractNumId w:val="4"/>
  </w:num>
  <w:num w:numId="8">
    <w:abstractNumId w:val="0"/>
  </w:num>
  <w:num w:numId="9">
    <w:abstractNumId w:val="6"/>
  </w:num>
  <w:num w:numId="10">
    <w:abstractNumId w:val="3"/>
  </w:num>
  <w:num w:numId="1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C2F"/>
    <w:rsid w:val="00000806"/>
    <w:rsid w:val="000018CA"/>
    <w:rsid w:val="00001BAF"/>
    <w:rsid w:val="00002F49"/>
    <w:rsid w:val="0000412F"/>
    <w:rsid w:val="00004451"/>
    <w:rsid w:val="00005168"/>
    <w:rsid w:val="00005260"/>
    <w:rsid w:val="00005272"/>
    <w:rsid w:val="00005BF8"/>
    <w:rsid w:val="00006C6A"/>
    <w:rsid w:val="000075FC"/>
    <w:rsid w:val="00007DDC"/>
    <w:rsid w:val="000100C3"/>
    <w:rsid w:val="000103E8"/>
    <w:rsid w:val="000108CF"/>
    <w:rsid w:val="00013B2A"/>
    <w:rsid w:val="000145E0"/>
    <w:rsid w:val="00015407"/>
    <w:rsid w:val="00017097"/>
    <w:rsid w:val="0002049D"/>
    <w:rsid w:val="000212E3"/>
    <w:rsid w:val="0002291D"/>
    <w:rsid w:val="0002567A"/>
    <w:rsid w:val="00027AD0"/>
    <w:rsid w:val="00030D06"/>
    <w:rsid w:val="0003114E"/>
    <w:rsid w:val="00031482"/>
    <w:rsid w:val="00032136"/>
    <w:rsid w:val="0003219C"/>
    <w:rsid w:val="000349C9"/>
    <w:rsid w:val="000360E7"/>
    <w:rsid w:val="00036513"/>
    <w:rsid w:val="0003720C"/>
    <w:rsid w:val="0004071D"/>
    <w:rsid w:val="00040D7D"/>
    <w:rsid w:val="00043961"/>
    <w:rsid w:val="000439BA"/>
    <w:rsid w:val="00043EF5"/>
    <w:rsid w:val="000449C9"/>
    <w:rsid w:val="00045B96"/>
    <w:rsid w:val="00045CC6"/>
    <w:rsid w:val="00047A20"/>
    <w:rsid w:val="000507E3"/>
    <w:rsid w:val="00051CE6"/>
    <w:rsid w:val="00051FE5"/>
    <w:rsid w:val="000527FB"/>
    <w:rsid w:val="000536E4"/>
    <w:rsid w:val="000539F4"/>
    <w:rsid w:val="00054A20"/>
    <w:rsid w:val="00056457"/>
    <w:rsid w:val="00057499"/>
    <w:rsid w:val="00057AEC"/>
    <w:rsid w:val="000600DB"/>
    <w:rsid w:val="000604ED"/>
    <w:rsid w:val="0006054C"/>
    <w:rsid w:val="0006059C"/>
    <w:rsid w:val="000619AB"/>
    <w:rsid w:val="000625E3"/>
    <w:rsid w:val="000709A8"/>
    <w:rsid w:val="00070A16"/>
    <w:rsid w:val="00070ECA"/>
    <w:rsid w:val="00071250"/>
    <w:rsid w:val="000712D4"/>
    <w:rsid w:val="00072288"/>
    <w:rsid w:val="000733DC"/>
    <w:rsid w:val="000737BD"/>
    <w:rsid w:val="00075D71"/>
    <w:rsid w:val="00076477"/>
    <w:rsid w:val="0007753A"/>
    <w:rsid w:val="00077C67"/>
    <w:rsid w:val="00080200"/>
    <w:rsid w:val="0008075A"/>
    <w:rsid w:val="00080797"/>
    <w:rsid w:val="00082C9A"/>
    <w:rsid w:val="0008312A"/>
    <w:rsid w:val="000833A5"/>
    <w:rsid w:val="000837F3"/>
    <w:rsid w:val="00083D52"/>
    <w:rsid w:val="000859E0"/>
    <w:rsid w:val="00085D11"/>
    <w:rsid w:val="0008616C"/>
    <w:rsid w:val="00093214"/>
    <w:rsid w:val="0009428B"/>
    <w:rsid w:val="00094D2E"/>
    <w:rsid w:val="00094F50"/>
    <w:rsid w:val="000952EA"/>
    <w:rsid w:val="00095999"/>
    <w:rsid w:val="00096735"/>
    <w:rsid w:val="000975A4"/>
    <w:rsid w:val="000A06FC"/>
    <w:rsid w:val="000A0BC3"/>
    <w:rsid w:val="000A19D0"/>
    <w:rsid w:val="000A1BDB"/>
    <w:rsid w:val="000A2364"/>
    <w:rsid w:val="000A34D0"/>
    <w:rsid w:val="000A362C"/>
    <w:rsid w:val="000A3D25"/>
    <w:rsid w:val="000A4F47"/>
    <w:rsid w:val="000B0505"/>
    <w:rsid w:val="000B17EC"/>
    <w:rsid w:val="000B1916"/>
    <w:rsid w:val="000B2DD6"/>
    <w:rsid w:val="000B4C06"/>
    <w:rsid w:val="000C10F4"/>
    <w:rsid w:val="000C1E5C"/>
    <w:rsid w:val="000C3E4E"/>
    <w:rsid w:val="000C4A16"/>
    <w:rsid w:val="000C6C84"/>
    <w:rsid w:val="000C6E80"/>
    <w:rsid w:val="000C77C8"/>
    <w:rsid w:val="000C7812"/>
    <w:rsid w:val="000D0E8E"/>
    <w:rsid w:val="000D166B"/>
    <w:rsid w:val="000D2203"/>
    <w:rsid w:val="000D3DCF"/>
    <w:rsid w:val="000D6983"/>
    <w:rsid w:val="000D701C"/>
    <w:rsid w:val="000D7749"/>
    <w:rsid w:val="000D77F9"/>
    <w:rsid w:val="000D7EBD"/>
    <w:rsid w:val="000E039D"/>
    <w:rsid w:val="000E1BD1"/>
    <w:rsid w:val="000E1C7E"/>
    <w:rsid w:val="000E4028"/>
    <w:rsid w:val="000E44B7"/>
    <w:rsid w:val="000E4BD2"/>
    <w:rsid w:val="000E4E60"/>
    <w:rsid w:val="000E5615"/>
    <w:rsid w:val="000E7B25"/>
    <w:rsid w:val="000E7DB9"/>
    <w:rsid w:val="000F0C4A"/>
    <w:rsid w:val="000F10C7"/>
    <w:rsid w:val="000F13E6"/>
    <w:rsid w:val="000F18AD"/>
    <w:rsid w:val="000F1EC0"/>
    <w:rsid w:val="000F21AB"/>
    <w:rsid w:val="000F4678"/>
    <w:rsid w:val="000F5D99"/>
    <w:rsid w:val="000F5E49"/>
    <w:rsid w:val="000F61BB"/>
    <w:rsid w:val="000F63B3"/>
    <w:rsid w:val="000F796A"/>
    <w:rsid w:val="000F7B63"/>
    <w:rsid w:val="00100CB5"/>
    <w:rsid w:val="001023DD"/>
    <w:rsid w:val="00102BFA"/>
    <w:rsid w:val="001036A2"/>
    <w:rsid w:val="00103B4E"/>
    <w:rsid w:val="001051D6"/>
    <w:rsid w:val="001062BE"/>
    <w:rsid w:val="00106F5A"/>
    <w:rsid w:val="001075C8"/>
    <w:rsid w:val="00107913"/>
    <w:rsid w:val="00107C2D"/>
    <w:rsid w:val="00110CA4"/>
    <w:rsid w:val="00111FD5"/>
    <w:rsid w:val="00112733"/>
    <w:rsid w:val="00113165"/>
    <w:rsid w:val="00113C11"/>
    <w:rsid w:val="00114DBD"/>
    <w:rsid w:val="001151F3"/>
    <w:rsid w:val="00115269"/>
    <w:rsid w:val="001166F2"/>
    <w:rsid w:val="0011680F"/>
    <w:rsid w:val="00116824"/>
    <w:rsid w:val="0011685C"/>
    <w:rsid w:val="0012002A"/>
    <w:rsid w:val="001202E1"/>
    <w:rsid w:val="0012093F"/>
    <w:rsid w:val="001217B1"/>
    <w:rsid w:val="00123FF2"/>
    <w:rsid w:val="00126466"/>
    <w:rsid w:val="001273D5"/>
    <w:rsid w:val="00130695"/>
    <w:rsid w:val="001315C8"/>
    <w:rsid w:val="00131AAC"/>
    <w:rsid w:val="00132B01"/>
    <w:rsid w:val="00133F86"/>
    <w:rsid w:val="001357F8"/>
    <w:rsid w:val="0014020C"/>
    <w:rsid w:val="00140DD4"/>
    <w:rsid w:val="00140F16"/>
    <w:rsid w:val="00142139"/>
    <w:rsid w:val="00144223"/>
    <w:rsid w:val="001462A0"/>
    <w:rsid w:val="001462A9"/>
    <w:rsid w:val="001470F5"/>
    <w:rsid w:val="0015148A"/>
    <w:rsid w:val="001523BA"/>
    <w:rsid w:val="00152E79"/>
    <w:rsid w:val="00153C97"/>
    <w:rsid w:val="00155AD4"/>
    <w:rsid w:val="00155BD7"/>
    <w:rsid w:val="00155E45"/>
    <w:rsid w:val="00160016"/>
    <w:rsid w:val="001606AC"/>
    <w:rsid w:val="0016210B"/>
    <w:rsid w:val="00162141"/>
    <w:rsid w:val="00162C12"/>
    <w:rsid w:val="00163911"/>
    <w:rsid w:val="00164D22"/>
    <w:rsid w:val="00166679"/>
    <w:rsid w:val="001672A7"/>
    <w:rsid w:val="00167E2F"/>
    <w:rsid w:val="00170E87"/>
    <w:rsid w:val="00172290"/>
    <w:rsid w:val="00172731"/>
    <w:rsid w:val="001753D9"/>
    <w:rsid w:val="00176353"/>
    <w:rsid w:val="00176E30"/>
    <w:rsid w:val="00184111"/>
    <w:rsid w:val="0018468A"/>
    <w:rsid w:val="00185E78"/>
    <w:rsid w:val="0018660A"/>
    <w:rsid w:val="001869BA"/>
    <w:rsid w:val="00187E46"/>
    <w:rsid w:val="0019046B"/>
    <w:rsid w:val="00190B20"/>
    <w:rsid w:val="00190C6E"/>
    <w:rsid w:val="0019118E"/>
    <w:rsid w:val="00191649"/>
    <w:rsid w:val="0019185A"/>
    <w:rsid w:val="001918C6"/>
    <w:rsid w:val="00191B8E"/>
    <w:rsid w:val="00193979"/>
    <w:rsid w:val="00193AE0"/>
    <w:rsid w:val="00193BE6"/>
    <w:rsid w:val="00194032"/>
    <w:rsid w:val="00194762"/>
    <w:rsid w:val="001A16DE"/>
    <w:rsid w:val="001A6BE2"/>
    <w:rsid w:val="001A73C4"/>
    <w:rsid w:val="001A7A6F"/>
    <w:rsid w:val="001B02FD"/>
    <w:rsid w:val="001B05F6"/>
    <w:rsid w:val="001B21C3"/>
    <w:rsid w:val="001B3D9B"/>
    <w:rsid w:val="001B40F0"/>
    <w:rsid w:val="001B57E6"/>
    <w:rsid w:val="001B67CB"/>
    <w:rsid w:val="001B742C"/>
    <w:rsid w:val="001C050F"/>
    <w:rsid w:val="001C36BF"/>
    <w:rsid w:val="001C543A"/>
    <w:rsid w:val="001C64AD"/>
    <w:rsid w:val="001C71E4"/>
    <w:rsid w:val="001D16AE"/>
    <w:rsid w:val="001D1F09"/>
    <w:rsid w:val="001D2F6D"/>
    <w:rsid w:val="001D457E"/>
    <w:rsid w:val="001D4C5C"/>
    <w:rsid w:val="001D674D"/>
    <w:rsid w:val="001D69A0"/>
    <w:rsid w:val="001D7F48"/>
    <w:rsid w:val="001E01A9"/>
    <w:rsid w:val="001E0256"/>
    <w:rsid w:val="001E0419"/>
    <w:rsid w:val="001E0E86"/>
    <w:rsid w:val="001E233E"/>
    <w:rsid w:val="001E271E"/>
    <w:rsid w:val="001E5731"/>
    <w:rsid w:val="001E6521"/>
    <w:rsid w:val="001E672C"/>
    <w:rsid w:val="001F1485"/>
    <w:rsid w:val="001F1601"/>
    <w:rsid w:val="001F32F8"/>
    <w:rsid w:val="001F4699"/>
    <w:rsid w:val="001F46EE"/>
    <w:rsid w:val="001F496D"/>
    <w:rsid w:val="001F602B"/>
    <w:rsid w:val="001F76BF"/>
    <w:rsid w:val="001F7808"/>
    <w:rsid w:val="001F78CD"/>
    <w:rsid w:val="00200655"/>
    <w:rsid w:val="0020079D"/>
    <w:rsid w:val="00201EB1"/>
    <w:rsid w:val="002021BD"/>
    <w:rsid w:val="0020230D"/>
    <w:rsid w:val="00202863"/>
    <w:rsid w:val="00203BED"/>
    <w:rsid w:val="002043B5"/>
    <w:rsid w:val="00205644"/>
    <w:rsid w:val="0020652B"/>
    <w:rsid w:val="00206F31"/>
    <w:rsid w:val="00213012"/>
    <w:rsid w:val="0021375A"/>
    <w:rsid w:val="00214179"/>
    <w:rsid w:val="00214787"/>
    <w:rsid w:val="002148FA"/>
    <w:rsid w:val="00214A01"/>
    <w:rsid w:val="00215025"/>
    <w:rsid w:val="00215542"/>
    <w:rsid w:val="00217B3C"/>
    <w:rsid w:val="00217E6F"/>
    <w:rsid w:val="0022077C"/>
    <w:rsid w:val="00222A61"/>
    <w:rsid w:val="00222BD6"/>
    <w:rsid w:val="00224729"/>
    <w:rsid w:val="00225DA8"/>
    <w:rsid w:val="002272A9"/>
    <w:rsid w:val="002332FF"/>
    <w:rsid w:val="00233DCF"/>
    <w:rsid w:val="0023672B"/>
    <w:rsid w:val="0024101B"/>
    <w:rsid w:val="002449FB"/>
    <w:rsid w:val="00247685"/>
    <w:rsid w:val="0025030C"/>
    <w:rsid w:val="00251950"/>
    <w:rsid w:val="00251E0B"/>
    <w:rsid w:val="002555FD"/>
    <w:rsid w:val="00255663"/>
    <w:rsid w:val="00256D23"/>
    <w:rsid w:val="0025792F"/>
    <w:rsid w:val="00260583"/>
    <w:rsid w:val="00260991"/>
    <w:rsid w:val="00260CE4"/>
    <w:rsid w:val="00261978"/>
    <w:rsid w:val="00263222"/>
    <w:rsid w:val="00264868"/>
    <w:rsid w:val="00264C16"/>
    <w:rsid w:val="00267598"/>
    <w:rsid w:val="002715D2"/>
    <w:rsid w:val="002715EC"/>
    <w:rsid w:val="00271753"/>
    <w:rsid w:val="002718BE"/>
    <w:rsid w:val="00273F6A"/>
    <w:rsid w:val="00275F5D"/>
    <w:rsid w:val="002765F1"/>
    <w:rsid w:val="002769AE"/>
    <w:rsid w:val="00280074"/>
    <w:rsid w:val="002828B6"/>
    <w:rsid w:val="00283C31"/>
    <w:rsid w:val="00284A2C"/>
    <w:rsid w:val="002850D9"/>
    <w:rsid w:val="00287336"/>
    <w:rsid w:val="00287B00"/>
    <w:rsid w:val="00291D51"/>
    <w:rsid w:val="002925B5"/>
    <w:rsid w:val="00292CAE"/>
    <w:rsid w:val="00293293"/>
    <w:rsid w:val="002939E9"/>
    <w:rsid w:val="00294930"/>
    <w:rsid w:val="00294DDC"/>
    <w:rsid w:val="002950ED"/>
    <w:rsid w:val="00296953"/>
    <w:rsid w:val="00296B9A"/>
    <w:rsid w:val="002A1148"/>
    <w:rsid w:val="002A72C5"/>
    <w:rsid w:val="002A7808"/>
    <w:rsid w:val="002B0074"/>
    <w:rsid w:val="002B1B27"/>
    <w:rsid w:val="002B2C1D"/>
    <w:rsid w:val="002B33C6"/>
    <w:rsid w:val="002B350A"/>
    <w:rsid w:val="002B3C2F"/>
    <w:rsid w:val="002B4AD1"/>
    <w:rsid w:val="002B6DE3"/>
    <w:rsid w:val="002C177D"/>
    <w:rsid w:val="002C4F51"/>
    <w:rsid w:val="002C5E27"/>
    <w:rsid w:val="002C71E0"/>
    <w:rsid w:val="002C7BAA"/>
    <w:rsid w:val="002D0092"/>
    <w:rsid w:val="002D03B0"/>
    <w:rsid w:val="002D1905"/>
    <w:rsid w:val="002D2737"/>
    <w:rsid w:val="002D2807"/>
    <w:rsid w:val="002D2895"/>
    <w:rsid w:val="002D38F1"/>
    <w:rsid w:val="002D60C2"/>
    <w:rsid w:val="002D66D1"/>
    <w:rsid w:val="002D6A3F"/>
    <w:rsid w:val="002D77F1"/>
    <w:rsid w:val="002E25A8"/>
    <w:rsid w:val="002E321A"/>
    <w:rsid w:val="002E33D7"/>
    <w:rsid w:val="002E520D"/>
    <w:rsid w:val="002E5AFC"/>
    <w:rsid w:val="002E61C8"/>
    <w:rsid w:val="002E6216"/>
    <w:rsid w:val="002E63AA"/>
    <w:rsid w:val="002E69EB"/>
    <w:rsid w:val="002F00B3"/>
    <w:rsid w:val="002F02EA"/>
    <w:rsid w:val="002F2202"/>
    <w:rsid w:val="002F2A19"/>
    <w:rsid w:val="002F38C5"/>
    <w:rsid w:val="002F3FE2"/>
    <w:rsid w:val="002F60F0"/>
    <w:rsid w:val="002F6DD4"/>
    <w:rsid w:val="003014AD"/>
    <w:rsid w:val="00301836"/>
    <w:rsid w:val="0030184C"/>
    <w:rsid w:val="00301E50"/>
    <w:rsid w:val="0030304D"/>
    <w:rsid w:val="00303B75"/>
    <w:rsid w:val="00303EB7"/>
    <w:rsid w:val="00304453"/>
    <w:rsid w:val="0030496F"/>
    <w:rsid w:val="00305093"/>
    <w:rsid w:val="00305260"/>
    <w:rsid w:val="00306C78"/>
    <w:rsid w:val="00306E16"/>
    <w:rsid w:val="00311CAD"/>
    <w:rsid w:val="003167F4"/>
    <w:rsid w:val="00316EA3"/>
    <w:rsid w:val="003170CA"/>
    <w:rsid w:val="00317D1D"/>
    <w:rsid w:val="00320199"/>
    <w:rsid w:val="00320E2B"/>
    <w:rsid w:val="0032275E"/>
    <w:rsid w:val="00324651"/>
    <w:rsid w:val="0032625F"/>
    <w:rsid w:val="00326F45"/>
    <w:rsid w:val="0032709B"/>
    <w:rsid w:val="00331652"/>
    <w:rsid w:val="003320B7"/>
    <w:rsid w:val="0033505D"/>
    <w:rsid w:val="00337CC5"/>
    <w:rsid w:val="0034033F"/>
    <w:rsid w:val="00340AA8"/>
    <w:rsid w:val="00344DE5"/>
    <w:rsid w:val="003455A0"/>
    <w:rsid w:val="003459AD"/>
    <w:rsid w:val="00345BDF"/>
    <w:rsid w:val="00346942"/>
    <w:rsid w:val="00350751"/>
    <w:rsid w:val="003509A7"/>
    <w:rsid w:val="00351291"/>
    <w:rsid w:val="0035218B"/>
    <w:rsid w:val="003523B9"/>
    <w:rsid w:val="003533F9"/>
    <w:rsid w:val="00353FA1"/>
    <w:rsid w:val="0035530C"/>
    <w:rsid w:val="00355C70"/>
    <w:rsid w:val="00356414"/>
    <w:rsid w:val="003578FF"/>
    <w:rsid w:val="00357974"/>
    <w:rsid w:val="00357D62"/>
    <w:rsid w:val="00360F04"/>
    <w:rsid w:val="0036185C"/>
    <w:rsid w:val="00363B1D"/>
    <w:rsid w:val="00364302"/>
    <w:rsid w:val="00364A65"/>
    <w:rsid w:val="0036684C"/>
    <w:rsid w:val="00371CB1"/>
    <w:rsid w:val="00372659"/>
    <w:rsid w:val="0037271A"/>
    <w:rsid w:val="0037349C"/>
    <w:rsid w:val="003739E7"/>
    <w:rsid w:val="00373B0A"/>
    <w:rsid w:val="00374EAF"/>
    <w:rsid w:val="00375179"/>
    <w:rsid w:val="00377483"/>
    <w:rsid w:val="00383084"/>
    <w:rsid w:val="003835F4"/>
    <w:rsid w:val="003846BF"/>
    <w:rsid w:val="00384AE0"/>
    <w:rsid w:val="00385E0D"/>
    <w:rsid w:val="00387C64"/>
    <w:rsid w:val="00391BB4"/>
    <w:rsid w:val="00394938"/>
    <w:rsid w:val="003950BC"/>
    <w:rsid w:val="003955A0"/>
    <w:rsid w:val="00395D05"/>
    <w:rsid w:val="00396257"/>
    <w:rsid w:val="003A086D"/>
    <w:rsid w:val="003A14C2"/>
    <w:rsid w:val="003A2AF7"/>
    <w:rsid w:val="003A2B83"/>
    <w:rsid w:val="003A2D22"/>
    <w:rsid w:val="003A2ED4"/>
    <w:rsid w:val="003A422F"/>
    <w:rsid w:val="003A52E5"/>
    <w:rsid w:val="003A7CEF"/>
    <w:rsid w:val="003B1397"/>
    <w:rsid w:val="003B1C1A"/>
    <w:rsid w:val="003B219A"/>
    <w:rsid w:val="003B21F2"/>
    <w:rsid w:val="003B2727"/>
    <w:rsid w:val="003B48F4"/>
    <w:rsid w:val="003B518E"/>
    <w:rsid w:val="003B52EA"/>
    <w:rsid w:val="003B579E"/>
    <w:rsid w:val="003B66E3"/>
    <w:rsid w:val="003B78B3"/>
    <w:rsid w:val="003C14CD"/>
    <w:rsid w:val="003C2B59"/>
    <w:rsid w:val="003C2E41"/>
    <w:rsid w:val="003C3971"/>
    <w:rsid w:val="003C50CC"/>
    <w:rsid w:val="003C5963"/>
    <w:rsid w:val="003C656A"/>
    <w:rsid w:val="003C6971"/>
    <w:rsid w:val="003C6FE2"/>
    <w:rsid w:val="003D1DE1"/>
    <w:rsid w:val="003D3308"/>
    <w:rsid w:val="003D34E4"/>
    <w:rsid w:val="003D6457"/>
    <w:rsid w:val="003D690C"/>
    <w:rsid w:val="003D701A"/>
    <w:rsid w:val="003D7E2A"/>
    <w:rsid w:val="003E024B"/>
    <w:rsid w:val="003E13C2"/>
    <w:rsid w:val="003E22FA"/>
    <w:rsid w:val="003E2C83"/>
    <w:rsid w:val="003E340E"/>
    <w:rsid w:val="003E3759"/>
    <w:rsid w:val="003E38E0"/>
    <w:rsid w:val="003E496C"/>
    <w:rsid w:val="003E6E50"/>
    <w:rsid w:val="003F2364"/>
    <w:rsid w:val="003F2F84"/>
    <w:rsid w:val="003F561F"/>
    <w:rsid w:val="003F6DC5"/>
    <w:rsid w:val="003F6F75"/>
    <w:rsid w:val="00402E11"/>
    <w:rsid w:val="00403686"/>
    <w:rsid w:val="004038AB"/>
    <w:rsid w:val="0040414B"/>
    <w:rsid w:val="0040469D"/>
    <w:rsid w:val="00405318"/>
    <w:rsid w:val="0040583C"/>
    <w:rsid w:val="00406860"/>
    <w:rsid w:val="00406B43"/>
    <w:rsid w:val="004104D6"/>
    <w:rsid w:val="00412BE3"/>
    <w:rsid w:val="00413309"/>
    <w:rsid w:val="004135FF"/>
    <w:rsid w:val="00416324"/>
    <w:rsid w:val="004168BD"/>
    <w:rsid w:val="00420F0E"/>
    <w:rsid w:val="00421C05"/>
    <w:rsid w:val="00422280"/>
    <w:rsid w:val="00422B84"/>
    <w:rsid w:val="004235F8"/>
    <w:rsid w:val="00423B96"/>
    <w:rsid w:val="00423E75"/>
    <w:rsid w:val="00424AAC"/>
    <w:rsid w:val="00424C03"/>
    <w:rsid w:val="00426259"/>
    <w:rsid w:val="004277C3"/>
    <w:rsid w:val="00430AAD"/>
    <w:rsid w:val="00430FB6"/>
    <w:rsid w:val="00432652"/>
    <w:rsid w:val="00433324"/>
    <w:rsid w:val="0043378D"/>
    <w:rsid w:val="00433F86"/>
    <w:rsid w:val="004346D3"/>
    <w:rsid w:val="004347F6"/>
    <w:rsid w:val="00434CED"/>
    <w:rsid w:val="00435034"/>
    <w:rsid w:val="004377FD"/>
    <w:rsid w:val="004410E9"/>
    <w:rsid w:val="00441ED0"/>
    <w:rsid w:val="00442B38"/>
    <w:rsid w:val="00442D9F"/>
    <w:rsid w:val="00443BC4"/>
    <w:rsid w:val="004440DB"/>
    <w:rsid w:val="00444E48"/>
    <w:rsid w:val="00446D6E"/>
    <w:rsid w:val="00447009"/>
    <w:rsid w:val="0044738F"/>
    <w:rsid w:val="00451B3B"/>
    <w:rsid w:val="00454BAB"/>
    <w:rsid w:val="00455B6A"/>
    <w:rsid w:val="00456E7B"/>
    <w:rsid w:val="00457A0F"/>
    <w:rsid w:val="00461B45"/>
    <w:rsid w:val="004639DB"/>
    <w:rsid w:val="00463C78"/>
    <w:rsid w:val="00465B09"/>
    <w:rsid w:val="00465C8F"/>
    <w:rsid w:val="00466341"/>
    <w:rsid w:val="00466614"/>
    <w:rsid w:val="00466770"/>
    <w:rsid w:val="004706E0"/>
    <w:rsid w:val="00470B53"/>
    <w:rsid w:val="00470E85"/>
    <w:rsid w:val="004717C3"/>
    <w:rsid w:val="00471D54"/>
    <w:rsid w:val="00471EF6"/>
    <w:rsid w:val="00471F03"/>
    <w:rsid w:val="004723A2"/>
    <w:rsid w:val="00472E58"/>
    <w:rsid w:val="00473D60"/>
    <w:rsid w:val="00473DBB"/>
    <w:rsid w:val="00474907"/>
    <w:rsid w:val="00483801"/>
    <w:rsid w:val="0048474E"/>
    <w:rsid w:val="00484DB4"/>
    <w:rsid w:val="00487281"/>
    <w:rsid w:val="004877AF"/>
    <w:rsid w:val="004918E9"/>
    <w:rsid w:val="00493DB8"/>
    <w:rsid w:val="004956AE"/>
    <w:rsid w:val="00495BEA"/>
    <w:rsid w:val="00497858"/>
    <w:rsid w:val="0049785E"/>
    <w:rsid w:val="004A1C3E"/>
    <w:rsid w:val="004A2973"/>
    <w:rsid w:val="004A31A8"/>
    <w:rsid w:val="004A3292"/>
    <w:rsid w:val="004A37CF"/>
    <w:rsid w:val="004A53F5"/>
    <w:rsid w:val="004A6A1C"/>
    <w:rsid w:val="004A6BCE"/>
    <w:rsid w:val="004A6DF0"/>
    <w:rsid w:val="004A7BB2"/>
    <w:rsid w:val="004B1B52"/>
    <w:rsid w:val="004B2385"/>
    <w:rsid w:val="004B2FB4"/>
    <w:rsid w:val="004B4CFA"/>
    <w:rsid w:val="004B50EA"/>
    <w:rsid w:val="004B550A"/>
    <w:rsid w:val="004B68C9"/>
    <w:rsid w:val="004C05EF"/>
    <w:rsid w:val="004C2D34"/>
    <w:rsid w:val="004D088B"/>
    <w:rsid w:val="004D2855"/>
    <w:rsid w:val="004D2F41"/>
    <w:rsid w:val="004D5EEB"/>
    <w:rsid w:val="004D635C"/>
    <w:rsid w:val="004D7F1C"/>
    <w:rsid w:val="004E2837"/>
    <w:rsid w:val="004E2C65"/>
    <w:rsid w:val="004E3FB2"/>
    <w:rsid w:val="004E45DD"/>
    <w:rsid w:val="004E4D4D"/>
    <w:rsid w:val="004E5019"/>
    <w:rsid w:val="004E5C45"/>
    <w:rsid w:val="004E6458"/>
    <w:rsid w:val="004E64C3"/>
    <w:rsid w:val="004E7452"/>
    <w:rsid w:val="004F1EE3"/>
    <w:rsid w:val="004F2440"/>
    <w:rsid w:val="004F2860"/>
    <w:rsid w:val="004F2993"/>
    <w:rsid w:val="004F3488"/>
    <w:rsid w:val="004F75D1"/>
    <w:rsid w:val="00500414"/>
    <w:rsid w:val="005004D8"/>
    <w:rsid w:val="00500D06"/>
    <w:rsid w:val="00501FA6"/>
    <w:rsid w:val="0050290C"/>
    <w:rsid w:val="005029DF"/>
    <w:rsid w:val="00504ADD"/>
    <w:rsid w:val="00504BA8"/>
    <w:rsid w:val="00504D51"/>
    <w:rsid w:val="005053FA"/>
    <w:rsid w:val="00507164"/>
    <w:rsid w:val="00511F86"/>
    <w:rsid w:val="00512747"/>
    <w:rsid w:val="00512AE6"/>
    <w:rsid w:val="00513BF8"/>
    <w:rsid w:val="00514538"/>
    <w:rsid w:val="00515B6E"/>
    <w:rsid w:val="0051740F"/>
    <w:rsid w:val="005175DB"/>
    <w:rsid w:val="005205C0"/>
    <w:rsid w:val="0052190F"/>
    <w:rsid w:val="005223AF"/>
    <w:rsid w:val="005234FF"/>
    <w:rsid w:val="005241CC"/>
    <w:rsid w:val="00524858"/>
    <w:rsid w:val="00525274"/>
    <w:rsid w:val="00527B57"/>
    <w:rsid w:val="005301CC"/>
    <w:rsid w:val="005307DF"/>
    <w:rsid w:val="00531E3C"/>
    <w:rsid w:val="0053241B"/>
    <w:rsid w:val="00532F3E"/>
    <w:rsid w:val="00535365"/>
    <w:rsid w:val="00535F4A"/>
    <w:rsid w:val="005407C2"/>
    <w:rsid w:val="00541BC1"/>
    <w:rsid w:val="00543B67"/>
    <w:rsid w:val="00544EAA"/>
    <w:rsid w:val="00546091"/>
    <w:rsid w:val="00546822"/>
    <w:rsid w:val="00550B94"/>
    <w:rsid w:val="00551326"/>
    <w:rsid w:val="00553CE2"/>
    <w:rsid w:val="00555ACF"/>
    <w:rsid w:val="00555E60"/>
    <w:rsid w:val="005561C0"/>
    <w:rsid w:val="00561A2A"/>
    <w:rsid w:val="00562CB9"/>
    <w:rsid w:val="005634CC"/>
    <w:rsid w:val="00564A9C"/>
    <w:rsid w:val="00564AB1"/>
    <w:rsid w:val="005664D7"/>
    <w:rsid w:val="0056711F"/>
    <w:rsid w:val="00570F59"/>
    <w:rsid w:val="005727FD"/>
    <w:rsid w:val="00572D49"/>
    <w:rsid w:val="00573BA6"/>
    <w:rsid w:val="0057449C"/>
    <w:rsid w:val="00575850"/>
    <w:rsid w:val="00576311"/>
    <w:rsid w:val="00577F77"/>
    <w:rsid w:val="00580906"/>
    <w:rsid w:val="0058223C"/>
    <w:rsid w:val="00582D15"/>
    <w:rsid w:val="00583482"/>
    <w:rsid w:val="005836D8"/>
    <w:rsid w:val="0058376D"/>
    <w:rsid w:val="00583DFE"/>
    <w:rsid w:val="00586330"/>
    <w:rsid w:val="00590740"/>
    <w:rsid w:val="0059139C"/>
    <w:rsid w:val="005915DD"/>
    <w:rsid w:val="00592A8B"/>
    <w:rsid w:val="00594C23"/>
    <w:rsid w:val="00595469"/>
    <w:rsid w:val="00595FC4"/>
    <w:rsid w:val="00596BCC"/>
    <w:rsid w:val="005A0D0C"/>
    <w:rsid w:val="005A0F8B"/>
    <w:rsid w:val="005A4DB7"/>
    <w:rsid w:val="005A58EC"/>
    <w:rsid w:val="005A5B28"/>
    <w:rsid w:val="005A779E"/>
    <w:rsid w:val="005A7A4E"/>
    <w:rsid w:val="005B06C2"/>
    <w:rsid w:val="005B1CF5"/>
    <w:rsid w:val="005B22EA"/>
    <w:rsid w:val="005B5930"/>
    <w:rsid w:val="005B59DF"/>
    <w:rsid w:val="005B5D22"/>
    <w:rsid w:val="005B6731"/>
    <w:rsid w:val="005C00D1"/>
    <w:rsid w:val="005C0D81"/>
    <w:rsid w:val="005C25E6"/>
    <w:rsid w:val="005C2C70"/>
    <w:rsid w:val="005C3296"/>
    <w:rsid w:val="005C3A57"/>
    <w:rsid w:val="005C5316"/>
    <w:rsid w:val="005C57B0"/>
    <w:rsid w:val="005C713C"/>
    <w:rsid w:val="005C7151"/>
    <w:rsid w:val="005C76E5"/>
    <w:rsid w:val="005C7A8D"/>
    <w:rsid w:val="005D0E14"/>
    <w:rsid w:val="005D23D6"/>
    <w:rsid w:val="005D2583"/>
    <w:rsid w:val="005D2FBC"/>
    <w:rsid w:val="005D38B6"/>
    <w:rsid w:val="005D5D7A"/>
    <w:rsid w:val="005D74B2"/>
    <w:rsid w:val="005E030A"/>
    <w:rsid w:val="005E10FD"/>
    <w:rsid w:val="005E179C"/>
    <w:rsid w:val="005E3886"/>
    <w:rsid w:val="005E4792"/>
    <w:rsid w:val="005F1812"/>
    <w:rsid w:val="005F2ACB"/>
    <w:rsid w:val="005F366D"/>
    <w:rsid w:val="005F46EA"/>
    <w:rsid w:val="005F52B1"/>
    <w:rsid w:val="005F5654"/>
    <w:rsid w:val="005F7E52"/>
    <w:rsid w:val="005F7F35"/>
    <w:rsid w:val="00601973"/>
    <w:rsid w:val="006025C6"/>
    <w:rsid w:val="00602A98"/>
    <w:rsid w:val="00604A2C"/>
    <w:rsid w:val="006052CB"/>
    <w:rsid w:val="00605311"/>
    <w:rsid w:val="00605830"/>
    <w:rsid w:val="00610184"/>
    <w:rsid w:val="00610869"/>
    <w:rsid w:val="00610DE0"/>
    <w:rsid w:val="006120D6"/>
    <w:rsid w:val="00612A6F"/>
    <w:rsid w:val="00614A77"/>
    <w:rsid w:val="0061526C"/>
    <w:rsid w:val="00616612"/>
    <w:rsid w:val="006176A7"/>
    <w:rsid w:val="0062165A"/>
    <w:rsid w:val="0062172D"/>
    <w:rsid w:val="006229EC"/>
    <w:rsid w:val="006238B6"/>
    <w:rsid w:val="00623E3F"/>
    <w:rsid w:val="006243E6"/>
    <w:rsid w:val="00625839"/>
    <w:rsid w:val="006266D8"/>
    <w:rsid w:val="00626886"/>
    <w:rsid w:val="006273A0"/>
    <w:rsid w:val="00630F79"/>
    <w:rsid w:val="0063101F"/>
    <w:rsid w:val="00632DDA"/>
    <w:rsid w:val="006332C4"/>
    <w:rsid w:val="0063398B"/>
    <w:rsid w:val="00634610"/>
    <w:rsid w:val="006347E7"/>
    <w:rsid w:val="00634B4C"/>
    <w:rsid w:val="00635170"/>
    <w:rsid w:val="0063637B"/>
    <w:rsid w:val="00636A25"/>
    <w:rsid w:val="006374A0"/>
    <w:rsid w:val="0063780A"/>
    <w:rsid w:val="00637B7B"/>
    <w:rsid w:val="006404EE"/>
    <w:rsid w:val="0064222F"/>
    <w:rsid w:val="0064448E"/>
    <w:rsid w:val="00644B31"/>
    <w:rsid w:val="00645576"/>
    <w:rsid w:val="00646D9A"/>
    <w:rsid w:val="006506EA"/>
    <w:rsid w:val="00652E44"/>
    <w:rsid w:val="0065345F"/>
    <w:rsid w:val="006540FC"/>
    <w:rsid w:val="00655C64"/>
    <w:rsid w:val="00657B3A"/>
    <w:rsid w:val="00660CDD"/>
    <w:rsid w:val="006613A2"/>
    <w:rsid w:val="0066269A"/>
    <w:rsid w:val="00662F59"/>
    <w:rsid w:val="006645B4"/>
    <w:rsid w:val="00664739"/>
    <w:rsid w:val="006651A9"/>
    <w:rsid w:val="00665B62"/>
    <w:rsid w:val="00667C3F"/>
    <w:rsid w:val="0067199C"/>
    <w:rsid w:val="00671CB0"/>
    <w:rsid w:val="00672DDA"/>
    <w:rsid w:val="00674CE1"/>
    <w:rsid w:val="00676A76"/>
    <w:rsid w:val="00677F79"/>
    <w:rsid w:val="00680920"/>
    <w:rsid w:val="00680AFB"/>
    <w:rsid w:val="006819CA"/>
    <w:rsid w:val="00683254"/>
    <w:rsid w:val="00683C4F"/>
    <w:rsid w:val="006855FC"/>
    <w:rsid w:val="00686172"/>
    <w:rsid w:val="006878A2"/>
    <w:rsid w:val="00690053"/>
    <w:rsid w:val="00691708"/>
    <w:rsid w:val="00691B87"/>
    <w:rsid w:val="006921B1"/>
    <w:rsid w:val="00693189"/>
    <w:rsid w:val="00693AD6"/>
    <w:rsid w:val="0069496F"/>
    <w:rsid w:val="00694B39"/>
    <w:rsid w:val="006957D9"/>
    <w:rsid w:val="00695AC2"/>
    <w:rsid w:val="00695DAA"/>
    <w:rsid w:val="006968B5"/>
    <w:rsid w:val="006977C4"/>
    <w:rsid w:val="006A19F3"/>
    <w:rsid w:val="006A2D4C"/>
    <w:rsid w:val="006A32AF"/>
    <w:rsid w:val="006A4443"/>
    <w:rsid w:val="006A50F7"/>
    <w:rsid w:val="006A535F"/>
    <w:rsid w:val="006A6FF2"/>
    <w:rsid w:val="006B0CF0"/>
    <w:rsid w:val="006B1597"/>
    <w:rsid w:val="006B5797"/>
    <w:rsid w:val="006B6EDE"/>
    <w:rsid w:val="006C04A9"/>
    <w:rsid w:val="006C0951"/>
    <w:rsid w:val="006C0C22"/>
    <w:rsid w:val="006C1B7D"/>
    <w:rsid w:val="006C20F7"/>
    <w:rsid w:val="006C2561"/>
    <w:rsid w:val="006C267E"/>
    <w:rsid w:val="006C2FF2"/>
    <w:rsid w:val="006C4DEC"/>
    <w:rsid w:val="006C56DC"/>
    <w:rsid w:val="006C5A15"/>
    <w:rsid w:val="006C6CF1"/>
    <w:rsid w:val="006C6F57"/>
    <w:rsid w:val="006C70E6"/>
    <w:rsid w:val="006C782B"/>
    <w:rsid w:val="006C7EF9"/>
    <w:rsid w:val="006C7FB0"/>
    <w:rsid w:val="006D0220"/>
    <w:rsid w:val="006D09B2"/>
    <w:rsid w:val="006D0C4A"/>
    <w:rsid w:val="006D0EF0"/>
    <w:rsid w:val="006D14B6"/>
    <w:rsid w:val="006D2B9B"/>
    <w:rsid w:val="006D3A0B"/>
    <w:rsid w:val="006D3B5A"/>
    <w:rsid w:val="006D40EC"/>
    <w:rsid w:val="006D4675"/>
    <w:rsid w:val="006D4799"/>
    <w:rsid w:val="006D4FB9"/>
    <w:rsid w:val="006D510B"/>
    <w:rsid w:val="006D5541"/>
    <w:rsid w:val="006E0B66"/>
    <w:rsid w:val="006E1DE0"/>
    <w:rsid w:val="006E45CB"/>
    <w:rsid w:val="006E4F5C"/>
    <w:rsid w:val="006E62DB"/>
    <w:rsid w:val="006E670F"/>
    <w:rsid w:val="006E6D9E"/>
    <w:rsid w:val="006F0094"/>
    <w:rsid w:val="006F050B"/>
    <w:rsid w:val="006F0DDB"/>
    <w:rsid w:val="006F1026"/>
    <w:rsid w:val="006F193F"/>
    <w:rsid w:val="006F2D9A"/>
    <w:rsid w:val="006F39CF"/>
    <w:rsid w:val="006F4C59"/>
    <w:rsid w:val="006F4E93"/>
    <w:rsid w:val="006F5887"/>
    <w:rsid w:val="006F5EB3"/>
    <w:rsid w:val="006F6754"/>
    <w:rsid w:val="006F793B"/>
    <w:rsid w:val="00701441"/>
    <w:rsid w:val="00702640"/>
    <w:rsid w:val="007045BE"/>
    <w:rsid w:val="00704B37"/>
    <w:rsid w:val="007055A2"/>
    <w:rsid w:val="00707BB1"/>
    <w:rsid w:val="00710530"/>
    <w:rsid w:val="00711B0E"/>
    <w:rsid w:val="00712040"/>
    <w:rsid w:val="00713F14"/>
    <w:rsid w:val="00714C99"/>
    <w:rsid w:val="00714DC1"/>
    <w:rsid w:val="00715D53"/>
    <w:rsid w:val="0071648B"/>
    <w:rsid w:val="00716C22"/>
    <w:rsid w:val="0072177E"/>
    <w:rsid w:val="007221E5"/>
    <w:rsid w:val="00722404"/>
    <w:rsid w:val="00722E2B"/>
    <w:rsid w:val="00722FF9"/>
    <w:rsid w:val="00724D9A"/>
    <w:rsid w:val="00725229"/>
    <w:rsid w:val="007260B7"/>
    <w:rsid w:val="007304EB"/>
    <w:rsid w:val="0073607E"/>
    <w:rsid w:val="007360C3"/>
    <w:rsid w:val="00736F4A"/>
    <w:rsid w:val="0073788A"/>
    <w:rsid w:val="007378A8"/>
    <w:rsid w:val="00741492"/>
    <w:rsid w:val="00741F6C"/>
    <w:rsid w:val="00742FDB"/>
    <w:rsid w:val="00744D80"/>
    <w:rsid w:val="00745494"/>
    <w:rsid w:val="007458C3"/>
    <w:rsid w:val="00745B32"/>
    <w:rsid w:val="00750E29"/>
    <w:rsid w:val="007513D5"/>
    <w:rsid w:val="00751E1F"/>
    <w:rsid w:val="00752538"/>
    <w:rsid w:val="00752BA0"/>
    <w:rsid w:val="00753904"/>
    <w:rsid w:val="00755BE2"/>
    <w:rsid w:val="0075758B"/>
    <w:rsid w:val="007576BA"/>
    <w:rsid w:val="0076043C"/>
    <w:rsid w:val="0076106C"/>
    <w:rsid w:val="00762EBA"/>
    <w:rsid w:val="00763C72"/>
    <w:rsid w:val="0076452A"/>
    <w:rsid w:val="00764549"/>
    <w:rsid w:val="00764B02"/>
    <w:rsid w:val="007661CA"/>
    <w:rsid w:val="00770269"/>
    <w:rsid w:val="00770A58"/>
    <w:rsid w:val="007718CB"/>
    <w:rsid w:val="007729F1"/>
    <w:rsid w:val="00772B92"/>
    <w:rsid w:val="00773EF8"/>
    <w:rsid w:val="00775402"/>
    <w:rsid w:val="00775D62"/>
    <w:rsid w:val="007765D3"/>
    <w:rsid w:val="00780124"/>
    <w:rsid w:val="00780C33"/>
    <w:rsid w:val="00780C98"/>
    <w:rsid w:val="007816F3"/>
    <w:rsid w:val="00781985"/>
    <w:rsid w:val="007827D8"/>
    <w:rsid w:val="00786B17"/>
    <w:rsid w:val="007900B4"/>
    <w:rsid w:val="007918A7"/>
    <w:rsid w:val="0079201B"/>
    <w:rsid w:val="0079237C"/>
    <w:rsid w:val="00794732"/>
    <w:rsid w:val="0079555F"/>
    <w:rsid w:val="00795BC5"/>
    <w:rsid w:val="00796155"/>
    <w:rsid w:val="0079686C"/>
    <w:rsid w:val="007A007F"/>
    <w:rsid w:val="007A05D1"/>
    <w:rsid w:val="007A1970"/>
    <w:rsid w:val="007A1D62"/>
    <w:rsid w:val="007A5E84"/>
    <w:rsid w:val="007A66D4"/>
    <w:rsid w:val="007A76F0"/>
    <w:rsid w:val="007A7CD9"/>
    <w:rsid w:val="007B1229"/>
    <w:rsid w:val="007B17B5"/>
    <w:rsid w:val="007B521B"/>
    <w:rsid w:val="007B59F0"/>
    <w:rsid w:val="007B69EE"/>
    <w:rsid w:val="007C2EE7"/>
    <w:rsid w:val="007C6005"/>
    <w:rsid w:val="007C62B6"/>
    <w:rsid w:val="007D07A0"/>
    <w:rsid w:val="007D26C6"/>
    <w:rsid w:val="007D3379"/>
    <w:rsid w:val="007D502A"/>
    <w:rsid w:val="007D60E9"/>
    <w:rsid w:val="007E09C3"/>
    <w:rsid w:val="007E3605"/>
    <w:rsid w:val="007E3A21"/>
    <w:rsid w:val="007E3C1B"/>
    <w:rsid w:val="007E4B68"/>
    <w:rsid w:val="007E4C87"/>
    <w:rsid w:val="007E6BC0"/>
    <w:rsid w:val="007E770D"/>
    <w:rsid w:val="007F01A3"/>
    <w:rsid w:val="007F1EEE"/>
    <w:rsid w:val="007F29C4"/>
    <w:rsid w:val="007F41C5"/>
    <w:rsid w:val="007F5526"/>
    <w:rsid w:val="007F5E50"/>
    <w:rsid w:val="007F7375"/>
    <w:rsid w:val="00801090"/>
    <w:rsid w:val="008010B3"/>
    <w:rsid w:val="008029D1"/>
    <w:rsid w:val="00803C61"/>
    <w:rsid w:val="00805452"/>
    <w:rsid w:val="0080667D"/>
    <w:rsid w:val="00806929"/>
    <w:rsid w:val="00806A0C"/>
    <w:rsid w:val="00807A1F"/>
    <w:rsid w:val="00811381"/>
    <w:rsid w:val="008114AC"/>
    <w:rsid w:val="00813262"/>
    <w:rsid w:val="00813816"/>
    <w:rsid w:val="00813838"/>
    <w:rsid w:val="00814109"/>
    <w:rsid w:val="00814529"/>
    <w:rsid w:val="008165BF"/>
    <w:rsid w:val="008167B8"/>
    <w:rsid w:val="00820E7C"/>
    <w:rsid w:val="0082171F"/>
    <w:rsid w:val="00821D5A"/>
    <w:rsid w:val="00821F89"/>
    <w:rsid w:val="00823FF4"/>
    <w:rsid w:val="008251D6"/>
    <w:rsid w:val="00827419"/>
    <w:rsid w:val="00827AE4"/>
    <w:rsid w:val="008301E3"/>
    <w:rsid w:val="00832D00"/>
    <w:rsid w:val="0083378F"/>
    <w:rsid w:val="00833BC6"/>
    <w:rsid w:val="0083448C"/>
    <w:rsid w:val="00834CEC"/>
    <w:rsid w:val="00837106"/>
    <w:rsid w:val="008408D3"/>
    <w:rsid w:val="00842206"/>
    <w:rsid w:val="008435A5"/>
    <w:rsid w:val="00843E19"/>
    <w:rsid w:val="00844A86"/>
    <w:rsid w:val="00845102"/>
    <w:rsid w:val="0084618B"/>
    <w:rsid w:val="00846546"/>
    <w:rsid w:val="008468C3"/>
    <w:rsid w:val="00846DAF"/>
    <w:rsid w:val="00847EB6"/>
    <w:rsid w:val="008554CE"/>
    <w:rsid w:val="00855AC8"/>
    <w:rsid w:val="00855C9F"/>
    <w:rsid w:val="00857751"/>
    <w:rsid w:val="008607C5"/>
    <w:rsid w:val="008613C0"/>
    <w:rsid w:val="00861781"/>
    <w:rsid w:val="00862E9D"/>
    <w:rsid w:val="00862F1C"/>
    <w:rsid w:val="008646FF"/>
    <w:rsid w:val="0086503E"/>
    <w:rsid w:val="0086632F"/>
    <w:rsid w:val="0086714A"/>
    <w:rsid w:val="0087027B"/>
    <w:rsid w:val="0087090F"/>
    <w:rsid w:val="0087115A"/>
    <w:rsid w:val="00871503"/>
    <w:rsid w:val="0087244F"/>
    <w:rsid w:val="00877D29"/>
    <w:rsid w:val="00880081"/>
    <w:rsid w:val="008800C4"/>
    <w:rsid w:val="00880266"/>
    <w:rsid w:val="0088193B"/>
    <w:rsid w:val="00881E73"/>
    <w:rsid w:val="00882E02"/>
    <w:rsid w:val="00886A1D"/>
    <w:rsid w:val="00890267"/>
    <w:rsid w:val="008907E9"/>
    <w:rsid w:val="008909AF"/>
    <w:rsid w:val="00890A92"/>
    <w:rsid w:val="008919E4"/>
    <w:rsid w:val="00891F4E"/>
    <w:rsid w:val="008930A2"/>
    <w:rsid w:val="00894DC3"/>
    <w:rsid w:val="00896528"/>
    <w:rsid w:val="00896B96"/>
    <w:rsid w:val="008973C1"/>
    <w:rsid w:val="008A02C9"/>
    <w:rsid w:val="008A2C29"/>
    <w:rsid w:val="008A305B"/>
    <w:rsid w:val="008A6FFA"/>
    <w:rsid w:val="008B0EC7"/>
    <w:rsid w:val="008B24FE"/>
    <w:rsid w:val="008B2511"/>
    <w:rsid w:val="008B3778"/>
    <w:rsid w:val="008B4205"/>
    <w:rsid w:val="008B5230"/>
    <w:rsid w:val="008C0048"/>
    <w:rsid w:val="008C013E"/>
    <w:rsid w:val="008C1B7B"/>
    <w:rsid w:val="008C1CE5"/>
    <w:rsid w:val="008C31BF"/>
    <w:rsid w:val="008C3A53"/>
    <w:rsid w:val="008C5437"/>
    <w:rsid w:val="008C54AE"/>
    <w:rsid w:val="008C6474"/>
    <w:rsid w:val="008C719F"/>
    <w:rsid w:val="008C76EF"/>
    <w:rsid w:val="008D057D"/>
    <w:rsid w:val="008D22B9"/>
    <w:rsid w:val="008D4666"/>
    <w:rsid w:val="008D60A8"/>
    <w:rsid w:val="008D635C"/>
    <w:rsid w:val="008E1D33"/>
    <w:rsid w:val="008E2BE9"/>
    <w:rsid w:val="008E2DFD"/>
    <w:rsid w:val="008E5518"/>
    <w:rsid w:val="008E7465"/>
    <w:rsid w:val="008E7E20"/>
    <w:rsid w:val="008F13E4"/>
    <w:rsid w:val="008F14DB"/>
    <w:rsid w:val="008F438D"/>
    <w:rsid w:val="008F4AFB"/>
    <w:rsid w:val="008F5A31"/>
    <w:rsid w:val="008F5ADE"/>
    <w:rsid w:val="008F60BC"/>
    <w:rsid w:val="00902CB0"/>
    <w:rsid w:val="00904086"/>
    <w:rsid w:val="00904490"/>
    <w:rsid w:val="00906120"/>
    <w:rsid w:val="00906657"/>
    <w:rsid w:val="009067F3"/>
    <w:rsid w:val="00906B51"/>
    <w:rsid w:val="00907AE4"/>
    <w:rsid w:val="00910423"/>
    <w:rsid w:val="009107C5"/>
    <w:rsid w:val="00911914"/>
    <w:rsid w:val="009119FD"/>
    <w:rsid w:val="00912576"/>
    <w:rsid w:val="00912B66"/>
    <w:rsid w:val="00912EA6"/>
    <w:rsid w:val="009138BC"/>
    <w:rsid w:val="009139F9"/>
    <w:rsid w:val="00913B23"/>
    <w:rsid w:val="00914F25"/>
    <w:rsid w:val="00914FBC"/>
    <w:rsid w:val="00922FBE"/>
    <w:rsid w:val="00923A5B"/>
    <w:rsid w:val="0092541F"/>
    <w:rsid w:val="00925F38"/>
    <w:rsid w:val="0092691F"/>
    <w:rsid w:val="00931443"/>
    <w:rsid w:val="009319C2"/>
    <w:rsid w:val="0093265A"/>
    <w:rsid w:val="0093341E"/>
    <w:rsid w:val="00933C46"/>
    <w:rsid w:val="009340A7"/>
    <w:rsid w:val="00935ED5"/>
    <w:rsid w:val="00937E25"/>
    <w:rsid w:val="00937E74"/>
    <w:rsid w:val="00937FD4"/>
    <w:rsid w:val="00942211"/>
    <w:rsid w:val="00942CFE"/>
    <w:rsid w:val="0094384A"/>
    <w:rsid w:val="009444FE"/>
    <w:rsid w:val="00944D57"/>
    <w:rsid w:val="00944DF2"/>
    <w:rsid w:val="009450FB"/>
    <w:rsid w:val="00947CC0"/>
    <w:rsid w:val="00950A23"/>
    <w:rsid w:val="009513A0"/>
    <w:rsid w:val="00954261"/>
    <w:rsid w:val="00954B42"/>
    <w:rsid w:val="00957D8C"/>
    <w:rsid w:val="00960CE2"/>
    <w:rsid w:val="0096150E"/>
    <w:rsid w:val="009630F4"/>
    <w:rsid w:val="00965BE0"/>
    <w:rsid w:val="00970445"/>
    <w:rsid w:val="00972451"/>
    <w:rsid w:val="00972F28"/>
    <w:rsid w:val="00973627"/>
    <w:rsid w:val="00974856"/>
    <w:rsid w:val="00975342"/>
    <w:rsid w:val="00975534"/>
    <w:rsid w:val="0097665C"/>
    <w:rsid w:val="00980598"/>
    <w:rsid w:val="00980E72"/>
    <w:rsid w:val="00981A4F"/>
    <w:rsid w:val="00982521"/>
    <w:rsid w:val="0098310E"/>
    <w:rsid w:val="00983B9F"/>
    <w:rsid w:val="00985048"/>
    <w:rsid w:val="00985381"/>
    <w:rsid w:val="00987E7B"/>
    <w:rsid w:val="00990696"/>
    <w:rsid w:val="00990A4C"/>
    <w:rsid w:val="00990B78"/>
    <w:rsid w:val="00990F56"/>
    <w:rsid w:val="00993A00"/>
    <w:rsid w:val="00994A98"/>
    <w:rsid w:val="009959EC"/>
    <w:rsid w:val="009A2106"/>
    <w:rsid w:val="009A3A41"/>
    <w:rsid w:val="009A50CC"/>
    <w:rsid w:val="009A595B"/>
    <w:rsid w:val="009B0821"/>
    <w:rsid w:val="009B1212"/>
    <w:rsid w:val="009B18EA"/>
    <w:rsid w:val="009B258B"/>
    <w:rsid w:val="009B2970"/>
    <w:rsid w:val="009B6764"/>
    <w:rsid w:val="009B6D00"/>
    <w:rsid w:val="009B7531"/>
    <w:rsid w:val="009C0B91"/>
    <w:rsid w:val="009C1AB0"/>
    <w:rsid w:val="009C2AF2"/>
    <w:rsid w:val="009C3EFC"/>
    <w:rsid w:val="009C5233"/>
    <w:rsid w:val="009C608A"/>
    <w:rsid w:val="009C63E1"/>
    <w:rsid w:val="009C67E3"/>
    <w:rsid w:val="009C7169"/>
    <w:rsid w:val="009C7C08"/>
    <w:rsid w:val="009D016F"/>
    <w:rsid w:val="009D064C"/>
    <w:rsid w:val="009D4460"/>
    <w:rsid w:val="009D49D2"/>
    <w:rsid w:val="009D4D04"/>
    <w:rsid w:val="009E1678"/>
    <w:rsid w:val="009E2E67"/>
    <w:rsid w:val="009E3018"/>
    <w:rsid w:val="009E33C6"/>
    <w:rsid w:val="009E3973"/>
    <w:rsid w:val="009E4EEF"/>
    <w:rsid w:val="009E5B47"/>
    <w:rsid w:val="009E6D1D"/>
    <w:rsid w:val="009E79B5"/>
    <w:rsid w:val="009F02F3"/>
    <w:rsid w:val="009F10C0"/>
    <w:rsid w:val="009F1C9F"/>
    <w:rsid w:val="009F5981"/>
    <w:rsid w:val="009F7455"/>
    <w:rsid w:val="009F78D0"/>
    <w:rsid w:val="009F7C31"/>
    <w:rsid w:val="009F7DB2"/>
    <w:rsid w:val="00A02BA1"/>
    <w:rsid w:val="00A0374D"/>
    <w:rsid w:val="00A04553"/>
    <w:rsid w:val="00A05445"/>
    <w:rsid w:val="00A0563D"/>
    <w:rsid w:val="00A05838"/>
    <w:rsid w:val="00A05BB2"/>
    <w:rsid w:val="00A06AF2"/>
    <w:rsid w:val="00A07241"/>
    <w:rsid w:val="00A10655"/>
    <w:rsid w:val="00A11401"/>
    <w:rsid w:val="00A14F3D"/>
    <w:rsid w:val="00A158EB"/>
    <w:rsid w:val="00A15E29"/>
    <w:rsid w:val="00A1663A"/>
    <w:rsid w:val="00A166B6"/>
    <w:rsid w:val="00A16DB5"/>
    <w:rsid w:val="00A17342"/>
    <w:rsid w:val="00A20597"/>
    <w:rsid w:val="00A217F0"/>
    <w:rsid w:val="00A21A24"/>
    <w:rsid w:val="00A220B4"/>
    <w:rsid w:val="00A240B5"/>
    <w:rsid w:val="00A244D1"/>
    <w:rsid w:val="00A25554"/>
    <w:rsid w:val="00A25800"/>
    <w:rsid w:val="00A27B76"/>
    <w:rsid w:val="00A305D0"/>
    <w:rsid w:val="00A30986"/>
    <w:rsid w:val="00A30F8E"/>
    <w:rsid w:val="00A332FA"/>
    <w:rsid w:val="00A34B8F"/>
    <w:rsid w:val="00A36EFE"/>
    <w:rsid w:val="00A376A6"/>
    <w:rsid w:val="00A378FD"/>
    <w:rsid w:val="00A41305"/>
    <w:rsid w:val="00A42BE6"/>
    <w:rsid w:val="00A434DD"/>
    <w:rsid w:val="00A4499A"/>
    <w:rsid w:val="00A45394"/>
    <w:rsid w:val="00A46B0F"/>
    <w:rsid w:val="00A4775C"/>
    <w:rsid w:val="00A47AD8"/>
    <w:rsid w:val="00A53CB4"/>
    <w:rsid w:val="00A544AB"/>
    <w:rsid w:val="00A548C3"/>
    <w:rsid w:val="00A5519F"/>
    <w:rsid w:val="00A561D5"/>
    <w:rsid w:val="00A5672A"/>
    <w:rsid w:val="00A57861"/>
    <w:rsid w:val="00A57E16"/>
    <w:rsid w:val="00A609B0"/>
    <w:rsid w:val="00A62425"/>
    <w:rsid w:val="00A633AC"/>
    <w:rsid w:val="00A641EB"/>
    <w:rsid w:val="00A6700F"/>
    <w:rsid w:val="00A67E37"/>
    <w:rsid w:val="00A67FA7"/>
    <w:rsid w:val="00A70133"/>
    <w:rsid w:val="00A72EAD"/>
    <w:rsid w:val="00A73736"/>
    <w:rsid w:val="00A73BA1"/>
    <w:rsid w:val="00A73C68"/>
    <w:rsid w:val="00A75CDE"/>
    <w:rsid w:val="00A7628F"/>
    <w:rsid w:val="00A76C13"/>
    <w:rsid w:val="00A81531"/>
    <w:rsid w:val="00A818EE"/>
    <w:rsid w:val="00A819C3"/>
    <w:rsid w:val="00A82601"/>
    <w:rsid w:val="00A82FF5"/>
    <w:rsid w:val="00A841E1"/>
    <w:rsid w:val="00A849DB"/>
    <w:rsid w:val="00A9224B"/>
    <w:rsid w:val="00A92678"/>
    <w:rsid w:val="00A926F5"/>
    <w:rsid w:val="00A94699"/>
    <w:rsid w:val="00A95E57"/>
    <w:rsid w:val="00A96BA4"/>
    <w:rsid w:val="00AA019C"/>
    <w:rsid w:val="00AA0B05"/>
    <w:rsid w:val="00AA0E0C"/>
    <w:rsid w:val="00AA1BFB"/>
    <w:rsid w:val="00AA1F8D"/>
    <w:rsid w:val="00AA264D"/>
    <w:rsid w:val="00AA5DF7"/>
    <w:rsid w:val="00AA68FE"/>
    <w:rsid w:val="00AA6E71"/>
    <w:rsid w:val="00AB0BA8"/>
    <w:rsid w:val="00AB2C9E"/>
    <w:rsid w:val="00AB3805"/>
    <w:rsid w:val="00AB3D2D"/>
    <w:rsid w:val="00AB3F90"/>
    <w:rsid w:val="00AB4F27"/>
    <w:rsid w:val="00AB504A"/>
    <w:rsid w:val="00AB5295"/>
    <w:rsid w:val="00AB5E11"/>
    <w:rsid w:val="00AB708E"/>
    <w:rsid w:val="00AC0456"/>
    <w:rsid w:val="00AC07F6"/>
    <w:rsid w:val="00AC1542"/>
    <w:rsid w:val="00AC292A"/>
    <w:rsid w:val="00AC38DC"/>
    <w:rsid w:val="00AC4669"/>
    <w:rsid w:val="00AC46A2"/>
    <w:rsid w:val="00AC53AA"/>
    <w:rsid w:val="00AC659E"/>
    <w:rsid w:val="00AC6D76"/>
    <w:rsid w:val="00AD0E73"/>
    <w:rsid w:val="00AD0F25"/>
    <w:rsid w:val="00AD1604"/>
    <w:rsid w:val="00AD258D"/>
    <w:rsid w:val="00AD2A35"/>
    <w:rsid w:val="00AD3188"/>
    <w:rsid w:val="00AD492E"/>
    <w:rsid w:val="00AE1361"/>
    <w:rsid w:val="00AE43CA"/>
    <w:rsid w:val="00AE4454"/>
    <w:rsid w:val="00AE53BA"/>
    <w:rsid w:val="00AE5BC4"/>
    <w:rsid w:val="00AF05E9"/>
    <w:rsid w:val="00AF068F"/>
    <w:rsid w:val="00AF1143"/>
    <w:rsid w:val="00AF18F1"/>
    <w:rsid w:val="00AF24D6"/>
    <w:rsid w:val="00AF448F"/>
    <w:rsid w:val="00AF44EE"/>
    <w:rsid w:val="00AF4E35"/>
    <w:rsid w:val="00AF55E9"/>
    <w:rsid w:val="00B03D21"/>
    <w:rsid w:val="00B04DFC"/>
    <w:rsid w:val="00B05258"/>
    <w:rsid w:val="00B0537E"/>
    <w:rsid w:val="00B06416"/>
    <w:rsid w:val="00B0722B"/>
    <w:rsid w:val="00B079FA"/>
    <w:rsid w:val="00B1034D"/>
    <w:rsid w:val="00B1062F"/>
    <w:rsid w:val="00B11870"/>
    <w:rsid w:val="00B139EA"/>
    <w:rsid w:val="00B13C61"/>
    <w:rsid w:val="00B13F16"/>
    <w:rsid w:val="00B14323"/>
    <w:rsid w:val="00B14489"/>
    <w:rsid w:val="00B17D20"/>
    <w:rsid w:val="00B20BE9"/>
    <w:rsid w:val="00B23C9F"/>
    <w:rsid w:val="00B240C7"/>
    <w:rsid w:val="00B25765"/>
    <w:rsid w:val="00B263ED"/>
    <w:rsid w:val="00B27C13"/>
    <w:rsid w:val="00B30AE6"/>
    <w:rsid w:val="00B3160F"/>
    <w:rsid w:val="00B33F6A"/>
    <w:rsid w:val="00B34081"/>
    <w:rsid w:val="00B3446C"/>
    <w:rsid w:val="00B3503F"/>
    <w:rsid w:val="00B35268"/>
    <w:rsid w:val="00B36966"/>
    <w:rsid w:val="00B36BD4"/>
    <w:rsid w:val="00B40280"/>
    <w:rsid w:val="00B404DC"/>
    <w:rsid w:val="00B40C53"/>
    <w:rsid w:val="00B411A6"/>
    <w:rsid w:val="00B452FE"/>
    <w:rsid w:val="00B50B8D"/>
    <w:rsid w:val="00B51799"/>
    <w:rsid w:val="00B518DE"/>
    <w:rsid w:val="00B51DB1"/>
    <w:rsid w:val="00B51F2C"/>
    <w:rsid w:val="00B526E3"/>
    <w:rsid w:val="00B53E58"/>
    <w:rsid w:val="00B54710"/>
    <w:rsid w:val="00B5559E"/>
    <w:rsid w:val="00B559D1"/>
    <w:rsid w:val="00B55FE3"/>
    <w:rsid w:val="00B6062F"/>
    <w:rsid w:val="00B6531A"/>
    <w:rsid w:val="00B659A0"/>
    <w:rsid w:val="00B6712A"/>
    <w:rsid w:val="00B70939"/>
    <w:rsid w:val="00B718D3"/>
    <w:rsid w:val="00B7350D"/>
    <w:rsid w:val="00B741F0"/>
    <w:rsid w:val="00B76D17"/>
    <w:rsid w:val="00B76EBE"/>
    <w:rsid w:val="00B77192"/>
    <w:rsid w:val="00B77823"/>
    <w:rsid w:val="00B77E45"/>
    <w:rsid w:val="00B801F7"/>
    <w:rsid w:val="00B8106F"/>
    <w:rsid w:val="00B816FA"/>
    <w:rsid w:val="00B82206"/>
    <w:rsid w:val="00B82E04"/>
    <w:rsid w:val="00B83032"/>
    <w:rsid w:val="00B83879"/>
    <w:rsid w:val="00B847FD"/>
    <w:rsid w:val="00B84CA4"/>
    <w:rsid w:val="00B86D61"/>
    <w:rsid w:val="00B9010B"/>
    <w:rsid w:val="00B90328"/>
    <w:rsid w:val="00B90E13"/>
    <w:rsid w:val="00B91B00"/>
    <w:rsid w:val="00B92BFE"/>
    <w:rsid w:val="00B93885"/>
    <w:rsid w:val="00B9459F"/>
    <w:rsid w:val="00B9563A"/>
    <w:rsid w:val="00B95BD4"/>
    <w:rsid w:val="00B97251"/>
    <w:rsid w:val="00B974D1"/>
    <w:rsid w:val="00BA2081"/>
    <w:rsid w:val="00BA210F"/>
    <w:rsid w:val="00BA6303"/>
    <w:rsid w:val="00BA66CE"/>
    <w:rsid w:val="00BA7DBA"/>
    <w:rsid w:val="00BB04E0"/>
    <w:rsid w:val="00BB0E15"/>
    <w:rsid w:val="00BB0EB5"/>
    <w:rsid w:val="00BB17B9"/>
    <w:rsid w:val="00BB21DF"/>
    <w:rsid w:val="00BB2913"/>
    <w:rsid w:val="00BB3330"/>
    <w:rsid w:val="00BB3F1E"/>
    <w:rsid w:val="00BB416B"/>
    <w:rsid w:val="00BB49AF"/>
    <w:rsid w:val="00BB49B9"/>
    <w:rsid w:val="00BB6592"/>
    <w:rsid w:val="00BB674C"/>
    <w:rsid w:val="00BC17DD"/>
    <w:rsid w:val="00BC23CB"/>
    <w:rsid w:val="00BC4771"/>
    <w:rsid w:val="00BC5498"/>
    <w:rsid w:val="00BC5C8E"/>
    <w:rsid w:val="00BC609C"/>
    <w:rsid w:val="00BC6ED4"/>
    <w:rsid w:val="00BD0E4F"/>
    <w:rsid w:val="00BD327B"/>
    <w:rsid w:val="00BD385F"/>
    <w:rsid w:val="00BD4321"/>
    <w:rsid w:val="00BD5B2C"/>
    <w:rsid w:val="00BD6E11"/>
    <w:rsid w:val="00BD71C0"/>
    <w:rsid w:val="00BD7580"/>
    <w:rsid w:val="00BD7CD9"/>
    <w:rsid w:val="00BE126C"/>
    <w:rsid w:val="00BE1CE1"/>
    <w:rsid w:val="00BE2220"/>
    <w:rsid w:val="00BE23B8"/>
    <w:rsid w:val="00BE422C"/>
    <w:rsid w:val="00BE4CEC"/>
    <w:rsid w:val="00BE55C5"/>
    <w:rsid w:val="00BE629D"/>
    <w:rsid w:val="00BE65D9"/>
    <w:rsid w:val="00BE71BC"/>
    <w:rsid w:val="00BF0581"/>
    <w:rsid w:val="00BF0B8F"/>
    <w:rsid w:val="00BF0CFA"/>
    <w:rsid w:val="00BF1474"/>
    <w:rsid w:val="00BF15BC"/>
    <w:rsid w:val="00BF1E58"/>
    <w:rsid w:val="00BF2C32"/>
    <w:rsid w:val="00BF4E68"/>
    <w:rsid w:val="00BF5D24"/>
    <w:rsid w:val="00BF5F09"/>
    <w:rsid w:val="00BF6EFC"/>
    <w:rsid w:val="00BF70A4"/>
    <w:rsid w:val="00BF7171"/>
    <w:rsid w:val="00C010A6"/>
    <w:rsid w:val="00C01CDE"/>
    <w:rsid w:val="00C0233D"/>
    <w:rsid w:val="00C0406A"/>
    <w:rsid w:val="00C0468A"/>
    <w:rsid w:val="00C0485D"/>
    <w:rsid w:val="00C072EB"/>
    <w:rsid w:val="00C10E0A"/>
    <w:rsid w:val="00C13E80"/>
    <w:rsid w:val="00C14655"/>
    <w:rsid w:val="00C14972"/>
    <w:rsid w:val="00C151A3"/>
    <w:rsid w:val="00C17DD4"/>
    <w:rsid w:val="00C17E2A"/>
    <w:rsid w:val="00C2086C"/>
    <w:rsid w:val="00C21FC1"/>
    <w:rsid w:val="00C239B8"/>
    <w:rsid w:val="00C2527F"/>
    <w:rsid w:val="00C2584D"/>
    <w:rsid w:val="00C26DEE"/>
    <w:rsid w:val="00C27EB0"/>
    <w:rsid w:val="00C305D7"/>
    <w:rsid w:val="00C30667"/>
    <w:rsid w:val="00C32072"/>
    <w:rsid w:val="00C32871"/>
    <w:rsid w:val="00C328AB"/>
    <w:rsid w:val="00C32A9B"/>
    <w:rsid w:val="00C336C5"/>
    <w:rsid w:val="00C33F7E"/>
    <w:rsid w:val="00C3419E"/>
    <w:rsid w:val="00C34561"/>
    <w:rsid w:val="00C34AB2"/>
    <w:rsid w:val="00C37CD2"/>
    <w:rsid w:val="00C40D00"/>
    <w:rsid w:val="00C41DC4"/>
    <w:rsid w:val="00C436BE"/>
    <w:rsid w:val="00C439AF"/>
    <w:rsid w:val="00C439CB"/>
    <w:rsid w:val="00C442C9"/>
    <w:rsid w:val="00C451FD"/>
    <w:rsid w:val="00C45956"/>
    <w:rsid w:val="00C466CB"/>
    <w:rsid w:val="00C47329"/>
    <w:rsid w:val="00C50B0C"/>
    <w:rsid w:val="00C51500"/>
    <w:rsid w:val="00C516DB"/>
    <w:rsid w:val="00C5219E"/>
    <w:rsid w:val="00C52530"/>
    <w:rsid w:val="00C5264B"/>
    <w:rsid w:val="00C530EA"/>
    <w:rsid w:val="00C5329B"/>
    <w:rsid w:val="00C5374C"/>
    <w:rsid w:val="00C53CCC"/>
    <w:rsid w:val="00C54AFD"/>
    <w:rsid w:val="00C55DE9"/>
    <w:rsid w:val="00C55F6E"/>
    <w:rsid w:val="00C5623F"/>
    <w:rsid w:val="00C566D4"/>
    <w:rsid w:val="00C56BBF"/>
    <w:rsid w:val="00C57B70"/>
    <w:rsid w:val="00C57D16"/>
    <w:rsid w:val="00C60C27"/>
    <w:rsid w:val="00C60CDE"/>
    <w:rsid w:val="00C613AB"/>
    <w:rsid w:val="00C61427"/>
    <w:rsid w:val="00C6289C"/>
    <w:rsid w:val="00C64115"/>
    <w:rsid w:val="00C65D7B"/>
    <w:rsid w:val="00C677B7"/>
    <w:rsid w:val="00C67F02"/>
    <w:rsid w:val="00C715E7"/>
    <w:rsid w:val="00C72661"/>
    <w:rsid w:val="00C72772"/>
    <w:rsid w:val="00C73395"/>
    <w:rsid w:val="00C735EF"/>
    <w:rsid w:val="00C74AE7"/>
    <w:rsid w:val="00C75A58"/>
    <w:rsid w:val="00C76A05"/>
    <w:rsid w:val="00C77331"/>
    <w:rsid w:val="00C80B10"/>
    <w:rsid w:val="00C80DBE"/>
    <w:rsid w:val="00C80E4E"/>
    <w:rsid w:val="00C81179"/>
    <w:rsid w:val="00C81211"/>
    <w:rsid w:val="00C81F2E"/>
    <w:rsid w:val="00C8546F"/>
    <w:rsid w:val="00C85D76"/>
    <w:rsid w:val="00C85E47"/>
    <w:rsid w:val="00C87716"/>
    <w:rsid w:val="00C90159"/>
    <w:rsid w:val="00C90272"/>
    <w:rsid w:val="00C92B28"/>
    <w:rsid w:val="00C93CDD"/>
    <w:rsid w:val="00C93D88"/>
    <w:rsid w:val="00C940EA"/>
    <w:rsid w:val="00C95070"/>
    <w:rsid w:val="00C954AC"/>
    <w:rsid w:val="00C96133"/>
    <w:rsid w:val="00C972E4"/>
    <w:rsid w:val="00C9769C"/>
    <w:rsid w:val="00C97D33"/>
    <w:rsid w:val="00CA15C4"/>
    <w:rsid w:val="00CA1752"/>
    <w:rsid w:val="00CA2CA0"/>
    <w:rsid w:val="00CA47B5"/>
    <w:rsid w:val="00CA4F65"/>
    <w:rsid w:val="00CA5530"/>
    <w:rsid w:val="00CA57B6"/>
    <w:rsid w:val="00CA675F"/>
    <w:rsid w:val="00CB0C37"/>
    <w:rsid w:val="00CB1164"/>
    <w:rsid w:val="00CB2631"/>
    <w:rsid w:val="00CB334A"/>
    <w:rsid w:val="00CB4148"/>
    <w:rsid w:val="00CB42CE"/>
    <w:rsid w:val="00CB54AE"/>
    <w:rsid w:val="00CB6929"/>
    <w:rsid w:val="00CB7941"/>
    <w:rsid w:val="00CB7F2D"/>
    <w:rsid w:val="00CC08C5"/>
    <w:rsid w:val="00CC2BE3"/>
    <w:rsid w:val="00CC3797"/>
    <w:rsid w:val="00CC401E"/>
    <w:rsid w:val="00CC41F8"/>
    <w:rsid w:val="00CC4F46"/>
    <w:rsid w:val="00CC5254"/>
    <w:rsid w:val="00CC5AD4"/>
    <w:rsid w:val="00CC6197"/>
    <w:rsid w:val="00CC6255"/>
    <w:rsid w:val="00CC6A42"/>
    <w:rsid w:val="00CD12EC"/>
    <w:rsid w:val="00CD179A"/>
    <w:rsid w:val="00CD32D4"/>
    <w:rsid w:val="00CD415F"/>
    <w:rsid w:val="00CD479C"/>
    <w:rsid w:val="00CD61AF"/>
    <w:rsid w:val="00CE0491"/>
    <w:rsid w:val="00CE07CF"/>
    <w:rsid w:val="00CE1DFF"/>
    <w:rsid w:val="00CE1F6F"/>
    <w:rsid w:val="00CE260D"/>
    <w:rsid w:val="00CE2778"/>
    <w:rsid w:val="00CE2BE4"/>
    <w:rsid w:val="00CE2E72"/>
    <w:rsid w:val="00CE37B7"/>
    <w:rsid w:val="00CE38E0"/>
    <w:rsid w:val="00CE48F7"/>
    <w:rsid w:val="00CE6498"/>
    <w:rsid w:val="00CE685A"/>
    <w:rsid w:val="00CE6997"/>
    <w:rsid w:val="00CE6BA0"/>
    <w:rsid w:val="00CF0405"/>
    <w:rsid w:val="00CF07B9"/>
    <w:rsid w:val="00CF0C3D"/>
    <w:rsid w:val="00CF18C1"/>
    <w:rsid w:val="00CF3FD6"/>
    <w:rsid w:val="00CF5FB6"/>
    <w:rsid w:val="00CF6461"/>
    <w:rsid w:val="00CF64EC"/>
    <w:rsid w:val="00CF7D74"/>
    <w:rsid w:val="00D00EC8"/>
    <w:rsid w:val="00D00F4B"/>
    <w:rsid w:val="00D0102B"/>
    <w:rsid w:val="00D01297"/>
    <w:rsid w:val="00D01923"/>
    <w:rsid w:val="00D02BB6"/>
    <w:rsid w:val="00D02FA5"/>
    <w:rsid w:val="00D041D1"/>
    <w:rsid w:val="00D05A44"/>
    <w:rsid w:val="00D06EC5"/>
    <w:rsid w:val="00D07D3F"/>
    <w:rsid w:val="00D10E5D"/>
    <w:rsid w:val="00D11FC0"/>
    <w:rsid w:val="00D121D5"/>
    <w:rsid w:val="00D1378D"/>
    <w:rsid w:val="00D17F26"/>
    <w:rsid w:val="00D20294"/>
    <w:rsid w:val="00D20BE7"/>
    <w:rsid w:val="00D2148D"/>
    <w:rsid w:val="00D23848"/>
    <w:rsid w:val="00D26D2B"/>
    <w:rsid w:val="00D302BF"/>
    <w:rsid w:val="00D31C4C"/>
    <w:rsid w:val="00D33965"/>
    <w:rsid w:val="00D3437D"/>
    <w:rsid w:val="00D36480"/>
    <w:rsid w:val="00D36F26"/>
    <w:rsid w:val="00D41308"/>
    <w:rsid w:val="00D41904"/>
    <w:rsid w:val="00D422B1"/>
    <w:rsid w:val="00D434F9"/>
    <w:rsid w:val="00D453CE"/>
    <w:rsid w:val="00D462E5"/>
    <w:rsid w:val="00D4674F"/>
    <w:rsid w:val="00D471CD"/>
    <w:rsid w:val="00D4783C"/>
    <w:rsid w:val="00D50016"/>
    <w:rsid w:val="00D517E0"/>
    <w:rsid w:val="00D52492"/>
    <w:rsid w:val="00D540BA"/>
    <w:rsid w:val="00D541C3"/>
    <w:rsid w:val="00D55F97"/>
    <w:rsid w:val="00D56208"/>
    <w:rsid w:val="00D56341"/>
    <w:rsid w:val="00D56D80"/>
    <w:rsid w:val="00D601A4"/>
    <w:rsid w:val="00D6068E"/>
    <w:rsid w:val="00D606F3"/>
    <w:rsid w:val="00D61301"/>
    <w:rsid w:val="00D62840"/>
    <w:rsid w:val="00D62BDF"/>
    <w:rsid w:val="00D62EB7"/>
    <w:rsid w:val="00D63744"/>
    <w:rsid w:val="00D64113"/>
    <w:rsid w:val="00D641E2"/>
    <w:rsid w:val="00D65522"/>
    <w:rsid w:val="00D65A5B"/>
    <w:rsid w:val="00D7024C"/>
    <w:rsid w:val="00D707E8"/>
    <w:rsid w:val="00D71DA7"/>
    <w:rsid w:val="00D72126"/>
    <w:rsid w:val="00D73014"/>
    <w:rsid w:val="00D73C98"/>
    <w:rsid w:val="00D755F0"/>
    <w:rsid w:val="00D75B5F"/>
    <w:rsid w:val="00D76350"/>
    <w:rsid w:val="00D7638C"/>
    <w:rsid w:val="00D76DAA"/>
    <w:rsid w:val="00D801F5"/>
    <w:rsid w:val="00D8348B"/>
    <w:rsid w:val="00D8545D"/>
    <w:rsid w:val="00D85CD9"/>
    <w:rsid w:val="00D85F31"/>
    <w:rsid w:val="00D85FFF"/>
    <w:rsid w:val="00D90102"/>
    <w:rsid w:val="00D901C4"/>
    <w:rsid w:val="00D91E9C"/>
    <w:rsid w:val="00D92053"/>
    <w:rsid w:val="00D92225"/>
    <w:rsid w:val="00D92E8F"/>
    <w:rsid w:val="00D92FAB"/>
    <w:rsid w:val="00D9392F"/>
    <w:rsid w:val="00D94269"/>
    <w:rsid w:val="00D9436A"/>
    <w:rsid w:val="00D9461C"/>
    <w:rsid w:val="00D9550D"/>
    <w:rsid w:val="00D957AE"/>
    <w:rsid w:val="00D95CFE"/>
    <w:rsid w:val="00DA1096"/>
    <w:rsid w:val="00DA25A5"/>
    <w:rsid w:val="00DA3062"/>
    <w:rsid w:val="00DA5862"/>
    <w:rsid w:val="00DA5A2E"/>
    <w:rsid w:val="00DA760B"/>
    <w:rsid w:val="00DA7C06"/>
    <w:rsid w:val="00DA7EB6"/>
    <w:rsid w:val="00DA7ED2"/>
    <w:rsid w:val="00DB0F3A"/>
    <w:rsid w:val="00DB1FA2"/>
    <w:rsid w:val="00DB2884"/>
    <w:rsid w:val="00DB2B44"/>
    <w:rsid w:val="00DB49D7"/>
    <w:rsid w:val="00DB4C53"/>
    <w:rsid w:val="00DB60CC"/>
    <w:rsid w:val="00DB64D9"/>
    <w:rsid w:val="00DB7348"/>
    <w:rsid w:val="00DB7451"/>
    <w:rsid w:val="00DC1139"/>
    <w:rsid w:val="00DC1D57"/>
    <w:rsid w:val="00DC295C"/>
    <w:rsid w:val="00DC4843"/>
    <w:rsid w:val="00DC6AE4"/>
    <w:rsid w:val="00DC6DDE"/>
    <w:rsid w:val="00DD102F"/>
    <w:rsid w:val="00DD130A"/>
    <w:rsid w:val="00DD244D"/>
    <w:rsid w:val="00DD2ABC"/>
    <w:rsid w:val="00DD2AEC"/>
    <w:rsid w:val="00DD3AED"/>
    <w:rsid w:val="00DD3EAC"/>
    <w:rsid w:val="00DD5854"/>
    <w:rsid w:val="00DD6105"/>
    <w:rsid w:val="00DE0D00"/>
    <w:rsid w:val="00DE15D1"/>
    <w:rsid w:val="00DE326F"/>
    <w:rsid w:val="00DE38A3"/>
    <w:rsid w:val="00DE3E8C"/>
    <w:rsid w:val="00DE4EF1"/>
    <w:rsid w:val="00DE5CD4"/>
    <w:rsid w:val="00DE70DE"/>
    <w:rsid w:val="00DF0401"/>
    <w:rsid w:val="00DF26BB"/>
    <w:rsid w:val="00DF3536"/>
    <w:rsid w:val="00DF362A"/>
    <w:rsid w:val="00DF42E0"/>
    <w:rsid w:val="00DF4447"/>
    <w:rsid w:val="00DF548A"/>
    <w:rsid w:val="00DF69D3"/>
    <w:rsid w:val="00E00232"/>
    <w:rsid w:val="00E00738"/>
    <w:rsid w:val="00E00BEA"/>
    <w:rsid w:val="00E00F9A"/>
    <w:rsid w:val="00E02CF3"/>
    <w:rsid w:val="00E030B7"/>
    <w:rsid w:val="00E03D8B"/>
    <w:rsid w:val="00E041DA"/>
    <w:rsid w:val="00E04EE2"/>
    <w:rsid w:val="00E06AE2"/>
    <w:rsid w:val="00E07424"/>
    <w:rsid w:val="00E07984"/>
    <w:rsid w:val="00E15958"/>
    <w:rsid w:val="00E16E6B"/>
    <w:rsid w:val="00E16FC3"/>
    <w:rsid w:val="00E17F6D"/>
    <w:rsid w:val="00E20616"/>
    <w:rsid w:val="00E20C5B"/>
    <w:rsid w:val="00E20CF2"/>
    <w:rsid w:val="00E211D0"/>
    <w:rsid w:val="00E21300"/>
    <w:rsid w:val="00E2183C"/>
    <w:rsid w:val="00E21BE2"/>
    <w:rsid w:val="00E22897"/>
    <w:rsid w:val="00E23505"/>
    <w:rsid w:val="00E2385E"/>
    <w:rsid w:val="00E239F2"/>
    <w:rsid w:val="00E23E2A"/>
    <w:rsid w:val="00E24462"/>
    <w:rsid w:val="00E274DB"/>
    <w:rsid w:val="00E277E8"/>
    <w:rsid w:val="00E30C09"/>
    <w:rsid w:val="00E32B76"/>
    <w:rsid w:val="00E3378E"/>
    <w:rsid w:val="00E348BF"/>
    <w:rsid w:val="00E36213"/>
    <w:rsid w:val="00E36B4C"/>
    <w:rsid w:val="00E37334"/>
    <w:rsid w:val="00E373D4"/>
    <w:rsid w:val="00E4210C"/>
    <w:rsid w:val="00E42BEB"/>
    <w:rsid w:val="00E42DD6"/>
    <w:rsid w:val="00E43DAE"/>
    <w:rsid w:val="00E45BB6"/>
    <w:rsid w:val="00E45FD2"/>
    <w:rsid w:val="00E5407A"/>
    <w:rsid w:val="00E543E2"/>
    <w:rsid w:val="00E54800"/>
    <w:rsid w:val="00E575C7"/>
    <w:rsid w:val="00E57987"/>
    <w:rsid w:val="00E60FE1"/>
    <w:rsid w:val="00E6104D"/>
    <w:rsid w:val="00E611D2"/>
    <w:rsid w:val="00E63996"/>
    <w:rsid w:val="00E65D10"/>
    <w:rsid w:val="00E72587"/>
    <w:rsid w:val="00E73A03"/>
    <w:rsid w:val="00E7494C"/>
    <w:rsid w:val="00E7582E"/>
    <w:rsid w:val="00E8087C"/>
    <w:rsid w:val="00E81CF5"/>
    <w:rsid w:val="00E82F04"/>
    <w:rsid w:val="00E84CE9"/>
    <w:rsid w:val="00E85142"/>
    <w:rsid w:val="00E853B1"/>
    <w:rsid w:val="00E85817"/>
    <w:rsid w:val="00E9295D"/>
    <w:rsid w:val="00E92BC3"/>
    <w:rsid w:val="00E936B0"/>
    <w:rsid w:val="00E96D64"/>
    <w:rsid w:val="00E96E67"/>
    <w:rsid w:val="00E976C0"/>
    <w:rsid w:val="00E97736"/>
    <w:rsid w:val="00EA0147"/>
    <w:rsid w:val="00EA0FAD"/>
    <w:rsid w:val="00EA22C0"/>
    <w:rsid w:val="00EA499D"/>
    <w:rsid w:val="00EA63DC"/>
    <w:rsid w:val="00EA6A57"/>
    <w:rsid w:val="00EA6F61"/>
    <w:rsid w:val="00EB17AF"/>
    <w:rsid w:val="00EB2C3D"/>
    <w:rsid w:val="00EB2D14"/>
    <w:rsid w:val="00EB32DA"/>
    <w:rsid w:val="00EB52BE"/>
    <w:rsid w:val="00EB59F1"/>
    <w:rsid w:val="00EB5D40"/>
    <w:rsid w:val="00EB6ACC"/>
    <w:rsid w:val="00EB7AC1"/>
    <w:rsid w:val="00EB7FAF"/>
    <w:rsid w:val="00EC0DFA"/>
    <w:rsid w:val="00EC123C"/>
    <w:rsid w:val="00EC1551"/>
    <w:rsid w:val="00EC26E5"/>
    <w:rsid w:val="00EC7303"/>
    <w:rsid w:val="00EC7A9B"/>
    <w:rsid w:val="00EC7AF1"/>
    <w:rsid w:val="00ED1B17"/>
    <w:rsid w:val="00ED21CA"/>
    <w:rsid w:val="00ED2B7D"/>
    <w:rsid w:val="00ED3D61"/>
    <w:rsid w:val="00ED54FC"/>
    <w:rsid w:val="00ED7372"/>
    <w:rsid w:val="00ED7551"/>
    <w:rsid w:val="00ED757B"/>
    <w:rsid w:val="00ED7947"/>
    <w:rsid w:val="00ED7A86"/>
    <w:rsid w:val="00EE304A"/>
    <w:rsid w:val="00EE372E"/>
    <w:rsid w:val="00EE4B61"/>
    <w:rsid w:val="00EE6C8A"/>
    <w:rsid w:val="00EE6CFC"/>
    <w:rsid w:val="00EE7F88"/>
    <w:rsid w:val="00EF13C3"/>
    <w:rsid w:val="00EF16A5"/>
    <w:rsid w:val="00EF1D78"/>
    <w:rsid w:val="00EF26A8"/>
    <w:rsid w:val="00EF26EB"/>
    <w:rsid w:val="00EF2979"/>
    <w:rsid w:val="00EF531C"/>
    <w:rsid w:val="00EF64AC"/>
    <w:rsid w:val="00EF6B6E"/>
    <w:rsid w:val="00EF6EF7"/>
    <w:rsid w:val="00EF7EEF"/>
    <w:rsid w:val="00F00027"/>
    <w:rsid w:val="00F00B01"/>
    <w:rsid w:val="00F02AA2"/>
    <w:rsid w:val="00F031BF"/>
    <w:rsid w:val="00F03409"/>
    <w:rsid w:val="00F05B12"/>
    <w:rsid w:val="00F074CA"/>
    <w:rsid w:val="00F103C6"/>
    <w:rsid w:val="00F10D61"/>
    <w:rsid w:val="00F113A7"/>
    <w:rsid w:val="00F11CC3"/>
    <w:rsid w:val="00F1265D"/>
    <w:rsid w:val="00F12668"/>
    <w:rsid w:val="00F16A49"/>
    <w:rsid w:val="00F16D05"/>
    <w:rsid w:val="00F17011"/>
    <w:rsid w:val="00F17573"/>
    <w:rsid w:val="00F21212"/>
    <w:rsid w:val="00F21D89"/>
    <w:rsid w:val="00F22D40"/>
    <w:rsid w:val="00F231AF"/>
    <w:rsid w:val="00F23C18"/>
    <w:rsid w:val="00F23D3C"/>
    <w:rsid w:val="00F23F76"/>
    <w:rsid w:val="00F25330"/>
    <w:rsid w:val="00F27E1B"/>
    <w:rsid w:val="00F30105"/>
    <w:rsid w:val="00F3022C"/>
    <w:rsid w:val="00F3079A"/>
    <w:rsid w:val="00F31A71"/>
    <w:rsid w:val="00F31E40"/>
    <w:rsid w:val="00F33751"/>
    <w:rsid w:val="00F36B7D"/>
    <w:rsid w:val="00F36C20"/>
    <w:rsid w:val="00F41114"/>
    <w:rsid w:val="00F41FBB"/>
    <w:rsid w:val="00F435C7"/>
    <w:rsid w:val="00F43DD2"/>
    <w:rsid w:val="00F43F03"/>
    <w:rsid w:val="00F44CD9"/>
    <w:rsid w:val="00F44F4C"/>
    <w:rsid w:val="00F4537A"/>
    <w:rsid w:val="00F45C6E"/>
    <w:rsid w:val="00F461D1"/>
    <w:rsid w:val="00F473B2"/>
    <w:rsid w:val="00F47A42"/>
    <w:rsid w:val="00F50BDC"/>
    <w:rsid w:val="00F51C8A"/>
    <w:rsid w:val="00F520A0"/>
    <w:rsid w:val="00F52268"/>
    <w:rsid w:val="00F54B69"/>
    <w:rsid w:val="00F5698C"/>
    <w:rsid w:val="00F56A01"/>
    <w:rsid w:val="00F56E7D"/>
    <w:rsid w:val="00F5797B"/>
    <w:rsid w:val="00F57EED"/>
    <w:rsid w:val="00F60519"/>
    <w:rsid w:val="00F609C8"/>
    <w:rsid w:val="00F60B9B"/>
    <w:rsid w:val="00F60FCB"/>
    <w:rsid w:val="00F65211"/>
    <w:rsid w:val="00F65295"/>
    <w:rsid w:val="00F658B0"/>
    <w:rsid w:val="00F65932"/>
    <w:rsid w:val="00F65BC9"/>
    <w:rsid w:val="00F66EAF"/>
    <w:rsid w:val="00F66FF8"/>
    <w:rsid w:val="00F67C4A"/>
    <w:rsid w:val="00F70E59"/>
    <w:rsid w:val="00F71123"/>
    <w:rsid w:val="00F72D76"/>
    <w:rsid w:val="00F73BCF"/>
    <w:rsid w:val="00F7485B"/>
    <w:rsid w:val="00F74875"/>
    <w:rsid w:val="00F749BC"/>
    <w:rsid w:val="00F74C8F"/>
    <w:rsid w:val="00F75062"/>
    <w:rsid w:val="00F75276"/>
    <w:rsid w:val="00F7573A"/>
    <w:rsid w:val="00F75ED0"/>
    <w:rsid w:val="00F771F0"/>
    <w:rsid w:val="00F77622"/>
    <w:rsid w:val="00F82329"/>
    <w:rsid w:val="00F86399"/>
    <w:rsid w:val="00F8758E"/>
    <w:rsid w:val="00F87E47"/>
    <w:rsid w:val="00F90B4F"/>
    <w:rsid w:val="00F91687"/>
    <w:rsid w:val="00F916F4"/>
    <w:rsid w:val="00F91B27"/>
    <w:rsid w:val="00F927DB"/>
    <w:rsid w:val="00F93705"/>
    <w:rsid w:val="00F93B7D"/>
    <w:rsid w:val="00F943F1"/>
    <w:rsid w:val="00F94D56"/>
    <w:rsid w:val="00F96210"/>
    <w:rsid w:val="00F97B5D"/>
    <w:rsid w:val="00FA07B7"/>
    <w:rsid w:val="00FA0B0E"/>
    <w:rsid w:val="00FA199D"/>
    <w:rsid w:val="00FA3BCE"/>
    <w:rsid w:val="00FA4D55"/>
    <w:rsid w:val="00FA4E2E"/>
    <w:rsid w:val="00FA4E87"/>
    <w:rsid w:val="00FA5BEE"/>
    <w:rsid w:val="00FA640E"/>
    <w:rsid w:val="00FB0240"/>
    <w:rsid w:val="00FB02B8"/>
    <w:rsid w:val="00FB19C8"/>
    <w:rsid w:val="00FB4110"/>
    <w:rsid w:val="00FB4AFE"/>
    <w:rsid w:val="00FB4BF0"/>
    <w:rsid w:val="00FB5329"/>
    <w:rsid w:val="00FB58B1"/>
    <w:rsid w:val="00FB65B7"/>
    <w:rsid w:val="00FB69F9"/>
    <w:rsid w:val="00FB6C81"/>
    <w:rsid w:val="00FB74BF"/>
    <w:rsid w:val="00FC0FC4"/>
    <w:rsid w:val="00FC344C"/>
    <w:rsid w:val="00FC524B"/>
    <w:rsid w:val="00FC5FEF"/>
    <w:rsid w:val="00FC7825"/>
    <w:rsid w:val="00FD1D4E"/>
    <w:rsid w:val="00FD1F50"/>
    <w:rsid w:val="00FD230A"/>
    <w:rsid w:val="00FD34CA"/>
    <w:rsid w:val="00FD3580"/>
    <w:rsid w:val="00FD38A1"/>
    <w:rsid w:val="00FD59B6"/>
    <w:rsid w:val="00FD5C82"/>
    <w:rsid w:val="00FD70F3"/>
    <w:rsid w:val="00FD7A35"/>
    <w:rsid w:val="00FE034C"/>
    <w:rsid w:val="00FE04EC"/>
    <w:rsid w:val="00FE17A0"/>
    <w:rsid w:val="00FE2992"/>
    <w:rsid w:val="00FE3456"/>
    <w:rsid w:val="00FE52F0"/>
    <w:rsid w:val="00FE5F19"/>
    <w:rsid w:val="00FE6C8C"/>
    <w:rsid w:val="00FE6DF4"/>
    <w:rsid w:val="00FF03B9"/>
    <w:rsid w:val="00FF1273"/>
    <w:rsid w:val="00FF1797"/>
    <w:rsid w:val="00FF187E"/>
    <w:rsid w:val="00FF3170"/>
    <w:rsid w:val="00FF6504"/>
    <w:rsid w:val="00FF6A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B2B335"/>
  <w15:docId w15:val="{43C92521-43F1-4B83-931A-9085C9D6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311"/>
    <w:rPr>
      <w:sz w:val="24"/>
      <w:szCs w:val="24"/>
    </w:rPr>
  </w:style>
  <w:style w:type="paragraph" w:styleId="Ttulo2">
    <w:name w:val="heading 2"/>
    <w:basedOn w:val="Normal"/>
    <w:next w:val="Normal"/>
    <w:link w:val="Ttulo2Char"/>
    <w:qFormat/>
    <w:rsid w:val="00576311"/>
    <w:pPr>
      <w:keepNext/>
      <w:outlineLvl w:val="1"/>
    </w:pPr>
    <w:rPr>
      <w:rFonts w:eastAsia="Arial Unicode MS"/>
      <w:b/>
      <w:szCs w:val="20"/>
    </w:rPr>
  </w:style>
  <w:style w:type="paragraph" w:styleId="Ttulo7">
    <w:name w:val="heading 7"/>
    <w:basedOn w:val="Normal"/>
    <w:next w:val="Normal"/>
    <w:link w:val="Ttulo7Char"/>
    <w:unhideWhenUsed/>
    <w:qFormat/>
    <w:rsid w:val="00DA3062"/>
    <w:pPr>
      <w:spacing w:before="240" w:after="60"/>
      <w:outlineLvl w:val="6"/>
    </w:pPr>
    <w:rPr>
      <w:rFonts w:ascii="Calibri" w:hAnsi="Calibri"/>
    </w:rPr>
  </w:style>
  <w:style w:type="paragraph" w:styleId="Ttulo9">
    <w:name w:val="heading 9"/>
    <w:basedOn w:val="Normal"/>
    <w:next w:val="Normal"/>
    <w:link w:val="Ttulo9Char"/>
    <w:qFormat/>
    <w:rsid w:val="005175DB"/>
    <w:pPr>
      <w:keepNext/>
      <w:outlineLvl w:val="8"/>
    </w:pPr>
    <w:rPr>
      <w:rFonts w:ascii="Arial" w:hAnsi="Arial" w:cs="Arial"/>
      <w:b/>
      <w:bCs/>
      <w:sz w:val="1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DA3062"/>
    <w:rPr>
      <w:rFonts w:ascii="Calibri" w:eastAsia="Times New Roman" w:hAnsi="Calibri" w:cs="Times New Roman"/>
      <w:sz w:val="24"/>
      <w:szCs w:val="24"/>
    </w:rPr>
  </w:style>
  <w:style w:type="character" w:customStyle="1" w:styleId="Ttulo9Char">
    <w:name w:val="Título 9 Char"/>
    <w:basedOn w:val="Fontepargpadro"/>
    <w:link w:val="Ttulo9"/>
    <w:rsid w:val="005175DB"/>
    <w:rPr>
      <w:rFonts w:ascii="Arial" w:hAnsi="Arial" w:cs="Arial"/>
      <w:b/>
      <w:bCs/>
      <w:sz w:val="14"/>
      <w:szCs w:val="24"/>
    </w:rPr>
  </w:style>
  <w:style w:type="paragraph" w:styleId="Corpodetexto">
    <w:name w:val="Body Text"/>
    <w:basedOn w:val="Normal"/>
    <w:link w:val="CorpodetextoChar"/>
    <w:rsid w:val="00576311"/>
    <w:pPr>
      <w:jc w:val="both"/>
    </w:pPr>
    <w:rPr>
      <w:b/>
      <w:szCs w:val="20"/>
    </w:rPr>
  </w:style>
  <w:style w:type="paragraph" w:styleId="Recuodecorpodetexto">
    <w:name w:val="Body Text Indent"/>
    <w:basedOn w:val="Normal"/>
    <w:link w:val="RecuodecorpodetextoChar"/>
    <w:rsid w:val="00576311"/>
    <w:pPr>
      <w:spacing w:after="120"/>
      <w:ind w:left="283"/>
    </w:pPr>
  </w:style>
  <w:style w:type="paragraph" w:styleId="Rodap">
    <w:name w:val="footer"/>
    <w:basedOn w:val="Normal"/>
    <w:link w:val="RodapChar"/>
    <w:rsid w:val="00576311"/>
    <w:pPr>
      <w:tabs>
        <w:tab w:val="center" w:pos="4252"/>
        <w:tab w:val="right" w:pos="8504"/>
      </w:tabs>
    </w:pPr>
  </w:style>
  <w:style w:type="character" w:styleId="Nmerodepgina">
    <w:name w:val="page number"/>
    <w:basedOn w:val="Fontepargpadro"/>
    <w:rsid w:val="00576311"/>
  </w:style>
  <w:style w:type="paragraph" w:styleId="Cabealho">
    <w:name w:val="header"/>
    <w:basedOn w:val="Normal"/>
    <w:link w:val="CabealhoChar"/>
    <w:rsid w:val="00576311"/>
    <w:pPr>
      <w:tabs>
        <w:tab w:val="center" w:pos="4252"/>
        <w:tab w:val="right" w:pos="8504"/>
      </w:tabs>
    </w:pPr>
  </w:style>
  <w:style w:type="character" w:customStyle="1" w:styleId="CabealhoChar">
    <w:name w:val="Cabeçalho Char"/>
    <w:basedOn w:val="Fontepargpadro"/>
    <w:link w:val="Cabealho"/>
    <w:rsid w:val="005175DB"/>
    <w:rPr>
      <w:sz w:val="24"/>
      <w:szCs w:val="24"/>
    </w:rPr>
  </w:style>
  <w:style w:type="paragraph" w:styleId="Subttulo">
    <w:name w:val="Subtitle"/>
    <w:basedOn w:val="Normal"/>
    <w:next w:val="Normal"/>
    <w:link w:val="SubttuloChar"/>
    <w:qFormat/>
    <w:rsid w:val="006F193F"/>
    <w:pPr>
      <w:autoSpaceDE w:val="0"/>
      <w:autoSpaceDN w:val="0"/>
      <w:adjustRightInd w:val="0"/>
    </w:pPr>
    <w:rPr>
      <w:rFonts w:ascii="Arial" w:hAnsi="Arial"/>
    </w:rPr>
  </w:style>
  <w:style w:type="paragraph" w:customStyle="1" w:styleId="Blockquote">
    <w:name w:val="Blockquote"/>
    <w:basedOn w:val="Normal"/>
    <w:rsid w:val="00DA3062"/>
    <w:pPr>
      <w:spacing w:before="100" w:after="100"/>
      <w:ind w:left="360" w:right="360"/>
    </w:pPr>
    <w:rPr>
      <w:snapToGrid w:val="0"/>
      <w:szCs w:val="20"/>
    </w:rPr>
  </w:style>
  <w:style w:type="paragraph" w:styleId="Ttulo">
    <w:name w:val="Title"/>
    <w:basedOn w:val="Normal"/>
    <w:link w:val="TtuloChar"/>
    <w:qFormat/>
    <w:rsid w:val="00DA3062"/>
    <w:pPr>
      <w:autoSpaceDE w:val="0"/>
      <w:autoSpaceDN w:val="0"/>
      <w:jc w:val="center"/>
    </w:pPr>
    <w:rPr>
      <w:b/>
      <w:bCs/>
      <w:sz w:val="28"/>
      <w:szCs w:val="28"/>
    </w:rPr>
  </w:style>
  <w:style w:type="character" w:customStyle="1" w:styleId="TtuloChar">
    <w:name w:val="Título Char"/>
    <w:basedOn w:val="Fontepargpadro"/>
    <w:link w:val="Ttulo"/>
    <w:rsid w:val="00DA3062"/>
    <w:rPr>
      <w:b/>
      <w:bCs/>
      <w:sz w:val="28"/>
      <w:szCs w:val="28"/>
    </w:rPr>
  </w:style>
  <w:style w:type="paragraph" w:styleId="Corpodetexto3">
    <w:name w:val="Body Text 3"/>
    <w:basedOn w:val="Normal"/>
    <w:link w:val="Corpodetexto3Char"/>
    <w:rsid w:val="00DA3062"/>
    <w:pPr>
      <w:spacing w:after="120"/>
      <w:jc w:val="both"/>
    </w:pPr>
    <w:rPr>
      <w:sz w:val="16"/>
      <w:szCs w:val="16"/>
    </w:rPr>
  </w:style>
  <w:style w:type="character" w:customStyle="1" w:styleId="Corpodetexto3Char">
    <w:name w:val="Corpo de texto 3 Char"/>
    <w:basedOn w:val="Fontepargpadro"/>
    <w:link w:val="Corpodetexto3"/>
    <w:rsid w:val="00DA3062"/>
    <w:rPr>
      <w:sz w:val="16"/>
      <w:szCs w:val="16"/>
    </w:rPr>
  </w:style>
  <w:style w:type="paragraph" w:styleId="PargrafodaLista">
    <w:name w:val="List Paragraph"/>
    <w:basedOn w:val="Normal"/>
    <w:link w:val="PargrafodaListaChar"/>
    <w:uiPriority w:val="1"/>
    <w:qFormat/>
    <w:rsid w:val="0008312A"/>
    <w:pPr>
      <w:ind w:left="720"/>
      <w:contextualSpacing/>
    </w:pPr>
  </w:style>
  <w:style w:type="paragraph" w:customStyle="1" w:styleId="ecxmsonormal">
    <w:name w:val="ecxmsonormal"/>
    <w:basedOn w:val="Normal"/>
    <w:rsid w:val="005175DB"/>
    <w:pPr>
      <w:spacing w:after="324"/>
    </w:pPr>
  </w:style>
  <w:style w:type="character" w:styleId="Hyperlink">
    <w:name w:val="Hyperlink"/>
    <w:basedOn w:val="Fontepargpadro"/>
    <w:rsid w:val="005175DB"/>
    <w:rPr>
      <w:color w:val="0000FF"/>
      <w:u w:val="single"/>
    </w:rPr>
  </w:style>
  <w:style w:type="character" w:customStyle="1" w:styleId="SubttuloChar">
    <w:name w:val="Subtítulo Char"/>
    <w:basedOn w:val="Fontepargpadro"/>
    <w:link w:val="Subttulo"/>
    <w:rsid w:val="00DB60CC"/>
    <w:rPr>
      <w:rFonts w:ascii="Arial" w:hAnsi="Arial"/>
      <w:sz w:val="24"/>
      <w:szCs w:val="24"/>
    </w:rPr>
  </w:style>
  <w:style w:type="paragraph" w:styleId="TextosemFormatao">
    <w:name w:val="Plain Text"/>
    <w:basedOn w:val="Normal"/>
    <w:link w:val="TextosemFormataoChar"/>
    <w:uiPriority w:val="99"/>
    <w:rsid w:val="00982521"/>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982521"/>
    <w:rPr>
      <w:rFonts w:ascii="Courier New" w:hAnsi="Courier New" w:cs="Courier New"/>
      <w:color w:val="FF0000"/>
    </w:rPr>
  </w:style>
  <w:style w:type="character" w:styleId="nfaseSutil">
    <w:name w:val="Subtle Emphasis"/>
    <w:basedOn w:val="Fontepargpadro"/>
    <w:uiPriority w:val="19"/>
    <w:qFormat/>
    <w:rsid w:val="00982521"/>
    <w:rPr>
      <w:i/>
      <w:iCs/>
      <w:color w:val="808080" w:themeColor="text1" w:themeTint="7F"/>
    </w:rPr>
  </w:style>
  <w:style w:type="character" w:customStyle="1" w:styleId="Ttulo2Char">
    <w:name w:val="Título 2 Char"/>
    <w:basedOn w:val="Fontepargpadro"/>
    <w:link w:val="Ttulo2"/>
    <w:rsid w:val="000F0C4A"/>
    <w:rPr>
      <w:rFonts w:eastAsia="Arial Unicode MS"/>
      <w:b/>
      <w:sz w:val="24"/>
    </w:rPr>
  </w:style>
  <w:style w:type="character" w:customStyle="1" w:styleId="CorpodetextoChar">
    <w:name w:val="Corpo de texto Char"/>
    <w:basedOn w:val="Fontepargpadro"/>
    <w:link w:val="Corpodetexto"/>
    <w:rsid w:val="000F0C4A"/>
    <w:rPr>
      <w:b/>
      <w:sz w:val="24"/>
    </w:rPr>
  </w:style>
  <w:style w:type="character" w:customStyle="1" w:styleId="RecuodecorpodetextoChar">
    <w:name w:val="Recuo de corpo de texto Char"/>
    <w:basedOn w:val="Fontepargpadro"/>
    <w:link w:val="Recuodecorpodetexto"/>
    <w:rsid w:val="000F0C4A"/>
    <w:rPr>
      <w:sz w:val="24"/>
      <w:szCs w:val="24"/>
    </w:rPr>
  </w:style>
  <w:style w:type="character" w:customStyle="1" w:styleId="RodapChar">
    <w:name w:val="Rodapé Char"/>
    <w:basedOn w:val="Fontepargpadro"/>
    <w:link w:val="Rodap"/>
    <w:rsid w:val="000F0C4A"/>
    <w:rPr>
      <w:sz w:val="24"/>
      <w:szCs w:val="24"/>
    </w:rPr>
  </w:style>
  <w:style w:type="paragraph" w:customStyle="1" w:styleId="Corpodetexto21">
    <w:name w:val="Corpo de texto 21"/>
    <w:basedOn w:val="Normal"/>
    <w:rsid w:val="004277C3"/>
    <w:pPr>
      <w:overflowPunct w:val="0"/>
      <w:autoSpaceDE w:val="0"/>
      <w:autoSpaceDN w:val="0"/>
      <w:adjustRightInd w:val="0"/>
      <w:ind w:firstLine="1701"/>
      <w:jc w:val="both"/>
      <w:textAlignment w:val="baseline"/>
    </w:pPr>
    <w:rPr>
      <w:szCs w:val="20"/>
    </w:rPr>
  </w:style>
  <w:style w:type="table" w:styleId="Tabelacomgrade">
    <w:name w:val="Table Grid"/>
    <w:basedOn w:val="Tabelanormal"/>
    <w:rsid w:val="001E04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A0E0C"/>
    <w:pPr>
      <w:autoSpaceDE w:val="0"/>
      <w:autoSpaceDN w:val="0"/>
      <w:adjustRightInd w:val="0"/>
    </w:pPr>
    <w:rPr>
      <w:rFonts w:eastAsia="Calibri"/>
      <w:color w:val="000000"/>
      <w:sz w:val="24"/>
      <w:szCs w:val="24"/>
    </w:rPr>
  </w:style>
  <w:style w:type="paragraph" w:styleId="Textodebalo">
    <w:name w:val="Balloon Text"/>
    <w:basedOn w:val="Normal"/>
    <w:link w:val="TextodebaloChar"/>
    <w:rsid w:val="007E3C1B"/>
    <w:rPr>
      <w:rFonts w:ascii="Tahoma" w:hAnsi="Tahoma" w:cs="Tahoma"/>
      <w:sz w:val="16"/>
      <w:szCs w:val="16"/>
    </w:rPr>
  </w:style>
  <w:style w:type="character" w:customStyle="1" w:styleId="TextodebaloChar">
    <w:name w:val="Texto de balão Char"/>
    <w:basedOn w:val="Fontepargpadro"/>
    <w:link w:val="Textodebalo"/>
    <w:rsid w:val="007E3C1B"/>
    <w:rPr>
      <w:rFonts w:ascii="Tahoma" w:hAnsi="Tahoma" w:cs="Tahoma"/>
      <w:sz w:val="16"/>
      <w:szCs w:val="16"/>
    </w:rPr>
  </w:style>
  <w:style w:type="paragraph" w:customStyle="1" w:styleId="Corpodetexto22">
    <w:name w:val="Corpo de texto 22"/>
    <w:basedOn w:val="Normal"/>
    <w:rsid w:val="00E85817"/>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1B05F6"/>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0F10C7"/>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EF531C"/>
    <w:pPr>
      <w:widowControl w:val="0"/>
      <w:autoSpaceDE w:val="0"/>
      <w:autoSpaceDN w:val="0"/>
      <w:ind w:left="592"/>
      <w:outlineLvl w:val="1"/>
    </w:pPr>
    <w:rPr>
      <w:b/>
      <w:bCs/>
      <w:lang w:bidi="pt-BR"/>
    </w:rPr>
  </w:style>
  <w:style w:type="paragraph" w:styleId="SemEspaamento">
    <w:name w:val="No Spacing"/>
    <w:link w:val="SemEspaamentoChar"/>
    <w:uiPriority w:val="1"/>
    <w:qFormat/>
    <w:rsid w:val="001918C6"/>
    <w:rPr>
      <w:rFonts w:ascii="Calibri" w:hAnsi="Calibri"/>
      <w:sz w:val="22"/>
      <w:szCs w:val="22"/>
      <w:lang w:eastAsia="en-US"/>
    </w:rPr>
  </w:style>
  <w:style w:type="character" w:customStyle="1" w:styleId="SemEspaamentoChar">
    <w:name w:val="Sem Espaçamento Char"/>
    <w:link w:val="SemEspaamento"/>
    <w:uiPriority w:val="1"/>
    <w:rsid w:val="001918C6"/>
    <w:rPr>
      <w:rFonts w:ascii="Calibri" w:hAnsi="Calibri"/>
      <w:sz w:val="22"/>
      <w:szCs w:val="22"/>
      <w:lang w:eastAsia="en-US"/>
    </w:rPr>
  </w:style>
  <w:style w:type="character" w:customStyle="1" w:styleId="PargrafodaListaChar">
    <w:name w:val="Parágrafo da Lista Char"/>
    <w:link w:val="PargrafodaLista"/>
    <w:uiPriority w:val="1"/>
    <w:locked/>
    <w:rsid w:val="001918C6"/>
    <w:rPr>
      <w:sz w:val="24"/>
      <w:szCs w:val="24"/>
    </w:rPr>
  </w:style>
  <w:style w:type="paragraph" w:styleId="NormalWeb">
    <w:name w:val="Normal (Web)"/>
    <w:basedOn w:val="Normal"/>
    <w:link w:val="NormalWebChar"/>
    <w:qFormat/>
    <w:rsid w:val="00745B32"/>
    <w:pPr>
      <w:spacing w:before="100" w:after="100"/>
    </w:pPr>
    <w:rPr>
      <w:szCs w:val="20"/>
    </w:rPr>
  </w:style>
  <w:style w:type="character" w:customStyle="1" w:styleId="NormalWebChar">
    <w:name w:val="Normal (Web) Char"/>
    <w:basedOn w:val="Fontepargpadro"/>
    <w:link w:val="NormalWeb"/>
    <w:uiPriority w:val="99"/>
    <w:rsid w:val="00745B32"/>
    <w:rPr>
      <w:sz w:val="24"/>
    </w:rPr>
  </w:style>
  <w:style w:type="paragraph" w:customStyle="1" w:styleId="TableParagraph">
    <w:name w:val="Table Paragraph"/>
    <w:basedOn w:val="Normal"/>
    <w:uiPriority w:val="1"/>
    <w:qFormat/>
    <w:rsid w:val="00AB3D2D"/>
    <w:pPr>
      <w:widowControl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1036">
      <w:bodyDiv w:val="1"/>
      <w:marLeft w:val="0"/>
      <w:marRight w:val="0"/>
      <w:marTop w:val="0"/>
      <w:marBottom w:val="0"/>
      <w:divBdr>
        <w:top w:val="none" w:sz="0" w:space="0" w:color="auto"/>
        <w:left w:val="none" w:sz="0" w:space="0" w:color="auto"/>
        <w:bottom w:val="none" w:sz="0" w:space="0" w:color="auto"/>
        <w:right w:val="none" w:sz="0" w:space="0" w:color="auto"/>
      </w:divBdr>
    </w:div>
    <w:div w:id="153382102">
      <w:bodyDiv w:val="1"/>
      <w:marLeft w:val="0"/>
      <w:marRight w:val="0"/>
      <w:marTop w:val="0"/>
      <w:marBottom w:val="0"/>
      <w:divBdr>
        <w:top w:val="none" w:sz="0" w:space="0" w:color="auto"/>
        <w:left w:val="none" w:sz="0" w:space="0" w:color="auto"/>
        <w:bottom w:val="none" w:sz="0" w:space="0" w:color="auto"/>
        <w:right w:val="none" w:sz="0" w:space="0" w:color="auto"/>
      </w:divBdr>
    </w:div>
    <w:div w:id="243882860">
      <w:bodyDiv w:val="1"/>
      <w:marLeft w:val="0"/>
      <w:marRight w:val="0"/>
      <w:marTop w:val="0"/>
      <w:marBottom w:val="0"/>
      <w:divBdr>
        <w:top w:val="none" w:sz="0" w:space="0" w:color="auto"/>
        <w:left w:val="none" w:sz="0" w:space="0" w:color="auto"/>
        <w:bottom w:val="none" w:sz="0" w:space="0" w:color="auto"/>
        <w:right w:val="none" w:sz="0" w:space="0" w:color="auto"/>
      </w:divBdr>
    </w:div>
    <w:div w:id="361782706">
      <w:bodyDiv w:val="1"/>
      <w:marLeft w:val="0"/>
      <w:marRight w:val="0"/>
      <w:marTop w:val="0"/>
      <w:marBottom w:val="0"/>
      <w:divBdr>
        <w:top w:val="none" w:sz="0" w:space="0" w:color="auto"/>
        <w:left w:val="none" w:sz="0" w:space="0" w:color="auto"/>
        <w:bottom w:val="none" w:sz="0" w:space="0" w:color="auto"/>
        <w:right w:val="none" w:sz="0" w:space="0" w:color="auto"/>
      </w:divBdr>
    </w:div>
    <w:div w:id="907034468">
      <w:bodyDiv w:val="1"/>
      <w:marLeft w:val="0"/>
      <w:marRight w:val="0"/>
      <w:marTop w:val="0"/>
      <w:marBottom w:val="0"/>
      <w:divBdr>
        <w:top w:val="none" w:sz="0" w:space="0" w:color="auto"/>
        <w:left w:val="none" w:sz="0" w:space="0" w:color="auto"/>
        <w:bottom w:val="none" w:sz="0" w:space="0" w:color="auto"/>
        <w:right w:val="none" w:sz="0" w:space="0" w:color="auto"/>
      </w:divBdr>
    </w:div>
    <w:div w:id="1166089822">
      <w:bodyDiv w:val="1"/>
      <w:marLeft w:val="0"/>
      <w:marRight w:val="0"/>
      <w:marTop w:val="0"/>
      <w:marBottom w:val="0"/>
      <w:divBdr>
        <w:top w:val="none" w:sz="0" w:space="0" w:color="auto"/>
        <w:left w:val="none" w:sz="0" w:space="0" w:color="auto"/>
        <w:bottom w:val="none" w:sz="0" w:space="0" w:color="auto"/>
        <w:right w:val="none" w:sz="0" w:space="0" w:color="auto"/>
      </w:divBdr>
    </w:div>
    <w:div w:id="1646353153">
      <w:bodyDiv w:val="1"/>
      <w:marLeft w:val="0"/>
      <w:marRight w:val="0"/>
      <w:marTop w:val="0"/>
      <w:marBottom w:val="0"/>
      <w:divBdr>
        <w:top w:val="none" w:sz="0" w:space="0" w:color="auto"/>
        <w:left w:val="none" w:sz="0" w:space="0" w:color="auto"/>
        <w:bottom w:val="none" w:sz="0" w:space="0" w:color="auto"/>
        <w:right w:val="none" w:sz="0" w:space="0" w:color="auto"/>
      </w:divBdr>
    </w:div>
    <w:div w:id="1788695611">
      <w:bodyDiv w:val="1"/>
      <w:marLeft w:val="0"/>
      <w:marRight w:val="0"/>
      <w:marTop w:val="0"/>
      <w:marBottom w:val="0"/>
      <w:divBdr>
        <w:top w:val="none" w:sz="0" w:space="0" w:color="auto"/>
        <w:left w:val="none" w:sz="0" w:space="0" w:color="auto"/>
        <w:bottom w:val="none" w:sz="0" w:space="0" w:color="auto"/>
        <w:right w:val="none" w:sz="0" w:space="0" w:color="auto"/>
      </w:divBdr>
    </w:div>
    <w:div w:id="182446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F7840-5CDC-4BCC-A225-10DDF769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1779</Words>
  <Characters>10642</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&lt;&lt;Entidade&gt;&gt; DE &lt;&lt;Município&gt;&gt;</vt:lpstr>
    </vt:vector>
  </TitlesOfParts>
  <Company>MEMORY</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&lt;&lt;Entidade&gt;&gt; DE &lt;&lt;Município&gt;&gt;</dc:title>
  <dc:creator>MEMORY</dc:creator>
  <cp:lastModifiedBy>Usuário do Windows</cp:lastModifiedBy>
  <cp:revision>177</cp:revision>
  <cp:lastPrinted>2018-10-08T15:51:00Z</cp:lastPrinted>
  <dcterms:created xsi:type="dcterms:W3CDTF">2018-09-24T15:53:00Z</dcterms:created>
  <dcterms:modified xsi:type="dcterms:W3CDTF">2018-10-08T17:59:00Z</dcterms:modified>
</cp:coreProperties>
</file>