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AC" w:rsidRPr="00477DD5" w:rsidRDefault="00E928E4" w:rsidP="00AB4BAC">
      <w:pPr>
        <w:pStyle w:val="Ttulo7"/>
        <w:jc w:val="center"/>
        <w:rPr>
          <w:rFonts w:ascii="Times New Roman" w:hAnsi="Times New Roman"/>
          <w:szCs w:val="20"/>
          <w:u w:val="none"/>
        </w:rPr>
      </w:pPr>
      <w:r>
        <w:rPr>
          <w:rFonts w:ascii="Times New Roman" w:hAnsi="Times New Roman"/>
          <w:sz w:val="20"/>
          <w:szCs w:val="20"/>
          <w:u w:val="none"/>
        </w:rPr>
        <w:t xml:space="preserve"> </w:t>
      </w:r>
      <w:r w:rsidR="00AB4BAC" w:rsidRPr="00477DD5">
        <w:rPr>
          <w:rFonts w:ascii="Times New Roman" w:hAnsi="Times New Roman"/>
          <w:sz w:val="20"/>
          <w:szCs w:val="20"/>
          <w:u w:val="none"/>
        </w:rPr>
        <w:t>CONTRATO DE PRESTAÇÃO DE SERVIÇOS N</w:t>
      </w:r>
      <w:r w:rsidR="0073660B">
        <w:rPr>
          <w:rFonts w:ascii="Times New Roman" w:hAnsi="Times New Roman"/>
          <w:szCs w:val="20"/>
          <w:u w:val="none"/>
        </w:rPr>
        <w:t>º 29</w:t>
      </w:r>
      <w:r w:rsidR="00AB4BAC" w:rsidRPr="00477DD5">
        <w:rPr>
          <w:rFonts w:ascii="Times New Roman" w:hAnsi="Times New Roman"/>
          <w:szCs w:val="20"/>
          <w:u w:val="none"/>
        </w:rPr>
        <w:t>8/2018</w:t>
      </w:r>
    </w:p>
    <w:p w:rsidR="00AB4BAC" w:rsidRPr="00897679" w:rsidRDefault="00AB4BAC" w:rsidP="00AB4BAC">
      <w:pPr>
        <w:rPr>
          <w:b/>
        </w:rPr>
      </w:pPr>
    </w:p>
    <w:p w:rsidR="00AB4BAC" w:rsidRPr="00897679" w:rsidRDefault="00AB4BAC" w:rsidP="00AB4BAC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897679">
        <w:rPr>
          <w:rFonts w:ascii="Times New Roman" w:hAnsi="Times New Roman"/>
          <w:i/>
          <w:sz w:val="20"/>
          <w:szCs w:val="20"/>
          <w:u w:val="none"/>
        </w:rPr>
        <w:t xml:space="preserve">Processo Licitatório nº.: </w:t>
      </w:r>
      <w:r w:rsidR="001E1261">
        <w:rPr>
          <w:rFonts w:ascii="Times New Roman" w:hAnsi="Times New Roman"/>
          <w:b w:val="0"/>
          <w:i/>
          <w:sz w:val="20"/>
          <w:szCs w:val="20"/>
          <w:u w:val="none"/>
        </w:rPr>
        <w:t>092</w:t>
      </w:r>
      <w:r w:rsidRPr="00897679">
        <w:rPr>
          <w:rFonts w:ascii="Times New Roman" w:hAnsi="Times New Roman"/>
          <w:b w:val="0"/>
          <w:i/>
          <w:sz w:val="20"/>
          <w:szCs w:val="20"/>
          <w:u w:val="none"/>
        </w:rPr>
        <w:t>/2018</w:t>
      </w:r>
    </w:p>
    <w:p w:rsidR="00AB4BAC" w:rsidRPr="00897679" w:rsidRDefault="00AB4BAC" w:rsidP="00AB4BAC">
      <w:pPr>
        <w:pStyle w:val="Ttulo7"/>
        <w:rPr>
          <w:rFonts w:ascii="Times New Roman" w:hAnsi="Times New Roman"/>
          <w:i/>
          <w:sz w:val="20"/>
          <w:szCs w:val="20"/>
          <w:u w:val="none"/>
        </w:rPr>
      </w:pPr>
      <w:r w:rsidRPr="00897679">
        <w:rPr>
          <w:rFonts w:ascii="Times New Roman" w:hAnsi="Times New Roman"/>
          <w:i/>
          <w:sz w:val="20"/>
          <w:szCs w:val="20"/>
          <w:u w:val="none"/>
        </w:rPr>
        <w:t>Modalidade:</w:t>
      </w:r>
      <w:r w:rsidRPr="00897679">
        <w:rPr>
          <w:rFonts w:ascii="Times New Roman" w:hAnsi="Times New Roman"/>
          <w:b w:val="0"/>
          <w:i/>
          <w:sz w:val="20"/>
          <w:szCs w:val="20"/>
          <w:u w:val="none"/>
        </w:rPr>
        <w:t xml:space="preserve"> Pregão Presencial nº.: 06</w:t>
      </w:r>
      <w:r w:rsidR="001E1261">
        <w:rPr>
          <w:rFonts w:ascii="Times New Roman" w:hAnsi="Times New Roman"/>
          <w:b w:val="0"/>
          <w:i/>
          <w:sz w:val="20"/>
          <w:szCs w:val="20"/>
          <w:u w:val="none"/>
        </w:rPr>
        <w:t>4</w:t>
      </w:r>
      <w:r w:rsidRPr="00897679">
        <w:rPr>
          <w:rFonts w:ascii="Times New Roman" w:hAnsi="Times New Roman"/>
          <w:b w:val="0"/>
          <w:i/>
          <w:sz w:val="20"/>
          <w:szCs w:val="20"/>
          <w:u w:val="none"/>
        </w:rPr>
        <w:t>/2018</w:t>
      </w:r>
    </w:p>
    <w:p w:rsidR="00AB4BAC" w:rsidRPr="00897679" w:rsidRDefault="00AB4BAC" w:rsidP="00AB4BAC">
      <w:pPr>
        <w:rPr>
          <w:rFonts w:eastAsia="Microsoft YaHei"/>
          <w:b/>
          <w:i/>
          <w:sz w:val="20"/>
          <w:szCs w:val="20"/>
        </w:rPr>
      </w:pPr>
      <w:r w:rsidRPr="00897679">
        <w:rPr>
          <w:b/>
          <w:i/>
          <w:sz w:val="20"/>
          <w:szCs w:val="20"/>
        </w:rPr>
        <w:t xml:space="preserve">Fiscal do Contrato: </w:t>
      </w:r>
      <w:r w:rsidR="006A68EE">
        <w:rPr>
          <w:rFonts w:eastAsia="Microsoft YaHei"/>
          <w:i/>
          <w:sz w:val="20"/>
          <w:szCs w:val="20"/>
        </w:rPr>
        <w:t>Giulia Camila Silva</w:t>
      </w:r>
    </w:p>
    <w:p w:rsidR="00AB4BAC" w:rsidRPr="00897679" w:rsidRDefault="00AB4BAC" w:rsidP="00AB4BAC">
      <w:pPr>
        <w:rPr>
          <w:rFonts w:eastAsia="Microsoft YaHei"/>
          <w:i/>
          <w:sz w:val="20"/>
          <w:szCs w:val="20"/>
        </w:rPr>
      </w:pPr>
      <w:r w:rsidRPr="00897679">
        <w:rPr>
          <w:b/>
          <w:i/>
          <w:sz w:val="20"/>
          <w:szCs w:val="20"/>
        </w:rPr>
        <w:t xml:space="preserve">Gestor do Contrato: </w:t>
      </w:r>
      <w:r w:rsidR="006A68EE">
        <w:rPr>
          <w:rFonts w:eastAsia="Microsoft YaHei"/>
          <w:i/>
          <w:sz w:val="20"/>
          <w:szCs w:val="20"/>
        </w:rPr>
        <w:t>José Simão Porto</w:t>
      </w:r>
    </w:p>
    <w:p w:rsidR="00AB4BAC" w:rsidRDefault="00AB4BAC" w:rsidP="00AB4BAC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4BAC" w:rsidRDefault="00AB4BAC" w:rsidP="00AB4BAC">
      <w:pPr>
        <w:ind w:left="3402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79502" wp14:editId="3FCC2C71">
            <wp:simplePos x="0" y="0"/>
            <wp:positionH relativeFrom="margin">
              <wp:posOffset>0</wp:posOffset>
            </wp:positionH>
            <wp:positionV relativeFrom="paragraph">
              <wp:posOffset>145415</wp:posOffset>
            </wp:positionV>
            <wp:extent cx="2038350" cy="2038350"/>
            <wp:effectExtent l="0" t="0" r="0" b="0"/>
            <wp:wrapSquare wrapText="bothSides"/>
            <wp:docPr id="4" name="Imagem 4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 xml:space="preserve">Por este contrato </w:t>
      </w:r>
      <w:r w:rsidR="004D1D01">
        <w:rPr>
          <w:sz w:val="20"/>
          <w:szCs w:val="20"/>
        </w:rPr>
        <w:t>de prestação de serviços</w:t>
      </w:r>
      <w:r>
        <w:rPr>
          <w:sz w:val="20"/>
          <w:szCs w:val="20"/>
        </w:rPr>
        <w:t xml:space="preserve">, que fazem entre si, de um lado o </w:t>
      </w:r>
      <w:r>
        <w:rPr>
          <w:b/>
          <w:sz w:val="20"/>
          <w:szCs w:val="20"/>
        </w:rPr>
        <w:t>MUNICÍPIO DE PRESIDENTE OLEGÁRIO</w:t>
      </w:r>
      <w:r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>
        <w:rPr>
          <w:b/>
          <w:sz w:val="20"/>
          <w:szCs w:val="20"/>
        </w:rPr>
        <w:t>JOÃO CARLOS NOGUEIRA DE CASTILHO</w:t>
      </w:r>
      <w:r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>
        <w:rPr>
          <w:b/>
          <w:caps/>
          <w:sz w:val="20"/>
          <w:szCs w:val="20"/>
        </w:rPr>
        <w:t>Contratante</w:t>
      </w:r>
      <w:r>
        <w:rPr>
          <w:sz w:val="20"/>
          <w:szCs w:val="20"/>
        </w:rPr>
        <w:t xml:space="preserve">, e de outro lado, </w:t>
      </w:r>
      <w:r w:rsidR="003A40A9" w:rsidRPr="00275917">
        <w:rPr>
          <w:sz w:val="20"/>
          <w:szCs w:val="20"/>
        </w:rPr>
        <w:t xml:space="preserve">a empresa </w:t>
      </w:r>
      <w:r w:rsidR="003A40A9" w:rsidRPr="003A40A9">
        <w:rPr>
          <w:b/>
          <w:sz w:val="20"/>
          <w:szCs w:val="20"/>
        </w:rPr>
        <w:t>VALERIO PINTO SOARES 77103564604,</w:t>
      </w:r>
      <w:r w:rsidR="003A40A9" w:rsidRPr="00275917">
        <w:rPr>
          <w:sz w:val="20"/>
          <w:szCs w:val="20"/>
        </w:rPr>
        <w:t xml:space="preserve"> pessoa jurídica de direito privado, inscrita no CNPJ sob nº. 23.677.238/0001-51, situada na Rua Valdivino Tolentino, nº. 1430, bairro Andorinhas, Presidente Olegário/MG, CEP 38750-000, neste ato </w:t>
      </w:r>
      <w:r w:rsidR="003A40A9" w:rsidRPr="00275917">
        <w:rPr>
          <w:b/>
          <w:sz w:val="20"/>
          <w:szCs w:val="20"/>
        </w:rPr>
        <w:t xml:space="preserve">REPRESENTADA </w:t>
      </w:r>
      <w:r w:rsidR="003A40A9" w:rsidRPr="00275917">
        <w:rPr>
          <w:sz w:val="20"/>
          <w:szCs w:val="20"/>
        </w:rPr>
        <w:t xml:space="preserve">por seu representante legal o Sr. </w:t>
      </w:r>
      <w:r w:rsidR="003A40A9" w:rsidRPr="00275917">
        <w:rPr>
          <w:b/>
          <w:sz w:val="20"/>
          <w:szCs w:val="20"/>
        </w:rPr>
        <w:t>VALERIO PINTO SOARES</w:t>
      </w:r>
      <w:r w:rsidR="003A40A9" w:rsidRPr="00275917">
        <w:rPr>
          <w:sz w:val="20"/>
          <w:szCs w:val="20"/>
        </w:rPr>
        <w:t xml:space="preserve"> brasileiro, residente e domiciliado na Rua Valdivino Tolentino, nº 1430, bairro Andorinhas, no Município de Presidente Olegário/MG, CEP 38750-00, portador do CPF nº. 771.035.646-04, e RG nº MG-11.674.753</w:t>
      </w:r>
      <w:r>
        <w:rPr>
          <w:sz w:val="20"/>
          <w:szCs w:val="20"/>
        </w:rPr>
        <w:t xml:space="preserve">, doravante denominada </w:t>
      </w:r>
      <w:r>
        <w:rPr>
          <w:b/>
          <w:sz w:val="20"/>
          <w:szCs w:val="20"/>
        </w:rPr>
        <w:t>CONTRATADA</w:t>
      </w:r>
      <w:r>
        <w:rPr>
          <w:sz w:val="20"/>
          <w:szCs w:val="20"/>
        </w:rPr>
        <w:t>, resolvem firmar o presente Contrato, sob a regência da Lei Federal n.º 8.666/93, naquilo que couber, e mediante as seguintes cláusulas e condições:</w:t>
      </w:r>
    </w:p>
    <w:p w:rsidR="00AB4BAC" w:rsidRDefault="00AB4BAC" w:rsidP="00AB4BAC">
      <w:pPr>
        <w:pStyle w:val="Ttulo2"/>
        <w:jc w:val="both"/>
        <w:rPr>
          <w:sz w:val="20"/>
          <w:szCs w:val="20"/>
        </w:rPr>
      </w:pPr>
    </w:p>
    <w:p w:rsidR="00AB4BAC" w:rsidRPr="00257B84" w:rsidRDefault="00AB4BAC" w:rsidP="00AB4BAC">
      <w:pPr>
        <w:jc w:val="both"/>
        <w:rPr>
          <w:b/>
          <w:sz w:val="20"/>
          <w:szCs w:val="20"/>
        </w:rPr>
      </w:pPr>
      <w:r w:rsidRPr="00257B84">
        <w:rPr>
          <w:b/>
          <w:sz w:val="20"/>
          <w:szCs w:val="20"/>
        </w:rPr>
        <w:t>CLÁUSULA PRIMEIRA – DOS FUNDAMENTOS LEGAIS</w:t>
      </w:r>
    </w:p>
    <w:p w:rsidR="00AB4BAC" w:rsidRPr="00257B84" w:rsidRDefault="00AB4BAC" w:rsidP="00AB4BAC">
      <w:pPr>
        <w:jc w:val="both"/>
        <w:rPr>
          <w:sz w:val="20"/>
          <w:szCs w:val="20"/>
        </w:rPr>
      </w:pPr>
      <w:r w:rsidRPr="00257B84">
        <w:rPr>
          <w:sz w:val="20"/>
          <w:szCs w:val="20"/>
        </w:rPr>
        <w:t>O contrato em tela será firmado de total acordo com o que estabelece a Lei de Licitações (Lei nº. 8.666/93), e suas posteriores alterações, integrantes do Processo Licit</w:t>
      </w:r>
      <w:r w:rsidR="001E1261">
        <w:rPr>
          <w:sz w:val="20"/>
          <w:szCs w:val="20"/>
        </w:rPr>
        <w:t>atório nº. 092</w:t>
      </w:r>
      <w:r w:rsidRPr="00257B84">
        <w:rPr>
          <w:sz w:val="20"/>
          <w:szCs w:val="20"/>
        </w:rPr>
        <w:t>/2018 por meio do Pregão Presencial nº. 06</w:t>
      </w:r>
      <w:r w:rsidR="001E1261">
        <w:rPr>
          <w:sz w:val="20"/>
          <w:szCs w:val="20"/>
        </w:rPr>
        <w:t>4</w:t>
      </w:r>
      <w:r w:rsidRPr="00257B84">
        <w:rPr>
          <w:sz w:val="20"/>
          <w:szCs w:val="20"/>
        </w:rPr>
        <w:t>/2018.</w:t>
      </w:r>
    </w:p>
    <w:p w:rsidR="00AB4BAC" w:rsidRDefault="00AA257A" w:rsidP="00AB4B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B4BAC" w:rsidRDefault="00AB4BAC" w:rsidP="00AB4BAC">
      <w:pPr>
        <w:overflowPunct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CLÁUSULA SEGUNDA - DO OBJETO</w:t>
      </w:r>
    </w:p>
    <w:p w:rsidR="00E4224B" w:rsidRDefault="00AB4BAC" w:rsidP="00430CD9">
      <w:pPr>
        <w:pStyle w:val="Default"/>
        <w:jc w:val="both"/>
        <w:rPr>
          <w:b/>
          <w:bCs/>
          <w:sz w:val="22"/>
          <w:szCs w:val="22"/>
        </w:rPr>
      </w:pPr>
      <w:r>
        <w:rPr>
          <w:spacing w:val="4"/>
          <w:sz w:val="20"/>
          <w:szCs w:val="20"/>
        </w:rPr>
        <w:t xml:space="preserve">O </w:t>
      </w:r>
      <w:r>
        <w:rPr>
          <w:spacing w:val="1"/>
          <w:sz w:val="20"/>
          <w:szCs w:val="20"/>
        </w:rPr>
        <w:t>obj</w:t>
      </w:r>
      <w:r>
        <w:rPr>
          <w:sz w:val="20"/>
          <w:szCs w:val="20"/>
        </w:rPr>
        <w:t xml:space="preserve">eto </w:t>
      </w:r>
      <w:r>
        <w:rPr>
          <w:spacing w:val="1"/>
          <w:sz w:val="20"/>
          <w:szCs w:val="20"/>
        </w:rPr>
        <w:t>do presente contrato é a</w:t>
      </w:r>
      <w:r w:rsidR="00430CD9">
        <w:rPr>
          <w:spacing w:val="1"/>
          <w:sz w:val="20"/>
          <w:szCs w:val="20"/>
        </w:rPr>
        <w:t xml:space="preserve"> </w:t>
      </w:r>
      <w:r w:rsidR="00430CD9">
        <w:rPr>
          <w:b/>
          <w:bCs/>
          <w:sz w:val="22"/>
          <w:szCs w:val="22"/>
        </w:rPr>
        <w:t>contratação de empresa para prestação de serviços de torno e solda visando o atendimento das necessidades das secretarias municipais.</w:t>
      </w:r>
    </w:p>
    <w:p w:rsidR="00AB4BAC" w:rsidRPr="00430CD9" w:rsidRDefault="00E4224B" w:rsidP="00430CD9">
      <w:pPr>
        <w:pStyle w:val="Default"/>
        <w:jc w:val="both"/>
      </w:pPr>
      <w:r>
        <w:rPr>
          <w:b/>
          <w:bCs/>
          <w:sz w:val="22"/>
          <w:szCs w:val="22"/>
        </w:rPr>
        <w:t xml:space="preserve">  </w:t>
      </w:r>
      <w:r w:rsidR="00AB4BAC">
        <w:rPr>
          <w:b/>
          <w:bCs/>
          <w:sz w:val="20"/>
          <w:szCs w:val="20"/>
        </w:rPr>
        <w:br/>
        <w:t>CLÁUSULA TERCEIRA - DAS OBRIGAÇÕES DAS PARTES</w:t>
      </w:r>
    </w:p>
    <w:p w:rsidR="00AB4BAC" w:rsidRDefault="00AB4BAC" w:rsidP="00AB4BAC">
      <w:pPr>
        <w:autoSpaceDE w:val="0"/>
        <w:autoSpaceDN w:val="0"/>
        <w:adjustRightInd w:val="0"/>
        <w:ind w:left="142" w:hanging="1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1. São obrigações da CONTRATANTE:</w:t>
      </w:r>
    </w:p>
    <w:p w:rsidR="00AB4BAC" w:rsidRDefault="00AB4BAC" w:rsidP="00AB4BAC">
      <w:pPr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Exigir</w:t>
      </w:r>
      <w:proofErr w:type="gramEnd"/>
      <w:r>
        <w:rPr>
          <w:sz w:val="20"/>
          <w:szCs w:val="20"/>
        </w:rPr>
        <w:t xml:space="preserve"> o cumprimento de todas as obrigações assumidas pela Contratada, de acordo com as cláusulas contratuais e os termos de sua proposta;</w:t>
      </w:r>
    </w:p>
    <w:p w:rsidR="00AB4BAC" w:rsidRDefault="00AB4BAC" w:rsidP="00AB4B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Pagar à Contratada o valor resultante dos serviços, no prazo e condições estabelecidas neste instrumento contratual;</w:t>
      </w:r>
    </w:p>
    <w:p w:rsidR="00AB4BAC" w:rsidRDefault="00AB4BAC" w:rsidP="00AB4BAC">
      <w:pPr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c)</w:t>
      </w:r>
      <w:r>
        <w:rPr>
          <w:sz w:val="20"/>
          <w:szCs w:val="20"/>
        </w:rPr>
        <w:t xml:space="preserve"> Prestar</w:t>
      </w:r>
      <w:proofErr w:type="gramEnd"/>
      <w:r>
        <w:rPr>
          <w:sz w:val="20"/>
          <w:szCs w:val="20"/>
        </w:rPr>
        <w:t xml:space="preserve"> as informações e os esclarecimentos pertinentes que venham a ser solicitados pela Contratada;</w:t>
      </w:r>
    </w:p>
    <w:p w:rsidR="00AB4BAC" w:rsidRDefault="00AB4BAC" w:rsidP="00AB4BAC">
      <w:pPr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d)</w:t>
      </w:r>
      <w:r>
        <w:rPr>
          <w:sz w:val="20"/>
          <w:szCs w:val="20"/>
        </w:rPr>
        <w:t xml:space="preserve"> Fiscalizar</w:t>
      </w:r>
      <w:proofErr w:type="gramEnd"/>
      <w:r>
        <w:rPr>
          <w:sz w:val="20"/>
          <w:szCs w:val="20"/>
        </w:rPr>
        <w:t xml:space="preserve"> a manutenção, pela Contratada, das condições de habilitação e qualificação exigidas no inciso XIII do art. 55 da Lei n° 8.666/93.</w:t>
      </w:r>
    </w:p>
    <w:p w:rsidR="00AB4BAC" w:rsidRDefault="00AB4BAC" w:rsidP="00AB4BA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</w:t>
      </w:r>
      <w:r>
        <w:rPr>
          <w:b/>
          <w:i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São obrigações da CONTRATADA:</w:t>
      </w:r>
    </w:p>
    <w:p w:rsidR="003D062D" w:rsidRDefault="00AB4BAC" w:rsidP="00AB4BAC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b/>
          <w:sz w:val="20"/>
          <w:szCs w:val="20"/>
        </w:rPr>
        <w:t>a)</w:t>
      </w:r>
      <w:r>
        <w:rPr>
          <w:rFonts w:eastAsia="Microsoft YaHei"/>
          <w:sz w:val="20"/>
          <w:szCs w:val="20"/>
        </w:rPr>
        <w:t xml:space="preserve"> Executar</w:t>
      </w:r>
      <w:proofErr w:type="gramEnd"/>
      <w:r>
        <w:rPr>
          <w:rFonts w:eastAsia="Microsoft YaHei"/>
          <w:sz w:val="20"/>
          <w:szCs w:val="20"/>
        </w:rPr>
        <w:t xml:space="preserve"> os serviços conform</w:t>
      </w:r>
      <w:r w:rsidR="003D062D">
        <w:rPr>
          <w:rFonts w:eastAsia="Microsoft YaHei"/>
          <w:sz w:val="20"/>
          <w:szCs w:val="20"/>
        </w:rPr>
        <w:t>e descrições da Cláusula Oitava;</w:t>
      </w:r>
    </w:p>
    <w:p w:rsidR="00AB4BAC" w:rsidRDefault="00AB4BAC" w:rsidP="00AB4BAC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b/>
          <w:sz w:val="20"/>
          <w:szCs w:val="20"/>
        </w:rPr>
        <w:t>b)</w:t>
      </w:r>
      <w:r>
        <w:rPr>
          <w:rFonts w:eastAsia="Microsoft YaHei"/>
          <w:sz w:val="20"/>
          <w:szCs w:val="20"/>
        </w:rPr>
        <w:t xml:space="preserve"> Efetuar</w:t>
      </w:r>
      <w:proofErr w:type="gramEnd"/>
      <w:r>
        <w:rPr>
          <w:rFonts w:eastAsia="Microsoft YaHei"/>
          <w:sz w:val="20"/>
          <w:szCs w:val="20"/>
        </w:rPr>
        <w:t xml:space="preserve"> o pagamento dos salários dos empregados alocados na execução contratual;</w:t>
      </w:r>
    </w:p>
    <w:p w:rsidR="00AB4BAC" w:rsidRDefault="00AB4BAC" w:rsidP="00AB4BAC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b/>
          <w:sz w:val="20"/>
          <w:szCs w:val="20"/>
        </w:rPr>
        <w:t>c)</w:t>
      </w:r>
      <w:r>
        <w:rPr>
          <w:rFonts w:eastAsia="Microsoft YaHei"/>
          <w:sz w:val="20"/>
          <w:szCs w:val="20"/>
        </w:rPr>
        <w:t xml:space="preserve"> Relatar ao Contratante toda e qualquer irregularidade verificada no decorrer da execução do contrato;</w:t>
      </w:r>
    </w:p>
    <w:p w:rsidR="00AB4BAC" w:rsidRDefault="00AB4BAC" w:rsidP="00AB4BAC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b/>
          <w:sz w:val="20"/>
          <w:szCs w:val="20"/>
        </w:rPr>
        <w:t>d)</w:t>
      </w:r>
      <w:r>
        <w:rPr>
          <w:rFonts w:eastAsia="Microsoft YaHei"/>
          <w:sz w:val="20"/>
          <w:szCs w:val="20"/>
        </w:rPr>
        <w:t xml:space="preserve"> Manter</w:t>
      </w:r>
      <w:proofErr w:type="gramEnd"/>
      <w:r>
        <w:rPr>
          <w:rFonts w:eastAsia="Microsoft YaHei"/>
          <w:sz w:val="20"/>
          <w:szCs w:val="20"/>
        </w:rPr>
        <w:t xml:space="preserve"> durante toda a vigência do contrato, em compatibilidade com as obrigações assumidas, todas as condições de habilitação e qualificação exigidas na licitação;</w:t>
      </w:r>
    </w:p>
    <w:p w:rsidR="00AB4BAC" w:rsidRDefault="00AB4BAC" w:rsidP="00AB4BAC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b/>
          <w:sz w:val="20"/>
          <w:szCs w:val="20"/>
        </w:rPr>
        <w:t>e)</w:t>
      </w:r>
      <w:r>
        <w:rPr>
          <w:rFonts w:eastAsia="Microsoft YaHei"/>
          <w:sz w:val="20"/>
          <w:szCs w:val="20"/>
        </w:rPr>
        <w:t xml:space="preserve"> Guardar</w:t>
      </w:r>
      <w:proofErr w:type="gramEnd"/>
      <w:r>
        <w:rPr>
          <w:rFonts w:eastAsia="Microsoft YaHei"/>
          <w:sz w:val="20"/>
          <w:szCs w:val="20"/>
        </w:rPr>
        <w:t xml:space="preserve"> sigilo sobre todas as informações obtidas em decorrência do cumprimento do contrato.</w:t>
      </w:r>
    </w:p>
    <w:p w:rsidR="00AB4BAC" w:rsidRDefault="00AB4BAC" w:rsidP="00AB4BAC">
      <w:pPr>
        <w:jc w:val="both"/>
        <w:rPr>
          <w:rFonts w:eastAsia="Microsoft YaHei"/>
          <w:sz w:val="20"/>
          <w:szCs w:val="20"/>
        </w:rPr>
      </w:pPr>
      <w:proofErr w:type="gramStart"/>
      <w:r>
        <w:rPr>
          <w:rFonts w:eastAsia="Microsoft YaHei"/>
          <w:b/>
          <w:sz w:val="20"/>
          <w:szCs w:val="20"/>
        </w:rPr>
        <w:t>f)</w:t>
      </w:r>
      <w:r>
        <w:rPr>
          <w:rFonts w:eastAsia="Microsoft YaHei"/>
          <w:sz w:val="20"/>
          <w:szCs w:val="20"/>
        </w:rPr>
        <w:t xml:space="preserve"> Não</w:t>
      </w:r>
      <w:proofErr w:type="gramEnd"/>
      <w:r>
        <w:rPr>
          <w:rFonts w:eastAsia="Microsoft YaHei"/>
          <w:sz w:val="20"/>
          <w:szCs w:val="20"/>
        </w:rPr>
        <w:t xml:space="preserve"> será admitida a subcontratação do objeto licitatório.</w:t>
      </w:r>
    </w:p>
    <w:p w:rsidR="00AB4BAC" w:rsidRDefault="00AB4BAC" w:rsidP="00AB4BAC">
      <w:pPr>
        <w:pStyle w:val="Recuodecorpodetexto22"/>
        <w:ind w:left="0" w:firstLine="0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:rsidR="00AB4BAC" w:rsidRDefault="00AB4BAC" w:rsidP="00AB4BA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CLÁUSULA QUARTA 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DO PREÇO E DAS CONDIÇÕES</w:t>
      </w:r>
    </w:p>
    <w:p w:rsidR="004D46C3" w:rsidRPr="004F1BB4" w:rsidRDefault="004D46C3" w:rsidP="004D46C3">
      <w:pPr>
        <w:pStyle w:val="Default"/>
        <w:rPr>
          <w:sz w:val="20"/>
          <w:szCs w:val="20"/>
        </w:rPr>
      </w:pPr>
      <w:r w:rsidRPr="004F1BB4">
        <w:rPr>
          <w:b/>
          <w:bCs/>
          <w:sz w:val="20"/>
          <w:szCs w:val="20"/>
        </w:rPr>
        <w:t xml:space="preserve">1. </w:t>
      </w:r>
      <w:r w:rsidRPr="004F1BB4">
        <w:rPr>
          <w:sz w:val="20"/>
          <w:szCs w:val="20"/>
        </w:rPr>
        <w:t xml:space="preserve">Pelos serviços adquiridos no objeto deste contrato, a </w:t>
      </w:r>
      <w:r w:rsidRPr="004F1BB4">
        <w:rPr>
          <w:b/>
          <w:bCs/>
          <w:sz w:val="20"/>
          <w:szCs w:val="20"/>
        </w:rPr>
        <w:t xml:space="preserve">CONTRATANTE </w:t>
      </w:r>
      <w:r w:rsidRPr="004F1BB4">
        <w:rPr>
          <w:sz w:val="20"/>
          <w:szCs w:val="20"/>
        </w:rPr>
        <w:t xml:space="preserve">obriga-se a pagar à CONTRATADA, o valor total global de </w:t>
      </w:r>
      <w:r w:rsidRPr="004F1BB4">
        <w:rPr>
          <w:b/>
          <w:bCs/>
          <w:sz w:val="20"/>
          <w:szCs w:val="20"/>
        </w:rPr>
        <w:t>R$</w:t>
      </w:r>
      <w:r w:rsidR="00573B26" w:rsidRPr="004F1BB4">
        <w:rPr>
          <w:b/>
          <w:bCs/>
          <w:sz w:val="20"/>
          <w:szCs w:val="20"/>
        </w:rPr>
        <w:t>18.500</w:t>
      </w:r>
      <w:r w:rsidRPr="004F1BB4">
        <w:rPr>
          <w:b/>
          <w:bCs/>
          <w:sz w:val="20"/>
          <w:szCs w:val="20"/>
        </w:rPr>
        <w:t>,</w:t>
      </w:r>
      <w:r w:rsidR="00573B26" w:rsidRPr="004F1BB4">
        <w:rPr>
          <w:b/>
          <w:bCs/>
          <w:sz w:val="20"/>
          <w:szCs w:val="20"/>
        </w:rPr>
        <w:t xml:space="preserve">00 </w:t>
      </w:r>
      <w:r w:rsidRPr="004F1BB4">
        <w:rPr>
          <w:b/>
          <w:bCs/>
          <w:sz w:val="20"/>
          <w:szCs w:val="20"/>
        </w:rPr>
        <w:t>(</w:t>
      </w:r>
      <w:r w:rsidR="00573B26" w:rsidRPr="004F1BB4">
        <w:rPr>
          <w:b/>
          <w:bCs/>
          <w:sz w:val="20"/>
          <w:szCs w:val="20"/>
        </w:rPr>
        <w:t>dezoito mil e quinhentos reais</w:t>
      </w:r>
      <w:r w:rsidRPr="004F1BB4">
        <w:rPr>
          <w:b/>
          <w:bCs/>
          <w:sz w:val="20"/>
          <w:szCs w:val="20"/>
        </w:rPr>
        <w:t xml:space="preserve">), </w:t>
      </w:r>
      <w:r w:rsidRPr="004F1BB4">
        <w:rPr>
          <w:sz w:val="20"/>
          <w:szCs w:val="20"/>
        </w:rPr>
        <w:t xml:space="preserve">conforme tabela transcrita: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616"/>
        <w:gridCol w:w="3490"/>
        <w:gridCol w:w="1276"/>
        <w:gridCol w:w="1276"/>
        <w:gridCol w:w="1417"/>
        <w:gridCol w:w="1418"/>
      </w:tblGrid>
      <w:tr w:rsidR="00030A5D" w:rsidRPr="004F1BB4" w:rsidTr="00030A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030A5D" w:rsidRPr="004F1BB4" w:rsidTr="00030A5D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/>
                <w:bCs/>
                <w:color w:val="000080"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VALERIO PINTO SOARES 77103564604</w:t>
            </w:r>
          </w:p>
        </w:tc>
      </w:tr>
      <w:tr w:rsidR="00030A5D" w:rsidRPr="004F1BB4" w:rsidTr="00030A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0001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SERVIÇO DE TORNO E SOLDA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jc w:val="right"/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jc w:val="right"/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jc w:val="right"/>
              <w:rPr>
                <w:bCs/>
                <w:sz w:val="20"/>
                <w:szCs w:val="20"/>
              </w:rPr>
            </w:pPr>
            <w:r w:rsidRPr="004F1BB4">
              <w:rPr>
                <w:bCs/>
                <w:sz w:val="20"/>
                <w:szCs w:val="20"/>
              </w:rPr>
              <w:t>18.500,00</w:t>
            </w:r>
          </w:p>
        </w:tc>
      </w:tr>
      <w:tr w:rsidR="00030A5D" w:rsidRPr="004F1BB4" w:rsidTr="00030A5D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A5D" w:rsidRPr="004F1BB4" w:rsidRDefault="00030A5D">
            <w:pPr>
              <w:jc w:val="right"/>
              <w:rPr>
                <w:b/>
                <w:bCs/>
                <w:sz w:val="20"/>
                <w:szCs w:val="20"/>
              </w:rPr>
            </w:pPr>
            <w:r w:rsidRPr="004F1BB4">
              <w:rPr>
                <w:b/>
                <w:bCs/>
                <w:sz w:val="20"/>
                <w:szCs w:val="20"/>
              </w:rPr>
              <w:t>Total do Fornecedor: 18.500,00</w:t>
            </w:r>
          </w:p>
        </w:tc>
      </w:tr>
    </w:tbl>
    <w:p w:rsidR="004F1BB4" w:rsidRPr="004F1BB4" w:rsidRDefault="004D46C3" w:rsidP="004D46C3">
      <w:pPr>
        <w:jc w:val="both"/>
        <w:rPr>
          <w:sz w:val="20"/>
          <w:szCs w:val="20"/>
        </w:rPr>
      </w:pPr>
      <w:r w:rsidRPr="004F1BB4">
        <w:rPr>
          <w:b/>
          <w:bCs/>
          <w:sz w:val="20"/>
          <w:szCs w:val="20"/>
        </w:rPr>
        <w:t xml:space="preserve">2. </w:t>
      </w:r>
      <w:r w:rsidRPr="004F1BB4">
        <w:rPr>
          <w:sz w:val="20"/>
          <w:szCs w:val="20"/>
        </w:rPr>
        <w:t>Os pagamentos serão efetuados após a emissão da Nota Fiscal, cumpridas todas as formalidades legais anteriores a este ato, incluídas nestas a entrega e o atestado de recebimento dos materiais.</w:t>
      </w:r>
    </w:p>
    <w:p w:rsidR="004F1BB4" w:rsidRPr="004F1BB4" w:rsidRDefault="004D46C3" w:rsidP="004D46C3">
      <w:pPr>
        <w:jc w:val="both"/>
        <w:rPr>
          <w:sz w:val="20"/>
          <w:szCs w:val="20"/>
        </w:rPr>
      </w:pPr>
      <w:r w:rsidRPr="004F1BB4">
        <w:rPr>
          <w:b/>
          <w:bCs/>
          <w:sz w:val="20"/>
          <w:szCs w:val="20"/>
        </w:rPr>
        <w:t xml:space="preserve">3. </w:t>
      </w:r>
      <w:r w:rsidRPr="004F1BB4">
        <w:rPr>
          <w:sz w:val="20"/>
          <w:szCs w:val="20"/>
        </w:rPr>
        <w:t xml:space="preserve">O pagamento será efetuado, em até 15 dias, através de crédito em conta corrente bancária, devendo a empresa vencedora apresentar o número de conta, o banco e a agência junto ao corpo da Nota Fiscal ou em anexo. </w:t>
      </w:r>
    </w:p>
    <w:p w:rsidR="001E1261" w:rsidRPr="00FF22B6" w:rsidRDefault="004D46C3" w:rsidP="004D46C3">
      <w:pPr>
        <w:jc w:val="both"/>
        <w:rPr>
          <w:b/>
          <w:sz w:val="20"/>
          <w:szCs w:val="20"/>
        </w:rPr>
      </w:pPr>
      <w:r w:rsidRPr="00FF22B6">
        <w:rPr>
          <w:b/>
          <w:bCs/>
          <w:sz w:val="20"/>
          <w:szCs w:val="20"/>
        </w:rPr>
        <w:lastRenderedPageBreak/>
        <w:t>3.1. Em caso de alteração de conta bancária, a contratada deverá comunicar, formalmente, à Secretaria Municipal de Fazenda para que seja feita a retificação da conta cadastrada.</w:t>
      </w:r>
    </w:p>
    <w:p w:rsidR="00FF22B6" w:rsidRPr="00FF22B6" w:rsidRDefault="00FF22B6" w:rsidP="00FF22B6">
      <w:pPr>
        <w:jc w:val="both"/>
        <w:rPr>
          <w:b/>
          <w:sz w:val="20"/>
          <w:szCs w:val="20"/>
        </w:rPr>
      </w:pPr>
      <w:r w:rsidRPr="00FF22B6">
        <w:rPr>
          <w:b/>
          <w:sz w:val="20"/>
          <w:szCs w:val="20"/>
        </w:rPr>
        <w:t>3.2</w:t>
      </w:r>
      <w:r>
        <w:rPr>
          <w:b/>
          <w:sz w:val="20"/>
          <w:szCs w:val="20"/>
        </w:rPr>
        <w:t>.</w:t>
      </w:r>
      <w:r w:rsidRPr="00FF22B6">
        <w:rPr>
          <w:b/>
          <w:sz w:val="20"/>
          <w:szCs w:val="20"/>
        </w:rPr>
        <w:t xml:space="preserve"> Os gestores do contrato deverão efetuar pagamento apenas da hora efetivamente trabalhada </w:t>
      </w:r>
    </w:p>
    <w:p w:rsidR="00FF22B6" w:rsidRPr="00FF22B6" w:rsidRDefault="00FF22B6" w:rsidP="00AB4BAC">
      <w:pPr>
        <w:jc w:val="both"/>
        <w:rPr>
          <w:b/>
          <w:sz w:val="20"/>
          <w:szCs w:val="20"/>
        </w:rPr>
      </w:pPr>
    </w:p>
    <w:p w:rsidR="00AB4BAC" w:rsidRPr="00FF22B6" w:rsidRDefault="00AB4BAC" w:rsidP="00AB4BAC">
      <w:pPr>
        <w:jc w:val="both"/>
        <w:rPr>
          <w:b/>
          <w:sz w:val="20"/>
          <w:szCs w:val="20"/>
        </w:rPr>
      </w:pPr>
      <w:r w:rsidRPr="00FF22B6">
        <w:rPr>
          <w:b/>
          <w:sz w:val="20"/>
          <w:szCs w:val="20"/>
        </w:rPr>
        <w:t>CLÁUSULA QUINTA – DO REAJUSTE E ALTERAÇÕES CONTRATUAIS</w:t>
      </w:r>
    </w:p>
    <w:p w:rsidR="00AB4BAC" w:rsidRDefault="00AB4BAC" w:rsidP="00AB4B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Poderão ser realizadas alterações contratuais, com as devidas justificativas, respeitada a conformidade com o artigo 65 da lei 8.666/93.</w:t>
      </w:r>
    </w:p>
    <w:p w:rsidR="00AB4BAC" w:rsidRPr="00804A25" w:rsidRDefault="00804A25" w:rsidP="00804A25">
      <w:pPr>
        <w:jc w:val="both"/>
        <w:rPr>
          <w:sz w:val="18"/>
          <w:szCs w:val="20"/>
        </w:rPr>
      </w:pPr>
      <w:r w:rsidRPr="00804A25">
        <w:rPr>
          <w:b/>
          <w:bCs/>
          <w:sz w:val="20"/>
          <w:szCs w:val="22"/>
        </w:rPr>
        <w:t xml:space="preserve">2. </w:t>
      </w:r>
      <w:r w:rsidRPr="00804A25">
        <w:rPr>
          <w:sz w:val="20"/>
          <w:szCs w:val="22"/>
        </w:rPr>
        <w:t>O contrato poderá ser reajustado após transcorrido o período mínimo de 12 meses e será utilizado o menor índice IGP-M/INPC.</w:t>
      </w:r>
    </w:p>
    <w:p w:rsidR="00804A25" w:rsidRDefault="00804A25" w:rsidP="00AB4BAC">
      <w:pPr>
        <w:jc w:val="both"/>
        <w:rPr>
          <w:sz w:val="20"/>
          <w:szCs w:val="20"/>
        </w:rPr>
      </w:pPr>
    </w:p>
    <w:p w:rsidR="00AB4BAC" w:rsidRDefault="00AB4BAC" w:rsidP="00AB4BA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CLÁUSULA SEXTA - DA DOTAÇÃO ORÇAMENTÁRIA</w:t>
      </w:r>
    </w:p>
    <w:p w:rsidR="00AB4BAC" w:rsidRDefault="00AB4BAC" w:rsidP="00AB4BAC">
      <w:pPr>
        <w:jc w:val="both"/>
        <w:rPr>
          <w:sz w:val="20"/>
          <w:szCs w:val="20"/>
        </w:rPr>
      </w:pPr>
      <w:r>
        <w:rPr>
          <w:sz w:val="20"/>
          <w:szCs w:val="20"/>
        </w:rPr>
        <w:t>Para atender às despesas decorrentes desta contratação, serão utilizados os recursos provenientes das seguintes dotações orçamentárias: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AB4BAC" w:rsidTr="00946F58">
        <w:tc>
          <w:tcPr>
            <w:tcW w:w="9962" w:type="dxa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35"/>
            </w:tblGrid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02.01.01.04.122.0401.2004.3.3.90.30.00.Material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02.01.01.04.122.0401.2004.3.3.90.39.00.Outros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02.02.01.04.122.0402.2313.3.3.90.30.00.Material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02.02.01.04.122.0402.2313.3.3.90.39.00.Outros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02.04.01.12.122.1201.2078.3.3.90.30.00.Material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02.04.01.12.122.1201.2078.3.3.90.39.00.Outros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02.04.01.12.361.1206.2103.3.3.90.30.00.Material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02.04.01.12.361.1206.2103.3.3.90.39.00.Outros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02.04.01.12.364.1208.2091.3.3.90.30.00.Material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02.04.01.12.364.1208.2091.3.3.90.39.00.Outros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02.05.01.10.302.1001.2024.3.3.90.30.00.Material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02.05.01.10.302.1001.2024.3.3.90.39.00.Outros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02.06.01.04.122.0402.2007.3.3.90.30.00.Material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02.06.01.04.122.0402.2007.3.3.90.39.00.Outros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02.06.02.08.243.0801.2061.3.3.90.30.00.Material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02.06.02.08.243.0801.2061.3.3.90.39.00.Outros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02.07.01.04.122.0402.2223.3.3.90.30.00.Material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02.07.01.04.122.0402.2223.3.3.90.39.00.Outros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02.08.01.04.122.1502.2044.3.3.90.30.00.Material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02.08.01.04.122.1502.2044.3.3.90.39.00.Outros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02.08.01.15.452.1501.2051.3.3.90.30.00.Material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02.09.01.04.122.0402.2049.3.3.90.30.00.Material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02.09.01.04.122.0402.2049.3.3.90.39.00.Outros Serv. Terceiros - Pessoa Jurídica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02.11.01.06.181.0601.2020.3.3.90.30.00.Material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02.11.01.06.181.0601.2021.3.3.90.30.00.Material de Consumo </w:t>
                  </w:r>
                </w:p>
              </w:tc>
            </w:tr>
            <w:tr w:rsidR="00855CDF" w:rsidRPr="00855CDF">
              <w:trPr>
                <w:trHeight w:val="98"/>
              </w:trPr>
              <w:tc>
                <w:tcPr>
                  <w:tcW w:w="0" w:type="auto"/>
                </w:tcPr>
                <w:p w:rsidR="00855CDF" w:rsidRPr="00855CDF" w:rsidRDefault="00855CDF" w:rsidP="00855CD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55CDF">
                    <w:rPr>
                      <w:rFonts w:eastAsiaTheme="minorHAnsi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02.11.01.06.181.0601.2021.3.3.90.39.00.Outros Serv. Terceiros - Pessoa Jurídica </w:t>
                  </w:r>
                </w:p>
              </w:tc>
            </w:tr>
          </w:tbl>
          <w:p w:rsidR="00855CDF" w:rsidRDefault="00855CDF" w:rsidP="00946F58">
            <w:pPr>
              <w:rPr>
                <w:b/>
              </w:rPr>
            </w:pPr>
          </w:p>
        </w:tc>
      </w:tr>
    </w:tbl>
    <w:p w:rsidR="00AB4BAC" w:rsidRDefault="00AB4BAC" w:rsidP="00AB4BAC">
      <w:pPr>
        <w:rPr>
          <w:b/>
          <w:color w:val="000000"/>
          <w:sz w:val="20"/>
          <w:szCs w:val="20"/>
        </w:rPr>
      </w:pPr>
    </w:p>
    <w:p w:rsidR="00AB4BAC" w:rsidRDefault="00AB4BAC" w:rsidP="00AB4BAC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SÉTIMA - DO PRAZO</w:t>
      </w:r>
    </w:p>
    <w:p w:rsidR="00193639" w:rsidRDefault="004732C0" w:rsidP="004732C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>Esta contratação vigorará por 12 meses a contar da data de assinatura.</w:t>
      </w:r>
    </w:p>
    <w:p w:rsidR="00F03DA2" w:rsidRDefault="004732C0" w:rsidP="004732C0">
      <w:pPr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>O contrato poderá ser prorrogado caso haja interesse entre as partes desde que em conformidade com o art. 57 da lei 8.666/93.</w:t>
      </w:r>
    </w:p>
    <w:p w:rsidR="004732C0" w:rsidRDefault="004732C0" w:rsidP="00AB4BAC">
      <w:pPr>
        <w:jc w:val="both"/>
        <w:rPr>
          <w:b/>
          <w:color w:val="000000"/>
          <w:sz w:val="20"/>
          <w:szCs w:val="20"/>
        </w:rPr>
      </w:pPr>
    </w:p>
    <w:p w:rsidR="00AB4BAC" w:rsidRDefault="00AB4BAC" w:rsidP="00AB4BAC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OITAVA – DA PRESTAÇÃO DE SERVIÇOS</w:t>
      </w:r>
    </w:p>
    <w:p w:rsidR="002504B8" w:rsidRPr="002504B8" w:rsidRDefault="002504B8" w:rsidP="002504B8">
      <w:pPr>
        <w:tabs>
          <w:tab w:val="left" w:pos="567"/>
        </w:tabs>
        <w:jc w:val="both"/>
        <w:rPr>
          <w:sz w:val="20"/>
          <w:szCs w:val="20"/>
        </w:rPr>
      </w:pPr>
      <w:r w:rsidRPr="002504B8">
        <w:rPr>
          <w:b/>
          <w:bCs/>
          <w:sz w:val="20"/>
          <w:szCs w:val="20"/>
        </w:rPr>
        <w:t xml:space="preserve">1. </w:t>
      </w:r>
      <w:r w:rsidRPr="002504B8">
        <w:rPr>
          <w:sz w:val="20"/>
          <w:szCs w:val="20"/>
        </w:rPr>
        <w:t>Executar a prestação, de acordo com a solicitação da Prefeitura Municipal, obedecendo a proposta apresentada, dentro dos padrões estabelecidos, de acordo com as especificações do Edital e do Termo de Referência, responsabilizando-se por eventuais prejuízos decorrentes do descumprimento de condição estabelecida, obedecendo a proposta apresentada, responsabilizando-se por eventuais prejuízos decorrentes do descumprimento de qualquer cláusula ou condição aqui estabelecida.</w:t>
      </w:r>
    </w:p>
    <w:p w:rsidR="002504B8" w:rsidRPr="002504B8" w:rsidRDefault="002504B8" w:rsidP="002504B8">
      <w:pPr>
        <w:tabs>
          <w:tab w:val="left" w:pos="567"/>
        </w:tabs>
        <w:jc w:val="both"/>
        <w:rPr>
          <w:sz w:val="20"/>
          <w:szCs w:val="20"/>
        </w:rPr>
      </w:pPr>
      <w:r w:rsidRPr="002504B8">
        <w:rPr>
          <w:b/>
          <w:bCs/>
          <w:sz w:val="20"/>
          <w:szCs w:val="20"/>
        </w:rPr>
        <w:t xml:space="preserve">2. </w:t>
      </w:r>
      <w:r w:rsidRPr="002504B8">
        <w:rPr>
          <w:sz w:val="20"/>
          <w:szCs w:val="20"/>
        </w:rPr>
        <w:t xml:space="preserve">A empresa contratada deverá zelar pela boa prestação dos serviços, </w:t>
      </w:r>
    </w:p>
    <w:p w:rsidR="002504B8" w:rsidRPr="002504B8" w:rsidRDefault="002504B8" w:rsidP="002504B8">
      <w:pPr>
        <w:tabs>
          <w:tab w:val="left" w:pos="567"/>
        </w:tabs>
        <w:jc w:val="both"/>
        <w:rPr>
          <w:b/>
          <w:bCs/>
          <w:sz w:val="20"/>
          <w:szCs w:val="20"/>
        </w:rPr>
      </w:pPr>
      <w:r w:rsidRPr="002504B8">
        <w:rPr>
          <w:b/>
          <w:bCs/>
          <w:sz w:val="20"/>
          <w:szCs w:val="20"/>
        </w:rPr>
        <w:t xml:space="preserve">3. A não execução, a execução incompleta ou insatisfatória dos serviços, além do descumprimento das </w:t>
      </w:r>
      <w:r w:rsidR="00D470BF" w:rsidRPr="002504B8">
        <w:rPr>
          <w:b/>
          <w:bCs/>
          <w:sz w:val="20"/>
          <w:szCs w:val="20"/>
        </w:rPr>
        <w:t>cláusulas</w:t>
      </w:r>
      <w:r w:rsidRPr="002504B8">
        <w:rPr>
          <w:b/>
          <w:bCs/>
          <w:sz w:val="20"/>
          <w:szCs w:val="20"/>
        </w:rPr>
        <w:t xml:space="preserve"> sujeitará à contratada as sanções administrativas previstas neste instrumento. </w:t>
      </w:r>
    </w:p>
    <w:p w:rsidR="002504B8" w:rsidRPr="002504B8" w:rsidRDefault="002504B8" w:rsidP="002504B8">
      <w:pPr>
        <w:tabs>
          <w:tab w:val="left" w:pos="567"/>
        </w:tabs>
        <w:jc w:val="both"/>
        <w:rPr>
          <w:b/>
          <w:bCs/>
          <w:sz w:val="20"/>
          <w:szCs w:val="20"/>
        </w:rPr>
      </w:pPr>
      <w:r w:rsidRPr="002504B8">
        <w:rPr>
          <w:b/>
          <w:bCs/>
          <w:sz w:val="20"/>
          <w:szCs w:val="20"/>
        </w:rPr>
        <w:t xml:space="preserve">4. A empresa vencedora deverá ter logística necessária para executar os serviços no perímetro urbano, havendo necessidade de transportes e/ou para deslocamentos correrá por conta exclusiva do licitante vencedor. </w:t>
      </w:r>
    </w:p>
    <w:p w:rsidR="00AB4BAC" w:rsidRPr="002504B8" w:rsidRDefault="002504B8" w:rsidP="002504B8">
      <w:pPr>
        <w:tabs>
          <w:tab w:val="left" w:pos="567"/>
        </w:tabs>
        <w:jc w:val="both"/>
        <w:rPr>
          <w:sz w:val="20"/>
          <w:szCs w:val="20"/>
        </w:rPr>
      </w:pPr>
      <w:r w:rsidRPr="002504B8">
        <w:rPr>
          <w:b/>
          <w:bCs/>
          <w:sz w:val="20"/>
          <w:szCs w:val="20"/>
        </w:rPr>
        <w:t xml:space="preserve">5. </w:t>
      </w:r>
      <w:r w:rsidRPr="002504B8">
        <w:rPr>
          <w:sz w:val="20"/>
          <w:szCs w:val="20"/>
        </w:rPr>
        <w:t>O prazo de entrega dos serviços e reparos solicitados, que deverá ser de no máximo um dia útil para pequenos serviços e de quarenta e quatro horas úteis para serviços e reparos de maior porte, consideradas em horas de dias úteis.</w:t>
      </w:r>
    </w:p>
    <w:p w:rsidR="00F8132D" w:rsidRDefault="00F8132D" w:rsidP="00AB4BAC">
      <w:pPr>
        <w:jc w:val="both"/>
        <w:rPr>
          <w:b/>
          <w:sz w:val="20"/>
          <w:szCs w:val="20"/>
        </w:rPr>
      </w:pPr>
    </w:p>
    <w:p w:rsidR="008918E3" w:rsidRDefault="008918E3" w:rsidP="00AB4BAC">
      <w:pPr>
        <w:jc w:val="both"/>
        <w:rPr>
          <w:b/>
          <w:sz w:val="20"/>
          <w:szCs w:val="20"/>
        </w:rPr>
      </w:pPr>
    </w:p>
    <w:p w:rsidR="008918E3" w:rsidRDefault="008918E3" w:rsidP="00AB4BAC">
      <w:pPr>
        <w:jc w:val="both"/>
        <w:rPr>
          <w:b/>
          <w:sz w:val="20"/>
          <w:szCs w:val="20"/>
        </w:rPr>
      </w:pPr>
    </w:p>
    <w:p w:rsidR="008918E3" w:rsidRDefault="008918E3" w:rsidP="00AB4BAC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AB4BAC" w:rsidRDefault="00AB4BAC" w:rsidP="00AB4BAC">
      <w:pPr>
        <w:jc w:val="both"/>
        <w:rPr>
          <w:b/>
          <w:sz w:val="20"/>
          <w:szCs w:val="20"/>
        </w:rPr>
      </w:pPr>
      <w:r w:rsidRPr="002504B8">
        <w:rPr>
          <w:b/>
          <w:sz w:val="20"/>
          <w:szCs w:val="20"/>
        </w:rPr>
        <w:lastRenderedPageBreak/>
        <w:t xml:space="preserve">CLÁUSULA NONA - DAS </w:t>
      </w:r>
      <w:r>
        <w:rPr>
          <w:b/>
          <w:sz w:val="20"/>
          <w:szCs w:val="20"/>
        </w:rPr>
        <w:t>PENALIDADES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DC69F8">
        <w:rPr>
          <w:b/>
          <w:sz w:val="20"/>
          <w:szCs w:val="20"/>
        </w:rPr>
        <w:t>.</w:t>
      </w:r>
      <w:r w:rsidRPr="00DC69F8">
        <w:rPr>
          <w:sz w:val="20"/>
          <w:szCs w:val="20"/>
        </w:rPr>
        <w:t xml:space="preserve"> A recusa do adjudicatário em executar o serviço conforme estabelecido pelo MUNICÍPIO, bem como a execução em desacordo com o estipulado, caracterizará descumprimento da obrigação assumida e permitirá a aplicação das seguintes sanções pelo MUNICÍPIO: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1.1.</w:t>
      </w:r>
      <w:r w:rsidRPr="00DC69F8">
        <w:rPr>
          <w:sz w:val="20"/>
          <w:szCs w:val="20"/>
        </w:rPr>
        <w:t xml:space="preserve"> </w:t>
      </w:r>
      <w:proofErr w:type="gramStart"/>
      <w:r w:rsidRPr="00DC69F8">
        <w:rPr>
          <w:sz w:val="20"/>
          <w:szCs w:val="20"/>
        </w:rPr>
        <w:t>advertência</w:t>
      </w:r>
      <w:proofErr w:type="gramEnd"/>
      <w:r w:rsidRPr="00DC69F8">
        <w:rPr>
          <w:sz w:val="20"/>
          <w:szCs w:val="20"/>
        </w:rPr>
        <w:t>, que será aplicada sempre por escrito;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1.2.</w:t>
      </w:r>
      <w:r w:rsidRPr="00DC69F8">
        <w:rPr>
          <w:sz w:val="20"/>
          <w:szCs w:val="20"/>
        </w:rPr>
        <w:t xml:space="preserve"> </w:t>
      </w:r>
      <w:proofErr w:type="gramStart"/>
      <w:r w:rsidRPr="00DC69F8">
        <w:rPr>
          <w:sz w:val="20"/>
          <w:szCs w:val="20"/>
        </w:rPr>
        <w:t>multas</w:t>
      </w:r>
      <w:proofErr w:type="gramEnd"/>
      <w:r w:rsidRPr="00DC69F8">
        <w:rPr>
          <w:sz w:val="20"/>
          <w:szCs w:val="20"/>
        </w:rPr>
        <w:t>;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1.4.</w:t>
      </w:r>
      <w:r w:rsidRPr="00DC69F8">
        <w:rPr>
          <w:sz w:val="20"/>
          <w:szCs w:val="20"/>
        </w:rPr>
        <w:t xml:space="preserve"> </w:t>
      </w:r>
      <w:proofErr w:type="gramStart"/>
      <w:r w:rsidRPr="00DC69F8">
        <w:rPr>
          <w:sz w:val="20"/>
          <w:szCs w:val="20"/>
        </w:rPr>
        <w:t>suspensão</w:t>
      </w:r>
      <w:proofErr w:type="gramEnd"/>
      <w:r w:rsidRPr="00DC69F8">
        <w:rPr>
          <w:sz w:val="20"/>
          <w:szCs w:val="20"/>
        </w:rPr>
        <w:t xml:space="preserve"> temporária do direito de licitar com o Município de Presidente Olegário;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1.5.</w:t>
      </w:r>
      <w:r w:rsidRPr="00DC69F8">
        <w:rPr>
          <w:sz w:val="20"/>
          <w:szCs w:val="20"/>
        </w:rPr>
        <w:t xml:space="preserve"> </w:t>
      </w:r>
      <w:proofErr w:type="gramStart"/>
      <w:r w:rsidRPr="00DC69F8">
        <w:rPr>
          <w:sz w:val="20"/>
          <w:szCs w:val="20"/>
        </w:rPr>
        <w:t>indenização</w:t>
      </w:r>
      <w:proofErr w:type="gramEnd"/>
      <w:r w:rsidRPr="00DC69F8">
        <w:rPr>
          <w:sz w:val="20"/>
          <w:szCs w:val="20"/>
        </w:rPr>
        <w:t xml:space="preserve"> ao MUNICÍPIO da diferença de custo para execução do serviço por outro licitante;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1.6.</w:t>
      </w:r>
      <w:r w:rsidRPr="00DC69F8">
        <w:rPr>
          <w:sz w:val="20"/>
          <w:szCs w:val="20"/>
        </w:rPr>
        <w:t xml:space="preserve"> </w:t>
      </w:r>
      <w:proofErr w:type="gramStart"/>
      <w:r w:rsidRPr="00DC69F8">
        <w:rPr>
          <w:sz w:val="20"/>
          <w:szCs w:val="20"/>
        </w:rPr>
        <w:t>declaração</w:t>
      </w:r>
      <w:proofErr w:type="gramEnd"/>
      <w:r w:rsidRPr="00DC69F8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2.</w:t>
      </w:r>
      <w:r w:rsidRPr="00DC69F8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3.</w:t>
      </w:r>
      <w:r w:rsidRPr="00DC69F8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4.</w:t>
      </w:r>
      <w:r w:rsidRPr="00DC69F8">
        <w:rPr>
          <w:sz w:val="20"/>
          <w:szCs w:val="20"/>
        </w:rPr>
        <w:t xml:space="preserve"> O valor máximo das multas não poderá exceder, cumulativamente, a 10% (dez por cento) do valor da </w:t>
      </w:r>
      <w:r>
        <w:rPr>
          <w:sz w:val="20"/>
          <w:szCs w:val="20"/>
        </w:rPr>
        <w:t>prestação do serviço</w:t>
      </w:r>
      <w:r w:rsidRPr="00DC69F8">
        <w:rPr>
          <w:sz w:val="20"/>
          <w:szCs w:val="20"/>
        </w:rPr>
        <w:t>.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5.</w:t>
      </w:r>
      <w:r w:rsidRPr="00DC69F8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4301D9" w:rsidRPr="00DC69F8" w:rsidRDefault="004301D9" w:rsidP="004301D9">
      <w:pPr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6.</w:t>
      </w:r>
      <w:r w:rsidRPr="00DC69F8">
        <w:rPr>
          <w:sz w:val="20"/>
          <w:szCs w:val="20"/>
        </w:rPr>
        <w:t xml:space="preserve"> Extensão das penalidades:</w:t>
      </w:r>
    </w:p>
    <w:p w:rsidR="004301D9" w:rsidRPr="00DC69F8" w:rsidRDefault="004301D9" w:rsidP="004301D9">
      <w:pPr>
        <w:ind w:left="567"/>
        <w:jc w:val="both"/>
        <w:rPr>
          <w:sz w:val="20"/>
          <w:szCs w:val="20"/>
        </w:rPr>
      </w:pPr>
      <w:r w:rsidRPr="00DC69F8">
        <w:rPr>
          <w:b/>
          <w:sz w:val="20"/>
          <w:szCs w:val="20"/>
        </w:rPr>
        <w:t>6.1.</w:t>
      </w:r>
      <w:r w:rsidRPr="00DC69F8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4301D9" w:rsidRPr="00DC69F8" w:rsidRDefault="004301D9" w:rsidP="004301D9">
      <w:pPr>
        <w:ind w:left="1134"/>
        <w:jc w:val="both"/>
        <w:rPr>
          <w:sz w:val="20"/>
          <w:szCs w:val="20"/>
        </w:rPr>
      </w:pPr>
      <w:r w:rsidRPr="00DC69F8">
        <w:rPr>
          <w:sz w:val="20"/>
          <w:szCs w:val="20"/>
        </w:rPr>
        <w:t>a) retardarem a execução do pregão;</w:t>
      </w:r>
    </w:p>
    <w:p w:rsidR="004301D9" w:rsidRPr="00DC69F8" w:rsidRDefault="004301D9" w:rsidP="004301D9">
      <w:pPr>
        <w:ind w:left="1134"/>
        <w:jc w:val="both"/>
        <w:rPr>
          <w:sz w:val="20"/>
          <w:szCs w:val="20"/>
        </w:rPr>
      </w:pPr>
      <w:r w:rsidRPr="00DC69F8">
        <w:rPr>
          <w:sz w:val="20"/>
          <w:szCs w:val="20"/>
        </w:rPr>
        <w:t xml:space="preserve">b) demonstrarem não possuir idoneidade para contratar com a Administração </w:t>
      </w:r>
    </w:p>
    <w:p w:rsidR="004301D9" w:rsidRPr="00DC69F8" w:rsidRDefault="004301D9" w:rsidP="004301D9">
      <w:pPr>
        <w:ind w:left="1134"/>
        <w:jc w:val="both"/>
        <w:rPr>
          <w:sz w:val="20"/>
          <w:szCs w:val="20"/>
        </w:rPr>
      </w:pPr>
      <w:r w:rsidRPr="00DC69F8">
        <w:rPr>
          <w:sz w:val="20"/>
          <w:szCs w:val="20"/>
        </w:rPr>
        <w:t>c) fizerem declaração falsa ou cometerem fraude fiscal.</w:t>
      </w:r>
    </w:p>
    <w:p w:rsidR="004301D9" w:rsidRDefault="004301D9" w:rsidP="00AB4BAC">
      <w:pPr>
        <w:jc w:val="both"/>
        <w:rPr>
          <w:b/>
          <w:sz w:val="20"/>
          <w:szCs w:val="20"/>
        </w:rPr>
      </w:pPr>
    </w:p>
    <w:p w:rsidR="00AB4BAC" w:rsidRPr="004301D9" w:rsidRDefault="00AB4BAC" w:rsidP="00AB4BAC">
      <w:pPr>
        <w:jc w:val="both"/>
        <w:rPr>
          <w:b/>
          <w:sz w:val="20"/>
          <w:szCs w:val="20"/>
        </w:rPr>
      </w:pPr>
      <w:r w:rsidRPr="004301D9">
        <w:rPr>
          <w:b/>
          <w:sz w:val="20"/>
          <w:szCs w:val="20"/>
        </w:rPr>
        <w:t>CLÁUSULA DÉCIMA - DO FORO</w:t>
      </w:r>
    </w:p>
    <w:p w:rsidR="00AB4BAC" w:rsidRPr="00257B84" w:rsidRDefault="00AB4BAC" w:rsidP="00AB4BAC">
      <w:pPr>
        <w:pStyle w:val="Corpodetexto"/>
        <w:rPr>
          <w:rFonts w:ascii="Times New Roman" w:hAnsi="Times New Roman"/>
          <w:bCs w:val="0"/>
          <w:sz w:val="20"/>
          <w:szCs w:val="20"/>
        </w:rPr>
      </w:pPr>
      <w:r w:rsidRPr="00257B84">
        <w:rPr>
          <w:rFonts w:ascii="Times New Roman" w:hAnsi="Times New Roman"/>
          <w:bCs w:val="0"/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AB4BAC" w:rsidRDefault="00AB4BAC" w:rsidP="00930D91">
      <w:pPr>
        <w:pStyle w:val="Corpodetexto"/>
        <w:rPr>
          <w:rFonts w:ascii="Times New Roman" w:hAnsi="Times New Roman"/>
          <w:bCs w:val="0"/>
          <w:sz w:val="20"/>
          <w:szCs w:val="20"/>
        </w:rPr>
      </w:pPr>
      <w:r w:rsidRPr="00257B84">
        <w:rPr>
          <w:rFonts w:ascii="Times New Roman" w:hAnsi="Times New Roman"/>
          <w:bCs w:val="0"/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8E0BAE" w:rsidRDefault="008E0BAE" w:rsidP="00930D91">
      <w:pPr>
        <w:pStyle w:val="Corpodetexto"/>
        <w:rPr>
          <w:sz w:val="20"/>
          <w:szCs w:val="20"/>
        </w:rPr>
      </w:pPr>
    </w:p>
    <w:p w:rsidR="00AB4BAC" w:rsidRDefault="002A541F" w:rsidP="00AB4BA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5FA7">
        <w:rPr>
          <w:sz w:val="20"/>
          <w:szCs w:val="20"/>
        </w:rPr>
        <w:t xml:space="preserve">Presidente Olegário/MG, </w:t>
      </w:r>
      <w:r w:rsidR="00D52A96">
        <w:rPr>
          <w:sz w:val="20"/>
          <w:szCs w:val="20"/>
        </w:rPr>
        <w:t>14</w:t>
      </w:r>
      <w:r w:rsidR="00AB4BAC" w:rsidRPr="00AB5FA7">
        <w:rPr>
          <w:sz w:val="20"/>
          <w:szCs w:val="20"/>
        </w:rPr>
        <w:t xml:space="preserve"> de </w:t>
      </w:r>
      <w:r w:rsidRPr="00AB5FA7">
        <w:rPr>
          <w:sz w:val="20"/>
          <w:szCs w:val="20"/>
        </w:rPr>
        <w:t>setembro</w:t>
      </w:r>
      <w:r w:rsidR="00AB4BAC" w:rsidRPr="00AB5FA7">
        <w:rPr>
          <w:sz w:val="20"/>
          <w:szCs w:val="20"/>
        </w:rPr>
        <w:t xml:space="preserve"> de 2018.</w:t>
      </w:r>
    </w:p>
    <w:p w:rsidR="008E0BAE" w:rsidRPr="00AB5FA7" w:rsidRDefault="008E0BAE" w:rsidP="00AB4BA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B4BAC" w:rsidRPr="00AB5FA7" w:rsidRDefault="00AB4BAC" w:rsidP="00AB4BA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B4BAC" w:rsidRPr="00AB5FA7" w:rsidRDefault="00AB4BAC" w:rsidP="00AB4BAC">
      <w:pPr>
        <w:jc w:val="center"/>
        <w:rPr>
          <w:bCs/>
          <w:sz w:val="20"/>
          <w:szCs w:val="20"/>
        </w:rPr>
      </w:pPr>
      <w:r w:rsidRPr="00AB5FA7">
        <w:rPr>
          <w:bCs/>
          <w:sz w:val="20"/>
          <w:szCs w:val="20"/>
        </w:rPr>
        <w:t>___________________________________________________</w:t>
      </w:r>
    </w:p>
    <w:p w:rsidR="00AB4BAC" w:rsidRPr="00AB5FA7" w:rsidRDefault="00AB4BAC" w:rsidP="00AB4BAC">
      <w:pPr>
        <w:jc w:val="center"/>
        <w:rPr>
          <w:b/>
          <w:bCs/>
          <w:i/>
          <w:sz w:val="20"/>
          <w:szCs w:val="20"/>
        </w:rPr>
      </w:pPr>
      <w:r w:rsidRPr="00AB5FA7">
        <w:rPr>
          <w:b/>
          <w:bCs/>
          <w:i/>
          <w:sz w:val="20"/>
          <w:szCs w:val="20"/>
        </w:rPr>
        <w:t>MUNICÍPIO DE PRESIDENTE OLEGÁRIO</w:t>
      </w:r>
    </w:p>
    <w:p w:rsidR="00AB4BAC" w:rsidRPr="00AB5FA7" w:rsidRDefault="00AB4BAC" w:rsidP="00AB4BAC">
      <w:pPr>
        <w:jc w:val="center"/>
        <w:rPr>
          <w:bCs/>
          <w:i/>
          <w:sz w:val="20"/>
          <w:szCs w:val="20"/>
        </w:rPr>
      </w:pPr>
      <w:r w:rsidRPr="00AB5FA7">
        <w:rPr>
          <w:bCs/>
          <w:i/>
          <w:sz w:val="20"/>
          <w:szCs w:val="20"/>
        </w:rPr>
        <w:t>João Carlos Nogueira de Castilho</w:t>
      </w:r>
    </w:p>
    <w:p w:rsidR="00AB4BAC" w:rsidRDefault="00AB4BAC" w:rsidP="00AB4BAC">
      <w:pPr>
        <w:jc w:val="center"/>
        <w:rPr>
          <w:bCs/>
          <w:i/>
          <w:sz w:val="20"/>
          <w:szCs w:val="20"/>
        </w:rPr>
      </w:pPr>
      <w:r w:rsidRPr="00AB5FA7">
        <w:rPr>
          <w:bCs/>
          <w:i/>
          <w:sz w:val="20"/>
          <w:szCs w:val="20"/>
        </w:rPr>
        <w:t>Prefeito Municipal</w:t>
      </w:r>
    </w:p>
    <w:p w:rsidR="00653E7B" w:rsidRPr="00AB5FA7" w:rsidRDefault="00653E7B" w:rsidP="00AB4BAC">
      <w:pPr>
        <w:jc w:val="center"/>
        <w:rPr>
          <w:bCs/>
          <w:i/>
          <w:sz w:val="20"/>
          <w:szCs w:val="20"/>
        </w:rPr>
      </w:pPr>
    </w:p>
    <w:tbl>
      <w:tblPr>
        <w:tblStyle w:val="Tabelacomgrade"/>
        <w:tblW w:w="10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7552E0" w:rsidRPr="00AB5FA7" w:rsidTr="00D2763E">
        <w:trPr>
          <w:trHeight w:val="1180"/>
          <w:jc w:val="center"/>
        </w:trPr>
        <w:tc>
          <w:tcPr>
            <w:tcW w:w="5370" w:type="dxa"/>
          </w:tcPr>
          <w:p w:rsidR="004F246D" w:rsidRPr="00AB5FA7" w:rsidRDefault="004F246D" w:rsidP="00166687">
            <w:pPr>
              <w:ind w:left="-109"/>
              <w:jc w:val="center"/>
              <w:rPr>
                <w:bCs/>
                <w:sz w:val="20"/>
                <w:szCs w:val="20"/>
              </w:rPr>
            </w:pPr>
            <w:r w:rsidRPr="00AB5FA7">
              <w:rPr>
                <w:bCs/>
                <w:sz w:val="20"/>
                <w:szCs w:val="20"/>
              </w:rPr>
              <w:t>_________________________</w:t>
            </w:r>
            <w:r w:rsidR="00536E72" w:rsidRPr="00AB5FA7">
              <w:rPr>
                <w:bCs/>
                <w:sz w:val="20"/>
                <w:szCs w:val="20"/>
              </w:rPr>
              <w:t>______</w:t>
            </w:r>
            <w:r w:rsidRPr="00AB5FA7">
              <w:rPr>
                <w:bCs/>
                <w:sz w:val="20"/>
                <w:szCs w:val="20"/>
              </w:rPr>
              <w:t>_______________</w:t>
            </w:r>
          </w:p>
          <w:p w:rsidR="00AB4BAC" w:rsidRPr="00AB5FA7" w:rsidRDefault="006A68EE" w:rsidP="00166687">
            <w:pPr>
              <w:ind w:left="-109"/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  <w:r>
              <w:rPr>
                <w:rFonts w:eastAsia="Microsoft YaHei"/>
                <w:b/>
                <w:i/>
                <w:sz w:val="20"/>
                <w:szCs w:val="20"/>
              </w:rPr>
              <w:t>José Simão Porto</w:t>
            </w:r>
          </w:p>
          <w:p w:rsidR="00AB4BAC" w:rsidRPr="00AB5FA7" w:rsidRDefault="006A68EE" w:rsidP="00166687">
            <w:pPr>
              <w:ind w:left="-109"/>
              <w:contextualSpacing/>
              <w:jc w:val="center"/>
              <w:rPr>
                <w:rFonts w:eastAsia="Microsoft YaHei"/>
                <w:i/>
                <w:sz w:val="20"/>
                <w:szCs w:val="20"/>
              </w:rPr>
            </w:pPr>
            <w:r>
              <w:rPr>
                <w:rFonts w:eastAsia="Microsoft YaHei"/>
                <w:i/>
                <w:sz w:val="20"/>
                <w:szCs w:val="20"/>
              </w:rPr>
              <w:t>Secretário Municipal de Estradas e Transportes</w:t>
            </w:r>
          </w:p>
        </w:tc>
        <w:tc>
          <w:tcPr>
            <w:tcW w:w="5370" w:type="dxa"/>
          </w:tcPr>
          <w:p w:rsidR="004F246D" w:rsidRPr="00AB5FA7" w:rsidRDefault="004F246D" w:rsidP="00166687">
            <w:pPr>
              <w:ind w:left="-109"/>
              <w:jc w:val="center"/>
              <w:rPr>
                <w:bCs/>
                <w:sz w:val="20"/>
                <w:szCs w:val="20"/>
              </w:rPr>
            </w:pPr>
            <w:r w:rsidRPr="00AB5FA7">
              <w:rPr>
                <w:bCs/>
                <w:sz w:val="20"/>
                <w:szCs w:val="20"/>
              </w:rPr>
              <w:t>______________</w:t>
            </w:r>
            <w:r w:rsidR="00536E72" w:rsidRPr="00AB5FA7">
              <w:rPr>
                <w:bCs/>
                <w:sz w:val="20"/>
                <w:szCs w:val="20"/>
              </w:rPr>
              <w:t>_______</w:t>
            </w:r>
            <w:r w:rsidRPr="00AB5FA7">
              <w:rPr>
                <w:bCs/>
                <w:sz w:val="20"/>
                <w:szCs w:val="20"/>
              </w:rPr>
              <w:t>_________________________</w:t>
            </w:r>
          </w:p>
          <w:p w:rsidR="00AB4BAC" w:rsidRPr="00AB5FA7" w:rsidRDefault="006A68EE" w:rsidP="00166687">
            <w:pPr>
              <w:ind w:left="-109"/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  <w:r>
              <w:rPr>
                <w:rFonts w:eastAsia="Microsoft YaHei"/>
                <w:b/>
                <w:i/>
                <w:sz w:val="20"/>
                <w:szCs w:val="20"/>
              </w:rPr>
              <w:t>Giulia Camila Silva</w:t>
            </w:r>
          </w:p>
          <w:p w:rsidR="00AB4BAC" w:rsidRPr="00AB5FA7" w:rsidRDefault="006A68EE" w:rsidP="006A68EE">
            <w:pPr>
              <w:ind w:left="533"/>
              <w:contextualSpacing/>
              <w:rPr>
                <w:rFonts w:eastAsia="Microsoft YaHei"/>
                <w:i/>
                <w:sz w:val="20"/>
                <w:szCs w:val="20"/>
              </w:rPr>
            </w:pPr>
            <w:r>
              <w:rPr>
                <w:rFonts w:eastAsia="Microsoft YaHei"/>
                <w:i/>
                <w:sz w:val="20"/>
                <w:szCs w:val="20"/>
              </w:rPr>
              <w:t xml:space="preserve">                         Gestora de Frotas</w:t>
            </w:r>
          </w:p>
        </w:tc>
      </w:tr>
    </w:tbl>
    <w:p w:rsidR="00AB4BAC" w:rsidRPr="00AB5FA7" w:rsidRDefault="00AB4BAC" w:rsidP="00AB4BAC">
      <w:pPr>
        <w:jc w:val="center"/>
        <w:rPr>
          <w:i/>
          <w:sz w:val="20"/>
          <w:szCs w:val="20"/>
        </w:rPr>
      </w:pPr>
      <w:r w:rsidRPr="00AB5FA7">
        <w:rPr>
          <w:i/>
          <w:sz w:val="20"/>
          <w:szCs w:val="20"/>
        </w:rPr>
        <w:t>____________________________________</w:t>
      </w:r>
      <w:r w:rsidR="00CF3851" w:rsidRPr="00AB5FA7">
        <w:rPr>
          <w:i/>
          <w:sz w:val="20"/>
          <w:szCs w:val="20"/>
        </w:rPr>
        <w:t>____________</w:t>
      </w:r>
      <w:r w:rsidRPr="00AB5FA7">
        <w:rPr>
          <w:i/>
          <w:sz w:val="20"/>
          <w:szCs w:val="20"/>
        </w:rPr>
        <w:t>_____</w:t>
      </w:r>
    </w:p>
    <w:p w:rsidR="00214552" w:rsidRDefault="00214552" w:rsidP="00AB4BAC">
      <w:pPr>
        <w:jc w:val="center"/>
        <w:rPr>
          <w:b/>
          <w:i/>
          <w:sz w:val="20"/>
          <w:szCs w:val="20"/>
        </w:rPr>
      </w:pPr>
      <w:r w:rsidRPr="00214552">
        <w:rPr>
          <w:b/>
          <w:i/>
          <w:sz w:val="20"/>
          <w:szCs w:val="20"/>
        </w:rPr>
        <w:t>VALERIO PINTO SOARES 77103564604</w:t>
      </w:r>
    </w:p>
    <w:p w:rsidR="00D80AB6" w:rsidRPr="00AB5FA7" w:rsidRDefault="00214552" w:rsidP="00AB4BAC">
      <w:pPr>
        <w:jc w:val="center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Valério Pinto Soares</w:t>
      </w:r>
    </w:p>
    <w:p w:rsidR="000738DF" w:rsidRDefault="000738DF" w:rsidP="00C875DB">
      <w:pPr>
        <w:rPr>
          <w:b/>
          <w:i/>
          <w:sz w:val="22"/>
          <w:szCs w:val="20"/>
        </w:rPr>
      </w:pPr>
    </w:p>
    <w:p w:rsidR="00C875DB" w:rsidRPr="00AB5FA7" w:rsidRDefault="00C875DB" w:rsidP="0080352B">
      <w:pPr>
        <w:ind w:left="-284"/>
        <w:rPr>
          <w:i/>
          <w:sz w:val="22"/>
          <w:szCs w:val="20"/>
        </w:rPr>
      </w:pPr>
      <w:r w:rsidRPr="00AB5FA7">
        <w:rPr>
          <w:b/>
          <w:i/>
          <w:sz w:val="22"/>
          <w:szCs w:val="20"/>
        </w:rPr>
        <w:t xml:space="preserve">TESTEMUNHAS:         </w:t>
      </w:r>
      <w:r w:rsidRPr="00AB5FA7">
        <w:rPr>
          <w:i/>
          <w:sz w:val="22"/>
          <w:szCs w:val="20"/>
        </w:rPr>
        <w:t>I - _____________________________________________________</w:t>
      </w:r>
    </w:p>
    <w:p w:rsidR="00C875DB" w:rsidRPr="00AB5FA7" w:rsidRDefault="00C875DB" w:rsidP="0080352B">
      <w:pPr>
        <w:ind w:left="-284"/>
        <w:rPr>
          <w:i/>
          <w:sz w:val="22"/>
          <w:szCs w:val="20"/>
        </w:rPr>
      </w:pPr>
      <w:r w:rsidRPr="00AB5FA7">
        <w:rPr>
          <w:i/>
          <w:sz w:val="22"/>
          <w:szCs w:val="20"/>
        </w:rPr>
        <w:t xml:space="preserve">                                             </w:t>
      </w:r>
      <w:r w:rsidR="00D51393">
        <w:rPr>
          <w:i/>
          <w:sz w:val="20"/>
          <w:szCs w:val="18"/>
        </w:rPr>
        <w:t>Cé</w:t>
      </w:r>
      <w:r w:rsidRPr="00AB5FA7">
        <w:rPr>
          <w:i/>
          <w:sz w:val="20"/>
          <w:szCs w:val="18"/>
        </w:rPr>
        <w:t xml:space="preserve">sar Correa de Araújo CPF: 820.835.846-00                     </w:t>
      </w:r>
    </w:p>
    <w:p w:rsidR="005F217F" w:rsidRDefault="00C875DB" w:rsidP="0080352B">
      <w:pPr>
        <w:ind w:left="-284"/>
        <w:rPr>
          <w:i/>
          <w:sz w:val="22"/>
          <w:szCs w:val="20"/>
        </w:rPr>
      </w:pPr>
      <w:r w:rsidRPr="00AB5FA7">
        <w:rPr>
          <w:i/>
          <w:sz w:val="22"/>
          <w:szCs w:val="20"/>
        </w:rPr>
        <w:t xml:space="preserve">            </w:t>
      </w:r>
    </w:p>
    <w:p w:rsidR="00C875DB" w:rsidRPr="00AB5FA7" w:rsidRDefault="005F217F" w:rsidP="0080352B">
      <w:pPr>
        <w:ind w:left="-284"/>
        <w:rPr>
          <w:i/>
          <w:sz w:val="22"/>
          <w:szCs w:val="20"/>
        </w:rPr>
      </w:pPr>
      <w:r>
        <w:rPr>
          <w:i/>
          <w:sz w:val="22"/>
          <w:szCs w:val="20"/>
        </w:rPr>
        <w:t xml:space="preserve">          </w:t>
      </w:r>
      <w:r w:rsidR="00C875DB" w:rsidRPr="00AB5FA7">
        <w:rPr>
          <w:i/>
          <w:sz w:val="22"/>
          <w:szCs w:val="20"/>
        </w:rPr>
        <w:t xml:space="preserve">                         II - _____________________________________________________</w:t>
      </w:r>
    </w:p>
    <w:p w:rsidR="00C875DB" w:rsidRPr="00AB5FA7" w:rsidRDefault="00C875DB" w:rsidP="0080352B">
      <w:pPr>
        <w:ind w:left="-284"/>
        <w:rPr>
          <w:i/>
          <w:sz w:val="22"/>
          <w:szCs w:val="20"/>
        </w:rPr>
      </w:pPr>
      <w:r w:rsidRPr="00AB5FA7">
        <w:rPr>
          <w:i/>
          <w:sz w:val="22"/>
          <w:szCs w:val="20"/>
        </w:rPr>
        <w:t xml:space="preserve">                                          </w:t>
      </w:r>
      <w:r w:rsidR="006F35C6" w:rsidRPr="00AB5FA7">
        <w:rPr>
          <w:i/>
          <w:sz w:val="22"/>
          <w:szCs w:val="20"/>
        </w:rPr>
        <w:t xml:space="preserve"> </w:t>
      </w:r>
      <w:proofErr w:type="spellStart"/>
      <w:r w:rsidRPr="00AB5FA7">
        <w:rPr>
          <w:i/>
          <w:sz w:val="20"/>
          <w:szCs w:val="18"/>
        </w:rPr>
        <w:t>Fabrícia</w:t>
      </w:r>
      <w:proofErr w:type="spellEnd"/>
      <w:r w:rsidRPr="00AB5FA7">
        <w:rPr>
          <w:i/>
          <w:sz w:val="20"/>
          <w:szCs w:val="18"/>
        </w:rPr>
        <w:t xml:space="preserve"> Cristina C. B. Gomes CPF: 096.833.046-05</w:t>
      </w:r>
    </w:p>
    <w:p w:rsidR="00C875DB" w:rsidRPr="00AB5FA7" w:rsidRDefault="00C875DB" w:rsidP="0080352B">
      <w:pPr>
        <w:pStyle w:val="Corpodetexto21"/>
        <w:ind w:left="-284" w:firstLine="0"/>
        <w:rPr>
          <w:rFonts w:eastAsia="Microsoft YaHei"/>
          <w:b/>
          <w:sz w:val="22"/>
        </w:rPr>
      </w:pPr>
    </w:p>
    <w:sectPr w:rsidR="00C875DB" w:rsidRPr="00AB5FA7" w:rsidSect="006622C0">
      <w:headerReference w:type="default" r:id="rId8"/>
      <w:pgSz w:w="11906" w:h="16838"/>
      <w:pgMar w:top="1134" w:right="1134" w:bottom="709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BAC" w:rsidRDefault="00AB4BAC" w:rsidP="00AB4BAC">
      <w:r>
        <w:separator/>
      </w:r>
    </w:p>
  </w:endnote>
  <w:endnote w:type="continuationSeparator" w:id="0">
    <w:p w:rsidR="00AB4BAC" w:rsidRDefault="00AB4BAC" w:rsidP="00AB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BAC" w:rsidRDefault="00AB4BAC" w:rsidP="00AB4BAC">
      <w:r>
        <w:separator/>
      </w:r>
    </w:p>
  </w:footnote>
  <w:footnote w:type="continuationSeparator" w:id="0">
    <w:p w:rsidR="00AB4BAC" w:rsidRDefault="00AB4BAC" w:rsidP="00AB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BAC" w:rsidRDefault="00AB4BAC" w:rsidP="00AB4BA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3E60D2" wp14:editId="37152025">
          <wp:simplePos x="0" y="0"/>
          <wp:positionH relativeFrom="column">
            <wp:posOffset>73271</wp:posOffset>
          </wp:positionH>
          <wp:positionV relativeFrom="paragraph">
            <wp:posOffset>40640</wp:posOffset>
          </wp:positionV>
          <wp:extent cx="540508" cy="423080"/>
          <wp:effectExtent l="19050" t="0" r="0" b="0"/>
          <wp:wrapNone/>
          <wp:docPr id="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7F0CB3" wp14:editId="65170006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BAC" w:rsidRPr="0005692B" w:rsidRDefault="00AB4BAC" w:rsidP="00AB4B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F0C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AB4BAC" w:rsidRPr="0005692B" w:rsidRDefault="00AB4BAC" w:rsidP="00AB4BA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8CD95" wp14:editId="55A39A14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AB4BAC" w:rsidRDefault="00AB4BAC" w:rsidP="00AB4BA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AB4BAC" w:rsidRPr="00794732" w:rsidRDefault="00AB4BAC" w:rsidP="00AB4BAC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09CA"/>
    <w:multiLevelType w:val="multilevel"/>
    <w:tmpl w:val="69463D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AC"/>
    <w:rsid w:val="00013514"/>
    <w:rsid w:val="00024F26"/>
    <w:rsid w:val="00030A5D"/>
    <w:rsid w:val="000463D9"/>
    <w:rsid w:val="000738DF"/>
    <w:rsid w:val="000B16B4"/>
    <w:rsid w:val="000B4388"/>
    <w:rsid w:val="000B7EC7"/>
    <w:rsid w:val="000F078A"/>
    <w:rsid w:val="000F1039"/>
    <w:rsid w:val="000F38C5"/>
    <w:rsid w:val="000F668D"/>
    <w:rsid w:val="00121030"/>
    <w:rsid w:val="00126905"/>
    <w:rsid w:val="00166687"/>
    <w:rsid w:val="001764B5"/>
    <w:rsid w:val="00193639"/>
    <w:rsid w:val="0019631E"/>
    <w:rsid w:val="001A178B"/>
    <w:rsid w:val="001B4FB9"/>
    <w:rsid w:val="001E1261"/>
    <w:rsid w:val="00214552"/>
    <w:rsid w:val="002504B8"/>
    <w:rsid w:val="00255BD8"/>
    <w:rsid w:val="00274335"/>
    <w:rsid w:val="002A541F"/>
    <w:rsid w:val="002A5BF6"/>
    <w:rsid w:val="002A74D4"/>
    <w:rsid w:val="002E7857"/>
    <w:rsid w:val="003345CC"/>
    <w:rsid w:val="00366B06"/>
    <w:rsid w:val="00374A77"/>
    <w:rsid w:val="00383107"/>
    <w:rsid w:val="003A0EFB"/>
    <w:rsid w:val="003A40A9"/>
    <w:rsid w:val="003B123F"/>
    <w:rsid w:val="003C5819"/>
    <w:rsid w:val="003D062D"/>
    <w:rsid w:val="003D2227"/>
    <w:rsid w:val="003D22A6"/>
    <w:rsid w:val="004301D9"/>
    <w:rsid w:val="00430CD9"/>
    <w:rsid w:val="00452E72"/>
    <w:rsid w:val="004603F4"/>
    <w:rsid w:val="0046274B"/>
    <w:rsid w:val="004732C0"/>
    <w:rsid w:val="00475CDB"/>
    <w:rsid w:val="00477DD5"/>
    <w:rsid w:val="00486E2A"/>
    <w:rsid w:val="00497FDE"/>
    <w:rsid w:val="004D1D01"/>
    <w:rsid w:val="004D46C3"/>
    <w:rsid w:val="004F1BB4"/>
    <w:rsid w:val="004F246D"/>
    <w:rsid w:val="00536E72"/>
    <w:rsid w:val="0054770C"/>
    <w:rsid w:val="005535D1"/>
    <w:rsid w:val="00573B26"/>
    <w:rsid w:val="00594A9A"/>
    <w:rsid w:val="005A0A0E"/>
    <w:rsid w:val="005A32B6"/>
    <w:rsid w:val="005E63F5"/>
    <w:rsid w:val="005F217F"/>
    <w:rsid w:val="006249EE"/>
    <w:rsid w:val="00653E7B"/>
    <w:rsid w:val="006622C0"/>
    <w:rsid w:val="00664F16"/>
    <w:rsid w:val="006A3E3D"/>
    <w:rsid w:val="006A68EE"/>
    <w:rsid w:val="006F35C6"/>
    <w:rsid w:val="00702B0A"/>
    <w:rsid w:val="0073660B"/>
    <w:rsid w:val="0075106E"/>
    <w:rsid w:val="007552E0"/>
    <w:rsid w:val="00784131"/>
    <w:rsid w:val="007A05AD"/>
    <w:rsid w:val="007A5368"/>
    <w:rsid w:val="007B27B2"/>
    <w:rsid w:val="007C11F4"/>
    <w:rsid w:val="007E34EE"/>
    <w:rsid w:val="007F71AC"/>
    <w:rsid w:val="0080352B"/>
    <w:rsid w:val="00804A25"/>
    <w:rsid w:val="00812DDC"/>
    <w:rsid w:val="00831FFA"/>
    <w:rsid w:val="0083494A"/>
    <w:rsid w:val="0083547A"/>
    <w:rsid w:val="008540DA"/>
    <w:rsid w:val="00855CDF"/>
    <w:rsid w:val="008568B0"/>
    <w:rsid w:val="0085774D"/>
    <w:rsid w:val="008918E3"/>
    <w:rsid w:val="00895167"/>
    <w:rsid w:val="00897679"/>
    <w:rsid w:val="008B45FC"/>
    <w:rsid w:val="008E0BAE"/>
    <w:rsid w:val="009114F1"/>
    <w:rsid w:val="0092682B"/>
    <w:rsid w:val="00930D91"/>
    <w:rsid w:val="009428C2"/>
    <w:rsid w:val="00947994"/>
    <w:rsid w:val="0095069E"/>
    <w:rsid w:val="00975E40"/>
    <w:rsid w:val="0097792B"/>
    <w:rsid w:val="009A2834"/>
    <w:rsid w:val="009B0354"/>
    <w:rsid w:val="009C6724"/>
    <w:rsid w:val="009D15F2"/>
    <w:rsid w:val="009F59AC"/>
    <w:rsid w:val="009F78F5"/>
    <w:rsid w:val="00A20CF8"/>
    <w:rsid w:val="00A87890"/>
    <w:rsid w:val="00AA257A"/>
    <w:rsid w:val="00AA3107"/>
    <w:rsid w:val="00AA7095"/>
    <w:rsid w:val="00AB4BAC"/>
    <w:rsid w:val="00AB5FA7"/>
    <w:rsid w:val="00AE0B27"/>
    <w:rsid w:val="00B2412A"/>
    <w:rsid w:val="00B34F1E"/>
    <w:rsid w:val="00B50364"/>
    <w:rsid w:val="00B518BC"/>
    <w:rsid w:val="00B914EF"/>
    <w:rsid w:val="00B93429"/>
    <w:rsid w:val="00BB379F"/>
    <w:rsid w:val="00BC2D2E"/>
    <w:rsid w:val="00BE7CF0"/>
    <w:rsid w:val="00C17A36"/>
    <w:rsid w:val="00C23AFF"/>
    <w:rsid w:val="00C83960"/>
    <w:rsid w:val="00C83B32"/>
    <w:rsid w:val="00C875DB"/>
    <w:rsid w:val="00C92953"/>
    <w:rsid w:val="00CA5974"/>
    <w:rsid w:val="00CE42CE"/>
    <w:rsid w:val="00CF2C9C"/>
    <w:rsid w:val="00CF3851"/>
    <w:rsid w:val="00D256C7"/>
    <w:rsid w:val="00D2763E"/>
    <w:rsid w:val="00D321A9"/>
    <w:rsid w:val="00D470BF"/>
    <w:rsid w:val="00D51393"/>
    <w:rsid w:val="00D52A96"/>
    <w:rsid w:val="00D61523"/>
    <w:rsid w:val="00D6160D"/>
    <w:rsid w:val="00D80AB6"/>
    <w:rsid w:val="00DB1357"/>
    <w:rsid w:val="00DB495D"/>
    <w:rsid w:val="00DB7F11"/>
    <w:rsid w:val="00E12687"/>
    <w:rsid w:val="00E4224B"/>
    <w:rsid w:val="00E54BEC"/>
    <w:rsid w:val="00E643C8"/>
    <w:rsid w:val="00E65017"/>
    <w:rsid w:val="00E8770E"/>
    <w:rsid w:val="00E928E4"/>
    <w:rsid w:val="00EA5B2F"/>
    <w:rsid w:val="00ED517F"/>
    <w:rsid w:val="00F0303B"/>
    <w:rsid w:val="00F03DA2"/>
    <w:rsid w:val="00F341AF"/>
    <w:rsid w:val="00F47F58"/>
    <w:rsid w:val="00F545D3"/>
    <w:rsid w:val="00F8132D"/>
    <w:rsid w:val="00F93880"/>
    <w:rsid w:val="00F94469"/>
    <w:rsid w:val="00F9609A"/>
    <w:rsid w:val="00FC0301"/>
    <w:rsid w:val="00FD2B0D"/>
    <w:rsid w:val="00FE53A2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63E84C"/>
  <w15:chartTrackingRefBased/>
  <w15:docId w15:val="{CDF93F23-273F-4840-B93E-EE5F8C66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4BAC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AB4BAC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4BAC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B4BAC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AB4BAC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AB4BAC"/>
    <w:rPr>
      <w:rFonts w:ascii="Tahoma" w:eastAsia="Times New Roman" w:hAnsi="Tahoma" w:cs="Times New Roman"/>
      <w:bCs/>
      <w:szCs w:val="24"/>
      <w:lang w:eastAsia="pt-BR"/>
    </w:rPr>
  </w:style>
  <w:style w:type="table" w:styleId="Tabelacomgrade">
    <w:name w:val="Table Grid"/>
    <w:basedOn w:val="Tabelanormal"/>
    <w:rsid w:val="00AB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AB4BAC"/>
    <w:pPr>
      <w:ind w:left="720"/>
      <w:contextualSpacing/>
    </w:pPr>
  </w:style>
  <w:style w:type="paragraph" w:customStyle="1" w:styleId="Recuodecorpodetexto22">
    <w:name w:val="Recuo de corpo de texto 22"/>
    <w:basedOn w:val="Normal"/>
    <w:rsid w:val="00AB4BAC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1"/>
    <w:locked/>
    <w:rsid w:val="00AB4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B4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4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AB4BA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AB4BA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B4BAC"/>
    <w:rPr>
      <w:color w:val="0000FF"/>
      <w:u w:val="single"/>
    </w:rPr>
  </w:style>
  <w:style w:type="paragraph" w:customStyle="1" w:styleId="Corpodetexto21">
    <w:name w:val="Corpo de texto 21"/>
    <w:basedOn w:val="Normal"/>
    <w:rsid w:val="00C875DB"/>
    <w:pPr>
      <w:overflowPunct w:val="0"/>
      <w:autoSpaceDE w:val="0"/>
      <w:autoSpaceDN w:val="0"/>
      <w:adjustRightInd w:val="0"/>
      <w:ind w:firstLine="1701"/>
      <w:jc w:val="both"/>
    </w:pPr>
    <w:rPr>
      <w:szCs w:val="20"/>
    </w:rPr>
  </w:style>
  <w:style w:type="paragraph" w:customStyle="1" w:styleId="Default">
    <w:name w:val="Default"/>
    <w:rsid w:val="00855C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1801</Words>
  <Characters>9729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92</cp:revision>
  <dcterms:created xsi:type="dcterms:W3CDTF">2018-09-18T12:18:00Z</dcterms:created>
  <dcterms:modified xsi:type="dcterms:W3CDTF">2018-09-19T16:43:00Z</dcterms:modified>
</cp:coreProperties>
</file>