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4F8EE" w14:textId="2526F9B1" w:rsidR="00725514" w:rsidRPr="00EC0EEA" w:rsidRDefault="00725514" w:rsidP="00755E6C">
      <w:pPr>
        <w:pBdr>
          <w:top w:val="double" w:sz="6" w:space="0" w:color="auto"/>
          <w:bottom w:val="double" w:sz="6" w:space="0" w:color="auto"/>
        </w:pBdr>
        <w:shd w:val="clear" w:color="auto" w:fill="E8E8E8"/>
        <w:spacing w:after="0" w:line="240" w:lineRule="auto"/>
        <w:jc w:val="center"/>
        <w:rPr>
          <w:rFonts w:ascii="Times New Roman" w:eastAsia="Times New Roman" w:hAnsi="Times New Roman" w:cs="Times New Roman"/>
          <w:b/>
          <w:sz w:val="24"/>
          <w:szCs w:val="24"/>
          <w:lang w:eastAsia="pt-BR"/>
        </w:rPr>
      </w:pPr>
      <w:r w:rsidRPr="00725514">
        <w:rPr>
          <w:rFonts w:ascii="Times New Roman" w:eastAsia="Times New Roman" w:hAnsi="Times New Roman" w:cs="Times New Roman"/>
          <w:b/>
          <w:sz w:val="24"/>
          <w:szCs w:val="24"/>
          <w:lang w:eastAsia="pt-BR"/>
        </w:rPr>
        <w:t>CO</w:t>
      </w:r>
      <w:r w:rsidRPr="00EC0EEA">
        <w:rPr>
          <w:rFonts w:ascii="Times New Roman" w:eastAsia="Times New Roman" w:hAnsi="Times New Roman" w:cs="Times New Roman"/>
          <w:b/>
          <w:sz w:val="24"/>
          <w:szCs w:val="24"/>
          <w:lang w:eastAsia="pt-BR"/>
        </w:rPr>
        <w:t xml:space="preserve">NTRATO DE FORNECIMENTO Nº </w:t>
      </w:r>
      <w:r w:rsidR="00426D33" w:rsidRPr="00EC0EEA">
        <w:rPr>
          <w:rFonts w:ascii="Times New Roman" w:eastAsia="Times New Roman" w:hAnsi="Times New Roman" w:cs="Times New Roman"/>
          <w:b/>
          <w:sz w:val="24"/>
          <w:szCs w:val="24"/>
          <w:lang w:eastAsia="pt-BR"/>
        </w:rPr>
        <w:t>394</w:t>
      </w:r>
      <w:r w:rsidRPr="00EC0EEA">
        <w:rPr>
          <w:rFonts w:ascii="Times New Roman" w:eastAsia="Times New Roman" w:hAnsi="Times New Roman" w:cs="Times New Roman"/>
          <w:b/>
          <w:sz w:val="24"/>
          <w:szCs w:val="24"/>
          <w:lang w:eastAsia="pt-BR"/>
        </w:rPr>
        <w:t>/2022</w:t>
      </w:r>
    </w:p>
    <w:p w14:paraId="5BBE757C" w14:textId="0C0EB4AA" w:rsidR="00B75958" w:rsidRPr="00EC0EEA" w:rsidRDefault="00B75958" w:rsidP="00755E6C">
      <w:pPr>
        <w:spacing w:after="0" w:line="240" w:lineRule="auto"/>
        <w:jc w:val="both"/>
        <w:rPr>
          <w:rFonts w:ascii="Times New Roman" w:hAnsi="Times New Roman" w:cs="Times New Roman"/>
          <w:b/>
          <w:bCs/>
          <w:sz w:val="24"/>
          <w:szCs w:val="24"/>
        </w:rPr>
      </w:pPr>
      <w:r w:rsidRPr="00EC0EEA">
        <w:rPr>
          <w:rFonts w:ascii="Times New Roman" w:hAnsi="Times New Roman" w:cs="Times New Roman"/>
          <w:sz w:val="24"/>
          <w:szCs w:val="24"/>
        </w:rPr>
        <w:t xml:space="preserve">Processo Licitatório nº.: </w:t>
      </w:r>
      <w:r w:rsidRPr="00EC0EEA">
        <w:rPr>
          <w:rFonts w:ascii="Times New Roman" w:hAnsi="Times New Roman" w:cs="Times New Roman"/>
          <w:b/>
          <w:bCs/>
          <w:sz w:val="24"/>
          <w:szCs w:val="24"/>
        </w:rPr>
        <w:t>0</w:t>
      </w:r>
      <w:r w:rsidR="00426D33" w:rsidRPr="00EC0EEA">
        <w:rPr>
          <w:rFonts w:ascii="Times New Roman" w:hAnsi="Times New Roman" w:cs="Times New Roman"/>
          <w:b/>
          <w:bCs/>
          <w:sz w:val="24"/>
          <w:szCs w:val="24"/>
        </w:rPr>
        <w:t>83</w:t>
      </w:r>
      <w:r w:rsidR="00F138D1" w:rsidRPr="00EC0EEA">
        <w:rPr>
          <w:rFonts w:ascii="Times New Roman" w:hAnsi="Times New Roman" w:cs="Times New Roman"/>
          <w:b/>
          <w:bCs/>
          <w:sz w:val="24"/>
          <w:szCs w:val="24"/>
        </w:rPr>
        <w:t>/</w:t>
      </w:r>
      <w:r w:rsidRPr="00EC0EEA">
        <w:rPr>
          <w:rFonts w:ascii="Times New Roman" w:hAnsi="Times New Roman" w:cs="Times New Roman"/>
          <w:b/>
          <w:bCs/>
          <w:sz w:val="24"/>
          <w:szCs w:val="24"/>
        </w:rPr>
        <w:t>2021</w:t>
      </w:r>
    </w:p>
    <w:p w14:paraId="34AE0AA3" w14:textId="7A6C8CAD"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sz w:val="24"/>
          <w:szCs w:val="24"/>
        </w:rPr>
        <w:t xml:space="preserve">Modalidade: </w:t>
      </w:r>
      <w:r w:rsidR="003A24A9" w:rsidRPr="00EC0EEA">
        <w:rPr>
          <w:rFonts w:ascii="Times New Roman" w:hAnsi="Times New Roman" w:cs="Times New Roman"/>
          <w:sz w:val="24"/>
          <w:szCs w:val="24"/>
        </w:rPr>
        <w:t xml:space="preserve">Pregão </w:t>
      </w:r>
      <w:r w:rsidR="00F0435C" w:rsidRPr="00EC0EEA">
        <w:rPr>
          <w:rFonts w:ascii="Times New Roman" w:hAnsi="Times New Roman" w:cs="Times New Roman"/>
          <w:sz w:val="24"/>
          <w:szCs w:val="24"/>
        </w:rPr>
        <w:t>Presencial</w:t>
      </w:r>
      <w:r w:rsidR="003A24A9" w:rsidRPr="00EC0EEA">
        <w:rPr>
          <w:rFonts w:ascii="Times New Roman" w:hAnsi="Times New Roman" w:cs="Times New Roman"/>
          <w:color w:val="FF0000"/>
          <w:sz w:val="24"/>
          <w:szCs w:val="24"/>
        </w:rPr>
        <w:t xml:space="preserve"> </w:t>
      </w:r>
      <w:r w:rsidRPr="00EC0EEA">
        <w:rPr>
          <w:rFonts w:ascii="Times New Roman" w:hAnsi="Times New Roman" w:cs="Times New Roman"/>
          <w:sz w:val="24"/>
          <w:szCs w:val="24"/>
        </w:rPr>
        <w:t xml:space="preserve">nº.: </w:t>
      </w:r>
      <w:r w:rsidR="00426D33" w:rsidRPr="00EC0EEA">
        <w:rPr>
          <w:rFonts w:ascii="Times New Roman" w:hAnsi="Times New Roman" w:cs="Times New Roman"/>
          <w:b/>
          <w:bCs/>
          <w:sz w:val="24"/>
          <w:szCs w:val="24"/>
        </w:rPr>
        <w:t>006</w:t>
      </w:r>
      <w:r w:rsidRPr="00EC0EEA">
        <w:rPr>
          <w:rFonts w:ascii="Times New Roman" w:hAnsi="Times New Roman" w:cs="Times New Roman"/>
          <w:b/>
          <w:bCs/>
          <w:sz w:val="24"/>
          <w:szCs w:val="24"/>
        </w:rPr>
        <w:t>/2021</w:t>
      </w:r>
      <w:r w:rsidRPr="00EC0EEA">
        <w:rPr>
          <w:rFonts w:ascii="Times New Roman" w:hAnsi="Times New Roman" w:cs="Times New Roman"/>
          <w:sz w:val="24"/>
          <w:szCs w:val="24"/>
        </w:rPr>
        <w:tab/>
      </w:r>
    </w:p>
    <w:p w14:paraId="13DADAF8" w14:textId="185194C5" w:rsidR="003A24A9" w:rsidRPr="00EC0EEA" w:rsidRDefault="00AB4296"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sz w:val="24"/>
          <w:szCs w:val="24"/>
        </w:rPr>
        <w:t xml:space="preserve">Advindo da Ata de </w:t>
      </w:r>
      <w:r w:rsidR="003A24A9" w:rsidRPr="00EC0EEA">
        <w:rPr>
          <w:rFonts w:ascii="Times New Roman" w:hAnsi="Times New Roman" w:cs="Times New Roman"/>
          <w:sz w:val="24"/>
          <w:szCs w:val="24"/>
        </w:rPr>
        <w:t>Regis</w:t>
      </w:r>
      <w:r w:rsidR="00F138D1" w:rsidRPr="00EC0EEA">
        <w:rPr>
          <w:rFonts w:ascii="Times New Roman" w:hAnsi="Times New Roman" w:cs="Times New Roman"/>
          <w:sz w:val="24"/>
          <w:szCs w:val="24"/>
        </w:rPr>
        <w:t xml:space="preserve">tro de Preços nº.: </w:t>
      </w:r>
      <w:r w:rsidR="00F0435C" w:rsidRPr="00EC0EEA">
        <w:rPr>
          <w:rFonts w:ascii="Times New Roman" w:hAnsi="Times New Roman" w:cs="Times New Roman"/>
          <w:b/>
          <w:bCs/>
          <w:sz w:val="24"/>
          <w:szCs w:val="24"/>
        </w:rPr>
        <w:t>150</w:t>
      </w:r>
      <w:r w:rsidR="003A24A9" w:rsidRPr="00EC0EEA">
        <w:rPr>
          <w:rFonts w:ascii="Times New Roman" w:hAnsi="Times New Roman" w:cs="Times New Roman"/>
          <w:b/>
          <w:bCs/>
          <w:sz w:val="24"/>
          <w:szCs w:val="24"/>
        </w:rPr>
        <w:t>/2021</w:t>
      </w:r>
    </w:p>
    <w:p w14:paraId="4E0F2812"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sz w:val="24"/>
          <w:szCs w:val="24"/>
        </w:rPr>
        <w:t xml:space="preserve">Fiscal do Contrato: </w:t>
      </w:r>
      <w:r w:rsidR="00F138D1" w:rsidRPr="00EC0EEA">
        <w:rPr>
          <w:rFonts w:ascii="Times New Roman" w:hAnsi="Times New Roman" w:cs="Times New Roman"/>
          <w:b/>
          <w:bCs/>
          <w:sz w:val="24"/>
          <w:szCs w:val="24"/>
        </w:rPr>
        <w:t>Correspondente a cada secretaria</w:t>
      </w:r>
    </w:p>
    <w:p w14:paraId="36811B6C"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sz w:val="24"/>
          <w:szCs w:val="24"/>
        </w:rPr>
        <w:t>Gestor do C</w:t>
      </w:r>
      <w:r w:rsidR="001E5F17" w:rsidRPr="00EC0EEA">
        <w:rPr>
          <w:rFonts w:ascii="Times New Roman" w:hAnsi="Times New Roman" w:cs="Times New Roman"/>
          <w:sz w:val="24"/>
          <w:szCs w:val="24"/>
        </w:rPr>
        <w:t xml:space="preserve">ontrato: </w:t>
      </w:r>
      <w:r w:rsidR="001E5F17" w:rsidRPr="00EC0EEA">
        <w:rPr>
          <w:rFonts w:ascii="Times New Roman" w:hAnsi="Times New Roman" w:cs="Times New Roman"/>
          <w:b/>
          <w:bCs/>
          <w:sz w:val="24"/>
          <w:szCs w:val="24"/>
        </w:rPr>
        <w:t>Correspondente a cada secretaria</w:t>
      </w:r>
    </w:p>
    <w:p w14:paraId="1205D2C2" w14:textId="77777777" w:rsidR="003A24A9" w:rsidRPr="00EC0EEA" w:rsidRDefault="003A24A9" w:rsidP="00755E6C">
      <w:pPr>
        <w:spacing w:after="0" w:line="240" w:lineRule="auto"/>
        <w:jc w:val="both"/>
        <w:rPr>
          <w:rFonts w:ascii="Times New Roman" w:hAnsi="Times New Roman" w:cs="Times New Roman"/>
          <w:sz w:val="24"/>
          <w:szCs w:val="24"/>
        </w:rPr>
      </w:pPr>
    </w:p>
    <w:p w14:paraId="04730BC3" w14:textId="77777777" w:rsidR="00B75958" w:rsidRPr="00EC0EEA" w:rsidRDefault="00B75958" w:rsidP="00755E6C">
      <w:pPr>
        <w:spacing w:after="0" w:line="240" w:lineRule="auto"/>
        <w:jc w:val="both"/>
        <w:rPr>
          <w:rFonts w:ascii="Times New Roman" w:hAnsi="Times New Roman" w:cs="Times New Roman"/>
          <w:sz w:val="24"/>
          <w:szCs w:val="24"/>
        </w:rPr>
      </w:pPr>
    </w:p>
    <w:p w14:paraId="4C96DC8E" w14:textId="11AB98A1" w:rsidR="00B75958" w:rsidRPr="00EC0EEA" w:rsidRDefault="001C526F"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noProof/>
          <w:sz w:val="24"/>
          <w:szCs w:val="24"/>
          <w:lang w:eastAsia="pt-BR"/>
        </w:rPr>
        <w:drawing>
          <wp:anchor distT="0" distB="0" distL="114300" distR="114300" simplePos="0" relativeHeight="251658240" behindDoc="1" locked="0" layoutInCell="1" allowOverlap="1" wp14:anchorId="2E8F53FE" wp14:editId="4B960220">
            <wp:simplePos x="0" y="0"/>
            <wp:positionH relativeFrom="column">
              <wp:posOffset>13335</wp:posOffset>
            </wp:positionH>
            <wp:positionV relativeFrom="paragraph">
              <wp:posOffset>22225</wp:posOffset>
            </wp:positionV>
            <wp:extent cx="1925401" cy="1332000"/>
            <wp:effectExtent l="0" t="0" r="0" b="1905"/>
            <wp:wrapTight wrapText="bothSides">
              <wp:wrapPolygon edited="0">
                <wp:start x="0" y="0"/>
                <wp:lineTo x="0" y="21322"/>
                <wp:lineTo x="21372" y="21322"/>
                <wp:lineTo x="21372" y="0"/>
                <wp:lineTo x="0"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APROVADO AMELY.png"/>
                    <pic:cNvPicPr/>
                  </pic:nvPicPr>
                  <pic:blipFill>
                    <a:blip r:embed="rId8">
                      <a:extLst>
                        <a:ext uri="{28A0092B-C50C-407E-A947-70E740481C1C}">
                          <a14:useLocalDpi xmlns:a14="http://schemas.microsoft.com/office/drawing/2010/main" val="0"/>
                        </a:ext>
                      </a:extLst>
                    </a:blip>
                    <a:stretch>
                      <a:fillRect/>
                    </a:stretch>
                  </pic:blipFill>
                  <pic:spPr>
                    <a:xfrm>
                      <a:off x="0" y="0"/>
                      <a:ext cx="1925401" cy="1332000"/>
                    </a:xfrm>
                    <a:prstGeom prst="rect">
                      <a:avLst/>
                    </a:prstGeom>
                  </pic:spPr>
                </pic:pic>
              </a:graphicData>
            </a:graphic>
            <wp14:sizeRelH relativeFrom="margin">
              <wp14:pctWidth>0</wp14:pctWidth>
            </wp14:sizeRelH>
            <wp14:sizeRelV relativeFrom="margin">
              <wp14:pctHeight>0</wp14:pctHeight>
            </wp14:sizeRelV>
          </wp:anchor>
        </w:drawing>
      </w:r>
      <w:r w:rsidR="00B75958" w:rsidRPr="00EC0EEA">
        <w:rPr>
          <w:rFonts w:ascii="Times New Roman" w:hAnsi="Times New Roman" w:cs="Times New Roman"/>
          <w:sz w:val="24"/>
          <w:szCs w:val="24"/>
        </w:rPr>
        <w:t xml:space="preserve">Por este contrato de </w:t>
      </w:r>
      <w:r w:rsidR="00A347A2" w:rsidRPr="00EC0EEA">
        <w:rPr>
          <w:rFonts w:ascii="Times New Roman" w:hAnsi="Times New Roman" w:cs="Times New Roman"/>
          <w:sz w:val="24"/>
          <w:szCs w:val="24"/>
        </w:rPr>
        <w:t>fornecimento</w:t>
      </w:r>
      <w:r w:rsidR="00B75958" w:rsidRPr="00EC0EEA">
        <w:rPr>
          <w:rFonts w:ascii="Times New Roman" w:hAnsi="Times New Roman" w:cs="Times New Roman"/>
          <w:sz w:val="24"/>
          <w:szCs w:val="24"/>
        </w:rPr>
        <w:t xml:space="preserve">, que fazem entre si, de um lado o </w:t>
      </w:r>
      <w:r w:rsidR="00B75958" w:rsidRPr="00EC0EEA">
        <w:rPr>
          <w:rFonts w:ascii="Times New Roman" w:hAnsi="Times New Roman" w:cs="Times New Roman"/>
          <w:b/>
          <w:bCs/>
          <w:sz w:val="24"/>
          <w:szCs w:val="24"/>
        </w:rPr>
        <w:t>MUNICÍPIO DE PRESIDENTE OLEGÁRIO</w:t>
      </w:r>
      <w:r w:rsidR="00B75958" w:rsidRPr="00EC0EEA">
        <w:rPr>
          <w:rFonts w:ascii="Times New Roman" w:hAnsi="Times New Roman" w:cs="Times New Roman"/>
          <w:sz w:val="24"/>
          <w:szCs w:val="24"/>
        </w:rPr>
        <w:t xml:space="preserve">, pessoa jurídica de direito público, inscrito no CNPJ sob o nº </w:t>
      </w:r>
      <w:r w:rsidR="00B75958" w:rsidRPr="00EC0EEA">
        <w:rPr>
          <w:rFonts w:ascii="Times New Roman" w:hAnsi="Times New Roman" w:cs="Times New Roman"/>
          <w:b/>
          <w:bCs/>
          <w:sz w:val="24"/>
          <w:szCs w:val="24"/>
        </w:rPr>
        <w:t>18.602.060/0001-40</w:t>
      </w:r>
      <w:r w:rsidR="00B75958" w:rsidRPr="00EC0EEA">
        <w:rPr>
          <w:rFonts w:ascii="Times New Roman" w:hAnsi="Times New Roman" w:cs="Times New Roman"/>
          <w:sz w:val="24"/>
          <w:szCs w:val="24"/>
        </w:rPr>
        <w:t xml:space="preserve">, sediado na Praça Doutor Castilho, nº 10, Centro, em Presidente Olegário – MG, neste ato representado pelo Prefeito Municipal, Senhor </w:t>
      </w:r>
      <w:r w:rsidR="00B75958" w:rsidRPr="00EC0EEA">
        <w:rPr>
          <w:rFonts w:ascii="Times New Roman" w:hAnsi="Times New Roman" w:cs="Times New Roman"/>
          <w:b/>
          <w:bCs/>
          <w:sz w:val="24"/>
          <w:szCs w:val="24"/>
        </w:rPr>
        <w:t>RHENYS DA SILVA CAMBRAIA</w:t>
      </w:r>
      <w:r w:rsidR="00B75958" w:rsidRPr="00EC0EEA">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w:t>
      </w:r>
      <w:r w:rsidR="00985913" w:rsidRPr="00EC0EEA">
        <w:rPr>
          <w:rFonts w:ascii="Times New Roman" w:hAnsi="Times New Roman" w:cs="Times New Roman"/>
          <w:sz w:val="24"/>
          <w:szCs w:val="24"/>
        </w:rPr>
        <w:t xml:space="preserve">nº </w:t>
      </w:r>
      <w:r w:rsidR="00B75958" w:rsidRPr="00EC0EEA">
        <w:rPr>
          <w:rFonts w:ascii="Times New Roman" w:hAnsi="Times New Roman" w:cs="Times New Roman"/>
          <w:sz w:val="24"/>
          <w:szCs w:val="24"/>
        </w:rPr>
        <w:t xml:space="preserve">271, </w:t>
      </w:r>
      <w:r w:rsidR="00985913" w:rsidRPr="00EC0EEA">
        <w:rPr>
          <w:rFonts w:ascii="Times New Roman" w:hAnsi="Times New Roman" w:cs="Times New Roman"/>
          <w:sz w:val="24"/>
          <w:szCs w:val="24"/>
        </w:rPr>
        <w:t xml:space="preserve">Bairro </w:t>
      </w:r>
      <w:r w:rsidR="00B75958" w:rsidRPr="00EC0EEA">
        <w:rPr>
          <w:rFonts w:ascii="Times New Roman" w:hAnsi="Times New Roman" w:cs="Times New Roman"/>
          <w:sz w:val="24"/>
          <w:szCs w:val="24"/>
        </w:rPr>
        <w:t xml:space="preserve">Dona Benta, CEP 38750-000, em Presidente Olegário - MG, doravante denominado </w:t>
      </w:r>
      <w:r w:rsidR="00B75958" w:rsidRPr="00EC0EEA">
        <w:rPr>
          <w:rFonts w:ascii="Times New Roman" w:hAnsi="Times New Roman" w:cs="Times New Roman"/>
          <w:b/>
          <w:bCs/>
          <w:sz w:val="24"/>
          <w:szCs w:val="24"/>
        </w:rPr>
        <w:t>CONTRATANTE</w:t>
      </w:r>
      <w:r w:rsidR="00B75958" w:rsidRPr="00EC0EEA">
        <w:rPr>
          <w:rFonts w:ascii="Times New Roman" w:hAnsi="Times New Roman" w:cs="Times New Roman"/>
          <w:sz w:val="24"/>
          <w:szCs w:val="24"/>
        </w:rPr>
        <w:t xml:space="preserve">, e de outro lado, a empresa </w:t>
      </w:r>
      <w:r w:rsidR="00E56B03" w:rsidRPr="00EC0EEA">
        <w:rPr>
          <w:rFonts w:ascii="Times New Roman" w:hAnsi="Times New Roman" w:cs="Times New Roman"/>
          <w:b/>
          <w:bCs/>
          <w:sz w:val="24"/>
          <w:szCs w:val="24"/>
        </w:rPr>
        <w:t>MERCEARIA GODINHO ALVES &amp; GODINHO LTDA</w:t>
      </w:r>
      <w:r w:rsidR="00E56B03" w:rsidRPr="00EC0EEA">
        <w:rPr>
          <w:rFonts w:ascii="Times New Roman" w:hAnsi="Times New Roman" w:cs="Times New Roman"/>
          <w:sz w:val="24"/>
          <w:szCs w:val="24"/>
        </w:rPr>
        <w:t xml:space="preserve">, pessoa jurídica, inscrita no CNPJ sob nº. </w:t>
      </w:r>
      <w:r w:rsidR="00E56B03" w:rsidRPr="00EC0EEA">
        <w:rPr>
          <w:rFonts w:ascii="Times New Roman" w:hAnsi="Times New Roman" w:cs="Times New Roman"/>
          <w:b/>
          <w:bCs/>
          <w:sz w:val="24"/>
          <w:szCs w:val="24"/>
        </w:rPr>
        <w:t>24.104.615/0001-26</w:t>
      </w:r>
      <w:r w:rsidR="00E56B03" w:rsidRPr="00EC0EEA">
        <w:rPr>
          <w:rFonts w:ascii="Times New Roman" w:hAnsi="Times New Roman" w:cs="Times New Roman"/>
          <w:sz w:val="24"/>
          <w:szCs w:val="24"/>
        </w:rPr>
        <w:t xml:space="preserve">, situada na Rua Felisberto Fonseca, nº 550, Bairro Aleixo Araújo, </w:t>
      </w:r>
      <w:r w:rsidR="00E56B03" w:rsidRPr="00EC0EEA">
        <w:rPr>
          <w:rFonts w:ascii="Times New Roman" w:hAnsi="Times New Roman" w:cs="Times New Roman"/>
          <w:b/>
          <w:bCs/>
          <w:sz w:val="24"/>
          <w:szCs w:val="24"/>
        </w:rPr>
        <w:t>PRESIDENTE OLEGARIO/MG</w:t>
      </w:r>
      <w:r w:rsidR="00E56B03" w:rsidRPr="00EC0EEA">
        <w:rPr>
          <w:rFonts w:ascii="Times New Roman" w:hAnsi="Times New Roman" w:cs="Times New Roman"/>
          <w:sz w:val="24"/>
          <w:szCs w:val="24"/>
        </w:rPr>
        <w:t xml:space="preserve">, CEP 38750-000, </w:t>
      </w:r>
      <w:r w:rsidR="00351407" w:rsidRPr="00EC0EEA">
        <w:rPr>
          <w:rFonts w:ascii="Times New Roman" w:hAnsi="Times New Roman" w:cs="Times New Roman"/>
          <w:sz w:val="24"/>
          <w:szCs w:val="24"/>
        </w:rPr>
        <w:t xml:space="preserve">telefone (34) 3811-1382, e-mail </w:t>
      </w:r>
      <w:hyperlink r:id="rId9" w:history="1">
        <w:r w:rsidR="00351407" w:rsidRPr="00EC0EEA">
          <w:rPr>
            <w:rStyle w:val="Hyperlink"/>
            <w:rFonts w:ascii="Times New Roman" w:hAnsi="Times New Roman" w:cs="Times New Roman"/>
            <w:color w:val="auto"/>
            <w:sz w:val="24"/>
            <w:szCs w:val="24"/>
          </w:rPr>
          <w:t>financeiro.r@gruposantoantonio.com</w:t>
        </w:r>
      </w:hyperlink>
      <w:r w:rsidR="00351407" w:rsidRPr="00EC0EEA">
        <w:rPr>
          <w:rFonts w:ascii="Times New Roman" w:hAnsi="Times New Roman" w:cs="Times New Roman"/>
          <w:sz w:val="24"/>
          <w:szCs w:val="24"/>
        </w:rPr>
        <w:t xml:space="preserve">, </w:t>
      </w:r>
      <w:r w:rsidR="00E56B03" w:rsidRPr="00EC0EEA">
        <w:rPr>
          <w:rFonts w:ascii="Times New Roman" w:hAnsi="Times New Roman" w:cs="Times New Roman"/>
          <w:sz w:val="24"/>
          <w:szCs w:val="24"/>
        </w:rPr>
        <w:t xml:space="preserve">neste ato REPRESENTADA por seu representante legal, a Sra. </w:t>
      </w:r>
      <w:r w:rsidR="00351407" w:rsidRPr="00EC0EEA">
        <w:rPr>
          <w:rFonts w:ascii="Times New Roman" w:hAnsi="Times New Roman" w:cs="Times New Roman"/>
          <w:sz w:val="24"/>
          <w:szCs w:val="24"/>
        </w:rPr>
        <w:t>Maria Aparecida Godinho Alves</w:t>
      </w:r>
      <w:r w:rsidR="00E56B03" w:rsidRPr="00EC0EEA">
        <w:rPr>
          <w:rFonts w:ascii="Times New Roman" w:hAnsi="Times New Roman" w:cs="Times New Roman"/>
          <w:sz w:val="24"/>
          <w:szCs w:val="24"/>
        </w:rPr>
        <w:t>, inscrito no CPF nº. 756.148.986-20 e RG nº. MG- 474.039</w:t>
      </w:r>
      <w:r w:rsidR="00B75958" w:rsidRPr="00EC0EEA">
        <w:rPr>
          <w:rFonts w:ascii="Times New Roman" w:hAnsi="Times New Roman" w:cs="Times New Roman"/>
          <w:sz w:val="24"/>
          <w:szCs w:val="24"/>
        </w:rPr>
        <w:t>, doravante denominada</w:t>
      </w:r>
      <w:r w:rsidR="00985913" w:rsidRPr="00EC0EEA">
        <w:rPr>
          <w:rFonts w:ascii="Times New Roman" w:hAnsi="Times New Roman" w:cs="Times New Roman"/>
          <w:sz w:val="24"/>
          <w:szCs w:val="24"/>
        </w:rPr>
        <w:t xml:space="preserve"> simplesmente</w:t>
      </w:r>
      <w:r w:rsidR="00B75958" w:rsidRPr="00EC0EEA">
        <w:rPr>
          <w:rFonts w:ascii="Times New Roman" w:hAnsi="Times New Roman" w:cs="Times New Roman"/>
          <w:sz w:val="24"/>
          <w:szCs w:val="24"/>
        </w:rPr>
        <w:t xml:space="preserve"> </w:t>
      </w:r>
      <w:r w:rsidR="00B75958" w:rsidRPr="00EC0EEA">
        <w:rPr>
          <w:rFonts w:ascii="Times New Roman" w:hAnsi="Times New Roman" w:cs="Times New Roman"/>
          <w:b/>
          <w:bCs/>
          <w:sz w:val="24"/>
          <w:szCs w:val="24"/>
        </w:rPr>
        <w:t>CONTRATADA</w:t>
      </w:r>
      <w:r w:rsidR="00B75958" w:rsidRPr="00EC0EEA">
        <w:rPr>
          <w:rFonts w:ascii="Times New Roman" w:hAnsi="Times New Roman" w:cs="Times New Roman"/>
          <w:sz w:val="24"/>
          <w:szCs w:val="24"/>
        </w:rPr>
        <w:t>, resolvem firmar o presente contrato, sob a regência das Leis Municipais vigentes, Leis Federais nºs. 8.666/93, e demais normas pertinentes, mediante as seguintes cláusulas e condições:</w:t>
      </w:r>
    </w:p>
    <w:p w14:paraId="52980D93" w14:textId="77777777" w:rsidR="00725514" w:rsidRPr="00EC0EEA" w:rsidRDefault="00725514" w:rsidP="00755E6C">
      <w:pPr>
        <w:spacing w:after="0" w:line="240" w:lineRule="auto"/>
        <w:jc w:val="both"/>
        <w:rPr>
          <w:rFonts w:ascii="Times New Roman" w:hAnsi="Times New Roman" w:cs="Times New Roman"/>
          <w:sz w:val="24"/>
          <w:szCs w:val="24"/>
        </w:rPr>
      </w:pPr>
    </w:p>
    <w:p w14:paraId="2E4DA003"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r w:rsidRPr="00EC0EEA">
        <w:rPr>
          <w:rFonts w:ascii="Times New Roman" w:eastAsia="Times New Roman" w:hAnsi="Times New Roman" w:cs="Times New Roman"/>
          <w:b/>
          <w:sz w:val="24"/>
          <w:szCs w:val="24"/>
          <w:lang w:eastAsia="pt-BR"/>
        </w:rPr>
        <w:t>1. CLÁUSULA PRIMEIRA – DOS FUNDAMENTOS LEGAIS</w:t>
      </w:r>
    </w:p>
    <w:p w14:paraId="7300643C" w14:textId="1BB6B05A"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1.1.</w:t>
      </w:r>
      <w:r w:rsidRPr="00EC0EEA">
        <w:rPr>
          <w:rFonts w:ascii="Times New Roman" w:hAnsi="Times New Roman" w:cs="Times New Roman"/>
          <w:sz w:val="24"/>
          <w:szCs w:val="24"/>
        </w:rPr>
        <w:t xml:space="preserve"> O presente contrato decorre do Processo Licitatório nº. </w:t>
      </w:r>
      <w:r w:rsidR="00426D33" w:rsidRPr="00EC0EEA">
        <w:rPr>
          <w:rFonts w:ascii="Times New Roman" w:hAnsi="Times New Roman" w:cs="Times New Roman"/>
          <w:sz w:val="24"/>
          <w:szCs w:val="24"/>
        </w:rPr>
        <w:t>083</w:t>
      </w:r>
      <w:r w:rsidRPr="00EC0EEA">
        <w:rPr>
          <w:rFonts w:ascii="Times New Roman" w:hAnsi="Times New Roman" w:cs="Times New Roman"/>
          <w:sz w:val="24"/>
          <w:szCs w:val="24"/>
        </w:rPr>
        <w:t xml:space="preserve">/2021 por </w:t>
      </w:r>
      <w:r w:rsidR="00755E6C">
        <w:rPr>
          <w:rFonts w:ascii="Times New Roman" w:hAnsi="Times New Roman" w:cs="Times New Roman"/>
          <w:sz w:val="24"/>
          <w:szCs w:val="24"/>
        </w:rPr>
        <w:t xml:space="preserve">meio </w:t>
      </w:r>
      <w:r w:rsidR="003A24A9" w:rsidRPr="00EC0EEA">
        <w:rPr>
          <w:rFonts w:ascii="Times New Roman" w:hAnsi="Times New Roman" w:cs="Times New Roman"/>
          <w:sz w:val="24"/>
          <w:szCs w:val="24"/>
        </w:rPr>
        <w:t xml:space="preserve">do Pregão </w:t>
      </w:r>
      <w:r w:rsidR="00F0435C" w:rsidRPr="00EC0EEA">
        <w:rPr>
          <w:rFonts w:ascii="Times New Roman" w:hAnsi="Times New Roman" w:cs="Times New Roman"/>
          <w:sz w:val="24"/>
          <w:szCs w:val="24"/>
        </w:rPr>
        <w:t>Presencial</w:t>
      </w:r>
      <w:r w:rsidR="003A24A9" w:rsidRPr="00EC0EEA">
        <w:rPr>
          <w:rFonts w:ascii="Times New Roman" w:hAnsi="Times New Roman" w:cs="Times New Roman"/>
          <w:sz w:val="24"/>
          <w:szCs w:val="24"/>
        </w:rPr>
        <w:t xml:space="preserve"> nº </w:t>
      </w:r>
      <w:r w:rsidR="00241EA0" w:rsidRPr="00EC0EEA">
        <w:rPr>
          <w:rFonts w:ascii="Times New Roman" w:hAnsi="Times New Roman" w:cs="Times New Roman"/>
          <w:sz w:val="24"/>
          <w:szCs w:val="24"/>
        </w:rPr>
        <w:t>006/</w:t>
      </w:r>
      <w:r w:rsidR="003A24A9" w:rsidRPr="00EC0EEA">
        <w:rPr>
          <w:rFonts w:ascii="Times New Roman" w:hAnsi="Times New Roman" w:cs="Times New Roman"/>
          <w:sz w:val="24"/>
          <w:szCs w:val="24"/>
        </w:rPr>
        <w:t>2021</w:t>
      </w:r>
      <w:r w:rsidRPr="00EC0EEA">
        <w:rPr>
          <w:rFonts w:ascii="Times New Roman" w:hAnsi="Times New Roman" w:cs="Times New Roman"/>
          <w:sz w:val="24"/>
          <w:szCs w:val="24"/>
        </w:rPr>
        <w:t xml:space="preserve">, </w:t>
      </w:r>
      <w:r w:rsidR="00F0435C" w:rsidRPr="006F4A38">
        <w:rPr>
          <w:rFonts w:ascii="Times New Roman" w:hAnsi="Times New Roman" w:cs="Times New Roman"/>
          <w:sz w:val="24"/>
          <w:szCs w:val="24"/>
        </w:rPr>
        <w:t xml:space="preserve">regido </w:t>
      </w:r>
      <w:r w:rsidR="006F4A38" w:rsidRPr="006F4A38">
        <w:rPr>
          <w:rFonts w:ascii="Times New Roman" w:hAnsi="Times New Roman" w:cs="Times New Roman"/>
          <w:sz w:val="24"/>
          <w:szCs w:val="24"/>
        </w:rPr>
        <w:t>p</w:t>
      </w:r>
      <w:r w:rsidR="006F4A38">
        <w:rPr>
          <w:rFonts w:ascii="Times New Roman" w:hAnsi="Times New Roman" w:cs="Times New Roman"/>
          <w:sz w:val="24"/>
          <w:szCs w:val="24"/>
        </w:rPr>
        <w:t xml:space="preserve">ela Lei Federal nº 8.666/93 </w:t>
      </w:r>
      <w:r w:rsidRPr="00EC0EEA">
        <w:rPr>
          <w:rFonts w:ascii="Times New Roman" w:hAnsi="Times New Roman" w:cs="Times New Roman"/>
          <w:sz w:val="24"/>
          <w:szCs w:val="24"/>
        </w:rPr>
        <w:t>e demais normas pertinentes.</w:t>
      </w:r>
    </w:p>
    <w:p w14:paraId="71124722" w14:textId="492D496B" w:rsidR="00985913" w:rsidRPr="00EC0EEA" w:rsidRDefault="00241EA0"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1</w:t>
      </w:r>
      <w:r w:rsidR="00985913" w:rsidRPr="00EC0EEA">
        <w:rPr>
          <w:rFonts w:ascii="Times New Roman" w:hAnsi="Times New Roman" w:cs="Times New Roman"/>
          <w:b/>
          <w:sz w:val="24"/>
          <w:szCs w:val="24"/>
        </w:rPr>
        <w:t>.2.</w:t>
      </w:r>
      <w:r w:rsidR="00985913" w:rsidRPr="00EC0EEA">
        <w:rPr>
          <w:rFonts w:ascii="Times New Roman" w:hAnsi="Times New Roman" w:cs="Times New Roman"/>
          <w:sz w:val="24"/>
          <w:szCs w:val="24"/>
        </w:rPr>
        <w:t xml:space="preserve"> Integram este contrato, como se nele estivessem transcritos, o Termo de Referência e a Proposta Comercial apresentada pela CONTRATADA no Processo Licitatório nº </w:t>
      </w:r>
      <w:r w:rsidRPr="00EC0EEA">
        <w:rPr>
          <w:rFonts w:ascii="Times New Roman" w:hAnsi="Times New Roman" w:cs="Times New Roman"/>
          <w:sz w:val="24"/>
          <w:szCs w:val="24"/>
        </w:rPr>
        <w:t>083</w:t>
      </w:r>
      <w:r w:rsidR="00985913" w:rsidRPr="00EC0EEA">
        <w:rPr>
          <w:rFonts w:ascii="Times New Roman" w:hAnsi="Times New Roman" w:cs="Times New Roman"/>
          <w:sz w:val="24"/>
          <w:szCs w:val="24"/>
        </w:rPr>
        <w:t xml:space="preserve">/2021, Pregão </w:t>
      </w:r>
      <w:r w:rsidR="00F0435C" w:rsidRPr="00EC0EEA">
        <w:rPr>
          <w:rFonts w:ascii="Times New Roman" w:hAnsi="Times New Roman" w:cs="Times New Roman"/>
          <w:sz w:val="24"/>
          <w:szCs w:val="24"/>
        </w:rPr>
        <w:t>Presencial nº</w:t>
      </w:r>
      <w:r w:rsidR="00985913" w:rsidRPr="00EC0EEA">
        <w:rPr>
          <w:rFonts w:ascii="Times New Roman" w:hAnsi="Times New Roman" w:cs="Times New Roman"/>
          <w:sz w:val="24"/>
          <w:szCs w:val="24"/>
        </w:rPr>
        <w:t xml:space="preserve"> </w:t>
      </w:r>
      <w:r w:rsidRPr="00EC0EEA">
        <w:rPr>
          <w:rFonts w:ascii="Times New Roman" w:hAnsi="Times New Roman" w:cs="Times New Roman"/>
          <w:sz w:val="24"/>
          <w:szCs w:val="24"/>
        </w:rPr>
        <w:t>006</w:t>
      </w:r>
      <w:r w:rsidR="00985913" w:rsidRPr="00EC0EEA">
        <w:rPr>
          <w:rFonts w:ascii="Times New Roman" w:hAnsi="Times New Roman" w:cs="Times New Roman"/>
          <w:sz w:val="24"/>
          <w:szCs w:val="24"/>
        </w:rPr>
        <w:t>/2021.</w:t>
      </w:r>
    </w:p>
    <w:p w14:paraId="653FCE92" w14:textId="77777777" w:rsidR="00725514" w:rsidRPr="00EC0EEA" w:rsidRDefault="00725514" w:rsidP="00755E6C">
      <w:pPr>
        <w:spacing w:after="0" w:line="240" w:lineRule="auto"/>
        <w:jc w:val="both"/>
        <w:rPr>
          <w:rFonts w:ascii="Times New Roman" w:hAnsi="Times New Roman" w:cs="Times New Roman"/>
          <w:sz w:val="24"/>
          <w:szCs w:val="24"/>
        </w:rPr>
      </w:pPr>
    </w:p>
    <w:p w14:paraId="5BE4B48B"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r w:rsidRPr="00EC0EEA">
        <w:rPr>
          <w:rFonts w:ascii="Times New Roman" w:eastAsia="Times New Roman" w:hAnsi="Times New Roman" w:cs="Times New Roman"/>
          <w:b/>
          <w:sz w:val="24"/>
          <w:szCs w:val="24"/>
          <w:lang w:eastAsia="pt-BR"/>
        </w:rPr>
        <w:t xml:space="preserve">2. CLÁUSULA SEGUNDA – DO OBJETO </w:t>
      </w:r>
    </w:p>
    <w:p w14:paraId="430C4E7D" w14:textId="4B337158" w:rsidR="00725514" w:rsidRDefault="00B75958" w:rsidP="00755E6C">
      <w:pPr>
        <w:spacing w:after="0"/>
        <w:jc w:val="both"/>
        <w:rPr>
          <w:rFonts w:ascii="Times New Roman" w:hAnsi="Times New Roman" w:cs="Times New Roman"/>
          <w:b/>
          <w:bCs/>
          <w:sz w:val="24"/>
          <w:szCs w:val="24"/>
        </w:rPr>
      </w:pPr>
      <w:r w:rsidRPr="00EC0EEA">
        <w:rPr>
          <w:rFonts w:ascii="Times New Roman" w:hAnsi="Times New Roman" w:cs="Times New Roman"/>
          <w:b/>
          <w:sz w:val="24"/>
          <w:szCs w:val="24"/>
        </w:rPr>
        <w:t>2.1.</w:t>
      </w:r>
      <w:r w:rsidRPr="00EC0EEA">
        <w:rPr>
          <w:rFonts w:ascii="Times New Roman" w:hAnsi="Times New Roman" w:cs="Times New Roman"/>
          <w:sz w:val="24"/>
          <w:szCs w:val="24"/>
        </w:rPr>
        <w:t xml:space="preserve"> O prese</w:t>
      </w:r>
      <w:r w:rsidR="002A7E0B" w:rsidRPr="00EC0EEA">
        <w:rPr>
          <w:rFonts w:ascii="Times New Roman" w:hAnsi="Times New Roman" w:cs="Times New Roman"/>
          <w:sz w:val="24"/>
          <w:szCs w:val="24"/>
        </w:rPr>
        <w:t>nte contrato tem como objeto</w:t>
      </w:r>
      <w:r w:rsidR="0067479D" w:rsidRPr="00EC0EEA">
        <w:rPr>
          <w:rFonts w:ascii="Times New Roman" w:hAnsi="Times New Roman" w:cs="Times New Roman"/>
          <w:sz w:val="24"/>
          <w:szCs w:val="24"/>
        </w:rPr>
        <w:t xml:space="preserve"> </w:t>
      </w:r>
      <w:r w:rsidR="002A7E0B" w:rsidRPr="00EC0EEA">
        <w:rPr>
          <w:rFonts w:ascii="Times New Roman" w:hAnsi="Times New Roman" w:cs="Times New Roman"/>
          <w:sz w:val="24"/>
          <w:szCs w:val="24"/>
        </w:rPr>
        <w:t>a</w:t>
      </w:r>
      <w:r w:rsidR="00985913" w:rsidRPr="00EC0EEA">
        <w:rPr>
          <w:rFonts w:ascii="Times New Roman" w:hAnsi="Times New Roman" w:cs="Times New Roman"/>
          <w:sz w:val="24"/>
          <w:szCs w:val="24"/>
        </w:rPr>
        <w:t xml:space="preserve"> </w:t>
      </w:r>
      <w:r w:rsidR="0067479D" w:rsidRPr="00EC0EEA">
        <w:rPr>
          <w:rFonts w:ascii="Times New Roman" w:hAnsi="Times New Roman" w:cs="Times New Roman"/>
          <w:b/>
          <w:sz w:val="24"/>
          <w:szCs w:val="24"/>
        </w:rPr>
        <w:t>AQUISIÇÃO DE GÊNEROS ALIMENTÍCIOS PARA DIVERSOS SETORES DESTA MUNICIPALIDAD</w:t>
      </w:r>
      <w:r w:rsidR="0067479D" w:rsidRPr="00755E6C">
        <w:rPr>
          <w:rFonts w:ascii="Times New Roman" w:hAnsi="Times New Roman" w:cs="Times New Roman"/>
          <w:b/>
          <w:sz w:val="24"/>
          <w:szCs w:val="24"/>
        </w:rPr>
        <w:t>E</w:t>
      </w:r>
      <w:r w:rsidR="0067479D" w:rsidRPr="00755E6C">
        <w:rPr>
          <w:rFonts w:ascii="Times New Roman" w:hAnsi="Times New Roman" w:cs="Times New Roman"/>
          <w:b/>
          <w:bCs/>
          <w:sz w:val="24"/>
          <w:szCs w:val="24"/>
        </w:rPr>
        <w:t>.</w:t>
      </w:r>
    </w:p>
    <w:p w14:paraId="3555F1F3" w14:textId="77777777" w:rsidR="00755E6C" w:rsidRPr="00755E6C" w:rsidRDefault="00755E6C" w:rsidP="00755E6C">
      <w:pPr>
        <w:spacing w:after="0"/>
        <w:jc w:val="both"/>
        <w:rPr>
          <w:rFonts w:ascii="Times New Roman" w:hAnsi="Times New Roman" w:cs="Times New Roman"/>
          <w:b/>
          <w:bCs/>
          <w:sz w:val="24"/>
          <w:szCs w:val="24"/>
        </w:rPr>
      </w:pPr>
    </w:p>
    <w:p w14:paraId="4A2BF896"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r w:rsidRPr="00EC0EEA">
        <w:rPr>
          <w:rFonts w:ascii="Times New Roman" w:eastAsia="Times New Roman" w:hAnsi="Times New Roman" w:cs="Times New Roman"/>
          <w:b/>
          <w:sz w:val="24"/>
          <w:szCs w:val="24"/>
          <w:lang w:eastAsia="pt-BR"/>
        </w:rPr>
        <w:t>3. CLÁUSULA TERCEIRA – DAS OBRIGAÇÕES GERAIS DAS PARTES</w:t>
      </w:r>
    </w:p>
    <w:p w14:paraId="13EC70E8"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3.1.</w:t>
      </w:r>
      <w:r w:rsidRPr="00EC0EEA">
        <w:rPr>
          <w:rFonts w:ascii="Times New Roman" w:hAnsi="Times New Roman" w:cs="Times New Roman"/>
          <w:sz w:val="24"/>
          <w:szCs w:val="24"/>
        </w:rPr>
        <w:t xml:space="preserve"> São obrigações da </w:t>
      </w:r>
      <w:r w:rsidRPr="00EC0EEA">
        <w:rPr>
          <w:rFonts w:ascii="Times New Roman" w:hAnsi="Times New Roman" w:cs="Times New Roman"/>
          <w:b/>
          <w:bCs/>
          <w:sz w:val="24"/>
          <w:szCs w:val="24"/>
        </w:rPr>
        <w:t>CONTRATANTE</w:t>
      </w:r>
      <w:r w:rsidRPr="00EC0EEA">
        <w:rPr>
          <w:rFonts w:ascii="Times New Roman" w:hAnsi="Times New Roman" w:cs="Times New Roman"/>
          <w:sz w:val="24"/>
          <w:szCs w:val="24"/>
        </w:rPr>
        <w:t>:</w:t>
      </w:r>
    </w:p>
    <w:p w14:paraId="70B422A9"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3.1.1.</w:t>
      </w:r>
      <w:r w:rsidRPr="00EC0EEA">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49A297F1"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3.1.2.</w:t>
      </w:r>
      <w:r w:rsidRPr="00EC0EEA">
        <w:rPr>
          <w:rFonts w:ascii="Times New Roman" w:hAnsi="Times New Roman" w:cs="Times New Roman"/>
          <w:sz w:val="24"/>
          <w:szCs w:val="24"/>
        </w:rPr>
        <w:t xml:space="preserve"> Efetuar o pagamento em conformidade com a Cláusula Quarta deste instrumento. </w:t>
      </w:r>
    </w:p>
    <w:p w14:paraId="7DABDDC7" w14:textId="69665FC4"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3.1.3.</w:t>
      </w:r>
      <w:r w:rsidRPr="00EC0EEA">
        <w:rPr>
          <w:rFonts w:ascii="Times New Roman" w:hAnsi="Times New Roman" w:cs="Times New Roman"/>
          <w:sz w:val="24"/>
          <w:szCs w:val="24"/>
        </w:rPr>
        <w:t xml:space="preserve"> Responsabilizar-se pela designação de servidor para conferência do serviço a ser executado.</w:t>
      </w:r>
    </w:p>
    <w:p w14:paraId="1774D080" w14:textId="77777777" w:rsidR="00F0435C" w:rsidRPr="00EC0EEA" w:rsidRDefault="00F0435C" w:rsidP="00755E6C">
      <w:pPr>
        <w:spacing w:after="0" w:line="240" w:lineRule="auto"/>
        <w:jc w:val="both"/>
        <w:rPr>
          <w:rFonts w:ascii="Times New Roman" w:hAnsi="Times New Roman" w:cs="Times New Roman"/>
          <w:sz w:val="24"/>
          <w:szCs w:val="24"/>
        </w:rPr>
      </w:pPr>
    </w:p>
    <w:p w14:paraId="45680458"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3.2.</w:t>
      </w:r>
      <w:r w:rsidRPr="00EC0EEA">
        <w:rPr>
          <w:rFonts w:ascii="Times New Roman" w:hAnsi="Times New Roman" w:cs="Times New Roman"/>
          <w:sz w:val="24"/>
          <w:szCs w:val="24"/>
        </w:rPr>
        <w:t xml:space="preserve"> São obrigações da </w:t>
      </w:r>
      <w:r w:rsidRPr="00EC0EEA">
        <w:rPr>
          <w:rFonts w:ascii="Times New Roman" w:hAnsi="Times New Roman" w:cs="Times New Roman"/>
          <w:b/>
          <w:bCs/>
          <w:sz w:val="24"/>
          <w:szCs w:val="24"/>
        </w:rPr>
        <w:t>CONTRATADA</w:t>
      </w:r>
      <w:r w:rsidRPr="00EC0EEA">
        <w:rPr>
          <w:rFonts w:ascii="Times New Roman" w:hAnsi="Times New Roman" w:cs="Times New Roman"/>
          <w:sz w:val="24"/>
          <w:szCs w:val="24"/>
        </w:rPr>
        <w:t>:</w:t>
      </w:r>
    </w:p>
    <w:p w14:paraId="427B70EC" w14:textId="77777777" w:rsidR="002A7E0B"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3.2.1.</w:t>
      </w:r>
      <w:r w:rsidRPr="00EC0EEA">
        <w:rPr>
          <w:rFonts w:ascii="Times New Roman" w:hAnsi="Times New Roman" w:cs="Times New Roman"/>
          <w:sz w:val="24"/>
          <w:szCs w:val="24"/>
        </w:rPr>
        <w:tab/>
        <w:t>Cumprir fielmente este contrato, executando-o sob sua inteira responsabilidade, vedada sua transferência a terceiros, total ou parcial;</w:t>
      </w:r>
    </w:p>
    <w:p w14:paraId="14A7D61E" w14:textId="30F29459" w:rsidR="002A7E0B"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3.2.2.</w:t>
      </w:r>
      <w:r w:rsidRPr="00EC0EEA">
        <w:rPr>
          <w:rFonts w:ascii="Times New Roman" w:hAnsi="Times New Roman" w:cs="Times New Roman"/>
          <w:b/>
          <w:sz w:val="24"/>
          <w:szCs w:val="24"/>
        </w:rPr>
        <w:tab/>
      </w:r>
      <w:r w:rsidRPr="00EC0EEA">
        <w:rPr>
          <w:rFonts w:ascii="Times New Roman" w:hAnsi="Times New Roman" w:cs="Times New Roman"/>
          <w:sz w:val="24"/>
          <w:szCs w:val="24"/>
        </w:rPr>
        <w:t>Responsabilizar-se por todos os encargos que incidirem sobre a execução dest</w:t>
      </w:r>
      <w:r w:rsidR="00E86B51" w:rsidRPr="00EC0EEA">
        <w:rPr>
          <w:rFonts w:ascii="Times New Roman" w:hAnsi="Times New Roman" w:cs="Times New Roman"/>
          <w:sz w:val="24"/>
          <w:szCs w:val="24"/>
        </w:rPr>
        <w:t>e</w:t>
      </w:r>
      <w:r w:rsidRPr="00EC0EEA">
        <w:rPr>
          <w:rFonts w:ascii="Times New Roman" w:hAnsi="Times New Roman" w:cs="Times New Roman"/>
          <w:sz w:val="24"/>
          <w:szCs w:val="24"/>
        </w:rPr>
        <w:t xml:space="preserve"> </w:t>
      </w:r>
      <w:r w:rsidR="00E86B51" w:rsidRPr="00EC0EEA">
        <w:rPr>
          <w:rFonts w:ascii="Times New Roman" w:hAnsi="Times New Roman" w:cs="Times New Roman"/>
          <w:sz w:val="24"/>
          <w:szCs w:val="24"/>
        </w:rPr>
        <w:t>Contrato</w:t>
      </w:r>
      <w:r w:rsidRPr="00EC0EEA">
        <w:rPr>
          <w:rFonts w:ascii="Times New Roman" w:hAnsi="Times New Roman" w:cs="Times New Roman"/>
          <w:sz w:val="24"/>
          <w:szCs w:val="24"/>
        </w:rPr>
        <w:t>;</w:t>
      </w:r>
    </w:p>
    <w:p w14:paraId="05CE0236" w14:textId="66F012C3" w:rsidR="002A7E0B"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3.2.3.</w:t>
      </w:r>
      <w:r w:rsidRPr="00EC0EEA">
        <w:rPr>
          <w:rFonts w:ascii="Times New Roman" w:hAnsi="Times New Roman" w:cs="Times New Roman"/>
          <w:sz w:val="24"/>
          <w:szCs w:val="24"/>
        </w:rPr>
        <w:tab/>
        <w:t>Será de responsabilidade da contratada a perfeita execução do objeto dest</w:t>
      </w:r>
      <w:r w:rsidR="00E86B51" w:rsidRPr="00EC0EEA">
        <w:rPr>
          <w:rFonts w:ascii="Times New Roman" w:hAnsi="Times New Roman" w:cs="Times New Roman"/>
          <w:sz w:val="24"/>
          <w:szCs w:val="24"/>
        </w:rPr>
        <w:t>e</w:t>
      </w:r>
      <w:r w:rsidRPr="00EC0EEA">
        <w:rPr>
          <w:rFonts w:ascii="Times New Roman" w:hAnsi="Times New Roman" w:cs="Times New Roman"/>
          <w:sz w:val="24"/>
          <w:szCs w:val="24"/>
        </w:rPr>
        <w:t xml:space="preserve"> </w:t>
      </w:r>
      <w:r w:rsidR="00E86B51" w:rsidRPr="00EC0EEA">
        <w:rPr>
          <w:rFonts w:ascii="Times New Roman" w:hAnsi="Times New Roman" w:cs="Times New Roman"/>
          <w:sz w:val="24"/>
          <w:szCs w:val="24"/>
        </w:rPr>
        <w:t>Contrato</w:t>
      </w:r>
      <w:r w:rsidRPr="00EC0EEA">
        <w:rPr>
          <w:rFonts w:ascii="Times New Roman" w:hAnsi="Times New Roman" w:cs="Times New Roman"/>
          <w:sz w:val="24"/>
          <w:szCs w:val="24"/>
        </w:rPr>
        <w:t>.</w:t>
      </w:r>
    </w:p>
    <w:p w14:paraId="4B3785C4" w14:textId="77777777" w:rsidR="002A7E0B"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lastRenderedPageBreak/>
        <w:t>3.2.4.</w:t>
      </w:r>
      <w:r w:rsidRPr="00EC0EEA">
        <w:rPr>
          <w:rFonts w:ascii="Times New Roman" w:hAnsi="Times New Roman" w:cs="Times New Roman"/>
          <w:b/>
          <w:sz w:val="24"/>
          <w:szCs w:val="24"/>
        </w:rPr>
        <w:tab/>
      </w:r>
      <w:r w:rsidRPr="00EC0EEA">
        <w:rPr>
          <w:rFonts w:ascii="Times New Roman" w:hAnsi="Times New Roman" w:cs="Times New Roman"/>
          <w:sz w:val="24"/>
          <w:szCs w:val="24"/>
        </w:rPr>
        <w:t>Providenciar a imediata correção das deficiências apontadas pela Contratante quanto ao fornecimento.</w:t>
      </w:r>
    </w:p>
    <w:p w14:paraId="2C139A3A" w14:textId="77777777" w:rsidR="002A7E0B"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3.2.5.</w:t>
      </w:r>
      <w:r w:rsidRPr="00EC0EEA">
        <w:rPr>
          <w:rFonts w:ascii="Times New Roman" w:hAnsi="Times New Roman" w:cs="Times New Roman"/>
          <w:sz w:val="24"/>
          <w:szCs w:val="24"/>
        </w:rPr>
        <w:tab/>
        <w:t xml:space="preserve">A contratada deverá se responsabilizar-se por todas as despesas diretas ou indiretas, tais como: </w:t>
      </w:r>
      <w:r w:rsidR="001E5F17" w:rsidRPr="00EC0EEA">
        <w:rPr>
          <w:rFonts w:ascii="Times New Roman" w:hAnsi="Times New Roman" w:cs="Times New Roman"/>
          <w:sz w:val="24"/>
          <w:szCs w:val="24"/>
        </w:rPr>
        <w:t xml:space="preserve">frete, </w:t>
      </w:r>
      <w:r w:rsidRPr="00EC0EEA">
        <w:rPr>
          <w:rFonts w:ascii="Times New Roman" w:hAnsi="Times New Roman" w:cs="Times New Roman"/>
          <w:sz w:val="24"/>
          <w:szCs w:val="24"/>
        </w:rPr>
        <w:t>remuneração dos funcionários, eventuais despesas com transportes, encargos sociais, fiscais, trabalhistas, previdenciários e de ordem de class</w:t>
      </w:r>
      <w:r w:rsidR="001E5F17" w:rsidRPr="00EC0EEA">
        <w:rPr>
          <w:rFonts w:ascii="Times New Roman" w:hAnsi="Times New Roman" w:cs="Times New Roman"/>
          <w:sz w:val="24"/>
          <w:szCs w:val="24"/>
        </w:rPr>
        <w:t xml:space="preserve">e, indenizações por rescisões </w:t>
      </w:r>
      <w:r w:rsidRPr="00EC0EEA">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07107DBD" w14:textId="77777777" w:rsidR="002A7E0B"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3.2.6.</w:t>
      </w:r>
      <w:r w:rsidRPr="00EC0EEA">
        <w:rPr>
          <w:rFonts w:ascii="Times New Roman" w:hAnsi="Times New Roman" w:cs="Times New Roman"/>
          <w:sz w:val="24"/>
          <w:szCs w:val="24"/>
        </w:rPr>
        <w:tab/>
        <w:t>Manter, durante a vigência deste contrato todas as condições de habilitação e qualificação exigidas pela Lei n° 8.666/93</w:t>
      </w:r>
      <w:r w:rsidR="00725514" w:rsidRPr="00EC0EEA">
        <w:rPr>
          <w:rFonts w:ascii="Times New Roman" w:hAnsi="Times New Roman" w:cs="Times New Roman"/>
          <w:sz w:val="24"/>
          <w:szCs w:val="24"/>
        </w:rPr>
        <w:t>.</w:t>
      </w:r>
    </w:p>
    <w:p w14:paraId="1EB466E5" w14:textId="77777777" w:rsidR="00725514" w:rsidRPr="00EC0EEA" w:rsidRDefault="00725514" w:rsidP="00755E6C">
      <w:pPr>
        <w:spacing w:after="0" w:line="240" w:lineRule="auto"/>
        <w:jc w:val="both"/>
        <w:rPr>
          <w:rFonts w:ascii="Times New Roman" w:hAnsi="Times New Roman" w:cs="Times New Roman"/>
          <w:sz w:val="24"/>
          <w:szCs w:val="24"/>
        </w:rPr>
      </w:pPr>
    </w:p>
    <w:p w14:paraId="09DC319E"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r w:rsidRPr="00EC0EEA">
        <w:rPr>
          <w:rFonts w:ascii="Times New Roman" w:eastAsia="Times New Roman" w:hAnsi="Times New Roman" w:cs="Times New Roman"/>
          <w:b/>
          <w:sz w:val="24"/>
          <w:szCs w:val="24"/>
          <w:lang w:eastAsia="pt-BR"/>
        </w:rPr>
        <w:t>4. CLÁUSULA QUARTA – DO PREÇO E DAS CONDIÇÕES DE PAGAMENTO</w:t>
      </w:r>
    </w:p>
    <w:p w14:paraId="24A4FCF6" w14:textId="7D36C372" w:rsidR="00DD56DF" w:rsidRDefault="002A7E0B" w:rsidP="00755E6C">
      <w:pPr>
        <w:spacing w:after="0" w:line="240" w:lineRule="auto"/>
        <w:jc w:val="both"/>
        <w:rPr>
          <w:rFonts w:ascii="Times New Roman" w:eastAsia="Calibri" w:hAnsi="Times New Roman" w:cs="Times New Roman"/>
          <w:sz w:val="24"/>
          <w:szCs w:val="24"/>
        </w:rPr>
      </w:pPr>
      <w:r w:rsidRPr="00EC0EEA">
        <w:rPr>
          <w:rFonts w:ascii="Times New Roman" w:hAnsi="Times New Roman" w:cs="Times New Roman"/>
          <w:b/>
          <w:sz w:val="24"/>
          <w:szCs w:val="24"/>
        </w:rPr>
        <w:t>4.</w:t>
      </w:r>
      <w:r w:rsidR="004A7ED6" w:rsidRPr="00EC0EEA">
        <w:rPr>
          <w:rFonts w:ascii="Times New Roman" w:hAnsi="Times New Roman" w:cs="Times New Roman"/>
          <w:b/>
          <w:sz w:val="24"/>
          <w:szCs w:val="24"/>
        </w:rPr>
        <w:t>1.</w:t>
      </w:r>
      <w:r w:rsidR="004A7ED6" w:rsidRPr="00EC0EEA">
        <w:rPr>
          <w:rFonts w:ascii="Times New Roman" w:hAnsi="Times New Roman" w:cs="Times New Roman"/>
          <w:sz w:val="24"/>
          <w:szCs w:val="24"/>
        </w:rPr>
        <w:t xml:space="preserve"> O pagamento será realizado pelo Município em até </w:t>
      </w:r>
      <w:r w:rsidR="004A7ED6" w:rsidRPr="00C3080B">
        <w:rPr>
          <w:rFonts w:ascii="Times New Roman" w:hAnsi="Times New Roman" w:cs="Times New Roman"/>
          <w:sz w:val="24"/>
          <w:szCs w:val="24"/>
        </w:rPr>
        <w:t>10 (dez) dias</w:t>
      </w:r>
      <w:r w:rsidR="004A7ED6" w:rsidRPr="00EC0EEA">
        <w:rPr>
          <w:rFonts w:ascii="Times New Roman" w:hAnsi="Times New Roman" w:cs="Times New Roman"/>
          <w:sz w:val="24"/>
          <w:szCs w:val="24"/>
        </w:rPr>
        <w:t xml:space="preserve"> após a apresentação de documento fiscal correspondente à prestação de serviços realizada, cumpridas todas as formalidades legais anteriores a este ato, incluídas nestas o aceite dado </w:t>
      </w:r>
      <w:r w:rsidR="00DD56DF" w:rsidRPr="00EC0EEA">
        <w:rPr>
          <w:rFonts w:ascii="Times New Roman" w:eastAsia="Calibri" w:hAnsi="Times New Roman" w:cs="Times New Roman"/>
          <w:sz w:val="24"/>
          <w:szCs w:val="24"/>
        </w:rPr>
        <w:t xml:space="preserve">pela secretaria requisitante. O presente contrato tem o seu valor global com o total de </w:t>
      </w:r>
      <w:r w:rsidR="00E86B51" w:rsidRPr="00EC0EEA">
        <w:rPr>
          <w:rFonts w:ascii="Times New Roman" w:eastAsia="Calibri" w:hAnsi="Times New Roman" w:cs="Times New Roman"/>
          <w:b/>
          <w:bCs/>
          <w:sz w:val="24"/>
          <w:szCs w:val="24"/>
        </w:rPr>
        <w:t>R$</w:t>
      </w:r>
      <w:r w:rsidR="00F0435C" w:rsidRPr="00EC0EEA">
        <w:rPr>
          <w:rFonts w:ascii="Times New Roman" w:eastAsia="Calibri" w:hAnsi="Times New Roman" w:cs="Times New Roman"/>
          <w:b/>
          <w:bCs/>
          <w:sz w:val="24"/>
          <w:szCs w:val="24"/>
        </w:rPr>
        <w:t>116.984,37</w:t>
      </w:r>
      <w:r w:rsidR="00DD56DF" w:rsidRPr="00EC0EEA">
        <w:rPr>
          <w:rFonts w:ascii="Times New Roman" w:eastAsia="Calibri" w:hAnsi="Times New Roman" w:cs="Times New Roman"/>
          <w:b/>
          <w:bCs/>
          <w:sz w:val="24"/>
          <w:szCs w:val="24"/>
        </w:rPr>
        <w:t xml:space="preserve"> (</w:t>
      </w:r>
      <w:r w:rsidR="00F0435C" w:rsidRPr="00EC0EEA">
        <w:rPr>
          <w:rFonts w:ascii="Times New Roman" w:eastAsia="Calibri" w:hAnsi="Times New Roman" w:cs="Times New Roman"/>
          <w:b/>
          <w:bCs/>
          <w:sz w:val="24"/>
          <w:szCs w:val="24"/>
        </w:rPr>
        <w:t>cento e dezesseis mil, novecentos e oitenta e quatro reais e trinta e sete centavos</w:t>
      </w:r>
      <w:r w:rsidR="00DD56DF" w:rsidRPr="00EC0EEA">
        <w:rPr>
          <w:rFonts w:ascii="Times New Roman" w:eastAsia="Calibri" w:hAnsi="Times New Roman" w:cs="Times New Roman"/>
          <w:b/>
          <w:bCs/>
          <w:sz w:val="24"/>
          <w:szCs w:val="24"/>
        </w:rPr>
        <w:t>)</w:t>
      </w:r>
      <w:r w:rsidR="00DD56DF" w:rsidRPr="00EC0EEA">
        <w:rPr>
          <w:rFonts w:ascii="Times New Roman" w:eastAsia="Calibri" w:hAnsi="Times New Roman" w:cs="Times New Roman"/>
          <w:sz w:val="24"/>
          <w:szCs w:val="24"/>
        </w:rPr>
        <w:t>, conforme tabela transcrita:</w:t>
      </w:r>
    </w:p>
    <w:p w14:paraId="38F4D9A9" w14:textId="77777777" w:rsidR="008C3F4C" w:rsidRPr="00EC0EEA" w:rsidRDefault="008C3F4C" w:rsidP="00755E6C">
      <w:pPr>
        <w:spacing w:after="0" w:line="240" w:lineRule="auto"/>
        <w:jc w:val="both"/>
        <w:rPr>
          <w:rFonts w:ascii="Times New Roman" w:eastAsia="Calibri" w:hAnsi="Times New Roman" w:cs="Times New Roman"/>
          <w:sz w:val="24"/>
          <w:szCs w:val="24"/>
        </w:rPr>
      </w:pPr>
    </w:p>
    <w:tbl>
      <w:tblPr>
        <w:tblStyle w:val="Tabelacomgrade"/>
        <w:tblW w:w="0" w:type="auto"/>
        <w:tblLook w:val="04A0" w:firstRow="1" w:lastRow="0" w:firstColumn="1" w:lastColumn="0" w:noHBand="0" w:noVBand="1"/>
      </w:tblPr>
      <w:tblGrid>
        <w:gridCol w:w="696"/>
        <w:gridCol w:w="2904"/>
        <w:gridCol w:w="896"/>
        <w:gridCol w:w="1430"/>
        <w:gridCol w:w="1083"/>
        <w:gridCol w:w="1042"/>
        <w:gridCol w:w="1577"/>
      </w:tblGrid>
      <w:tr w:rsidR="006A5D67" w:rsidRPr="00EC0EEA" w14:paraId="02C48704" w14:textId="77777777" w:rsidTr="00A457B1">
        <w:tc>
          <w:tcPr>
            <w:tcW w:w="0" w:type="auto"/>
          </w:tcPr>
          <w:p w14:paraId="0E748424" w14:textId="77777777" w:rsidR="005F7575" w:rsidRPr="00EC0EEA" w:rsidRDefault="005F7575" w:rsidP="00755E6C">
            <w:pPr>
              <w:pStyle w:val="Ttulo2"/>
              <w:spacing w:before="0"/>
              <w:outlineLvl w:val="1"/>
              <w:rPr>
                <w:rFonts w:ascii="Times New Roman" w:hAnsi="Times New Roman" w:cs="Times New Roman"/>
                <w:b/>
                <w:color w:val="000000" w:themeColor="text1"/>
                <w:sz w:val="24"/>
                <w:szCs w:val="24"/>
              </w:rPr>
            </w:pPr>
            <w:r w:rsidRPr="00EC0EEA">
              <w:rPr>
                <w:rFonts w:ascii="Times New Roman" w:hAnsi="Times New Roman" w:cs="Times New Roman"/>
                <w:b/>
                <w:color w:val="000000" w:themeColor="text1"/>
                <w:sz w:val="24"/>
                <w:szCs w:val="24"/>
              </w:rPr>
              <w:t>Item</w:t>
            </w:r>
          </w:p>
        </w:tc>
        <w:tc>
          <w:tcPr>
            <w:tcW w:w="0" w:type="auto"/>
          </w:tcPr>
          <w:p w14:paraId="26FE1699" w14:textId="77777777" w:rsidR="005F7575" w:rsidRPr="00EC0EEA" w:rsidRDefault="005F7575" w:rsidP="00755E6C">
            <w:pPr>
              <w:pStyle w:val="Ttulo2"/>
              <w:spacing w:before="0"/>
              <w:outlineLvl w:val="1"/>
              <w:rPr>
                <w:rFonts w:ascii="Times New Roman" w:hAnsi="Times New Roman" w:cs="Times New Roman"/>
                <w:b/>
                <w:color w:val="000000" w:themeColor="text1"/>
                <w:sz w:val="24"/>
                <w:szCs w:val="24"/>
              </w:rPr>
            </w:pPr>
            <w:r w:rsidRPr="00EC0EEA">
              <w:rPr>
                <w:rFonts w:ascii="Times New Roman" w:hAnsi="Times New Roman" w:cs="Times New Roman"/>
                <w:b/>
                <w:color w:val="000000" w:themeColor="text1"/>
                <w:sz w:val="24"/>
                <w:szCs w:val="24"/>
              </w:rPr>
              <w:t>Descrição</w:t>
            </w:r>
          </w:p>
        </w:tc>
        <w:tc>
          <w:tcPr>
            <w:tcW w:w="0" w:type="auto"/>
          </w:tcPr>
          <w:p w14:paraId="7CB5A3ED" w14:textId="77777777" w:rsidR="005F7575" w:rsidRPr="00EC0EEA" w:rsidRDefault="005F7575" w:rsidP="00755E6C">
            <w:pPr>
              <w:pStyle w:val="Ttulo2"/>
              <w:spacing w:before="0"/>
              <w:outlineLvl w:val="1"/>
              <w:rPr>
                <w:rFonts w:ascii="Times New Roman" w:hAnsi="Times New Roman" w:cs="Times New Roman"/>
                <w:b/>
                <w:color w:val="000000" w:themeColor="text1"/>
                <w:sz w:val="24"/>
                <w:szCs w:val="24"/>
              </w:rPr>
            </w:pPr>
            <w:r w:rsidRPr="00EC0EEA">
              <w:rPr>
                <w:rFonts w:ascii="Times New Roman" w:hAnsi="Times New Roman" w:cs="Times New Roman"/>
                <w:b/>
                <w:color w:val="000000" w:themeColor="text1"/>
                <w:sz w:val="24"/>
                <w:szCs w:val="24"/>
              </w:rPr>
              <w:t>Marca</w:t>
            </w:r>
          </w:p>
        </w:tc>
        <w:tc>
          <w:tcPr>
            <w:tcW w:w="0" w:type="auto"/>
          </w:tcPr>
          <w:p w14:paraId="5F5EABB7" w14:textId="77777777" w:rsidR="005F7575" w:rsidRPr="00EC0EEA" w:rsidRDefault="005F7575" w:rsidP="00755E6C">
            <w:pPr>
              <w:pStyle w:val="Ttulo2"/>
              <w:spacing w:before="0"/>
              <w:outlineLvl w:val="1"/>
              <w:rPr>
                <w:rFonts w:ascii="Times New Roman" w:hAnsi="Times New Roman" w:cs="Times New Roman"/>
                <w:b/>
                <w:color w:val="000000" w:themeColor="text1"/>
                <w:sz w:val="24"/>
                <w:szCs w:val="24"/>
              </w:rPr>
            </w:pPr>
            <w:r w:rsidRPr="00EC0EEA">
              <w:rPr>
                <w:rFonts w:ascii="Times New Roman" w:hAnsi="Times New Roman" w:cs="Times New Roman"/>
                <w:b/>
                <w:color w:val="000000" w:themeColor="text1"/>
                <w:sz w:val="24"/>
                <w:szCs w:val="24"/>
              </w:rPr>
              <w:t>Quantidade</w:t>
            </w:r>
          </w:p>
        </w:tc>
        <w:tc>
          <w:tcPr>
            <w:tcW w:w="0" w:type="auto"/>
          </w:tcPr>
          <w:p w14:paraId="4DEE659E" w14:textId="77777777" w:rsidR="005F7575" w:rsidRPr="00EC0EEA" w:rsidRDefault="005F7575" w:rsidP="00755E6C">
            <w:pPr>
              <w:pStyle w:val="Ttulo2"/>
              <w:spacing w:before="0"/>
              <w:outlineLvl w:val="1"/>
              <w:rPr>
                <w:rFonts w:ascii="Times New Roman" w:hAnsi="Times New Roman" w:cs="Times New Roman"/>
                <w:b/>
                <w:color w:val="000000" w:themeColor="text1"/>
                <w:sz w:val="24"/>
                <w:szCs w:val="24"/>
              </w:rPr>
            </w:pPr>
            <w:r w:rsidRPr="00EC0EEA">
              <w:rPr>
                <w:rFonts w:ascii="Times New Roman" w:hAnsi="Times New Roman" w:cs="Times New Roman"/>
                <w:b/>
                <w:color w:val="000000" w:themeColor="text1"/>
                <w:sz w:val="24"/>
                <w:szCs w:val="24"/>
              </w:rPr>
              <w:t>Unidade</w:t>
            </w:r>
          </w:p>
        </w:tc>
        <w:tc>
          <w:tcPr>
            <w:tcW w:w="0" w:type="auto"/>
          </w:tcPr>
          <w:p w14:paraId="4DBD4BF1" w14:textId="77777777" w:rsidR="005F7575" w:rsidRPr="00EC0EEA" w:rsidRDefault="005F7575" w:rsidP="00755E6C">
            <w:pPr>
              <w:pStyle w:val="Ttulo2"/>
              <w:spacing w:before="0"/>
              <w:outlineLvl w:val="1"/>
              <w:rPr>
                <w:rFonts w:ascii="Times New Roman" w:hAnsi="Times New Roman" w:cs="Times New Roman"/>
                <w:b/>
                <w:color w:val="000000" w:themeColor="text1"/>
                <w:sz w:val="24"/>
                <w:szCs w:val="24"/>
              </w:rPr>
            </w:pPr>
            <w:r w:rsidRPr="00EC0EEA">
              <w:rPr>
                <w:rFonts w:ascii="Times New Roman" w:hAnsi="Times New Roman" w:cs="Times New Roman"/>
                <w:b/>
                <w:color w:val="000000" w:themeColor="text1"/>
                <w:sz w:val="24"/>
                <w:szCs w:val="24"/>
              </w:rPr>
              <w:t>Valor do Item</w:t>
            </w:r>
          </w:p>
        </w:tc>
        <w:tc>
          <w:tcPr>
            <w:tcW w:w="0" w:type="auto"/>
          </w:tcPr>
          <w:p w14:paraId="72174BD1" w14:textId="77777777" w:rsidR="005F7575" w:rsidRPr="00EC0EEA" w:rsidRDefault="005F7575" w:rsidP="00755E6C">
            <w:pPr>
              <w:pStyle w:val="Ttulo2"/>
              <w:spacing w:before="0"/>
              <w:outlineLvl w:val="1"/>
              <w:rPr>
                <w:rFonts w:ascii="Times New Roman" w:hAnsi="Times New Roman" w:cs="Times New Roman"/>
                <w:b/>
                <w:color w:val="000000" w:themeColor="text1"/>
                <w:sz w:val="24"/>
                <w:szCs w:val="24"/>
              </w:rPr>
            </w:pPr>
            <w:r w:rsidRPr="00EC0EEA">
              <w:rPr>
                <w:rFonts w:ascii="Times New Roman" w:hAnsi="Times New Roman" w:cs="Times New Roman"/>
                <w:b/>
                <w:color w:val="000000" w:themeColor="text1"/>
                <w:sz w:val="24"/>
                <w:szCs w:val="24"/>
              </w:rPr>
              <w:t>Valor Total</w:t>
            </w:r>
          </w:p>
        </w:tc>
      </w:tr>
      <w:tr w:rsidR="006A5D67" w:rsidRPr="00EC0EEA" w14:paraId="66CD058B" w14:textId="77777777" w:rsidTr="00A457B1">
        <w:tc>
          <w:tcPr>
            <w:tcW w:w="0" w:type="auto"/>
            <w:gridSpan w:val="7"/>
          </w:tcPr>
          <w:p w14:paraId="487C621E" w14:textId="77777777" w:rsidR="005F7575" w:rsidRPr="00EC0EEA" w:rsidRDefault="005F7575" w:rsidP="00755E6C">
            <w:pPr>
              <w:pStyle w:val="Ttulo2"/>
              <w:spacing w:before="0"/>
              <w:outlineLvl w:val="1"/>
              <w:rPr>
                <w:rFonts w:ascii="Times New Roman" w:hAnsi="Times New Roman" w:cs="Times New Roman"/>
                <w:b/>
                <w:color w:val="000000" w:themeColor="text1"/>
                <w:sz w:val="24"/>
                <w:szCs w:val="24"/>
              </w:rPr>
            </w:pPr>
            <w:r w:rsidRPr="00EC0EEA">
              <w:rPr>
                <w:rFonts w:ascii="Times New Roman" w:hAnsi="Times New Roman" w:cs="Times New Roman"/>
                <w:b/>
                <w:color w:val="000000" w:themeColor="text1"/>
                <w:sz w:val="24"/>
                <w:szCs w:val="24"/>
              </w:rPr>
              <w:t>MERCEARIA GODINHO ALVES &amp; GODINHO LTDA</w:t>
            </w:r>
          </w:p>
        </w:tc>
      </w:tr>
      <w:tr w:rsidR="006A5D67" w:rsidRPr="00EC0EEA" w14:paraId="2F5873E2" w14:textId="77777777" w:rsidTr="00A457B1">
        <w:tc>
          <w:tcPr>
            <w:tcW w:w="0" w:type="auto"/>
          </w:tcPr>
          <w:p w14:paraId="625AA4DF" w14:textId="77777777" w:rsidR="005F7575" w:rsidRPr="00EC0EEA" w:rsidRDefault="005F7575" w:rsidP="00755E6C">
            <w:pPr>
              <w:pStyle w:val="Ttulo2"/>
              <w:spacing w:before="0"/>
              <w:outlineLvl w:val="1"/>
              <w:rPr>
                <w:rFonts w:ascii="Times New Roman" w:hAnsi="Times New Roman" w:cs="Times New Roman"/>
                <w:color w:val="000000" w:themeColor="text1"/>
                <w:sz w:val="24"/>
                <w:szCs w:val="24"/>
                <w:highlight w:val="yellow"/>
              </w:rPr>
            </w:pPr>
            <w:r w:rsidRPr="00EC0EEA">
              <w:rPr>
                <w:rFonts w:ascii="Times New Roman" w:hAnsi="Times New Roman" w:cs="Times New Roman"/>
                <w:color w:val="000000" w:themeColor="text1"/>
                <w:sz w:val="24"/>
                <w:szCs w:val="24"/>
              </w:rPr>
              <w:t>0001</w:t>
            </w:r>
          </w:p>
        </w:tc>
        <w:tc>
          <w:tcPr>
            <w:tcW w:w="0" w:type="auto"/>
          </w:tcPr>
          <w:p w14:paraId="4A73F71F" w14:textId="77777777" w:rsidR="005F7575" w:rsidRPr="00EC0EEA" w:rsidRDefault="005F7575" w:rsidP="00755E6C">
            <w:pPr>
              <w:pStyle w:val="Ttulo2"/>
              <w:spacing w:before="0"/>
              <w:outlineLvl w:val="1"/>
              <w:rPr>
                <w:rFonts w:ascii="Times New Roman" w:hAnsi="Times New Roman" w:cs="Times New Roman"/>
                <w:color w:val="000000" w:themeColor="text1"/>
                <w:sz w:val="24"/>
                <w:szCs w:val="24"/>
                <w:highlight w:val="yellow"/>
              </w:rPr>
            </w:pPr>
            <w:r w:rsidRPr="00EC0EEA">
              <w:rPr>
                <w:rFonts w:ascii="Times New Roman" w:hAnsi="Times New Roman" w:cs="Times New Roman"/>
                <w:color w:val="000000" w:themeColor="text1"/>
                <w:sz w:val="24"/>
                <w:szCs w:val="24"/>
              </w:rPr>
              <w:t>MARGARINA - OLEOS VEGETAIS LIQUIDOS E INTERESTERIFICADOS, AGUA, SAL COM 500G</w:t>
            </w:r>
          </w:p>
        </w:tc>
        <w:tc>
          <w:tcPr>
            <w:tcW w:w="0" w:type="auto"/>
          </w:tcPr>
          <w:p w14:paraId="5DDC409E" w14:textId="23B94FB8" w:rsidR="005F7575" w:rsidRPr="00EC0EEA" w:rsidRDefault="005F7575" w:rsidP="00755E6C">
            <w:pPr>
              <w:pStyle w:val="Ttulo2"/>
              <w:spacing w:before="0"/>
              <w:outlineLvl w:val="1"/>
              <w:rPr>
                <w:rFonts w:ascii="Times New Roman" w:hAnsi="Times New Roman" w:cs="Times New Roman"/>
                <w:color w:val="000000" w:themeColor="text1"/>
                <w:sz w:val="24"/>
                <w:szCs w:val="24"/>
                <w:highlight w:val="yellow"/>
              </w:rPr>
            </w:pPr>
          </w:p>
        </w:tc>
        <w:tc>
          <w:tcPr>
            <w:tcW w:w="0" w:type="auto"/>
          </w:tcPr>
          <w:p w14:paraId="65A7DDDD" w14:textId="2F7C6BBE" w:rsidR="005F7575" w:rsidRPr="00EC0EEA" w:rsidRDefault="005F7575" w:rsidP="00755E6C">
            <w:pPr>
              <w:pStyle w:val="Ttulo2"/>
              <w:spacing w:before="0"/>
              <w:outlineLvl w:val="1"/>
              <w:rPr>
                <w:rFonts w:ascii="Times New Roman" w:hAnsi="Times New Roman" w:cs="Times New Roman"/>
                <w:color w:val="000000" w:themeColor="text1"/>
                <w:sz w:val="24"/>
                <w:szCs w:val="24"/>
                <w:highlight w:val="yellow"/>
              </w:rPr>
            </w:pPr>
            <w:r w:rsidRPr="00EC0EEA">
              <w:rPr>
                <w:rFonts w:ascii="Times New Roman" w:hAnsi="Times New Roman" w:cs="Times New Roman"/>
                <w:color w:val="000000" w:themeColor="text1"/>
                <w:sz w:val="24"/>
                <w:szCs w:val="24"/>
              </w:rPr>
              <w:t>1</w:t>
            </w:r>
            <w:r w:rsidR="00F0435C" w:rsidRPr="00EC0EEA">
              <w:rPr>
                <w:rFonts w:ascii="Times New Roman" w:hAnsi="Times New Roman" w:cs="Times New Roman"/>
                <w:color w:val="000000" w:themeColor="text1"/>
                <w:sz w:val="24"/>
                <w:szCs w:val="24"/>
              </w:rPr>
              <w:t>81,00</w:t>
            </w:r>
          </w:p>
        </w:tc>
        <w:tc>
          <w:tcPr>
            <w:tcW w:w="0" w:type="auto"/>
          </w:tcPr>
          <w:p w14:paraId="73F759C6" w14:textId="77777777" w:rsidR="005F7575" w:rsidRPr="00EC0EEA" w:rsidRDefault="005F7575" w:rsidP="00755E6C">
            <w:pPr>
              <w:pStyle w:val="Ttulo2"/>
              <w:spacing w:before="0"/>
              <w:outlineLvl w:val="1"/>
              <w:rPr>
                <w:rFonts w:ascii="Times New Roman" w:hAnsi="Times New Roman" w:cs="Times New Roman"/>
                <w:color w:val="000000" w:themeColor="text1"/>
                <w:sz w:val="24"/>
                <w:szCs w:val="24"/>
              </w:rPr>
            </w:pPr>
            <w:r w:rsidRPr="00EC0EEA">
              <w:rPr>
                <w:rFonts w:ascii="Times New Roman" w:hAnsi="Times New Roman" w:cs="Times New Roman"/>
                <w:color w:val="000000" w:themeColor="text1"/>
                <w:sz w:val="24"/>
                <w:szCs w:val="24"/>
              </w:rPr>
              <w:t>UN</w:t>
            </w:r>
          </w:p>
        </w:tc>
        <w:tc>
          <w:tcPr>
            <w:tcW w:w="0" w:type="auto"/>
          </w:tcPr>
          <w:p w14:paraId="733BEFBF" w14:textId="05241456" w:rsidR="005F7575" w:rsidRPr="00EC0EEA" w:rsidRDefault="008C3F4C" w:rsidP="00755E6C">
            <w:pPr>
              <w:pStyle w:val="Ttulo2"/>
              <w:spacing w:before="0"/>
              <w:jc w:val="right"/>
              <w:outlineLvl w:val="1"/>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R$</w:t>
            </w:r>
            <w:r w:rsidR="005F7575" w:rsidRPr="00EC0EEA">
              <w:rPr>
                <w:rFonts w:ascii="Times New Roman" w:hAnsi="Times New Roman" w:cs="Times New Roman"/>
                <w:color w:val="000000" w:themeColor="text1"/>
                <w:sz w:val="24"/>
                <w:szCs w:val="24"/>
              </w:rPr>
              <w:t>6,20</w:t>
            </w:r>
          </w:p>
        </w:tc>
        <w:tc>
          <w:tcPr>
            <w:tcW w:w="0" w:type="auto"/>
          </w:tcPr>
          <w:p w14:paraId="5D69651A" w14:textId="2FEBB9DD" w:rsidR="005F7575" w:rsidRPr="00EC0EEA" w:rsidRDefault="00F0435C" w:rsidP="00755E6C">
            <w:pPr>
              <w:pStyle w:val="Ttulo2"/>
              <w:spacing w:before="0"/>
              <w:jc w:val="right"/>
              <w:outlineLvl w:val="1"/>
              <w:rPr>
                <w:rFonts w:ascii="Times New Roman" w:hAnsi="Times New Roman" w:cs="Times New Roman"/>
                <w:color w:val="000000" w:themeColor="text1"/>
                <w:sz w:val="24"/>
                <w:szCs w:val="24"/>
              </w:rPr>
            </w:pPr>
            <w:r w:rsidRPr="00EC0EEA">
              <w:rPr>
                <w:rFonts w:ascii="Times New Roman" w:hAnsi="Times New Roman" w:cs="Times New Roman"/>
                <w:color w:val="000000" w:themeColor="text1"/>
                <w:sz w:val="24"/>
                <w:szCs w:val="24"/>
              </w:rPr>
              <w:t>R$1.122</w:t>
            </w:r>
            <w:r w:rsidR="005F7575" w:rsidRPr="00EC0EEA">
              <w:rPr>
                <w:rFonts w:ascii="Times New Roman" w:hAnsi="Times New Roman" w:cs="Times New Roman"/>
                <w:color w:val="000000" w:themeColor="text1"/>
                <w:sz w:val="24"/>
                <w:szCs w:val="24"/>
              </w:rPr>
              <w:t>,</w:t>
            </w:r>
            <w:r w:rsidRPr="00EC0EEA">
              <w:rPr>
                <w:rFonts w:ascii="Times New Roman" w:hAnsi="Times New Roman" w:cs="Times New Roman"/>
                <w:color w:val="000000" w:themeColor="text1"/>
                <w:sz w:val="24"/>
                <w:szCs w:val="24"/>
              </w:rPr>
              <w:t>20</w:t>
            </w:r>
          </w:p>
        </w:tc>
      </w:tr>
      <w:tr w:rsidR="006A5D67" w:rsidRPr="00EC0EEA" w14:paraId="0D995F01" w14:textId="77777777" w:rsidTr="00A457B1">
        <w:tc>
          <w:tcPr>
            <w:tcW w:w="0" w:type="auto"/>
          </w:tcPr>
          <w:p w14:paraId="6F626BFB" w14:textId="77777777" w:rsidR="005F7575" w:rsidRPr="00EC0EEA" w:rsidRDefault="005F7575" w:rsidP="00755E6C">
            <w:pPr>
              <w:pStyle w:val="Ttulo2"/>
              <w:spacing w:before="0"/>
              <w:outlineLvl w:val="1"/>
              <w:rPr>
                <w:rFonts w:ascii="Times New Roman" w:hAnsi="Times New Roman" w:cs="Times New Roman"/>
                <w:color w:val="000000" w:themeColor="text1"/>
                <w:sz w:val="24"/>
                <w:szCs w:val="24"/>
                <w:highlight w:val="yellow"/>
              </w:rPr>
            </w:pPr>
            <w:r w:rsidRPr="00EC0EEA">
              <w:rPr>
                <w:rFonts w:ascii="Times New Roman" w:hAnsi="Times New Roman" w:cs="Times New Roman"/>
                <w:color w:val="000000" w:themeColor="text1"/>
                <w:sz w:val="24"/>
                <w:szCs w:val="24"/>
              </w:rPr>
              <w:t>0005</w:t>
            </w:r>
          </w:p>
        </w:tc>
        <w:tc>
          <w:tcPr>
            <w:tcW w:w="0" w:type="auto"/>
          </w:tcPr>
          <w:p w14:paraId="2DD575F2" w14:textId="77777777" w:rsidR="005F7575" w:rsidRPr="00EC0EEA" w:rsidRDefault="005F7575" w:rsidP="00755E6C">
            <w:pPr>
              <w:pStyle w:val="Ttulo2"/>
              <w:spacing w:before="0"/>
              <w:outlineLvl w:val="1"/>
              <w:rPr>
                <w:rFonts w:ascii="Times New Roman" w:hAnsi="Times New Roman" w:cs="Times New Roman"/>
                <w:color w:val="000000" w:themeColor="text1"/>
                <w:sz w:val="24"/>
                <w:szCs w:val="24"/>
                <w:highlight w:val="yellow"/>
              </w:rPr>
            </w:pPr>
            <w:r w:rsidRPr="00EC0EEA">
              <w:rPr>
                <w:rFonts w:ascii="Times New Roman" w:hAnsi="Times New Roman" w:cs="Times New Roman"/>
                <w:color w:val="000000" w:themeColor="text1"/>
                <w:sz w:val="24"/>
                <w:szCs w:val="24"/>
              </w:rPr>
              <w:t>CARNE SUINA: CARNE SUINA TIPO PERNIL, COM ABATE PRÓXIMO DA DATA DE ENTREGA; CARNE RESFRIADA, NUNCA C</w:t>
            </w:r>
          </w:p>
        </w:tc>
        <w:tc>
          <w:tcPr>
            <w:tcW w:w="0" w:type="auto"/>
          </w:tcPr>
          <w:p w14:paraId="711A7ED5" w14:textId="1733FC05" w:rsidR="005F7575" w:rsidRPr="00EC0EEA" w:rsidRDefault="005F7575" w:rsidP="00755E6C">
            <w:pPr>
              <w:pStyle w:val="Ttulo2"/>
              <w:spacing w:before="0"/>
              <w:outlineLvl w:val="1"/>
              <w:rPr>
                <w:rFonts w:ascii="Times New Roman" w:hAnsi="Times New Roman" w:cs="Times New Roman"/>
                <w:color w:val="000000" w:themeColor="text1"/>
                <w:sz w:val="24"/>
                <w:szCs w:val="24"/>
                <w:highlight w:val="yellow"/>
              </w:rPr>
            </w:pPr>
          </w:p>
        </w:tc>
        <w:tc>
          <w:tcPr>
            <w:tcW w:w="0" w:type="auto"/>
          </w:tcPr>
          <w:p w14:paraId="20809AE1" w14:textId="2D9F3426" w:rsidR="005F7575" w:rsidRPr="00EC0EEA" w:rsidRDefault="00F0435C" w:rsidP="00755E6C">
            <w:pPr>
              <w:pStyle w:val="Ttulo2"/>
              <w:spacing w:before="0"/>
              <w:outlineLvl w:val="1"/>
              <w:rPr>
                <w:rFonts w:ascii="Times New Roman" w:hAnsi="Times New Roman" w:cs="Times New Roman"/>
                <w:color w:val="000000" w:themeColor="text1"/>
                <w:sz w:val="24"/>
                <w:szCs w:val="24"/>
                <w:highlight w:val="yellow"/>
              </w:rPr>
            </w:pPr>
            <w:r w:rsidRPr="00EC0EEA">
              <w:rPr>
                <w:rFonts w:ascii="Times New Roman" w:hAnsi="Times New Roman" w:cs="Times New Roman"/>
                <w:color w:val="000000" w:themeColor="text1"/>
                <w:sz w:val="24"/>
                <w:szCs w:val="24"/>
              </w:rPr>
              <w:t>5.376,435</w:t>
            </w:r>
          </w:p>
        </w:tc>
        <w:tc>
          <w:tcPr>
            <w:tcW w:w="0" w:type="auto"/>
          </w:tcPr>
          <w:p w14:paraId="00C279FE" w14:textId="77777777" w:rsidR="005F7575" w:rsidRPr="00EC0EEA" w:rsidRDefault="005F7575" w:rsidP="00755E6C">
            <w:pPr>
              <w:pStyle w:val="Ttulo2"/>
              <w:spacing w:before="0"/>
              <w:outlineLvl w:val="1"/>
              <w:rPr>
                <w:rFonts w:ascii="Times New Roman" w:hAnsi="Times New Roman" w:cs="Times New Roman"/>
                <w:color w:val="000000" w:themeColor="text1"/>
                <w:sz w:val="24"/>
                <w:szCs w:val="24"/>
                <w:highlight w:val="yellow"/>
              </w:rPr>
            </w:pPr>
            <w:r w:rsidRPr="00EC0EEA">
              <w:rPr>
                <w:rFonts w:ascii="Times New Roman" w:hAnsi="Times New Roman" w:cs="Times New Roman"/>
                <w:color w:val="000000" w:themeColor="text1"/>
                <w:sz w:val="24"/>
                <w:szCs w:val="24"/>
              </w:rPr>
              <w:t>KG</w:t>
            </w:r>
          </w:p>
        </w:tc>
        <w:tc>
          <w:tcPr>
            <w:tcW w:w="0" w:type="auto"/>
          </w:tcPr>
          <w:p w14:paraId="3FCEA6FE" w14:textId="57E0D5BD" w:rsidR="005F7575" w:rsidRPr="00EC0EEA" w:rsidRDefault="008C3F4C" w:rsidP="00755E6C">
            <w:pPr>
              <w:pStyle w:val="Ttulo2"/>
              <w:spacing w:before="0"/>
              <w:jc w:val="right"/>
              <w:outlineLvl w:val="1"/>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R$</w:t>
            </w:r>
            <w:r w:rsidR="005F7575" w:rsidRPr="00EC0EEA">
              <w:rPr>
                <w:rFonts w:ascii="Times New Roman" w:hAnsi="Times New Roman" w:cs="Times New Roman"/>
                <w:color w:val="000000" w:themeColor="text1"/>
                <w:sz w:val="24"/>
                <w:szCs w:val="24"/>
              </w:rPr>
              <w:t>21,55</w:t>
            </w:r>
          </w:p>
        </w:tc>
        <w:tc>
          <w:tcPr>
            <w:tcW w:w="0" w:type="auto"/>
          </w:tcPr>
          <w:p w14:paraId="75E92E12" w14:textId="699A37B1" w:rsidR="005F7575" w:rsidRPr="00EC0EEA" w:rsidRDefault="00EF0FD8" w:rsidP="00755E6C">
            <w:pPr>
              <w:pStyle w:val="Ttulo2"/>
              <w:spacing w:before="0"/>
              <w:jc w:val="right"/>
              <w:outlineLvl w:val="1"/>
              <w:rPr>
                <w:rFonts w:ascii="Times New Roman" w:hAnsi="Times New Roman" w:cs="Times New Roman"/>
                <w:color w:val="000000" w:themeColor="text1"/>
                <w:sz w:val="24"/>
                <w:szCs w:val="24"/>
                <w:highlight w:val="yellow"/>
              </w:rPr>
            </w:pPr>
            <w:r w:rsidRPr="00EC0EEA">
              <w:rPr>
                <w:rFonts w:ascii="Times New Roman" w:hAnsi="Times New Roman" w:cs="Times New Roman"/>
                <w:color w:val="000000" w:themeColor="text1"/>
                <w:sz w:val="24"/>
                <w:szCs w:val="24"/>
              </w:rPr>
              <w:t>R$</w:t>
            </w:r>
            <w:r w:rsidR="005F7575" w:rsidRPr="00EC0EEA">
              <w:rPr>
                <w:rFonts w:ascii="Times New Roman" w:hAnsi="Times New Roman" w:cs="Times New Roman"/>
                <w:color w:val="000000" w:themeColor="text1"/>
                <w:sz w:val="24"/>
                <w:szCs w:val="24"/>
              </w:rPr>
              <w:t>1</w:t>
            </w:r>
            <w:r w:rsidR="00F0435C" w:rsidRPr="00EC0EEA">
              <w:rPr>
                <w:rFonts w:ascii="Times New Roman" w:hAnsi="Times New Roman" w:cs="Times New Roman"/>
                <w:color w:val="000000" w:themeColor="text1"/>
                <w:sz w:val="24"/>
                <w:szCs w:val="24"/>
              </w:rPr>
              <w:t>15.862,17</w:t>
            </w:r>
          </w:p>
        </w:tc>
      </w:tr>
      <w:tr w:rsidR="006A5D67" w:rsidRPr="00EC0EEA" w14:paraId="219F2A24" w14:textId="77777777" w:rsidTr="00A457B1">
        <w:tc>
          <w:tcPr>
            <w:tcW w:w="0" w:type="auto"/>
            <w:gridSpan w:val="7"/>
          </w:tcPr>
          <w:p w14:paraId="4FDE6395" w14:textId="33FCA2B6" w:rsidR="005F7575" w:rsidRPr="00EC0EEA" w:rsidRDefault="005F7575" w:rsidP="00755E6C">
            <w:pPr>
              <w:pStyle w:val="Ttulo2"/>
              <w:spacing w:before="0"/>
              <w:jc w:val="right"/>
              <w:outlineLvl w:val="1"/>
              <w:rPr>
                <w:rFonts w:ascii="Times New Roman" w:hAnsi="Times New Roman" w:cs="Times New Roman"/>
                <w:b/>
                <w:color w:val="000000" w:themeColor="text1"/>
                <w:sz w:val="24"/>
                <w:szCs w:val="24"/>
              </w:rPr>
            </w:pPr>
            <w:r w:rsidRPr="00EC0EEA">
              <w:rPr>
                <w:rFonts w:ascii="Times New Roman" w:hAnsi="Times New Roman" w:cs="Times New Roman"/>
                <w:b/>
                <w:color w:val="000000" w:themeColor="text1"/>
                <w:sz w:val="24"/>
                <w:szCs w:val="24"/>
              </w:rPr>
              <w:t xml:space="preserve">Total do Fornecedor: </w:t>
            </w:r>
            <w:r w:rsidR="00EF0FD8" w:rsidRPr="00EC0EEA">
              <w:rPr>
                <w:rFonts w:ascii="Times New Roman" w:hAnsi="Times New Roman" w:cs="Times New Roman"/>
                <w:b/>
                <w:color w:val="000000" w:themeColor="text1"/>
                <w:sz w:val="24"/>
                <w:szCs w:val="24"/>
              </w:rPr>
              <w:t>R$116.984,37</w:t>
            </w:r>
          </w:p>
        </w:tc>
      </w:tr>
    </w:tbl>
    <w:p w14:paraId="1FCAF4AC" w14:textId="49134FEF" w:rsidR="00DD56DF" w:rsidRPr="00EC0EEA" w:rsidRDefault="00DD56DF" w:rsidP="00755E6C">
      <w:pPr>
        <w:spacing w:after="0" w:line="240" w:lineRule="auto"/>
        <w:jc w:val="both"/>
        <w:rPr>
          <w:rFonts w:ascii="Times New Roman" w:eastAsia="Calibri" w:hAnsi="Times New Roman" w:cs="Times New Roman"/>
          <w:color w:val="FF0000"/>
          <w:sz w:val="24"/>
          <w:szCs w:val="24"/>
        </w:rPr>
      </w:pPr>
    </w:p>
    <w:p w14:paraId="399548FB" w14:textId="68892622" w:rsidR="004A7ED6"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4.</w:t>
      </w:r>
      <w:r w:rsidR="004A7ED6" w:rsidRPr="00EC0EEA">
        <w:rPr>
          <w:rFonts w:ascii="Times New Roman" w:hAnsi="Times New Roman" w:cs="Times New Roman"/>
          <w:b/>
          <w:sz w:val="24"/>
          <w:szCs w:val="24"/>
        </w:rPr>
        <w:t>2.</w:t>
      </w:r>
      <w:r w:rsidR="004A7ED6" w:rsidRPr="00EC0EEA">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2F1D94AF" w14:textId="77777777" w:rsidR="004A7ED6"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4.</w:t>
      </w:r>
      <w:r w:rsidR="004A7ED6" w:rsidRPr="00EC0EEA">
        <w:rPr>
          <w:rFonts w:ascii="Times New Roman" w:hAnsi="Times New Roman" w:cs="Times New Roman"/>
          <w:b/>
          <w:sz w:val="24"/>
          <w:szCs w:val="24"/>
        </w:rPr>
        <w:t>3.</w:t>
      </w:r>
      <w:r w:rsidR="004A7ED6" w:rsidRPr="00EC0EEA">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1CDDCCB3" w14:textId="77777777" w:rsidR="004A7ED6"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4.</w:t>
      </w:r>
      <w:r w:rsidR="004A7ED6" w:rsidRPr="00EC0EEA">
        <w:rPr>
          <w:rFonts w:ascii="Times New Roman" w:hAnsi="Times New Roman" w:cs="Times New Roman"/>
          <w:b/>
          <w:sz w:val="24"/>
          <w:szCs w:val="24"/>
        </w:rPr>
        <w:t>4.</w:t>
      </w:r>
      <w:r w:rsidR="004A7ED6" w:rsidRPr="00EC0EEA">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402C1AD" w14:textId="77777777" w:rsidR="00B75958"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4.</w:t>
      </w:r>
      <w:r w:rsidR="00B75958" w:rsidRPr="00EC0EEA">
        <w:rPr>
          <w:rFonts w:ascii="Times New Roman" w:hAnsi="Times New Roman" w:cs="Times New Roman"/>
          <w:b/>
          <w:sz w:val="24"/>
          <w:szCs w:val="24"/>
        </w:rPr>
        <w:t>4.</w:t>
      </w:r>
      <w:r w:rsidR="00B75958" w:rsidRPr="00EC0EEA">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78CCCABB" w14:textId="77777777" w:rsidR="00B75958"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4.</w:t>
      </w:r>
      <w:r w:rsidR="004A7ED6" w:rsidRPr="00EC0EEA">
        <w:rPr>
          <w:rFonts w:ascii="Times New Roman" w:hAnsi="Times New Roman" w:cs="Times New Roman"/>
          <w:b/>
          <w:sz w:val="24"/>
          <w:szCs w:val="24"/>
        </w:rPr>
        <w:t>5.</w:t>
      </w:r>
      <w:r w:rsidRPr="00EC0EEA">
        <w:rPr>
          <w:rFonts w:ascii="Times New Roman" w:hAnsi="Times New Roman" w:cs="Times New Roman"/>
          <w:b/>
          <w:sz w:val="24"/>
          <w:szCs w:val="24"/>
        </w:rPr>
        <w:t xml:space="preserve"> </w:t>
      </w:r>
      <w:r w:rsidR="00B75958" w:rsidRPr="00EC0EEA">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638A73AC" w14:textId="77777777" w:rsidR="00B75958"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4.</w:t>
      </w:r>
      <w:r w:rsidR="004A7ED6" w:rsidRPr="00EC0EEA">
        <w:rPr>
          <w:rFonts w:ascii="Times New Roman" w:hAnsi="Times New Roman" w:cs="Times New Roman"/>
          <w:b/>
          <w:sz w:val="24"/>
          <w:szCs w:val="24"/>
        </w:rPr>
        <w:t>6.</w:t>
      </w:r>
      <w:r w:rsidR="00B75958" w:rsidRPr="00EC0EEA">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5184848B" w14:textId="77777777" w:rsidR="00B75958"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4.</w:t>
      </w:r>
      <w:r w:rsidR="004A7ED6" w:rsidRPr="00EC0EEA">
        <w:rPr>
          <w:rFonts w:ascii="Times New Roman" w:hAnsi="Times New Roman" w:cs="Times New Roman"/>
          <w:b/>
          <w:sz w:val="24"/>
          <w:szCs w:val="24"/>
        </w:rPr>
        <w:t>7.</w:t>
      </w:r>
      <w:r w:rsidR="00B75958" w:rsidRPr="00EC0EEA">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63DDBA63" w14:textId="77777777" w:rsidR="00B75958"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4.</w:t>
      </w:r>
      <w:r w:rsidR="004A7ED6" w:rsidRPr="00EC0EEA">
        <w:rPr>
          <w:rFonts w:ascii="Times New Roman" w:hAnsi="Times New Roman" w:cs="Times New Roman"/>
          <w:b/>
          <w:sz w:val="24"/>
          <w:szCs w:val="24"/>
        </w:rPr>
        <w:t>8.</w:t>
      </w:r>
      <w:r w:rsidR="00B75958" w:rsidRPr="00EC0EEA">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w:t>
      </w:r>
      <w:r w:rsidR="00B75958" w:rsidRPr="00EC0EEA">
        <w:rPr>
          <w:rFonts w:ascii="Times New Roman" w:hAnsi="Times New Roman" w:cs="Times New Roman"/>
          <w:sz w:val="24"/>
          <w:szCs w:val="24"/>
        </w:rPr>
        <w:lastRenderedPageBreak/>
        <w:t xml:space="preserve">até que a mesma providencie as medidas saneadoras. Nesta hipótese, o prazo para pagamento iniciar-se-á após a regularização da situação ou representação do documento fiscal não acarretando qualquer ônus para a Administração Municipal. </w:t>
      </w:r>
    </w:p>
    <w:p w14:paraId="4C444566" w14:textId="776F805C" w:rsidR="00B75958"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4.</w:t>
      </w:r>
      <w:r w:rsidR="004A7ED6" w:rsidRPr="00EC0EEA">
        <w:rPr>
          <w:rFonts w:ascii="Times New Roman" w:hAnsi="Times New Roman" w:cs="Times New Roman"/>
          <w:b/>
          <w:sz w:val="24"/>
          <w:szCs w:val="24"/>
        </w:rPr>
        <w:t>9.</w:t>
      </w:r>
      <w:r w:rsidR="00B75958" w:rsidRPr="00EC0EEA">
        <w:rPr>
          <w:rFonts w:ascii="Times New Roman" w:hAnsi="Times New Roman" w:cs="Times New Roman"/>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0B9C3CAA" w14:textId="77777777" w:rsidR="00F0435C" w:rsidRPr="00EC0EEA" w:rsidRDefault="00F0435C" w:rsidP="00755E6C">
      <w:pPr>
        <w:spacing w:after="0" w:line="240" w:lineRule="auto"/>
        <w:jc w:val="both"/>
        <w:rPr>
          <w:rFonts w:ascii="Times New Roman" w:hAnsi="Times New Roman" w:cs="Times New Roman"/>
          <w:sz w:val="24"/>
          <w:szCs w:val="24"/>
        </w:rPr>
      </w:pPr>
    </w:p>
    <w:p w14:paraId="67E7285E"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r w:rsidRPr="00EC0EEA">
        <w:rPr>
          <w:rFonts w:ascii="Times New Roman" w:eastAsia="Times New Roman" w:hAnsi="Times New Roman" w:cs="Times New Roman"/>
          <w:b/>
          <w:sz w:val="24"/>
          <w:szCs w:val="24"/>
          <w:lang w:eastAsia="pt-BR"/>
        </w:rPr>
        <w:t>5. CLÁUSULA QUINTA – DA DOTAÇÃO ORÇAMENTÁRIA</w:t>
      </w:r>
    </w:p>
    <w:p w14:paraId="715AC0A6" w14:textId="77777777" w:rsidR="004327B0"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5.1.</w:t>
      </w:r>
      <w:r w:rsidRPr="00EC0EEA">
        <w:rPr>
          <w:rFonts w:ascii="Times New Roman" w:hAnsi="Times New Roman" w:cs="Times New Roman"/>
          <w:sz w:val="24"/>
          <w:szCs w:val="24"/>
        </w:rPr>
        <w:t xml:space="preserve"> </w:t>
      </w:r>
      <w:bookmarkStart w:id="0" w:name="_Hlk112911742"/>
      <w:r w:rsidR="004327B0" w:rsidRPr="004327B0">
        <w:rPr>
          <w:rFonts w:ascii="Times New Roman" w:hAnsi="Times New Roman" w:cs="Times New Roman"/>
          <w:sz w:val="24"/>
          <w:szCs w:val="24"/>
        </w:rPr>
        <w:t>A despesa decorrente da presente contratação correrá a conta da dotação orçamentária abaixo, relativa ao exercício de 2022 e suas correspondentes ao ano posterior:</w:t>
      </w:r>
    </w:p>
    <w:p w14:paraId="14CB587D" w14:textId="638B481F" w:rsidR="00A33EB6" w:rsidRPr="00A33EB6" w:rsidRDefault="00A33EB6" w:rsidP="00755E6C">
      <w:pPr>
        <w:spacing w:after="0" w:line="240" w:lineRule="auto"/>
        <w:jc w:val="both"/>
        <w:rPr>
          <w:rFonts w:ascii="Times New Roman" w:eastAsia="Times New Roman" w:hAnsi="Times New Roman" w:cs="Times New Roman"/>
          <w:b/>
          <w:noProof/>
          <w:sz w:val="24"/>
          <w:szCs w:val="24"/>
          <w:lang w:eastAsia="pt-BR"/>
        </w:rPr>
      </w:pPr>
      <w:r w:rsidRPr="00A33EB6">
        <w:rPr>
          <w:rFonts w:ascii="Times New Roman" w:eastAsia="Times New Roman" w:hAnsi="Times New Roman" w:cs="Times New Roman"/>
          <w:b/>
          <w:noProof/>
          <w:sz w:val="24"/>
          <w:szCs w:val="24"/>
          <w:lang w:eastAsia="pt-BR"/>
        </w:rPr>
        <w:t>Ficha: 375 Fonte: 1.02 Subfonte: 00</w:t>
      </w:r>
    </w:p>
    <w:p w14:paraId="580E7CFD" w14:textId="77777777" w:rsidR="00A33EB6" w:rsidRPr="00A33EB6" w:rsidRDefault="00A33EB6" w:rsidP="00755E6C">
      <w:pPr>
        <w:spacing w:after="0" w:line="240" w:lineRule="auto"/>
        <w:jc w:val="both"/>
        <w:rPr>
          <w:rFonts w:ascii="Times New Roman" w:eastAsia="Times New Roman" w:hAnsi="Times New Roman" w:cs="Times New Roman"/>
          <w:b/>
          <w:noProof/>
          <w:sz w:val="24"/>
          <w:szCs w:val="24"/>
          <w:lang w:eastAsia="pt-BR"/>
        </w:rPr>
      </w:pPr>
      <w:bookmarkStart w:id="1" w:name="_Hlk112911768"/>
      <w:bookmarkEnd w:id="0"/>
      <w:r w:rsidRPr="00A33EB6">
        <w:rPr>
          <w:rFonts w:ascii="Times New Roman" w:eastAsia="Times New Roman" w:hAnsi="Times New Roman" w:cs="Times New Roman"/>
          <w:b/>
          <w:noProof/>
          <w:sz w:val="24"/>
          <w:szCs w:val="24"/>
          <w:lang w:eastAsia="pt-BR"/>
        </w:rPr>
        <w:t>Ficha: 485 Fonte: 1.00 Subfonte: 29</w:t>
      </w:r>
    </w:p>
    <w:p w14:paraId="3EDDDDFC" w14:textId="77777777" w:rsidR="00A33EB6" w:rsidRPr="00A33EB6" w:rsidRDefault="00A33EB6" w:rsidP="00755E6C">
      <w:pPr>
        <w:spacing w:after="0" w:line="240" w:lineRule="auto"/>
        <w:jc w:val="both"/>
        <w:rPr>
          <w:rFonts w:ascii="Times New Roman" w:eastAsia="Times New Roman" w:hAnsi="Times New Roman" w:cs="Times New Roman"/>
          <w:b/>
          <w:noProof/>
          <w:sz w:val="24"/>
          <w:szCs w:val="24"/>
          <w:lang w:eastAsia="pt-BR"/>
        </w:rPr>
      </w:pPr>
      <w:bookmarkStart w:id="2" w:name="_Hlk112911852"/>
      <w:bookmarkEnd w:id="1"/>
      <w:r w:rsidRPr="00A33EB6">
        <w:rPr>
          <w:rFonts w:ascii="Times New Roman" w:eastAsia="Times New Roman" w:hAnsi="Times New Roman" w:cs="Times New Roman"/>
          <w:b/>
          <w:noProof/>
          <w:sz w:val="24"/>
          <w:szCs w:val="24"/>
          <w:lang w:eastAsia="pt-BR"/>
        </w:rPr>
        <w:t>Ficha: 518 Fonte: 1.00 Subfonte: 00</w:t>
      </w:r>
    </w:p>
    <w:bookmarkEnd w:id="2"/>
    <w:p w14:paraId="6099F1D9" w14:textId="77777777" w:rsidR="00A33EB6" w:rsidRPr="00A33EB6" w:rsidRDefault="00A33EB6" w:rsidP="00755E6C">
      <w:pPr>
        <w:spacing w:after="0" w:line="240" w:lineRule="auto"/>
        <w:jc w:val="both"/>
        <w:rPr>
          <w:rFonts w:ascii="Times New Roman" w:eastAsia="Times New Roman" w:hAnsi="Times New Roman" w:cs="Times New Roman"/>
          <w:b/>
          <w:noProof/>
          <w:sz w:val="24"/>
          <w:szCs w:val="24"/>
          <w:lang w:eastAsia="pt-BR"/>
        </w:rPr>
      </w:pPr>
      <w:r w:rsidRPr="00A33EB6">
        <w:rPr>
          <w:rFonts w:ascii="Times New Roman" w:eastAsia="Times New Roman" w:hAnsi="Times New Roman" w:cs="Times New Roman"/>
          <w:b/>
          <w:noProof/>
          <w:sz w:val="24"/>
          <w:szCs w:val="24"/>
          <w:lang w:eastAsia="pt-BR"/>
        </w:rPr>
        <w:t>Ficha: 324 Fonte: 2.64 Subfonte: 07</w:t>
      </w:r>
    </w:p>
    <w:p w14:paraId="1FD9AAA8" w14:textId="77777777" w:rsidR="002A7E0B"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 xml:space="preserve">5.2. </w:t>
      </w:r>
      <w:r w:rsidRPr="00EC0EEA">
        <w:rPr>
          <w:rFonts w:ascii="Times New Roman" w:hAnsi="Times New Roman" w:cs="Times New Roman"/>
          <w:sz w:val="24"/>
          <w:szCs w:val="24"/>
        </w:rPr>
        <w:t>Havendo necessidade, poderão ser acrescentadas novas dotações ao processo por meio de apostilamento de ficha.</w:t>
      </w:r>
    </w:p>
    <w:p w14:paraId="7C74BBC1" w14:textId="77777777" w:rsidR="00725514" w:rsidRPr="00EC0EEA" w:rsidRDefault="00725514" w:rsidP="00755E6C">
      <w:pPr>
        <w:spacing w:after="0" w:line="240" w:lineRule="auto"/>
        <w:jc w:val="both"/>
        <w:rPr>
          <w:rFonts w:ascii="Times New Roman" w:hAnsi="Times New Roman" w:cs="Times New Roman"/>
          <w:sz w:val="24"/>
          <w:szCs w:val="24"/>
        </w:rPr>
      </w:pPr>
    </w:p>
    <w:p w14:paraId="2553DB51"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r w:rsidRPr="00EC0EEA">
        <w:rPr>
          <w:rFonts w:ascii="Times New Roman" w:eastAsia="Times New Roman" w:hAnsi="Times New Roman" w:cs="Times New Roman"/>
          <w:b/>
          <w:sz w:val="24"/>
          <w:szCs w:val="24"/>
          <w:lang w:eastAsia="pt-BR"/>
        </w:rPr>
        <w:t>6. CLÁUSULA SEXTA – DAS ESPECIFICAÇÕES DO CONTRATO E DO PRAZO</w:t>
      </w:r>
    </w:p>
    <w:p w14:paraId="1D11842D" w14:textId="685A1DBD"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6.1</w:t>
      </w:r>
      <w:r w:rsidR="002A7E0B" w:rsidRPr="00EC0EEA">
        <w:rPr>
          <w:rFonts w:ascii="Times New Roman" w:hAnsi="Times New Roman" w:cs="Times New Roman"/>
          <w:b/>
          <w:sz w:val="24"/>
          <w:szCs w:val="24"/>
        </w:rPr>
        <w:t>.</w:t>
      </w:r>
      <w:r w:rsidR="002A7E0B" w:rsidRPr="00EC0EEA">
        <w:rPr>
          <w:rFonts w:ascii="Times New Roman" w:hAnsi="Times New Roman" w:cs="Times New Roman"/>
          <w:sz w:val="24"/>
          <w:szCs w:val="24"/>
        </w:rPr>
        <w:t xml:space="preserve"> O contrato terá vigência de </w:t>
      </w:r>
      <w:r w:rsidR="001C526F" w:rsidRPr="00EC0EEA">
        <w:rPr>
          <w:rFonts w:ascii="Times New Roman" w:hAnsi="Times New Roman" w:cs="Times New Roman"/>
          <w:sz w:val="24"/>
          <w:szCs w:val="24"/>
        </w:rPr>
        <w:t>12</w:t>
      </w:r>
      <w:r w:rsidRPr="00EC0EEA">
        <w:rPr>
          <w:rFonts w:ascii="Times New Roman" w:hAnsi="Times New Roman" w:cs="Times New Roman"/>
          <w:sz w:val="24"/>
          <w:szCs w:val="24"/>
        </w:rPr>
        <w:t xml:space="preserve"> (</w:t>
      </w:r>
      <w:r w:rsidR="001C526F" w:rsidRPr="00EC0EEA">
        <w:rPr>
          <w:rFonts w:ascii="Times New Roman" w:hAnsi="Times New Roman" w:cs="Times New Roman"/>
          <w:sz w:val="24"/>
          <w:szCs w:val="24"/>
        </w:rPr>
        <w:t>doze</w:t>
      </w:r>
      <w:r w:rsidRPr="00EC0EEA">
        <w:rPr>
          <w:rFonts w:ascii="Times New Roman" w:hAnsi="Times New Roman" w:cs="Times New Roman"/>
          <w:sz w:val="24"/>
          <w:szCs w:val="24"/>
        </w:rPr>
        <w:t>) meses,</w:t>
      </w:r>
      <w:r w:rsidR="00985913" w:rsidRPr="00EC0EEA">
        <w:rPr>
          <w:rFonts w:ascii="Times New Roman" w:hAnsi="Times New Roman" w:cs="Times New Roman"/>
          <w:sz w:val="24"/>
          <w:szCs w:val="24"/>
        </w:rPr>
        <w:t xml:space="preserve"> </w:t>
      </w:r>
      <w:r w:rsidR="00985913" w:rsidRPr="00EC0EEA">
        <w:rPr>
          <w:rFonts w:ascii="Times New Roman" w:hAnsi="Times New Roman" w:cs="Times New Roman"/>
          <w:b/>
          <w:bCs/>
          <w:sz w:val="24"/>
          <w:szCs w:val="24"/>
          <w:u w:val="single"/>
        </w:rPr>
        <w:t xml:space="preserve">findando em </w:t>
      </w:r>
      <w:r w:rsidR="00A54AC0" w:rsidRPr="00EC0EEA">
        <w:rPr>
          <w:rFonts w:ascii="Times New Roman" w:hAnsi="Times New Roman" w:cs="Times New Roman"/>
          <w:b/>
          <w:bCs/>
          <w:sz w:val="24"/>
          <w:szCs w:val="24"/>
          <w:u w:val="single"/>
        </w:rPr>
        <w:t>26 de agosto</w:t>
      </w:r>
      <w:r w:rsidR="001C526F" w:rsidRPr="00EC0EEA">
        <w:rPr>
          <w:rFonts w:ascii="Times New Roman" w:hAnsi="Times New Roman" w:cs="Times New Roman"/>
          <w:b/>
          <w:bCs/>
          <w:sz w:val="24"/>
          <w:szCs w:val="24"/>
          <w:u w:val="single"/>
        </w:rPr>
        <w:t xml:space="preserve"> de 2023</w:t>
      </w:r>
      <w:r w:rsidR="001C526F" w:rsidRPr="00EC0EEA">
        <w:rPr>
          <w:rFonts w:ascii="Times New Roman" w:hAnsi="Times New Roman" w:cs="Times New Roman"/>
          <w:sz w:val="24"/>
          <w:szCs w:val="24"/>
        </w:rPr>
        <w:t>,</w:t>
      </w:r>
      <w:r w:rsidRPr="00EC0EEA">
        <w:rPr>
          <w:rFonts w:ascii="Times New Roman" w:hAnsi="Times New Roman" w:cs="Times New Roman"/>
          <w:sz w:val="24"/>
          <w:szCs w:val="24"/>
        </w:rPr>
        <w:t xml:space="preserve"> podendo ser prorrogado de acordo com a Lei 8666/93.</w:t>
      </w:r>
    </w:p>
    <w:p w14:paraId="44086C58"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6.2.</w:t>
      </w:r>
      <w:r w:rsidRPr="00EC0EEA">
        <w:rPr>
          <w:rFonts w:ascii="Times New Roman" w:hAnsi="Times New Roman" w:cs="Times New Roman"/>
          <w:sz w:val="24"/>
          <w:szCs w:val="24"/>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12313613"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 xml:space="preserve">6.3. </w:t>
      </w:r>
      <w:r w:rsidRPr="00EC0EEA">
        <w:rPr>
          <w:rFonts w:ascii="Times New Roman" w:hAnsi="Times New Roman" w:cs="Times New Roman"/>
          <w:sz w:val="24"/>
          <w:szCs w:val="24"/>
        </w:rPr>
        <w:t xml:space="preserve">É vedado à empresa Contratada caucionar ou utilizar o contrato objeto da presente licitação, para operação financeira. </w:t>
      </w:r>
    </w:p>
    <w:p w14:paraId="04F44309" w14:textId="77777777" w:rsidR="00725514" w:rsidRPr="00EC0EEA" w:rsidRDefault="00725514" w:rsidP="00755E6C">
      <w:pPr>
        <w:spacing w:after="0" w:line="240" w:lineRule="auto"/>
        <w:jc w:val="both"/>
        <w:rPr>
          <w:rFonts w:ascii="Times New Roman" w:hAnsi="Times New Roman" w:cs="Times New Roman"/>
          <w:sz w:val="24"/>
          <w:szCs w:val="24"/>
        </w:rPr>
      </w:pPr>
    </w:p>
    <w:p w14:paraId="29BC525D"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r w:rsidRPr="00EC0EEA">
        <w:rPr>
          <w:rFonts w:ascii="Times New Roman" w:eastAsia="Times New Roman" w:hAnsi="Times New Roman" w:cs="Times New Roman"/>
          <w:b/>
          <w:sz w:val="24"/>
          <w:szCs w:val="24"/>
          <w:lang w:eastAsia="pt-BR"/>
        </w:rPr>
        <w:t>7. CLÁUSULA SÉTIMA – DA ENTREGA</w:t>
      </w:r>
    </w:p>
    <w:p w14:paraId="38B08610" w14:textId="77777777" w:rsidR="005C1250" w:rsidRPr="00EC0EEA" w:rsidRDefault="005C1250"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7.1.</w:t>
      </w:r>
      <w:r w:rsidRPr="00EC0EEA">
        <w:rPr>
          <w:rFonts w:ascii="Times New Roman" w:hAnsi="Times New Roman" w:cs="Times New Roman"/>
          <w:sz w:val="24"/>
          <w:szCs w:val="24"/>
        </w:rPr>
        <w:t xml:space="preserve"> A Licitante vencedora do certame se responsabiliza pela entrega dos itens</w:t>
      </w:r>
      <w:r w:rsidR="001C526F" w:rsidRPr="00EC0EEA">
        <w:rPr>
          <w:rFonts w:ascii="Times New Roman" w:hAnsi="Times New Roman" w:cs="Times New Roman"/>
          <w:sz w:val="24"/>
          <w:szCs w:val="24"/>
        </w:rPr>
        <w:t>, no endereço contido na NAF</w:t>
      </w:r>
      <w:r w:rsidRPr="00EC0EEA">
        <w:rPr>
          <w:rFonts w:ascii="Times New Roman" w:hAnsi="Times New Roman" w:cs="Times New Roman"/>
          <w:sz w:val="24"/>
          <w:szCs w:val="24"/>
        </w:rPr>
        <w:t>, em até 8 (oito) dias consecutivos após o recebimento da Nota de Autorização de Fornecimento, que será encaminhada para o e-mail informado na Proposta de Preços</w:t>
      </w:r>
      <w:r w:rsidR="00985913" w:rsidRPr="00EC0EEA">
        <w:rPr>
          <w:rFonts w:ascii="Times New Roman" w:hAnsi="Times New Roman" w:cs="Times New Roman"/>
          <w:sz w:val="24"/>
          <w:szCs w:val="24"/>
        </w:rPr>
        <w:t>.</w:t>
      </w:r>
    </w:p>
    <w:p w14:paraId="6713EA34" w14:textId="77777777" w:rsidR="005C1250" w:rsidRPr="00EC0EEA" w:rsidRDefault="005C1250" w:rsidP="00755E6C">
      <w:pPr>
        <w:pStyle w:val="Default"/>
        <w:jc w:val="both"/>
        <w:rPr>
          <w:rFonts w:ascii="Times New Roman" w:hAnsi="Times New Roman" w:cs="Times New Roman"/>
          <w:color w:val="auto"/>
        </w:rPr>
      </w:pPr>
      <w:r w:rsidRPr="00EC0EEA">
        <w:rPr>
          <w:rFonts w:ascii="Times New Roman" w:hAnsi="Times New Roman" w:cs="Times New Roman"/>
          <w:b/>
          <w:bCs/>
          <w:color w:val="auto"/>
        </w:rPr>
        <w:t xml:space="preserve">7.1.1. </w:t>
      </w:r>
      <w:r w:rsidRPr="00EC0EEA">
        <w:rPr>
          <w:rFonts w:ascii="Times New Roman" w:hAnsi="Times New Roman" w:cs="Times New Roman"/>
          <w:color w:val="auto"/>
        </w:rPr>
        <w:t xml:space="preserve">Os itens deverão ser entregues parcialmente, de acordo com a demanda solicitada na NAF encaminhada a cada vencedor. </w:t>
      </w:r>
    </w:p>
    <w:p w14:paraId="020CB74B" w14:textId="77777777" w:rsidR="005C1250" w:rsidRPr="00EC0EEA" w:rsidRDefault="005C1250" w:rsidP="00755E6C">
      <w:pPr>
        <w:pStyle w:val="Default"/>
        <w:jc w:val="both"/>
        <w:rPr>
          <w:rFonts w:ascii="Times New Roman" w:hAnsi="Times New Roman" w:cs="Times New Roman"/>
          <w:color w:val="auto"/>
        </w:rPr>
      </w:pPr>
      <w:r w:rsidRPr="00EC0EEA">
        <w:rPr>
          <w:rFonts w:ascii="Times New Roman" w:hAnsi="Times New Roman" w:cs="Times New Roman"/>
          <w:b/>
          <w:bCs/>
          <w:color w:val="auto"/>
        </w:rPr>
        <w:t xml:space="preserve">7.1.2. </w:t>
      </w:r>
      <w:r w:rsidRPr="00EC0EEA">
        <w:rPr>
          <w:rFonts w:ascii="Times New Roman" w:hAnsi="Times New Roman" w:cs="Times New Roman"/>
          <w:color w:val="auto"/>
        </w:rPr>
        <w:t xml:space="preserve">A entrega da </w:t>
      </w:r>
      <w:r w:rsidRPr="00EC0EEA">
        <w:rPr>
          <w:rFonts w:ascii="Times New Roman" w:hAnsi="Times New Roman" w:cs="Times New Roman"/>
          <w:b/>
          <w:bCs/>
          <w:color w:val="auto"/>
        </w:rPr>
        <w:t xml:space="preserve">carne </w:t>
      </w:r>
      <w:r w:rsidRPr="00EC0EEA">
        <w:rPr>
          <w:rFonts w:ascii="Times New Roman" w:hAnsi="Times New Roman" w:cs="Times New Roman"/>
          <w:color w:val="auto"/>
        </w:rPr>
        <w:t xml:space="preserve">deverá ser efetuada a cada 7 dias, também de acordo com a Nota de Autorização encaminhada, o controle ficará a cargo do responsável pelo recebimento. </w:t>
      </w:r>
    </w:p>
    <w:p w14:paraId="3CE06906" w14:textId="77777777" w:rsidR="005C1250" w:rsidRPr="00EC0EEA" w:rsidRDefault="005C1250" w:rsidP="00755E6C">
      <w:pPr>
        <w:pStyle w:val="Default"/>
        <w:jc w:val="both"/>
        <w:rPr>
          <w:rFonts w:ascii="Times New Roman" w:hAnsi="Times New Roman" w:cs="Times New Roman"/>
          <w:color w:val="auto"/>
        </w:rPr>
      </w:pPr>
      <w:r w:rsidRPr="00EC0EEA">
        <w:rPr>
          <w:rFonts w:ascii="Times New Roman" w:hAnsi="Times New Roman" w:cs="Times New Roman"/>
          <w:b/>
          <w:bCs/>
          <w:color w:val="auto"/>
        </w:rPr>
        <w:t xml:space="preserve">7.2. </w:t>
      </w:r>
      <w:r w:rsidRPr="00EC0EEA">
        <w:rPr>
          <w:rFonts w:ascii="Times New Roman" w:hAnsi="Times New Roman" w:cs="Times New Roman"/>
          <w:color w:val="auto"/>
        </w:rPr>
        <w:t xml:space="preserve">A entrega não efetuada no prazo determinado anteriormente sujeitará a contratada as sanções administrativas previstas neste instrumento bem como as previstas em leis vigentes; </w:t>
      </w:r>
    </w:p>
    <w:p w14:paraId="0829EE8A" w14:textId="77777777" w:rsidR="005C1250" w:rsidRPr="00EC0EEA" w:rsidRDefault="005C1250" w:rsidP="00755E6C">
      <w:pPr>
        <w:pStyle w:val="Default"/>
        <w:jc w:val="both"/>
        <w:rPr>
          <w:rFonts w:ascii="Times New Roman" w:hAnsi="Times New Roman" w:cs="Times New Roman"/>
          <w:color w:val="auto"/>
        </w:rPr>
      </w:pPr>
      <w:r w:rsidRPr="00EC0EEA">
        <w:rPr>
          <w:rFonts w:ascii="Times New Roman" w:hAnsi="Times New Roman" w:cs="Times New Roman"/>
          <w:b/>
          <w:bCs/>
          <w:color w:val="auto"/>
        </w:rPr>
        <w:t xml:space="preserve">7.2.1. </w:t>
      </w:r>
      <w:r w:rsidRPr="00EC0EEA">
        <w:rPr>
          <w:rFonts w:ascii="Times New Roman" w:hAnsi="Times New Roman" w:cs="Times New Roman"/>
          <w:color w:val="auto"/>
        </w:rPr>
        <w:t xml:space="preserve">Ao participar deste certame, as licitantes se comprometem a acompanhar o e-mail informado no ANEXO I para apurar o recebimento de NAF; </w:t>
      </w:r>
    </w:p>
    <w:p w14:paraId="4BB0E911" w14:textId="77777777" w:rsidR="005C1250" w:rsidRPr="00EC0EEA" w:rsidRDefault="005C1250" w:rsidP="00755E6C">
      <w:pPr>
        <w:pStyle w:val="Default"/>
        <w:jc w:val="both"/>
        <w:rPr>
          <w:rFonts w:ascii="Times New Roman" w:hAnsi="Times New Roman" w:cs="Times New Roman"/>
          <w:color w:val="auto"/>
        </w:rPr>
      </w:pPr>
      <w:r w:rsidRPr="00EC0EEA">
        <w:rPr>
          <w:rFonts w:ascii="Times New Roman" w:hAnsi="Times New Roman" w:cs="Times New Roman"/>
          <w:b/>
          <w:bCs/>
          <w:color w:val="auto"/>
        </w:rPr>
        <w:t xml:space="preserve">7.2.2. </w:t>
      </w:r>
      <w:r w:rsidRPr="00EC0EEA">
        <w:rPr>
          <w:rFonts w:ascii="Times New Roman" w:hAnsi="Times New Roman" w:cs="Times New Roman"/>
          <w:color w:val="auto"/>
        </w:rPr>
        <w:t xml:space="preserve">Excepcionalmente, desde que devidamente justificados e aceitos pela administração, serão tolerados pequenos atrasos; </w:t>
      </w:r>
    </w:p>
    <w:p w14:paraId="5CEA0F36" w14:textId="77777777" w:rsidR="005C1250" w:rsidRPr="00EC0EEA" w:rsidRDefault="005C1250" w:rsidP="00755E6C">
      <w:pPr>
        <w:pStyle w:val="Default"/>
        <w:jc w:val="both"/>
        <w:rPr>
          <w:rFonts w:ascii="Times New Roman" w:hAnsi="Times New Roman" w:cs="Times New Roman"/>
          <w:color w:val="auto"/>
        </w:rPr>
      </w:pPr>
      <w:r w:rsidRPr="00EC0EEA">
        <w:rPr>
          <w:rFonts w:ascii="Times New Roman" w:hAnsi="Times New Roman" w:cs="Times New Roman"/>
          <w:b/>
          <w:bCs/>
          <w:color w:val="auto"/>
        </w:rPr>
        <w:t xml:space="preserve">7.2.3. </w:t>
      </w:r>
      <w:r w:rsidRPr="00EC0EEA">
        <w:rPr>
          <w:rFonts w:ascii="Times New Roman" w:hAnsi="Times New Roman" w:cs="Times New Roman"/>
          <w:color w:val="auto"/>
        </w:rPr>
        <w:t xml:space="preserve">Após transcorridos 20 dias consecutivos, constatada a não entrega dos produtos, a empresa será notificada extrajudicialmente. </w:t>
      </w:r>
    </w:p>
    <w:p w14:paraId="1A5662E3" w14:textId="77777777" w:rsidR="005C1250" w:rsidRPr="00EC0EEA" w:rsidRDefault="005C1250" w:rsidP="00755E6C">
      <w:pPr>
        <w:pStyle w:val="Default"/>
        <w:jc w:val="both"/>
        <w:rPr>
          <w:rFonts w:ascii="Times New Roman" w:hAnsi="Times New Roman" w:cs="Times New Roman"/>
          <w:color w:val="auto"/>
        </w:rPr>
      </w:pPr>
      <w:r w:rsidRPr="00EC0EEA">
        <w:rPr>
          <w:rFonts w:ascii="Times New Roman" w:hAnsi="Times New Roman" w:cs="Times New Roman"/>
          <w:b/>
          <w:bCs/>
          <w:color w:val="auto"/>
        </w:rPr>
        <w:t xml:space="preserve">7.3. </w:t>
      </w:r>
      <w:r w:rsidRPr="00EC0EEA">
        <w:rPr>
          <w:rFonts w:ascii="Times New Roman" w:hAnsi="Times New Roman" w:cs="Times New Roman"/>
          <w:color w:val="auto"/>
        </w:rPr>
        <w:t xml:space="preserve">Os itens, mesmo entregues e aceitos, ficarão sujeito à substituição desde que comprovada a preexistência de defeitos, má-fé do fornecedor ou </w:t>
      </w:r>
      <w:r w:rsidRPr="00EC0EEA">
        <w:rPr>
          <w:rFonts w:ascii="Times New Roman" w:hAnsi="Times New Roman" w:cs="Times New Roman"/>
          <w:color w:val="auto"/>
          <w:u w:val="single"/>
        </w:rPr>
        <w:t>condições inadequadas de transporte</w:t>
      </w:r>
      <w:r w:rsidRPr="00EC0EEA">
        <w:rPr>
          <w:rFonts w:ascii="Times New Roman" w:hAnsi="Times New Roman" w:cs="Times New Roman"/>
          <w:color w:val="auto"/>
        </w:rPr>
        <w:t xml:space="preserve">, bem como alterações da estabilidade dentro do prazo de validade, que comprometam a integridade do produto. </w:t>
      </w:r>
    </w:p>
    <w:p w14:paraId="7F1C50E3" w14:textId="77777777" w:rsidR="005C1250" w:rsidRPr="00EC0EEA" w:rsidRDefault="005C1250" w:rsidP="00755E6C">
      <w:pPr>
        <w:pStyle w:val="Default"/>
        <w:jc w:val="both"/>
        <w:rPr>
          <w:rFonts w:ascii="Times New Roman" w:hAnsi="Times New Roman" w:cs="Times New Roman"/>
          <w:color w:val="auto"/>
        </w:rPr>
      </w:pPr>
      <w:r w:rsidRPr="00EC0EEA">
        <w:rPr>
          <w:rFonts w:ascii="Times New Roman" w:hAnsi="Times New Roman" w:cs="Times New Roman"/>
          <w:b/>
          <w:bCs/>
          <w:color w:val="auto"/>
        </w:rPr>
        <w:t xml:space="preserve">7.4. </w:t>
      </w:r>
      <w:r w:rsidRPr="00EC0EEA">
        <w:rPr>
          <w:rFonts w:ascii="Times New Roman" w:hAnsi="Times New Roman" w:cs="Times New Roman"/>
          <w:color w:val="auto"/>
        </w:rPr>
        <w:t xml:space="preserve">Correrão por conta da contratada todas as despesas com seguros, transporte, tributos, encargos trabalhistas e previdenciários, decorrentes da entrega e da própria aquisição do item licitado; </w:t>
      </w:r>
    </w:p>
    <w:p w14:paraId="7C581E08" w14:textId="77777777" w:rsidR="005C1250" w:rsidRPr="00EC0EEA" w:rsidRDefault="005C1250" w:rsidP="00755E6C">
      <w:pPr>
        <w:pStyle w:val="Default"/>
        <w:jc w:val="both"/>
        <w:rPr>
          <w:rFonts w:ascii="Times New Roman" w:hAnsi="Times New Roman" w:cs="Times New Roman"/>
          <w:color w:val="auto"/>
        </w:rPr>
      </w:pPr>
      <w:r w:rsidRPr="00EC0EEA">
        <w:rPr>
          <w:rFonts w:ascii="Times New Roman" w:hAnsi="Times New Roman" w:cs="Times New Roman"/>
          <w:b/>
          <w:bCs/>
          <w:color w:val="auto"/>
        </w:rPr>
        <w:lastRenderedPageBreak/>
        <w:t xml:space="preserve">7.5. </w:t>
      </w:r>
      <w:r w:rsidRPr="00EC0EEA">
        <w:rPr>
          <w:rFonts w:ascii="Times New Roman" w:hAnsi="Times New Roman" w:cs="Times New Roman"/>
          <w:color w:val="auto"/>
        </w:rPr>
        <w:t xml:space="preserve">A contratada ficará obrigada a aceitar os itens de volta, na hipótese de recusa pelo Município, por não atender as exigências do edital. </w:t>
      </w:r>
    </w:p>
    <w:p w14:paraId="5B8505A0" w14:textId="77777777" w:rsidR="005C1250" w:rsidRPr="00EC0EEA" w:rsidRDefault="005C1250"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bCs/>
          <w:sz w:val="24"/>
          <w:szCs w:val="24"/>
        </w:rPr>
        <w:t xml:space="preserve">7.6. </w:t>
      </w:r>
      <w:r w:rsidRPr="00EC0EEA">
        <w:rPr>
          <w:rFonts w:ascii="Times New Roman" w:hAnsi="Times New Roman" w:cs="Times New Roman"/>
          <w:sz w:val="24"/>
          <w:szCs w:val="24"/>
        </w:rPr>
        <w:t>O prazo de validade dos produtos, necessitarão possuir, pelo menos 50% (cinquenta por cento) da validade total, quando da sua entrega.</w:t>
      </w:r>
    </w:p>
    <w:p w14:paraId="1935BA8C" w14:textId="1D0E17A7" w:rsidR="00725514" w:rsidRPr="00EC0EEA" w:rsidRDefault="00725514" w:rsidP="00755E6C">
      <w:pPr>
        <w:spacing w:after="0" w:line="240" w:lineRule="auto"/>
        <w:jc w:val="both"/>
        <w:rPr>
          <w:rFonts w:ascii="Times New Roman" w:hAnsi="Times New Roman" w:cs="Times New Roman"/>
          <w:sz w:val="24"/>
          <w:szCs w:val="24"/>
        </w:rPr>
      </w:pPr>
    </w:p>
    <w:p w14:paraId="3D424428"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bookmarkStart w:id="3" w:name="_GoBack"/>
      <w:bookmarkEnd w:id="3"/>
      <w:r w:rsidRPr="00EC0EEA">
        <w:rPr>
          <w:rFonts w:ascii="Times New Roman" w:eastAsia="Times New Roman" w:hAnsi="Times New Roman" w:cs="Times New Roman"/>
          <w:b/>
          <w:sz w:val="24"/>
          <w:szCs w:val="24"/>
          <w:lang w:eastAsia="pt-BR"/>
        </w:rPr>
        <w:t>8. CLÁUSULA OITAVA – DAS PENALIDADES</w:t>
      </w:r>
    </w:p>
    <w:p w14:paraId="323D8E52"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8.1.</w:t>
      </w:r>
      <w:r w:rsidR="001E5F17" w:rsidRPr="00EC0EEA">
        <w:rPr>
          <w:rFonts w:ascii="Times New Roman" w:hAnsi="Times New Roman" w:cs="Times New Roman"/>
          <w:sz w:val="24"/>
          <w:szCs w:val="24"/>
        </w:rPr>
        <w:t xml:space="preserve"> Em caso de atraso na entrega, </w:t>
      </w:r>
      <w:r w:rsidRPr="00EC0EEA">
        <w:rPr>
          <w:rFonts w:ascii="Times New Roman" w:hAnsi="Times New Roman" w:cs="Times New Roman"/>
          <w:sz w:val="24"/>
          <w:szCs w:val="24"/>
        </w:rPr>
        <w:t>inadimplemento contratual ou não veracidade das informações prestadas, a CONTRATADA estará sujeita às seguintes penalidades, garantida prévia defesa:</w:t>
      </w:r>
    </w:p>
    <w:p w14:paraId="7E89A6D1" w14:textId="77777777"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8.1.</w:t>
      </w:r>
      <w:r w:rsidR="00005F7A" w:rsidRPr="00EC0EEA">
        <w:rPr>
          <w:rFonts w:ascii="Times New Roman" w:hAnsi="Times New Roman" w:cs="Times New Roman"/>
          <w:b/>
          <w:sz w:val="24"/>
          <w:szCs w:val="24"/>
        </w:rPr>
        <w:t>1.</w:t>
      </w:r>
      <w:r w:rsidR="00005F7A" w:rsidRPr="00EC0EEA">
        <w:rPr>
          <w:rFonts w:ascii="Times New Roman" w:hAnsi="Times New Roman" w:cs="Times New Roman"/>
          <w:sz w:val="24"/>
          <w:szCs w:val="24"/>
        </w:rPr>
        <w:t xml:space="preserve"> A recusa do adjudicatário em prestar os serviços no prazo estabelecido pelo MUNICÍPIO, bem como o atraso, caracterizará descumprimento da obrigação assumida e permitirá a aplicação das seguintes sanções pelo MUNICÍPIO:</w:t>
      </w:r>
    </w:p>
    <w:p w14:paraId="01D1A7A0" w14:textId="65B39761"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8.1.</w:t>
      </w:r>
      <w:r w:rsidR="00005F7A" w:rsidRPr="00EC0EEA">
        <w:rPr>
          <w:rFonts w:ascii="Times New Roman" w:hAnsi="Times New Roman" w:cs="Times New Roman"/>
          <w:b/>
          <w:sz w:val="24"/>
          <w:szCs w:val="24"/>
        </w:rPr>
        <w:t>1.1.</w:t>
      </w:r>
      <w:r w:rsidR="00331A4B" w:rsidRPr="00EC0EEA">
        <w:rPr>
          <w:rFonts w:ascii="Times New Roman" w:hAnsi="Times New Roman" w:cs="Times New Roman"/>
          <w:sz w:val="24"/>
          <w:szCs w:val="24"/>
        </w:rPr>
        <w:t xml:space="preserve">        </w:t>
      </w:r>
      <w:r w:rsidR="00005F7A" w:rsidRPr="00EC0EEA">
        <w:rPr>
          <w:rFonts w:ascii="Times New Roman" w:hAnsi="Times New Roman" w:cs="Times New Roman"/>
          <w:sz w:val="24"/>
          <w:szCs w:val="24"/>
        </w:rPr>
        <w:t>advertência, que será aplicada sempre por escrito;</w:t>
      </w:r>
    </w:p>
    <w:p w14:paraId="631856CD" w14:textId="33F0F40E"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8.1.</w:t>
      </w:r>
      <w:r w:rsidR="00331A4B" w:rsidRPr="00EC0EEA">
        <w:rPr>
          <w:rFonts w:ascii="Times New Roman" w:hAnsi="Times New Roman" w:cs="Times New Roman"/>
          <w:b/>
          <w:sz w:val="24"/>
          <w:szCs w:val="24"/>
        </w:rPr>
        <w:t xml:space="preserve">1.2.        </w:t>
      </w:r>
      <w:r w:rsidR="00005F7A" w:rsidRPr="00EC0EEA">
        <w:rPr>
          <w:rFonts w:ascii="Times New Roman" w:hAnsi="Times New Roman" w:cs="Times New Roman"/>
          <w:sz w:val="24"/>
          <w:szCs w:val="24"/>
        </w:rPr>
        <w:t>multas;</w:t>
      </w:r>
    </w:p>
    <w:p w14:paraId="37C6E0B9" w14:textId="3D6E2182"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8.1.</w:t>
      </w:r>
      <w:r w:rsidR="00005F7A" w:rsidRPr="00EC0EEA">
        <w:rPr>
          <w:rFonts w:ascii="Times New Roman" w:hAnsi="Times New Roman" w:cs="Times New Roman"/>
          <w:b/>
          <w:sz w:val="24"/>
          <w:szCs w:val="24"/>
        </w:rPr>
        <w:t>1.3.</w:t>
      </w:r>
      <w:r w:rsidR="00331A4B" w:rsidRPr="00EC0EEA">
        <w:rPr>
          <w:rFonts w:ascii="Times New Roman" w:hAnsi="Times New Roman" w:cs="Times New Roman"/>
          <w:sz w:val="24"/>
          <w:szCs w:val="24"/>
        </w:rPr>
        <w:t xml:space="preserve">        </w:t>
      </w:r>
      <w:r w:rsidR="00005F7A" w:rsidRPr="00EC0EEA">
        <w:rPr>
          <w:rFonts w:ascii="Times New Roman" w:hAnsi="Times New Roman" w:cs="Times New Roman"/>
          <w:sz w:val="24"/>
          <w:szCs w:val="24"/>
        </w:rPr>
        <w:t xml:space="preserve">suspensão temporária do direito de licitar com o Município de Presidente Olegário; </w:t>
      </w:r>
    </w:p>
    <w:p w14:paraId="63A7F96A" w14:textId="52A484AC"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8.1.</w:t>
      </w:r>
      <w:r w:rsidR="00005F7A" w:rsidRPr="00EC0EEA">
        <w:rPr>
          <w:rFonts w:ascii="Times New Roman" w:hAnsi="Times New Roman" w:cs="Times New Roman"/>
          <w:b/>
          <w:sz w:val="24"/>
          <w:szCs w:val="24"/>
        </w:rPr>
        <w:t>1.4.</w:t>
      </w:r>
      <w:r w:rsidR="00005F7A" w:rsidRPr="00EC0EEA">
        <w:rPr>
          <w:rFonts w:ascii="Times New Roman" w:hAnsi="Times New Roman" w:cs="Times New Roman"/>
          <w:sz w:val="24"/>
          <w:szCs w:val="24"/>
        </w:rPr>
        <w:t xml:space="preserve"> </w:t>
      </w:r>
      <w:r w:rsidR="00331A4B" w:rsidRPr="00EC0EEA">
        <w:rPr>
          <w:rFonts w:ascii="Times New Roman" w:hAnsi="Times New Roman" w:cs="Times New Roman"/>
          <w:sz w:val="24"/>
          <w:szCs w:val="24"/>
        </w:rPr>
        <w:t xml:space="preserve">      </w:t>
      </w:r>
      <w:r w:rsidR="00005F7A" w:rsidRPr="00EC0EEA">
        <w:rPr>
          <w:rFonts w:ascii="Times New Roman" w:hAnsi="Times New Roman" w:cs="Times New Roman"/>
          <w:sz w:val="24"/>
          <w:szCs w:val="24"/>
        </w:rPr>
        <w:t>indenização ao MUNICÍPIO da diferença de custo para aquisição dos serviços de outro licitante;</w:t>
      </w:r>
    </w:p>
    <w:p w14:paraId="3E183A0A" w14:textId="51E997AF"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8.1.</w:t>
      </w:r>
      <w:r w:rsidR="00005F7A" w:rsidRPr="00EC0EEA">
        <w:rPr>
          <w:rFonts w:ascii="Times New Roman" w:hAnsi="Times New Roman" w:cs="Times New Roman"/>
          <w:b/>
          <w:sz w:val="24"/>
          <w:szCs w:val="24"/>
        </w:rPr>
        <w:t>1.5.</w:t>
      </w:r>
      <w:r w:rsidR="00005F7A" w:rsidRPr="00EC0EEA">
        <w:rPr>
          <w:rFonts w:ascii="Times New Roman" w:hAnsi="Times New Roman" w:cs="Times New Roman"/>
          <w:sz w:val="24"/>
          <w:szCs w:val="24"/>
        </w:rPr>
        <w:t xml:space="preserve"> </w:t>
      </w:r>
      <w:r w:rsidR="00331A4B" w:rsidRPr="00EC0EEA">
        <w:rPr>
          <w:rFonts w:ascii="Times New Roman" w:hAnsi="Times New Roman" w:cs="Times New Roman"/>
          <w:sz w:val="24"/>
          <w:szCs w:val="24"/>
        </w:rPr>
        <w:t xml:space="preserve">       </w:t>
      </w:r>
      <w:r w:rsidR="00005F7A" w:rsidRPr="00EC0EEA">
        <w:rPr>
          <w:rFonts w:ascii="Times New Roman" w:hAnsi="Times New Roman" w:cs="Times New Roman"/>
          <w:sz w:val="24"/>
          <w:szCs w:val="24"/>
        </w:rPr>
        <w:t>declaração de inidoneidade para licitar e contratar com a Administração Pública, no prazo não superior a cinco anos.</w:t>
      </w:r>
    </w:p>
    <w:p w14:paraId="42776601" w14:textId="77777777"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w:t>
      </w:r>
      <w:r w:rsidR="00005F7A" w:rsidRPr="00EC0EEA">
        <w:rPr>
          <w:rFonts w:ascii="Times New Roman" w:hAnsi="Times New Roman" w:cs="Times New Roman"/>
          <w:b/>
          <w:sz w:val="24"/>
          <w:szCs w:val="24"/>
        </w:rPr>
        <w:t>2.</w:t>
      </w:r>
      <w:r w:rsidR="00005F7A" w:rsidRPr="00EC0EEA">
        <w:rPr>
          <w:rFonts w:ascii="Times New Roman" w:hAnsi="Times New Roman" w:cs="Times New Roman"/>
          <w:sz w:val="24"/>
          <w:szCs w:val="24"/>
        </w:rPr>
        <w:t xml:space="preserve"> Será aplicada multa a razão de 0,3% (três décimos por cento) sobre o valor total do projeto, por dia de atraso na inexecução do contrato;</w:t>
      </w:r>
    </w:p>
    <w:p w14:paraId="7990FC11" w14:textId="77777777"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w:t>
      </w:r>
      <w:r w:rsidR="00005F7A" w:rsidRPr="00EC0EEA">
        <w:rPr>
          <w:rFonts w:ascii="Times New Roman" w:hAnsi="Times New Roman" w:cs="Times New Roman"/>
          <w:b/>
          <w:sz w:val="24"/>
          <w:szCs w:val="24"/>
        </w:rPr>
        <w:t xml:space="preserve">3. </w:t>
      </w:r>
      <w:r w:rsidR="00005F7A" w:rsidRPr="00EC0EEA">
        <w:rPr>
          <w:rFonts w:ascii="Times New Roman" w:hAnsi="Times New Roman" w:cs="Times New Roman"/>
          <w:sz w:val="24"/>
          <w:szCs w:val="24"/>
        </w:rPr>
        <w:t>Será aplicada multa a razão de 3,0% (três por cento) sobre o valor total da contratação, por inexecução parcial das obrigações contratuais;</w:t>
      </w:r>
    </w:p>
    <w:p w14:paraId="4A2311DC" w14:textId="77777777"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w:t>
      </w:r>
      <w:r w:rsidR="00005F7A" w:rsidRPr="00EC0EEA">
        <w:rPr>
          <w:rFonts w:ascii="Times New Roman" w:hAnsi="Times New Roman" w:cs="Times New Roman"/>
          <w:b/>
          <w:sz w:val="24"/>
          <w:szCs w:val="24"/>
        </w:rPr>
        <w:t xml:space="preserve">4. </w:t>
      </w:r>
      <w:r w:rsidR="00005F7A" w:rsidRPr="00EC0EEA">
        <w:rPr>
          <w:rFonts w:ascii="Times New Roman" w:hAnsi="Times New Roman" w:cs="Times New Roman"/>
          <w:sz w:val="24"/>
          <w:szCs w:val="24"/>
        </w:rPr>
        <w:t>O valor máximo das multas não poderá exceder, cumulativamente, a 10% (dez por cento) do valor da aquisição;</w:t>
      </w:r>
    </w:p>
    <w:p w14:paraId="3E70FE29" w14:textId="77777777"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w:t>
      </w:r>
      <w:r w:rsidR="00005F7A" w:rsidRPr="00EC0EEA">
        <w:rPr>
          <w:rFonts w:ascii="Times New Roman" w:hAnsi="Times New Roman" w:cs="Times New Roman"/>
          <w:b/>
          <w:sz w:val="24"/>
          <w:szCs w:val="24"/>
        </w:rPr>
        <w:t>5.</w:t>
      </w:r>
      <w:r w:rsidR="00005F7A" w:rsidRPr="00EC0EEA">
        <w:rPr>
          <w:rFonts w:ascii="Times New Roman" w:hAnsi="Times New Roman" w:cs="Times New Roman"/>
          <w:sz w:val="24"/>
          <w:szCs w:val="24"/>
        </w:rPr>
        <w:t xml:space="preserve"> As sanções previstas neste capítulo poderão ser aplicadas cumulativamente, ou não, de acordo com a gravidade da infração, facultada ampla defesa ao LICITANTE, no prazo de cinco dias úteis a contar da intimação do ato;</w:t>
      </w:r>
    </w:p>
    <w:p w14:paraId="0FD3518D" w14:textId="77777777"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w:t>
      </w:r>
      <w:r w:rsidR="00005F7A" w:rsidRPr="00EC0EEA">
        <w:rPr>
          <w:rFonts w:ascii="Times New Roman" w:hAnsi="Times New Roman" w:cs="Times New Roman"/>
          <w:b/>
          <w:sz w:val="24"/>
          <w:szCs w:val="24"/>
        </w:rPr>
        <w:t>6.</w:t>
      </w:r>
      <w:r w:rsidR="00005F7A" w:rsidRPr="00EC0EEA">
        <w:rPr>
          <w:rFonts w:ascii="Times New Roman" w:hAnsi="Times New Roman" w:cs="Times New Roman"/>
          <w:b/>
          <w:sz w:val="24"/>
          <w:szCs w:val="24"/>
        </w:rPr>
        <w:tab/>
      </w:r>
      <w:r w:rsidR="00005F7A" w:rsidRPr="00EC0EEA">
        <w:rPr>
          <w:rFonts w:ascii="Times New Roman" w:hAnsi="Times New Roman" w:cs="Times New Roman"/>
          <w:sz w:val="24"/>
          <w:szCs w:val="24"/>
        </w:rPr>
        <w:t>Extensão das penalidades:</w:t>
      </w:r>
    </w:p>
    <w:p w14:paraId="38EC3BDB" w14:textId="77777777" w:rsidR="00005F7A" w:rsidRPr="00EC0EEA" w:rsidRDefault="002A7E0B"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8.</w:t>
      </w:r>
      <w:r w:rsidR="00005F7A" w:rsidRPr="00EC0EEA">
        <w:rPr>
          <w:rFonts w:ascii="Times New Roman" w:hAnsi="Times New Roman" w:cs="Times New Roman"/>
          <w:b/>
          <w:sz w:val="24"/>
          <w:szCs w:val="24"/>
        </w:rPr>
        <w:t>6.1.</w:t>
      </w:r>
      <w:r w:rsidR="00005F7A" w:rsidRPr="00EC0EEA">
        <w:rPr>
          <w:rFonts w:ascii="Times New Roman" w:hAnsi="Times New Roman" w:cs="Times New Roman"/>
          <w:b/>
          <w:sz w:val="24"/>
          <w:szCs w:val="24"/>
        </w:rPr>
        <w:tab/>
      </w:r>
      <w:r w:rsidR="00005F7A" w:rsidRPr="00EC0EEA">
        <w:rPr>
          <w:rFonts w:ascii="Times New Roman" w:hAnsi="Times New Roman" w:cs="Times New Roman"/>
          <w:sz w:val="24"/>
          <w:szCs w:val="24"/>
        </w:rPr>
        <w:t>A sanção de suspensão de participar em licitação e contratar com a Administração Pública poderá ser também aplicada àqueles que:</w:t>
      </w:r>
    </w:p>
    <w:p w14:paraId="59C10BC9" w14:textId="77777777" w:rsidR="00005F7A" w:rsidRPr="00EC0EEA" w:rsidRDefault="00005F7A"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sz w:val="24"/>
          <w:szCs w:val="24"/>
        </w:rPr>
        <w:t>a)</w:t>
      </w:r>
      <w:r w:rsidRPr="00EC0EEA">
        <w:rPr>
          <w:rFonts w:ascii="Times New Roman" w:hAnsi="Times New Roman" w:cs="Times New Roman"/>
          <w:sz w:val="24"/>
          <w:szCs w:val="24"/>
        </w:rPr>
        <w:tab/>
        <w:t>retardarem a execução do pregão;</w:t>
      </w:r>
    </w:p>
    <w:p w14:paraId="5DEE05F2" w14:textId="77777777" w:rsidR="00005F7A" w:rsidRPr="00EC0EEA" w:rsidRDefault="00005F7A"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sz w:val="24"/>
          <w:szCs w:val="24"/>
        </w:rPr>
        <w:t>b)</w:t>
      </w:r>
      <w:r w:rsidRPr="00EC0EEA">
        <w:rPr>
          <w:rFonts w:ascii="Times New Roman" w:hAnsi="Times New Roman" w:cs="Times New Roman"/>
          <w:sz w:val="24"/>
          <w:szCs w:val="24"/>
        </w:rPr>
        <w:tab/>
        <w:t>demonstrarem não possuir idoneidade para contratar com a Administração;</w:t>
      </w:r>
    </w:p>
    <w:p w14:paraId="0F66EC49" w14:textId="77777777" w:rsidR="00005F7A" w:rsidRPr="00EC0EEA" w:rsidRDefault="00005F7A"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sz w:val="24"/>
          <w:szCs w:val="24"/>
        </w:rPr>
        <w:t>c)</w:t>
      </w:r>
      <w:r w:rsidRPr="00EC0EEA">
        <w:rPr>
          <w:rFonts w:ascii="Times New Roman" w:hAnsi="Times New Roman" w:cs="Times New Roman"/>
          <w:sz w:val="24"/>
          <w:szCs w:val="24"/>
        </w:rPr>
        <w:tab/>
        <w:t>fizerem declaração falsa ou cometerem fraude fiscal.</w:t>
      </w:r>
    </w:p>
    <w:p w14:paraId="7A83580D" w14:textId="77777777" w:rsidR="00725514" w:rsidRPr="00EC0EEA" w:rsidRDefault="00725514" w:rsidP="00755E6C">
      <w:pPr>
        <w:spacing w:after="0" w:line="240" w:lineRule="auto"/>
        <w:jc w:val="both"/>
        <w:rPr>
          <w:rFonts w:ascii="Times New Roman" w:hAnsi="Times New Roman" w:cs="Times New Roman"/>
          <w:sz w:val="24"/>
          <w:szCs w:val="24"/>
        </w:rPr>
      </w:pPr>
    </w:p>
    <w:p w14:paraId="1BD5D905"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r w:rsidRPr="00EC0EEA">
        <w:rPr>
          <w:rFonts w:ascii="Times New Roman" w:eastAsia="Times New Roman" w:hAnsi="Times New Roman" w:cs="Times New Roman"/>
          <w:b/>
          <w:sz w:val="24"/>
          <w:szCs w:val="24"/>
          <w:lang w:eastAsia="pt-BR"/>
        </w:rPr>
        <w:t>9. CLÁUSULA NONA – DO REAJUSTE</w:t>
      </w:r>
    </w:p>
    <w:p w14:paraId="75F356AD" w14:textId="3E06AABE"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9.1.</w:t>
      </w:r>
      <w:r w:rsidRPr="00EC0EEA">
        <w:rPr>
          <w:rFonts w:ascii="Times New Roman" w:hAnsi="Times New Roman" w:cs="Times New Roman"/>
          <w:sz w:val="24"/>
          <w:szCs w:val="24"/>
        </w:rPr>
        <w:t xml:space="preserve"> O valor contrat</w:t>
      </w:r>
      <w:r w:rsidR="00C3080B">
        <w:rPr>
          <w:rFonts w:ascii="Times New Roman" w:hAnsi="Times New Roman" w:cs="Times New Roman"/>
          <w:sz w:val="24"/>
          <w:szCs w:val="24"/>
        </w:rPr>
        <w:t>ad</w:t>
      </w:r>
      <w:r w:rsidRPr="00EC0EEA">
        <w:rPr>
          <w:rFonts w:ascii="Times New Roman" w:hAnsi="Times New Roman" w:cs="Times New Roman"/>
          <w:sz w:val="24"/>
          <w:szCs w:val="24"/>
        </w:rPr>
        <w:t>o será irreajustável pelo período de 12 (doze) meses, contado a partir da data da assinatura do contrato.</w:t>
      </w:r>
    </w:p>
    <w:p w14:paraId="13511E17"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9.2.</w:t>
      </w:r>
      <w:r w:rsidRPr="00EC0EEA">
        <w:rPr>
          <w:rFonts w:ascii="Times New Roman" w:hAnsi="Times New Roman" w:cs="Times New Roman"/>
          <w:sz w:val="24"/>
          <w:szCs w:val="24"/>
        </w:rPr>
        <w:t xml:space="preserve"> Este contrato poderá ser prorrogado a critério do Município, por iguais e sucessivos períodos, observado o limite legal máximo permitido de 60 (sessenta) meses. </w:t>
      </w:r>
    </w:p>
    <w:p w14:paraId="29FC19EB"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9.3.</w:t>
      </w:r>
      <w:r w:rsidRPr="00EC0EEA">
        <w:rPr>
          <w:rFonts w:ascii="Times New Roman" w:hAnsi="Times New Roman" w:cs="Times New Roman"/>
          <w:sz w:val="24"/>
          <w:szCs w:val="24"/>
        </w:rPr>
        <w:t xml:space="preserve"> O reajuste anual será de acordo com a variação do índice </w:t>
      </w:r>
      <w:r w:rsidRPr="00EC0EEA">
        <w:rPr>
          <w:rFonts w:ascii="Times New Roman" w:hAnsi="Times New Roman" w:cs="Times New Roman"/>
          <w:b/>
          <w:bCs/>
          <w:sz w:val="24"/>
          <w:szCs w:val="24"/>
        </w:rPr>
        <w:t>IGP-M</w:t>
      </w:r>
      <w:r w:rsidRPr="00EC0EEA">
        <w:rPr>
          <w:rFonts w:ascii="Times New Roman" w:hAnsi="Times New Roman" w:cs="Times New Roman"/>
          <w:sz w:val="24"/>
          <w:szCs w:val="24"/>
        </w:rPr>
        <w:t xml:space="preserve"> da Fundação Getúlio Vargas.</w:t>
      </w:r>
    </w:p>
    <w:p w14:paraId="477B23BD" w14:textId="77777777" w:rsidR="00725514" w:rsidRPr="00EC0EEA" w:rsidRDefault="00725514" w:rsidP="00755E6C">
      <w:pPr>
        <w:spacing w:after="0" w:line="240" w:lineRule="auto"/>
        <w:jc w:val="both"/>
        <w:rPr>
          <w:rFonts w:ascii="Times New Roman" w:hAnsi="Times New Roman" w:cs="Times New Roman"/>
          <w:sz w:val="24"/>
          <w:szCs w:val="24"/>
        </w:rPr>
      </w:pPr>
    </w:p>
    <w:p w14:paraId="5A16DB8E"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r w:rsidRPr="00EC0EEA">
        <w:rPr>
          <w:rFonts w:ascii="Times New Roman" w:eastAsia="Times New Roman" w:hAnsi="Times New Roman" w:cs="Times New Roman"/>
          <w:b/>
          <w:sz w:val="24"/>
          <w:szCs w:val="24"/>
          <w:lang w:eastAsia="pt-BR"/>
        </w:rPr>
        <w:t>10. CLÁUSULA DÉCIMA – DAS NORMAS AMBIENTAIS</w:t>
      </w:r>
    </w:p>
    <w:p w14:paraId="39F1C4E2"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 xml:space="preserve">10.1. </w:t>
      </w:r>
      <w:r w:rsidRPr="00EC0EEA">
        <w:rPr>
          <w:rFonts w:ascii="Times New Roman" w:hAnsi="Times New Roman" w:cs="Times New Roman"/>
          <w:sz w:val="24"/>
          <w:szCs w:val="24"/>
        </w:rPr>
        <w:t>A contratada deverá cumprir os procedimentos de proteção ambiental, responsabilizando-se pelos danos causados ao meio ambiente, por ação ou omissão, decorrentes da execução do contrato, nos termos da legislação ambiental.</w:t>
      </w:r>
    </w:p>
    <w:p w14:paraId="0B1AD3F8"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10.2.</w:t>
      </w:r>
      <w:r w:rsidRPr="00EC0EEA">
        <w:rPr>
          <w:rFonts w:ascii="Times New Roman" w:hAnsi="Times New Roman" w:cs="Times New Roman"/>
          <w:sz w:val="24"/>
          <w:szCs w:val="24"/>
        </w:rPr>
        <w:t xml:space="preserve"> A Contratada responderá pelos crimes ambientais que praticar, incumbindo-lhe o pagamento das multas decorrentes das infrações à legislação ambiental.</w:t>
      </w:r>
    </w:p>
    <w:p w14:paraId="1F42779C"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10.3.</w:t>
      </w:r>
      <w:r w:rsidRPr="00EC0EEA">
        <w:rPr>
          <w:rFonts w:ascii="Times New Roman" w:hAnsi="Times New Roman" w:cs="Times New Roman"/>
          <w:sz w:val="24"/>
          <w:szCs w:val="24"/>
        </w:rPr>
        <w:t xml:space="preserve"> A Contratada deverá observar os procedimentos estabelecidos na legislação em vigor, bem como as condicionantes estabelecidas pelo COPAM – Conselho Estadual de Política Ambiental.</w:t>
      </w:r>
    </w:p>
    <w:p w14:paraId="53F35D15" w14:textId="77777777"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10.4.</w:t>
      </w:r>
      <w:r w:rsidRPr="00EC0EEA">
        <w:rPr>
          <w:rFonts w:ascii="Times New Roman" w:hAnsi="Times New Roman" w:cs="Times New Roman"/>
          <w:sz w:val="24"/>
          <w:szCs w:val="24"/>
        </w:rPr>
        <w:t xml:space="preserve"> A CONTRATADA ficará, direta e pessoalmente, responsável por quaisquer imposições, multas ou penalidades que decorram de autuações elaboradas pelas autoridades competentes, em face de </w:t>
      </w:r>
      <w:r w:rsidRPr="00EC0EEA">
        <w:rPr>
          <w:rFonts w:ascii="Times New Roman" w:hAnsi="Times New Roman" w:cs="Times New Roman"/>
          <w:sz w:val="24"/>
          <w:szCs w:val="24"/>
        </w:rPr>
        <w:lastRenderedPageBreak/>
        <w:t>irregularidades advindas do descumprimento das determinações estabelecidas nos instrumentos de licenciamento ambiental, mesmo que o autuado principal seja o Município de Presidente Olegário, que, inclusive, poderá valer-se do direito de regresso.</w:t>
      </w:r>
    </w:p>
    <w:p w14:paraId="4E8CAC18" w14:textId="77777777" w:rsidR="00F33074" w:rsidRPr="00EC0EEA" w:rsidRDefault="00F33074" w:rsidP="00755E6C">
      <w:pPr>
        <w:spacing w:after="0" w:line="240" w:lineRule="auto"/>
        <w:jc w:val="both"/>
        <w:rPr>
          <w:rFonts w:ascii="Times New Roman" w:hAnsi="Times New Roman" w:cs="Times New Roman"/>
          <w:sz w:val="24"/>
          <w:szCs w:val="24"/>
        </w:rPr>
      </w:pPr>
    </w:p>
    <w:p w14:paraId="4BCFAF5F" w14:textId="77777777" w:rsidR="00725514" w:rsidRPr="00EC0EEA" w:rsidRDefault="00725514" w:rsidP="00755E6C">
      <w:pPr>
        <w:pBdr>
          <w:top w:val="double" w:sz="6" w:space="0" w:color="auto"/>
          <w:bottom w:val="double" w:sz="6" w:space="0" w:color="auto"/>
        </w:pBdr>
        <w:shd w:val="clear" w:color="auto" w:fill="E8E8E8"/>
        <w:spacing w:after="0" w:line="240" w:lineRule="auto"/>
        <w:rPr>
          <w:rFonts w:ascii="Times New Roman" w:eastAsia="Times New Roman" w:hAnsi="Times New Roman" w:cs="Times New Roman"/>
          <w:b/>
          <w:sz w:val="24"/>
          <w:szCs w:val="24"/>
          <w:lang w:eastAsia="pt-BR"/>
        </w:rPr>
      </w:pPr>
      <w:r w:rsidRPr="00EC0EEA">
        <w:rPr>
          <w:rFonts w:ascii="Times New Roman" w:eastAsia="Times New Roman" w:hAnsi="Times New Roman" w:cs="Times New Roman"/>
          <w:b/>
          <w:sz w:val="24"/>
          <w:szCs w:val="24"/>
          <w:lang w:eastAsia="pt-BR"/>
        </w:rPr>
        <w:t>11. CLÁUSULA DÉCIMA PRIMEIRA – DO FORO</w:t>
      </w:r>
    </w:p>
    <w:p w14:paraId="7987BD0E" w14:textId="05B2F2D5" w:rsidR="00B75958" w:rsidRPr="00EC0EEA" w:rsidRDefault="00B75958" w:rsidP="00755E6C">
      <w:pPr>
        <w:spacing w:after="0" w:line="240" w:lineRule="auto"/>
        <w:jc w:val="both"/>
        <w:rPr>
          <w:rFonts w:ascii="Times New Roman" w:hAnsi="Times New Roman" w:cs="Times New Roman"/>
          <w:sz w:val="24"/>
          <w:szCs w:val="24"/>
        </w:rPr>
      </w:pPr>
      <w:r w:rsidRPr="00EC0EEA">
        <w:rPr>
          <w:rFonts w:ascii="Times New Roman" w:hAnsi="Times New Roman" w:cs="Times New Roman"/>
          <w:b/>
          <w:sz w:val="24"/>
          <w:szCs w:val="24"/>
        </w:rPr>
        <w:t>1</w:t>
      </w:r>
      <w:r w:rsidR="00A347A2" w:rsidRPr="00EC0EEA">
        <w:rPr>
          <w:rFonts w:ascii="Times New Roman" w:hAnsi="Times New Roman" w:cs="Times New Roman"/>
          <w:b/>
          <w:sz w:val="24"/>
          <w:szCs w:val="24"/>
        </w:rPr>
        <w:t>1</w:t>
      </w:r>
      <w:r w:rsidRPr="00EC0EEA">
        <w:rPr>
          <w:rFonts w:ascii="Times New Roman" w:hAnsi="Times New Roman" w:cs="Times New Roman"/>
          <w:b/>
          <w:sz w:val="24"/>
          <w:szCs w:val="24"/>
        </w:rPr>
        <w:t>.1.</w:t>
      </w:r>
      <w:r w:rsidRPr="00EC0EEA">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676CB15A" w14:textId="14A53372" w:rsidR="001C526F" w:rsidRPr="00EC0EEA" w:rsidRDefault="00B75958" w:rsidP="00755E6C">
      <w:pPr>
        <w:spacing w:after="0" w:line="240" w:lineRule="auto"/>
        <w:jc w:val="right"/>
        <w:rPr>
          <w:rFonts w:ascii="Times New Roman" w:hAnsi="Times New Roman" w:cs="Times New Roman"/>
          <w:sz w:val="24"/>
          <w:szCs w:val="24"/>
        </w:rPr>
      </w:pPr>
      <w:r w:rsidRPr="00EC0EEA">
        <w:rPr>
          <w:rFonts w:ascii="Times New Roman" w:hAnsi="Times New Roman" w:cs="Times New Roman"/>
          <w:sz w:val="24"/>
          <w:szCs w:val="24"/>
        </w:rPr>
        <w:t>Presidente Oleg</w:t>
      </w:r>
      <w:r w:rsidR="00996E5A" w:rsidRPr="00EC0EEA">
        <w:rPr>
          <w:rFonts w:ascii="Times New Roman" w:hAnsi="Times New Roman" w:cs="Times New Roman"/>
          <w:sz w:val="24"/>
          <w:szCs w:val="24"/>
        </w:rPr>
        <w:t xml:space="preserve">ário/MG, </w:t>
      </w:r>
      <w:r w:rsidR="00F0435C" w:rsidRPr="00EC0EEA">
        <w:rPr>
          <w:rFonts w:ascii="Times New Roman" w:hAnsi="Times New Roman" w:cs="Times New Roman"/>
          <w:sz w:val="24"/>
          <w:szCs w:val="24"/>
        </w:rPr>
        <w:t xml:space="preserve">26 </w:t>
      </w:r>
      <w:r w:rsidR="00996E5A" w:rsidRPr="00EC0EEA">
        <w:rPr>
          <w:rFonts w:ascii="Times New Roman" w:hAnsi="Times New Roman" w:cs="Times New Roman"/>
          <w:sz w:val="24"/>
          <w:szCs w:val="24"/>
        </w:rPr>
        <w:t xml:space="preserve">de </w:t>
      </w:r>
      <w:r w:rsidR="00F0435C" w:rsidRPr="00EC0EEA">
        <w:rPr>
          <w:rFonts w:ascii="Times New Roman" w:hAnsi="Times New Roman" w:cs="Times New Roman"/>
          <w:sz w:val="24"/>
          <w:szCs w:val="24"/>
        </w:rPr>
        <w:t>agosto</w:t>
      </w:r>
      <w:r w:rsidR="00996E5A" w:rsidRPr="00EC0EEA">
        <w:rPr>
          <w:rFonts w:ascii="Times New Roman" w:hAnsi="Times New Roman" w:cs="Times New Roman"/>
          <w:sz w:val="24"/>
          <w:szCs w:val="24"/>
        </w:rPr>
        <w:t xml:space="preserve"> de 202</w:t>
      </w:r>
      <w:r w:rsidR="001C526F" w:rsidRPr="00EC0EEA">
        <w:rPr>
          <w:rFonts w:ascii="Times New Roman" w:hAnsi="Times New Roman" w:cs="Times New Roman"/>
          <w:sz w:val="24"/>
          <w:szCs w:val="24"/>
        </w:rPr>
        <w:t>2</w:t>
      </w:r>
      <w:r w:rsidR="00996E5A" w:rsidRPr="00EC0EEA">
        <w:rPr>
          <w:rFonts w:ascii="Times New Roman" w:hAnsi="Times New Roman" w:cs="Times New Roman"/>
          <w:sz w:val="24"/>
          <w:szCs w:val="24"/>
        </w:rPr>
        <w:t>.</w:t>
      </w:r>
    </w:p>
    <w:p w14:paraId="54F2C75E" w14:textId="00D73A51" w:rsidR="00351407" w:rsidRPr="00EC0EEA" w:rsidRDefault="00351407" w:rsidP="00755E6C">
      <w:pPr>
        <w:spacing w:after="0" w:line="240" w:lineRule="auto"/>
        <w:jc w:val="right"/>
        <w:rPr>
          <w:rFonts w:ascii="Times New Roman" w:hAnsi="Times New Roman" w:cs="Times New Roman"/>
          <w:sz w:val="24"/>
          <w:szCs w:val="24"/>
        </w:rPr>
      </w:pPr>
    </w:p>
    <w:p w14:paraId="5BE4EEBF" w14:textId="6FAA3860" w:rsidR="00351407" w:rsidRPr="00EC0EEA" w:rsidRDefault="00351407" w:rsidP="00755E6C">
      <w:pPr>
        <w:spacing w:after="0" w:line="240" w:lineRule="auto"/>
        <w:jc w:val="right"/>
        <w:rPr>
          <w:rFonts w:ascii="Times New Roman" w:hAnsi="Times New Roman" w:cs="Times New Roman"/>
          <w:sz w:val="24"/>
          <w:szCs w:val="24"/>
        </w:rPr>
      </w:pPr>
    </w:p>
    <w:p w14:paraId="70419E74" w14:textId="77777777" w:rsidR="00351407" w:rsidRPr="00EC0EEA" w:rsidRDefault="00351407" w:rsidP="00755E6C">
      <w:pPr>
        <w:spacing w:after="0" w:line="240" w:lineRule="auto"/>
        <w:jc w:val="right"/>
        <w:rPr>
          <w:rFonts w:ascii="Times New Roman" w:hAnsi="Times New Roman" w:cs="Times New Roman"/>
          <w:sz w:val="24"/>
          <w:szCs w:val="24"/>
        </w:rPr>
      </w:pPr>
    </w:p>
    <w:p w14:paraId="5D4F442E" w14:textId="77777777" w:rsidR="00351407" w:rsidRPr="00EC0EEA" w:rsidRDefault="00351407" w:rsidP="00755E6C">
      <w:pPr>
        <w:spacing w:after="0" w:line="240" w:lineRule="auto"/>
        <w:jc w:val="right"/>
        <w:rPr>
          <w:rFonts w:ascii="Times New Roman" w:hAnsi="Times New Roman" w:cs="Times New Roman"/>
          <w:sz w:val="24"/>
          <w:szCs w:val="24"/>
        </w:rPr>
      </w:pPr>
    </w:p>
    <w:tbl>
      <w:tblPr>
        <w:tblStyle w:val="Tabelacomgrad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1C526F" w:rsidRPr="00EC0EEA" w14:paraId="266407D6" w14:textId="77777777" w:rsidTr="00E13B98">
        <w:trPr>
          <w:trHeight w:val="858"/>
        </w:trPr>
        <w:tc>
          <w:tcPr>
            <w:tcW w:w="4678" w:type="dxa"/>
          </w:tcPr>
          <w:p w14:paraId="4FDCBFDB" w14:textId="77777777" w:rsidR="001C526F" w:rsidRPr="00EC0EEA" w:rsidRDefault="001C526F" w:rsidP="00755E6C">
            <w:pPr>
              <w:jc w:val="center"/>
              <w:rPr>
                <w:rFonts w:ascii="Times New Roman" w:hAnsi="Times New Roman" w:cs="Times New Roman"/>
                <w:sz w:val="24"/>
                <w:szCs w:val="24"/>
              </w:rPr>
            </w:pPr>
            <w:r w:rsidRPr="00EC0EEA">
              <w:rPr>
                <w:rFonts w:ascii="Times New Roman" w:hAnsi="Times New Roman" w:cs="Times New Roman"/>
                <w:b/>
                <w:sz w:val="24"/>
                <w:szCs w:val="24"/>
              </w:rPr>
              <w:t>MUNICÍPIO DE PRESIDENTE OLEGÁRIO</w:t>
            </w:r>
          </w:p>
          <w:p w14:paraId="62B91F8E" w14:textId="44F77C24" w:rsidR="001C526F" w:rsidRPr="00EC0EEA" w:rsidRDefault="001C526F" w:rsidP="00755E6C">
            <w:pPr>
              <w:jc w:val="center"/>
              <w:rPr>
                <w:rFonts w:ascii="Times New Roman" w:hAnsi="Times New Roman" w:cs="Times New Roman"/>
                <w:b/>
                <w:sz w:val="24"/>
                <w:szCs w:val="24"/>
              </w:rPr>
            </w:pPr>
            <w:r w:rsidRPr="00EC0EEA">
              <w:rPr>
                <w:rFonts w:ascii="Times New Roman" w:hAnsi="Times New Roman" w:cs="Times New Roman"/>
                <w:bCs/>
                <w:sz w:val="24"/>
                <w:szCs w:val="24"/>
              </w:rPr>
              <w:t>Rhenys Da Silva Cambraia</w:t>
            </w:r>
          </w:p>
          <w:p w14:paraId="72FC731C" w14:textId="77777777" w:rsidR="001C526F" w:rsidRPr="00EC0EEA" w:rsidRDefault="001C526F" w:rsidP="00755E6C">
            <w:pPr>
              <w:jc w:val="center"/>
              <w:rPr>
                <w:rFonts w:ascii="Times New Roman" w:hAnsi="Times New Roman" w:cs="Times New Roman"/>
                <w:bCs/>
                <w:sz w:val="24"/>
                <w:szCs w:val="24"/>
              </w:rPr>
            </w:pPr>
            <w:r w:rsidRPr="00EC0EEA">
              <w:rPr>
                <w:rFonts w:ascii="Times New Roman" w:hAnsi="Times New Roman" w:cs="Times New Roman"/>
                <w:bCs/>
                <w:sz w:val="24"/>
                <w:szCs w:val="24"/>
              </w:rPr>
              <w:t>Prefeito Municipal</w:t>
            </w:r>
          </w:p>
          <w:p w14:paraId="59D8E1EC" w14:textId="77777777" w:rsidR="001C526F" w:rsidRPr="00EC0EEA" w:rsidRDefault="001C526F" w:rsidP="00755E6C">
            <w:pPr>
              <w:jc w:val="center"/>
              <w:rPr>
                <w:rFonts w:ascii="Times New Roman" w:hAnsi="Times New Roman" w:cs="Times New Roman"/>
                <w:sz w:val="24"/>
                <w:szCs w:val="24"/>
              </w:rPr>
            </w:pPr>
          </w:p>
        </w:tc>
        <w:tc>
          <w:tcPr>
            <w:tcW w:w="4961" w:type="dxa"/>
          </w:tcPr>
          <w:p w14:paraId="705FF22C" w14:textId="77777777" w:rsidR="001C526F" w:rsidRPr="00EC0EEA" w:rsidRDefault="001C526F" w:rsidP="00755E6C">
            <w:pPr>
              <w:widowControl w:val="0"/>
              <w:autoSpaceDE w:val="0"/>
              <w:autoSpaceDN w:val="0"/>
              <w:jc w:val="center"/>
              <w:rPr>
                <w:rFonts w:ascii="Times New Roman" w:eastAsia="Carlito" w:hAnsi="Times New Roman" w:cs="Times New Roman"/>
                <w:b/>
                <w:sz w:val="24"/>
                <w:szCs w:val="24"/>
                <w:lang w:val="pt-PT"/>
              </w:rPr>
            </w:pPr>
            <w:r w:rsidRPr="00EC0EEA">
              <w:rPr>
                <w:rFonts w:ascii="Times New Roman" w:eastAsia="Carlito" w:hAnsi="Times New Roman" w:cs="Times New Roman"/>
                <w:b/>
                <w:sz w:val="24"/>
                <w:szCs w:val="24"/>
                <w:lang w:val="pt-PT"/>
              </w:rPr>
              <w:t>SECRETARIA MUNICIPAL DE AGRICULTURA, PECUÁRIA,</w:t>
            </w:r>
          </w:p>
          <w:p w14:paraId="2BDA8137" w14:textId="77777777" w:rsidR="001C526F" w:rsidRPr="00EC0EEA" w:rsidRDefault="001C526F" w:rsidP="00755E6C">
            <w:pPr>
              <w:widowControl w:val="0"/>
              <w:autoSpaceDE w:val="0"/>
              <w:autoSpaceDN w:val="0"/>
              <w:jc w:val="center"/>
              <w:rPr>
                <w:rFonts w:ascii="Times New Roman" w:eastAsia="Carlito" w:hAnsi="Times New Roman" w:cs="Times New Roman"/>
                <w:b/>
                <w:sz w:val="24"/>
                <w:szCs w:val="24"/>
                <w:lang w:val="pt-PT"/>
              </w:rPr>
            </w:pPr>
            <w:r w:rsidRPr="00EC0EEA">
              <w:rPr>
                <w:rFonts w:ascii="Times New Roman" w:eastAsia="Carlito" w:hAnsi="Times New Roman" w:cs="Times New Roman"/>
                <w:b/>
                <w:sz w:val="24"/>
                <w:szCs w:val="24"/>
                <w:lang w:val="pt-PT"/>
              </w:rPr>
              <w:t>ABASTECIMENTO E MEIO AMBIENTE</w:t>
            </w:r>
          </w:p>
          <w:p w14:paraId="4D6EE69C" w14:textId="77777777" w:rsidR="001C526F" w:rsidRPr="00EC0EEA" w:rsidRDefault="001C526F" w:rsidP="00755E6C">
            <w:pPr>
              <w:widowControl w:val="0"/>
              <w:autoSpaceDE w:val="0"/>
              <w:autoSpaceDN w:val="0"/>
              <w:jc w:val="center"/>
              <w:rPr>
                <w:rFonts w:ascii="Times New Roman" w:eastAsia="Carlito" w:hAnsi="Times New Roman" w:cs="Times New Roman"/>
                <w:sz w:val="24"/>
                <w:szCs w:val="24"/>
                <w:lang w:val="pt-PT"/>
              </w:rPr>
            </w:pPr>
            <w:r w:rsidRPr="00EC0EEA">
              <w:rPr>
                <w:rFonts w:ascii="Times New Roman" w:eastAsia="Carlito" w:hAnsi="Times New Roman" w:cs="Times New Roman"/>
                <w:sz w:val="24"/>
                <w:szCs w:val="24"/>
                <w:lang w:val="pt-PT"/>
              </w:rPr>
              <w:t>Júlio dos Reis Pereira</w:t>
            </w:r>
          </w:p>
          <w:p w14:paraId="1D7B5EA0" w14:textId="77777777" w:rsidR="00F0435C" w:rsidRPr="00EC0EEA" w:rsidRDefault="00F0435C" w:rsidP="00755E6C">
            <w:pPr>
              <w:widowControl w:val="0"/>
              <w:autoSpaceDE w:val="0"/>
              <w:autoSpaceDN w:val="0"/>
              <w:jc w:val="center"/>
              <w:rPr>
                <w:rFonts w:ascii="Times New Roman" w:eastAsia="Carlito" w:hAnsi="Times New Roman" w:cs="Times New Roman"/>
                <w:b/>
                <w:sz w:val="24"/>
                <w:szCs w:val="24"/>
                <w:lang w:val="pt-PT"/>
              </w:rPr>
            </w:pPr>
          </w:p>
          <w:p w14:paraId="49E558E3" w14:textId="77777777" w:rsidR="00F0435C" w:rsidRPr="00EC0EEA" w:rsidRDefault="00F0435C" w:rsidP="00755E6C">
            <w:pPr>
              <w:widowControl w:val="0"/>
              <w:autoSpaceDE w:val="0"/>
              <w:autoSpaceDN w:val="0"/>
              <w:jc w:val="center"/>
              <w:rPr>
                <w:rFonts w:ascii="Times New Roman" w:eastAsia="Carlito" w:hAnsi="Times New Roman" w:cs="Times New Roman"/>
                <w:b/>
                <w:sz w:val="24"/>
                <w:szCs w:val="24"/>
                <w:lang w:val="pt-PT"/>
              </w:rPr>
            </w:pPr>
          </w:p>
          <w:p w14:paraId="0EC493BA" w14:textId="20E9F193" w:rsidR="00F0435C" w:rsidRPr="00EC0EEA" w:rsidRDefault="00F0435C" w:rsidP="00755E6C">
            <w:pPr>
              <w:widowControl w:val="0"/>
              <w:autoSpaceDE w:val="0"/>
              <w:autoSpaceDN w:val="0"/>
              <w:jc w:val="center"/>
              <w:rPr>
                <w:rFonts w:ascii="Times New Roman" w:eastAsia="Carlito" w:hAnsi="Times New Roman" w:cs="Times New Roman"/>
                <w:b/>
                <w:sz w:val="24"/>
                <w:szCs w:val="24"/>
                <w:lang w:val="pt-PT"/>
              </w:rPr>
            </w:pPr>
          </w:p>
        </w:tc>
      </w:tr>
      <w:tr w:rsidR="001C526F" w:rsidRPr="00EC0EEA" w14:paraId="3F91AE3E" w14:textId="77777777" w:rsidTr="00E13B98">
        <w:trPr>
          <w:trHeight w:val="563"/>
        </w:trPr>
        <w:tc>
          <w:tcPr>
            <w:tcW w:w="4678" w:type="dxa"/>
          </w:tcPr>
          <w:p w14:paraId="668D583C" w14:textId="77777777" w:rsidR="001C526F" w:rsidRPr="00EC0EEA" w:rsidRDefault="001C526F" w:rsidP="00755E6C">
            <w:pPr>
              <w:jc w:val="center"/>
              <w:rPr>
                <w:rFonts w:ascii="Times New Roman" w:hAnsi="Times New Roman" w:cs="Times New Roman"/>
                <w:b/>
                <w:sz w:val="24"/>
                <w:szCs w:val="24"/>
              </w:rPr>
            </w:pPr>
            <w:r w:rsidRPr="00EC0EEA">
              <w:rPr>
                <w:rFonts w:ascii="Times New Roman" w:hAnsi="Times New Roman" w:cs="Times New Roman"/>
                <w:b/>
                <w:sz w:val="24"/>
                <w:szCs w:val="24"/>
              </w:rPr>
              <w:t>SECRETARIA MUNICIPAL DE SAÚDE</w:t>
            </w:r>
          </w:p>
          <w:p w14:paraId="577ED82D" w14:textId="77777777" w:rsidR="001C526F" w:rsidRPr="00EC0EEA" w:rsidRDefault="001C526F" w:rsidP="00755E6C">
            <w:pPr>
              <w:keepNext/>
              <w:keepLines/>
              <w:ind w:right="-9"/>
              <w:jc w:val="center"/>
              <w:outlineLvl w:val="2"/>
              <w:rPr>
                <w:rFonts w:ascii="Times New Roman" w:eastAsiaTheme="majorEastAsia" w:hAnsi="Times New Roman" w:cs="Times New Roman"/>
                <w:b/>
                <w:color w:val="1F4D78" w:themeColor="accent1" w:themeShade="7F"/>
                <w:sz w:val="24"/>
                <w:szCs w:val="24"/>
              </w:rPr>
            </w:pPr>
            <w:r w:rsidRPr="00EC0EEA">
              <w:rPr>
                <w:rFonts w:ascii="Times New Roman" w:hAnsi="Times New Roman" w:cs="Times New Roman"/>
                <w:sz w:val="24"/>
                <w:szCs w:val="24"/>
              </w:rPr>
              <w:t>Lara Fernandes Rodrigues</w:t>
            </w:r>
          </w:p>
          <w:p w14:paraId="38382325" w14:textId="77777777" w:rsidR="001C526F" w:rsidRPr="00EC0EEA" w:rsidRDefault="001C526F" w:rsidP="00755E6C">
            <w:pPr>
              <w:jc w:val="center"/>
              <w:rPr>
                <w:rFonts w:ascii="Times New Roman" w:hAnsi="Times New Roman" w:cs="Times New Roman"/>
                <w:sz w:val="24"/>
                <w:szCs w:val="24"/>
              </w:rPr>
            </w:pPr>
          </w:p>
        </w:tc>
        <w:tc>
          <w:tcPr>
            <w:tcW w:w="4961" w:type="dxa"/>
          </w:tcPr>
          <w:p w14:paraId="515434A3" w14:textId="77777777" w:rsidR="00E56B03" w:rsidRPr="00EC0EEA" w:rsidRDefault="00E56B03" w:rsidP="00755E6C">
            <w:pPr>
              <w:jc w:val="center"/>
              <w:rPr>
                <w:rFonts w:ascii="Times New Roman" w:hAnsi="Times New Roman" w:cs="Times New Roman"/>
                <w:b/>
                <w:color w:val="FF0000"/>
                <w:sz w:val="24"/>
                <w:szCs w:val="24"/>
              </w:rPr>
            </w:pPr>
            <w:r w:rsidRPr="00EC0EEA">
              <w:rPr>
                <w:rFonts w:ascii="Times New Roman" w:hAnsi="Times New Roman" w:cs="Times New Roman"/>
                <w:b/>
                <w:bCs/>
                <w:sz w:val="24"/>
                <w:szCs w:val="24"/>
              </w:rPr>
              <w:t>MERCEARIA GODINHO ALVES &amp; GODINHO LTDA EPP</w:t>
            </w:r>
          </w:p>
          <w:p w14:paraId="15E64FD7" w14:textId="07178897" w:rsidR="001C526F" w:rsidRPr="00EC0EEA" w:rsidRDefault="00E56B03" w:rsidP="00755E6C">
            <w:pPr>
              <w:keepNext/>
              <w:keepLines/>
              <w:ind w:right="-9"/>
              <w:jc w:val="center"/>
              <w:outlineLvl w:val="2"/>
              <w:rPr>
                <w:rFonts w:ascii="Times New Roman" w:eastAsiaTheme="majorEastAsia" w:hAnsi="Times New Roman" w:cs="Times New Roman"/>
                <w:b/>
                <w:color w:val="1F4D78" w:themeColor="accent1" w:themeShade="7F"/>
                <w:sz w:val="24"/>
                <w:szCs w:val="24"/>
              </w:rPr>
            </w:pPr>
            <w:r w:rsidRPr="00EC0EEA">
              <w:rPr>
                <w:rFonts w:ascii="Times New Roman" w:hAnsi="Times New Roman" w:cs="Times New Roman"/>
                <w:sz w:val="24"/>
                <w:szCs w:val="24"/>
              </w:rPr>
              <w:t>Maria Aparecida Godinho Alves</w:t>
            </w:r>
          </w:p>
        </w:tc>
      </w:tr>
    </w:tbl>
    <w:p w14:paraId="52D650C5" w14:textId="3D1A8E40" w:rsidR="001C526F" w:rsidRPr="00EC0EEA" w:rsidRDefault="001C526F" w:rsidP="00755E6C">
      <w:pPr>
        <w:spacing w:after="0" w:line="240" w:lineRule="auto"/>
        <w:rPr>
          <w:rFonts w:ascii="Times New Roman" w:hAnsi="Times New Roman" w:cs="Times New Roman"/>
          <w:color w:val="FF0000"/>
          <w:sz w:val="24"/>
          <w:szCs w:val="24"/>
        </w:rPr>
      </w:pPr>
    </w:p>
    <w:p w14:paraId="3ED001EB" w14:textId="77777777" w:rsidR="00F33074" w:rsidRPr="00EC0EEA" w:rsidRDefault="00F33074" w:rsidP="00755E6C">
      <w:pPr>
        <w:spacing w:after="0" w:line="240" w:lineRule="auto"/>
        <w:rPr>
          <w:rFonts w:ascii="Times New Roman" w:hAnsi="Times New Roman" w:cs="Times New Roman"/>
          <w:color w:val="FF0000"/>
          <w:sz w:val="24"/>
          <w:szCs w:val="24"/>
        </w:rPr>
      </w:pPr>
    </w:p>
    <w:p w14:paraId="02E58404" w14:textId="77777777" w:rsidR="001C526F" w:rsidRPr="00EC0EEA" w:rsidRDefault="001C526F" w:rsidP="00755E6C">
      <w:pPr>
        <w:spacing w:after="0" w:line="240" w:lineRule="auto"/>
        <w:rPr>
          <w:rFonts w:ascii="Times New Roman" w:hAnsi="Times New Roman" w:cs="Times New Roman"/>
          <w:sz w:val="24"/>
          <w:szCs w:val="24"/>
        </w:rPr>
      </w:pPr>
      <w:r w:rsidRPr="00EC0EEA">
        <w:rPr>
          <w:rFonts w:ascii="Times New Roman" w:hAnsi="Times New Roman" w:cs="Times New Roman"/>
          <w:sz w:val="24"/>
          <w:szCs w:val="24"/>
        </w:rPr>
        <w:t>TESTEMUNHAS: I - _________________________________________________</w:t>
      </w:r>
    </w:p>
    <w:p w14:paraId="3A0636E4" w14:textId="1BB0A37F" w:rsidR="001C526F" w:rsidRPr="00EC0EEA" w:rsidRDefault="001C526F" w:rsidP="00755E6C">
      <w:pPr>
        <w:spacing w:after="0" w:line="240" w:lineRule="auto"/>
        <w:jc w:val="center"/>
        <w:rPr>
          <w:rFonts w:ascii="Times New Roman" w:hAnsi="Times New Roman" w:cs="Times New Roman"/>
          <w:sz w:val="24"/>
          <w:szCs w:val="24"/>
        </w:rPr>
      </w:pPr>
      <w:r w:rsidRPr="00EC0EEA">
        <w:rPr>
          <w:rFonts w:ascii="Times New Roman" w:hAnsi="Times New Roman" w:cs="Times New Roman"/>
          <w:sz w:val="24"/>
          <w:szCs w:val="24"/>
        </w:rPr>
        <w:t xml:space="preserve">Élcio Donizete Fernandes </w:t>
      </w:r>
      <w:r w:rsidR="00EC0EEA">
        <w:rPr>
          <w:rFonts w:ascii="Times New Roman" w:hAnsi="Times New Roman" w:cs="Times New Roman"/>
          <w:sz w:val="24"/>
          <w:szCs w:val="24"/>
        </w:rPr>
        <w:t xml:space="preserve">- </w:t>
      </w:r>
      <w:r w:rsidRPr="00EC0EEA">
        <w:rPr>
          <w:rFonts w:ascii="Times New Roman" w:hAnsi="Times New Roman" w:cs="Times New Roman"/>
          <w:sz w:val="24"/>
          <w:szCs w:val="24"/>
        </w:rPr>
        <w:t>CPF: 634.809.051-53</w:t>
      </w:r>
    </w:p>
    <w:p w14:paraId="1B748D78" w14:textId="41EC8C21" w:rsidR="001C526F" w:rsidRPr="00EC0EEA" w:rsidRDefault="001C526F" w:rsidP="00755E6C">
      <w:pPr>
        <w:spacing w:after="0" w:line="240" w:lineRule="auto"/>
        <w:rPr>
          <w:rFonts w:ascii="Times New Roman" w:hAnsi="Times New Roman" w:cs="Times New Roman"/>
          <w:sz w:val="24"/>
          <w:szCs w:val="24"/>
        </w:rPr>
      </w:pPr>
    </w:p>
    <w:p w14:paraId="2AC8AD39" w14:textId="77777777" w:rsidR="00351407" w:rsidRPr="00EC0EEA" w:rsidRDefault="00351407" w:rsidP="00755E6C">
      <w:pPr>
        <w:spacing w:after="0" w:line="240" w:lineRule="auto"/>
        <w:rPr>
          <w:rFonts w:ascii="Times New Roman" w:hAnsi="Times New Roman" w:cs="Times New Roman"/>
          <w:sz w:val="24"/>
          <w:szCs w:val="24"/>
        </w:rPr>
      </w:pPr>
    </w:p>
    <w:p w14:paraId="6163E765" w14:textId="77777777" w:rsidR="001C526F" w:rsidRPr="00EC0EEA" w:rsidRDefault="001C526F" w:rsidP="00755E6C">
      <w:pPr>
        <w:spacing w:after="0" w:line="240" w:lineRule="auto"/>
        <w:rPr>
          <w:rFonts w:ascii="Times New Roman" w:hAnsi="Times New Roman" w:cs="Times New Roman"/>
          <w:sz w:val="24"/>
          <w:szCs w:val="24"/>
        </w:rPr>
      </w:pPr>
      <w:r w:rsidRPr="00EC0EEA">
        <w:rPr>
          <w:rFonts w:ascii="Times New Roman" w:hAnsi="Times New Roman" w:cs="Times New Roman"/>
          <w:sz w:val="24"/>
          <w:szCs w:val="24"/>
        </w:rPr>
        <w:t xml:space="preserve">                               II - _________________________________________________</w:t>
      </w:r>
    </w:p>
    <w:p w14:paraId="50B0ED60" w14:textId="3DE1C78F" w:rsidR="002A7E0B" w:rsidRPr="00EC0EEA" w:rsidRDefault="00EC0EEA" w:rsidP="00755E6C">
      <w:pPr>
        <w:spacing w:after="0" w:line="240" w:lineRule="auto"/>
        <w:jc w:val="center"/>
        <w:rPr>
          <w:rFonts w:ascii="Times New Roman" w:hAnsi="Times New Roman" w:cs="Times New Roman"/>
          <w:bCs/>
          <w:sz w:val="24"/>
          <w:szCs w:val="24"/>
        </w:rPr>
      </w:pPr>
      <w:r w:rsidRPr="00EC0EEA">
        <w:rPr>
          <w:rFonts w:ascii="Times New Roman" w:hAnsi="Times New Roman" w:cs="Times New Roman"/>
          <w:bCs/>
          <w:sz w:val="24"/>
          <w:szCs w:val="24"/>
        </w:rPr>
        <w:t>Flávia Gonçalves Martins</w:t>
      </w:r>
      <w:r w:rsidR="001C526F" w:rsidRPr="00EC0EEA">
        <w:rPr>
          <w:rFonts w:ascii="Times New Roman" w:hAnsi="Times New Roman" w:cs="Times New Roman"/>
          <w:bCs/>
          <w:sz w:val="24"/>
          <w:szCs w:val="24"/>
        </w:rPr>
        <w:t xml:space="preserve"> </w:t>
      </w:r>
      <w:r w:rsidRPr="00EC0EEA">
        <w:rPr>
          <w:rFonts w:ascii="Times New Roman" w:hAnsi="Times New Roman" w:cs="Times New Roman"/>
          <w:bCs/>
          <w:sz w:val="24"/>
          <w:szCs w:val="24"/>
        </w:rPr>
        <w:t xml:space="preserve">- </w:t>
      </w:r>
      <w:r w:rsidR="001C526F" w:rsidRPr="00EC0EEA">
        <w:rPr>
          <w:rFonts w:ascii="Times New Roman" w:hAnsi="Times New Roman" w:cs="Times New Roman"/>
          <w:bCs/>
          <w:sz w:val="24"/>
          <w:szCs w:val="24"/>
        </w:rPr>
        <w:t xml:space="preserve">CPF: </w:t>
      </w:r>
      <w:r w:rsidRPr="00EC0EEA">
        <w:rPr>
          <w:rFonts w:ascii="Times New Roman" w:hAnsi="Times New Roman" w:cs="Times New Roman"/>
          <w:bCs/>
          <w:sz w:val="24"/>
          <w:szCs w:val="24"/>
        </w:rPr>
        <w:t>092.660.746-40</w:t>
      </w:r>
    </w:p>
    <w:sectPr w:rsidR="002A7E0B" w:rsidRPr="00EC0EEA" w:rsidSect="00AB4296">
      <w:headerReference w:type="default" r:id="rId10"/>
      <w:footerReference w:type="default" r:id="rId11"/>
      <w:pgSz w:w="11906" w:h="16838"/>
      <w:pgMar w:top="567" w:right="1134" w:bottom="709"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B96E2" w14:textId="77777777" w:rsidR="002036E1" w:rsidRDefault="002036E1" w:rsidP="00AB0644">
      <w:pPr>
        <w:spacing w:after="0" w:line="240" w:lineRule="auto"/>
      </w:pPr>
      <w:r>
        <w:separator/>
      </w:r>
    </w:p>
  </w:endnote>
  <w:endnote w:type="continuationSeparator" w:id="0">
    <w:p w14:paraId="1262325A" w14:textId="77777777" w:rsidR="002036E1" w:rsidRDefault="002036E1"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2339" w14:textId="77777777" w:rsidR="008D6E64" w:rsidRPr="00AB0644" w:rsidRDefault="008D6E64"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B61F8" w14:textId="77777777" w:rsidR="002036E1" w:rsidRDefault="002036E1" w:rsidP="00AB0644">
      <w:pPr>
        <w:spacing w:after="0" w:line="240" w:lineRule="auto"/>
      </w:pPr>
      <w:r>
        <w:separator/>
      </w:r>
    </w:p>
  </w:footnote>
  <w:footnote w:type="continuationSeparator" w:id="0">
    <w:p w14:paraId="2C2CDF39" w14:textId="77777777" w:rsidR="002036E1" w:rsidRDefault="002036E1"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8BA38" w14:textId="77777777" w:rsidR="00725514" w:rsidRPr="002D1D3D" w:rsidRDefault="00725514" w:rsidP="00725514">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53DDBAF8" wp14:editId="7C5AAAE9">
          <wp:simplePos x="0" y="0"/>
          <wp:positionH relativeFrom="column">
            <wp:posOffset>74295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3D5B9F49" wp14:editId="7EFA8A0F">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DD54A" w14:textId="77777777" w:rsidR="00725514" w:rsidRDefault="00725514" w:rsidP="00725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B9F49"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" stroked="f">
              <v:textbox>
                <w:txbxContent>
                  <w:p w14:paraId="513DD54A" w14:textId="77777777" w:rsidR="00725514" w:rsidRDefault="00725514" w:rsidP="00725514"/>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6C8F59C8" wp14:editId="52744311">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65DCB80E" w14:textId="77777777" w:rsidR="00725514" w:rsidRPr="002D1D3D" w:rsidRDefault="00725514" w:rsidP="00725514">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5F8DD663" w14:textId="77777777" w:rsidR="00725514" w:rsidRPr="002D1D3D" w:rsidRDefault="00725514" w:rsidP="00725514">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33"/>
    <w:rsid w:val="00034F5E"/>
    <w:rsid w:val="00040ED6"/>
    <w:rsid w:val="00046122"/>
    <w:rsid w:val="000625DC"/>
    <w:rsid w:val="0008441E"/>
    <w:rsid w:val="000850D7"/>
    <w:rsid w:val="00091819"/>
    <w:rsid w:val="00092E5A"/>
    <w:rsid w:val="000C6374"/>
    <w:rsid w:val="000D0441"/>
    <w:rsid w:val="000D573C"/>
    <w:rsid w:val="000D64D8"/>
    <w:rsid w:val="0013790B"/>
    <w:rsid w:val="001477F6"/>
    <w:rsid w:val="0018360D"/>
    <w:rsid w:val="001A049A"/>
    <w:rsid w:val="001A476D"/>
    <w:rsid w:val="001C526F"/>
    <w:rsid w:val="001D0130"/>
    <w:rsid w:val="001D7E2F"/>
    <w:rsid w:val="001E0342"/>
    <w:rsid w:val="001E5F17"/>
    <w:rsid w:val="001E6866"/>
    <w:rsid w:val="002036E1"/>
    <w:rsid w:val="00206BC5"/>
    <w:rsid w:val="00207036"/>
    <w:rsid w:val="0022153B"/>
    <w:rsid w:val="0023450C"/>
    <w:rsid w:val="00241EA0"/>
    <w:rsid w:val="00247504"/>
    <w:rsid w:val="0026268A"/>
    <w:rsid w:val="00273100"/>
    <w:rsid w:val="002A7847"/>
    <w:rsid w:val="002A7E0B"/>
    <w:rsid w:val="002C539C"/>
    <w:rsid w:val="002D45DE"/>
    <w:rsid w:val="002D6533"/>
    <w:rsid w:val="00305D7D"/>
    <w:rsid w:val="0033149A"/>
    <w:rsid w:val="00331A4B"/>
    <w:rsid w:val="00335044"/>
    <w:rsid w:val="00351407"/>
    <w:rsid w:val="003517F9"/>
    <w:rsid w:val="0036134B"/>
    <w:rsid w:val="003861E7"/>
    <w:rsid w:val="00391BAB"/>
    <w:rsid w:val="003A24A9"/>
    <w:rsid w:val="003B3460"/>
    <w:rsid w:val="003C7261"/>
    <w:rsid w:val="003D12EA"/>
    <w:rsid w:val="003D3BFF"/>
    <w:rsid w:val="003E432D"/>
    <w:rsid w:val="003E49C3"/>
    <w:rsid w:val="003F0ACF"/>
    <w:rsid w:val="00404974"/>
    <w:rsid w:val="00426D33"/>
    <w:rsid w:val="004327B0"/>
    <w:rsid w:val="00445789"/>
    <w:rsid w:val="00462E55"/>
    <w:rsid w:val="004A7ED6"/>
    <w:rsid w:val="004D5164"/>
    <w:rsid w:val="005167EA"/>
    <w:rsid w:val="00534AFA"/>
    <w:rsid w:val="00563503"/>
    <w:rsid w:val="005A3D95"/>
    <w:rsid w:val="005C1250"/>
    <w:rsid w:val="005F1C71"/>
    <w:rsid w:val="005F7575"/>
    <w:rsid w:val="006144EA"/>
    <w:rsid w:val="00617684"/>
    <w:rsid w:val="006179AA"/>
    <w:rsid w:val="00633EC0"/>
    <w:rsid w:val="00636713"/>
    <w:rsid w:val="00653643"/>
    <w:rsid w:val="00657349"/>
    <w:rsid w:val="0067479D"/>
    <w:rsid w:val="00676A7F"/>
    <w:rsid w:val="006A05B5"/>
    <w:rsid w:val="006A3F12"/>
    <w:rsid w:val="006A5D67"/>
    <w:rsid w:val="006F4A38"/>
    <w:rsid w:val="00720BB6"/>
    <w:rsid w:val="00721E6E"/>
    <w:rsid w:val="00725514"/>
    <w:rsid w:val="00731D96"/>
    <w:rsid w:val="00741F9C"/>
    <w:rsid w:val="00753260"/>
    <w:rsid w:val="00755E6C"/>
    <w:rsid w:val="0078218F"/>
    <w:rsid w:val="007837B9"/>
    <w:rsid w:val="007A6255"/>
    <w:rsid w:val="007B2FF0"/>
    <w:rsid w:val="007D07B1"/>
    <w:rsid w:val="007F10E9"/>
    <w:rsid w:val="007F4B1F"/>
    <w:rsid w:val="00800ED1"/>
    <w:rsid w:val="00806927"/>
    <w:rsid w:val="008158EB"/>
    <w:rsid w:val="008164F1"/>
    <w:rsid w:val="00830AAA"/>
    <w:rsid w:val="00855F40"/>
    <w:rsid w:val="00875B8D"/>
    <w:rsid w:val="00891AA4"/>
    <w:rsid w:val="008A1E54"/>
    <w:rsid w:val="008A7AB6"/>
    <w:rsid w:val="008B1872"/>
    <w:rsid w:val="008B3E1A"/>
    <w:rsid w:val="008B761B"/>
    <w:rsid w:val="008C3F4C"/>
    <w:rsid w:val="008D6E64"/>
    <w:rsid w:val="008E22D3"/>
    <w:rsid w:val="0090274B"/>
    <w:rsid w:val="00920D00"/>
    <w:rsid w:val="00934676"/>
    <w:rsid w:val="00940B90"/>
    <w:rsid w:val="00941F7D"/>
    <w:rsid w:val="00954895"/>
    <w:rsid w:val="00981B6E"/>
    <w:rsid w:val="00985913"/>
    <w:rsid w:val="00996E5A"/>
    <w:rsid w:val="009A4817"/>
    <w:rsid w:val="009B059C"/>
    <w:rsid w:val="009B2D84"/>
    <w:rsid w:val="009B3183"/>
    <w:rsid w:val="009B682D"/>
    <w:rsid w:val="009D66F6"/>
    <w:rsid w:val="009F3253"/>
    <w:rsid w:val="009F4E9D"/>
    <w:rsid w:val="00A07FA5"/>
    <w:rsid w:val="00A119CE"/>
    <w:rsid w:val="00A33EB6"/>
    <w:rsid w:val="00A347A2"/>
    <w:rsid w:val="00A54AC0"/>
    <w:rsid w:val="00A604F4"/>
    <w:rsid w:val="00A8487B"/>
    <w:rsid w:val="00A87FE3"/>
    <w:rsid w:val="00AA04F8"/>
    <w:rsid w:val="00AB0644"/>
    <w:rsid w:val="00AB4296"/>
    <w:rsid w:val="00AC59E5"/>
    <w:rsid w:val="00AE429F"/>
    <w:rsid w:val="00AE479B"/>
    <w:rsid w:val="00AE5C0E"/>
    <w:rsid w:val="00B24131"/>
    <w:rsid w:val="00B3629F"/>
    <w:rsid w:val="00B463A2"/>
    <w:rsid w:val="00B51FC2"/>
    <w:rsid w:val="00B67C8D"/>
    <w:rsid w:val="00B72BBB"/>
    <w:rsid w:val="00B75958"/>
    <w:rsid w:val="00B75E70"/>
    <w:rsid w:val="00B86EF3"/>
    <w:rsid w:val="00B93385"/>
    <w:rsid w:val="00BB581E"/>
    <w:rsid w:val="00BC20A4"/>
    <w:rsid w:val="00BD1D15"/>
    <w:rsid w:val="00BD46BA"/>
    <w:rsid w:val="00BE497D"/>
    <w:rsid w:val="00BF31D3"/>
    <w:rsid w:val="00C16840"/>
    <w:rsid w:val="00C16BD4"/>
    <w:rsid w:val="00C2702A"/>
    <w:rsid w:val="00C3080B"/>
    <w:rsid w:val="00C41348"/>
    <w:rsid w:val="00C43EAE"/>
    <w:rsid w:val="00C5153F"/>
    <w:rsid w:val="00C52FA0"/>
    <w:rsid w:val="00C5388D"/>
    <w:rsid w:val="00C5573E"/>
    <w:rsid w:val="00C65B9F"/>
    <w:rsid w:val="00C709A6"/>
    <w:rsid w:val="00C73AA3"/>
    <w:rsid w:val="00C7538C"/>
    <w:rsid w:val="00C80EBC"/>
    <w:rsid w:val="00C84CF5"/>
    <w:rsid w:val="00C94440"/>
    <w:rsid w:val="00CC3919"/>
    <w:rsid w:val="00D14886"/>
    <w:rsid w:val="00D63C55"/>
    <w:rsid w:val="00D65F82"/>
    <w:rsid w:val="00D7258F"/>
    <w:rsid w:val="00D831CD"/>
    <w:rsid w:val="00D86715"/>
    <w:rsid w:val="00D956CB"/>
    <w:rsid w:val="00D97849"/>
    <w:rsid w:val="00DB49C7"/>
    <w:rsid w:val="00DC3AD1"/>
    <w:rsid w:val="00DD56DF"/>
    <w:rsid w:val="00E05134"/>
    <w:rsid w:val="00E10B11"/>
    <w:rsid w:val="00E13764"/>
    <w:rsid w:val="00E13B98"/>
    <w:rsid w:val="00E3786E"/>
    <w:rsid w:val="00E53303"/>
    <w:rsid w:val="00E56B03"/>
    <w:rsid w:val="00E70A32"/>
    <w:rsid w:val="00E86B51"/>
    <w:rsid w:val="00E944A9"/>
    <w:rsid w:val="00E95BF2"/>
    <w:rsid w:val="00EA4A92"/>
    <w:rsid w:val="00EB4A1C"/>
    <w:rsid w:val="00EC0EEA"/>
    <w:rsid w:val="00EC5A32"/>
    <w:rsid w:val="00EE2DDC"/>
    <w:rsid w:val="00EE6DBD"/>
    <w:rsid w:val="00EF0FD8"/>
    <w:rsid w:val="00F0435C"/>
    <w:rsid w:val="00F11403"/>
    <w:rsid w:val="00F12618"/>
    <w:rsid w:val="00F12766"/>
    <w:rsid w:val="00F138D1"/>
    <w:rsid w:val="00F23514"/>
    <w:rsid w:val="00F24C7E"/>
    <w:rsid w:val="00F33074"/>
    <w:rsid w:val="00F44D11"/>
    <w:rsid w:val="00F455AE"/>
    <w:rsid w:val="00F62478"/>
    <w:rsid w:val="00F64945"/>
    <w:rsid w:val="00F97CB9"/>
    <w:rsid w:val="00FA5BA6"/>
    <w:rsid w:val="00FA62CF"/>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D8CE85"/>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BBB"/>
  </w:style>
  <w:style w:type="paragraph" w:styleId="Ttulo2">
    <w:name w:val="heading 2"/>
    <w:basedOn w:val="Normal"/>
    <w:next w:val="Normal"/>
    <w:link w:val="Ttulo2Char"/>
    <w:uiPriority w:val="9"/>
    <w:semiHidden/>
    <w:unhideWhenUsed/>
    <w:qFormat/>
    <w:rsid w:val="005F7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MenoPendente1">
    <w:name w:val="Menção Pendente1"/>
    <w:basedOn w:val="Fontepargpadro"/>
    <w:uiPriority w:val="99"/>
    <w:semiHidden/>
    <w:unhideWhenUsed/>
    <w:rsid w:val="00351407"/>
    <w:rPr>
      <w:color w:val="605E5C"/>
      <w:shd w:val="clear" w:color="auto" w:fill="E1DFDD"/>
    </w:rPr>
  </w:style>
  <w:style w:type="table" w:customStyle="1" w:styleId="Tabelacomgrade1">
    <w:name w:val="Tabela com grade1"/>
    <w:basedOn w:val="Tabelanormal"/>
    <w:next w:val="Tabelacomgrade"/>
    <w:rsid w:val="00CC39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5F757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4788">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750545660">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162778">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eiro.r@gruposantoantoni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E1283-4BE2-467B-8FA0-09F5F648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2275</Words>
  <Characters>12289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14</cp:revision>
  <cp:lastPrinted>2021-07-07T18:29:00Z</cp:lastPrinted>
  <dcterms:created xsi:type="dcterms:W3CDTF">2022-09-02T14:51:00Z</dcterms:created>
  <dcterms:modified xsi:type="dcterms:W3CDTF">2022-09-05T18:34:00Z</dcterms:modified>
</cp:coreProperties>
</file>