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DDB5" w14:textId="77777777" w:rsidR="00222754" w:rsidRPr="00AA7D4E" w:rsidRDefault="00222754">
      <w:pPr>
        <w:pStyle w:val="Corpodetexto"/>
        <w:spacing w:before="6"/>
        <w:rPr>
          <w:rFonts w:ascii="Times New Roman" w:hAnsi="Times New Roman" w:cs="Times New Roman"/>
          <w:sz w:val="24"/>
          <w:szCs w:val="24"/>
        </w:rPr>
      </w:pPr>
    </w:p>
    <w:p w14:paraId="14414DE9"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5BB9798A" wp14:editId="757889C8">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06FFF" w14:textId="47482D81" w:rsidR="002104C1" w:rsidRPr="00155537"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155537">
                                <w:rPr>
                                  <w:rFonts w:ascii="Times New Roman" w:hAnsi="Times New Roman" w:cs="Times New Roman"/>
                                  <w:b/>
                                  <w:color w:val="FFFFFF" w:themeColor="background1"/>
                                  <w:spacing w:val="30"/>
                                  <w:sz w:val="24"/>
                                  <w:szCs w:val="24"/>
                                </w:rPr>
                                <w:t>061</w:t>
                              </w:r>
                              <w:r w:rsidRPr="00155537">
                                <w:rPr>
                                  <w:rFonts w:ascii="Times New Roman" w:hAnsi="Times New Roman" w:cs="Times New Roman"/>
                                  <w:b/>
                                  <w:color w:val="FFFFFF" w:themeColor="background1"/>
                                  <w:sz w:val="24"/>
                                  <w:szCs w:val="24"/>
                                </w:rPr>
                                <w:t>/202</w:t>
                              </w:r>
                              <w:r w:rsidR="00713CAD" w:rsidRPr="00155537">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5BB9798A"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1C506FFF" w14:textId="47482D81" w:rsidR="002104C1" w:rsidRPr="00155537"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155537">
                          <w:rPr>
                            <w:rFonts w:ascii="Times New Roman" w:hAnsi="Times New Roman" w:cs="Times New Roman"/>
                            <w:b/>
                            <w:color w:val="FFFFFF" w:themeColor="background1"/>
                            <w:spacing w:val="30"/>
                            <w:sz w:val="24"/>
                            <w:szCs w:val="24"/>
                          </w:rPr>
                          <w:t>061</w:t>
                        </w:r>
                        <w:r w:rsidRPr="00155537">
                          <w:rPr>
                            <w:rFonts w:ascii="Times New Roman" w:hAnsi="Times New Roman" w:cs="Times New Roman"/>
                            <w:b/>
                            <w:color w:val="FFFFFF" w:themeColor="background1"/>
                            <w:sz w:val="24"/>
                            <w:szCs w:val="24"/>
                          </w:rPr>
                          <w:t>/202</w:t>
                        </w:r>
                        <w:r w:rsidR="00713CAD" w:rsidRPr="00155537">
                          <w:rPr>
                            <w:rFonts w:ascii="Times New Roman" w:hAnsi="Times New Roman" w:cs="Times New Roman"/>
                            <w:b/>
                            <w:color w:val="FFFFFF" w:themeColor="background1"/>
                            <w:sz w:val="24"/>
                            <w:szCs w:val="24"/>
                          </w:rPr>
                          <w:t>1</w:t>
                        </w:r>
                      </w:p>
                    </w:txbxContent>
                  </v:textbox>
                </v:shape>
                <w10:anchorlock/>
              </v:group>
            </w:pict>
          </mc:Fallback>
        </mc:AlternateContent>
      </w:r>
    </w:p>
    <w:p w14:paraId="28569F5D" w14:textId="77777777" w:rsidR="001772C9" w:rsidRDefault="001772C9">
      <w:pPr>
        <w:spacing w:before="1"/>
        <w:ind w:left="193"/>
        <w:rPr>
          <w:rFonts w:ascii="Times New Roman" w:hAnsi="Times New Roman" w:cs="Times New Roman"/>
          <w:color w:val="FF0000"/>
          <w:sz w:val="24"/>
          <w:szCs w:val="24"/>
        </w:rPr>
      </w:pPr>
    </w:p>
    <w:p w14:paraId="1E2C83B6"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2CC59730"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bookmarkStart w:id="0" w:name="_GoBack"/>
      <w:bookmarkEnd w:id="0"/>
    </w:p>
    <w:p w14:paraId="3345DD83"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1A4FB299"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7E836069"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11168B44" w14:textId="77777777" w:rsidR="00496902" w:rsidRPr="00AA7D4E" w:rsidRDefault="00496902">
      <w:pPr>
        <w:pStyle w:val="Corpodetexto"/>
        <w:rPr>
          <w:rFonts w:ascii="Times New Roman" w:hAnsi="Times New Roman" w:cs="Times New Roman"/>
          <w:b/>
          <w:sz w:val="24"/>
          <w:szCs w:val="24"/>
        </w:rPr>
      </w:pPr>
    </w:p>
    <w:p w14:paraId="28E97191" w14:textId="77777777"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2C4AB804" wp14:editId="49823CC1">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 xml:space="preserve">sa </w:t>
      </w:r>
      <w:r w:rsidR="00713CAD" w:rsidRPr="00155537">
        <w:rPr>
          <w:rFonts w:ascii="Times New Roman" w:hAnsi="Times New Roman" w:cs="Times New Roman"/>
          <w:b/>
          <w:bCs/>
          <w:sz w:val="24"/>
          <w:szCs w:val="24"/>
        </w:rPr>
        <w:t>DIEGO FERREIRA AMORIM</w:t>
      </w:r>
      <w:r w:rsidRPr="00155537">
        <w:rPr>
          <w:rFonts w:ascii="Times New Roman" w:hAnsi="Times New Roman" w:cs="Times New Roman"/>
          <w:sz w:val="24"/>
          <w:szCs w:val="24"/>
        </w:rPr>
        <w:t>,  pessoa jurídica,  inscrita no  CNPJ  sob</w:t>
      </w:r>
      <w:r w:rsidRPr="00155537">
        <w:rPr>
          <w:rFonts w:ascii="Times New Roman" w:hAnsi="Times New Roman" w:cs="Times New Roman"/>
          <w:spacing w:val="23"/>
          <w:sz w:val="24"/>
          <w:szCs w:val="24"/>
        </w:rPr>
        <w:t xml:space="preserve"> </w:t>
      </w:r>
      <w:r w:rsidRPr="00155537">
        <w:rPr>
          <w:rFonts w:ascii="Times New Roman" w:hAnsi="Times New Roman" w:cs="Times New Roman"/>
          <w:sz w:val="24"/>
          <w:szCs w:val="24"/>
        </w:rPr>
        <w:t>nº.</w:t>
      </w:r>
      <w:r w:rsidR="00725CC4" w:rsidRPr="00155537">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2461A702" wp14:editId="5150CAF9">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CCFA4"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q3q6wEAAL0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" filled="f" stroked="f">
                <v:textbox inset="0,0,0,0">
                  <w:txbxContent>
                    <w:p w:rsidR="002104C1" w:rsidRDefault="002104C1">
                      <w:pPr>
                        <w:spacing w:line="139" w:lineRule="exact"/>
                        <w:rPr>
                          <w:sz w:val="14"/>
                        </w:rPr>
                      </w:pPr>
                      <w:r>
                        <w:rPr>
                          <w:w w:val="99"/>
                          <w:sz w:val="14"/>
                        </w:rPr>
                        <w:t>.</w:t>
                      </w:r>
                    </w:p>
                  </w:txbxContent>
                </v:textbox>
                <w10:wrap anchorx="page"/>
              </v:shape>
            </w:pict>
          </mc:Fallback>
        </mc:AlternateContent>
      </w:r>
      <w:r w:rsidR="00713CAD" w:rsidRPr="00155537">
        <w:rPr>
          <w:rFonts w:ascii="Times New Roman" w:hAnsi="Times New Roman" w:cs="Times New Roman"/>
          <w:sz w:val="24"/>
          <w:szCs w:val="24"/>
        </w:rPr>
        <w:t xml:space="preserve"> </w:t>
      </w:r>
      <w:r w:rsidR="00713CAD" w:rsidRPr="00155537">
        <w:rPr>
          <w:rFonts w:ascii="Times New Roman" w:hAnsi="Times New Roman" w:cs="Times New Roman"/>
          <w:b/>
          <w:bCs/>
          <w:sz w:val="24"/>
          <w:szCs w:val="24"/>
        </w:rPr>
        <w:t xml:space="preserve">20.048.992/0001-34 </w:t>
      </w:r>
      <w:r w:rsidR="00713CAD" w:rsidRPr="00155537">
        <w:rPr>
          <w:rFonts w:ascii="Times New Roman" w:hAnsi="Times New Roman" w:cs="Times New Roman"/>
          <w:sz w:val="24"/>
          <w:szCs w:val="24"/>
        </w:rPr>
        <w:t>RUA FELISBERTO FONSECA</w:t>
      </w:r>
      <w:r w:rsidRPr="00155537">
        <w:rPr>
          <w:rFonts w:ascii="Times New Roman" w:hAnsi="Times New Roman" w:cs="Times New Roman"/>
          <w:sz w:val="24"/>
          <w:szCs w:val="24"/>
        </w:rPr>
        <w:t>,</w:t>
      </w:r>
      <w:r w:rsidR="00713CAD" w:rsidRPr="00155537">
        <w:rPr>
          <w:rFonts w:ascii="Times New Roman" w:hAnsi="Times New Roman" w:cs="Times New Roman"/>
          <w:sz w:val="24"/>
          <w:szCs w:val="24"/>
        </w:rPr>
        <w:t xml:space="preserve"> nº 64, BAIRRO CENTRO </w:t>
      </w:r>
      <w:r w:rsidR="00713CAD" w:rsidRPr="00155537">
        <w:rPr>
          <w:rFonts w:ascii="Times New Roman" w:hAnsi="Times New Roman" w:cs="Times New Roman"/>
          <w:b/>
          <w:bCs/>
          <w:sz w:val="24"/>
          <w:szCs w:val="24"/>
        </w:rPr>
        <w:t>PRESIDENTE OLEGÁRIO/MG,</w:t>
      </w:r>
      <w:r w:rsidR="00713CAD" w:rsidRPr="00155537">
        <w:rPr>
          <w:rFonts w:ascii="Times New Roman" w:hAnsi="Times New Roman" w:cs="Times New Roman"/>
          <w:sz w:val="24"/>
          <w:szCs w:val="24"/>
        </w:rPr>
        <w:t xml:space="preserve"> </w:t>
      </w:r>
      <w:r w:rsidRPr="00155537">
        <w:rPr>
          <w:rFonts w:ascii="Times New Roman" w:hAnsi="Times New Roman" w:cs="Times New Roman"/>
          <w:sz w:val="24"/>
          <w:szCs w:val="24"/>
        </w:rPr>
        <w:t>CEP</w:t>
      </w:r>
      <w:r w:rsidR="00713CAD" w:rsidRPr="00155537">
        <w:rPr>
          <w:rFonts w:ascii="Times New Roman" w:hAnsi="Times New Roman" w:cs="Times New Roman"/>
          <w:sz w:val="24"/>
          <w:szCs w:val="24"/>
        </w:rPr>
        <w:t xml:space="preserve"> 38750-000</w:t>
      </w:r>
      <w:r w:rsidRPr="00155537">
        <w:rPr>
          <w:rFonts w:ascii="Times New Roman" w:hAnsi="Times New Roman" w:cs="Times New Roman"/>
          <w:sz w:val="24"/>
          <w:szCs w:val="24"/>
        </w:rPr>
        <w:t xml:space="preserve"> , neste ato </w:t>
      </w:r>
      <w:r w:rsidRPr="00155537">
        <w:rPr>
          <w:rFonts w:ascii="Times New Roman" w:hAnsi="Times New Roman" w:cs="Times New Roman"/>
          <w:b/>
          <w:sz w:val="24"/>
          <w:szCs w:val="24"/>
        </w:rPr>
        <w:t xml:space="preserve">REPRESENTADA </w:t>
      </w:r>
      <w:r w:rsidRPr="00155537">
        <w:rPr>
          <w:rFonts w:ascii="Times New Roman" w:hAnsi="Times New Roman" w:cs="Times New Roman"/>
          <w:sz w:val="24"/>
          <w:szCs w:val="24"/>
        </w:rPr>
        <w:t>por seu representante legal,</w:t>
      </w:r>
      <w:r w:rsidRPr="00155537">
        <w:rPr>
          <w:rFonts w:ascii="Times New Roman" w:hAnsi="Times New Roman" w:cs="Times New Roman"/>
          <w:spacing w:val="32"/>
          <w:sz w:val="24"/>
          <w:szCs w:val="24"/>
        </w:rPr>
        <w:t xml:space="preserve"> </w:t>
      </w:r>
      <w:r w:rsidRPr="00155537">
        <w:rPr>
          <w:rFonts w:ascii="Times New Roman" w:hAnsi="Times New Roman" w:cs="Times New Roman"/>
          <w:sz w:val="24"/>
          <w:szCs w:val="24"/>
        </w:rPr>
        <w:t>o(a)</w:t>
      </w:r>
      <w:r w:rsidRPr="00155537">
        <w:rPr>
          <w:rFonts w:ascii="Times New Roman" w:hAnsi="Times New Roman" w:cs="Times New Roman"/>
          <w:spacing w:val="16"/>
          <w:sz w:val="24"/>
          <w:szCs w:val="24"/>
        </w:rPr>
        <w:t xml:space="preserve"> </w:t>
      </w:r>
      <w:r w:rsidRPr="00155537">
        <w:rPr>
          <w:rFonts w:ascii="Times New Roman" w:hAnsi="Times New Roman" w:cs="Times New Roman"/>
          <w:sz w:val="24"/>
          <w:szCs w:val="24"/>
        </w:rPr>
        <w:t>Sr(a)</w:t>
      </w:r>
      <w:r w:rsidR="00D22413" w:rsidRPr="00155537">
        <w:rPr>
          <w:rFonts w:ascii="Times New Roman" w:hAnsi="Times New Roman" w:cs="Times New Roman"/>
          <w:sz w:val="24"/>
          <w:szCs w:val="24"/>
        </w:rPr>
        <w:t xml:space="preserve">. </w:t>
      </w:r>
      <w:r w:rsidR="00D22413" w:rsidRPr="00155537">
        <w:rPr>
          <w:rFonts w:ascii="Times New Roman" w:hAnsi="Times New Roman" w:cs="Times New Roman"/>
          <w:b/>
          <w:bCs/>
          <w:sz w:val="24"/>
          <w:szCs w:val="24"/>
        </w:rPr>
        <w:t>DIEGO FERREIRA AMORIM</w:t>
      </w:r>
      <w:r w:rsidRPr="00155537">
        <w:rPr>
          <w:rFonts w:ascii="Times New Roman" w:hAnsi="Times New Roman" w:cs="Times New Roman"/>
          <w:sz w:val="24"/>
          <w:szCs w:val="24"/>
        </w:rPr>
        <w:t>,  inscrito no</w:t>
      </w:r>
      <w:r w:rsidRPr="00155537">
        <w:rPr>
          <w:rFonts w:ascii="Times New Roman" w:hAnsi="Times New Roman" w:cs="Times New Roman"/>
          <w:spacing w:val="-2"/>
          <w:sz w:val="24"/>
          <w:szCs w:val="24"/>
        </w:rPr>
        <w:t xml:space="preserve"> </w:t>
      </w:r>
      <w:r w:rsidRPr="00155537">
        <w:rPr>
          <w:rFonts w:ascii="Times New Roman" w:hAnsi="Times New Roman" w:cs="Times New Roman"/>
          <w:sz w:val="24"/>
          <w:szCs w:val="24"/>
        </w:rPr>
        <w:t>CPF</w:t>
      </w:r>
      <w:r w:rsidRPr="00155537">
        <w:rPr>
          <w:rFonts w:ascii="Times New Roman" w:hAnsi="Times New Roman" w:cs="Times New Roman"/>
          <w:spacing w:val="16"/>
          <w:sz w:val="24"/>
          <w:szCs w:val="24"/>
        </w:rPr>
        <w:t xml:space="preserve"> </w:t>
      </w:r>
      <w:r w:rsidRPr="00155537">
        <w:rPr>
          <w:rFonts w:ascii="Times New Roman" w:hAnsi="Times New Roman" w:cs="Times New Roman"/>
          <w:sz w:val="24"/>
          <w:szCs w:val="24"/>
        </w:rPr>
        <w:t>nº.</w:t>
      </w:r>
      <w:r w:rsidR="00D22413" w:rsidRPr="00155537">
        <w:rPr>
          <w:rFonts w:ascii="Times New Roman" w:hAnsi="Times New Roman" w:cs="Times New Roman"/>
          <w:sz w:val="24"/>
          <w:szCs w:val="24"/>
        </w:rPr>
        <w:t xml:space="preserve"> </w:t>
      </w:r>
      <w:r w:rsidR="00D22413" w:rsidRPr="00155537">
        <w:rPr>
          <w:rFonts w:ascii="Times New Roman" w:hAnsi="Times New Roman" w:cs="Times New Roman"/>
          <w:b/>
          <w:bCs/>
          <w:sz w:val="24"/>
          <w:szCs w:val="24"/>
        </w:rPr>
        <w:t>117.303.926-01</w:t>
      </w:r>
      <w:r w:rsidRPr="00155537">
        <w:rPr>
          <w:rFonts w:ascii="Times New Roman" w:hAnsi="Times New Roman" w:cs="Times New Roman"/>
          <w:sz w:val="24"/>
          <w:szCs w:val="24"/>
        </w:rPr>
        <w:t>e RG</w:t>
      </w:r>
      <w:r w:rsidRPr="00155537">
        <w:rPr>
          <w:rFonts w:ascii="Times New Roman" w:hAnsi="Times New Roman" w:cs="Times New Roman"/>
          <w:spacing w:val="-3"/>
          <w:sz w:val="24"/>
          <w:szCs w:val="24"/>
        </w:rPr>
        <w:t xml:space="preserve"> </w:t>
      </w:r>
      <w:r w:rsidRPr="00155537">
        <w:rPr>
          <w:rFonts w:ascii="Times New Roman" w:hAnsi="Times New Roman" w:cs="Times New Roman"/>
          <w:sz w:val="24"/>
          <w:szCs w:val="24"/>
        </w:rPr>
        <w:t>nº</w:t>
      </w:r>
      <w:r w:rsidR="00D22413" w:rsidRPr="00155537">
        <w:rPr>
          <w:rFonts w:ascii="Times New Roman" w:hAnsi="Times New Roman" w:cs="Times New Roman"/>
          <w:sz w:val="24"/>
          <w:szCs w:val="24"/>
        </w:rPr>
        <w:t xml:space="preserve"> </w:t>
      </w:r>
      <w:r w:rsidR="00D22413" w:rsidRPr="00155537">
        <w:rPr>
          <w:rFonts w:ascii="Times New Roman" w:hAnsi="Times New Roman" w:cs="Times New Roman"/>
          <w:b/>
          <w:bCs/>
          <w:sz w:val="24"/>
          <w:szCs w:val="24"/>
        </w:rPr>
        <w:t>18159168</w:t>
      </w:r>
      <w:r w:rsidRPr="00155537">
        <w:rPr>
          <w:rFonts w:ascii="Times New Roman" w:hAnsi="Times New Roman" w:cs="Times New Roman"/>
          <w:sz w:val="24"/>
          <w:szCs w:val="24"/>
        </w:rPr>
        <w:t xml:space="preserve">, </w:t>
      </w:r>
      <w:r w:rsidRPr="00FC15A2">
        <w:rPr>
          <w:rFonts w:ascii="Times New Roman" w:hAnsi="Times New Roman" w:cs="Times New Roman"/>
          <w:sz w:val="24"/>
          <w:szCs w:val="24"/>
        </w:rPr>
        <w:t xml:space="preserve">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1EB6948E"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238784BB" wp14:editId="20FBBE58">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73CED"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pGAgIAAOk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" fillcolor="gray" stroked="f">
                <v:textbox inset="0,0,0,0">
                  <w:txbxContent>
                    <w:p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5D6DCCFF"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585E426E"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3327501A"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74C20996" wp14:editId="52F6B49B">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6B41F"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o9QmkQACAADpAwAADgAAAAAAAAAA&#10;AAAAAAAuAgAAZHJzL2Uyb0RvYy54bWxQSwECLQAUAAYACAAAACEA9rM2ct0AAAAKAQAADwAAAAAA&#10;AAAAAAAAAABaBAAAZHJzL2Rvd25yZXYueG1sUEsFBgAAAAAEAAQA8wAAAGQFAAAAAA==&#10;" fillcolor="gray" stroked="f">
                <v:textbox inset="0,0,0,0">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w:t>
                      </w:r>
                      <w:r w:rsidRPr="004957C4">
                        <w:rPr>
                          <w:rFonts w:ascii="Times New Roman" w:hAnsi="Times New Roman" w:cs="Times New Roman"/>
                          <w:b/>
                          <w:color w:val="FFFFFF"/>
                          <w:sz w:val="24"/>
                        </w:rPr>
                        <w:t xml:space="preserve">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0638BCA2"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D7B748D" wp14:editId="643321AF">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F0E5A3"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453E"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NiJp2kDAgAA6QMAAA4AAAAA&#10;AAAAAAAAAAAALgIAAGRycy9lMm9Eb2MueG1sUEsBAi0AFAAGAAgAAAAhAMK5o13eAAAACgEAAA8A&#10;AAAAAAAAAAAAAAAAXQQAAGRycy9kb3ducmV2LnhtbFBLBQYAAAAABAAEAPMAAABoBQAAAAA=&#10;" fillcolor="gray" stroked="f">
                <v:textbox inset="0,0,0,0">
                  <w:txbxContent>
                    <w:p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49A93565"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7B723369"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672B4D89"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034A6D7F"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 xml:space="preserve">Responsabilizar-se pela designação de servidor para recebimento e conferência dos </w:t>
      </w:r>
      <w:r w:rsidRPr="00AA7D4E">
        <w:rPr>
          <w:rFonts w:ascii="Times New Roman" w:hAnsi="Times New Roman" w:cs="Times New Roman"/>
          <w:sz w:val="24"/>
          <w:szCs w:val="24"/>
        </w:rPr>
        <w:lastRenderedPageBreak/>
        <w:t>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595743C1" w14:textId="77777777" w:rsidR="00496902" w:rsidRPr="00AA7D4E" w:rsidRDefault="00496902">
      <w:pPr>
        <w:pStyle w:val="Corpodetexto"/>
        <w:spacing w:before="9"/>
        <w:rPr>
          <w:rFonts w:ascii="Times New Roman" w:hAnsi="Times New Roman" w:cs="Times New Roman"/>
          <w:sz w:val="24"/>
          <w:szCs w:val="24"/>
        </w:rPr>
      </w:pPr>
    </w:p>
    <w:p w14:paraId="03CF19D0"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3B1DEAB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05C38558"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38DF4049"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67B1F6A6"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31503F1C"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6E91D1DC"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6B2CEA11"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18A015F6" wp14:editId="50773A9C">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20A93"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5A3A1"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" fillcolor="gray" stroked="f">
                <v:textbox inset="0,0,0,0">
                  <w:txbxContent>
                    <w:p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351C85D6" w14:textId="77777777" w:rsidR="00496902" w:rsidRPr="00155537"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155537">
        <w:rPr>
          <w:rFonts w:ascii="Times New Roman" w:hAnsi="Times New Roman" w:cs="Times New Roman"/>
          <w:sz w:val="24"/>
          <w:szCs w:val="24"/>
        </w:rPr>
        <w:t>A presente ata de registro de preços tem o seu valor com o total</w:t>
      </w:r>
      <w:r w:rsidRPr="00155537">
        <w:rPr>
          <w:rFonts w:ascii="Times New Roman" w:hAnsi="Times New Roman" w:cs="Times New Roman"/>
          <w:spacing w:val="-23"/>
          <w:sz w:val="24"/>
          <w:szCs w:val="24"/>
        </w:rPr>
        <w:t xml:space="preserve"> </w:t>
      </w:r>
      <w:r w:rsidRPr="00155537">
        <w:rPr>
          <w:rFonts w:ascii="Times New Roman" w:hAnsi="Times New Roman" w:cs="Times New Roman"/>
          <w:sz w:val="24"/>
          <w:szCs w:val="24"/>
        </w:rPr>
        <w:t>de</w:t>
      </w:r>
      <w:r w:rsidRPr="00155537">
        <w:rPr>
          <w:rFonts w:ascii="Times New Roman" w:hAnsi="Times New Roman" w:cs="Times New Roman"/>
          <w:spacing w:val="2"/>
          <w:sz w:val="24"/>
          <w:szCs w:val="24"/>
        </w:rPr>
        <w:t xml:space="preserve"> </w:t>
      </w:r>
      <w:r w:rsidRPr="00155537">
        <w:rPr>
          <w:rFonts w:ascii="Times New Roman" w:hAnsi="Times New Roman" w:cs="Times New Roman"/>
          <w:b/>
          <w:sz w:val="24"/>
          <w:szCs w:val="24"/>
        </w:rPr>
        <w:t>R</w:t>
      </w:r>
      <w:r w:rsidR="00D22413" w:rsidRPr="00155537">
        <w:rPr>
          <w:rFonts w:ascii="Times New Roman" w:hAnsi="Times New Roman" w:cs="Times New Roman"/>
          <w:b/>
          <w:sz w:val="24"/>
          <w:szCs w:val="24"/>
        </w:rPr>
        <w:t>$2.117,50</w:t>
      </w:r>
      <w:r w:rsidR="00D22413" w:rsidRPr="00155537">
        <w:rPr>
          <w:rFonts w:ascii="Times New Roman" w:hAnsi="Times New Roman" w:cs="Times New Roman"/>
          <w:b/>
          <w:i/>
          <w:sz w:val="24"/>
          <w:szCs w:val="24"/>
        </w:rPr>
        <w:t xml:space="preserve">. </w:t>
      </w:r>
      <w:r w:rsidR="00D22413" w:rsidRPr="00155537">
        <w:rPr>
          <w:rFonts w:ascii="Times New Roman" w:hAnsi="Times New Roman" w:cs="Times New Roman"/>
          <w:b/>
          <w:iCs/>
          <w:sz w:val="24"/>
          <w:szCs w:val="24"/>
        </w:rPr>
        <w:t>(Dois mil, cento e dezesete reais e cinquenta centavos)</w:t>
      </w:r>
    </w:p>
    <w:p w14:paraId="22473FBB" w14:textId="77777777" w:rsidR="00D22413" w:rsidRPr="00155537" w:rsidRDefault="00D22413" w:rsidP="00D22413">
      <w:pPr>
        <w:pStyle w:val="PargrafodaLista"/>
        <w:tabs>
          <w:tab w:val="left" w:pos="631"/>
          <w:tab w:val="left" w:pos="7759"/>
        </w:tabs>
        <w:spacing w:line="255" w:lineRule="exact"/>
        <w:ind w:left="631"/>
        <w:rPr>
          <w:rFonts w:ascii="Times New Roman" w:hAnsi="Times New Roman" w:cs="Times New Roman"/>
          <w:b/>
          <w:i/>
          <w:sz w:val="24"/>
          <w:szCs w:val="24"/>
        </w:rPr>
      </w:pPr>
    </w:p>
    <w:tbl>
      <w:tblPr>
        <w:tblStyle w:val="Tabelacomgrade5"/>
        <w:tblW w:w="9634" w:type="dxa"/>
        <w:jc w:val="center"/>
        <w:tblInd w:w="0" w:type="dxa"/>
        <w:tblLook w:val="04A0" w:firstRow="1" w:lastRow="0" w:firstColumn="1" w:lastColumn="0" w:noHBand="0" w:noVBand="1"/>
      </w:tblPr>
      <w:tblGrid>
        <w:gridCol w:w="696"/>
        <w:gridCol w:w="4947"/>
        <w:gridCol w:w="1340"/>
        <w:gridCol w:w="456"/>
        <w:gridCol w:w="563"/>
        <w:gridCol w:w="756"/>
        <w:gridCol w:w="876"/>
      </w:tblGrid>
      <w:tr w:rsidR="00155537" w:rsidRPr="00155537" w14:paraId="0B357E46" w14:textId="77777777" w:rsidTr="00D22413">
        <w:trPr>
          <w:jc w:val="center"/>
        </w:trPr>
        <w:tc>
          <w:tcPr>
            <w:tcW w:w="9634" w:type="dxa"/>
            <w:gridSpan w:val="7"/>
            <w:tcBorders>
              <w:top w:val="single" w:sz="4" w:space="0" w:color="auto"/>
              <w:left w:val="single" w:sz="4" w:space="0" w:color="auto"/>
              <w:bottom w:val="single" w:sz="4" w:space="0" w:color="auto"/>
              <w:right w:val="single" w:sz="4" w:space="0" w:color="auto"/>
            </w:tcBorders>
            <w:hideMark/>
          </w:tcPr>
          <w:p w14:paraId="2264AC5F" w14:textId="77777777" w:rsidR="00D22413" w:rsidRPr="00155537" w:rsidRDefault="00D22413" w:rsidP="00D22413">
            <w:pPr>
              <w:keepNext/>
              <w:outlineLvl w:val="1"/>
              <w:rPr>
                <w:rFonts w:ascii="Times New Roman" w:eastAsia="Times New Roman" w:hAnsi="Times New Roman" w:cs="Times New Roman"/>
                <w:b/>
                <w:bCs/>
                <w:sz w:val="24"/>
                <w:szCs w:val="24"/>
                <w:lang w:val="pt-BR"/>
              </w:rPr>
            </w:pPr>
            <w:r w:rsidRPr="00155537">
              <w:rPr>
                <w:rFonts w:ascii="Times New Roman" w:eastAsia="Times New Roman" w:hAnsi="Times New Roman" w:cs="Times New Roman"/>
                <w:b/>
                <w:bCs/>
                <w:sz w:val="24"/>
                <w:szCs w:val="24"/>
                <w:lang w:val="pt-BR"/>
              </w:rPr>
              <w:t>DIEGO FERREIRA AMORIM</w:t>
            </w:r>
          </w:p>
        </w:tc>
      </w:tr>
      <w:tr w:rsidR="00155537" w:rsidRPr="00155537" w14:paraId="74412D34" w14:textId="77777777" w:rsidTr="00D22413">
        <w:trPr>
          <w:jc w:val="center"/>
        </w:trPr>
        <w:tc>
          <w:tcPr>
            <w:tcW w:w="696" w:type="dxa"/>
            <w:tcBorders>
              <w:top w:val="single" w:sz="4" w:space="0" w:color="auto"/>
              <w:left w:val="single" w:sz="4" w:space="0" w:color="auto"/>
              <w:bottom w:val="single" w:sz="4" w:space="0" w:color="auto"/>
              <w:right w:val="single" w:sz="4" w:space="0" w:color="auto"/>
            </w:tcBorders>
            <w:hideMark/>
          </w:tcPr>
          <w:p w14:paraId="1E39FB07"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0009</w:t>
            </w:r>
          </w:p>
        </w:tc>
        <w:tc>
          <w:tcPr>
            <w:tcW w:w="0" w:type="auto"/>
            <w:tcBorders>
              <w:top w:val="single" w:sz="4" w:space="0" w:color="auto"/>
              <w:left w:val="single" w:sz="4" w:space="0" w:color="auto"/>
              <w:bottom w:val="single" w:sz="4" w:space="0" w:color="auto"/>
              <w:right w:val="single" w:sz="4" w:space="0" w:color="auto"/>
            </w:tcBorders>
            <w:hideMark/>
          </w:tcPr>
          <w:p w14:paraId="31600CD7"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MOUSE OPTICAL CONEXÃO USB RESOLUÇÃO DE 1000 PONTOS POR POLEGADA 3 BOTÕES COM SCROLL ROLAGEM MULTIDIR</w:t>
            </w:r>
          </w:p>
        </w:tc>
        <w:tc>
          <w:tcPr>
            <w:tcW w:w="0" w:type="auto"/>
            <w:tcBorders>
              <w:top w:val="single" w:sz="4" w:space="0" w:color="auto"/>
              <w:left w:val="single" w:sz="4" w:space="0" w:color="auto"/>
              <w:bottom w:val="single" w:sz="4" w:space="0" w:color="auto"/>
              <w:right w:val="single" w:sz="4" w:space="0" w:color="auto"/>
            </w:tcBorders>
            <w:hideMark/>
          </w:tcPr>
          <w:p w14:paraId="4CD97104"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LOGITEC</w:t>
            </w:r>
          </w:p>
        </w:tc>
        <w:tc>
          <w:tcPr>
            <w:tcW w:w="0" w:type="auto"/>
            <w:tcBorders>
              <w:top w:val="single" w:sz="4" w:space="0" w:color="auto"/>
              <w:left w:val="single" w:sz="4" w:space="0" w:color="auto"/>
              <w:bottom w:val="single" w:sz="4" w:space="0" w:color="auto"/>
              <w:right w:val="single" w:sz="4" w:space="0" w:color="auto"/>
            </w:tcBorders>
            <w:hideMark/>
          </w:tcPr>
          <w:p w14:paraId="4CD18948"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15</w:t>
            </w:r>
          </w:p>
        </w:tc>
        <w:tc>
          <w:tcPr>
            <w:tcW w:w="0" w:type="auto"/>
            <w:tcBorders>
              <w:top w:val="single" w:sz="4" w:space="0" w:color="auto"/>
              <w:left w:val="single" w:sz="4" w:space="0" w:color="auto"/>
              <w:bottom w:val="single" w:sz="4" w:space="0" w:color="auto"/>
              <w:right w:val="single" w:sz="4" w:space="0" w:color="auto"/>
            </w:tcBorders>
            <w:hideMark/>
          </w:tcPr>
          <w:p w14:paraId="1D8C7F67"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20049A4"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64,50</w:t>
            </w:r>
          </w:p>
        </w:tc>
        <w:tc>
          <w:tcPr>
            <w:tcW w:w="876" w:type="dxa"/>
            <w:tcBorders>
              <w:top w:val="single" w:sz="4" w:space="0" w:color="auto"/>
              <w:left w:val="single" w:sz="4" w:space="0" w:color="auto"/>
              <w:bottom w:val="single" w:sz="4" w:space="0" w:color="auto"/>
              <w:right w:val="single" w:sz="4" w:space="0" w:color="auto"/>
            </w:tcBorders>
            <w:hideMark/>
          </w:tcPr>
          <w:p w14:paraId="5015ED65"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967,50</w:t>
            </w:r>
          </w:p>
        </w:tc>
      </w:tr>
      <w:tr w:rsidR="00155537" w:rsidRPr="00155537" w14:paraId="63A68399" w14:textId="77777777" w:rsidTr="00D22413">
        <w:trPr>
          <w:jc w:val="center"/>
        </w:trPr>
        <w:tc>
          <w:tcPr>
            <w:tcW w:w="696" w:type="dxa"/>
            <w:tcBorders>
              <w:top w:val="single" w:sz="4" w:space="0" w:color="auto"/>
              <w:left w:val="single" w:sz="4" w:space="0" w:color="auto"/>
              <w:bottom w:val="single" w:sz="4" w:space="0" w:color="auto"/>
              <w:right w:val="single" w:sz="4" w:space="0" w:color="auto"/>
            </w:tcBorders>
            <w:hideMark/>
          </w:tcPr>
          <w:p w14:paraId="03702B37"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0010</w:t>
            </w:r>
          </w:p>
        </w:tc>
        <w:tc>
          <w:tcPr>
            <w:tcW w:w="0" w:type="auto"/>
            <w:tcBorders>
              <w:top w:val="single" w:sz="4" w:space="0" w:color="auto"/>
              <w:left w:val="single" w:sz="4" w:space="0" w:color="auto"/>
              <w:bottom w:val="single" w:sz="4" w:space="0" w:color="auto"/>
              <w:right w:val="single" w:sz="4" w:space="0" w:color="auto"/>
            </w:tcBorders>
            <w:hideMark/>
          </w:tcPr>
          <w:p w14:paraId="01369242"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CABO ADAPTADOR DE ALIMENTAÇÃO IDE/SATA</w:t>
            </w:r>
          </w:p>
        </w:tc>
        <w:tc>
          <w:tcPr>
            <w:tcW w:w="0" w:type="auto"/>
            <w:tcBorders>
              <w:top w:val="single" w:sz="4" w:space="0" w:color="auto"/>
              <w:left w:val="single" w:sz="4" w:space="0" w:color="auto"/>
              <w:bottom w:val="single" w:sz="4" w:space="0" w:color="auto"/>
              <w:right w:val="single" w:sz="4" w:space="0" w:color="auto"/>
            </w:tcBorders>
            <w:hideMark/>
          </w:tcPr>
          <w:p w14:paraId="2595A713"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PLUS CABLE</w:t>
            </w:r>
          </w:p>
        </w:tc>
        <w:tc>
          <w:tcPr>
            <w:tcW w:w="0" w:type="auto"/>
            <w:tcBorders>
              <w:top w:val="single" w:sz="4" w:space="0" w:color="auto"/>
              <w:left w:val="single" w:sz="4" w:space="0" w:color="auto"/>
              <w:bottom w:val="single" w:sz="4" w:space="0" w:color="auto"/>
              <w:right w:val="single" w:sz="4" w:space="0" w:color="auto"/>
            </w:tcBorders>
            <w:hideMark/>
          </w:tcPr>
          <w:p w14:paraId="7937471C"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50</w:t>
            </w:r>
          </w:p>
        </w:tc>
        <w:tc>
          <w:tcPr>
            <w:tcW w:w="0" w:type="auto"/>
            <w:tcBorders>
              <w:top w:val="single" w:sz="4" w:space="0" w:color="auto"/>
              <w:left w:val="single" w:sz="4" w:space="0" w:color="auto"/>
              <w:bottom w:val="single" w:sz="4" w:space="0" w:color="auto"/>
              <w:right w:val="single" w:sz="4" w:space="0" w:color="auto"/>
            </w:tcBorders>
            <w:hideMark/>
          </w:tcPr>
          <w:p w14:paraId="58B00641"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3ECBE42"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4,00</w:t>
            </w:r>
          </w:p>
        </w:tc>
        <w:tc>
          <w:tcPr>
            <w:tcW w:w="876" w:type="dxa"/>
            <w:tcBorders>
              <w:top w:val="single" w:sz="4" w:space="0" w:color="auto"/>
              <w:left w:val="single" w:sz="4" w:space="0" w:color="auto"/>
              <w:bottom w:val="single" w:sz="4" w:space="0" w:color="auto"/>
              <w:right w:val="single" w:sz="4" w:space="0" w:color="auto"/>
            </w:tcBorders>
            <w:hideMark/>
          </w:tcPr>
          <w:p w14:paraId="5C4BD13A"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200,00</w:t>
            </w:r>
          </w:p>
        </w:tc>
      </w:tr>
      <w:tr w:rsidR="00155537" w:rsidRPr="00155537" w14:paraId="4E85CE6C" w14:textId="77777777" w:rsidTr="00D22413">
        <w:trPr>
          <w:jc w:val="center"/>
        </w:trPr>
        <w:tc>
          <w:tcPr>
            <w:tcW w:w="696" w:type="dxa"/>
            <w:tcBorders>
              <w:top w:val="single" w:sz="4" w:space="0" w:color="auto"/>
              <w:left w:val="single" w:sz="4" w:space="0" w:color="auto"/>
              <w:bottom w:val="single" w:sz="4" w:space="0" w:color="auto"/>
              <w:right w:val="single" w:sz="4" w:space="0" w:color="auto"/>
            </w:tcBorders>
            <w:hideMark/>
          </w:tcPr>
          <w:p w14:paraId="06136325"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0019</w:t>
            </w:r>
          </w:p>
        </w:tc>
        <w:tc>
          <w:tcPr>
            <w:tcW w:w="0" w:type="auto"/>
            <w:tcBorders>
              <w:top w:val="single" w:sz="4" w:space="0" w:color="auto"/>
              <w:left w:val="single" w:sz="4" w:space="0" w:color="auto"/>
              <w:bottom w:val="single" w:sz="4" w:space="0" w:color="auto"/>
              <w:right w:val="single" w:sz="4" w:space="0" w:color="auto"/>
            </w:tcBorders>
            <w:hideMark/>
          </w:tcPr>
          <w:p w14:paraId="30CF3EC3"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FONTE ATX 200W</w:t>
            </w:r>
          </w:p>
        </w:tc>
        <w:tc>
          <w:tcPr>
            <w:tcW w:w="0" w:type="auto"/>
            <w:tcBorders>
              <w:top w:val="single" w:sz="4" w:space="0" w:color="auto"/>
              <w:left w:val="single" w:sz="4" w:space="0" w:color="auto"/>
              <w:bottom w:val="single" w:sz="4" w:space="0" w:color="auto"/>
              <w:right w:val="single" w:sz="4" w:space="0" w:color="auto"/>
            </w:tcBorders>
            <w:hideMark/>
          </w:tcPr>
          <w:p w14:paraId="19A77AC9"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C3 TECH</w:t>
            </w:r>
          </w:p>
        </w:tc>
        <w:tc>
          <w:tcPr>
            <w:tcW w:w="0" w:type="auto"/>
            <w:tcBorders>
              <w:top w:val="single" w:sz="4" w:space="0" w:color="auto"/>
              <w:left w:val="single" w:sz="4" w:space="0" w:color="auto"/>
              <w:bottom w:val="single" w:sz="4" w:space="0" w:color="auto"/>
              <w:right w:val="single" w:sz="4" w:space="0" w:color="auto"/>
            </w:tcBorders>
            <w:hideMark/>
          </w:tcPr>
          <w:p w14:paraId="491E307C"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10</w:t>
            </w:r>
          </w:p>
        </w:tc>
        <w:tc>
          <w:tcPr>
            <w:tcW w:w="0" w:type="auto"/>
            <w:tcBorders>
              <w:top w:val="single" w:sz="4" w:space="0" w:color="auto"/>
              <w:left w:val="single" w:sz="4" w:space="0" w:color="auto"/>
              <w:bottom w:val="single" w:sz="4" w:space="0" w:color="auto"/>
              <w:right w:val="single" w:sz="4" w:space="0" w:color="auto"/>
            </w:tcBorders>
            <w:hideMark/>
          </w:tcPr>
          <w:p w14:paraId="2636D91E" w14:textId="77777777" w:rsidR="00D22413" w:rsidRPr="00155537" w:rsidRDefault="00D22413" w:rsidP="00D22413">
            <w:pPr>
              <w:keepNex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21342619"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95,00</w:t>
            </w:r>
          </w:p>
        </w:tc>
        <w:tc>
          <w:tcPr>
            <w:tcW w:w="876" w:type="dxa"/>
            <w:tcBorders>
              <w:top w:val="single" w:sz="4" w:space="0" w:color="auto"/>
              <w:left w:val="single" w:sz="4" w:space="0" w:color="auto"/>
              <w:bottom w:val="single" w:sz="4" w:space="0" w:color="auto"/>
              <w:right w:val="single" w:sz="4" w:space="0" w:color="auto"/>
            </w:tcBorders>
            <w:hideMark/>
          </w:tcPr>
          <w:p w14:paraId="68A64A85" w14:textId="77777777" w:rsidR="00D22413" w:rsidRPr="00155537" w:rsidRDefault="00D22413" w:rsidP="00D22413">
            <w:pPr>
              <w:keepNext/>
              <w:jc w:val="right"/>
              <w:outlineLvl w:val="1"/>
              <w:rPr>
                <w:rFonts w:ascii="Times New Roman" w:eastAsia="Times New Roman" w:hAnsi="Times New Roman" w:cs="Times New Roman"/>
                <w:sz w:val="24"/>
                <w:szCs w:val="24"/>
                <w:lang w:val="pt-BR"/>
              </w:rPr>
            </w:pPr>
            <w:r w:rsidRPr="00155537">
              <w:rPr>
                <w:rFonts w:ascii="Times New Roman" w:eastAsia="Times New Roman" w:hAnsi="Times New Roman" w:cs="Times New Roman"/>
                <w:sz w:val="24"/>
                <w:szCs w:val="24"/>
                <w:lang w:val="pt-BR"/>
              </w:rPr>
              <w:t>950,00</w:t>
            </w:r>
          </w:p>
        </w:tc>
      </w:tr>
      <w:tr w:rsidR="00155537" w:rsidRPr="00155537" w14:paraId="645EE15C" w14:textId="77777777" w:rsidTr="00D22413">
        <w:trPr>
          <w:jc w:val="center"/>
        </w:trPr>
        <w:tc>
          <w:tcPr>
            <w:tcW w:w="9634" w:type="dxa"/>
            <w:gridSpan w:val="7"/>
            <w:tcBorders>
              <w:top w:val="single" w:sz="4" w:space="0" w:color="auto"/>
              <w:left w:val="single" w:sz="4" w:space="0" w:color="auto"/>
              <w:bottom w:val="single" w:sz="4" w:space="0" w:color="auto"/>
              <w:right w:val="single" w:sz="4" w:space="0" w:color="auto"/>
            </w:tcBorders>
            <w:hideMark/>
          </w:tcPr>
          <w:p w14:paraId="7E4CD39B" w14:textId="77777777" w:rsidR="00D22413" w:rsidRPr="00155537" w:rsidRDefault="00D22413" w:rsidP="00D22413">
            <w:pPr>
              <w:keepNext/>
              <w:jc w:val="right"/>
              <w:outlineLvl w:val="1"/>
              <w:rPr>
                <w:rFonts w:ascii="Times New Roman" w:eastAsia="Times New Roman" w:hAnsi="Times New Roman" w:cs="Times New Roman"/>
                <w:b/>
                <w:bCs/>
                <w:sz w:val="24"/>
                <w:szCs w:val="24"/>
                <w:lang w:val="pt-BR"/>
              </w:rPr>
            </w:pPr>
            <w:r w:rsidRPr="00155537">
              <w:rPr>
                <w:rFonts w:ascii="Times New Roman" w:eastAsia="Times New Roman" w:hAnsi="Times New Roman" w:cs="Times New Roman"/>
                <w:b/>
                <w:bCs/>
                <w:sz w:val="24"/>
                <w:szCs w:val="24"/>
                <w:lang w:val="pt-BR"/>
              </w:rPr>
              <w:t>Total do Fornecedor: 2.117,50</w:t>
            </w:r>
          </w:p>
        </w:tc>
      </w:tr>
    </w:tbl>
    <w:p w14:paraId="26F87099"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24045FD2"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56DCC4A5"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6E70C11C"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76AD40D6"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6F9D40B5"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7EC86067"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68274AF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46742087"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7010AE5C" w14:textId="77777777" w:rsidR="001638BF" w:rsidRDefault="001638BF" w:rsidP="001638BF">
      <w:pPr>
        <w:tabs>
          <w:tab w:val="left" w:pos="573"/>
        </w:tabs>
        <w:ind w:right="276"/>
        <w:rPr>
          <w:rFonts w:ascii="Times New Roman" w:hAnsi="Times New Roman" w:cs="Times New Roman"/>
          <w:sz w:val="24"/>
          <w:szCs w:val="24"/>
        </w:rPr>
      </w:pPr>
    </w:p>
    <w:p w14:paraId="4AFDFF06" w14:textId="77777777" w:rsidR="001638BF" w:rsidRPr="001638BF" w:rsidRDefault="001638BF" w:rsidP="001638BF">
      <w:pPr>
        <w:tabs>
          <w:tab w:val="left" w:pos="573"/>
        </w:tabs>
        <w:ind w:right="276"/>
        <w:rPr>
          <w:rFonts w:ascii="Times New Roman" w:hAnsi="Times New Roman" w:cs="Times New Roman"/>
          <w:sz w:val="24"/>
          <w:szCs w:val="24"/>
        </w:rPr>
      </w:pPr>
    </w:p>
    <w:p w14:paraId="0D2D6FE9"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464" behindDoc="1" locked="0" layoutInCell="1" allowOverlap="1" wp14:anchorId="09104E03" wp14:editId="518D8CA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8119CB"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PpEIRoBAgAA6QMAAA4AAAAAAAAA&#10;AAAAAAAALgIAAGRycy9lMm9Eb2MueG1sUEsBAi0AFAAGAAgAAAAhAJMsdz7dAAAACgEAAA8AAAAA&#10;AAAAAAAAAAAAWwQAAGRycy9kb3ducmV2LnhtbFBLBQYAAAAABAAEAPMAAABlBQAAAAA=&#10;" fillcolor="gray" stroked="f">
                <v:textbox inset="0,0,0,0">
                  <w:txbxContent>
                    <w:p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5. </w:t>
                      </w:r>
                      <w:r w:rsidRPr="004957C4">
                        <w:rPr>
                          <w:rFonts w:ascii="Times New Roman" w:hAnsi="Times New Roman" w:cs="Times New Roman"/>
                          <w:b/>
                          <w:color w:val="FFFFFF"/>
                          <w:sz w:val="24"/>
                        </w:rPr>
                        <w:t>CLÁUSULA QUINTA – DO REEQUILÍBRIO E ALTERAÇÕES CONTRATUAIS</w:t>
                      </w:r>
                    </w:p>
                  </w:txbxContent>
                </v:textbox>
                <w10:wrap type="topAndBottom" anchorx="page"/>
              </v:shape>
            </w:pict>
          </mc:Fallback>
        </mc:AlternateContent>
      </w:r>
    </w:p>
    <w:p w14:paraId="232AF23F"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419C21FE"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1DD0F593"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3E5A9C8B" wp14:editId="35345637">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A4179"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70CF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BacMdBAgIAAOkDAAAOAAAAAAAA&#10;AAAAAAAAAC4CAABkcnMvZTJvRG9jLnhtbFBLAQItABQABgAIAAAAIQBURH6p3QAAAAoBAAAPAAAA&#10;AAAAAAAAAAAAAFwEAABkcnMvZG93bnJldi54bWxQSwUGAAAAAAQABADzAAAAZgUAAAAA&#10;" fillcolor="gray" stroked="f">
                <v:textbox inset="0,0,0,0">
                  <w:txbxContent>
                    <w:p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7469DC3F"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1C33408B"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753FDE7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2E45C655"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45D67BBA"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50556809"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7784F676"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42EFFADD"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0B77BCA4"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0B8C9694"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2B796BAE"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6C24C9BA"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5A5BC467"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0D8A898C"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3DC4E07" wp14:editId="25AA386A">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890B"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3F09D"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4A7AD7"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 xml:space="preserve">7. </w:t>
                        </w:r>
                        <w:r w:rsidRPr="00B32D46">
                          <w:rPr>
                            <w:rFonts w:ascii="Times New Roman" w:hAnsi="Times New Roman" w:cs="Times New Roman"/>
                            <w:b/>
                            <w:color w:val="FFFFFF"/>
                            <w:sz w:val="24"/>
                          </w:rPr>
                          <w:t>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16CB8971"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196475C4"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3E069F25"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1F141819"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0E42F422" wp14:editId="399C639D">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EDCE3F"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881BE"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" fillcolor="gray" stroked="f">
                <v:textbox inset="0,0,0,0">
                  <w:txbxContent>
                    <w:p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60ED3FC3"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08B3FD07"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7BFE9935"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714871C6"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0341ABF3"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096E35DD"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641515AF"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w:t>
      </w:r>
      <w:r w:rsidRPr="00AA7D4E">
        <w:rPr>
          <w:rFonts w:ascii="Times New Roman" w:hAnsi="Times New Roman" w:cs="Times New Roman"/>
          <w:sz w:val="24"/>
          <w:szCs w:val="24"/>
        </w:rPr>
        <w:lastRenderedPageBreak/>
        <w:t>especificado no edital e conforme proposta aceita. Não será admitida em hipótese alguma a entrega de produtos danificados, sob pena de suspensão do fornecimento e demais medidas legais. Para que esta determinação seja cumprida com rigor.</w:t>
      </w:r>
    </w:p>
    <w:p w14:paraId="17EDC677"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17E37D01"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0D3F4491"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4F3620CD"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3FA65EC5" wp14:editId="6C8E7225">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A873B"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B813"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h59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XCSNqUENz&#10;JOII8/7R/0JGD/iTs5F2r+L+x16g4sx8tCReXNSzgWejPhvCSkqteOBsNndhXui9Q931hDyPx8It&#10;CdzqxP25i1O/tE9JktPux4V9eU9Rz3/o9hc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DSRh59AgIAAOkDAAAOAAAAAAAA&#10;AAAAAAAAAC4CAABkcnMvZTJvRG9jLnhtbFBLAQItABQABgAIAAAAIQCcRpkE3QAAAAkBAAAPAAAA&#10;AAAAAAAAAAAAAFwEAABkcnMvZG93bnJldi54bWxQSwUGAAAAAAQABADzAAAAZgUAAAAA&#10;" fillcolor="gray" stroked="f">
                <v:textbox inset="0,0,0,0">
                  <w:txbxContent>
                    <w:p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w:t>
                      </w:r>
                      <w:r w:rsidRPr="00662A33">
                        <w:rPr>
                          <w:rFonts w:ascii="Times New Roman" w:hAnsi="Times New Roman" w:cs="Times New Roman"/>
                          <w:b/>
                          <w:color w:val="FFFFFF"/>
                          <w:sz w:val="24"/>
                        </w:rPr>
                        <w:t>CLÁUSULA NONA – DAS PENALIDADES</w:t>
                      </w:r>
                    </w:p>
                  </w:txbxContent>
                </v:textbox>
                <w10:wrap type="topAndBottom" anchorx="page"/>
              </v:shape>
            </w:pict>
          </mc:Fallback>
        </mc:AlternateContent>
      </w:r>
    </w:p>
    <w:p w14:paraId="6A95462A" w14:textId="77777777" w:rsidR="00BC17D1" w:rsidRDefault="00BC17D1" w:rsidP="00BC17D1">
      <w:pPr>
        <w:pStyle w:val="Corpodetexto"/>
        <w:ind w:right="227"/>
        <w:jc w:val="both"/>
        <w:rPr>
          <w:rFonts w:ascii="Times New Roman" w:hAnsi="Times New Roman" w:cs="Times New Roman"/>
          <w:b/>
          <w:sz w:val="24"/>
          <w:szCs w:val="24"/>
        </w:rPr>
      </w:pPr>
    </w:p>
    <w:p w14:paraId="7BB1B676"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6BB1BAB6"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1C54BD0C"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79E5429B"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6B393EEC"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0E2FE570"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5E81BD59"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3249D9FF"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563CDD3C"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78001937"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36D44BB1"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096890C2"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0B861296"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3183A922"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2FC5060"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44A4303E"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2FBDF9B1" wp14:editId="2620C5B5">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A08F1"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" fillcolor="gray" stroked="f">
                <v:textbox inset="0,0,0,0">
                  <w:txbxContent>
                    <w:p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69DB8B4B"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267BB51B"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72DFA61F"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08F4E0E3"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35640E0D"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5A7BDB4B"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5C98AC87"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681FA08A"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9584" behindDoc="1" locked="0" layoutInCell="1" allowOverlap="1" wp14:anchorId="524D7264" wp14:editId="002A44AB">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AE1345"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6D30D"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" fillcolor="gray" stroked="f">
                <v:textbox inset="0,0,0,0">
                  <w:txbxContent>
                    <w:p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 xml:space="preserve">11. </w:t>
                      </w:r>
                      <w:r w:rsidRPr="0063249D">
                        <w:rPr>
                          <w:rFonts w:ascii="Times New Roman" w:hAnsi="Times New Roman" w:cs="Times New Roman"/>
                          <w:b/>
                          <w:color w:val="FFFFFF"/>
                          <w:sz w:val="24"/>
                        </w:rPr>
                        <w:t>CLÁUSULA DÉCIMA PRIMEIRA – DO FORO</w:t>
                      </w:r>
                    </w:p>
                  </w:txbxContent>
                </v:textbox>
                <w10:wrap type="topAndBottom" anchorx="page"/>
              </v:shape>
            </w:pict>
          </mc:Fallback>
        </mc:AlternateContent>
      </w:r>
    </w:p>
    <w:p w14:paraId="205EC4BF" w14:textId="77777777"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r w:rsidRPr="00AA7D4E">
        <w:rPr>
          <w:rFonts w:ascii="Times New Roman" w:hAnsi="Times New Roman" w:cs="Times New Roman"/>
          <w:sz w:val="24"/>
          <w:szCs w:val="24"/>
        </w:rPr>
        <w:t>E por estarem assim ajustadas, as partes, com as testemunhas abaixo, assinam o presente instrumento em 03 (três) vias de igual teor e forma.</w:t>
      </w:r>
    </w:p>
    <w:p w14:paraId="6EAE9B77"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3B8F1A65"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184CA7F9" w14:textId="77777777" w:rsidTr="00376116">
        <w:tc>
          <w:tcPr>
            <w:tcW w:w="4942" w:type="dxa"/>
            <w:vAlign w:val="center"/>
          </w:tcPr>
          <w:p w14:paraId="7BF45966"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68168D8C"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4441187D" w14:textId="22B2854B" w:rsidR="009B1B90" w:rsidRDefault="009B1B90" w:rsidP="00376116">
            <w:pPr>
              <w:pStyle w:val="Corpodetexto"/>
              <w:jc w:val="center"/>
              <w:rPr>
                <w:rFonts w:ascii="Times New Roman" w:hAnsi="Times New Roman" w:cs="Times New Roman"/>
                <w:sz w:val="24"/>
                <w:szCs w:val="24"/>
              </w:rPr>
            </w:pPr>
          </w:p>
          <w:p w14:paraId="35B047B8" w14:textId="77777777" w:rsidR="00155537" w:rsidRPr="00713CAD" w:rsidRDefault="00155537" w:rsidP="00376116">
            <w:pPr>
              <w:pStyle w:val="Corpodetexto"/>
              <w:jc w:val="center"/>
              <w:rPr>
                <w:rFonts w:ascii="Times New Roman" w:hAnsi="Times New Roman" w:cs="Times New Roman"/>
                <w:sz w:val="24"/>
                <w:szCs w:val="24"/>
              </w:rPr>
            </w:pPr>
          </w:p>
          <w:p w14:paraId="10554B14"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332E05AC"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079C754C"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0D1D4767" w14:textId="77777777" w:rsidTr="00376116">
        <w:tc>
          <w:tcPr>
            <w:tcW w:w="4942" w:type="dxa"/>
            <w:vAlign w:val="center"/>
          </w:tcPr>
          <w:p w14:paraId="4FD4BA3F"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2EF9E4F8"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43D1CF04" w14:textId="77777777" w:rsidR="009B1B90" w:rsidRDefault="009B1B90" w:rsidP="00376116">
            <w:pPr>
              <w:pStyle w:val="Corpodetexto"/>
              <w:jc w:val="center"/>
              <w:rPr>
                <w:rFonts w:ascii="Times New Roman" w:hAnsi="Times New Roman" w:cs="Times New Roman"/>
                <w:b/>
                <w:sz w:val="24"/>
                <w:szCs w:val="24"/>
              </w:rPr>
            </w:pPr>
          </w:p>
          <w:p w14:paraId="62FFACE2" w14:textId="46BC1D88" w:rsidR="00D22413" w:rsidRDefault="00D22413" w:rsidP="00376116">
            <w:pPr>
              <w:pStyle w:val="Corpodetexto"/>
              <w:jc w:val="center"/>
              <w:rPr>
                <w:rFonts w:ascii="Times New Roman" w:hAnsi="Times New Roman" w:cs="Times New Roman"/>
                <w:b/>
                <w:sz w:val="24"/>
                <w:szCs w:val="24"/>
              </w:rPr>
            </w:pPr>
          </w:p>
          <w:p w14:paraId="39C5D362" w14:textId="77777777" w:rsidR="00155537" w:rsidRPr="00713CAD" w:rsidRDefault="00155537" w:rsidP="00376116">
            <w:pPr>
              <w:pStyle w:val="Corpodetexto"/>
              <w:jc w:val="center"/>
              <w:rPr>
                <w:rFonts w:ascii="Times New Roman" w:hAnsi="Times New Roman" w:cs="Times New Roman"/>
                <w:b/>
                <w:sz w:val="24"/>
                <w:szCs w:val="24"/>
              </w:rPr>
            </w:pPr>
          </w:p>
          <w:p w14:paraId="0598518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3F7CE324"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3522A4E9"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04876082" w14:textId="77777777" w:rsidTr="00376116">
        <w:tc>
          <w:tcPr>
            <w:tcW w:w="4942" w:type="dxa"/>
            <w:vAlign w:val="center"/>
          </w:tcPr>
          <w:p w14:paraId="3748FC35"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0600432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531D67C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2A239FCE" w14:textId="754B1C6F" w:rsidR="009B1B90" w:rsidRDefault="009B1B90" w:rsidP="00376116">
            <w:pPr>
              <w:pStyle w:val="Corpodetexto"/>
              <w:jc w:val="center"/>
              <w:rPr>
                <w:rFonts w:ascii="Times New Roman" w:hAnsi="Times New Roman" w:cs="Times New Roman"/>
                <w:sz w:val="24"/>
                <w:szCs w:val="24"/>
              </w:rPr>
            </w:pPr>
          </w:p>
          <w:p w14:paraId="5D8EB340" w14:textId="77777777" w:rsidR="00155537" w:rsidRPr="00713CAD" w:rsidRDefault="00155537" w:rsidP="00376116">
            <w:pPr>
              <w:pStyle w:val="Corpodetexto"/>
              <w:jc w:val="center"/>
              <w:rPr>
                <w:rFonts w:ascii="Times New Roman" w:hAnsi="Times New Roman" w:cs="Times New Roman"/>
                <w:sz w:val="24"/>
                <w:szCs w:val="24"/>
              </w:rPr>
            </w:pPr>
          </w:p>
          <w:p w14:paraId="33B65922"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7586492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3BB0B11C"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220EEC68" w14:textId="77777777" w:rsidTr="00376116">
        <w:tc>
          <w:tcPr>
            <w:tcW w:w="4942" w:type="dxa"/>
            <w:vAlign w:val="center"/>
          </w:tcPr>
          <w:p w14:paraId="588E0CD4" w14:textId="065A1C53" w:rsidR="009B1B90" w:rsidRDefault="009B1B90" w:rsidP="00376116">
            <w:pPr>
              <w:pStyle w:val="Corpodetexto"/>
              <w:jc w:val="center"/>
              <w:rPr>
                <w:rFonts w:ascii="Times New Roman" w:hAnsi="Times New Roman" w:cs="Times New Roman"/>
                <w:b/>
                <w:sz w:val="24"/>
                <w:szCs w:val="24"/>
              </w:rPr>
            </w:pPr>
          </w:p>
          <w:p w14:paraId="49FD51CD" w14:textId="1638016A" w:rsidR="00155537" w:rsidRDefault="00155537" w:rsidP="00376116">
            <w:pPr>
              <w:pStyle w:val="Corpodetexto"/>
              <w:jc w:val="center"/>
              <w:rPr>
                <w:rFonts w:ascii="Times New Roman" w:hAnsi="Times New Roman" w:cs="Times New Roman"/>
                <w:b/>
                <w:sz w:val="24"/>
                <w:szCs w:val="24"/>
              </w:rPr>
            </w:pPr>
          </w:p>
          <w:p w14:paraId="7D9AEE1C" w14:textId="77777777" w:rsidR="00155537" w:rsidRPr="00713CAD" w:rsidRDefault="00155537" w:rsidP="00376116">
            <w:pPr>
              <w:pStyle w:val="Corpodetexto"/>
              <w:jc w:val="center"/>
              <w:rPr>
                <w:rFonts w:ascii="Times New Roman" w:hAnsi="Times New Roman" w:cs="Times New Roman"/>
                <w:b/>
                <w:sz w:val="24"/>
                <w:szCs w:val="24"/>
              </w:rPr>
            </w:pPr>
          </w:p>
          <w:p w14:paraId="5C8F044B" w14:textId="77777777" w:rsidR="001638BF" w:rsidRPr="00155537" w:rsidRDefault="001638BF" w:rsidP="00376116">
            <w:pPr>
              <w:pStyle w:val="Corpodetexto"/>
              <w:jc w:val="center"/>
              <w:rPr>
                <w:rFonts w:ascii="Times New Roman" w:hAnsi="Times New Roman" w:cs="Times New Roman"/>
                <w:sz w:val="24"/>
                <w:szCs w:val="24"/>
                <w:lang w:val="pt-BR"/>
              </w:rPr>
            </w:pPr>
            <w:r w:rsidRPr="00155537">
              <w:rPr>
                <w:rFonts w:ascii="Times New Roman" w:hAnsi="Times New Roman" w:cs="Times New Roman"/>
                <w:b/>
                <w:bCs/>
                <w:sz w:val="24"/>
                <w:szCs w:val="24"/>
              </w:rPr>
              <w:t>DIEGO FERREIRA AMORIM</w:t>
            </w:r>
            <w:r w:rsidRPr="00155537">
              <w:rPr>
                <w:rFonts w:ascii="Times New Roman" w:hAnsi="Times New Roman" w:cs="Times New Roman"/>
                <w:sz w:val="24"/>
                <w:szCs w:val="24"/>
                <w:lang w:val="pt-BR"/>
              </w:rPr>
              <w:t xml:space="preserve"> </w:t>
            </w:r>
          </w:p>
          <w:p w14:paraId="75A4A4EF" w14:textId="77777777" w:rsidR="009B1B90" w:rsidRPr="00155537" w:rsidRDefault="001638BF" w:rsidP="00376116">
            <w:pPr>
              <w:pStyle w:val="Corpodetexto"/>
              <w:jc w:val="center"/>
              <w:rPr>
                <w:rFonts w:ascii="Times New Roman" w:hAnsi="Times New Roman" w:cs="Times New Roman"/>
                <w:sz w:val="24"/>
                <w:szCs w:val="24"/>
                <w:lang w:val="pt-BR"/>
              </w:rPr>
            </w:pPr>
            <w:r w:rsidRPr="00155537">
              <w:rPr>
                <w:rFonts w:ascii="Times New Roman" w:hAnsi="Times New Roman" w:cs="Times New Roman"/>
                <w:sz w:val="24"/>
                <w:szCs w:val="24"/>
                <w:lang w:val="pt-BR"/>
              </w:rPr>
              <w:t>Diego Ferreira Amorim</w:t>
            </w:r>
          </w:p>
          <w:p w14:paraId="4858500C"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7F03B37F" w14:textId="77777777" w:rsidR="009B1B90" w:rsidRPr="00713CAD" w:rsidRDefault="009B1B90" w:rsidP="00376116">
            <w:pPr>
              <w:jc w:val="center"/>
              <w:rPr>
                <w:rFonts w:ascii="Times New Roman" w:hAnsi="Times New Roman" w:cs="Times New Roman"/>
                <w:b/>
                <w:bCs/>
                <w:sz w:val="24"/>
                <w:szCs w:val="24"/>
              </w:rPr>
            </w:pPr>
          </w:p>
          <w:p w14:paraId="4C0A18DB" w14:textId="467F91DD" w:rsidR="009B1B90" w:rsidRDefault="009B1B90" w:rsidP="00376116">
            <w:pPr>
              <w:jc w:val="center"/>
              <w:rPr>
                <w:rFonts w:ascii="Times New Roman" w:hAnsi="Times New Roman" w:cs="Times New Roman"/>
                <w:b/>
                <w:bCs/>
                <w:sz w:val="24"/>
                <w:szCs w:val="24"/>
              </w:rPr>
            </w:pPr>
          </w:p>
          <w:p w14:paraId="270BAF8B" w14:textId="77777777" w:rsidR="00155537" w:rsidRPr="00713CAD" w:rsidRDefault="00155537" w:rsidP="00376116">
            <w:pPr>
              <w:jc w:val="center"/>
              <w:rPr>
                <w:rFonts w:ascii="Times New Roman" w:hAnsi="Times New Roman" w:cs="Times New Roman"/>
                <w:b/>
                <w:bCs/>
                <w:sz w:val="24"/>
                <w:szCs w:val="24"/>
              </w:rPr>
            </w:pPr>
          </w:p>
          <w:p w14:paraId="3A685E01"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50EB1B0A"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66791DD4"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4F7A4DFE"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3190112C" w14:textId="77777777" w:rsidR="00662A33" w:rsidRPr="00AA7D4E" w:rsidRDefault="00662A33">
      <w:pPr>
        <w:pStyle w:val="Corpodetexto"/>
        <w:rPr>
          <w:rFonts w:ascii="Times New Roman" w:hAnsi="Times New Roman" w:cs="Times New Roman"/>
          <w:sz w:val="24"/>
          <w:szCs w:val="24"/>
        </w:rPr>
      </w:pPr>
    </w:p>
    <w:p w14:paraId="7EEF9215" w14:textId="77777777" w:rsidR="00496902" w:rsidRPr="00AA7D4E" w:rsidRDefault="00496902">
      <w:pPr>
        <w:pStyle w:val="Corpodetexto"/>
        <w:rPr>
          <w:rFonts w:ascii="Times New Roman" w:hAnsi="Times New Roman" w:cs="Times New Roman"/>
          <w:b/>
          <w:sz w:val="24"/>
          <w:szCs w:val="24"/>
        </w:rPr>
      </w:pPr>
    </w:p>
    <w:p w14:paraId="47C42C4F" w14:textId="77777777" w:rsidR="00496902" w:rsidRPr="00662A33" w:rsidRDefault="00496902">
      <w:pPr>
        <w:pStyle w:val="Corpodetexto"/>
        <w:spacing w:before="1"/>
        <w:rPr>
          <w:rFonts w:ascii="Times New Roman" w:hAnsi="Times New Roman" w:cs="Times New Roman"/>
          <w:b/>
          <w:sz w:val="24"/>
          <w:szCs w:val="24"/>
        </w:rPr>
      </w:pPr>
    </w:p>
    <w:p w14:paraId="4BE4B621"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202BEB41"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4FECD93B"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4C568440" w14:textId="77777777" w:rsidR="00A94114" w:rsidRDefault="00A94114" w:rsidP="00A94114">
      <w:pPr>
        <w:pStyle w:val="Corpodetexto"/>
        <w:jc w:val="center"/>
        <w:rPr>
          <w:rFonts w:ascii="Times New Roman" w:hAnsi="Times New Roman" w:cs="Times New Roman"/>
          <w:sz w:val="24"/>
          <w:szCs w:val="24"/>
        </w:rPr>
      </w:pPr>
    </w:p>
    <w:p w14:paraId="2E1C6098" w14:textId="77777777" w:rsidR="00A94114" w:rsidRPr="00A94114" w:rsidRDefault="00A94114" w:rsidP="00A94114">
      <w:pPr>
        <w:pStyle w:val="Corpodetexto"/>
        <w:jc w:val="center"/>
        <w:rPr>
          <w:rFonts w:ascii="Times New Roman" w:hAnsi="Times New Roman" w:cs="Times New Roman"/>
          <w:sz w:val="24"/>
          <w:szCs w:val="24"/>
        </w:rPr>
      </w:pPr>
    </w:p>
    <w:p w14:paraId="11B27CCA"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076A157F"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0BC760E3" w14:textId="77777777" w:rsidR="00496902" w:rsidRPr="00AA7D4E" w:rsidRDefault="00496902">
      <w:pPr>
        <w:pStyle w:val="Corpodetexto"/>
        <w:rPr>
          <w:rFonts w:ascii="Times New Roman" w:hAnsi="Times New Roman" w:cs="Times New Roman"/>
          <w:sz w:val="24"/>
          <w:szCs w:val="24"/>
        </w:rPr>
      </w:pPr>
    </w:p>
    <w:p w14:paraId="7ADC9D55" w14:textId="77777777" w:rsidR="00496902" w:rsidRPr="00AA7D4E" w:rsidRDefault="00496902">
      <w:pPr>
        <w:pStyle w:val="Corpodetexto"/>
        <w:rPr>
          <w:rFonts w:ascii="Times New Roman" w:hAnsi="Times New Roman" w:cs="Times New Roman"/>
          <w:sz w:val="24"/>
          <w:szCs w:val="24"/>
        </w:rPr>
      </w:pPr>
    </w:p>
    <w:p w14:paraId="7C8CC0E8" w14:textId="77777777" w:rsidR="00496902" w:rsidRPr="00AA7D4E" w:rsidRDefault="00496902">
      <w:pPr>
        <w:pStyle w:val="Corpodetexto"/>
        <w:rPr>
          <w:rFonts w:ascii="Times New Roman" w:hAnsi="Times New Roman" w:cs="Times New Roman"/>
          <w:sz w:val="24"/>
          <w:szCs w:val="24"/>
        </w:rPr>
      </w:pPr>
    </w:p>
    <w:p w14:paraId="3ED18E60" w14:textId="77777777" w:rsidR="00496902" w:rsidRPr="00AA7D4E" w:rsidRDefault="00496902">
      <w:pPr>
        <w:pStyle w:val="Corpodetexto"/>
        <w:rPr>
          <w:rFonts w:ascii="Times New Roman" w:hAnsi="Times New Roman" w:cs="Times New Roman"/>
          <w:sz w:val="24"/>
          <w:szCs w:val="24"/>
        </w:rPr>
      </w:pPr>
    </w:p>
    <w:p w14:paraId="084FC9BA" w14:textId="77777777" w:rsidR="00496902" w:rsidRPr="00AA7D4E" w:rsidRDefault="00496902">
      <w:pPr>
        <w:pStyle w:val="Corpodetexto"/>
        <w:rPr>
          <w:rFonts w:ascii="Times New Roman" w:hAnsi="Times New Roman" w:cs="Times New Roman"/>
          <w:sz w:val="24"/>
          <w:szCs w:val="24"/>
        </w:rPr>
      </w:pPr>
    </w:p>
    <w:p w14:paraId="77FA97AB" w14:textId="77777777" w:rsidR="00496902" w:rsidRPr="00AA7D4E" w:rsidRDefault="00496902">
      <w:pPr>
        <w:pStyle w:val="Corpodetexto"/>
        <w:rPr>
          <w:rFonts w:ascii="Times New Roman" w:hAnsi="Times New Roman" w:cs="Times New Roman"/>
          <w:sz w:val="24"/>
          <w:szCs w:val="24"/>
        </w:rPr>
      </w:pPr>
    </w:p>
    <w:p w14:paraId="639976AD" w14:textId="77777777" w:rsidR="00496902" w:rsidRPr="00AA7D4E" w:rsidRDefault="00496902">
      <w:pPr>
        <w:pStyle w:val="Corpodetexto"/>
        <w:spacing w:before="3"/>
        <w:rPr>
          <w:rFonts w:ascii="Times New Roman" w:hAnsi="Times New Roman" w:cs="Times New Roman"/>
          <w:sz w:val="24"/>
          <w:szCs w:val="24"/>
        </w:rPr>
      </w:pPr>
    </w:p>
    <w:p w14:paraId="116AB8EC"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4644E2B1"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07419" w14:textId="77777777" w:rsidR="002104C1" w:rsidRDefault="002104C1">
      <w:r>
        <w:separator/>
      </w:r>
    </w:p>
  </w:endnote>
  <w:endnote w:type="continuationSeparator" w:id="0">
    <w:p w14:paraId="76A67B67"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98FB88" w14:textId="77777777" w:rsidR="002104C1" w:rsidRDefault="002104C1">
      <w:r>
        <w:separator/>
      </w:r>
    </w:p>
  </w:footnote>
  <w:footnote w:type="continuationSeparator" w:id="0">
    <w:p w14:paraId="0675EF12"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0C08"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1C374F6F" wp14:editId="10EF10D2">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3E65044F" wp14:editId="4463112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FA8E"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7645F25F"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74703014"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" filled="f" stroked="f">
              <v:textbox inset="0,0,0,0">
                <w:txbxContent>
                  <w:p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C15A8"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2795154D" wp14:editId="1D5EFD8C">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60319DC7" wp14:editId="6A7EC4CA">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2C1F7"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3B7FE64"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54A71E1D"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Catbo66wEAAL0DAAAOAAAAAAAAAAAAAAAAAC4CAABkcnMvZTJvRG9j&#10;LnhtbFBLAQItABQABgAIAAAAIQDpCnq83wAAAAoBAAAPAAAAAAAAAAAAAAAAAEUEAABkcnMvZG93&#10;bnJldi54bWxQSwUGAAAAAAQABADzAAAAUQUAAAAA&#10;" filled="f" stroked="f">
              <v:textbox inset="0,0,0,0">
                <w:txbxContent>
                  <w:p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55537"/>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41771"/>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84D7A66"/>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AD76-2A1C-48BC-AFFF-A67AF56D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2067</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2021-04-07T11:11:00Z</cp:lastPrinted>
  <dcterms:created xsi:type="dcterms:W3CDTF">2021-04-27T13:12:00Z</dcterms:created>
  <dcterms:modified xsi:type="dcterms:W3CDTF">2021-04-28T12:43:00Z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