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21A2" w:rsidRPr="00650AAE" w:rsidRDefault="00D43A64" w:rsidP="00DA21A2">
      <w:pPr>
        <w:shd w:val="clear" w:color="auto" w:fill="808080" w:themeFill="background1" w:themeFillShade="80"/>
        <w:jc w:val="center"/>
        <w:rPr>
          <w:rFonts w:eastAsia="Microsoft YaHei"/>
          <w:b/>
          <w:color w:val="FFFFFF" w:themeColor="background1"/>
          <w:sz w:val="22"/>
          <w:szCs w:val="22"/>
        </w:rPr>
      </w:pPr>
      <w:r w:rsidRPr="00650AAE">
        <w:rPr>
          <w:rFonts w:eastAsia="Microsoft YaHei"/>
          <w:b/>
          <w:color w:val="FFFFFF" w:themeColor="background1"/>
          <w:sz w:val="22"/>
          <w:szCs w:val="22"/>
        </w:rPr>
        <w:t>CONTRAT</w:t>
      </w:r>
      <w:r w:rsidR="002A41B6">
        <w:rPr>
          <w:rFonts w:eastAsia="Microsoft YaHei"/>
          <w:b/>
          <w:color w:val="FFFFFF" w:themeColor="background1"/>
          <w:sz w:val="22"/>
          <w:szCs w:val="22"/>
        </w:rPr>
        <w:t>O DE PRESTAÇÃO DE SERVIÇOS</w:t>
      </w:r>
      <w:r w:rsidRPr="00650AAE">
        <w:rPr>
          <w:rFonts w:eastAsia="Microsoft YaHei"/>
          <w:b/>
          <w:color w:val="FFFFFF" w:themeColor="background1"/>
          <w:sz w:val="22"/>
          <w:szCs w:val="22"/>
        </w:rPr>
        <w:t xml:space="preserve"> </w:t>
      </w:r>
      <w:r w:rsidR="00DA21A2" w:rsidRPr="00650AAE">
        <w:rPr>
          <w:rFonts w:eastAsia="Microsoft YaHei"/>
          <w:b/>
          <w:color w:val="FFFFFF" w:themeColor="background1"/>
          <w:sz w:val="22"/>
          <w:szCs w:val="22"/>
        </w:rPr>
        <w:t>Nº</w:t>
      </w:r>
      <w:r w:rsidRPr="00650AAE">
        <w:rPr>
          <w:rFonts w:eastAsia="Microsoft YaHei"/>
          <w:b/>
          <w:color w:val="FFFFFF" w:themeColor="background1"/>
          <w:sz w:val="22"/>
          <w:szCs w:val="22"/>
        </w:rPr>
        <w:t xml:space="preserve"> </w:t>
      </w:r>
      <w:r w:rsidR="00B40B37">
        <w:rPr>
          <w:rFonts w:eastAsia="Microsoft YaHei"/>
          <w:b/>
          <w:color w:val="FFFFFF" w:themeColor="background1"/>
          <w:sz w:val="22"/>
          <w:szCs w:val="22"/>
        </w:rPr>
        <w:t>142</w:t>
      </w:r>
      <w:r w:rsidR="00DA21A2" w:rsidRPr="00650AAE">
        <w:rPr>
          <w:rFonts w:eastAsia="Microsoft YaHei"/>
          <w:b/>
          <w:color w:val="FFFFFF" w:themeColor="background1"/>
          <w:sz w:val="22"/>
          <w:szCs w:val="22"/>
        </w:rPr>
        <w:t>/2020</w:t>
      </w:r>
    </w:p>
    <w:p w:rsidR="00DA21A2" w:rsidRPr="00650AAE" w:rsidRDefault="00DA21A2" w:rsidP="00DA21A2">
      <w:pPr>
        <w:rPr>
          <w:sz w:val="22"/>
          <w:szCs w:val="22"/>
        </w:rPr>
      </w:pPr>
    </w:p>
    <w:p w:rsidR="00D43A64" w:rsidRPr="00650AAE" w:rsidRDefault="007157BF" w:rsidP="00D43A64">
      <w:pPr>
        <w:pStyle w:val="Ttulo7"/>
        <w:rPr>
          <w:rFonts w:ascii="Times New Roman" w:hAnsi="Times New Roman"/>
          <w:color w:val="auto"/>
          <w:szCs w:val="22"/>
          <w:u w:val="none"/>
        </w:rPr>
      </w:pPr>
      <w:r w:rsidRPr="00650AAE">
        <w:rPr>
          <w:rFonts w:ascii="Times New Roman" w:hAnsi="Times New Roman"/>
          <w:b w:val="0"/>
          <w:color w:val="auto"/>
          <w:szCs w:val="22"/>
          <w:u w:val="none"/>
        </w:rPr>
        <w:t xml:space="preserve">Processo </w:t>
      </w:r>
      <w:r w:rsidR="00D43A64" w:rsidRPr="00650AAE">
        <w:rPr>
          <w:rFonts w:ascii="Times New Roman" w:hAnsi="Times New Roman"/>
          <w:b w:val="0"/>
          <w:color w:val="auto"/>
          <w:szCs w:val="22"/>
          <w:u w:val="none"/>
        </w:rPr>
        <w:t>Administrativo</w:t>
      </w:r>
      <w:r w:rsidR="00226034" w:rsidRPr="00650AAE">
        <w:rPr>
          <w:rFonts w:ascii="Times New Roman" w:hAnsi="Times New Roman"/>
          <w:b w:val="0"/>
          <w:color w:val="auto"/>
          <w:szCs w:val="22"/>
          <w:u w:val="none"/>
        </w:rPr>
        <w:t xml:space="preserve"> nº.:</w:t>
      </w:r>
      <w:r w:rsidR="00613E46" w:rsidRPr="00650AAE">
        <w:rPr>
          <w:rFonts w:ascii="Times New Roman" w:hAnsi="Times New Roman"/>
          <w:b w:val="0"/>
          <w:color w:val="auto"/>
          <w:szCs w:val="22"/>
          <w:u w:val="none"/>
        </w:rPr>
        <w:t xml:space="preserve"> </w:t>
      </w:r>
      <w:r w:rsidR="007A41AC" w:rsidRPr="00650AAE">
        <w:rPr>
          <w:rFonts w:ascii="Times New Roman" w:hAnsi="Times New Roman"/>
          <w:color w:val="auto"/>
          <w:szCs w:val="22"/>
          <w:u w:val="none"/>
        </w:rPr>
        <w:t>0</w:t>
      </w:r>
      <w:r w:rsidR="00D43A64" w:rsidRPr="00650AAE">
        <w:rPr>
          <w:rFonts w:ascii="Times New Roman" w:hAnsi="Times New Roman"/>
          <w:color w:val="auto"/>
          <w:szCs w:val="22"/>
          <w:u w:val="none"/>
        </w:rPr>
        <w:t>39/2020</w:t>
      </w:r>
    </w:p>
    <w:p w:rsidR="00226034" w:rsidRPr="00650AAE" w:rsidRDefault="00D43A64" w:rsidP="00D43A64">
      <w:pPr>
        <w:pStyle w:val="Ttulo7"/>
        <w:rPr>
          <w:rFonts w:ascii="Times New Roman" w:hAnsi="Times New Roman"/>
          <w:b w:val="0"/>
          <w:color w:val="auto"/>
          <w:szCs w:val="22"/>
          <w:u w:val="none"/>
        </w:rPr>
      </w:pPr>
      <w:r w:rsidRPr="00650AAE">
        <w:rPr>
          <w:rFonts w:ascii="Times New Roman" w:hAnsi="Times New Roman"/>
          <w:b w:val="0"/>
          <w:color w:val="auto"/>
          <w:szCs w:val="22"/>
          <w:u w:val="none"/>
        </w:rPr>
        <w:t>Dispensa de Licitação</w:t>
      </w:r>
      <w:r w:rsidRPr="00650AAE">
        <w:rPr>
          <w:rFonts w:ascii="Times New Roman" w:hAnsi="Times New Roman"/>
          <w:color w:val="auto"/>
          <w:szCs w:val="22"/>
          <w:u w:val="none"/>
        </w:rPr>
        <w:t xml:space="preserve"> </w:t>
      </w:r>
      <w:r w:rsidR="00226034" w:rsidRPr="00650AAE">
        <w:rPr>
          <w:rFonts w:ascii="Times New Roman" w:hAnsi="Times New Roman"/>
          <w:b w:val="0"/>
          <w:szCs w:val="22"/>
          <w:u w:val="none"/>
        </w:rPr>
        <w:t>nº.</w:t>
      </w:r>
      <w:r w:rsidR="00226034" w:rsidRPr="00650AAE">
        <w:rPr>
          <w:rFonts w:ascii="Times New Roman" w:hAnsi="Times New Roman"/>
          <w:szCs w:val="22"/>
          <w:u w:val="none"/>
        </w:rPr>
        <w:t>:</w:t>
      </w:r>
      <w:r w:rsidR="00613E46" w:rsidRPr="00650AAE">
        <w:rPr>
          <w:rFonts w:ascii="Times New Roman" w:hAnsi="Times New Roman"/>
          <w:szCs w:val="22"/>
          <w:u w:val="none"/>
        </w:rPr>
        <w:t xml:space="preserve"> </w:t>
      </w:r>
      <w:r w:rsidR="000D307F" w:rsidRPr="00650AAE">
        <w:rPr>
          <w:rFonts w:ascii="Times New Roman" w:hAnsi="Times New Roman"/>
          <w:szCs w:val="22"/>
          <w:u w:val="none"/>
        </w:rPr>
        <w:t>0</w:t>
      </w:r>
      <w:r w:rsidR="007A41AC" w:rsidRPr="00650AAE">
        <w:rPr>
          <w:rFonts w:ascii="Times New Roman" w:hAnsi="Times New Roman"/>
          <w:szCs w:val="22"/>
          <w:u w:val="none"/>
        </w:rPr>
        <w:t>0</w:t>
      </w:r>
      <w:r w:rsidRPr="00650AAE">
        <w:rPr>
          <w:rFonts w:ascii="Times New Roman" w:hAnsi="Times New Roman"/>
          <w:szCs w:val="22"/>
          <w:u w:val="none"/>
        </w:rPr>
        <w:t>7/2020</w:t>
      </w:r>
    </w:p>
    <w:p w:rsidR="006D4979" w:rsidRPr="00650AAE" w:rsidRDefault="007E79BB" w:rsidP="007E79BB">
      <w:pPr>
        <w:rPr>
          <w:sz w:val="22"/>
          <w:szCs w:val="22"/>
        </w:rPr>
      </w:pPr>
      <w:r w:rsidRPr="00650AAE">
        <w:rPr>
          <w:sz w:val="22"/>
          <w:szCs w:val="22"/>
        </w:rPr>
        <w:t>Fiscal</w:t>
      </w:r>
      <w:r w:rsidR="006D4979" w:rsidRPr="00650AAE">
        <w:rPr>
          <w:sz w:val="22"/>
          <w:szCs w:val="22"/>
        </w:rPr>
        <w:t xml:space="preserve"> do Contrato:</w:t>
      </w:r>
      <w:r w:rsidR="006D4979" w:rsidRPr="00650AAE">
        <w:rPr>
          <w:b/>
          <w:sz w:val="22"/>
          <w:szCs w:val="22"/>
        </w:rPr>
        <w:t xml:space="preserve"> </w:t>
      </w:r>
      <w:proofErr w:type="spellStart"/>
      <w:r w:rsidR="000D307F" w:rsidRPr="00650AAE">
        <w:rPr>
          <w:b/>
          <w:sz w:val="22"/>
          <w:szCs w:val="22"/>
        </w:rPr>
        <w:t>Weslei</w:t>
      </w:r>
      <w:proofErr w:type="spellEnd"/>
      <w:r w:rsidR="000D307F" w:rsidRPr="00650AAE">
        <w:rPr>
          <w:b/>
          <w:sz w:val="22"/>
          <w:szCs w:val="22"/>
        </w:rPr>
        <w:t xml:space="preserve"> de Souza Oliveira</w:t>
      </w:r>
    </w:p>
    <w:p w:rsidR="00895B69" w:rsidRPr="00650AAE" w:rsidRDefault="00895B69" w:rsidP="0006711D">
      <w:pPr>
        <w:jc w:val="both"/>
        <w:rPr>
          <w:b/>
          <w:sz w:val="22"/>
          <w:szCs w:val="22"/>
        </w:rPr>
      </w:pPr>
      <w:r w:rsidRPr="00650AAE">
        <w:rPr>
          <w:sz w:val="22"/>
          <w:szCs w:val="22"/>
        </w:rPr>
        <w:t xml:space="preserve">Gestor do Contrato: </w:t>
      </w:r>
      <w:r w:rsidR="00D43A64" w:rsidRPr="00650AAE">
        <w:rPr>
          <w:b/>
          <w:sz w:val="22"/>
          <w:szCs w:val="22"/>
        </w:rPr>
        <w:t xml:space="preserve">Gilmar Caetano da Silva </w:t>
      </w:r>
    </w:p>
    <w:p w:rsidR="008D03C3" w:rsidRPr="00650AAE" w:rsidRDefault="008D03C3" w:rsidP="0006711D">
      <w:pPr>
        <w:jc w:val="both"/>
        <w:rPr>
          <w:sz w:val="22"/>
          <w:szCs w:val="22"/>
        </w:rPr>
      </w:pPr>
    </w:p>
    <w:p w:rsidR="008E41EA" w:rsidRPr="00650AAE" w:rsidRDefault="00DA21A2" w:rsidP="00DA21A2">
      <w:pPr>
        <w:jc w:val="both"/>
        <w:rPr>
          <w:sz w:val="22"/>
          <w:szCs w:val="22"/>
        </w:rPr>
      </w:pPr>
      <w:r w:rsidRPr="00650AA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F468F8A" wp14:editId="40FD5BF4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2216150" cy="1595755"/>
            <wp:effectExtent l="0" t="0" r="0" b="4445"/>
            <wp:wrapSquare wrapText="bothSides"/>
            <wp:docPr id="1" name="Imagem 1" descr="\\ppo-dtm001\CRC\Larissa - 2017\1) CONTRATOS\APROVAD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po-dtm001\CRC\Larissa - 2017\1) CONTRATOS\APROVADO 2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970" r="11390" b="5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840" w:rsidRPr="00650AAE">
        <w:rPr>
          <w:sz w:val="22"/>
          <w:szCs w:val="22"/>
        </w:rPr>
        <w:t>Por este contrato de prestação de serviços</w:t>
      </w:r>
      <w:r w:rsidR="008E41EA" w:rsidRPr="00650AAE">
        <w:rPr>
          <w:sz w:val="22"/>
          <w:szCs w:val="22"/>
        </w:rPr>
        <w:t xml:space="preserve">, que fazem entre si, de um lado o </w:t>
      </w:r>
      <w:r w:rsidR="008E41EA" w:rsidRPr="00650AAE">
        <w:rPr>
          <w:b/>
          <w:sz w:val="22"/>
          <w:szCs w:val="22"/>
        </w:rPr>
        <w:t>MUNICÍPIO DE PRESIDENTE OLEGÁRIO</w:t>
      </w:r>
      <w:r w:rsidR="008E41EA" w:rsidRPr="00650AAE">
        <w:rPr>
          <w:sz w:val="22"/>
          <w:szCs w:val="22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="008E41EA" w:rsidRPr="00650AAE">
        <w:rPr>
          <w:b/>
          <w:sz w:val="22"/>
          <w:szCs w:val="22"/>
        </w:rPr>
        <w:t>JOÃO CARLOS NOGUEIRA DE CASTILHO</w:t>
      </w:r>
      <w:r w:rsidR="008E41EA" w:rsidRPr="00650AAE">
        <w:rPr>
          <w:sz w:val="22"/>
          <w:szCs w:val="22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8E41EA" w:rsidRPr="00650AAE">
        <w:rPr>
          <w:b/>
          <w:caps/>
          <w:sz w:val="22"/>
          <w:szCs w:val="22"/>
        </w:rPr>
        <w:t>Contratante</w:t>
      </w:r>
      <w:r w:rsidR="008E41EA" w:rsidRPr="00650AAE">
        <w:rPr>
          <w:sz w:val="22"/>
          <w:szCs w:val="22"/>
        </w:rPr>
        <w:t>, e de outro lado, a empresa</w:t>
      </w:r>
      <w:r w:rsidR="00D43A64" w:rsidRPr="00650AAE">
        <w:rPr>
          <w:sz w:val="22"/>
          <w:szCs w:val="22"/>
        </w:rPr>
        <w:t xml:space="preserve"> </w:t>
      </w:r>
      <w:r w:rsidR="00980B0B" w:rsidRPr="00980B0B">
        <w:rPr>
          <w:b/>
          <w:bCs/>
          <w:i/>
          <w:iCs/>
          <w:sz w:val="22"/>
          <w:szCs w:val="22"/>
        </w:rPr>
        <w:t>ELETROCEL LTDA ME</w:t>
      </w:r>
      <w:r w:rsidR="008E41EA" w:rsidRPr="00650AAE">
        <w:rPr>
          <w:sz w:val="22"/>
          <w:szCs w:val="22"/>
        </w:rPr>
        <w:t xml:space="preserve">, pessoa jurídica, inscrita no CNPJ sob nº. </w:t>
      </w:r>
      <w:r w:rsidR="00980B0B" w:rsidRPr="00980B0B">
        <w:rPr>
          <w:sz w:val="22"/>
          <w:szCs w:val="22"/>
        </w:rPr>
        <w:t>02.850.182/0001-15</w:t>
      </w:r>
      <w:r w:rsidR="00535B64">
        <w:rPr>
          <w:sz w:val="22"/>
          <w:szCs w:val="22"/>
        </w:rPr>
        <w:t xml:space="preserve">, EMAIL DE CONTATO: </w:t>
      </w:r>
      <w:proofErr w:type="spellStart"/>
      <w:r w:rsidR="00535B64" w:rsidRPr="00535B64">
        <w:rPr>
          <w:b/>
          <w:bCs/>
          <w:i/>
          <w:iCs/>
          <w:sz w:val="22"/>
          <w:szCs w:val="22"/>
        </w:rPr>
        <w:t>eletrocel.ltda@terra.com.brato</w:t>
      </w:r>
      <w:proofErr w:type="spellEnd"/>
      <w:r w:rsidR="00535B64">
        <w:rPr>
          <w:b/>
          <w:bCs/>
          <w:i/>
          <w:iCs/>
          <w:sz w:val="22"/>
          <w:szCs w:val="22"/>
        </w:rPr>
        <w:t xml:space="preserve">, </w:t>
      </w:r>
      <w:r w:rsidR="00535B64" w:rsidRPr="00A41590">
        <w:rPr>
          <w:sz w:val="22"/>
          <w:szCs w:val="22"/>
        </w:rPr>
        <w:t>TELEFONE PARA CONTATO/WHATSAPP</w:t>
      </w:r>
      <w:r w:rsidR="00535B64">
        <w:rPr>
          <w:b/>
          <w:sz w:val="22"/>
          <w:szCs w:val="22"/>
        </w:rPr>
        <w:t xml:space="preserve">: </w:t>
      </w:r>
      <w:r w:rsidR="00535B64" w:rsidRPr="00A41590">
        <w:rPr>
          <w:b/>
          <w:sz w:val="22"/>
          <w:szCs w:val="22"/>
        </w:rPr>
        <w:t xml:space="preserve"> </w:t>
      </w:r>
      <w:r w:rsidR="00535B64" w:rsidRPr="00535B64">
        <w:rPr>
          <w:b/>
          <w:sz w:val="22"/>
          <w:szCs w:val="22"/>
        </w:rPr>
        <w:t>(</w:t>
      </w:r>
      <w:r w:rsidR="00535B64" w:rsidRPr="00535B64">
        <w:rPr>
          <w:b/>
          <w:i/>
          <w:iCs/>
          <w:sz w:val="22"/>
          <w:szCs w:val="22"/>
        </w:rPr>
        <w:t>34) 3821-4885</w:t>
      </w:r>
      <w:r w:rsidR="00535B64">
        <w:rPr>
          <w:b/>
          <w:i/>
          <w:iCs/>
          <w:sz w:val="22"/>
          <w:szCs w:val="22"/>
        </w:rPr>
        <w:t>,</w:t>
      </w:r>
      <w:r w:rsidR="00F448A6" w:rsidRPr="00650AAE">
        <w:rPr>
          <w:sz w:val="22"/>
          <w:szCs w:val="22"/>
        </w:rPr>
        <w:t xml:space="preserve"> </w:t>
      </w:r>
      <w:r w:rsidR="008E41EA" w:rsidRPr="00650AAE">
        <w:rPr>
          <w:sz w:val="22"/>
          <w:szCs w:val="22"/>
        </w:rPr>
        <w:t>situada</w:t>
      </w:r>
      <w:r w:rsidR="00320A20" w:rsidRPr="00650AAE">
        <w:rPr>
          <w:sz w:val="22"/>
          <w:szCs w:val="22"/>
        </w:rPr>
        <w:t xml:space="preserve"> na Rua </w:t>
      </w:r>
      <w:r w:rsidR="00980B0B" w:rsidRPr="00980B0B">
        <w:rPr>
          <w:sz w:val="22"/>
          <w:szCs w:val="22"/>
        </w:rPr>
        <w:t>RIO GRANDE DO NORTE</w:t>
      </w:r>
      <w:r w:rsidR="008E41EA" w:rsidRPr="00650AAE">
        <w:rPr>
          <w:sz w:val="22"/>
          <w:szCs w:val="22"/>
        </w:rPr>
        <w:t xml:space="preserve">, </w:t>
      </w:r>
      <w:r w:rsidR="00320A20" w:rsidRPr="00650AAE">
        <w:rPr>
          <w:sz w:val="22"/>
          <w:szCs w:val="22"/>
        </w:rPr>
        <w:t xml:space="preserve">número </w:t>
      </w:r>
      <w:r w:rsidR="00980B0B" w:rsidRPr="00980B0B">
        <w:rPr>
          <w:sz w:val="22"/>
          <w:szCs w:val="22"/>
        </w:rPr>
        <w:t>327</w:t>
      </w:r>
      <w:r w:rsidR="00320A20" w:rsidRPr="00650AAE">
        <w:rPr>
          <w:sz w:val="22"/>
          <w:szCs w:val="22"/>
        </w:rPr>
        <w:t xml:space="preserve">, </w:t>
      </w:r>
      <w:r w:rsidR="00980B0B">
        <w:rPr>
          <w:sz w:val="22"/>
          <w:szCs w:val="22"/>
        </w:rPr>
        <w:t xml:space="preserve">complemento </w:t>
      </w:r>
      <w:r w:rsidR="00980B0B" w:rsidRPr="00980B0B">
        <w:rPr>
          <w:sz w:val="22"/>
          <w:szCs w:val="22"/>
        </w:rPr>
        <w:t>A</w:t>
      </w:r>
      <w:r w:rsidR="00980B0B">
        <w:rPr>
          <w:sz w:val="22"/>
          <w:szCs w:val="22"/>
        </w:rPr>
        <w:t xml:space="preserve">, </w:t>
      </w:r>
      <w:r w:rsidR="00320A20" w:rsidRPr="00650AAE">
        <w:rPr>
          <w:sz w:val="22"/>
          <w:szCs w:val="22"/>
        </w:rPr>
        <w:t xml:space="preserve">Bairro </w:t>
      </w:r>
      <w:r w:rsidR="00980B0B" w:rsidRPr="00980B0B">
        <w:rPr>
          <w:sz w:val="22"/>
          <w:szCs w:val="22"/>
        </w:rPr>
        <w:t>CRISTO REDENTOR</w:t>
      </w:r>
      <w:r w:rsidR="00320A20" w:rsidRPr="00650AAE">
        <w:rPr>
          <w:sz w:val="22"/>
          <w:szCs w:val="22"/>
        </w:rPr>
        <w:t xml:space="preserve">, </w:t>
      </w:r>
      <w:r w:rsidR="00D43A64" w:rsidRPr="00650AAE">
        <w:rPr>
          <w:sz w:val="22"/>
          <w:szCs w:val="22"/>
        </w:rPr>
        <w:t xml:space="preserve">na cidade de </w:t>
      </w:r>
      <w:r w:rsidR="005D4DA2" w:rsidRPr="005D4DA2">
        <w:rPr>
          <w:sz w:val="22"/>
          <w:szCs w:val="22"/>
        </w:rPr>
        <w:t>PATOS DE MINAS</w:t>
      </w:r>
      <w:r w:rsidR="008E41EA" w:rsidRPr="00650AAE">
        <w:rPr>
          <w:sz w:val="22"/>
          <w:szCs w:val="22"/>
        </w:rPr>
        <w:t>/</w:t>
      </w:r>
      <w:r w:rsidR="00320A20" w:rsidRPr="00650AAE">
        <w:rPr>
          <w:sz w:val="22"/>
          <w:szCs w:val="22"/>
        </w:rPr>
        <w:t>MG</w:t>
      </w:r>
      <w:r w:rsidR="008E41EA" w:rsidRPr="00650AAE">
        <w:rPr>
          <w:sz w:val="22"/>
          <w:szCs w:val="22"/>
        </w:rPr>
        <w:t>, CEP</w:t>
      </w:r>
      <w:r w:rsidR="00133E78" w:rsidRPr="00650AAE">
        <w:rPr>
          <w:sz w:val="22"/>
          <w:szCs w:val="22"/>
        </w:rPr>
        <w:t xml:space="preserve"> </w:t>
      </w:r>
      <w:r w:rsidR="00413DF7" w:rsidRPr="00413DF7">
        <w:rPr>
          <w:sz w:val="22"/>
          <w:szCs w:val="22"/>
        </w:rPr>
        <w:t>38700-16</w:t>
      </w:r>
      <w:r w:rsidR="008E41EA" w:rsidRPr="00650AAE">
        <w:rPr>
          <w:sz w:val="22"/>
          <w:szCs w:val="22"/>
        </w:rPr>
        <w:t xml:space="preserve">, neste </w:t>
      </w:r>
      <w:r w:rsidR="008E41EA" w:rsidRPr="00650AAE">
        <w:rPr>
          <w:b/>
          <w:sz w:val="22"/>
          <w:szCs w:val="22"/>
        </w:rPr>
        <w:t xml:space="preserve">REPRESENTADA </w:t>
      </w:r>
      <w:r w:rsidR="008E41EA" w:rsidRPr="00650AAE">
        <w:rPr>
          <w:sz w:val="22"/>
          <w:szCs w:val="22"/>
        </w:rPr>
        <w:t>por seu representante legal, o</w:t>
      </w:r>
      <w:r w:rsidR="00133E78" w:rsidRPr="00650AAE">
        <w:rPr>
          <w:sz w:val="22"/>
          <w:szCs w:val="22"/>
        </w:rPr>
        <w:t xml:space="preserve"> </w:t>
      </w:r>
      <w:r w:rsidR="008E41EA" w:rsidRPr="00650AAE">
        <w:rPr>
          <w:sz w:val="22"/>
          <w:szCs w:val="22"/>
        </w:rPr>
        <w:t>Sr</w:t>
      </w:r>
      <w:r w:rsidR="00413DF7">
        <w:rPr>
          <w:sz w:val="22"/>
          <w:szCs w:val="22"/>
        </w:rPr>
        <w:t>.</w:t>
      </w:r>
      <w:r w:rsidR="00133E78" w:rsidRPr="00650AAE">
        <w:rPr>
          <w:sz w:val="22"/>
          <w:szCs w:val="22"/>
        </w:rPr>
        <w:t xml:space="preserve"> </w:t>
      </w:r>
      <w:r w:rsidR="00413DF7" w:rsidRPr="00413DF7">
        <w:rPr>
          <w:b/>
          <w:sz w:val="22"/>
          <w:szCs w:val="22"/>
        </w:rPr>
        <w:t>PEDRO FERREIRA FILHO</w:t>
      </w:r>
      <w:r w:rsidR="008E41EA" w:rsidRPr="00650AAE">
        <w:rPr>
          <w:b/>
          <w:sz w:val="22"/>
          <w:szCs w:val="22"/>
        </w:rPr>
        <w:t>,</w:t>
      </w:r>
      <w:r w:rsidR="008E41EA" w:rsidRPr="00650AAE">
        <w:rPr>
          <w:sz w:val="22"/>
          <w:szCs w:val="22"/>
        </w:rPr>
        <w:t xml:space="preserve"> inscrito no CPF nº. </w:t>
      </w:r>
      <w:r w:rsidR="00413DF7" w:rsidRPr="00413DF7">
        <w:rPr>
          <w:sz w:val="22"/>
          <w:szCs w:val="22"/>
        </w:rPr>
        <w:t>154.529.726-68</w:t>
      </w:r>
      <w:r w:rsidR="00CD11E2">
        <w:rPr>
          <w:sz w:val="22"/>
          <w:szCs w:val="22"/>
        </w:rPr>
        <w:t xml:space="preserve"> </w:t>
      </w:r>
      <w:r w:rsidR="008E41EA" w:rsidRPr="00650AAE">
        <w:rPr>
          <w:sz w:val="22"/>
          <w:szCs w:val="22"/>
        </w:rPr>
        <w:t xml:space="preserve">e RG nº. </w:t>
      </w:r>
      <w:r w:rsidR="00413DF7" w:rsidRPr="00413DF7">
        <w:rPr>
          <w:sz w:val="22"/>
          <w:szCs w:val="22"/>
        </w:rPr>
        <w:t>MG-222.888</w:t>
      </w:r>
      <w:r w:rsidR="008E41EA" w:rsidRPr="00650AAE">
        <w:rPr>
          <w:sz w:val="22"/>
          <w:szCs w:val="22"/>
        </w:rPr>
        <w:t xml:space="preserve">, doravante denominada </w:t>
      </w:r>
      <w:r w:rsidR="008E41EA" w:rsidRPr="00650AAE">
        <w:rPr>
          <w:b/>
          <w:sz w:val="22"/>
          <w:szCs w:val="22"/>
        </w:rPr>
        <w:t>CONTRATADA</w:t>
      </w:r>
      <w:r w:rsidR="008E41EA" w:rsidRPr="00650AAE">
        <w:rPr>
          <w:sz w:val="22"/>
          <w:szCs w:val="22"/>
        </w:rPr>
        <w:t xml:space="preserve">, resolvem firmar </w:t>
      </w:r>
      <w:r w:rsidR="0019318B" w:rsidRPr="00650AAE">
        <w:rPr>
          <w:sz w:val="22"/>
          <w:szCs w:val="22"/>
        </w:rPr>
        <w:t>o</w:t>
      </w:r>
      <w:r w:rsidR="008E41EA" w:rsidRPr="00650AAE">
        <w:rPr>
          <w:sz w:val="22"/>
          <w:szCs w:val="22"/>
        </w:rPr>
        <w:t xml:space="preserve"> presente </w:t>
      </w:r>
      <w:r w:rsidR="0019318B" w:rsidRPr="00650AAE">
        <w:rPr>
          <w:sz w:val="22"/>
          <w:szCs w:val="22"/>
        </w:rPr>
        <w:t>contrato</w:t>
      </w:r>
      <w:r w:rsidR="008E41EA" w:rsidRPr="00650AAE">
        <w:rPr>
          <w:sz w:val="22"/>
          <w:szCs w:val="22"/>
        </w:rPr>
        <w:t>, sob a regência da</w:t>
      </w:r>
      <w:r w:rsidR="000D307F" w:rsidRPr="00650AAE">
        <w:rPr>
          <w:sz w:val="22"/>
          <w:szCs w:val="22"/>
        </w:rPr>
        <w:t>s leis municipais e subsidiariamente a</w:t>
      </w:r>
      <w:r w:rsidR="008E41EA" w:rsidRPr="00650AAE">
        <w:rPr>
          <w:sz w:val="22"/>
          <w:szCs w:val="22"/>
        </w:rPr>
        <w:t xml:space="preserve"> Lei Federa</w:t>
      </w:r>
      <w:r w:rsidR="00F31178" w:rsidRPr="00650AAE">
        <w:rPr>
          <w:sz w:val="22"/>
          <w:szCs w:val="22"/>
        </w:rPr>
        <w:t>l</w:t>
      </w:r>
      <w:r w:rsidR="008E41EA" w:rsidRPr="00650AAE">
        <w:rPr>
          <w:sz w:val="22"/>
          <w:szCs w:val="22"/>
        </w:rPr>
        <w:t xml:space="preserve"> nº</w:t>
      </w:r>
      <w:r w:rsidR="008E41EA" w:rsidRPr="00650AAE">
        <w:rPr>
          <w:sz w:val="22"/>
          <w:szCs w:val="22"/>
          <w:vertAlign w:val="subscript"/>
        </w:rPr>
        <w:t>.</w:t>
      </w:r>
      <w:r w:rsidR="008E41EA" w:rsidRPr="00650AAE">
        <w:rPr>
          <w:sz w:val="22"/>
          <w:szCs w:val="22"/>
        </w:rPr>
        <w:t xml:space="preserve"> 8.666/93, e demais normas pertinentes, mediante as seguintes cláusulas e condições:</w:t>
      </w:r>
    </w:p>
    <w:p w:rsidR="00DA21A2" w:rsidRPr="00650AAE" w:rsidRDefault="00DA21A2" w:rsidP="00DA21A2">
      <w:pPr>
        <w:jc w:val="both"/>
        <w:rPr>
          <w:sz w:val="22"/>
          <w:szCs w:val="22"/>
        </w:rPr>
      </w:pPr>
    </w:p>
    <w:p w:rsidR="00DA21A2" w:rsidRPr="00650AAE" w:rsidRDefault="00DA21A2" w:rsidP="00DA21A2">
      <w:pPr>
        <w:shd w:val="clear" w:color="auto" w:fill="808080" w:themeFill="background1" w:themeFillShade="80"/>
        <w:rPr>
          <w:rFonts w:eastAsia="Microsoft YaHei"/>
          <w:b/>
          <w:color w:val="FFFFFF" w:themeColor="background1"/>
          <w:sz w:val="22"/>
          <w:szCs w:val="22"/>
        </w:rPr>
      </w:pPr>
      <w:r w:rsidRPr="00650AAE">
        <w:rPr>
          <w:rFonts w:eastAsia="Microsoft YaHei"/>
          <w:b/>
          <w:color w:val="FFFFFF" w:themeColor="background1"/>
          <w:sz w:val="22"/>
          <w:szCs w:val="22"/>
        </w:rPr>
        <w:t>1. CLÁUSULA PRIMEIRA – DOS FUNDAMENTOS LEGAIS</w:t>
      </w:r>
    </w:p>
    <w:p w:rsidR="00E45E12" w:rsidRDefault="00E45E12" w:rsidP="007A41A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A41AC" w:rsidRPr="00650AAE" w:rsidRDefault="003434AC" w:rsidP="007A41A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1.1.</w:t>
      </w:r>
      <w:r w:rsidRPr="00650AAE">
        <w:rPr>
          <w:sz w:val="22"/>
          <w:szCs w:val="22"/>
        </w:rPr>
        <w:t xml:space="preserve"> </w:t>
      </w:r>
      <w:r w:rsidR="007513CD" w:rsidRPr="00650AAE">
        <w:rPr>
          <w:sz w:val="22"/>
          <w:szCs w:val="22"/>
        </w:rPr>
        <w:t xml:space="preserve">O presente contrato decorre do Processo </w:t>
      </w:r>
      <w:r w:rsidR="00175530" w:rsidRPr="00650AAE">
        <w:rPr>
          <w:sz w:val="22"/>
          <w:szCs w:val="22"/>
        </w:rPr>
        <w:t>Administrativo</w:t>
      </w:r>
      <w:r w:rsidR="007513CD" w:rsidRPr="00650AAE">
        <w:rPr>
          <w:sz w:val="22"/>
          <w:szCs w:val="22"/>
        </w:rPr>
        <w:t xml:space="preserve"> nº. 0</w:t>
      </w:r>
      <w:r w:rsidR="00D30E09">
        <w:rPr>
          <w:sz w:val="22"/>
          <w:szCs w:val="22"/>
        </w:rPr>
        <w:t>39</w:t>
      </w:r>
      <w:r w:rsidR="00642861" w:rsidRPr="00650AAE">
        <w:rPr>
          <w:sz w:val="22"/>
          <w:szCs w:val="22"/>
        </w:rPr>
        <w:t>/20</w:t>
      </w:r>
      <w:r w:rsidR="00175530" w:rsidRPr="00650AAE">
        <w:rPr>
          <w:sz w:val="22"/>
          <w:szCs w:val="22"/>
        </w:rPr>
        <w:t xml:space="preserve">20 por meio da Dispensa de Licitação </w:t>
      </w:r>
      <w:r w:rsidR="00642861" w:rsidRPr="00650AAE">
        <w:rPr>
          <w:sz w:val="22"/>
          <w:szCs w:val="22"/>
        </w:rPr>
        <w:t>nº 00</w:t>
      </w:r>
      <w:r w:rsidR="00175530" w:rsidRPr="00650AAE">
        <w:rPr>
          <w:sz w:val="22"/>
          <w:szCs w:val="22"/>
        </w:rPr>
        <w:t>7</w:t>
      </w:r>
      <w:r w:rsidR="00642861" w:rsidRPr="00650AAE">
        <w:rPr>
          <w:sz w:val="22"/>
          <w:szCs w:val="22"/>
        </w:rPr>
        <w:t>/20</w:t>
      </w:r>
      <w:r w:rsidR="00175530" w:rsidRPr="00650AAE">
        <w:rPr>
          <w:sz w:val="22"/>
          <w:szCs w:val="22"/>
        </w:rPr>
        <w:t>20</w:t>
      </w:r>
      <w:r w:rsidR="000F0A55" w:rsidRPr="00650AAE">
        <w:rPr>
          <w:sz w:val="22"/>
          <w:szCs w:val="22"/>
        </w:rPr>
        <w:t xml:space="preserve"> </w:t>
      </w:r>
      <w:r w:rsidR="007513CD" w:rsidRPr="00650AAE">
        <w:rPr>
          <w:sz w:val="22"/>
          <w:szCs w:val="22"/>
        </w:rPr>
        <w:t xml:space="preserve">pelo regido </w:t>
      </w:r>
      <w:r w:rsidR="000F0A55" w:rsidRPr="00650AAE">
        <w:rPr>
          <w:sz w:val="22"/>
          <w:szCs w:val="22"/>
        </w:rPr>
        <w:t>nas leis municipais e subsidiariamente a Lei Federal nº</w:t>
      </w:r>
      <w:r w:rsidR="000F0A55" w:rsidRPr="00650AAE">
        <w:rPr>
          <w:sz w:val="22"/>
          <w:szCs w:val="22"/>
          <w:vertAlign w:val="subscript"/>
        </w:rPr>
        <w:t>.</w:t>
      </w:r>
      <w:r w:rsidR="000F0A55" w:rsidRPr="00650AAE">
        <w:rPr>
          <w:sz w:val="22"/>
          <w:szCs w:val="22"/>
        </w:rPr>
        <w:t xml:space="preserve"> 8.666/93</w:t>
      </w:r>
      <w:r w:rsidR="007A41AC" w:rsidRPr="00650AAE">
        <w:rPr>
          <w:sz w:val="22"/>
          <w:szCs w:val="22"/>
        </w:rPr>
        <w:t>, no que couber ao objeto.</w:t>
      </w:r>
    </w:p>
    <w:p w:rsidR="000F0A55" w:rsidRPr="00650AAE" w:rsidRDefault="007513CD" w:rsidP="007513CD">
      <w:pPr>
        <w:pStyle w:val="Corpodetexto"/>
        <w:ind w:right="49"/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1.2.</w:t>
      </w:r>
      <w:r w:rsidRPr="00650AAE">
        <w:rPr>
          <w:sz w:val="22"/>
          <w:szCs w:val="22"/>
        </w:rPr>
        <w:t xml:space="preserve"> Integram est</w:t>
      </w:r>
      <w:r w:rsidR="006B0EA7" w:rsidRPr="00650AAE">
        <w:rPr>
          <w:sz w:val="22"/>
          <w:szCs w:val="22"/>
        </w:rPr>
        <w:t>e</w:t>
      </w:r>
      <w:r w:rsidRPr="00650AAE">
        <w:rPr>
          <w:sz w:val="22"/>
          <w:szCs w:val="22"/>
        </w:rPr>
        <w:t xml:space="preserve"> </w:t>
      </w:r>
      <w:r w:rsidR="006B0EA7" w:rsidRPr="00650AAE">
        <w:rPr>
          <w:sz w:val="22"/>
          <w:szCs w:val="22"/>
        </w:rPr>
        <w:t>contrato</w:t>
      </w:r>
      <w:r w:rsidRPr="00650AAE">
        <w:rPr>
          <w:sz w:val="22"/>
          <w:szCs w:val="22"/>
        </w:rPr>
        <w:t>, como se nel</w:t>
      </w:r>
      <w:r w:rsidR="006B0EA7" w:rsidRPr="00650AAE">
        <w:rPr>
          <w:sz w:val="22"/>
          <w:szCs w:val="22"/>
        </w:rPr>
        <w:t>e</w:t>
      </w:r>
      <w:r w:rsidRPr="00650AAE">
        <w:rPr>
          <w:sz w:val="22"/>
          <w:szCs w:val="22"/>
        </w:rPr>
        <w:t xml:space="preserve"> estivessem transcritos, </w:t>
      </w:r>
      <w:r w:rsidR="004C5E28" w:rsidRPr="00650AAE">
        <w:rPr>
          <w:sz w:val="22"/>
          <w:szCs w:val="22"/>
        </w:rPr>
        <w:t>os Projetos e Cronogramas</w:t>
      </w:r>
      <w:r w:rsidRPr="00650AAE">
        <w:rPr>
          <w:sz w:val="22"/>
          <w:szCs w:val="22"/>
        </w:rPr>
        <w:t xml:space="preserve"> e a Proposta Comercial apresentada pela </w:t>
      </w:r>
      <w:r w:rsidRPr="00650AAE">
        <w:rPr>
          <w:spacing w:val="-5"/>
          <w:sz w:val="22"/>
          <w:szCs w:val="22"/>
        </w:rPr>
        <w:t xml:space="preserve">CONTRATADA </w:t>
      </w:r>
      <w:r w:rsidRPr="00650AAE">
        <w:rPr>
          <w:sz w:val="22"/>
          <w:szCs w:val="22"/>
        </w:rPr>
        <w:t xml:space="preserve">no Processo </w:t>
      </w:r>
      <w:r w:rsidR="000F0A55" w:rsidRPr="00650AAE">
        <w:rPr>
          <w:sz w:val="22"/>
          <w:szCs w:val="22"/>
        </w:rPr>
        <w:t xml:space="preserve">em epígrafe. </w:t>
      </w:r>
    </w:p>
    <w:p w:rsidR="00175530" w:rsidRPr="00650AAE" w:rsidRDefault="00175530" w:rsidP="007513CD">
      <w:pPr>
        <w:pStyle w:val="Corpodetexto"/>
        <w:ind w:right="49"/>
        <w:jc w:val="both"/>
        <w:rPr>
          <w:sz w:val="22"/>
          <w:szCs w:val="22"/>
        </w:rPr>
      </w:pPr>
    </w:p>
    <w:p w:rsidR="00DA21A2" w:rsidRPr="00650AAE" w:rsidRDefault="00DA21A2" w:rsidP="00DA21A2">
      <w:pPr>
        <w:shd w:val="clear" w:color="auto" w:fill="808080" w:themeFill="background1" w:themeFillShade="80"/>
        <w:rPr>
          <w:rFonts w:eastAsia="Microsoft YaHei"/>
          <w:b/>
          <w:color w:val="FFFFFF" w:themeColor="background1"/>
          <w:sz w:val="22"/>
          <w:szCs w:val="22"/>
        </w:rPr>
      </w:pPr>
      <w:r w:rsidRPr="00650AAE">
        <w:rPr>
          <w:rFonts w:eastAsia="Microsoft YaHei"/>
          <w:b/>
          <w:color w:val="FFFFFF" w:themeColor="background1"/>
          <w:sz w:val="22"/>
          <w:szCs w:val="22"/>
        </w:rPr>
        <w:t>2. CLÁUSULA SEGUNDA – DO OBJETO E SECRETARIA REQUISITANTE</w:t>
      </w:r>
    </w:p>
    <w:p w:rsidR="00E45E12" w:rsidRDefault="00E45E12" w:rsidP="003434AC">
      <w:pPr>
        <w:autoSpaceDE w:val="0"/>
        <w:autoSpaceDN w:val="0"/>
        <w:adjustRightInd w:val="0"/>
        <w:jc w:val="both"/>
        <w:rPr>
          <w:b/>
          <w:spacing w:val="4"/>
          <w:sz w:val="22"/>
          <w:szCs w:val="22"/>
        </w:rPr>
      </w:pPr>
    </w:p>
    <w:p w:rsidR="000F0A55" w:rsidRPr="00650AAE" w:rsidRDefault="003434AC" w:rsidP="003434A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50AAE">
        <w:rPr>
          <w:b/>
          <w:spacing w:val="4"/>
          <w:sz w:val="22"/>
          <w:szCs w:val="22"/>
        </w:rPr>
        <w:t>2.1.</w:t>
      </w:r>
      <w:r w:rsidRPr="00650AAE">
        <w:rPr>
          <w:spacing w:val="4"/>
          <w:sz w:val="22"/>
          <w:szCs w:val="22"/>
        </w:rPr>
        <w:t xml:space="preserve"> O </w:t>
      </w:r>
      <w:r w:rsidRPr="00650AAE">
        <w:rPr>
          <w:spacing w:val="1"/>
          <w:sz w:val="22"/>
          <w:szCs w:val="22"/>
        </w:rPr>
        <w:t>obj</w:t>
      </w:r>
      <w:r w:rsidRPr="00650AAE">
        <w:rPr>
          <w:sz w:val="22"/>
          <w:szCs w:val="22"/>
        </w:rPr>
        <w:t xml:space="preserve">eto </w:t>
      </w:r>
      <w:r w:rsidRPr="00650AAE">
        <w:rPr>
          <w:spacing w:val="1"/>
          <w:sz w:val="22"/>
          <w:szCs w:val="22"/>
        </w:rPr>
        <w:t>do presente contrato é a</w:t>
      </w:r>
      <w:r w:rsidR="00175530" w:rsidRPr="00650AAE">
        <w:rPr>
          <w:spacing w:val="1"/>
          <w:sz w:val="22"/>
          <w:szCs w:val="22"/>
        </w:rPr>
        <w:t xml:space="preserve"> </w:t>
      </w:r>
      <w:r w:rsidR="00175530" w:rsidRPr="00650AAE">
        <w:rPr>
          <w:b/>
          <w:spacing w:val="1"/>
          <w:sz w:val="22"/>
          <w:szCs w:val="22"/>
        </w:rPr>
        <w:t>CONTRATAÇÃO DE EMPRESA ESPECIALIZADA PARA PRESTAÇÃO DE SERVIÇOS DE INSTALAÇÃO DE CONJUNTO DE ILUMINAÇÃO PÚBLICA.</w:t>
      </w:r>
    </w:p>
    <w:p w:rsidR="003434AC" w:rsidRPr="00650AAE" w:rsidRDefault="003434AC" w:rsidP="006D7756">
      <w:pPr>
        <w:jc w:val="both"/>
        <w:rPr>
          <w:b/>
          <w:sz w:val="22"/>
          <w:szCs w:val="22"/>
        </w:rPr>
      </w:pPr>
    </w:p>
    <w:p w:rsidR="00A05A8A" w:rsidRPr="00650AAE" w:rsidRDefault="00A05A8A" w:rsidP="00A05A8A">
      <w:pPr>
        <w:shd w:val="clear" w:color="auto" w:fill="808080" w:themeFill="background1" w:themeFillShade="80"/>
        <w:rPr>
          <w:rFonts w:eastAsia="Microsoft YaHei"/>
          <w:b/>
          <w:color w:val="FFFFFF" w:themeColor="background1"/>
          <w:sz w:val="22"/>
          <w:szCs w:val="22"/>
        </w:rPr>
      </w:pPr>
      <w:r w:rsidRPr="00650AAE">
        <w:rPr>
          <w:rFonts w:eastAsia="Microsoft YaHei"/>
          <w:b/>
          <w:color w:val="FFFFFF" w:themeColor="background1"/>
          <w:sz w:val="22"/>
          <w:szCs w:val="22"/>
        </w:rPr>
        <w:t>3. CLÁUSULA TERCEIRA – DAS OBRIGAÇÕES DAS PARTES</w:t>
      </w:r>
    </w:p>
    <w:p w:rsidR="00E45E12" w:rsidRDefault="00E45E12" w:rsidP="00FB274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434AC" w:rsidRPr="00650AAE" w:rsidRDefault="003434AC" w:rsidP="00FB27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3.1. São obrigações do CONTRATANTE:</w:t>
      </w:r>
    </w:p>
    <w:p w:rsidR="00F33918" w:rsidRPr="00650AAE" w:rsidRDefault="00F33918" w:rsidP="00F33918">
      <w:pPr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3.1.1.</w:t>
      </w:r>
      <w:r w:rsidRPr="00650AAE">
        <w:rPr>
          <w:sz w:val="22"/>
          <w:szCs w:val="22"/>
        </w:rPr>
        <w:t xml:space="preserve"> Exigir o cumprimento de tod</w:t>
      </w:r>
      <w:r w:rsidR="007A7BB2" w:rsidRPr="00650AAE">
        <w:rPr>
          <w:sz w:val="22"/>
          <w:szCs w:val="22"/>
        </w:rPr>
        <w:t>as as obrigações assumidas pela contratada</w:t>
      </w:r>
      <w:r w:rsidRPr="00650AAE">
        <w:rPr>
          <w:sz w:val="22"/>
          <w:szCs w:val="22"/>
        </w:rPr>
        <w:t xml:space="preserve">, de acordo com as cláusulas contratuais, através do Fiscal deste Contrato nomeado </w:t>
      </w:r>
      <w:r w:rsidR="007A7BB2" w:rsidRPr="00650AAE">
        <w:rPr>
          <w:sz w:val="22"/>
          <w:szCs w:val="22"/>
        </w:rPr>
        <w:t>conforme disposto em Decreto Municipal</w:t>
      </w:r>
      <w:r w:rsidRPr="00650AAE">
        <w:rPr>
          <w:sz w:val="22"/>
          <w:szCs w:val="22"/>
        </w:rPr>
        <w:t>;</w:t>
      </w:r>
    </w:p>
    <w:p w:rsidR="007A7BB2" w:rsidRPr="00650AAE" w:rsidRDefault="007A7BB2" w:rsidP="007A7BB2">
      <w:pPr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3.1.2.</w:t>
      </w:r>
      <w:r w:rsidRPr="00650AAE">
        <w:rPr>
          <w:sz w:val="22"/>
          <w:szCs w:val="22"/>
        </w:rPr>
        <w:t xml:space="preserve"> Pagar à Contratada o valor resultante dos serviços, no prazo e condições estabelecidas neste instrumento contratual;</w:t>
      </w:r>
    </w:p>
    <w:p w:rsidR="007A7BB2" w:rsidRPr="00650AAE" w:rsidRDefault="007A7BB2" w:rsidP="007A7BB2">
      <w:pPr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3.1.3.</w:t>
      </w:r>
      <w:r w:rsidRPr="00650AAE">
        <w:rPr>
          <w:sz w:val="22"/>
          <w:szCs w:val="22"/>
        </w:rPr>
        <w:t xml:space="preserve"> Prestar as informações e os esclarecimentos pertinentes que venham a ser solicitados pela Contratada;</w:t>
      </w:r>
    </w:p>
    <w:p w:rsidR="0087136B" w:rsidRPr="008235DF" w:rsidRDefault="007A7BB2" w:rsidP="007A7BB2">
      <w:pPr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3.1.4.</w:t>
      </w:r>
      <w:r w:rsidRPr="00650AAE">
        <w:rPr>
          <w:sz w:val="22"/>
          <w:szCs w:val="22"/>
        </w:rPr>
        <w:t xml:space="preserve"> Fiscalizar a manutenção, pela Contratada, das condições de habilitação e qualificação exigidas no inciso XIII do art. 55 da Lei n° 8.666/93.</w:t>
      </w:r>
    </w:p>
    <w:p w:rsidR="003D5D52" w:rsidRPr="00650AAE" w:rsidRDefault="003D5D52" w:rsidP="00FB274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3434AC" w:rsidRDefault="003434AC" w:rsidP="003434A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50AAE">
        <w:rPr>
          <w:b/>
          <w:sz w:val="22"/>
          <w:szCs w:val="22"/>
        </w:rPr>
        <w:t>3.2. São obrigações da CONTRATADA:</w:t>
      </w:r>
    </w:p>
    <w:p w:rsidR="00DC1A48" w:rsidRPr="00AE045C" w:rsidRDefault="00DC1A48" w:rsidP="003434AC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3.2.1. </w:t>
      </w:r>
      <w:r w:rsidRPr="00AE045C">
        <w:rPr>
          <w:b/>
          <w:bCs/>
          <w:i/>
          <w:iCs/>
          <w:sz w:val="22"/>
          <w:szCs w:val="22"/>
        </w:rPr>
        <w:t>A empresa se obriga a manter atualizad</w:t>
      </w:r>
      <w:r w:rsidR="005E44F5" w:rsidRPr="00AE045C">
        <w:rPr>
          <w:b/>
          <w:bCs/>
          <w:i/>
          <w:iCs/>
          <w:sz w:val="22"/>
          <w:szCs w:val="22"/>
        </w:rPr>
        <w:t>os seu(s) endereços</w:t>
      </w:r>
      <w:r w:rsidRPr="00AE045C">
        <w:rPr>
          <w:b/>
          <w:bCs/>
          <w:i/>
          <w:iCs/>
          <w:sz w:val="22"/>
          <w:szCs w:val="22"/>
        </w:rPr>
        <w:t xml:space="preserve">, número de telefone, </w:t>
      </w:r>
      <w:proofErr w:type="spellStart"/>
      <w:r w:rsidRPr="00AE045C">
        <w:rPr>
          <w:b/>
          <w:bCs/>
          <w:i/>
          <w:iCs/>
          <w:sz w:val="22"/>
          <w:szCs w:val="22"/>
        </w:rPr>
        <w:t>email</w:t>
      </w:r>
      <w:proofErr w:type="spellEnd"/>
      <w:r w:rsidRPr="00AE045C">
        <w:rPr>
          <w:b/>
          <w:bCs/>
          <w:i/>
          <w:iCs/>
          <w:sz w:val="22"/>
          <w:szCs w:val="22"/>
        </w:rPr>
        <w:t>, ou número de contato do WhatsApp</w:t>
      </w:r>
      <w:r w:rsidR="00784FD2" w:rsidRPr="00AE045C">
        <w:rPr>
          <w:b/>
          <w:bCs/>
          <w:i/>
          <w:iCs/>
          <w:sz w:val="22"/>
          <w:szCs w:val="22"/>
        </w:rPr>
        <w:t xml:space="preserve"> institucional ou do representante legal,</w:t>
      </w:r>
      <w:r w:rsidRPr="00AE045C">
        <w:rPr>
          <w:b/>
          <w:bCs/>
          <w:i/>
          <w:iCs/>
          <w:sz w:val="22"/>
          <w:szCs w:val="22"/>
        </w:rPr>
        <w:t xml:space="preserve"> para recebimento d</w:t>
      </w:r>
      <w:r w:rsidR="00784FD2" w:rsidRPr="00AE045C">
        <w:rPr>
          <w:b/>
          <w:bCs/>
          <w:i/>
          <w:iCs/>
          <w:sz w:val="22"/>
          <w:szCs w:val="22"/>
        </w:rPr>
        <w:t>e atos e decisões do Município</w:t>
      </w:r>
      <w:r w:rsidRPr="00AE045C">
        <w:rPr>
          <w:b/>
          <w:bCs/>
          <w:i/>
          <w:iCs/>
          <w:sz w:val="22"/>
          <w:szCs w:val="22"/>
        </w:rPr>
        <w:t>.</w:t>
      </w:r>
      <w:r w:rsidR="00AE045C" w:rsidRPr="00AE045C">
        <w:rPr>
          <w:b/>
          <w:bCs/>
          <w:i/>
          <w:iCs/>
          <w:sz w:val="22"/>
          <w:szCs w:val="22"/>
        </w:rPr>
        <w:t xml:space="preserve"> As comunicações e atos encaminhados via </w:t>
      </w:r>
      <w:proofErr w:type="spellStart"/>
      <w:r w:rsidR="00AE045C" w:rsidRPr="00AE045C">
        <w:rPr>
          <w:b/>
          <w:bCs/>
          <w:i/>
          <w:iCs/>
          <w:sz w:val="22"/>
          <w:szCs w:val="22"/>
        </w:rPr>
        <w:t>email</w:t>
      </w:r>
      <w:proofErr w:type="spellEnd"/>
      <w:r w:rsidR="00AE045C" w:rsidRPr="00AE045C">
        <w:rPr>
          <w:b/>
          <w:bCs/>
          <w:i/>
          <w:iCs/>
          <w:sz w:val="22"/>
          <w:szCs w:val="22"/>
        </w:rPr>
        <w:t xml:space="preserve"> e/ou WhatsApp deverão ser acusadas com o correspondente “Recebido o documento”, no prazo máximo de 03 dias úteis do recebimento, a ausência da </w:t>
      </w:r>
      <w:r w:rsidR="00AE045C" w:rsidRPr="00AE045C">
        <w:rPr>
          <w:b/>
          <w:bCs/>
          <w:i/>
          <w:iCs/>
          <w:sz w:val="22"/>
          <w:szCs w:val="22"/>
        </w:rPr>
        <w:lastRenderedPageBreak/>
        <w:t>manifestação de recebimento no prazo mencionado, será interpretado como recebido, computando-se para os efeitos a que se destinam.</w:t>
      </w:r>
    </w:p>
    <w:p w:rsidR="003434AC" w:rsidRPr="00650AAE" w:rsidRDefault="00740C6B" w:rsidP="003434A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3.2.</w:t>
      </w:r>
      <w:r w:rsidR="008235DF">
        <w:rPr>
          <w:b/>
          <w:sz w:val="22"/>
          <w:szCs w:val="22"/>
        </w:rPr>
        <w:t>2</w:t>
      </w:r>
      <w:r w:rsidRPr="00650AAE">
        <w:rPr>
          <w:b/>
          <w:sz w:val="22"/>
          <w:szCs w:val="22"/>
        </w:rPr>
        <w:t>.</w:t>
      </w:r>
      <w:r w:rsidR="003434AC" w:rsidRPr="00650AAE">
        <w:rPr>
          <w:b/>
          <w:sz w:val="22"/>
          <w:szCs w:val="22"/>
        </w:rPr>
        <w:t xml:space="preserve"> </w:t>
      </w:r>
      <w:r w:rsidR="003434AC" w:rsidRPr="00650AAE">
        <w:rPr>
          <w:sz w:val="22"/>
          <w:szCs w:val="22"/>
        </w:rPr>
        <w:t>Executar</w:t>
      </w:r>
      <w:r w:rsidR="003434AC" w:rsidRPr="00650AAE">
        <w:rPr>
          <w:b/>
          <w:sz w:val="22"/>
          <w:szCs w:val="22"/>
        </w:rPr>
        <w:t xml:space="preserve"> </w:t>
      </w:r>
      <w:r w:rsidR="003434AC" w:rsidRPr="00650AAE">
        <w:rPr>
          <w:sz w:val="22"/>
          <w:szCs w:val="22"/>
        </w:rPr>
        <w:t>os serviços objeto desse contrato com qualidade e eficiência, dentro dos padrões e prazos exigidos pelo CONTRATANTE, conforme solicitação da Secretaria e conforme exigido neste Contrato;</w:t>
      </w:r>
    </w:p>
    <w:p w:rsidR="003434AC" w:rsidRPr="00650AAE" w:rsidRDefault="00740C6B" w:rsidP="003434A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3.2.2.</w:t>
      </w:r>
      <w:r w:rsidR="003434AC" w:rsidRPr="00650AAE">
        <w:rPr>
          <w:b/>
          <w:sz w:val="22"/>
          <w:szCs w:val="22"/>
        </w:rPr>
        <w:t xml:space="preserve"> </w:t>
      </w:r>
      <w:r w:rsidR="003434AC" w:rsidRPr="00650AAE">
        <w:rPr>
          <w:sz w:val="22"/>
          <w:szCs w:val="22"/>
        </w:rPr>
        <w:t>Efetuar o pagamento dos salários dos empregados alocados na execução dos serviços contratados;</w:t>
      </w:r>
    </w:p>
    <w:p w:rsidR="003434AC" w:rsidRPr="00650AAE" w:rsidRDefault="00740C6B" w:rsidP="003434A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3.2.3.</w:t>
      </w:r>
      <w:r w:rsidR="003434AC" w:rsidRPr="00650AAE">
        <w:rPr>
          <w:b/>
          <w:sz w:val="22"/>
          <w:szCs w:val="22"/>
        </w:rPr>
        <w:t xml:space="preserve"> </w:t>
      </w:r>
      <w:r w:rsidR="003434AC" w:rsidRPr="00650AAE">
        <w:rPr>
          <w:sz w:val="22"/>
          <w:szCs w:val="22"/>
        </w:rPr>
        <w:t>Relatar ao CONTRATANTE toda e qualquer irregularidade verificada no decorrer da execução dos serviços contratados;</w:t>
      </w:r>
    </w:p>
    <w:p w:rsidR="003434AC" w:rsidRPr="00650AAE" w:rsidRDefault="00C15F18" w:rsidP="003434A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50AAE">
        <w:rPr>
          <w:b/>
          <w:sz w:val="22"/>
          <w:szCs w:val="22"/>
        </w:rPr>
        <w:t>3.2.4.</w:t>
      </w:r>
      <w:r w:rsidR="003434AC" w:rsidRPr="00650AAE">
        <w:rPr>
          <w:b/>
          <w:sz w:val="22"/>
          <w:szCs w:val="22"/>
        </w:rPr>
        <w:t xml:space="preserve"> </w:t>
      </w:r>
      <w:r w:rsidR="003434AC" w:rsidRPr="00650AAE">
        <w:rPr>
          <w:sz w:val="22"/>
          <w:szCs w:val="22"/>
        </w:rPr>
        <w:t>Manter, durante toda a vigência do contrato, em compatibilidade com as obrigações por ela assumidas, todas as condições de habilitação e qualificação exigidas pela Lei nº 8.666/93 devendo comunicar à CONTRATANTE, imediatamente, qualquer alteração que possa comprometer a manutenção do contrato;</w:t>
      </w:r>
    </w:p>
    <w:p w:rsidR="003434AC" w:rsidRPr="00650AAE" w:rsidRDefault="00C15F18" w:rsidP="003434A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 xml:space="preserve">3.2.5. </w:t>
      </w:r>
      <w:r w:rsidR="003434AC" w:rsidRPr="00650AAE">
        <w:rPr>
          <w:sz w:val="22"/>
          <w:szCs w:val="22"/>
        </w:rPr>
        <w:t>Responsabilizar-se por qualquer dano ou prejuízo advindo da má execução do objeto contratual perante terceiros, isentando o Contratante de qualquer ônus ou encargo a esse título;</w:t>
      </w:r>
    </w:p>
    <w:p w:rsidR="003434AC" w:rsidRPr="00650AAE" w:rsidRDefault="00C15F18" w:rsidP="003434A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3.2.6.</w:t>
      </w:r>
      <w:r w:rsidR="003434AC" w:rsidRPr="00650AAE">
        <w:rPr>
          <w:sz w:val="22"/>
          <w:szCs w:val="22"/>
        </w:rPr>
        <w:t xml:space="preserve"> Providenciar imediata correção das deficiências apontadas pela CONTRATANTE quanto à </w:t>
      </w:r>
      <w:r w:rsidR="008868DA" w:rsidRPr="00650AAE">
        <w:rPr>
          <w:sz w:val="22"/>
          <w:szCs w:val="22"/>
        </w:rPr>
        <w:t>prestação</w:t>
      </w:r>
      <w:r w:rsidR="003434AC" w:rsidRPr="00650AAE">
        <w:rPr>
          <w:sz w:val="22"/>
          <w:szCs w:val="22"/>
        </w:rPr>
        <w:t xml:space="preserve"> de serviços;</w:t>
      </w:r>
    </w:p>
    <w:p w:rsidR="003434AC" w:rsidRPr="00650AAE" w:rsidRDefault="00C15F18" w:rsidP="003434A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 xml:space="preserve">3.2.7. </w:t>
      </w:r>
      <w:r w:rsidR="003434AC" w:rsidRPr="00650AAE">
        <w:rPr>
          <w:sz w:val="22"/>
          <w:szCs w:val="22"/>
        </w:rPr>
        <w:t>Responsabilizar-se por todas as despesas, diretas e indiretas, tais como: salários, transportes, encargos sociais, fiscais, trabalhistas, previdenciários e de ordem de classe, indenizações e quaisquer outras que forem devidas aos seus empregados ou prepostos, no desempenho do objeto ora licitado, ficando ainda, a Contratante, isenta de qualquer vínculo empregatício com os mesmos;</w:t>
      </w:r>
    </w:p>
    <w:p w:rsidR="003434AC" w:rsidRPr="00650AAE" w:rsidRDefault="00C15F18" w:rsidP="003434AC">
      <w:pPr>
        <w:autoSpaceDE w:val="0"/>
        <w:autoSpaceDN w:val="0"/>
        <w:adjustRightInd w:val="0"/>
        <w:rPr>
          <w:sz w:val="22"/>
          <w:szCs w:val="22"/>
        </w:rPr>
      </w:pPr>
      <w:r w:rsidRPr="00650AAE">
        <w:rPr>
          <w:b/>
          <w:sz w:val="22"/>
          <w:szCs w:val="22"/>
        </w:rPr>
        <w:t>3.2.8.</w:t>
      </w:r>
      <w:r w:rsidR="003434AC" w:rsidRPr="00650AAE">
        <w:rPr>
          <w:b/>
          <w:sz w:val="22"/>
          <w:szCs w:val="22"/>
        </w:rPr>
        <w:t xml:space="preserve"> </w:t>
      </w:r>
      <w:r w:rsidR="003434AC" w:rsidRPr="00650AAE">
        <w:rPr>
          <w:sz w:val="22"/>
          <w:szCs w:val="22"/>
        </w:rPr>
        <w:t>Cumprir fielmente este Contrato, executando-o sob sua inteira responsabilidade, vedada sua transferênci</w:t>
      </w:r>
      <w:r w:rsidR="006741A1" w:rsidRPr="00650AAE">
        <w:rPr>
          <w:sz w:val="22"/>
          <w:szCs w:val="22"/>
        </w:rPr>
        <w:t>a a terceiros, total ou parcial.</w:t>
      </w:r>
    </w:p>
    <w:p w:rsidR="006741A1" w:rsidRPr="00650AAE" w:rsidRDefault="006741A1" w:rsidP="003434AC">
      <w:pPr>
        <w:autoSpaceDE w:val="0"/>
        <w:autoSpaceDN w:val="0"/>
        <w:adjustRightInd w:val="0"/>
        <w:rPr>
          <w:sz w:val="22"/>
          <w:szCs w:val="22"/>
        </w:rPr>
      </w:pPr>
    </w:p>
    <w:p w:rsidR="00A05A8A" w:rsidRPr="00650AAE" w:rsidRDefault="00A05A8A" w:rsidP="00A05A8A">
      <w:pPr>
        <w:shd w:val="clear" w:color="auto" w:fill="808080" w:themeFill="background1" w:themeFillShade="80"/>
        <w:rPr>
          <w:sz w:val="22"/>
          <w:szCs w:val="22"/>
        </w:rPr>
      </w:pPr>
      <w:r w:rsidRPr="00650AAE">
        <w:rPr>
          <w:rFonts w:eastAsia="Microsoft YaHei"/>
          <w:b/>
          <w:color w:val="FFFFFF" w:themeColor="background1"/>
          <w:sz w:val="22"/>
          <w:szCs w:val="22"/>
        </w:rPr>
        <w:t>4. CLÁUSULA QUARTA – DO PREÇO E DAS CONDIÇÕES DE PAGAMENTO</w:t>
      </w:r>
    </w:p>
    <w:p w:rsidR="00E45E12" w:rsidRDefault="00E45E12" w:rsidP="00441FE9">
      <w:pPr>
        <w:widowControl w:val="0"/>
        <w:autoSpaceDE w:val="0"/>
        <w:autoSpaceDN w:val="0"/>
        <w:adjustRightInd w:val="0"/>
        <w:jc w:val="both"/>
        <w:rPr>
          <w:b/>
          <w:bCs/>
          <w:spacing w:val="1"/>
          <w:sz w:val="22"/>
          <w:szCs w:val="22"/>
        </w:rPr>
      </w:pPr>
    </w:p>
    <w:p w:rsidR="00441FE9" w:rsidRDefault="00441FE9" w:rsidP="00441FE9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650AAE">
        <w:rPr>
          <w:b/>
          <w:bCs/>
          <w:spacing w:val="1"/>
          <w:sz w:val="22"/>
          <w:szCs w:val="22"/>
        </w:rPr>
        <w:t xml:space="preserve">4.1. </w:t>
      </w:r>
      <w:r w:rsidRPr="00650AAE">
        <w:rPr>
          <w:bCs/>
          <w:spacing w:val="1"/>
          <w:sz w:val="22"/>
          <w:szCs w:val="22"/>
        </w:rPr>
        <w:t xml:space="preserve">A medição será conferida pelo Fiscal do contrato, </w:t>
      </w:r>
      <w:proofErr w:type="spellStart"/>
      <w:r w:rsidRPr="00650AAE">
        <w:rPr>
          <w:bCs/>
          <w:spacing w:val="1"/>
          <w:sz w:val="22"/>
          <w:szCs w:val="22"/>
        </w:rPr>
        <w:t>Weslei</w:t>
      </w:r>
      <w:proofErr w:type="spellEnd"/>
      <w:r w:rsidRPr="00650AAE">
        <w:rPr>
          <w:bCs/>
          <w:spacing w:val="1"/>
          <w:sz w:val="22"/>
          <w:szCs w:val="22"/>
        </w:rPr>
        <w:t xml:space="preserve"> de Souza Oliveira, e deverá corresponder ao serviço realmente executado, nos termos da ordem de serviço expedida. </w:t>
      </w:r>
    </w:p>
    <w:p w:rsidR="00ED1E7A" w:rsidRPr="00ED1E7A" w:rsidRDefault="00ED1E7A" w:rsidP="00441FE9">
      <w:pPr>
        <w:widowControl w:val="0"/>
        <w:autoSpaceDE w:val="0"/>
        <w:autoSpaceDN w:val="0"/>
        <w:adjustRightInd w:val="0"/>
        <w:jc w:val="both"/>
        <w:rPr>
          <w:b/>
          <w:spacing w:val="1"/>
          <w:sz w:val="22"/>
          <w:szCs w:val="22"/>
        </w:rPr>
      </w:pPr>
      <w:r w:rsidRPr="00ED1E7A">
        <w:rPr>
          <w:b/>
          <w:spacing w:val="1"/>
          <w:sz w:val="22"/>
          <w:szCs w:val="22"/>
        </w:rPr>
        <w:t xml:space="preserve">4.2. </w:t>
      </w:r>
      <w:r w:rsidRPr="000E20DB">
        <w:rPr>
          <w:bCs/>
          <w:spacing w:val="1"/>
          <w:sz w:val="22"/>
          <w:szCs w:val="22"/>
        </w:rPr>
        <w:t>O valor do contrato é de</w:t>
      </w:r>
      <w:r>
        <w:rPr>
          <w:b/>
          <w:spacing w:val="1"/>
          <w:sz w:val="22"/>
          <w:szCs w:val="22"/>
        </w:rPr>
        <w:t xml:space="preserve"> </w:t>
      </w:r>
      <w:r w:rsidRPr="00682CDA">
        <w:rPr>
          <w:b/>
          <w:spacing w:val="1"/>
          <w:sz w:val="22"/>
          <w:szCs w:val="22"/>
        </w:rPr>
        <w:t xml:space="preserve">R$ </w:t>
      </w:r>
      <w:r w:rsidRPr="00682CDA">
        <w:rPr>
          <w:rFonts w:eastAsiaTheme="minorHAnsi"/>
          <w:b/>
          <w:bCs/>
          <w:color w:val="080000"/>
          <w:sz w:val="22"/>
          <w:szCs w:val="22"/>
          <w:lang w:eastAsia="en-US"/>
        </w:rPr>
        <w:t>30.355,85</w:t>
      </w:r>
      <w:r>
        <w:rPr>
          <w:rFonts w:eastAsiaTheme="minorHAnsi"/>
          <w:b/>
          <w:bCs/>
          <w:color w:val="080000"/>
          <w:sz w:val="22"/>
          <w:szCs w:val="22"/>
          <w:lang w:eastAsia="en-US"/>
        </w:rPr>
        <w:t xml:space="preserve"> (Trinta mil trezentos e cinquenta e cinco reais e oitenta e cinco centavos)</w:t>
      </w:r>
      <w:r w:rsidR="005A66C7">
        <w:rPr>
          <w:rFonts w:eastAsiaTheme="minorHAnsi"/>
          <w:b/>
          <w:bCs/>
          <w:color w:val="080000"/>
          <w:sz w:val="22"/>
          <w:szCs w:val="22"/>
          <w:lang w:eastAsia="en-US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6"/>
        <w:gridCol w:w="3113"/>
        <w:gridCol w:w="1670"/>
        <w:gridCol w:w="1329"/>
        <w:gridCol w:w="1397"/>
        <w:gridCol w:w="1353"/>
      </w:tblGrid>
      <w:tr w:rsidR="00B70632" w:rsidRPr="00682CDA" w:rsidTr="008D09CB">
        <w:tc>
          <w:tcPr>
            <w:tcW w:w="767" w:type="dxa"/>
          </w:tcPr>
          <w:p w:rsidR="00B70632" w:rsidRPr="00986758" w:rsidRDefault="00B70632" w:rsidP="00441F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1"/>
                <w:sz w:val="22"/>
                <w:szCs w:val="22"/>
              </w:rPr>
            </w:pPr>
            <w:r w:rsidRPr="00986758">
              <w:rPr>
                <w:rFonts w:eastAsiaTheme="minorHAnsi"/>
                <w:b/>
                <w:bCs/>
                <w:color w:val="080000"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3166" w:type="dxa"/>
          </w:tcPr>
          <w:p w:rsidR="00B70632" w:rsidRPr="00986758" w:rsidRDefault="00B70632" w:rsidP="00441F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1"/>
                <w:sz w:val="22"/>
                <w:szCs w:val="22"/>
              </w:rPr>
            </w:pPr>
            <w:r w:rsidRPr="00986758">
              <w:rPr>
                <w:rFonts w:eastAsiaTheme="minorHAnsi"/>
                <w:b/>
                <w:bCs/>
                <w:color w:val="080000"/>
                <w:sz w:val="22"/>
                <w:szCs w:val="22"/>
                <w:lang w:eastAsia="en-US"/>
              </w:rPr>
              <w:t>Produto</w:t>
            </w:r>
          </w:p>
        </w:tc>
        <w:tc>
          <w:tcPr>
            <w:tcW w:w="1690" w:type="dxa"/>
          </w:tcPr>
          <w:p w:rsidR="00B70632" w:rsidRPr="00986758" w:rsidRDefault="00B70632" w:rsidP="00441F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1"/>
                <w:sz w:val="22"/>
                <w:szCs w:val="22"/>
              </w:rPr>
            </w:pPr>
            <w:r w:rsidRPr="00986758">
              <w:rPr>
                <w:rFonts w:eastAsiaTheme="minorHAnsi"/>
                <w:b/>
                <w:bCs/>
                <w:color w:val="080000"/>
                <w:sz w:val="22"/>
                <w:szCs w:val="22"/>
                <w:lang w:eastAsia="en-US"/>
              </w:rPr>
              <w:t>Unidade Medida</w:t>
            </w:r>
          </w:p>
        </w:tc>
        <w:tc>
          <w:tcPr>
            <w:tcW w:w="1329" w:type="dxa"/>
          </w:tcPr>
          <w:p w:rsidR="00B70632" w:rsidRPr="00986758" w:rsidRDefault="00B70632" w:rsidP="00441F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1"/>
                <w:sz w:val="22"/>
                <w:szCs w:val="22"/>
              </w:rPr>
            </w:pPr>
            <w:r w:rsidRPr="00986758">
              <w:rPr>
                <w:rFonts w:eastAsiaTheme="minorHAnsi"/>
                <w:b/>
                <w:bCs/>
                <w:color w:val="080000"/>
                <w:sz w:val="22"/>
                <w:szCs w:val="22"/>
                <w:lang w:eastAsia="en-US"/>
              </w:rPr>
              <w:t>Quantidade</w:t>
            </w:r>
          </w:p>
        </w:tc>
        <w:tc>
          <w:tcPr>
            <w:tcW w:w="1411" w:type="dxa"/>
          </w:tcPr>
          <w:p w:rsidR="00B70632" w:rsidRPr="00986758" w:rsidRDefault="00B70632" w:rsidP="00441F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1"/>
                <w:sz w:val="22"/>
                <w:szCs w:val="22"/>
              </w:rPr>
            </w:pPr>
            <w:r w:rsidRPr="00986758">
              <w:rPr>
                <w:rFonts w:eastAsiaTheme="minorHAnsi"/>
                <w:b/>
                <w:bCs/>
                <w:color w:val="080000"/>
                <w:sz w:val="22"/>
                <w:szCs w:val="22"/>
                <w:lang w:eastAsia="en-US"/>
              </w:rPr>
              <w:t>Valor Unitário</w:t>
            </w:r>
          </w:p>
        </w:tc>
        <w:tc>
          <w:tcPr>
            <w:tcW w:w="1265" w:type="dxa"/>
          </w:tcPr>
          <w:p w:rsidR="00B70632" w:rsidRPr="00986758" w:rsidRDefault="00B70632" w:rsidP="00441F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1"/>
                <w:sz w:val="22"/>
                <w:szCs w:val="22"/>
              </w:rPr>
            </w:pPr>
            <w:r w:rsidRPr="00986758">
              <w:rPr>
                <w:rFonts w:eastAsiaTheme="minorHAnsi"/>
                <w:b/>
                <w:bCs/>
                <w:color w:val="080000"/>
                <w:sz w:val="22"/>
                <w:szCs w:val="22"/>
                <w:lang w:eastAsia="en-US"/>
              </w:rPr>
              <w:t>Valor Total</w:t>
            </w:r>
          </w:p>
        </w:tc>
      </w:tr>
      <w:tr w:rsidR="00B70632" w:rsidRPr="00682CDA" w:rsidTr="00B70632">
        <w:tc>
          <w:tcPr>
            <w:tcW w:w="9628" w:type="dxa"/>
            <w:gridSpan w:val="6"/>
          </w:tcPr>
          <w:p w:rsidR="00B70632" w:rsidRPr="00986758" w:rsidRDefault="00B70632" w:rsidP="00441F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pacing w:val="1"/>
                <w:sz w:val="22"/>
                <w:szCs w:val="22"/>
              </w:rPr>
            </w:pPr>
            <w:r w:rsidRPr="00986758">
              <w:rPr>
                <w:rFonts w:eastAsiaTheme="minorHAnsi"/>
                <w:b/>
                <w:bCs/>
                <w:color w:val="080000"/>
                <w:sz w:val="22"/>
                <w:szCs w:val="22"/>
                <w:lang w:eastAsia="en-US"/>
              </w:rPr>
              <w:t>ELETROCEL LTDA ME</w:t>
            </w:r>
          </w:p>
        </w:tc>
      </w:tr>
      <w:tr w:rsidR="00B70632" w:rsidRPr="00682CDA" w:rsidTr="008D09CB">
        <w:tc>
          <w:tcPr>
            <w:tcW w:w="767" w:type="dxa"/>
          </w:tcPr>
          <w:p w:rsidR="00B70632" w:rsidRPr="00682CDA" w:rsidRDefault="00B70632" w:rsidP="00441FE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1"/>
                <w:sz w:val="22"/>
                <w:szCs w:val="22"/>
              </w:rPr>
            </w:pPr>
            <w:r w:rsidRPr="00682CDA">
              <w:rPr>
                <w:rFonts w:eastAsiaTheme="minorHAnsi"/>
                <w:color w:val="080000"/>
                <w:sz w:val="22"/>
                <w:szCs w:val="22"/>
                <w:lang w:eastAsia="en-US"/>
              </w:rPr>
              <w:t>00001</w:t>
            </w:r>
          </w:p>
        </w:tc>
        <w:tc>
          <w:tcPr>
            <w:tcW w:w="3166" w:type="dxa"/>
          </w:tcPr>
          <w:p w:rsidR="00B70632" w:rsidRPr="00682CDA" w:rsidRDefault="00B70632" w:rsidP="00B70632">
            <w:pPr>
              <w:autoSpaceDE w:val="0"/>
              <w:autoSpaceDN w:val="0"/>
              <w:adjustRightInd w:val="0"/>
              <w:rPr>
                <w:rFonts w:eastAsiaTheme="minorHAnsi"/>
                <w:color w:val="080000"/>
                <w:sz w:val="22"/>
                <w:szCs w:val="22"/>
                <w:lang w:eastAsia="en-US"/>
              </w:rPr>
            </w:pPr>
            <w:r w:rsidRPr="00682CDA">
              <w:rPr>
                <w:rFonts w:eastAsiaTheme="minorHAnsi"/>
                <w:color w:val="080000"/>
                <w:sz w:val="22"/>
                <w:szCs w:val="22"/>
                <w:lang w:eastAsia="en-US"/>
              </w:rPr>
              <w:t>PRESTAÇÃO DE SERVIÇOS DE INSTALAÇÃO DE</w:t>
            </w:r>
          </w:p>
          <w:p w:rsidR="00B70632" w:rsidRPr="00682CDA" w:rsidRDefault="00B70632" w:rsidP="00B7063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1"/>
                <w:sz w:val="22"/>
                <w:szCs w:val="22"/>
              </w:rPr>
            </w:pPr>
            <w:r w:rsidRPr="00682CDA">
              <w:rPr>
                <w:rFonts w:eastAsiaTheme="minorHAnsi"/>
                <w:color w:val="080000"/>
                <w:sz w:val="22"/>
                <w:szCs w:val="22"/>
                <w:lang w:eastAsia="en-US"/>
              </w:rPr>
              <w:t>CONJUNTO</w:t>
            </w:r>
            <w:r w:rsidR="00252AF7">
              <w:rPr>
                <w:rFonts w:eastAsiaTheme="minorHAnsi"/>
                <w:color w:val="080000"/>
                <w:sz w:val="22"/>
                <w:szCs w:val="22"/>
                <w:lang w:eastAsia="en-US"/>
              </w:rPr>
              <w:t xml:space="preserve"> </w:t>
            </w:r>
            <w:r w:rsidRPr="00682CDA">
              <w:rPr>
                <w:rFonts w:eastAsiaTheme="minorHAnsi"/>
                <w:color w:val="080000"/>
                <w:sz w:val="22"/>
                <w:szCs w:val="22"/>
                <w:lang w:eastAsia="en-US"/>
              </w:rPr>
              <w:t>DE ILUMINAÇÃO PÚBLICA</w:t>
            </w:r>
          </w:p>
        </w:tc>
        <w:tc>
          <w:tcPr>
            <w:tcW w:w="1690" w:type="dxa"/>
          </w:tcPr>
          <w:p w:rsidR="00B70632" w:rsidRPr="00682CDA" w:rsidRDefault="00911135" w:rsidP="00B4524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BRAÇOS</w:t>
            </w:r>
          </w:p>
        </w:tc>
        <w:tc>
          <w:tcPr>
            <w:tcW w:w="1329" w:type="dxa"/>
          </w:tcPr>
          <w:p w:rsidR="00B70632" w:rsidRPr="00682CDA" w:rsidRDefault="00252AF7" w:rsidP="00B706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35</w:t>
            </w:r>
            <w:bookmarkStart w:id="0" w:name="_GoBack"/>
            <w:bookmarkEnd w:id="0"/>
          </w:p>
        </w:tc>
        <w:tc>
          <w:tcPr>
            <w:tcW w:w="1411" w:type="dxa"/>
          </w:tcPr>
          <w:p w:rsidR="00B70632" w:rsidRPr="00682CDA" w:rsidRDefault="001E4A09" w:rsidP="001E4A0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1"/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 xml:space="preserve">R$ </w:t>
            </w:r>
            <w:r w:rsidR="0055123E" w:rsidRPr="0055123E">
              <w:rPr>
                <w:bCs/>
                <w:spacing w:val="1"/>
                <w:sz w:val="22"/>
                <w:szCs w:val="22"/>
              </w:rPr>
              <w:t>867,31</w:t>
            </w:r>
          </w:p>
        </w:tc>
        <w:tc>
          <w:tcPr>
            <w:tcW w:w="1265" w:type="dxa"/>
          </w:tcPr>
          <w:p w:rsidR="00B70632" w:rsidRPr="00682CDA" w:rsidRDefault="001E4A09" w:rsidP="00441FE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1"/>
                <w:sz w:val="22"/>
                <w:szCs w:val="22"/>
              </w:rPr>
            </w:pPr>
            <w:r>
              <w:rPr>
                <w:rFonts w:eastAsiaTheme="minorHAnsi"/>
                <w:color w:val="080000"/>
                <w:sz w:val="22"/>
                <w:szCs w:val="22"/>
                <w:lang w:eastAsia="en-US"/>
              </w:rPr>
              <w:t>R$</w:t>
            </w:r>
            <w:r w:rsidR="00B70632" w:rsidRPr="00682CDA">
              <w:rPr>
                <w:rFonts w:eastAsiaTheme="minorHAnsi"/>
                <w:color w:val="080000"/>
                <w:sz w:val="22"/>
                <w:szCs w:val="22"/>
                <w:lang w:eastAsia="en-US"/>
              </w:rPr>
              <w:t>30.355,85</w:t>
            </w:r>
          </w:p>
        </w:tc>
      </w:tr>
      <w:tr w:rsidR="00B70632" w:rsidRPr="00682CDA" w:rsidTr="00B70632">
        <w:tc>
          <w:tcPr>
            <w:tcW w:w="9628" w:type="dxa"/>
            <w:gridSpan w:val="6"/>
          </w:tcPr>
          <w:p w:rsidR="00B70632" w:rsidRPr="00682CDA" w:rsidRDefault="009D3B1A" w:rsidP="009D3B1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2"/>
                <w:szCs w:val="22"/>
              </w:rPr>
            </w:pPr>
            <w:r w:rsidRPr="00682CDA">
              <w:rPr>
                <w:b/>
                <w:spacing w:val="1"/>
                <w:sz w:val="22"/>
                <w:szCs w:val="22"/>
              </w:rPr>
              <w:t xml:space="preserve">Total do fornecedor: R$ </w:t>
            </w:r>
            <w:r w:rsidRPr="00682CDA">
              <w:rPr>
                <w:rFonts w:eastAsiaTheme="minorHAnsi"/>
                <w:b/>
                <w:bCs/>
                <w:color w:val="080000"/>
                <w:sz w:val="22"/>
                <w:szCs w:val="22"/>
                <w:lang w:eastAsia="en-US"/>
              </w:rPr>
              <w:t>30.355,85</w:t>
            </w:r>
          </w:p>
        </w:tc>
      </w:tr>
    </w:tbl>
    <w:p w:rsidR="006256CE" w:rsidRPr="00650AAE" w:rsidRDefault="006256CE" w:rsidP="00441FE9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</w:p>
    <w:p w:rsidR="00441FE9" w:rsidRPr="00650AAE" w:rsidRDefault="00441FE9" w:rsidP="00175530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650AAE">
        <w:rPr>
          <w:b/>
          <w:bCs/>
          <w:spacing w:val="1"/>
          <w:sz w:val="22"/>
          <w:szCs w:val="22"/>
        </w:rPr>
        <w:t>4.</w:t>
      </w:r>
      <w:r w:rsidR="000E20DB">
        <w:rPr>
          <w:b/>
          <w:bCs/>
          <w:spacing w:val="1"/>
          <w:sz w:val="22"/>
          <w:szCs w:val="22"/>
        </w:rPr>
        <w:t>3</w:t>
      </w:r>
      <w:r w:rsidRPr="00650AAE">
        <w:rPr>
          <w:bCs/>
          <w:spacing w:val="1"/>
          <w:sz w:val="22"/>
          <w:szCs w:val="22"/>
        </w:rPr>
        <w:t xml:space="preserve">. O pagamento será efetuado </w:t>
      </w:r>
      <w:r w:rsidR="00175530" w:rsidRPr="00650AAE">
        <w:rPr>
          <w:bCs/>
          <w:spacing w:val="1"/>
          <w:sz w:val="22"/>
          <w:szCs w:val="22"/>
        </w:rPr>
        <w:t xml:space="preserve">10 (dez) dias </w:t>
      </w:r>
      <w:r w:rsidRPr="00650AAE">
        <w:rPr>
          <w:bCs/>
          <w:spacing w:val="1"/>
          <w:sz w:val="22"/>
          <w:szCs w:val="22"/>
        </w:rPr>
        <w:t xml:space="preserve">após </w:t>
      </w:r>
      <w:r w:rsidR="00175530" w:rsidRPr="00650AAE">
        <w:rPr>
          <w:bCs/>
          <w:spacing w:val="1"/>
          <w:sz w:val="22"/>
          <w:szCs w:val="22"/>
        </w:rPr>
        <w:t xml:space="preserve">a </w:t>
      </w:r>
      <w:r w:rsidRPr="00650AAE">
        <w:rPr>
          <w:bCs/>
          <w:spacing w:val="1"/>
          <w:sz w:val="22"/>
          <w:szCs w:val="22"/>
        </w:rPr>
        <w:t>emissão da Nota Fiscal</w:t>
      </w:r>
      <w:r w:rsidR="00175530" w:rsidRPr="00650AAE">
        <w:rPr>
          <w:bCs/>
          <w:spacing w:val="1"/>
          <w:sz w:val="22"/>
          <w:szCs w:val="22"/>
        </w:rPr>
        <w:t>, cumpridas todas as obrigações nec</w:t>
      </w:r>
      <w:r w:rsidR="00826E58" w:rsidRPr="00650AAE">
        <w:rPr>
          <w:bCs/>
          <w:spacing w:val="1"/>
          <w:sz w:val="22"/>
          <w:szCs w:val="22"/>
        </w:rPr>
        <w:t xml:space="preserve">essárias anteriores a este ato, e caso a Nota Fiscal tenha alguma inconsistência o prazo iniciará após todas as correções. </w:t>
      </w:r>
    </w:p>
    <w:p w:rsidR="00441FE9" w:rsidRPr="00650AAE" w:rsidRDefault="00441FE9" w:rsidP="00826E58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650AAE">
        <w:rPr>
          <w:b/>
          <w:bCs/>
          <w:spacing w:val="1"/>
          <w:sz w:val="22"/>
          <w:szCs w:val="22"/>
        </w:rPr>
        <w:t>4.</w:t>
      </w:r>
      <w:r w:rsidR="000E20DB">
        <w:rPr>
          <w:b/>
          <w:bCs/>
          <w:spacing w:val="1"/>
          <w:sz w:val="22"/>
          <w:szCs w:val="22"/>
        </w:rPr>
        <w:t>4</w:t>
      </w:r>
      <w:r w:rsidRPr="00650AAE">
        <w:rPr>
          <w:b/>
          <w:bCs/>
          <w:spacing w:val="1"/>
          <w:sz w:val="22"/>
          <w:szCs w:val="22"/>
        </w:rPr>
        <w:t xml:space="preserve">. </w:t>
      </w:r>
      <w:r w:rsidRPr="00650AAE">
        <w:rPr>
          <w:bCs/>
          <w:spacing w:val="1"/>
          <w:sz w:val="22"/>
          <w:szCs w:val="22"/>
        </w:rPr>
        <w:t xml:space="preserve">Nenhum pagamento será efetuado à CONTRATADA, enquanto pendente de liquidação qualquer obrigação financeira que lhe for imposta em virtude de penalidade ou inadimplência contratual, </w:t>
      </w:r>
      <w:r w:rsidRPr="00650AAE">
        <w:rPr>
          <w:b/>
          <w:bCs/>
          <w:spacing w:val="1"/>
          <w:sz w:val="22"/>
          <w:szCs w:val="22"/>
        </w:rPr>
        <w:t>obrigando-se</w:t>
      </w:r>
      <w:r w:rsidRPr="00650AAE">
        <w:rPr>
          <w:bCs/>
          <w:spacing w:val="1"/>
          <w:sz w:val="22"/>
          <w:szCs w:val="22"/>
        </w:rPr>
        <w:t xml:space="preserve"> ainda, a manter regularmente em dia, sua condição de cadastrada e habilitada junto ao Cadastro de Fornecedores do Município de Presidente Olegário.</w:t>
      </w:r>
    </w:p>
    <w:p w:rsidR="00441FE9" w:rsidRPr="00650AAE" w:rsidRDefault="00441FE9" w:rsidP="00441FE9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650AAE">
        <w:rPr>
          <w:b/>
          <w:bCs/>
          <w:spacing w:val="1"/>
          <w:sz w:val="22"/>
          <w:szCs w:val="22"/>
        </w:rPr>
        <w:t>4.</w:t>
      </w:r>
      <w:r w:rsidR="000E20DB">
        <w:rPr>
          <w:b/>
          <w:bCs/>
          <w:spacing w:val="1"/>
          <w:sz w:val="22"/>
          <w:szCs w:val="22"/>
        </w:rPr>
        <w:t>5</w:t>
      </w:r>
      <w:r w:rsidRPr="00650AAE">
        <w:rPr>
          <w:b/>
          <w:bCs/>
          <w:spacing w:val="1"/>
          <w:sz w:val="22"/>
          <w:szCs w:val="22"/>
        </w:rPr>
        <w:t xml:space="preserve">. </w:t>
      </w:r>
      <w:r w:rsidRPr="00650AAE">
        <w:rPr>
          <w:bCs/>
          <w:spacing w:val="1"/>
          <w:sz w:val="22"/>
          <w:szCs w:val="22"/>
        </w:rPr>
        <w:t>A critério da Administração, poderão ser utilizados os pagamentos devidos para cobrir possíveis despesas com multas, indenizações a terceiros, ou outras de responsabilidade da contratada.</w:t>
      </w:r>
    </w:p>
    <w:p w:rsidR="00441FE9" w:rsidRPr="00650AAE" w:rsidRDefault="00441FE9" w:rsidP="00441FE9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650AAE">
        <w:rPr>
          <w:b/>
          <w:bCs/>
          <w:spacing w:val="1"/>
          <w:sz w:val="22"/>
          <w:szCs w:val="22"/>
        </w:rPr>
        <w:t xml:space="preserve">4.6. </w:t>
      </w:r>
      <w:r w:rsidRPr="00650AAE">
        <w:rPr>
          <w:bCs/>
          <w:spacing w:val="1"/>
          <w:sz w:val="22"/>
          <w:szCs w:val="22"/>
        </w:rPr>
        <w:t>A nota fiscal correspondente deverá ser entregue, pela licitante vencedora, diretamente ao responsável pelo recebimento do serviço, que somente liberará a referida nota fiscal para pagamento após atestar a execução.</w:t>
      </w:r>
    </w:p>
    <w:p w:rsidR="00441FE9" w:rsidRPr="00650AAE" w:rsidRDefault="00441FE9" w:rsidP="00441FE9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  <w:r w:rsidRPr="00650AAE">
        <w:rPr>
          <w:b/>
          <w:bCs/>
          <w:spacing w:val="1"/>
          <w:sz w:val="22"/>
          <w:szCs w:val="22"/>
        </w:rPr>
        <w:t xml:space="preserve">4.7. </w:t>
      </w:r>
      <w:r w:rsidRPr="00650AAE">
        <w:rPr>
          <w:bCs/>
          <w:spacing w:val="1"/>
          <w:sz w:val="22"/>
          <w:szCs w:val="22"/>
        </w:rPr>
        <w:t xml:space="preserve">Havendo erro na nota Fiscal ou circunstâncias que impeçam a liquidação da despesa, aquela será devolvida à licitante vencedora, pelo responsável pelo recebimento, e o pagamento ficará pendente até que a mesma providencie as medidas saneadoras. Nesta hipótese, o prazo para pagamento iniciar-se-á após a regularização da situação ou representação do documento fiscal não acarretando qualquer ônus para a Administração Municipal. </w:t>
      </w:r>
    </w:p>
    <w:p w:rsidR="00441FE9" w:rsidRPr="00650AAE" w:rsidRDefault="00441FE9" w:rsidP="00441FE9">
      <w:pPr>
        <w:jc w:val="both"/>
        <w:rPr>
          <w:sz w:val="22"/>
          <w:szCs w:val="22"/>
        </w:rPr>
      </w:pPr>
      <w:r w:rsidRPr="00650AAE">
        <w:rPr>
          <w:b/>
          <w:bCs/>
          <w:spacing w:val="1"/>
          <w:sz w:val="22"/>
          <w:szCs w:val="22"/>
        </w:rPr>
        <w:t xml:space="preserve">4.8. </w:t>
      </w:r>
      <w:r w:rsidRPr="00650AAE">
        <w:rPr>
          <w:b/>
          <w:sz w:val="22"/>
          <w:szCs w:val="22"/>
        </w:rPr>
        <w:t xml:space="preserve">Somente serão efetuados os pagamentos às </w:t>
      </w:r>
      <w:r w:rsidRPr="00650AAE">
        <w:rPr>
          <w:b/>
          <w:sz w:val="22"/>
          <w:szCs w:val="22"/>
          <w:u w:val="single"/>
        </w:rPr>
        <w:t>notas fiscais eletrônicas</w:t>
      </w:r>
      <w:r w:rsidRPr="00650AAE">
        <w:rPr>
          <w:b/>
          <w:sz w:val="22"/>
          <w:szCs w:val="22"/>
        </w:rPr>
        <w:t xml:space="preserve"> (</w:t>
      </w:r>
      <w:proofErr w:type="spellStart"/>
      <w:r w:rsidRPr="00650AAE">
        <w:rPr>
          <w:b/>
          <w:sz w:val="22"/>
          <w:szCs w:val="22"/>
        </w:rPr>
        <w:t>NFe</w:t>
      </w:r>
      <w:proofErr w:type="spellEnd"/>
      <w:r w:rsidRPr="00650AAE">
        <w:rPr>
          <w:b/>
          <w:sz w:val="22"/>
          <w:szCs w:val="22"/>
        </w:rPr>
        <w:t xml:space="preserve">), de acordo com o protocolo ICMS 19/2011 da Secretaria de Estado de Fazenda de Minas Gerais, emitidas pela empresa participante do processo licitatório, ou seja, mesmo CNPJ. </w:t>
      </w:r>
    </w:p>
    <w:p w:rsidR="008C1BD3" w:rsidRPr="00650AAE" w:rsidRDefault="008C1BD3" w:rsidP="008C1BD3">
      <w:pPr>
        <w:shd w:val="clear" w:color="auto" w:fill="808080" w:themeFill="background1" w:themeFillShade="80"/>
        <w:rPr>
          <w:rFonts w:eastAsia="Microsoft YaHei"/>
          <w:b/>
          <w:color w:val="FFFFFF" w:themeColor="background1"/>
          <w:sz w:val="22"/>
          <w:szCs w:val="22"/>
        </w:rPr>
      </w:pPr>
      <w:r w:rsidRPr="00650AAE">
        <w:rPr>
          <w:rFonts w:eastAsia="Microsoft YaHei"/>
          <w:b/>
          <w:color w:val="FFFFFF" w:themeColor="background1"/>
          <w:sz w:val="22"/>
          <w:szCs w:val="22"/>
        </w:rPr>
        <w:lastRenderedPageBreak/>
        <w:t>5. CLÁUSULA QUINTA – DO REAJUSTE</w:t>
      </w:r>
    </w:p>
    <w:p w:rsidR="00E45E12" w:rsidRDefault="00E45E12" w:rsidP="006C0E1B">
      <w:pPr>
        <w:jc w:val="both"/>
        <w:rPr>
          <w:b/>
          <w:sz w:val="22"/>
          <w:szCs w:val="22"/>
        </w:rPr>
      </w:pPr>
    </w:p>
    <w:p w:rsidR="006C0E1B" w:rsidRPr="00650AAE" w:rsidRDefault="006C0E1B" w:rsidP="006C0E1B">
      <w:pPr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 xml:space="preserve">5.1. </w:t>
      </w:r>
      <w:r w:rsidRPr="00650AAE">
        <w:rPr>
          <w:sz w:val="22"/>
          <w:szCs w:val="22"/>
        </w:rPr>
        <w:t>O valor contratado será irreajustável pelo período de 12 (doze) meses, contado a partir da data da assinatura do contrato, caso realizem prorrogações que cheguem aos 12 meses.</w:t>
      </w:r>
    </w:p>
    <w:p w:rsidR="006C0E1B" w:rsidRPr="00650AAE" w:rsidRDefault="006C0E1B" w:rsidP="006C0E1B">
      <w:pPr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5.2.</w:t>
      </w:r>
      <w:r w:rsidRPr="00650AAE">
        <w:rPr>
          <w:sz w:val="22"/>
          <w:szCs w:val="22"/>
        </w:rPr>
        <w:t xml:space="preserve"> Após transcorrido o interstício mínimo de 12 (doze) meses, será utilizado, para reajuste contratual, o menor Índice Nacional de Custo</w:t>
      </w:r>
      <w:r w:rsidR="00AA2574" w:rsidRPr="00650AAE">
        <w:rPr>
          <w:sz w:val="22"/>
          <w:szCs w:val="22"/>
        </w:rPr>
        <w:t>s</w:t>
      </w:r>
      <w:r w:rsidRPr="00650AAE">
        <w:rPr>
          <w:sz w:val="22"/>
          <w:szCs w:val="22"/>
        </w:rPr>
        <w:t xml:space="preserve"> da Construção (INCC).</w:t>
      </w:r>
    </w:p>
    <w:p w:rsidR="00456E60" w:rsidRPr="00650AAE" w:rsidRDefault="00456E60" w:rsidP="008E2579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</w:p>
    <w:p w:rsidR="008E2579" w:rsidRPr="00650AAE" w:rsidRDefault="008E2579" w:rsidP="008E2579">
      <w:pPr>
        <w:shd w:val="clear" w:color="auto" w:fill="808080" w:themeFill="background1" w:themeFillShade="80"/>
        <w:rPr>
          <w:rFonts w:eastAsia="Microsoft YaHei"/>
          <w:b/>
          <w:color w:val="FFFFFF" w:themeColor="background1"/>
          <w:sz w:val="22"/>
          <w:szCs w:val="22"/>
        </w:rPr>
      </w:pPr>
      <w:r w:rsidRPr="00650AAE">
        <w:rPr>
          <w:rFonts w:eastAsia="Microsoft YaHei"/>
          <w:b/>
          <w:color w:val="FFFFFF" w:themeColor="background1"/>
          <w:sz w:val="22"/>
          <w:szCs w:val="22"/>
        </w:rPr>
        <w:t>6. CLÁUSULA SEXTA – DAS DOTAÇÕES</w:t>
      </w:r>
    </w:p>
    <w:p w:rsidR="00E45E12" w:rsidRDefault="00E45E12" w:rsidP="003434AC">
      <w:pPr>
        <w:jc w:val="both"/>
        <w:rPr>
          <w:rFonts w:eastAsia="Microsoft YaHei"/>
          <w:b/>
          <w:sz w:val="22"/>
          <w:szCs w:val="22"/>
        </w:rPr>
      </w:pPr>
    </w:p>
    <w:p w:rsidR="003434AC" w:rsidRDefault="003434AC" w:rsidP="003434AC">
      <w:pPr>
        <w:jc w:val="both"/>
        <w:rPr>
          <w:rFonts w:eastAsia="Microsoft YaHei"/>
          <w:sz w:val="22"/>
          <w:szCs w:val="22"/>
        </w:rPr>
      </w:pPr>
      <w:r w:rsidRPr="00650AAE">
        <w:rPr>
          <w:rFonts w:eastAsia="Microsoft YaHei"/>
          <w:b/>
          <w:sz w:val="22"/>
          <w:szCs w:val="22"/>
        </w:rPr>
        <w:t>6.1.</w:t>
      </w:r>
      <w:r w:rsidRPr="00650AAE">
        <w:rPr>
          <w:rFonts w:eastAsia="Microsoft YaHei"/>
          <w:sz w:val="22"/>
          <w:szCs w:val="22"/>
        </w:rPr>
        <w:t xml:space="preserve"> A despesa com a contratação correrá à conta da dotação orçamentária abaixo, relativa ao exercício de 20</w:t>
      </w:r>
      <w:r w:rsidR="009327F3">
        <w:rPr>
          <w:rFonts w:eastAsia="Microsoft YaHei"/>
          <w:sz w:val="22"/>
          <w:szCs w:val="22"/>
        </w:rPr>
        <w:t>19</w:t>
      </w:r>
      <w:r w:rsidRPr="00650AAE">
        <w:rPr>
          <w:rFonts w:eastAsia="Microsoft YaHei"/>
          <w:sz w:val="22"/>
          <w:szCs w:val="22"/>
        </w:rPr>
        <w:t>:</w:t>
      </w:r>
    </w:p>
    <w:p w:rsidR="008E066C" w:rsidRPr="008E066C" w:rsidRDefault="008E066C" w:rsidP="003434AC">
      <w:pPr>
        <w:rPr>
          <w:rFonts w:eastAsia="Microsoft YaHei"/>
          <w:b/>
          <w:bCs/>
          <w:sz w:val="28"/>
          <w:szCs w:val="28"/>
        </w:rPr>
      </w:pPr>
      <w:r w:rsidRPr="008E066C">
        <w:rPr>
          <w:rFonts w:eastAsiaTheme="minorHAnsi"/>
          <w:b/>
          <w:bCs/>
          <w:color w:val="080000"/>
          <w:sz w:val="22"/>
          <w:szCs w:val="22"/>
          <w:lang w:eastAsia="en-US"/>
        </w:rPr>
        <w:t>Ficha: 572 - 02.08.01.25.752.2501.1023 - 4.4.90.51.00 - Obras e Instalações</w:t>
      </w:r>
    </w:p>
    <w:p w:rsidR="003434AC" w:rsidRPr="00650AAE" w:rsidRDefault="003434AC" w:rsidP="003434AC">
      <w:pPr>
        <w:rPr>
          <w:rFonts w:eastAsia="Microsoft YaHei"/>
          <w:sz w:val="22"/>
          <w:szCs w:val="22"/>
        </w:rPr>
      </w:pPr>
      <w:r w:rsidRPr="006A3ACA">
        <w:rPr>
          <w:rFonts w:eastAsia="Microsoft YaHei"/>
          <w:b/>
          <w:sz w:val="22"/>
          <w:szCs w:val="22"/>
        </w:rPr>
        <w:t>6</w:t>
      </w:r>
      <w:r w:rsidRPr="00650AAE">
        <w:rPr>
          <w:rFonts w:eastAsia="Microsoft YaHei"/>
          <w:b/>
          <w:sz w:val="22"/>
          <w:szCs w:val="22"/>
        </w:rPr>
        <w:t>.2.</w:t>
      </w:r>
      <w:r w:rsidRPr="00650AAE">
        <w:rPr>
          <w:rFonts w:eastAsia="Microsoft YaHei"/>
          <w:sz w:val="22"/>
          <w:szCs w:val="22"/>
        </w:rPr>
        <w:t xml:space="preserve"> Havendo necessidade, poderão ser acrescentadas novas dotações ao processo por meio de apostilamento de ficha.</w:t>
      </w:r>
    </w:p>
    <w:p w:rsidR="008E41EA" w:rsidRPr="00650AAE" w:rsidRDefault="008E41EA" w:rsidP="008E41EA">
      <w:pPr>
        <w:rPr>
          <w:rFonts w:eastAsia="Microsoft YaHei"/>
          <w:sz w:val="22"/>
          <w:szCs w:val="22"/>
        </w:rPr>
      </w:pPr>
    </w:p>
    <w:p w:rsidR="008E41EA" w:rsidRPr="00650AAE" w:rsidRDefault="004B6127" w:rsidP="004B6127">
      <w:pPr>
        <w:shd w:val="clear" w:color="auto" w:fill="808080" w:themeFill="background1" w:themeFillShade="80"/>
        <w:rPr>
          <w:rFonts w:eastAsia="Microsoft YaHei"/>
          <w:b/>
          <w:color w:val="FFFFFF" w:themeColor="background1"/>
          <w:sz w:val="22"/>
          <w:szCs w:val="22"/>
        </w:rPr>
      </w:pPr>
      <w:r w:rsidRPr="00650AAE">
        <w:rPr>
          <w:rFonts w:eastAsia="Microsoft YaHei"/>
          <w:b/>
          <w:color w:val="FFFFFF" w:themeColor="background1"/>
          <w:sz w:val="22"/>
          <w:szCs w:val="22"/>
        </w:rPr>
        <w:t>7</w:t>
      </w:r>
      <w:r w:rsidR="008E41EA" w:rsidRPr="00650AAE">
        <w:rPr>
          <w:b/>
          <w:color w:val="FFFFFF" w:themeColor="background1"/>
          <w:sz w:val="22"/>
          <w:szCs w:val="22"/>
        </w:rPr>
        <w:t xml:space="preserve">. CLÁUSULA </w:t>
      </w:r>
      <w:r w:rsidR="007968B1" w:rsidRPr="00650AAE">
        <w:rPr>
          <w:b/>
          <w:color w:val="FFFFFF" w:themeColor="background1"/>
          <w:sz w:val="22"/>
          <w:szCs w:val="22"/>
        </w:rPr>
        <w:t>SÉTIMA</w:t>
      </w:r>
      <w:r w:rsidR="008E41EA" w:rsidRPr="00650AAE">
        <w:rPr>
          <w:b/>
          <w:color w:val="FFFFFF" w:themeColor="background1"/>
          <w:sz w:val="22"/>
          <w:szCs w:val="22"/>
        </w:rPr>
        <w:t xml:space="preserve"> –</w:t>
      </w:r>
      <w:r w:rsidR="00D70CE0" w:rsidRPr="00650AAE">
        <w:rPr>
          <w:b/>
          <w:color w:val="FFFFFF" w:themeColor="background1"/>
          <w:sz w:val="22"/>
          <w:szCs w:val="22"/>
        </w:rPr>
        <w:t xml:space="preserve"> </w:t>
      </w:r>
      <w:r w:rsidR="008E41EA" w:rsidRPr="00650AAE">
        <w:rPr>
          <w:b/>
          <w:color w:val="FFFFFF" w:themeColor="background1"/>
          <w:sz w:val="22"/>
          <w:szCs w:val="22"/>
        </w:rPr>
        <w:t>DO PRAZO</w:t>
      </w:r>
    </w:p>
    <w:p w:rsidR="00E45E12" w:rsidRDefault="00E45E12" w:rsidP="008313E2">
      <w:pPr>
        <w:jc w:val="both"/>
        <w:rPr>
          <w:b/>
          <w:sz w:val="22"/>
          <w:szCs w:val="22"/>
        </w:rPr>
      </w:pPr>
    </w:p>
    <w:p w:rsidR="001737F6" w:rsidRPr="00650AAE" w:rsidRDefault="008313E2" w:rsidP="008313E2">
      <w:pPr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7.1.</w:t>
      </w:r>
      <w:r w:rsidR="001737F6" w:rsidRPr="00650AAE">
        <w:rPr>
          <w:sz w:val="22"/>
          <w:szCs w:val="22"/>
        </w:rPr>
        <w:t xml:space="preserve"> O Prazo de execução dos serviços, conforme determinação da Secretaria Requisitante, será de 06 (seis) meses, no entanto </w:t>
      </w:r>
      <w:r w:rsidR="001737F6" w:rsidRPr="00F75362">
        <w:rPr>
          <w:b/>
          <w:bCs/>
          <w:sz w:val="22"/>
          <w:szCs w:val="22"/>
        </w:rPr>
        <w:t>o prazo de vigência contratual será de 12 (doze) meses</w:t>
      </w:r>
      <w:r w:rsidR="001737F6" w:rsidRPr="00650AAE">
        <w:rPr>
          <w:sz w:val="22"/>
          <w:szCs w:val="22"/>
        </w:rPr>
        <w:t xml:space="preserve">. </w:t>
      </w:r>
    </w:p>
    <w:p w:rsidR="00715E55" w:rsidRPr="00650AAE" w:rsidRDefault="00715E55" w:rsidP="00715E55">
      <w:pPr>
        <w:rPr>
          <w:rFonts w:eastAsia="Microsoft YaHei"/>
          <w:sz w:val="22"/>
          <w:szCs w:val="22"/>
        </w:rPr>
      </w:pPr>
    </w:p>
    <w:p w:rsidR="0029407E" w:rsidRPr="00650AAE" w:rsidRDefault="00715E55" w:rsidP="00F6500A">
      <w:pPr>
        <w:shd w:val="clear" w:color="auto" w:fill="808080" w:themeFill="background1" w:themeFillShade="80"/>
        <w:rPr>
          <w:rFonts w:eastAsia="Microsoft YaHei"/>
          <w:b/>
          <w:color w:val="FFFFFF" w:themeColor="background1"/>
          <w:sz w:val="22"/>
          <w:szCs w:val="22"/>
        </w:rPr>
      </w:pPr>
      <w:r w:rsidRPr="00650AAE">
        <w:rPr>
          <w:rFonts w:eastAsia="Microsoft YaHei"/>
          <w:b/>
          <w:color w:val="FFFFFF" w:themeColor="background1"/>
          <w:sz w:val="22"/>
          <w:szCs w:val="22"/>
        </w:rPr>
        <w:t>8</w:t>
      </w:r>
      <w:r w:rsidR="003E03B0" w:rsidRPr="00650AAE">
        <w:rPr>
          <w:b/>
          <w:color w:val="FFFFFF" w:themeColor="background1"/>
          <w:sz w:val="22"/>
          <w:szCs w:val="22"/>
        </w:rPr>
        <w:t>.</w:t>
      </w:r>
      <w:r w:rsidR="00F6500A" w:rsidRPr="00650AAE">
        <w:rPr>
          <w:rFonts w:eastAsia="Microsoft YaHei"/>
          <w:b/>
          <w:color w:val="FFFFFF" w:themeColor="background1"/>
          <w:sz w:val="22"/>
          <w:szCs w:val="22"/>
        </w:rPr>
        <w:t xml:space="preserve"> </w:t>
      </w:r>
      <w:r w:rsidR="001737F6" w:rsidRPr="00650AAE">
        <w:rPr>
          <w:b/>
          <w:color w:val="FFFFFF" w:themeColor="background1"/>
          <w:sz w:val="22"/>
          <w:szCs w:val="22"/>
        </w:rPr>
        <w:t xml:space="preserve">CLÁUSULA OITAVA </w:t>
      </w:r>
      <w:r w:rsidR="00C1063C" w:rsidRPr="00650AAE">
        <w:rPr>
          <w:b/>
          <w:color w:val="FFFFFF" w:themeColor="background1"/>
          <w:sz w:val="22"/>
          <w:szCs w:val="22"/>
        </w:rPr>
        <w:t xml:space="preserve">– DAS </w:t>
      </w:r>
      <w:r w:rsidR="00891E1C" w:rsidRPr="00650AAE">
        <w:rPr>
          <w:b/>
          <w:color w:val="FFFFFF" w:themeColor="background1"/>
          <w:sz w:val="22"/>
          <w:szCs w:val="22"/>
        </w:rPr>
        <w:t>PENALIDADES</w:t>
      </w:r>
    </w:p>
    <w:p w:rsidR="00E45E12" w:rsidRDefault="00E45E12" w:rsidP="00B76192">
      <w:pPr>
        <w:jc w:val="both"/>
        <w:rPr>
          <w:b/>
          <w:sz w:val="22"/>
          <w:szCs w:val="22"/>
        </w:rPr>
      </w:pPr>
    </w:p>
    <w:p w:rsidR="00B76192" w:rsidRPr="00650AAE" w:rsidRDefault="001737F6" w:rsidP="00B76192">
      <w:pPr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>8</w:t>
      </w:r>
      <w:r w:rsidR="00E15BE6" w:rsidRPr="00650AAE">
        <w:rPr>
          <w:b/>
          <w:sz w:val="22"/>
          <w:szCs w:val="22"/>
        </w:rPr>
        <w:t>.</w:t>
      </w:r>
      <w:r w:rsidR="00B76192" w:rsidRPr="00650AAE">
        <w:rPr>
          <w:b/>
          <w:sz w:val="22"/>
          <w:szCs w:val="22"/>
        </w:rPr>
        <w:t xml:space="preserve">1. </w:t>
      </w:r>
      <w:r w:rsidR="00B76192" w:rsidRPr="00650AAE">
        <w:rPr>
          <w:sz w:val="22"/>
          <w:szCs w:val="22"/>
        </w:rPr>
        <w:t>Em caso de inexecução, erro de execução, execução imperfeita, mora de execução, inadimplemento contratual ou não veracidade das informações prestadas, a CONTRATADA estará sujeita às seguintes penalidades, garantida prévia defesa:</w:t>
      </w:r>
    </w:p>
    <w:p w:rsidR="00B76192" w:rsidRPr="00650AAE" w:rsidRDefault="00B76192" w:rsidP="00B76192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650AAE">
        <w:rPr>
          <w:sz w:val="22"/>
          <w:szCs w:val="22"/>
        </w:rPr>
        <w:t xml:space="preserve">Multa compensatória no percentual de 10% (dez por cento), calculada sobre o valor total do contrato pela recusa em recebê-lo no prazo máximo de 05(cinco) dias úteis, após regularmente convocada, sem prejuízo da aplicação de outras sanções previstas no art. 87 da Lei nº 8.666/93; </w:t>
      </w:r>
    </w:p>
    <w:p w:rsidR="00B76192" w:rsidRPr="00650AAE" w:rsidRDefault="00B76192" w:rsidP="00B76192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650AAE">
        <w:rPr>
          <w:sz w:val="22"/>
          <w:szCs w:val="22"/>
        </w:rPr>
        <w:t>Advertência escrita pelo descumprimento de cláusulas contratuais;</w:t>
      </w:r>
    </w:p>
    <w:p w:rsidR="00B76192" w:rsidRPr="00650AAE" w:rsidRDefault="00B76192" w:rsidP="00B76192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650AAE">
        <w:rPr>
          <w:sz w:val="22"/>
          <w:szCs w:val="22"/>
        </w:rPr>
        <w:t>Multa de mora no percentual correspondente a 0,3% (três décimos por cento), calculada sobre o valor total do contrato, por dia de inadimplência na entrega, até o limite de 03 (três) dias úteis, caracterizando inexecução parcial;</w:t>
      </w:r>
    </w:p>
    <w:p w:rsidR="00B76192" w:rsidRPr="00650AAE" w:rsidRDefault="00B76192" w:rsidP="00B76192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650AAE">
        <w:rPr>
          <w:sz w:val="22"/>
          <w:szCs w:val="22"/>
        </w:rPr>
        <w:t>Multa compensatória no percentual correspondente a 10%(dez por cento), calculada sobre o valor total do contrato, por dia de inadimplência além do prazo acima, caracterizando inexecução total do mesmo;</w:t>
      </w:r>
    </w:p>
    <w:p w:rsidR="00B76192" w:rsidRPr="00650AAE" w:rsidRDefault="00B76192" w:rsidP="00B76192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650AAE">
        <w:rPr>
          <w:sz w:val="22"/>
          <w:szCs w:val="22"/>
        </w:rPr>
        <w:t>Multa de 0,3% (três décimos por cento), por dia de atraso na conclusão das obras e serviços;</w:t>
      </w:r>
    </w:p>
    <w:p w:rsidR="00B76192" w:rsidRPr="00650AAE" w:rsidRDefault="00B76192" w:rsidP="00B76192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650AAE">
        <w:rPr>
          <w:sz w:val="22"/>
          <w:szCs w:val="22"/>
        </w:rPr>
        <w:t>Multa de 1,0% (um por cento) por dia de paralisação das obras e serviços sem motivo de força maior devidamente comprovado, ou sem autorização do CONTRATANTE;</w:t>
      </w:r>
    </w:p>
    <w:p w:rsidR="00B76192" w:rsidRPr="00650AAE" w:rsidRDefault="00B76192" w:rsidP="00B76192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650AAE">
        <w:rPr>
          <w:sz w:val="22"/>
          <w:szCs w:val="22"/>
        </w:rPr>
        <w:t xml:space="preserve">Suspensão temporária de participar em licitação e impedimento de contratar com a Administração Municipal, por prazo não superior a 2 (dois) anos e, nos casos de reincidência de descumprimento de cláusulas contratuais; </w:t>
      </w:r>
    </w:p>
    <w:p w:rsidR="00B76192" w:rsidRPr="00650AAE" w:rsidRDefault="00B76192" w:rsidP="00B76192">
      <w:pPr>
        <w:numPr>
          <w:ilvl w:val="0"/>
          <w:numId w:val="6"/>
        </w:numPr>
        <w:ind w:left="851" w:hanging="284"/>
        <w:jc w:val="both"/>
        <w:rPr>
          <w:sz w:val="22"/>
          <w:szCs w:val="22"/>
        </w:rPr>
      </w:pPr>
      <w:r w:rsidRPr="00650AAE">
        <w:rPr>
          <w:sz w:val="22"/>
          <w:szCs w:val="22"/>
        </w:rPr>
        <w:t>Declaração de inidoneidade para licitar e contratar com a Administração Pública enquanto perdurarem os motivos determinantes da punição ou até que seja promovida a reabilitação, perante a própria autoridade que aplicou a penalidade, que será concedida sempre que a licitante vencedora ressarcir a Administração pelos prejuízos e após decorrido o prazo da sanção aplicada; as penalidades aplicadas só poderão ser relevadas na hipótese de caso fortuito, força maior, devidamente justificadas e comprovadas, à juízo da Administração.</w:t>
      </w:r>
    </w:p>
    <w:p w:rsidR="00455199" w:rsidRDefault="00455199" w:rsidP="009C100A">
      <w:pPr>
        <w:jc w:val="both"/>
        <w:rPr>
          <w:sz w:val="22"/>
          <w:szCs w:val="22"/>
        </w:rPr>
      </w:pPr>
    </w:p>
    <w:p w:rsidR="00891E1C" w:rsidRPr="00650AAE" w:rsidRDefault="0070670E" w:rsidP="0070670E">
      <w:pPr>
        <w:shd w:val="clear" w:color="auto" w:fill="808080" w:themeFill="background1" w:themeFillShade="80"/>
        <w:rPr>
          <w:b/>
          <w:color w:val="FFFFFF" w:themeColor="background1"/>
          <w:sz w:val="22"/>
          <w:szCs w:val="22"/>
        </w:rPr>
      </w:pPr>
      <w:r w:rsidRPr="00650AAE">
        <w:rPr>
          <w:rFonts w:eastAsia="Microsoft YaHei"/>
          <w:b/>
          <w:color w:val="FFFFFF" w:themeColor="background1"/>
          <w:sz w:val="22"/>
          <w:szCs w:val="22"/>
        </w:rPr>
        <w:t>10</w:t>
      </w:r>
      <w:r w:rsidR="00891E1C" w:rsidRPr="00650AAE">
        <w:rPr>
          <w:b/>
          <w:color w:val="FFFFFF" w:themeColor="background1"/>
          <w:sz w:val="22"/>
          <w:szCs w:val="22"/>
        </w:rPr>
        <w:t>. CLÁUSULA DÉCIMA – DO FORO</w:t>
      </w:r>
    </w:p>
    <w:p w:rsidR="00E45E12" w:rsidRDefault="00E45E12" w:rsidP="00891E1C">
      <w:pPr>
        <w:jc w:val="both"/>
        <w:rPr>
          <w:b/>
          <w:sz w:val="22"/>
          <w:szCs w:val="22"/>
        </w:rPr>
      </w:pPr>
    </w:p>
    <w:p w:rsidR="009C100A" w:rsidRDefault="00891E1C" w:rsidP="00891E1C">
      <w:pPr>
        <w:jc w:val="both"/>
        <w:rPr>
          <w:sz w:val="22"/>
          <w:szCs w:val="22"/>
        </w:rPr>
      </w:pPr>
      <w:r w:rsidRPr="00650AAE">
        <w:rPr>
          <w:b/>
          <w:sz w:val="22"/>
          <w:szCs w:val="22"/>
        </w:rPr>
        <w:t xml:space="preserve">10.1. </w:t>
      </w:r>
      <w:r w:rsidRPr="00650AAE">
        <w:rPr>
          <w:sz w:val="22"/>
          <w:szCs w:val="22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 w:rsidR="00E45E12">
        <w:rPr>
          <w:sz w:val="22"/>
          <w:szCs w:val="22"/>
        </w:rPr>
        <w:t xml:space="preserve"> </w:t>
      </w:r>
    </w:p>
    <w:p w:rsidR="009C100A" w:rsidRDefault="009C100A" w:rsidP="00891E1C">
      <w:pPr>
        <w:jc w:val="both"/>
        <w:rPr>
          <w:sz w:val="22"/>
          <w:szCs w:val="22"/>
        </w:rPr>
      </w:pPr>
    </w:p>
    <w:p w:rsidR="00D419EC" w:rsidRDefault="00D419EC" w:rsidP="00891E1C">
      <w:pPr>
        <w:jc w:val="both"/>
        <w:rPr>
          <w:sz w:val="22"/>
          <w:szCs w:val="22"/>
        </w:rPr>
      </w:pPr>
    </w:p>
    <w:p w:rsidR="00891E1C" w:rsidRPr="00650AAE" w:rsidRDefault="00891E1C" w:rsidP="00891E1C">
      <w:pPr>
        <w:jc w:val="both"/>
        <w:rPr>
          <w:sz w:val="22"/>
          <w:szCs w:val="22"/>
        </w:rPr>
      </w:pPr>
      <w:r w:rsidRPr="00650AAE">
        <w:rPr>
          <w:sz w:val="22"/>
          <w:szCs w:val="22"/>
        </w:rPr>
        <w:lastRenderedPageBreak/>
        <w:t>E por estarem assim ajustadas, as partes, com as testemunhas abaixo, assinam o presente instrumento em 03 (três) vias de igual teor e forma.</w:t>
      </w:r>
    </w:p>
    <w:p w:rsidR="00891E1C" w:rsidRPr="00650AAE" w:rsidRDefault="00891E1C" w:rsidP="00891E1C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50AAE">
        <w:rPr>
          <w:sz w:val="22"/>
          <w:szCs w:val="22"/>
        </w:rPr>
        <w:t>Presidente Olegário/MG,</w:t>
      </w:r>
      <w:r w:rsidR="00F442F4" w:rsidRPr="00650AAE">
        <w:rPr>
          <w:sz w:val="22"/>
          <w:szCs w:val="22"/>
        </w:rPr>
        <w:t xml:space="preserve"> </w:t>
      </w:r>
      <w:r w:rsidR="003A71DA">
        <w:rPr>
          <w:sz w:val="22"/>
          <w:szCs w:val="22"/>
        </w:rPr>
        <w:t>20</w:t>
      </w:r>
      <w:r w:rsidR="00CD2AFA" w:rsidRPr="00650AAE">
        <w:rPr>
          <w:sz w:val="22"/>
          <w:szCs w:val="22"/>
        </w:rPr>
        <w:t xml:space="preserve"> </w:t>
      </w:r>
      <w:r w:rsidRPr="00650AAE">
        <w:rPr>
          <w:sz w:val="22"/>
          <w:szCs w:val="22"/>
        </w:rPr>
        <w:t>de</w:t>
      </w:r>
      <w:r w:rsidR="00CD2AFA" w:rsidRPr="00650AAE">
        <w:rPr>
          <w:sz w:val="22"/>
          <w:szCs w:val="22"/>
        </w:rPr>
        <w:t xml:space="preserve"> </w:t>
      </w:r>
      <w:r w:rsidR="003A71DA">
        <w:rPr>
          <w:sz w:val="22"/>
          <w:szCs w:val="22"/>
        </w:rPr>
        <w:t>maio</w:t>
      </w:r>
      <w:r w:rsidRPr="00650AAE">
        <w:rPr>
          <w:sz w:val="22"/>
          <w:szCs w:val="22"/>
        </w:rPr>
        <w:t xml:space="preserve"> de 20</w:t>
      </w:r>
      <w:r w:rsidR="00CD2AFA" w:rsidRPr="00650AAE">
        <w:rPr>
          <w:sz w:val="22"/>
          <w:szCs w:val="22"/>
        </w:rPr>
        <w:t>20</w:t>
      </w:r>
      <w:r w:rsidRPr="00650AAE">
        <w:rPr>
          <w:sz w:val="22"/>
          <w:szCs w:val="22"/>
        </w:rPr>
        <w:t>.</w:t>
      </w:r>
    </w:p>
    <w:tbl>
      <w:tblPr>
        <w:tblStyle w:val="Tabelacomgrade"/>
        <w:tblpPr w:leftFromText="141" w:rightFromText="141" w:vertAnchor="text" w:horzAnchor="margin" w:tblpXSpec="center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4331"/>
        <w:gridCol w:w="7"/>
      </w:tblGrid>
      <w:tr w:rsidR="000B138D" w:rsidRPr="00650AAE" w:rsidTr="00B1746B">
        <w:trPr>
          <w:trHeight w:val="428"/>
        </w:trPr>
        <w:tc>
          <w:tcPr>
            <w:tcW w:w="8573" w:type="dxa"/>
            <w:gridSpan w:val="3"/>
          </w:tcPr>
          <w:p w:rsidR="000B138D" w:rsidRDefault="000B138D" w:rsidP="000B138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1746B" w:rsidRDefault="00B1746B" w:rsidP="000B138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B138D" w:rsidRPr="00650AAE" w:rsidRDefault="000B138D" w:rsidP="000B138D">
            <w:pPr>
              <w:jc w:val="center"/>
              <w:rPr>
                <w:b/>
                <w:bCs/>
                <w:sz w:val="22"/>
                <w:szCs w:val="22"/>
              </w:rPr>
            </w:pPr>
            <w:r w:rsidRPr="00650AAE">
              <w:rPr>
                <w:b/>
                <w:bCs/>
                <w:sz w:val="22"/>
                <w:szCs w:val="22"/>
              </w:rPr>
              <w:t>MUNICÍPIO DE PRESIDENTE OLEGÁRIO</w:t>
            </w:r>
          </w:p>
          <w:p w:rsidR="000B138D" w:rsidRPr="00650AAE" w:rsidRDefault="000B138D" w:rsidP="000B138D">
            <w:pPr>
              <w:jc w:val="center"/>
              <w:rPr>
                <w:bCs/>
                <w:sz w:val="22"/>
                <w:szCs w:val="22"/>
              </w:rPr>
            </w:pPr>
            <w:r w:rsidRPr="00650AAE">
              <w:rPr>
                <w:bCs/>
                <w:sz w:val="22"/>
                <w:szCs w:val="22"/>
              </w:rPr>
              <w:t>João Carlos Nogueira de Castilho</w:t>
            </w:r>
          </w:p>
          <w:p w:rsidR="000B138D" w:rsidRPr="00650AAE" w:rsidRDefault="000B138D" w:rsidP="000B138D">
            <w:pPr>
              <w:jc w:val="center"/>
              <w:rPr>
                <w:bCs/>
                <w:sz w:val="22"/>
                <w:szCs w:val="22"/>
              </w:rPr>
            </w:pPr>
            <w:r w:rsidRPr="00650AAE">
              <w:rPr>
                <w:bCs/>
                <w:sz w:val="22"/>
                <w:szCs w:val="22"/>
              </w:rPr>
              <w:t>Prefeito Municipal</w:t>
            </w:r>
          </w:p>
        </w:tc>
      </w:tr>
      <w:tr w:rsidR="000B138D" w:rsidRPr="00650AAE" w:rsidTr="00B1746B">
        <w:trPr>
          <w:gridAfter w:val="1"/>
          <w:wAfter w:w="7" w:type="dxa"/>
          <w:trHeight w:val="1885"/>
        </w:trPr>
        <w:tc>
          <w:tcPr>
            <w:tcW w:w="4235" w:type="dxa"/>
          </w:tcPr>
          <w:p w:rsidR="000B138D" w:rsidRDefault="000B138D" w:rsidP="000B138D">
            <w:pPr>
              <w:jc w:val="center"/>
              <w:rPr>
                <w:rFonts w:eastAsia="Microsoft YaHei"/>
                <w:b/>
                <w:sz w:val="22"/>
                <w:szCs w:val="22"/>
              </w:rPr>
            </w:pPr>
          </w:p>
          <w:p w:rsidR="008D09CB" w:rsidRPr="00650AAE" w:rsidRDefault="008D09CB" w:rsidP="000B138D">
            <w:pPr>
              <w:jc w:val="center"/>
              <w:rPr>
                <w:rFonts w:eastAsia="Microsoft YaHei"/>
                <w:b/>
                <w:sz w:val="22"/>
                <w:szCs w:val="22"/>
              </w:rPr>
            </w:pPr>
          </w:p>
          <w:p w:rsidR="000B138D" w:rsidRPr="008D2CED" w:rsidRDefault="000B138D" w:rsidP="000B138D">
            <w:pPr>
              <w:jc w:val="center"/>
              <w:rPr>
                <w:rFonts w:eastAsia="Microsoft YaHei"/>
                <w:b/>
                <w:sz w:val="22"/>
                <w:szCs w:val="22"/>
              </w:rPr>
            </w:pPr>
            <w:r w:rsidRPr="008D2CED">
              <w:rPr>
                <w:rFonts w:eastAsia="Microsoft YaHei"/>
                <w:b/>
                <w:sz w:val="22"/>
                <w:szCs w:val="22"/>
              </w:rPr>
              <w:t>GILMAR CAETANO DA SILVA</w:t>
            </w:r>
          </w:p>
          <w:p w:rsidR="000B138D" w:rsidRPr="00650AAE" w:rsidRDefault="000B138D" w:rsidP="000B138D">
            <w:pPr>
              <w:jc w:val="center"/>
              <w:rPr>
                <w:rFonts w:eastAsia="Microsoft YaHei"/>
                <w:sz w:val="22"/>
                <w:szCs w:val="22"/>
              </w:rPr>
            </w:pPr>
            <w:r w:rsidRPr="00650AAE">
              <w:rPr>
                <w:rFonts w:eastAsia="Microsoft YaHei"/>
                <w:sz w:val="22"/>
                <w:szCs w:val="22"/>
              </w:rPr>
              <w:t>Secretaria Municipal de Obras e Serviços Públicos</w:t>
            </w:r>
          </w:p>
          <w:p w:rsidR="000B138D" w:rsidRPr="00650AAE" w:rsidRDefault="000B138D" w:rsidP="000B138D">
            <w:pPr>
              <w:jc w:val="center"/>
              <w:rPr>
                <w:rFonts w:eastAsia="Microsoft YaHei"/>
                <w:sz w:val="22"/>
                <w:szCs w:val="22"/>
              </w:rPr>
            </w:pPr>
          </w:p>
        </w:tc>
        <w:tc>
          <w:tcPr>
            <w:tcW w:w="4331" w:type="dxa"/>
          </w:tcPr>
          <w:p w:rsidR="000B138D" w:rsidRDefault="000B138D" w:rsidP="000B138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D09CB" w:rsidRDefault="008D09CB" w:rsidP="000B138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0B138D" w:rsidRPr="009A5DD3" w:rsidRDefault="000B138D" w:rsidP="000B138D">
            <w:pPr>
              <w:jc w:val="center"/>
              <w:rPr>
                <w:b/>
                <w:bCs/>
                <w:sz w:val="22"/>
                <w:szCs w:val="22"/>
              </w:rPr>
            </w:pPr>
            <w:r w:rsidRPr="009A5DD3">
              <w:rPr>
                <w:b/>
                <w:bCs/>
                <w:sz w:val="22"/>
                <w:szCs w:val="22"/>
              </w:rPr>
              <w:t>ELETROCEL LTDA ME</w:t>
            </w:r>
          </w:p>
          <w:p w:rsidR="000B138D" w:rsidRPr="0033451F" w:rsidRDefault="000B138D" w:rsidP="0033451F">
            <w:pPr>
              <w:jc w:val="center"/>
              <w:rPr>
                <w:bCs/>
                <w:sz w:val="22"/>
                <w:szCs w:val="22"/>
              </w:rPr>
            </w:pPr>
            <w:r w:rsidRPr="001634C7">
              <w:rPr>
                <w:bCs/>
                <w:sz w:val="22"/>
                <w:szCs w:val="22"/>
              </w:rPr>
              <w:t>Pedro Ferreira Filho</w:t>
            </w:r>
          </w:p>
        </w:tc>
      </w:tr>
    </w:tbl>
    <w:p w:rsidR="00D903AE" w:rsidRDefault="00D903AE" w:rsidP="00891E1C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B138D" w:rsidRDefault="000B138D" w:rsidP="00891E1C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D903AE" w:rsidRPr="00650AAE" w:rsidRDefault="00D903AE" w:rsidP="00891E1C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891E1C" w:rsidRPr="00650AAE" w:rsidRDefault="00891E1C" w:rsidP="00891E1C">
      <w:pPr>
        <w:jc w:val="center"/>
        <w:rPr>
          <w:sz w:val="22"/>
          <w:szCs w:val="22"/>
        </w:rPr>
      </w:pPr>
    </w:p>
    <w:p w:rsidR="008D09CB" w:rsidRDefault="008D09CB" w:rsidP="00891E1C">
      <w:pPr>
        <w:rPr>
          <w:b/>
          <w:sz w:val="22"/>
          <w:szCs w:val="22"/>
        </w:rPr>
      </w:pPr>
    </w:p>
    <w:p w:rsidR="008D09CB" w:rsidRDefault="008D09CB" w:rsidP="00891E1C">
      <w:pPr>
        <w:rPr>
          <w:b/>
          <w:sz w:val="22"/>
          <w:szCs w:val="22"/>
        </w:rPr>
      </w:pPr>
    </w:p>
    <w:p w:rsidR="008D09CB" w:rsidRDefault="008D09CB" w:rsidP="00891E1C">
      <w:pPr>
        <w:rPr>
          <w:b/>
          <w:sz w:val="22"/>
          <w:szCs w:val="22"/>
        </w:rPr>
      </w:pPr>
    </w:p>
    <w:p w:rsidR="008D09CB" w:rsidRDefault="008D09CB" w:rsidP="00891E1C">
      <w:pPr>
        <w:rPr>
          <w:b/>
          <w:sz w:val="22"/>
          <w:szCs w:val="22"/>
        </w:rPr>
      </w:pPr>
    </w:p>
    <w:p w:rsidR="008D09CB" w:rsidRDefault="008D09CB" w:rsidP="00891E1C">
      <w:pPr>
        <w:rPr>
          <w:b/>
          <w:sz w:val="22"/>
          <w:szCs w:val="22"/>
        </w:rPr>
      </w:pPr>
    </w:p>
    <w:p w:rsidR="008D09CB" w:rsidRDefault="008D09CB" w:rsidP="00891E1C">
      <w:pPr>
        <w:rPr>
          <w:b/>
          <w:sz w:val="22"/>
          <w:szCs w:val="22"/>
        </w:rPr>
      </w:pPr>
    </w:p>
    <w:p w:rsidR="008D09CB" w:rsidRDefault="008D09CB" w:rsidP="00891E1C">
      <w:pPr>
        <w:rPr>
          <w:b/>
          <w:sz w:val="22"/>
          <w:szCs w:val="22"/>
        </w:rPr>
      </w:pPr>
    </w:p>
    <w:p w:rsidR="00D35170" w:rsidRDefault="00D35170" w:rsidP="00891E1C">
      <w:pPr>
        <w:rPr>
          <w:b/>
          <w:sz w:val="22"/>
          <w:szCs w:val="22"/>
        </w:rPr>
      </w:pPr>
    </w:p>
    <w:p w:rsidR="00891E1C" w:rsidRPr="00650AAE" w:rsidRDefault="000B138D" w:rsidP="00891E1C">
      <w:pPr>
        <w:rPr>
          <w:sz w:val="22"/>
          <w:szCs w:val="22"/>
        </w:rPr>
      </w:pPr>
      <w:r>
        <w:rPr>
          <w:b/>
          <w:sz w:val="22"/>
          <w:szCs w:val="22"/>
        </w:rPr>
        <w:t>T</w:t>
      </w:r>
      <w:r w:rsidR="00F552CA" w:rsidRPr="00650AAE">
        <w:rPr>
          <w:b/>
          <w:sz w:val="22"/>
          <w:szCs w:val="22"/>
        </w:rPr>
        <w:t xml:space="preserve">ESTEMUNHAS:   </w:t>
      </w:r>
      <w:r w:rsidR="00891E1C" w:rsidRPr="00650AAE">
        <w:rPr>
          <w:sz w:val="22"/>
          <w:szCs w:val="22"/>
        </w:rPr>
        <w:t>I - _____________________________________________________</w:t>
      </w:r>
    </w:p>
    <w:p w:rsidR="00891E1C" w:rsidRPr="00650AAE" w:rsidRDefault="00891E1C" w:rsidP="00891E1C">
      <w:pPr>
        <w:rPr>
          <w:sz w:val="22"/>
          <w:szCs w:val="22"/>
        </w:rPr>
      </w:pPr>
      <w:r w:rsidRPr="00650AAE">
        <w:rPr>
          <w:sz w:val="22"/>
          <w:szCs w:val="22"/>
        </w:rPr>
        <w:t xml:space="preserve">         </w:t>
      </w:r>
      <w:r w:rsidR="00F552CA" w:rsidRPr="00650AAE">
        <w:rPr>
          <w:sz w:val="22"/>
          <w:szCs w:val="22"/>
        </w:rPr>
        <w:t xml:space="preserve">                            </w:t>
      </w:r>
      <w:r w:rsidR="003B7FA4">
        <w:rPr>
          <w:sz w:val="22"/>
          <w:szCs w:val="22"/>
        </w:rPr>
        <w:t xml:space="preserve">  </w:t>
      </w:r>
      <w:r w:rsidR="00F11979">
        <w:rPr>
          <w:sz w:val="22"/>
          <w:szCs w:val="22"/>
        </w:rPr>
        <w:t xml:space="preserve"> </w:t>
      </w:r>
      <w:proofErr w:type="spellStart"/>
      <w:r w:rsidR="008C2393" w:rsidRPr="00650AAE">
        <w:rPr>
          <w:sz w:val="22"/>
          <w:szCs w:val="22"/>
        </w:rPr>
        <w:t>Weslei</w:t>
      </w:r>
      <w:proofErr w:type="spellEnd"/>
      <w:r w:rsidR="008C2393" w:rsidRPr="00650AAE">
        <w:rPr>
          <w:sz w:val="22"/>
          <w:szCs w:val="22"/>
        </w:rPr>
        <w:t xml:space="preserve"> de Souza Oliveira </w:t>
      </w:r>
      <w:r w:rsidR="00A4769B" w:rsidRPr="00650AAE">
        <w:rPr>
          <w:sz w:val="22"/>
          <w:szCs w:val="22"/>
        </w:rPr>
        <w:t xml:space="preserve">CPF.: </w:t>
      </w:r>
      <w:r w:rsidR="00916331" w:rsidRPr="00650AAE">
        <w:rPr>
          <w:sz w:val="22"/>
          <w:szCs w:val="22"/>
        </w:rPr>
        <w:t>092.481.486-11</w:t>
      </w:r>
    </w:p>
    <w:p w:rsidR="00891E1C" w:rsidRPr="00650AAE" w:rsidRDefault="00891E1C" w:rsidP="00891E1C">
      <w:pPr>
        <w:rPr>
          <w:sz w:val="22"/>
          <w:szCs w:val="22"/>
        </w:rPr>
      </w:pPr>
      <w:r w:rsidRPr="00650AAE">
        <w:rPr>
          <w:sz w:val="22"/>
          <w:szCs w:val="22"/>
        </w:rPr>
        <w:t xml:space="preserve">                                   </w:t>
      </w:r>
    </w:p>
    <w:p w:rsidR="00891E1C" w:rsidRPr="00650AAE" w:rsidRDefault="00891E1C" w:rsidP="00891E1C">
      <w:pPr>
        <w:rPr>
          <w:sz w:val="22"/>
          <w:szCs w:val="22"/>
        </w:rPr>
      </w:pPr>
      <w:r w:rsidRPr="00650AAE">
        <w:rPr>
          <w:sz w:val="22"/>
          <w:szCs w:val="22"/>
        </w:rPr>
        <w:t xml:space="preserve">                                  II - _____________________________________________________</w:t>
      </w:r>
    </w:p>
    <w:p w:rsidR="00891E1C" w:rsidRPr="00650AAE" w:rsidRDefault="00891E1C" w:rsidP="00891E1C">
      <w:pPr>
        <w:rPr>
          <w:sz w:val="22"/>
          <w:szCs w:val="22"/>
        </w:rPr>
      </w:pPr>
      <w:r w:rsidRPr="00650AAE">
        <w:rPr>
          <w:sz w:val="22"/>
          <w:szCs w:val="22"/>
        </w:rPr>
        <w:t xml:space="preserve">                                      </w:t>
      </w:r>
      <w:r w:rsidR="00765AD9" w:rsidRPr="00650AAE">
        <w:rPr>
          <w:sz w:val="22"/>
          <w:szCs w:val="22"/>
        </w:rPr>
        <w:t xml:space="preserve"> </w:t>
      </w:r>
      <w:r w:rsidRPr="00650AAE">
        <w:rPr>
          <w:sz w:val="22"/>
          <w:szCs w:val="22"/>
        </w:rPr>
        <w:t xml:space="preserve"> </w:t>
      </w:r>
      <w:proofErr w:type="spellStart"/>
      <w:r w:rsidRPr="00650AAE">
        <w:rPr>
          <w:sz w:val="22"/>
          <w:szCs w:val="22"/>
        </w:rPr>
        <w:t>Fabrícia</w:t>
      </w:r>
      <w:proofErr w:type="spellEnd"/>
      <w:r w:rsidRPr="00650AAE">
        <w:rPr>
          <w:sz w:val="22"/>
          <w:szCs w:val="22"/>
        </w:rPr>
        <w:t xml:space="preserve"> Cristina C. B. Gomes CPF.: 096.833.046-05</w:t>
      </w:r>
    </w:p>
    <w:sectPr w:rsidR="00891E1C" w:rsidRPr="00650AAE" w:rsidSect="00DA2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964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21A7" w:rsidRDefault="005421A7" w:rsidP="005421A7">
      <w:r>
        <w:separator/>
      </w:r>
    </w:p>
  </w:endnote>
  <w:endnote w:type="continuationSeparator" w:id="0">
    <w:p w:rsidR="005421A7" w:rsidRDefault="005421A7" w:rsidP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A7A" w:rsidRDefault="00A40A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A7A" w:rsidRDefault="00A40A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A7A" w:rsidRDefault="00A40A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21A7" w:rsidRDefault="005421A7" w:rsidP="005421A7">
      <w:r>
        <w:separator/>
      </w:r>
    </w:p>
  </w:footnote>
  <w:footnote w:type="continuationSeparator" w:id="0">
    <w:p w:rsidR="005421A7" w:rsidRDefault="005421A7" w:rsidP="0054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A7A" w:rsidRDefault="00A40A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21A7" w:rsidRPr="00020DAD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308157AF" wp14:editId="6D0DABB7">
          <wp:simplePos x="0" y="0"/>
          <wp:positionH relativeFrom="column">
            <wp:posOffset>-54432</wp:posOffset>
          </wp:positionH>
          <wp:positionV relativeFrom="paragraph">
            <wp:posOffset>52121</wp:posOffset>
          </wp:positionV>
          <wp:extent cx="540508" cy="423080"/>
          <wp:effectExtent l="19050" t="0" r="0" b="0"/>
          <wp:wrapNone/>
          <wp:docPr id="35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816ED6" wp14:editId="4085DC30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1A7" w:rsidRPr="0005692B" w:rsidRDefault="005421A7" w:rsidP="005421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16E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5421A7" w:rsidRPr="0005692B" w:rsidRDefault="005421A7" w:rsidP="005421A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6A5CEC1C" wp14:editId="09DAE3BD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3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5421A7" w:rsidRPr="00020DAD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5421A7" w:rsidRPr="007A2933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A7A" w:rsidRDefault="00A40A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3507"/>
    <w:multiLevelType w:val="hybridMultilevel"/>
    <w:tmpl w:val="27F66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607"/>
    <w:multiLevelType w:val="multilevel"/>
    <w:tmpl w:val="3F2E3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0B141E3F"/>
    <w:multiLevelType w:val="hybridMultilevel"/>
    <w:tmpl w:val="05DE99C4"/>
    <w:lvl w:ilvl="0" w:tplc="A1607768">
      <w:start w:val="1"/>
      <w:numFmt w:val="decimalZero"/>
      <w:lvlText w:val="%1"/>
      <w:lvlJc w:val="left"/>
      <w:pPr>
        <w:ind w:left="421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9582316">
      <w:numFmt w:val="bullet"/>
      <w:lvlText w:val="•"/>
      <w:lvlJc w:val="left"/>
      <w:pPr>
        <w:ind w:left="420" w:hanging="303"/>
      </w:pPr>
      <w:rPr>
        <w:rFonts w:hint="default"/>
      </w:rPr>
    </w:lvl>
    <w:lvl w:ilvl="2" w:tplc="5A829AEC">
      <w:numFmt w:val="bullet"/>
      <w:lvlText w:val="•"/>
      <w:lvlJc w:val="left"/>
      <w:pPr>
        <w:ind w:left="1382" w:hanging="303"/>
      </w:pPr>
      <w:rPr>
        <w:rFonts w:hint="default"/>
      </w:rPr>
    </w:lvl>
    <w:lvl w:ilvl="3" w:tplc="DE74AC74">
      <w:numFmt w:val="bullet"/>
      <w:lvlText w:val="•"/>
      <w:lvlJc w:val="left"/>
      <w:pPr>
        <w:ind w:left="2344" w:hanging="303"/>
      </w:pPr>
      <w:rPr>
        <w:rFonts w:hint="default"/>
      </w:rPr>
    </w:lvl>
    <w:lvl w:ilvl="4" w:tplc="5122D866">
      <w:numFmt w:val="bullet"/>
      <w:lvlText w:val="•"/>
      <w:lvlJc w:val="left"/>
      <w:pPr>
        <w:ind w:left="3306" w:hanging="303"/>
      </w:pPr>
      <w:rPr>
        <w:rFonts w:hint="default"/>
      </w:rPr>
    </w:lvl>
    <w:lvl w:ilvl="5" w:tplc="8190D280">
      <w:numFmt w:val="bullet"/>
      <w:lvlText w:val="•"/>
      <w:lvlJc w:val="left"/>
      <w:pPr>
        <w:ind w:left="4268" w:hanging="303"/>
      </w:pPr>
      <w:rPr>
        <w:rFonts w:hint="default"/>
      </w:rPr>
    </w:lvl>
    <w:lvl w:ilvl="6" w:tplc="F4785656">
      <w:numFmt w:val="bullet"/>
      <w:lvlText w:val="•"/>
      <w:lvlJc w:val="left"/>
      <w:pPr>
        <w:ind w:left="5231" w:hanging="303"/>
      </w:pPr>
      <w:rPr>
        <w:rFonts w:hint="default"/>
      </w:rPr>
    </w:lvl>
    <w:lvl w:ilvl="7" w:tplc="B89A903C">
      <w:numFmt w:val="bullet"/>
      <w:lvlText w:val="•"/>
      <w:lvlJc w:val="left"/>
      <w:pPr>
        <w:ind w:left="6193" w:hanging="303"/>
      </w:pPr>
      <w:rPr>
        <w:rFonts w:hint="default"/>
      </w:rPr>
    </w:lvl>
    <w:lvl w:ilvl="8" w:tplc="CE3080F2">
      <w:numFmt w:val="bullet"/>
      <w:lvlText w:val="•"/>
      <w:lvlJc w:val="left"/>
      <w:pPr>
        <w:ind w:left="7155" w:hanging="303"/>
      </w:pPr>
      <w:rPr>
        <w:rFonts w:hint="default"/>
      </w:rPr>
    </w:lvl>
  </w:abstractNum>
  <w:abstractNum w:abstractNumId="3" w15:restartNumberingAfterBreak="0">
    <w:nsid w:val="3B43297D"/>
    <w:multiLevelType w:val="hybridMultilevel"/>
    <w:tmpl w:val="BCA6A13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3E0B"/>
    <w:multiLevelType w:val="hybridMultilevel"/>
    <w:tmpl w:val="FBB6FD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F119E"/>
    <w:multiLevelType w:val="hybridMultilevel"/>
    <w:tmpl w:val="CC3A8138"/>
    <w:lvl w:ilvl="0" w:tplc="DBEEB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45F8D"/>
    <w:multiLevelType w:val="hybridMultilevel"/>
    <w:tmpl w:val="4A364990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20FAA"/>
    <w:multiLevelType w:val="hybridMultilevel"/>
    <w:tmpl w:val="2C703882"/>
    <w:lvl w:ilvl="0" w:tplc="5B28630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1F6473E"/>
    <w:multiLevelType w:val="hybridMultilevel"/>
    <w:tmpl w:val="E2509C94"/>
    <w:lvl w:ilvl="0" w:tplc="40A44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2036B"/>
    <w:multiLevelType w:val="multilevel"/>
    <w:tmpl w:val="CFE89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A7"/>
    <w:rsid w:val="00001EE9"/>
    <w:rsid w:val="0000201D"/>
    <w:rsid w:val="00002A04"/>
    <w:rsid w:val="00004207"/>
    <w:rsid w:val="00004936"/>
    <w:rsid w:val="0000564C"/>
    <w:rsid w:val="00011AC3"/>
    <w:rsid w:val="000138EA"/>
    <w:rsid w:val="000142FB"/>
    <w:rsid w:val="000160BB"/>
    <w:rsid w:val="00016721"/>
    <w:rsid w:val="00023DED"/>
    <w:rsid w:val="00024D98"/>
    <w:rsid w:val="00030868"/>
    <w:rsid w:val="00035C1A"/>
    <w:rsid w:val="00036B77"/>
    <w:rsid w:val="00044861"/>
    <w:rsid w:val="000470E4"/>
    <w:rsid w:val="00050142"/>
    <w:rsid w:val="00050DC7"/>
    <w:rsid w:val="0005123B"/>
    <w:rsid w:val="00051B3A"/>
    <w:rsid w:val="0005219C"/>
    <w:rsid w:val="00054B68"/>
    <w:rsid w:val="00057D79"/>
    <w:rsid w:val="00063A43"/>
    <w:rsid w:val="0006711D"/>
    <w:rsid w:val="00070AE3"/>
    <w:rsid w:val="00073BB4"/>
    <w:rsid w:val="00074C82"/>
    <w:rsid w:val="00074EB8"/>
    <w:rsid w:val="00087C6B"/>
    <w:rsid w:val="00090188"/>
    <w:rsid w:val="00090768"/>
    <w:rsid w:val="00093523"/>
    <w:rsid w:val="00093B4A"/>
    <w:rsid w:val="00093E37"/>
    <w:rsid w:val="000A2CBA"/>
    <w:rsid w:val="000A3EAF"/>
    <w:rsid w:val="000A5F22"/>
    <w:rsid w:val="000A68DA"/>
    <w:rsid w:val="000A7298"/>
    <w:rsid w:val="000B138D"/>
    <w:rsid w:val="000B161C"/>
    <w:rsid w:val="000B2370"/>
    <w:rsid w:val="000B2888"/>
    <w:rsid w:val="000B5CAE"/>
    <w:rsid w:val="000B78FB"/>
    <w:rsid w:val="000C23A9"/>
    <w:rsid w:val="000C58E3"/>
    <w:rsid w:val="000D054C"/>
    <w:rsid w:val="000D307F"/>
    <w:rsid w:val="000D5F89"/>
    <w:rsid w:val="000D61FF"/>
    <w:rsid w:val="000D7B38"/>
    <w:rsid w:val="000E0265"/>
    <w:rsid w:val="000E20DB"/>
    <w:rsid w:val="000E2F05"/>
    <w:rsid w:val="000E4A1E"/>
    <w:rsid w:val="000E5137"/>
    <w:rsid w:val="000F000B"/>
    <w:rsid w:val="000F0A55"/>
    <w:rsid w:val="000F0F46"/>
    <w:rsid w:val="000F11A3"/>
    <w:rsid w:val="000F4F6E"/>
    <w:rsid w:val="000F7EC6"/>
    <w:rsid w:val="00101726"/>
    <w:rsid w:val="00103D5F"/>
    <w:rsid w:val="0010518A"/>
    <w:rsid w:val="00105D11"/>
    <w:rsid w:val="00106961"/>
    <w:rsid w:val="00106A3A"/>
    <w:rsid w:val="00110993"/>
    <w:rsid w:val="0011434E"/>
    <w:rsid w:val="0011673F"/>
    <w:rsid w:val="0013173D"/>
    <w:rsid w:val="00133DAA"/>
    <w:rsid w:val="00133E78"/>
    <w:rsid w:val="00135161"/>
    <w:rsid w:val="00137F05"/>
    <w:rsid w:val="0014175A"/>
    <w:rsid w:val="001432CF"/>
    <w:rsid w:val="00143CC8"/>
    <w:rsid w:val="00152ADE"/>
    <w:rsid w:val="00153D41"/>
    <w:rsid w:val="00153E6A"/>
    <w:rsid w:val="00154AB1"/>
    <w:rsid w:val="00157C27"/>
    <w:rsid w:val="001602BF"/>
    <w:rsid w:val="00160B3F"/>
    <w:rsid w:val="00162673"/>
    <w:rsid w:val="001634C7"/>
    <w:rsid w:val="001652B9"/>
    <w:rsid w:val="001652DE"/>
    <w:rsid w:val="00167D00"/>
    <w:rsid w:val="00172A0E"/>
    <w:rsid w:val="001737F6"/>
    <w:rsid w:val="00175232"/>
    <w:rsid w:val="00175530"/>
    <w:rsid w:val="00175ED6"/>
    <w:rsid w:val="0018201D"/>
    <w:rsid w:val="0018488A"/>
    <w:rsid w:val="001875A6"/>
    <w:rsid w:val="00190197"/>
    <w:rsid w:val="00190340"/>
    <w:rsid w:val="001911BC"/>
    <w:rsid w:val="0019216F"/>
    <w:rsid w:val="00192DE3"/>
    <w:rsid w:val="0019318B"/>
    <w:rsid w:val="00197B8C"/>
    <w:rsid w:val="001A157B"/>
    <w:rsid w:val="001A2B29"/>
    <w:rsid w:val="001A3DA6"/>
    <w:rsid w:val="001B5792"/>
    <w:rsid w:val="001B5AEC"/>
    <w:rsid w:val="001B6B52"/>
    <w:rsid w:val="001B7AC6"/>
    <w:rsid w:val="001C4D93"/>
    <w:rsid w:val="001C684E"/>
    <w:rsid w:val="001C7427"/>
    <w:rsid w:val="001D0B22"/>
    <w:rsid w:val="001D1562"/>
    <w:rsid w:val="001D31C1"/>
    <w:rsid w:val="001D593E"/>
    <w:rsid w:val="001D7A92"/>
    <w:rsid w:val="001D7C01"/>
    <w:rsid w:val="001E4582"/>
    <w:rsid w:val="001E4A09"/>
    <w:rsid w:val="001E5E7E"/>
    <w:rsid w:val="001E62F3"/>
    <w:rsid w:val="001F00E9"/>
    <w:rsid w:val="001F4F5C"/>
    <w:rsid w:val="001F51D7"/>
    <w:rsid w:val="00200828"/>
    <w:rsid w:val="002063EC"/>
    <w:rsid w:val="00215A55"/>
    <w:rsid w:val="002179CE"/>
    <w:rsid w:val="002206A5"/>
    <w:rsid w:val="00222E48"/>
    <w:rsid w:val="00223888"/>
    <w:rsid w:val="0022450F"/>
    <w:rsid w:val="00226034"/>
    <w:rsid w:val="0023000D"/>
    <w:rsid w:val="0023066A"/>
    <w:rsid w:val="00231345"/>
    <w:rsid w:val="002346CB"/>
    <w:rsid w:val="0023560F"/>
    <w:rsid w:val="00236245"/>
    <w:rsid w:val="00244595"/>
    <w:rsid w:val="00245E2A"/>
    <w:rsid w:val="00247BD6"/>
    <w:rsid w:val="002511B4"/>
    <w:rsid w:val="0025170E"/>
    <w:rsid w:val="00251C2D"/>
    <w:rsid w:val="00252AF7"/>
    <w:rsid w:val="002543B7"/>
    <w:rsid w:val="00254ED9"/>
    <w:rsid w:val="00260701"/>
    <w:rsid w:val="00263552"/>
    <w:rsid w:val="00265408"/>
    <w:rsid w:val="0026716F"/>
    <w:rsid w:val="00267332"/>
    <w:rsid w:val="00267DF6"/>
    <w:rsid w:val="00271E6B"/>
    <w:rsid w:val="002724C2"/>
    <w:rsid w:val="00275AB8"/>
    <w:rsid w:val="002766EC"/>
    <w:rsid w:val="0027778D"/>
    <w:rsid w:val="002816FF"/>
    <w:rsid w:val="0028480A"/>
    <w:rsid w:val="00286800"/>
    <w:rsid w:val="002871CA"/>
    <w:rsid w:val="00287611"/>
    <w:rsid w:val="0028762B"/>
    <w:rsid w:val="002908A6"/>
    <w:rsid w:val="0029407E"/>
    <w:rsid w:val="002977CC"/>
    <w:rsid w:val="00297B93"/>
    <w:rsid w:val="002A0594"/>
    <w:rsid w:val="002A074A"/>
    <w:rsid w:val="002A253D"/>
    <w:rsid w:val="002A41B6"/>
    <w:rsid w:val="002A668D"/>
    <w:rsid w:val="002A6985"/>
    <w:rsid w:val="002B0562"/>
    <w:rsid w:val="002B18CE"/>
    <w:rsid w:val="002B20D1"/>
    <w:rsid w:val="002B31A6"/>
    <w:rsid w:val="002B55EC"/>
    <w:rsid w:val="002B6111"/>
    <w:rsid w:val="002B6852"/>
    <w:rsid w:val="002C0D76"/>
    <w:rsid w:val="002C1355"/>
    <w:rsid w:val="002C1F6F"/>
    <w:rsid w:val="002C2DAA"/>
    <w:rsid w:val="002C5B6A"/>
    <w:rsid w:val="002D0F6F"/>
    <w:rsid w:val="002D190C"/>
    <w:rsid w:val="002D2A4C"/>
    <w:rsid w:val="002D4468"/>
    <w:rsid w:val="002D4B66"/>
    <w:rsid w:val="002D6359"/>
    <w:rsid w:val="002E155C"/>
    <w:rsid w:val="002E3FA7"/>
    <w:rsid w:val="002E5B28"/>
    <w:rsid w:val="002E728A"/>
    <w:rsid w:val="002E73E4"/>
    <w:rsid w:val="002F2631"/>
    <w:rsid w:val="002F3678"/>
    <w:rsid w:val="002F3AB3"/>
    <w:rsid w:val="002F3CEC"/>
    <w:rsid w:val="002F4EB9"/>
    <w:rsid w:val="002F7310"/>
    <w:rsid w:val="002F7CAC"/>
    <w:rsid w:val="003004E5"/>
    <w:rsid w:val="003016A9"/>
    <w:rsid w:val="0030185B"/>
    <w:rsid w:val="003068CA"/>
    <w:rsid w:val="003115A2"/>
    <w:rsid w:val="00311A25"/>
    <w:rsid w:val="00314733"/>
    <w:rsid w:val="00320A20"/>
    <w:rsid w:val="00322AD3"/>
    <w:rsid w:val="00323ADC"/>
    <w:rsid w:val="00327F8B"/>
    <w:rsid w:val="003319DD"/>
    <w:rsid w:val="00331A10"/>
    <w:rsid w:val="00331DF0"/>
    <w:rsid w:val="00331EB5"/>
    <w:rsid w:val="00334283"/>
    <w:rsid w:val="0033451F"/>
    <w:rsid w:val="0033618B"/>
    <w:rsid w:val="003413C1"/>
    <w:rsid w:val="00342086"/>
    <w:rsid w:val="003434AC"/>
    <w:rsid w:val="00344645"/>
    <w:rsid w:val="00344C23"/>
    <w:rsid w:val="00345298"/>
    <w:rsid w:val="00347634"/>
    <w:rsid w:val="00351963"/>
    <w:rsid w:val="00351E21"/>
    <w:rsid w:val="00351EB3"/>
    <w:rsid w:val="00352F4B"/>
    <w:rsid w:val="00361A66"/>
    <w:rsid w:val="003620A1"/>
    <w:rsid w:val="0037096D"/>
    <w:rsid w:val="00372BDF"/>
    <w:rsid w:val="003733BB"/>
    <w:rsid w:val="00373461"/>
    <w:rsid w:val="00381C40"/>
    <w:rsid w:val="00382B4C"/>
    <w:rsid w:val="00384AD6"/>
    <w:rsid w:val="0038760D"/>
    <w:rsid w:val="00390621"/>
    <w:rsid w:val="00390F75"/>
    <w:rsid w:val="00392863"/>
    <w:rsid w:val="00394A5F"/>
    <w:rsid w:val="00397581"/>
    <w:rsid w:val="003A0203"/>
    <w:rsid w:val="003A58C4"/>
    <w:rsid w:val="003A5B2D"/>
    <w:rsid w:val="003A5BBB"/>
    <w:rsid w:val="003A71DA"/>
    <w:rsid w:val="003A7D59"/>
    <w:rsid w:val="003B2353"/>
    <w:rsid w:val="003B7FA4"/>
    <w:rsid w:val="003C0245"/>
    <w:rsid w:val="003C0500"/>
    <w:rsid w:val="003C07D0"/>
    <w:rsid w:val="003C0C95"/>
    <w:rsid w:val="003C5B02"/>
    <w:rsid w:val="003C7116"/>
    <w:rsid w:val="003D5D52"/>
    <w:rsid w:val="003D632B"/>
    <w:rsid w:val="003D640F"/>
    <w:rsid w:val="003E03B0"/>
    <w:rsid w:val="003E142B"/>
    <w:rsid w:val="003E1764"/>
    <w:rsid w:val="003E3221"/>
    <w:rsid w:val="003E32CD"/>
    <w:rsid w:val="003E3AC4"/>
    <w:rsid w:val="003E40B9"/>
    <w:rsid w:val="003E64A5"/>
    <w:rsid w:val="003E79A2"/>
    <w:rsid w:val="003F2184"/>
    <w:rsid w:val="003F4A3B"/>
    <w:rsid w:val="00401C05"/>
    <w:rsid w:val="004034E9"/>
    <w:rsid w:val="00403707"/>
    <w:rsid w:val="00404F32"/>
    <w:rsid w:val="004054AD"/>
    <w:rsid w:val="004056B0"/>
    <w:rsid w:val="00407644"/>
    <w:rsid w:val="00413DF7"/>
    <w:rsid w:val="00414F7E"/>
    <w:rsid w:val="00415E30"/>
    <w:rsid w:val="0041731E"/>
    <w:rsid w:val="00423CE5"/>
    <w:rsid w:val="004274D5"/>
    <w:rsid w:val="00427892"/>
    <w:rsid w:val="004278AE"/>
    <w:rsid w:val="00431A76"/>
    <w:rsid w:val="0043520F"/>
    <w:rsid w:val="00436E25"/>
    <w:rsid w:val="004404FA"/>
    <w:rsid w:val="00441FE9"/>
    <w:rsid w:val="004438C8"/>
    <w:rsid w:val="00447A95"/>
    <w:rsid w:val="00451D8E"/>
    <w:rsid w:val="00453B83"/>
    <w:rsid w:val="00455199"/>
    <w:rsid w:val="00455D7A"/>
    <w:rsid w:val="00456E60"/>
    <w:rsid w:val="004578E8"/>
    <w:rsid w:val="004617FA"/>
    <w:rsid w:val="00462C71"/>
    <w:rsid w:val="0046704D"/>
    <w:rsid w:val="00475984"/>
    <w:rsid w:val="00475BF2"/>
    <w:rsid w:val="0047726D"/>
    <w:rsid w:val="00481882"/>
    <w:rsid w:val="00483A40"/>
    <w:rsid w:val="00484103"/>
    <w:rsid w:val="00484D57"/>
    <w:rsid w:val="004858D9"/>
    <w:rsid w:val="004914C3"/>
    <w:rsid w:val="00492B40"/>
    <w:rsid w:val="0049684F"/>
    <w:rsid w:val="00497744"/>
    <w:rsid w:val="00497AC1"/>
    <w:rsid w:val="004A2E23"/>
    <w:rsid w:val="004A3CAE"/>
    <w:rsid w:val="004B0F30"/>
    <w:rsid w:val="004B1728"/>
    <w:rsid w:val="004B1FBC"/>
    <w:rsid w:val="004B43D2"/>
    <w:rsid w:val="004B5966"/>
    <w:rsid w:val="004B6127"/>
    <w:rsid w:val="004B6CE8"/>
    <w:rsid w:val="004C200B"/>
    <w:rsid w:val="004C2A97"/>
    <w:rsid w:val="004C5E28"/>
    <w:rsid w:val="004C69A7"/>
    <w:rsid w:val="004D3AC9"/>
    <w:rsid w:val="004D55B3"/>
    <w:rsid w:val="004D5A1D"/>
    <w:rsid w:val="004D5FBC"/>
    <w:rsid w:val="004D6848"/>
    <w:rsid w:val="004E13EC"/>
    <w:rsid w:val="004E52E5"/>
    <w:rsid w:val="004F05C5"/>
    <w:rsid w:val="004F3232"/>
    <w:rsid w:val="004F482A"/>
    <w:rsid w:val="004F674E"/>
    <w:rsid w:val="005025C3"/>
    <w:rsid w:val="005048DE"/>
    <w:rsid w:val="00505051"/>
    <w:rsid w:val="005105A0"/>
    <w:rsid w:val="00513011"/>
    <w:rsid w:val="00514C9D"/>
    <w:rsid w:val="005154B4"/>
    <w:rsid w:val="005233DF"/>
    <w:rsid w:val="005239ED"/>
    <w:rsid w:val="00526CC9"/>
    <w:rsid w:val="005319CD"/>
    <w:rsid w:val="00535B64"/>
    <w:rsid w:val="00536A4F"/>
    <w:rsid w:val="00540176"/>
    <w:rsid w:val="00542064"/>
    <w:rsid w:val="005421A7"/>
    <w:rsid w:val="005441C9"/>
    <w:rsid w:val="00547305"/>
    <w:rsid w:val="00550398"/>
    <w:rsid w:val="00551134"/>
    <w:rsid w:val="0055123E"/>
    <w:rsid w:val="00552695"/>
    <w:rsid w:val="00554808"/>
    <w:rsid w:val="005556E2"/>
    <w:rsid w:val="005557DC"/>
    <w:rsid w:val="005566E7"/>
    <w:rsid w:val="005569C9"/>
    <w:rsid w:val="005571F6"/>
    <w:rsid w:val="00570CD1"/>
    <w:rsid w:val="00572D61"/>
    <w:rsid w:val="00572E1E"/>
    <w:rsid w:val="005731BB"/>
    <w:rsid w:val="005742FA"/>
    <w:rsid w:val="00574683"/>
    <w:rsid w:val="00574B92"/>
    <w:rsid w:val="0058117B"/>
    <w:rsid w:val="005837AA"/>
    <w:rsid w:val="00584018"/>
    <w:rsid w:val="005841DB"/>
    <w:rsid w:val="00592840"/>
    <w:rsid w:val="00594784"/>
    <w:rsid w:val="00597693"/>
    <w:rsid w:val="005A048B"/>
    <w:rsid w:val="005A1D1D"/>
    <w:rsid w:val="005A1FD4"/>
    <w:rsid w:val="005A66C7"/>
    <w:rsid w:val="005A735D"/>
    <w:rsid w:val="005A7B25"/>
    <w:rsid w:val="005B0518"/>
    <w:rsid w:val="005B32FE"/>
    <w:rsid w:val="005B5E62"/>
    <w:rsid w:val="005C0450"/>
    <w:rsid w:val="005C20FA"/>
    <w:rsid w:val="005C5116"/>
    <w:rsid w:val="005C674A"/>
    <w:rsid w:val="005C7529"/>
    <w:rsid w:val="005D2DB0"/>
    <w:rsid w:val="005D4DA2"/>
    <w:rsid w:val="005E0885"/>
    <w:rsid w:val="005E1BEE"/>
    <w:rsid w:val="005E2379"/>
    <w:rsid w:val="005E2799"/>
    <w:rsid w:val="005E3B0A"/>
    <w:rsid w:val="005E4242"/>
    <w:rsid w:val="005E44F5"/>
    <w:rsid w:val="005E5993"/>
    <w:rsid w:val="005E68CE"/>
    <w:rsid w:val="005E6D56"/>
    <w:rsid w:val="005E765E"/>
    <w:rsid w:val="005E7AF4"/>
    <w:rsid w:val="005E7DD6"/>
    <w:rsid w:val="005F0B47"/>
    <w:rsid w:val="005F161C"/>
    <w:rsid w:val="005F3F5B"/>
    <w:rsid w:val="005F4002"/>
    <w:rsid w:val="005F4679"/>
    <w:rsid w:val="005F5C32"/>
    <w:rsid w:val="00600250"/>
    <w:rsid w:val="00600827"/>
    <w:rsid w:val="00606505"/>
    <w:rsid w:val="00606776"/>
    <w:rsid w:val="00607573"/>
    <w:rsid w:val="0061033B"/>
    <w:rsid w:val="00611E85"/>
    <w:rsid w:val="006124C3"/>
    <w:rsid w:val="00612BF2"/>
    <w:rsid w:val="00612E2B"/>
    <w:rsid w:val="00613617"/>
    <w:rsid w:val="00613E3D"/>
    <w:rsid w:val="00613E46"/>
    <w:rsid w:val="00616FF0"/>
    <w:rsid w:val="00621F2D"/>
    <w:rsid w:val="006256CE"/>
    <w:rsid w:val="00630D32"/>
    <w:rsid w:val="00631741"/>
    <w:rsid w:val="00635D38"/>
    <w:rsid w:val="006366F5"/>
    <w:rsid w:val="006372D7"/>
    <w:rsid w:val="00637F6D"/>
    <w:rsid w:val="00642861"/>
    <w:rsid w:val="0064302D"/>
    <w:rsid w:val="006455C5"/>
    <w:rsid w:val="00650AAE"/>
    <w:rsid w:val="0065261C"/>
    <w:rsid w:val="006530B5"/>
    <w:rsid w:val="00655C60"/>
    <w:rsid w:val="0065636B"/>
    <w:rsid w:val="00656975"/>
    <w:rsid w:val="006633F2"/>
    <w:rsid w:val="0066458B"/>
    <w:rsid w:val="00665FC7"/>
    <w:rsid w:val="0066686F"/>
    <w:rsid w:val="006677D1"/>
    <w:rsid w:val="00673B65"/>
    <w:rsid w:val="006741A1"/>
    <w:rsid w:val="006762A1"/>
    <w:rsid w:val="006765CE"/>
    <w:rsid w:val="00680297"/>
    <w:rsid w:val="0068139A"/>
    <w:rsid w:val="006829B4"/>
    <w:rsid w:val="00682CDA"/>
    <w:rsid w:val="00683441"/>
    <w:rsid w:val="0068444D"/>
    <w:rsid w:val="00685C29"/>
    <w:rsid w:val="00686736"/>
    <w:rsid w:val="006900AE"/>
    <w:rsid w:val="0069010F"/>
    <w:rsid w:val="00691E95"/>
    <w:rsid w:val="00693767"/>
    <w:rsid w:val="00694B0D"/>
    <w:rsid w:val="006971B9"/>
    <w:rsid w:val="006A0431"/>
    <w:rsid w:val="006A23A6"/>
    <w:rsid w:val="006A3ACA"/>
    <w:rsid w:val="006A4522"/>
    <w:rsid w:val="006A4D2E"/>
    <w:rsid w:val="006B0EA7"/>
    <w:rsid w:val="006B377D"/>
    <w:rsid w:val="006B384F"/>
    <w:rsid w:val="006B4A5C"/>
    <w:rsid w:val="006B54D4"/>
    <w:rsid w:val="006B5677"/>
    <w:rsid w:val="006B6EA4"/>
    <w:rsid w:val="006B7483"/>
    <w:rsid w:val="006C00DD"/>
    <w:rsid w:val="006C0E1B"/>
    <w:rsid w:val="006C231B"/>
    <w:rsid w:val="006C2A0D"/>
    <w:rsid w:val="006C5F8F"/>
    <w:rsid w:val="006D0E48"/>
    <w:rsid w:val="006D24CA"/>
    <w:rsid w:val="006D300E"/>
    <w:rsid w:val="006D4979"/>
    <w:rsid w:val="006D5C7E"/>
    <w:rsid w:val="006D6446"/>
    <w:rsid w:val="006D7756"/>
    <w:rsid w:val="006E1A36"/>
    <w:rsid w:val="006E3359"/>
    <w:rsid w:val="006E7A5F"/>
    <w:rsid w:val="006F0E3D"/>
    <w:rsid w:val="006F13F1"/>
    <w:rsid w:val="006F46D3"/>
    <w:rsid w:val="007029AD"/>
    <w:rsid w:val="00704BEC"/>
    <w:rsid w:val="007059C9"/>
    <w:rsid w:val="0070670E"/>
    <w:rsid w:val="00711632"/>
    <w:rsid w:val="00711C32"/>
    <w:rsid w:val="00712ACF"/>
    <w:rsid w:val="00712B2E"/>
    <w:rsid w:val="00712D2E"/>
    <w:rsid w:val="00712D66"/>
    <w:rsid w:val="00713027"/>
    <w:rsid w:val="00714B0A"/>
    <w:rsid w:val="007154E9"/>
    <w:rsid w:val="007157BF"/>
    <w:rsid w:val="00715E55"/>
    <w:rsid w:val="007175A5"/>
    <w:rsid w:val="00720F79"/>
    <w:rsid w:val="007213A5"/>
    <w:rsid w:val="00723D27"/>
    <w:rsid w:val="0072557B"/>
    <w:rsid w:val="00727BEA"/>
    <w:rsid w:val="007372AD"/>
    <w:rsid w:val="00740C6B"/>
    <w:rsid w:val="00741B62"/>
    <w:rsid w:val="007465A4"/>
    <w:rsid w:val="00746C0A"/>
    <w:rsid w:val="00746D1D"/>
    <w:rsid w:val="007513CD"/>
    <w:rsid w:val="0075208E"/>
    <w:rsid w:val="00757575"/>
    <w:rsid w:val="00757889"/>
    <w:rsid w:val="00760D59"/>
    <w:rsid w:val="0076169A"/>
    <w:rsid w:val="00762F2E"/>
    <w:rsid w:val="00765462"/>
    <w:rsid w:val="00765A3F"/>
    <w:rsid w:val="00765AD9"/>
    <w:rsid w:val="00766809"/>
    <w:rsid w:val="00766DD9"/>
    <w:rsid w:val="0077366C"/>
    <w:rsid w:val="007758D1"/>
    <w:rsid w:val="00781F1E"/>
    <w:rsid w:val="00784FD2"/>
    <w:rsid w:val="0078534F"/>
    <w:rsid w:val="00785A52"/>
    <w:rsid w:val="00790BB2"/>
    <w:rsid w:val="007918CA"/>
    <w:rsid w:val="00792AF8"/>
    <w:rsid w:val="007935A2"/>
    <w:rsid w:val="00793FB9"/>
    <w:rsid w:val="007968B1"/>
    <w:rsid w:val="007A41AC"/>
    <w:rsid w:val="007A4F03"/>
    <w:rsid w:val="007A7BB2"/>
    <w:rsid w:val="007B19E2"/>
    <w:rsid w:val="007B2300"/>
    <w:rsid w:val="007B2455"/>
    <w:rsid w:val="007B2C9D"/>
    <w:rsid w:val="007B5159"/>
    <w:rsid w:val="007B5A06"/>
    <w:rsid w:val="007C7342"/>
    <w:rsid w:val="007D0412"/>
    <w:rsid w:val="007D150B"/>
    <w:rsid w:val="007D1618"/>
    <w:rsid w:val="007D2BB5"/>
    <w:rsid w:val="007D643B"/>
    <w:rsid w:val="007D662E"/>
    <w:rsid w:val="007D764E"/>
    <w:rsid w:val="007E0921"/>
    <w:rsid w:val="007E0D1D"/>
    <w:rsid w:val="007E1A99"/>
    <w:rsid w:val="007E49C6"/>
    <w:rsid w:val="007E4D17"/>
    <w:rsid w:val="007E61D5"/>
    <w:rsid w:val="007E73C1"/>
    <w:rsid w:val="007E79BB"/>
    <w:rsid w:val="007E7CA7"/>
    <w:rsid w:val="007F32FF"/>
    <w:rsid w:val="007F3E5D"/>
    <w:rsid w:val="007F49B8"/>
    <w:rsid w:val="007F5566"/>
    <w:rsid w:val="008001B9"/>
    <w:rsid w:val="00800BC5"/>
    <w:rsid w:val="00801BDD"/>
    <w:rsid w:val="00802EDE"/>
    <w:rsid w:val="008064F5"/>
    <w:rsid w:val="00807D3E"/>
    <w:rsid w:val="008159B9"/>
    <w:rsid w:val="00817066"/>
    <w:rsid w:val="00820279"/>
    <w:rsid w:val="008204FD"/>
    <w:rsid w:val="00823318"/>
    <w:rsid w:val="008235DF"/>
    <w:rsid w:val="00824086"/>
    <w:rsid w:val="008251B8"/>
    <w:rsid w:val="00826E58"/>
    <w:rsid w:val="00827C78"/>
    <w:rsid w:val="0083135B"/>
    <w:rsid w:val="008313E2"/>
    <w:rsid w:val="008350FE"/>
    <w:rsid w:val="00835EBA"/>
    <w:rsid w:val="008364C8"/>
    <w:rsid w:val="008403E8"/>
    <w:rsid w:val="00842871"/>
    <w:rsid w:val="00842AE0"/>
    <w:rsid w:val="00843325"/>
    <w:rsid w:val="00845476"/>
    <w:rsid w:val="00850E3F"/>
    <w:rsid w:val="008520B7"/>
    <w:rsid w:val="00857CF5"/>
    <w:rsid w:val="00862DB9"/>
    <w:rsid w:val="00862F1E"/>
    <w:rsid w:val="00863781"/>
    <w:rsid w:val="008704BC"/>
    <w:rsid w:val="0087136B"/>
    <w:rsid w:val="00871EE4"/>
    <w:rsid w:val="00873F31"/>
    <w:rsid w:val="00875288"/>
    <w:rsid w:val="00875E18"/>
    <w:rsid w:val="00882AAB"/>
    <w:rsid w:val="00882C5F"/>
    <w:rsid w:val="008830E5"/>
    <w:rsid w:val="00885905"/>
    <w:rsid w:val="008868DA"/>
    <w:rsid w:val="00887238"/>
    <w:rsid w:val="0089171A"/>
    <w:rsid w:val="00891E1C"/>
    <w:rsid w:val="00895B69"/>
    <w:rsid w:val="0089679A"/>
    <w:rsid w:val="00897F53"/>
    <w:rsid w:val="008A2AE4"/>
    <w:rsid w:val="008A36FC"/>
    <w:rsid w:val="008A4C9A"/>
    <w:rsid w:val="008A56CA"/>
    <w:rsid w:val="008B075A"/>
    <w:rsid w:val="008B27A7"/>
    <w:rsid w:val="008B3104"/>
    <w:rsid w:val="008B60D8"/>
    <w:rsid w:val="008B69BA"/>
    <w:rsid w:val="008C0BCA"/>
    <w:rsid w:val="008C0DF4"/>
    <w:rsid w:val="008C1BD3"/>
    <w:rsid w:val="008C2393"/>
    <w:rsid w:val="008C29BA"/>
    <w:rsid w:val="008C3986"/>
    <w:rsid w:val="008C3E0D"/>
    <w:rsid w:val="008C4154"/>
    <w:rsid w:val="008C7AE6"/>
    <w:rsid w:val="008D03C3"/>
    <w:rsid w:val="008D03F4"/>
    <w:rsid w:val="008D09CB"/>
    <w:rsid w:val="008D19FC"/>
    <w:rsid w:val="008D2CED"/>
    <w:rsid w:val="008D45E9"/>
    <w:rsid w:val="008E0462"/>
    <w:rsid w:val="008E066C"/>
    <w:rsid w:val="008E2579"/>
    <w:rsid w:val="008E2AC6"/>
    <w:rsid w:val="008E3C9E"/>
    <w:rsid w:val="008E41EA"/>
    <w:rsid w:val="008E5380"/>
    <w:rsid w:val="008E7A5A"/>
    <w:rsid w:val="008E7F86"/>
    <w:rsid w:val="008F68AF"/>
    <w:rsid w:val="009016E5"/>
    <w:rsid w:val="009020E4"/>
    <w:rsid w:val="00905AD1"/>
    <w:rsid w:val="00905F5D"/>
    <w:rsid w:val="009073FF"/>
    <w:rsid w:val="009074E4"/>
    <w:rsid w:val="00907FA7"/>
    <w:rsid w:val="00910B80"/>
    <w:rsid w:val="00911135"/>
    <w:rsid w:val="00911278"/>
    <w:rsid w:val="00913288"/>
    <w:rsid w:val="00913835"/>
    <w:rsid w:val="00916331"/>
    <w:rsid w:val="009208FA"/>
    <w:rsid w:val="00922EB3"/>
    <w:rsid w:val="00923E17"/>
    <w:rsid w:val="009256DA"/>
    <w:rsid w:val="0092645D"/>
    <w:rsid w:val="009264C2"/>
    <w:rsid w:val="0092680B"/>
    <w:rsid w:val="00930910"/>
    <w:rsid w:val="009327F3"/>
    <w:rsid w:val="0093299D"/>
    <w:rsid w:val="00932D80"/>
    <w:rsid w:val="0093361F"/>
    <w:rsid w:val="009379FE"/>
    <w:rsid w:val="00942998"/>
    <w:rsid w:val="0094393C"/>
    <w:rsid w:val="00943B3D"/>
    <w:rsid w:val="00943BCC"/>
    <w:rsid w:val="00944619"/>
    <w:rsid w:val="00946012"/>
    <w:rsid w:val="00951486"/>
    <w:rsid w:val="009600BA"/>
    <w:rsid w:val="0096023E"/>
    <w:rsid w:val="009617AF"/>
    <w:rsid w:val="00962FA6"/>
    <w:rsid w:val="00963DE3"/>
    <w:rsid w:val="00963FD7"/>
    <w:rsid w:val="00965144"/>
    <w:rsid w:val="00966C50"/>
    <w:rsid w:val="009746B6"/>
    <w:rsid w:val="00977A46"/>
    <w:rsid w:val="00980B0B"/>
    <w:rsid w:val="00982FAD"/>
    <w:rsid w:val="00983172"/>
    <w:rsid w:val="00983E20"/>
    <w:rsid w:val="00984871"/>
    <w:rsid w:val="0098523E"/>
    <w:rsid w:val="00986758"/>
    <w:rsid w:val="009876B8"/>
    <w:rsid w:val="009904EF"/>
    <w:rsid w:val="00991330"/>
    <w:rsid w:val="00994355"/>
    <w:rsid w:val="009948D6"/>
    <w:rsid w:val="00994D42"/>
    <w:rsid w:val="00996254"/>
    <w:rsid w:val="00996B91"/>
    <w:rsid w:val="009A36E4"/>
    <w:rsid w:val="009A3901"/>
    <w:rsid w:val="009A420C"/>
    <w:rsid w:val="009A5DD3"/>
    <w:rsid w:val="009B7652"/>
    <w:rsid w:val="009B796F"/>
    <w:rsid w:val="009C0933"/>
    <w:rsid w:val="009C0B4D"/>
    <w:rsid w:val="009C100A"/>
    <w:rsid w:val="009C13EE"/>
    <w:rsid w:val="009C2214"/>
    <w:rsid w:val="009C5F75"/>
    <w:rsid w:val="009D2279"/>
    <w:rsid w:val="009D302D"/>
    <w:rsid w:val="009D3B1A"/>
    <w:rsid w:val="009D5FEF"/>
    <w:rsid w:val="009E0303"/>
    <w:rsid w:val="009E2894"/>
    <w:rsid w:val="009F1B76"/>
    <w:rsid w:val="009F2B5B"/>
    <w:rsid w:val="009F5718"/>
    <w:rsid w:val="009F6C19"/>
    <w:rsid w:val="00A0252D"/>
    <w:rsid w:val="00A054BA"/>
    <w:rsid w:val="00A05A8A"/>
    <w:rsid w:val="00A0699C"/>
    <w:rsid w:val="00A073F0"/>
    <w:rsid w:val="00A10ABA"/>
    <w:rsid w:val="00A23308"/>
    <w:rsid w:val="00A241D4"/>
    <w:rsid w:val="00A260D5"/>
    <w:rsid w:val="00A300DD"/>
    <w:rsid w:val="00A313EA"/>
    <w:rsid w:val="00A31577"/>
    <w:rsid w:val="00A3255D"/>
    <w:rsid w:val="00A335D2"/>
    <w:rsid w:val="00A340CB"/>
    <w:rsid w:val="00A354C3"/>
    <w:rsid w:val="00A36FC7"/>
    <w:rsid w:val="00A372AD"/>
    <w:rsid w:val="00A4063A"/>
    <w:rsid w:val="00A40A7A"/>
    <w:rsid w:val="00A41590"/>
    <w:rsid w:val="00A42424"/>
    <w:rsid w:val="00A4294A"/>
    <w:rsid w:val="00A439B3"/>
    <w:rsid w:val="00A45651"/>
    <w:rsid w:val="00A46053"/>
    <w:rsid w:val="00A464D1"/>
    <w:rsid w:val="00A4769B"/>
    <w:rsid w:val="00A50131"/>
    <w:rsid w:val="00A51B50"/>
    <w:rsid w:val="00A529B7"/>
    <w:rsid w:val="00A5475D"/>
    <w:rsid w:val="00A6583E"/>
    <w:rsid w:val="00A6730D"/>
    <w:rsid w:val="00A6741A"/>
    <w:rsid w:val="00A7367E"/>
    <w:rsid w:val="00A75E4C"/>
    <w:rsid w:val="00A84B6E"/>
    <w:rsid w:val="00A85B80"/>
    <w:rsid w:val="00A912AD"/>
    <w:rsid w:val="00A97D95"/>
    <w:rsid w:val="00AA1980"/>
    <w:rsid w:val="00AA2574"/>
    <w:rsid w:val="00AA26EF"/>
    <w:rsid w:val="00AA6571"/>
    <w:rsid w:val="00AA762D"/>
    <w:rsid w:val="00AB3F27"/>
    <w:rsid w:val="00AB4421"/>
    <w:rsid w:val="00AB4C1E"/>
    <w:rsid w:val="00AB5787"/>
    <w:rsid w:val="00AB5C9C"/>
    <w:rsid w:val="00AB64FB"/>
    <w:rsid w:val="00AC0D8A"/>
    <w:rsid w:val="00AC32C0"/>
    <w:rsid w:val="00AC6053"/>
    <w:rsid w:val="00AC62EB"/>
    <w:rsid w:val="00AD0F53"/>
    <w:rsid w:val="00AD3D76"/>
    <w:rsid w:val="00AD679C"/>
    <w:rsid w:val="00AD68C2"/>
    <w:rsid w:val="00AE045C"/>
    <w:rsid w:val="00AE4000"/>
    <w:rsid w:val="00AE4093"/>
    <w:rsid w:val="00AE411A"/>
    <w:rsid w:val="00AE4249"/>
    <w:rsid w:val="00AE5207"/>
    <w:rsid w:val="00AE59EC"/>
    <w:rsid w:val="00AE607E"/>
    <w:rsid w:val="00AE6D74"/>
    <w:rsid w:val="00AE70AD"/>
    <w:rsid w:val="00AE7CDE"/>
    <w:rsid w:val="00AF32CB"/>
    <w:rsid w:val="00AF4290"/>
    <w:rsid w:val="00B01B58"/>
    <w:rsid w:val="00B02D8F"/>
    <w:rsid w:val="00B02F0F"/>
    <w:rsid w:val="00B03F38"/>
    <w:rsid w:val="00B05008"/>
    <w:rsid w:val="00B07722"/>
    <w:rsid w:val="00B12564"/>
    <w:rsid w:val="00B1683A"/>
    <w:rsid w:val="00B1746B"/>
    <w:rsid w:val="00B20D00"/>
    <w:rsid w:val="00B33E8E"/>
    <w:rsid w:val="00B34EA5"/>
    <w:rsid w:val="00B40B37"/>
    <w:rsid w:val="00B41BDC"/>
    <w:rsid w:val="00B421A4"/>
    <w:rsid w:val="00B44538"/>
    <w:rsid w:val="00B4524E"/>
    <w:rsid w:val="00B545FE"/>
    <w:rsid w:val="00B551FC"/>
    <w:rsid w:val="00B55DB5"/>
    <w:rsid w:val="00B57F66"/>
    <w:rsid w:val="00B603DE"/>
    <w:rsid w:val="00B616F6"/>
    <w:rsid w:val="00B63530"/>
    <w:rsid w:val="00B640BE"/>
    <w:rsid w:val="00B66635"/>
    <w:rsid w:val="00B70632"/>
    <w:rsid w:val="00B70EBB"/>
    <w:rsid w:val="00B7348B"/>
    <w:rsid w:val="00B73A5C"/>
    <w:rsid w:val="00B76192"/>
    <w:rsid w:val="00B76398"/>
    <w:rsid w:val="00B763E3"/>
    <w:rsid w:val="00B80E74"/>
    <w:rsid w:val="00B84443"/>
    <w:rsid w:val="00B84653"/>
    <w:rsid w:val="00B8599A"/>
    <w:rsid w:val="00B92B27"/>
    <w:rsid w:val="00B93CA8"/>
    <w:rsid w:val="00B94E3B"/>
    <w:rsid w:val="00B95B94"/>
    <w:rsid w:val="00B95BA1"/>
    <w:rsid w:val="00B95CEC"/>
    <w:rsid w:val="00BA0F87"/>
    <w:rsid w:val="00BA5ECC"/>
    <w:rsid w:val="00BB0608"/>
    <w:rsid w:val="00BB0B0B"/>
    <w:rsid w:val="00BB1028"/>
    <w:rsid w:val="00BB2F4D"/>
    <w:rsid w:val="00BB6F92"/>
    <w:rsid w:val="00BB711C"/>
    <w:rsid w:val="00BB738A"/>
    <w:rsid w:val="00BC1194"/>
    <w:rsid w:val="00BC234E"/>
    <w:rsid w:val="00BC34A0"/>
    <w:rsid w:val="00BC7F57"/>
    <w:rsid w:val="00BD1CA0"/>
    <w:rsid w:val="00BD4748"/>
    <w:rsid w:val="00BD5572"/>
    <w:rsid w:val="00BE1503"/>
    <w:rsid w:val="00BE2F12"/>
    <w:rsid w:val="00BE382D"/>
    <w:rsid w:val="00BE3F9C"/>
    <w:rsid w:val="00BE544D"/>
    <w:rsid w:val="00BE7CC0"/>
    <w:rsid w:val="00BF0110"/>
    <w:rsid w:val="00BF0514"/>
    <w:rsid w:val="00BF094C"/>
    <w:rsid w:val="00BF23BE"/>
    <w:rsid w:val="00BF2A46"/>
    <w:rsid w:val="00BF31CF"/>
    <w:rsid w:val="00BF428D"/>
    <w:rsid w:val="00C027EA"/>
    <w:rsid w:val="00C03538"/>
    <w:rsid w:val="00C0400B"/>
    <w:rsid w:val="00C10102"/>
    <w:rsid w:val="00C1063C"/>
    <w:rsid w:val="00C10A2A"/>
    <w:rsid w:val="00C1141E"/>
    <w:rsid w:val="00C12F30"/>
    <w:rsid w:val="00C130A8"/>
    <w:rsid w:val="00C1357B"/>
    <w:rsid w:val="00C1435F"/>
    <w:rsid w:val="00C15F18"/>
    <w:rsid w:val="00C20807"/>
    <w:rsid w:val="00C2683C"/>
    <w:rsid w:val="00C26F83"/>
    <w:rsid w:val="00C2716F"/>
    <w:rsid w:val="00C276AB"/>
    <w:rsid w:val="00C32FE1"/>
    <w:rsid w:val="00C345FC"/>
    <w:rsid w:val="00C350CA"/>
    <w:rsid w:val="00C3536E"/>
    <w:rsid w:val="00C357D7"/>
    <w:rsid w:val="00C35B64"/>
    <w:rsid w:val="00C36110"/>
    <w:rsid w:val="00C36422"/>
    <w:rsid w:val="00C36539"/>
    <w:rsid w:val="00C420B9"/>
    <w:rsid w:val="00C42B1D"/>
    <w:rsid w:val="00C470C2"/>
    <w:rsid w:val="00C47D32"/>
    <w:rsid w:val="00C52703"/>
    <w:rsid w:val="00C52B06"/>
    <w:rsid w:val="00C54912"/>
    <w:rsid w:val="00C54BC2"/>
    <w:rsid w:val="00C64A83"/>
    <w:rsid w:val="00C659CB"/>
    <w:rsid w:val="00C65B02"/>
    <w:rsid w:val="00C65F9C"/>
    <w:rsid w:val="00C66298"/>
    <w:rsid w:val="00C67AA5"/>
    <w:rsid w:val="00C72325"/>
    <w:rsid w:val="00C728B3"/>
    <w:rsid w:val="00C8067F"/>
    <w:rsid w:val="00C81D17"/>
    <w:rsid w:val="00C83D60"/>
    <w:rsid w:val="00C86989"/>
    <w:rsid w:val="00C916D7"/>
    <w:rsid w:val="00C926B0"/>
    <w:rsid w:val="00C94663"/>
    <w:rsid w:val="00C95974"/>
    <w:rsid w:val="00C97745"/>
    <w:rsid w:val="00CA15C2"/>
    <w:rsid w:val="00CA1B26"/>
    <w:rsid w:val="00CA34F9"/>
    <w:rsid w:val="00CA4A50"/>
    <w:rsid w:val="00CA5219"/>
    <w:rsid w:val="00CA5EF2"/>
    <w:rsid w:val="00CB30DE"/>
    <w:rsid w:val="00CB33CD"/>
    <w:rsid w:val="00CB3559"/>
    <w:rsid w:val="00CB5493"/>
    <w:rsid w:val="00CB66ED"/>
    <w:rsid w:val="00CC239B"/>
    <w:rsid w:val="00CC24C3"/>
    <w:rsid w:val="00CC2DC1"/>
    <w:rsid w:val="00CC6CED"/>
    <w:rsid w:val="00CC6ED4"/>
    <w:rsid w:val="00CD08AB"/>
    <w:rsid w:val="00CD11E2"/>
    <w:rsid w:val="00CD2AFA"/>
    <w:rsid w:val="00CD6E48"/>
    <w:rsid w:val="00CE0B91"/>
    <w:rsid w:val="00CE1589"/>
    <w:rsid w:val="00CE71CB"/>
    <w:rsid w:val="00CF000B"/>
    <w:rsid w:val="00CF0B67"/>
    <w:rsid w:val="00CF0EF7"/>
    <w:rsid w:val="00CF0FBC"/>
    <w:rsid w:val="00CF203E"/>
    <w:rsid w:val="00CF3542"/>
    <w:rsid w:val="00CF4B22"/>
    <w:rsid w:val="00CF566A"/>
    <w:rsid w:val="00CF7689"/>
    <w:rsid w:val="00CF76C8"/>
    <w:rsid w:val="00D04391"/>
    <w:rsid w:val="00D108FA"/>
    <w:rsid w:val="00D127C0"/>
    <w:rsid w:val="00D13BC2"/>
    <w:rsid w:val="00D1540E"/>
    <w:rsid w:val="00D156DB"/>
    <w:rsid w:val="00D15D18"/>
    <w:rsid w:val="00D15F0F"/>
    <w:rsid w:val="00D16AED"/>
    <w:rsid w:val="00D16CAB"/>
    <w:rsid w:val="00D2154A"/>
    <w:rsid w:val="00D22C46"/>
    <w:rsid w:val="00D2505F"/>
    <w:rsid w:val="00D253ED"/>
    <w:rsid w:val="00D25492"/>
    <w:rsid w:val="00D27147"/>
    <w:rsid w:val="00D30151"/>
    <w:rsid w:val="00D30E09"/>
    <w:rsid w:val="00D30F6A"/>
    <w:rsid w:val="00D32066"/>
    <w:rsid w:val="00D35170"/>
    <w:rsid w:val="00D40049"/>
    <w:rsid w:val="00D402CE"/>
    <w:rsid w:val="00D407F3"/>
    <w:rsid w:val="00D419EC"/>
    <w:rsid w:val="00D43A64"/>
    <w:rsid w:val="00D466EF"/>
    <w:rsid w:val="00D500F9"/>
    <w:rsid w:val="00D50F66"/>
    <w:rsid w:val="00D56D78"/>
    <w:rsid w:val="00D6280F"/>
    <w:rsid w:val="00D65D26"/>
    <w:rsid w:val="00D66950"/>
    <w:rsid w:val="00D67000"/>
    <w:rsid w:val="00D67082"/>
    <w:rsid w:val="00D70CE0"/>
    <w:rsid w:val="00D722AE"/>
    <w:rsid w:val="00D753FB"/>
    <w:rsid w:val="00D76D9D"/>
    <w:rsid w:val="00D76F95"/>
    <w:rsid w:val="00D82FC1"/>
    <w:rsid w:val="00D86294"/>
    <w:rsid w:val="00D867E9"/>
    <w:rsid w:val="00D9025A"/>
    <w:rsid w:val="00D903AE"/>
    <w:rsid w:val="00D9199E"/>
    <w:rsid w:val="00D9787A"/>
    <w:rsid w:val="00DA1C3D"/>
    <w:rsid w:val="00DA21A2"/>
    <w:rsid w:val="00DA380E"/>
    <w:rsid w:val="00DB2F6D"/>
    <w:rsid w:val="00DB5231"/>
    <w:rsid w:val="00DC011E"/>
    <w:rsid w:val="00DC13AE"/>
    <w:rsid w:val="00DC1A48"/>
    <w:rsid w:val="00DC48E4"/>
    <w:rsid w:val="00DC7922"/>
    <w:rsid w:val="00DD54CC"/>
    <w:rsid w:val="00DD77C1"/>
    <w:rsid w:val="00DD7A91"/>
    <w:rsid w:val="00DE0066"/>
    <w:rsid w:val="00DE1E0C"/>
    <w:rsid w:val="00DE3123"/>
    <w:rsid w:val="00DE76C9"/>
    <w:rsid w:val="00DE7A51"/>
    <w:rsid w:val="00DF089D"/>
    <w:rsid w:val="00DF0F97"/>
    <w:rsid w:val="00DF1A40"/>
    <w:rsid w:val="00DF3D0C"/>
    <w:rsid w:val="00DF484E"/>
    <w:rsid w:val="00E064D6"/>
    <w:rsid w:val="00E0790E"/>
    <w:rsid w:val="00E12547"/>
    <w:rsid w:val="00E14436"/>
    <w:rsid w:val="00E14ABC"/>
    <w:rsid w:val="00E15BE6"/>
    <w:rsid w:val="00E17236"/>
    <w:rsid w:val="00E20010"/>
    <w:rsid w:val="00E233CB"/>
    <w:rsid w:val="00E305BC"/>
    <w:rsid w:val="00E31544"/>
    <w:rsid w:val="00E32EA1"/>
    <w:rsid w:val="00E3740F"/>
    <w:rsid w:val="00E40090"/>
    <w:rsid w:val="00E4261E"/>
    <w:rsid w:val="00E431BF"/>
    <w:rsid w:val="00E44E65"/>
    <w:rsid w:val="00E45E12"/>
    <w:rsid w:val="00E47A69"/>
    <w:rsid w:val="00E51306"/>
    <w:rsid w:val="00E55EDE"/>
    <w:rsid w:val="00E56282"/>
    <w:rsid w:val="00E5694E"/>
    <w:rsid w:val="00E57396"/>
    <w:rsid w:val="00E64B96"/>
    <w:rsid w:val="00E66211"/>
    <w:rsid w:val="00E668DC"/>
    <w:rsid w:val="00E66FAB"/>
    <w:rsid w:val="00E672BA"/>
    <w:rsid w:val="00E6799F"/>
    <w:rsid w:val="00E71925"/>
    <w:rsid w:val="00E73D75"/>
    <w:rsid w:val="00E8363E"/>
    <w:rsid w:val="00E8534A"/>
    <w:rsid w:val="00E870F0"/>
    <w:rsid w:val="00E94D7C"/>
    <w:rsid w:val="00E95B0E"/>
    <w:rsid w:val="00E973D7"/>
    <w:rsid w:val="00E97B76"/>
    <w:rsid w:val="00E97C0A"/>
    <w:rsid w:val="00EA0E3C"/>
    <w:rsid w:val="00EA2B3D"/>
    <w:rsid w:val="00EA568E"/>
    <w:rsid w:val="00EB471E"/>
    <w:rsid w:val="00EB48E4"/>
    <w:rsid w:val="00EB49D8"/>
    <w:rsid w:val="00EB580D"/>
    <w:rsid w:val="00EB7750"/>
    <w:rsid w:val="00EB7C69"/>
    <w:rsid w:val="00EC31CD"/>
    <w:rsid w:val="00EC39F8"/>
    <w:rsid w:val="00ED0C22"/>
    <w:rsid w:val="00ED0E51"/>
    <w:rsid w:val="00ED1E7A"/>
    <w:rsid w:val="00ED63B1"/>
    <w:rsid w:val="00EE235D"/>
    <w:rsid w:val="00EE2409"/>
    <w:rsid w:val="00EE2BB3"/>
    <w:rsid w:val="00EE32B4"/>
    <w:rsid w:val="00EE3827"/>
    <w:rsid w:val="00EE62EE"/>
    <w:rsid w:val="00EE794F"/>
    <w:rsid w:val="00EF2DD4"/>
    <w:rsid w:val="00EF30E2"/>
    <w:rsid w:val="00EF3C0C"/>
    <w:rsid w:val="00EF5AA6"/>
    <w:rsid w:val="00EF5BED"/>
    <w:rsid w:val="00EF6929"/>
    <w:rsid w:val="00EF6E2C"/>
    <w:rsid w:val="00EF6FD1"/>
    <w:rsid w:val="00F0194E"/>
    <w:rsid w:val="00F01F81"/>
    <w:rsid w:val="00F027A9"/>
    <w:rsid w:val="00F03813"/>
    <w:rsid w:val="00F03C46"/>
    <w:rsid w:val="00F04503"/>
    <w:rsid w:val="00F04DA5"/>
    <w:rsid w:val="00F0602E"/>
    <w:rsid w:val="00F110F9"/>
    <w:rsid w:val="00F11979"/>
    <w:rsid w:val="00F11CCE"/>
    <w:rsid w:val="00F13D38"/>
    <w:rsid w:val="00F21DB5"/>
    <w:rsid w:val="00F22292"/>
    <w:rsid w:val="00F22AA0"/>
    <w:rsid w:val="00F24299"/>
    <w:rsid w:val="00F24F2F"/>
    <w:rsid w:val="00F25BBD"/>
    <w:rsid w:val="00F27354"/>
    <w:rsid w:val="00F27C75"/>
    <w:rsid w:val="00F304AF"/>
    <w:rsid w:val="00F31178"/>
    <w:rsid w:val="00F33918"/>
    <w:rsid w:val="00F33AB1"/>
    <w:rsid w:val="00F34108"/>
    <w:rsid w:val="00F35524"/>
    <w:rsid w:val="00F35676"/>
    <w:rsid w:val="00F3567B"/>
    <w:rsid w:val="00F3728A"/>
    <w:rsid w:val="00F40011"/>
    <w:rsid w:val="00F40990"/>
    <w:rsid w:val="00F40C14"/>
    <w:rsid w:val="00F411F0"/>
    <w:rsid w:val="00F442F4"/>
    <w:rsid w:val="00F448A6"/>
    <w:rsid w:val="00F44BBC"/>
    <w:rsid w:val="00F45B0E"/>
    <w:rsid w:val="00F53941"/>
    <w:rsid w:val="00F552CA"/>
    <w:rsid w:val="00F56E0D"/>
    <w:rsid w:val="00F61B33"/>
    <w:rsid w:val="00F622F1"/>
    <w:rsid w:val="00F64843"/>
    <w:rsid w:val="00F6500A"/>
    <w:rsid w:val="00F655E1"/>
    <w:rsid w:val="00F66FBC"/>
    <w:rsid w:val="00F7295A"/>
    <w:rsid w:val="00F73869"/>
    <w:rsid w:val="00F75362"/>
    <w:rsid w:val="00F7556E"/>
    <w:rsid w:val="00F75999"/>
    <w:rsid w:val="00F76821"/>
    <w:rsid w:val="00F76F69"/>
    <w:rsid w:val="00F80F10"/>
    <w:rsid w:val="00F81072"/>
    <w:rsid w:val="00F81A2F"/>
    <w:rsid w:val="00F8463B"/>
    <w:rsid w:val="00F85B84"/>
    <w:rsid w:val="00F86A02"/>
    <w:rsid w:val="00F86B43"/>
    <w:rsid w:val="00F90EE6"/>
    <w:rsid w:val="00F9665A"/>
    <w:rsid w:val="00FA0199"/>
    <w:rsid w:val="00FA65A2"/>
    <w:rsid w:val="00FA740D"/>
    <w:rsid w:val="00FA7F8E"/>
    <w:rsid w:val="00FB2309"/>
    <w:rsid w:val="00FB2740"/>
    <w:rsid w:val="00FB3DC4"/>
    <w:rsid w:val="00FB46B9"/>
    <w:rsid w:val="00FC1525"/>
    <w:rsid w:val="00FC22D2"/>
    <w:rsid w:val="00FC2DFE"/>
    <w:rsid w:val="00FC4C4E"/>
    <w:rsid w:val="00FD291B"/>
    <w:rsid w:val="00FD4673"/>
    <w:rsid w:val="00FD471D"/>
    <w:rsid w:val="00FD5FAC"/>
    <w:rsid w:val="00FD6402"/>
    <w:rsid w:val="00FD7C6A"/>
    <w:rsid w:val="00FE110C"/>
    <w:rsid w:val="00FE141D"/>
    <w:rsid w:val="00FE4B07"/>
    <w:rsid w:val="00FE5F68"/>
    <w:rsid w:val="00FE69ED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AB36D80"/>
  <w15:chartTrackingRefBased/>
  <w15:docId w15:val="{E19C0BAF-69CB-43CE-8ECC-DE340C2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4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21A7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5421A7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21A7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5421A7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5421A7"/>
    <w:rPr>
      <w:color w:val="0000FF"/>
      <w:u w:val="single"/>
    </w:rPr>
  </w:style>
  <w:style w:type="table" w:styleId="Tabelacomgrade">
    <w:name w:val="Table Grid"/>
    <w:basedOn w:val="Tabelanormal"/>
    <w:rsid w:val="0054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5421A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21A7"/>
  </w:style>
  <w:style w:type="paragraph" w:styleId="Rodap">
    <w:name w:val="footer"/>
    <w:basedOn w:val="Normal"/>
    <w:link w:val="Rodap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21A7"/>
  </w:style>
  <w:style w:type="paragraph" w:styleId="Subttulo">
    <w:name w:val="Subtitle"/>
    <w:basedOn w:val="Normal"/>
    <w:next w:val="Normal"/>
    <w:link w:val="SubttuloChar"/>
    <w:qFormat/>
    <w:rsid w:val="005421A7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5421A7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E1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D2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2279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D227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D2279"/>
    <w:pPr>
      <w:widowControl w:val="0"/>
      <w:autoSpaceDE w:val="0"/>
      <w:autoSpaceDN w:val="0"/>
      <w:spacing w:line="247" w:lineRule="exact"/>
      <w:jc w:val="right"/>
    </w:pPr>
    <w:rPr>
      <w:sz w:val="22"/>
      <w:szCs w:val="22"/>
      <w:lang w:bidi="pt-BR"/>
    </w:rPr>
  </w:style>
  <w:style w:type="character" w:customStyle="1" w:styleId="PargrafodaListaChar">
    <w:name w:val="Parágrafo da Lista Char"/>
    <w:link w:val="PargrafodaLista"/>
    <w:uiPriority w:val="1"/>
    <w:locked/>
    <w:rsid w:val="0022450F"/>
  </w:style>
  <w:style w:type="paragraph" w:styleId="Textodebalo">
    <w:name w:val="Balloon Text"/>
    <w:basedOn w:val="Normal"/>
    <w:link w:val="TextodebaloChar"/>
    <w:uiPriority w:val="99"/>
    <w:semiHidden/>
    <w:unhideWhenUsed/>
    <w:rsid w:val="00B95BA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A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E42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Corpodetexto21">
    <w:name w:val="Corpo de texto 21"/>
    <w:basedOn w:val="Normal"/>
    <w:rsid w:val="006455C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character" w:customStyle="1" w:styleId="apple-converted-space">
    <w:name w:val="apple-converted-space"/>
    <w:basedOn w:val="Fontepargpadro"/>
    <w:rsid w:val="00AC62EB"/>
  </w:style>
  <w:style w:type="character" w:styleId="MenoPendente">
    <w:name w:val="Unresolved Mention"/>
    <w:basedOn w:val="Fontepargpadro"/>
    <w:uiPriority w:val="99"/>
    <w:semiHidden/>
    <w:unhideWhenUsed/>
    <w:rsid w:val="00A41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D0575-7648-4047-B426-FA65C6FC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1757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214</cp:revision>
  <cp:lastPrinted>2020-01-29T15:02:00Z</cp:lastPrinted>
  <dcterms:created xsi:type="dcterms:W3CDTF">2020-06-01T19:17:00Z</dcterms:created>
  <dcterms:modified xsi:type="dcterms:W3CDTF">2020-06-15T18:26:00Z</dcterms:modified>
</cp:coreProperties>
</file>