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11B98192" w:rsidR="00536D9F" w:rsidRPr="007134BE" w:rsidRDefault="002B1E81">
      <w:pPr>
        <w:pStyle w:val="Ttulo"/>
        <w:rPr>
          <w:rFonts w:ascii="Times New Roman" w:hAnsi="Times New Roman" w:cs="Times New Roman"/>
          <w:b/>
          <w:bCs/>
          <w:sz w:val="22"/>
          <w:szCs w:val="22"/>
        </w:rPr>
      </w:pP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RESPOSTA</w:t>
      </w:r>
      <w:r w:rsidRPr="007134BE">
        <w:rPr>
          <w:rFonts w:ascii="Times New Roman" w:hAnsi="Times New Roman" w:cs="Times New Roman"/>
          <w:b/>
          <w:bCs/>
          <w:color w:val="000009"/>
          <w:spacing w:val="-13"/>
          <w:sz w:val="22"/>
          <w:szCs w:val="22"/>
        </w:rPr>
        <w:t xml:space="preserve"> </w:t>
      </w: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AO</w:t>
      </w:r>
      <w:r w:rsidRPr="007134BE">
        <w:rPr>
          <w:rFonts w:ascii="Times New Roman" w:hAnsi="Times New Roman" w:cs="Times New Roman"/>
          <w:b/>
          <w:bCs/>
          <w:color w:val="000009"/>
          <w:spacing w:val="-11"/>
          <w:sz w:val="22"/>
          <w:szCs w:val="22"/>
        </w:rPr>
        <w:t xml:space="preserve"> </w:t>
      </w:r>
      <w:r w:rsidR="007134BE"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PEDIDO DE 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3BF4A229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342F36">
        <w:rPr>
          <w:rFonts w:ascii="Times New Roman" w:hAnsi="Times New Roman" w:cs="Times New Roman"/>
          <w:color w:val="000009"/>
          <w:sz w:val="22"/>
          <w:szCs w:val="22"/>
        </w:rPr>
        <w:t>3</w:t>
      </w:r>
      <w:r w:rsidR="00E21DE0">
        <w:rPr>
          <w:rFonts w:ascii="Times New Roman" w:hAnsi="Times New Roman" w:cs="Times New Roman"/>
          <w:color w:val="000009"/>
          <w:sz w:val="22"/>
          <w:szCs w:val="22"/>
        </w:rPr>
        <w:t>7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12DEFF83" w14:textId="4C6B38C2" w:rsidR="00536D9F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603132">
        <w:rPr>
          <w:rFonts w:ascii="Times New Roman" w:hAnsi="Times New Roman" w:cs="Times New Roman"/>
          <w:color w:val="000009"/>
          <w:sz w:val="22"/>
          <w:szCs w:val="22"/>
        </w:rPr>
        <w:t>2</w:t>
      </w:r>
      <w:r w:rsidR="00E21DE0">
        <w:rPr>
          <w:rFonts w:ascii="Times New Roman" w:hAnsi="Times New Roman" w:cs="Times New Roman"/>
          <w:color w:val="000009"/>
          <w:sz w:val="22"/>
          <w:szCs w:val="22"/>
        </w:rPr>
        <w:t>1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4BB8DB89" w14:textId="1CBEF091" w:rsidR="00E21DE0" w:rsidRPr="00E21DE0" w:rsidRDefault="002B1E81" w:rsidP="00E21DE0">
      <w:pPr>
        <w:ind w:left="1702" w:right="848"/>
        <w:jc w:val="both"/>
        <w:rPr>
          <w:rFonts w:ascii="Arial" w:hAnsi="Arial" w:cs="Arial"/>
          <w:b/>
          <w:bCs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E21DE0" w:rsidRPr="00E21DE0">
        <w:rPr>
          <w:rFonts w:ascii="Arial" w:hAnsi="Arial" w:cs="Arial"/>
          <w:b/>
          <w:bCs/>
        </w:rPr>
        <w:t>CONTRATAÇÃO DE EMPRESA PARA</w:t>
      </w:r>
      <w:r w:rsidR="00E21DE0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PRESTAÇÃO DE SERVIÇOS DE CONSERVAÇÃO E LIMPEZA DO</w:t>
      </w:r>
      <w:r w:rsidR="00E21DE0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CEMITÉRIO MUNICIPAL TERRA SANTA E SALÃO DE VELÓRIO</w:t>
      </w:r>
      <w:r w:rsidR="00E21DE0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MUNICIPAL SINHÁ PINHEIRO, INCLUINDO SERVIÇO DE SEPULTAMENTO</w:t>
      </w:r>
    </w:p>
    <w:p w14:paraId="30727CC2" w14:textId="77777777" w:rsidR="00E21DE0" w:rsidRDefault="00E21DE0" w:rsidP="00E21DE0">
      <w:pPr>
        <w:ind w:left="1702" w:right="848"/>
        <w:jc w:val="both"/>
        <w:rPr>
          <w:rFonts w:ascii="Arial" w:hAnsi="Arial" w:cs="Arial"/>
          <w:b/>
          <w:bCs/>
        </w:rPr>
      </w:pPr>
      <w:r w:rsidRPr="00E21DE0">
        <w:rPr>
          <w:rFonts w:ascii="Arial" w:hAnsi="Arial" w:cs="Arial"/>
          <w:b/>
          <w:bCs/>
        </w:rPr>
        <w:t>E OUTROS</w:t>
      </w:r>
    </w:p>
    <w:p w14:paraId="433E8A74" w14:textId="77777777" w:rsidR="00E21DE0" w:rsidRDefault="00E21DE0" w:rsidP="00E21DE0">
      <w:pPr>
        <w:ind w:left="1702" w:right="848"/>
        <w:jc w:val="both"/>
        <w:rPr>
          <w:rFonts w:ascii="Arial" w:hAnsi="Arial" w:cs="Arial"/>
          <w:b/>
          <w:bCs/>
        </w:rPr>
      </w:pPr>
    </w:p>
    <w:p w14:paraId="4D6C8920" w14:textId="3328E74F" w:rsidR="00536D9F" w:rsidRPr="004420FD" w:rsidRDefault="002B1E81" w:rsidP="00E21DE0">
      <w:pPr>
        <w:ind w:left="1702" w:right="848"/>
        <w:jc w:val="both"/>
        <w:rPr>
          <w:rFonts w:ascii="Times New Roman" w:hAnsi="Times New Roman" w:cs="Times New Roman"/>
          <w:color w:val="000009"/>
        </w:rPr>
      </w:pPr>
      <w:r w:rsidRPr="004420FD">
        <w:rPr>
          <w:rFonts w:ascii="Times New Roman" w:hAnsi="Times New Roman" w:cs="Times New Roman"/>
          <w:color w:val="000009"/>
        </w:rPr>
        <w:t>Recorrente:</w:t>
      </w:r>
    </w:p>
    <w:p w14:paraId="57D5710E" w14:textId="64E573FE" w:rsidR="003F1E0F" w:rsidRPr="004420FD" w:rsidRDefault="00603132" w:rsidP="0003478C">
      <w:pPr>
        <w:pStyle w:val="Ttulo1"/>
        <w:tabs>
          <w:tab w:val="center" w:pos="6806"/>
        </w:tabs>
        <w:ind w:right="85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M</w:t>
      </w:r>
      <w:r w:rsidR="00E21DE0">
        <w:rPr>
          <w:rFonts w:ascii="Times New Roman" w:hAnsi="Times New Roman" w:cs="Times New Roman"/>
          <w:color w:val="000009"/>
          <w:sz w:val="22"/>
          <w:szCs w:val="22"/>
        </w:rPr>
        <w:t>M LICITAÇÕES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5B10B9C4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</w:t>
      </w:r>
      <w:r w:rsidR="00603132">
        <w:rPr>
          <w:rFonts w:ascii="Times New Roman" w:hAnsi="Times New Roman" w:cs="Times New Roman"/>
          <w:color w:val="000009"/>
          <w:sz w:val="22"/>
          <w:szCs w:val="22"/>
        </w:rPr>
        <w:t>9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/2024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03F6E0E3" w:rsidR="00536D9F" w:rsidRPr="0029037F" w:rsidRDefault="00432972" w:rsidP="0029037F">
      <w:pPr>
        <w:ind w:left="1702" w:right="84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Reportando-me </w:t>
      </w:r>
      <w:r w:rsidR="007134BE">
        <w:rPr>
          <w:rFonts w:ascii="Times New Roman" w:hAnsi="Times New Roman" w:cs="Times New Roman"/>
        </w:rPr>
        <w:t xml:space="preserve">ao Pedido de Esclarecimento </w:t>
      </w:r>
      <w:r>
        <w:rPr>
          <w:rFonts w:ascii="Times New Roman" w:hAnsi="Times New Roman" w:cs="Times New Roman"/>
        </w:rPr>
        <w:t>interposta pela empresa:</w:t>
      </w:r>
      <w:r w:rsidR="007134BE">
        <w:rPr>
          <w:rFonts w:ascii="Times New Roman" w:hAnsi="Times New Roman" w:cs="Times New Roman"/>
        </w:rPr>
        <w:t xml:space="preserve"> </w:t>
      </w:r>
      <w:r w:rsidR="00E21DE0">
        <w:rPr>
          <w:rFonts w:ascii="Times New Roman" w:hAnsi="Times New Roman" w:cs="Times New Roman"/>
          <w:color w:val="000009"/>
        </w:rPr>
        <w:t>MM LICITAÇÕES</w:t>
      </w:r>
      <w:r>
        <w:rPr>
          <w:rFonts w:ascii="Times New Roman" w:hAnsi="Times New Roman" w:cs="Times New Roman"/>
        </w:rPr>
        <w:t>, contra o edital do Pregão Eletrônico nº 0</w:t>
      </w:r>
      <w:r w:rsidR="00822B58">
        <w:rPr>
          <w:rFonts w:ascii="Times New Roman" w:hAnsi="Times New Roman" w:cs="Times New Roman"/>
        </w:rPr>
        <w:t>2</w:t>
      </w:r>
      <w:r w:rsidR="00E21D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7134B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>objeto é</w:t>
      </w:r>
      <w:r w:rsidR="00342F36" w:rsidRPr="00342F36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CONTRATAÇÃO DE EMPRESA PARA</w:t>
      </w:r>
      <w:r w:rsidR="00E21DE0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PRESTAÇÃO DE SERVIÇOS DE CONSERVAÇÃO E LIMPEZA DO</w:t>
      </w:r>
      <w:r w:rsidR="00E21DE0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CEMITÉRIO MUNICIPAL TERRA SANTA E SALÃO DE VELÓRIO</w:t>
      </w:r>
      <w:r w:rsidR="00E21DE0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MUNICIPAL SINHÁ PINHEIRO, INCLUINDO SERVIÇO DE SEPULTAMENTO</w:t>
      </w:r>
      <w:r w:rsidR="00E21DE0">
        <w:rPr>
          <w:rFonts w:ascii="Arial" w:hAnsi="Arial" w:cs="Arial"/>
          <w:b/>
          <w:bCs/>
        </w:rPr>
        <w:t xml:space="preserve"> </w:t>
      </w:r>
      <w:r w:rsidR="00E21DE0" w:rsidRPr="00E21DE0">
        <w:rPr>
          <w:rFonts w:ascii="Arial" w:hAnsi="Arial" w:cs="Arial"/>
          <w:b/>
          <w:bCs/>
        </w:rPr>
        <w:t>E OUTRO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3B6985C9" w:rsidR="00536D9F" w:rsidRDefault="007134BE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Pedido de Esclarecimento</w:t>
      </w:r>
      <w:r w:rsidR="00F71227">
        <w:rPr>
          <w:rFonts w:ascii="Times New Roman" w:hAnsi="Times New Roman" w:cs="Times New Roman"/>
        </w:rPr>
        <w:t xml:space="preserve"> interposta </w:t>
      </w:r>
      <w:r w:rsidR="00F71227" w:rsidRPr="00342F36">
        <w:rPr>
          <w:rFonts w:ascii="Times New Roman" w:hAnsi="Times New Roman" w:cs="Times New Roman"/>
          <w:b/>
          <w:bCs/>
        </w:rPr>
        <w:t>tempestivamente</w:t>
      </w:r>
      <w:r w:rsidR="00F71227">
        <w:rPr>
          <w:rFonts w:ascii="Times New Roman" w:hAnsi="Times New Roman" w:cs="Times New Roman"/>
        </w:rPr>
        <w:t xml:space="preserve">, com fundamento no Decreto Federal nº 10.024/19, Lei </w:t>
      </w:r>
      <w:r>
        <w:rPr>
          <w:rFonts w:ascii="Times New Roman" w:hAnsi="Times New Roman" w:cs="Times New Roman"/>
        </w:rPr>
        <w:t>14</w:t>
      </w:r>
      <w:r w:rsidR="00F712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133</w:t>
      </w:r>
      <w:r w:rsidR="00F7122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21</w:t>
      </w:r>
      <w:r w:rsidR="00F71227">
        <w:rPr>
          <w:rFonts w:ascii="Times New Roman" w:hAnsi="Times New Roman" w:cs="Times New Roman"/>
        </w:rPr>
        <w:t>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11B6EC78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</w:t>
      </w:r>
      <w:r w:rsidR="00E21DE0"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alegações </w:t>
      </w:r>
      <w:r w:rsidR="007134BE"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esclarecimento</w:t>
      </w:r>
    </w:p>
    <w:p w14:paraId="5D31389E" w14:textId="6E919D3B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134BE">
        <w:rPr>
          <w:rFonts w:ascii="Times New Roman" w:hAnsi="Times New Roman" w:cs="Times New Roman"/>
        </w:rPr>
        <w:t>empresa</w:t>
      </w:r>
      <w:r>
        <w:rPr>
          <w:rFonts w:ascii="Times New Roman" w:hAnsi="Times New Roman" w:cs="Times New Roman"/>
        </w:rPr>
        <w:t xml:space="preserve"> </w:t>
      </w:r>
      <w:r w:rsidR="00E21DE0">
        <w:rPr>
          <w:rFonts w:ascii="Times New Roman" w:hAnsi="Times New Roman" w:cs="Times New Roman"/>
        </w:rPr>
        <w:t>questiona:</w:t>
      </w:r>
    </w:p>
    <w:p w14:paraId="09E358F0" w14:textId="41138E54" w:rsidR="00E21DE0" w:rsidRDefault="00E21DE0" w:rsidP="00E21DE0">
      <w:pPr>
        <w:pStyle w:val="Ttulo3"/>
        <w:numPr>
          <w:ilvl w:val="0"/>
          <w:numId w:val="16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E21DE0">
        <w:rPr>
          <w:rFonts w:ascii="Times New Roman" w:hAnsi="Times New Roman" w:cs="Times New Roman"/>
        </w:rPr>
        <w:t>Há empresa prestando o serviço atualmente? Se sim, qual?</w:t>
      </w:r>
    </w:p>
    <w:p w14:paraId="4D3D3B2A" w14:textId="323260CE" w:rsidR="00E21DE0" w:rsidRPr="00E21DE0" w:rsidRDefault="00E21DE0" w:rsidP="00E21DE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  <w:b/>
          <w:bCs/>
        </w:rPr>
      </w:pPr>
      <w:r w:rsidRPr="00E21DE0">
        <w:rPr>
          <w:rFonts w:ascii="Times New Roman" w:hAnsi="Times New Roman" w:cs="Times New Roman"/>
          <w:b/>
          <w:bCs/>
        </w:rPr>
        <w:t>Sim o serviço esra prestado pela empresa Multiserve.</w:t>
      </w:r>
      <w:bookmarkStart w:id="0" w:name="_GoBack"/>
      <w:bookmarkEnd w:id="0"/>
    </w:p>
    <w:p w14:paraId="77DE8D0F" w14:textId="7C45C757" w:rsidR="00E21DE0" w:rsidRDefault="00E21DE0" w:rsidP="00E21DE0">
      <w:pPr>
        <w:pStyle w:val="Ttulo3"/>
        <w:numPr>
          <w:ilvl w:val="0"/>
          <w:numId w:val="16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E21DE0">
        <w:rPr>
          <w:rFonts w:ascii="Times New Roman" w:hAnsi="Times New Roman" w:cs="Times New Roman"/>
        </w:rPr>
        <w:t xml:space="preserve">Os documentos de credenciamento, habilitação e proposta poderão ser assinados de forma digital (com certificado digital) conforme determina a Lei 2200-2 (planalto.gov.br - </w:t>
      </w:r>
      <w:hyperlink r:id="rId7" w:history="1">
        <w:r w:rsidRPr="00B97647">
          <w:rPr>
            <w:rStyle w:val="Hyperlink"/>
            <w:rFonts w:ascii="Times New Roman" w:hAnsi="Times New Roman" w:cs="Times New Roman"/>
          </w:rPr>
          <w:t>http://www.planalto.gov.br/ccivil_03/mpv/antigas_2001/2200-2.htm</w:t>
        </w:r>
      </w:hyperlink>
      <w:r w:rsidRPr="00E21DE0">
        <w:rPr>
          <w:rFonts w:ascii="Times New Roman" w:hAnsi="Times New Roman" w:cs="Times New Roman"/>
        </w:rPr>
        <w:t>)?</w:t>
      </w:r>
    </w:p>
    <w:p w14:paraId="3072C5C8" w14:textId="0BA707EA" w:rsidR="00E21DE0" w:rsidRPr="00E21DE0" w:rsidRDefault="00E21DE0" w:rsidP="00E21DE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Sim</w:t>
      </w:r>
    </w:p>
    <w:p w14:paraId="4E029CE7" w14:textId="36FB4BC2" w:rsidR="00E21DE0" w:rsidRDefault="00E21DE0" w:rsidP="00E21DE0">
      <w:pPr>
        <w:pStyle w:val="Ttulo3"/>
        <w:numPr>
          <w:ilvl w:val="0"/>
          <w:numId w:val="16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E21DE0">
        <w:rPr>
          <w:rFonts w:ascii="Times New Roman" w:hAnsi="Times New Roman" w:cs="Times New Roman"/>
        </w:rPr>
        <w:t>Há transporte urbano (circular) no município? Se sim, qual o valor da passagem?</w:t>
      </w:r>
    </w:p>
    <w:p w14:paraId="3F90F45C" w14:textId="5EDDC413" w:rsidR="00E21DE0" w:rsidRPr="00E21DE0" w:rsidRDefault="00E21DE0" w:rsidP="00E21DE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Não</w:t>
      </w:r>
    </w:p>
    <w:p w14:paraId="6349C210" w14:textId="18FFB301" w:rsidR="00E21DE0" w:rsidRDefault="00E21DE0" w:rsidP="00E21DE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E21DE0">
        <w:rPr>
          <w:rFonts w:ascii="Times New Roman" w:hAnsi="Times New Roman" w:cs="Times New Roman"/>
        </w:rPr>
        <w:t>d) Qual a alíquota de ISSQN para o serviço licitado?</w:t>
      </w:r>
    </w:p>
    <w:p w14:paraId="4E6F0896" w14:textId="77777777" w:rsidR="00E21DE0" w:rsidRDefault="00E21DE0" w:rsidP="00E21DE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2% do valor do serviço prestado.</w:t>
      </w:r>
    </w:p>
    <w:p w14:paraId="564BA9F9" w14:textId="5E35BBB5" w:rsidR="00EE2A95" w:rsidRDefault="0002021B" w:rsidP="00E21DE0">
      <w:pPr>
        <w:pStyle w:val="Ttulo3"/>
        <w:tabs>
          <w:tab w:val="left" w:pos="2077"/>
        </w:tabs>
        <w:spacing w:before="120" w:line="276" w:lineRule="auto"/>
        <w:ind w:right="84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</w:t>
      </w:r>
      <w:r w:rsidR="00EE2A95">
        <w:rPr>
          <w:rFonts w:ascii="Times New Roman" w:hAnsi="Times New Roman" w:cs="Times New Roman"/>
        </w:rPr>
        <w:t xml:space="preserve"> </w:t>
      </w:r>
      <w:r w:rsidR="00822B58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de </w:t>
      </w:r>
      <w:r w:rsidR="00342F36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202</w:t>
      </w:r>
      <w:r w:rsidR="00EE2A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22AEA8CD" w14:textId="77777777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W w:w="10207" w:type="dxa"/>
        <w:tblInd w:w="817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EE2A95" w14:paraId="772A05F3" w14:textId="77777777" w:rsidTr="00EE2A95">
        <w:tc>
          <w:tcPr>
            <w:tcW w:w="3403" w:type="dxa"/>
          </w:tcPr>
          <w:p w14:paraId="498E5313" w14:textId="77777777" w:rsidR="00EE2A95" w:rsidRDefault="00EE2A95">
            <w:pPr>
              <w:ind w:left="-567" w:right="-568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7415CD00" w14:textId="24638A1A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Luciana Cesaria da Silva Souza</w:t>
            </w:r>
          </w:p>
          <w:p w14:paraId="036675AF" w14:textId="439BB791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  <w:p w14:paraId="0CBD77A5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A3A9D7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______________________________</w:t>
            </w:r>
          </w:p>
          <w:p w14:paraId="30B78016" w14:textId="7F3A3017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Monize Angela de Andrade</w:t>
            </w:r>
          </w:p>
          <w:p w14:paraId="0AB9A3D0" w14:textId="360722EA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Pregoeira</w:t>
            </w:r>
          </w:p>
          <w:p w14:paraId="0ECE118C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83D711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______________________________</w:t>
            </w:r>
          </w:p>
          <w:p w14:paraId="66DE6B49" w14:textId="2EE03282" w:rsidR="00EE2A95" w:rsidRDefault="00822B58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Stephany Amancio Queiroz</w:t>
            </w:r>
          </w:p>
          <w:p w14:paraId="49FFD8B9" w14:textId="5411197A" w:rsidR="00EE2A95" w:rsidRDefault="00822B58" w:rsidP="00E21DE0">
            <w:pPr>
              <w:ind w:left="-567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8"/>
      <w:footerReference w:type="default" r:id="rId9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E21DE0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9898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6473303"/>
    <w:multiLevelType w:val="hybridMultilevel"/>
    <w:tmpl w:val="6A0E201E"/>
    <w:lvl w:ilvl="0" w:tplc="70F28D9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8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9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3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4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5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0"/>
  </w:num>
  <w:num w:numId="5">
    <w:abstractNumId w:val="15"/>
  </w:num>
  <w:num w:numId="6">
    <w:abstractNumId w:val="14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3478C"/>
    <w:rsid w:val="0006184F"/>
    <w:rsid w:val="000904BB"/>
    <w:rsid w:val="000915A6"/>
    <w:rsid w:val="000A3936"/>
    <w:rsid w:val="000C0381"/>
    <w:rsid w:val="00100FA0"/>
    <w:rsid w:val="00165EEB"/>
    <w:rsid w:val="001F02E9"/>
    <w:rsid w:val="00246932"/>
    <w:rsid w:val="00254A0D"/>
    <w:rsid w:val="0029037F"/>
    <w:rsid w:val="002B1E81"/>
    <w:rsid w:val="002B278C"/>
    <w:rsid w:val="003020B9"/>
    <w:rsid w:val="003154E2"/>
    <w:rsid w:val="0032375E"/>
    <w:rsid w:val="00342F36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03132"/>
    <w:rsid w:val="00690727"/>
    <w:rsid w:val="006A2A92"/>
    <w:rsid w:val="006A462C"/>
    <w:rsid w:val="006C4A67"/>
    <w:rsid w:val="007134BE"/>
    <w:rsid w:val="007331D8"/>
    <w:rsid w:val="00760591"/>
    <w:rsid w:val="007A5E87"/>
    <w:rsid w:val="007B0415"/>
    <w:rsid w:val="007F7718"/>
    <w:rsid w:val="00822B58"/>
    <w:rsid w:val="00842CCB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70187"/>
    <w:rsid w:val="00CE6D82"/>
    <w:rsid w:val="00D46CAD"/>
    <w:rsid w:val="00D75F90"/>
    <w:rsid w:val="00DC6F63"/>
    <w:rsid w:val="00E113BF"/>
    <w:rsid w:val="00E11968"/>
    <w:rsid w:val="00E21DE0"/>
    <w:rsid w:val="00E513B5"/>
    <w:rsid w:val="00E74FD5"/>
    <w:rsid w:val="00E822BA"/>
    <w:rsid w:val="00EA6811"/>
    <w:rsid w:val="00EE2A95"/>
    <w:rsid w:val="00EE6D80"/>
    <w:rsid w:val="00F03C52"/>
    <w:rsid w:val="00F14C39"/>
    <w:rsid w:val="00F420B2"/>
    <w:rsid w:val="00F71227"/>
    <w:rsid w:val="00F7269D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21DE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1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mpv/antigas_2001/2200-2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>PPO-USER</dc:creator>
  <cp:lastModifiedBy>PPO-USER</cp:lastModifiedBy>
  <cp:revision>57</cp:revision>
  <cp:lastPrinted>2024-04-05T17:31:00Z</cp:lastPrinted>
  <dcterms:created xsi:type="dcterms:W3CDTF">2022-07-04T13:36:00Z</dcterms:created>
  <dcterms:modified xsi:type="dcterms:W3CDTF">2024-04-29T12:43:00Z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