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32663" w14:textId="57DA222E" w:rsidR="008302EE" w:rsidRPr="00AD0B62" w:rsidRDefault="00C73C93" w:rsidP="006C291B">
      <w:pPr>
        <w:pStyle w:val="Ttulo"/>
        <w:rPr>
          <w:color w:val="000000" w:themeColor="text1"/>
          <w:sz w:val="22"/>
          <w:szCs w:val="22"/>
        </w:rPr>
      </w:pPr>
      <w:r w:rsidRPr="00AD0B62">
        <w:rPr>
          <w:color w:val="000000" w:themeColor="text1"/>
          <w:sz w:val="22"/>
          <w:szCs w:val="22"/>
        </w:rPr>
        <w:t>ERRATA AO</w:t>
      </w:r>
      <w:r w:rsidR="000151C7" w:rsidRPr="00AD0B62">
        <w:rPr>
          <w:color w:val="000000" w:themeColor="text1"/>
          <w:sz w:val="22"/>
          <w:szCs w:val="22"/>
        </w:rPr>
        <w:t xml:space="preserve"> </w:t>
      </w:r>
      <w:r w:rsidR="00280E0F" w:rsidRPr="00AD0B62">
        <w:rPr>
          <w:color w:val="000000" w:themeColor="text1"/>
          <w:sz w:val="22"/>
          <w:szCs w:val="22"/>
        </w:rPr>
        <w:t>EDITAL</w:t>
      </w:r>
      <w:r w:rsidR="00A534F5" w:rsidRPr="00AD0B62">
        <w:rPr>
          <w:color w:val="000000" w:themeColor="text1"/>
          <w:sz w:val="22"/>
          <w:szCs w:val="22"/>
        </w:rPr>
        <w:t xml:space="preserve"> DO</w:t>
      </w:r>
      <w:r w:rsidR="006C291B" w:rsidRPr="00AD0B62">
        <w:rPr>
          <w:color w:val="000000" w:themeColor="text1"/>
          <w:sz w:val="22"/>
          <w:szCs w:val="22"/>
        </w:rPr>
        <w:t xml:space="preserve"> PREGÃO </w:t>
      </w:r>
      <w:r w:rsidR="000136F3" w:rsidRPr="00AD0B62">
        <w:rPr>
          <w:color w:val="000000" w:themeColor="text1"/>
          <w:sz w:val="22"/>
          <w:szCs w:val="22"/>
        </w:rPr>
        <w:t>ELETRÔNICO</w:t>
      </w:r>
      <w:r w:rsidR="006C291B" w:rsidRPr="00AD0B62">
        <w:rPr>
          <w:color w:val="000000" w:themeColor="text1"/>
          <w:sz w:val="22"/>
          <w:szCs w:val="22"/>
        </w:rPr>
        <w:t xml:space="preserve"> </w:t>
      </w:r>
      <w:r w:rsidR="00C31618" w:rsidRPr="00AD0B62">
        <w:rPr>
          <w:color w:val="000000" w:themeColor="text1"/>
          <w:sz w:val="22"/>
          <w:szCs w:val="22"/>
        </w:rPr>
        <w:t>0</w:t>
      </w:r>
      <w:r w:rsidR="0090077E">
        <w:rPr>
          <w:color w:val="000000" w:themeColor="text1"/>
          <w:sz w:val="22"/>
          <w:szCs w:val="22"/>
        </w:rPr>
        <w:t>23</w:t>
      </w:r>
      <w:r w:rsidR="00C31618" w:rsidRPr="00AD0B62">
        <w:rPr>
          <w:color w:val="000000" w:themeColor="text1"/>
          <w:sz w:val="22"/>
          <w:szCs w:val="22"/>
        </w:rPr>
        <w:t>/2025</w:t>
      </w:r>
    </w:p>
    <w:p w14:paraId="736497E0" w14:textId="77777777" w:rsidR="008302EE" w:rsidRPr="00AD0B62" w:rsidRDefault="008302EE" w:rsidP="00B75EEB">
      <w:pPr>
        <w:pStyle w:val="Ttulo"/>
        <w:jc w:val="left"/>
        <w:rPr>
          <w:color w:val="000000" w:themeColor="text1"/>
          <w:sz w:val="22"/>
          <w:szCs w:val="22"/>
        </w:rPr>
      </w:pPr>
    </w:p>
    <w:p w14:paraId="3648C769" w14:textId="77777777" w:rsidR="00B75EEB" w:rsidRDefault="0090077E" w:rsidP="00B75EEB">
      <w:pPr>
        <w:rPr>
          <w:sz w:val="24"/>
          <w:szCs w:val="24"/>
        </w:rPr>
      </w:pPr>
      <w:r w:rsidRPr="0090077E">
        <w:rPr>
          <w:b/>
          <w:bCs/>
          <w:sz w:val="24"/>
          <w:szCs w:val="24"/>
        </w:rPr>
        <w:t>Processo nº:</w:t>
      </w:r>
      <w:r w:rsidRPr="0090077E">
        <w:rPr>
          <w:sz w:val="24"/>
          <w:szCs w:val="24"/>
        </w:rPr>
        <w:t xml:space="preserve"> 0</w:t>
      </w:r>
      <w:r w:rsidR="00B75EEB">
        <w:rPr>
          <w:sz w:val="24"/>
          <w:szCs w:val="24"/>
        </w:rPr>
        <w:t>04</w:t>
      </w:r>
      <w:r w:rsidRPr="0090077E">
        <w:rPr>
          <w:sz w:val="24"/>
          <w:szCs w:val="24"/>
        </w:rPr>
        <w:t>/202</w:t>
      </w:r>
      <w:r w:rsidR="00B75EEB">
        <w:rPr>
          <w:sz w:val="24"/>
          <w:szCs w:val="24"/>
        </w:rPr>
        <w:t>6</w:t>
      </w:r>
      <w:r w:rsidRPr="0090077E">
        <w:rPr>
          <w:sz w:val="24"/>
          <w:szCs w:val="24"/>
        </w:rPr>
        <w:br/>
      </w:r>
      <w:r w:rsidRPr="0090077E">
        <w:rPr>
          <w:b/>
          <w:bCs/>
          <w:sz w:val="24"/>
          <w:szCs w:val="24"/>
        </w:rPr>
        <w:t>Pregão Eletrônico nº:</w:t>
      </w:r>
      <w:r w:rsidRPr="0090077E">
        <w:rPr>
          <w:sz w:val="24"/>
          <w:szCs w:val="24"/>
        </w:rPr>
        <w:t xml:space="preserve"> 0</w:t>
      </w:r>
      <w:r w:rsidR="00B75EEB">
        <w:rPr>
          <w:sz w:val="24"/>
          <w:szCs w:val="24"/>
        </w:rPr>
        <w:t>03</w:t>
      </w:r>
      <w:r w:rsidRPr="0090077E">
        <w:rPr>
          <w:sz w:val="24"/>
          <w:szCs w:val="24"/>
        </w:rPr>
        <w:t>/202</w:t>
      </w:r>
      <w:r w:rsidR="00B75EEB">
        <w:rPr>
          <w:sz w:val="24"/>
          <w:szCs w:val="24"/>
        </w:rPr>
        <w:t>6</w:t>
      </w:r>
    </w:p>
    <w:p w14:paraId="44ACBE62" w14:textId="5C4E7007" w:rsidR="0090077E" w:rsidRPr="0090077E" w:rsidRDefault="00B75EEB" w:rsidP="00B75EE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Sistema de Registro de Preços: </w:t>
      </w:r>
      <w:r>
        <w:rPr>
          <w:sz w:val="24"/>
          <w:szCs w:val="24"/>
        </w:rPr>
        <w:t>002/2026</w:t>
      </w:r>
      <w:r w:rsidR="0090077E" w:rsidRPr="0090077E">
        <w:rPr>
          <w:sz w:val="24"/>
          <w:szCs w:val="24"/>
        </w:rPr>
        <w:br/>
      </w:r>
      <w:r w:rsidR="0090077E" w:rsidRPr="0090077E">
        <w:rPr>
          <w:b/>
          <w:bCs/>
          <w:sz w:val="24"/>
          <w:szCs w:val="24"/>
        </w:rPr>
        <w:t>Objeto:</w:t>
      </w:r>
      <w:r w:rsidR="0090077E" w:rsidRPr="0090077E">
        <w:rPr>
          <w:sz w:val="24"/>
          <w:szCs w:val="24"/>
        </w:rPr>
        <w:t xml:space="preserve"> </w:t>
      </w:r>
      <w:r>
        <w:rPr>
          <w:sz w:val="24"/>
          <w:szCs w:val="24"/>
        </w:rPr>
        <w:t>REGISTRO DE PREÇOS DESTNADO À FUTURA, EVENTUAL E PARCELADA AQUISIÇÃO DE MATERIAL HOSPITALAR PARA ATENDER AS NECESSIDADES DAS SECRETARIA MUNICIPAL DE SAÚDE E SECRETÁRIA MUNICIPAL DE EDUCAÇÃO DO MUNICIPIO DE PRESIDENTE OLEGÁRIO/MG</w:t>
      </w:r>
    </w:p>
    <w:p w14:paraId="3210900B" w14:textId="17984762" w:rsidR="0090077E" w:rsidRPr="0090077E" w:rsidRDefault="0090077E" w:rsidP="0020765A">
      <w:pPr>
        <w:jc w:val="both"/>
        <w:rPr>
          <w:sz w:val="24"/>
          <w:szCs w:val="24"/>
        </w:rPr>
      </w:pPr>
      <w:r w:rsidRPr="0090077E">
        <w:rPr>
          <w:sz w:val="24"/>
          <w:szCs w:val="24"/>
        </w:rPr>
        <w:t>A Pregoeira e equipe de apoio, nomeadas pela Portaria Municipal nº 0</w:t>
      </w:r>
      <w:r w:rsidR="00B75EEB">
        <w:rPr>
          <w:sz w:val="24"/>
          <w:szCs w:val="24"/>
        </w:rPr>
        <w:t>06</w:t>
      </w:r>
      <w:r w:rsidRPr="0090077E">
        <w:rPr>
          <w:sz w:val="24"/>
          <w:szCs w:val="24"/>
        </w:rPr>
        <w:t>/202</w:t>
      </w:r>
      <w:r w:rsidR="00B75EEB">
        <w:rPr>
          <w:sz w:val="24"/>
          <w:szCs w:val="24"/>
        </w:rPr>
        <w:t>6</w:t>
      </w:r>
      <w:r w:rsidRPr="0090077E">
        <w:rPr>
          <w:sz w:val="24"/>
          <w:szCs w:val="24"/>
        </w:rPr>
        <w:t xml:space="preserve">, no uso de suas atribuições legais, </w:t>
      </w:r>
      <w:r w:rsidRPr="0090077E">
        <w:rPr>
          <w:b/>
          <w:bCs/>
          <w:sz w:val="24"/>
          <w:szCs w:val="24"/>
        </w:rPr>
        <w:t>RETIFICAM</w:t>
      </w:r>
      <w:r w:rsidRPr="0090077E">
        <w:rPr>
          <w:sz w:val="24"/>
          <w:szCs w:val="24"/>
        </w:rPr>
        <w:t xml:space="preserve"> o Edital do Pregão Eletrônico nº 0</w:t>
      </w:r>
      <w:r w:rsidR="00B75EEB">
        <w:rPr>
          <w:sz w:val="24"/>
          <w:szCs w:val="24"/>
        </w:rPr>
        <w:t>03</w:t>
      </w:r>
      <w:r w:rsidRPr="0090077E">
        <w:rPr>
          <w:sz w:val="24"/>
          <w:szCs w:val="24"/>
        </w:rPr>
        <w:t>/202</w:t>
      </w:r>
      <w:r w:rsidR="00B75EEB">
        <w:rPr>
          <w:sz w:val="24"/>
          <w:szCs w:val="24"/>
        </w:rPr>
        <w:t>6</w:t>
      </w:r>
      <w:r w:rsidRPr="0090077E">
        <w:rPr>
          <w:sz w:val="24"/>
          <w:szCs w:val="24"/>
        </w:rPr>
        <w:t xml:space="preserve">, que tem por objeto a </w:t>
      </w:r>
      <w:r w:rsidR="00B75EEB" w:rsidRPr="00B75EEB">
        <w:rPr>
          <w:b/>
          <w:bCs/>
          <w:sz w:val="24"/>
          <w:szCs w:val="24"/>
        </w:rPr>
        <w:t>REGISTRO DE PREÇOS DESTNADO À FUTURA, EVENTUAL E PARCELADA AQUISIÇÃO DE MATERIAL HOSPITALAR PARA ATENDER AS NECESSIDADES DAS SECRETARIA MUNICIPAL DE SAÚDE E SECRETÁRIA MUNICIPAL DE EDUCAÇÃO DO MUNICIPIO DE PRESIDENTE OLEGÁRIO/MG</w:t>
      </w:r>
      <w:r w:rsidRPr="0090077E">
        <w:rPr>
          <w:sz w:val="24"/>
          <w:szCs w:val="24"/>
        </w:rPr>
        <w:t>, nos seguintes termos:</w:t>
      </w:r>
    </w:p>
    <w:p w14:paraId="4072B2B0" w14:textId="369A7033" w:rsidR="0090077E" w:rsidRPr="0090077E" w:rsidRDefault="0090077E" w:rsidP="0020765A">
      <w:pPr>
        <w:jc w:val="both"/>
        <w:rPr>
          <w:sz w:val="24"/>
          <w:szCs w:val="24"/>
        </w:rPr>
      </w:pPr>
      <w:r w:rsidRPr="0090077E">
        <w:rPr>
          <w:sz w:val="24"/>
          <w:szCs w:val="24"/>
        </w:rPr>
        <w:t xml:space="preserve">Considerando </w:t>
      </w:r>
      <w:r w:rsidR="00050B7C">
        <w:rPr>
          <w:sz w:val="24"/>
          <w:szCs w:val="24"/>
        </w:rPr>
        <w:t>o</w:t>
      </w:r>
      <w:r w:rsidRPr="0090077E">
        <w:rPr>
          <w:sz w:val="24"/>
          <w:szCs w:val="24"/>
        </w:rPr>
        <w:t xml:space="preserve"> </w:t>
      </w:r>
      <w:r w:rsidR="00050B7C">
        <w:rPr>
          <w:b/>
          <w:bCs/>
          <w:sz w:val="24"/>
          <w:szCs w:val="24"/>
        </w:rPr>
        <w:t>esclarecimento</w:t>
      </w:r>
      <w:r w:rsidRPr="0090077E">
        <w:rPr>
          <w:b/>
          <w:bCs/>
          <w:sz w:val="24"/>
          <w:szCs w:val="24"/>
        </w:rPr>
        <w:t xml:space="preserve"> interposta por licitante</w:t>
      </w:r>
      <w:r w:rsidRPr="0090077E">
        <w:rPr>
          <w:sz w:val="24"/>
          <w:szCs w:val="24"/>
        </w:rPr>
        <w:t xml:space="preserve">, na qual foi </w:t>
      </w:r>
      <w:r w:rsidR="00050B7C">
        <w:rPr>
          <w:sz w:val="24"/>
          <w:szCs w:val="24"/>
        </w:rPr>
        <w:t>indagado</w:t>
      </w:r>
      <w:r w:rsidRPr="0090077E">
        <w:rPr>
          <w:sz w:val="24"/>
          <w:szCs w:val="24"/>
        </w:rPr>
        <w:t xml:space="preserve"> </w:t>
      </w:r>
      <w:r w:rsidR="00050B7C">
        <w:rPr>
          <w:sz w:val="24"/>
          <w:szCs w:val="24"/>
        </w:rPr>
        <w:t>o quantitativo do material dentro de cada caixa do item 7</w:t>
      </w:r>
      <w:r w:rsidRPr="0090077E">
        <w:rPr>
          <w:sz w:val="24"/>
          <w:szCs w:val="24"/>
        </w:rPr>
        <w:t xml:space="preserve">. </w:t>
      </w:r>
    </w:p>
    <w:p w14:paraId="0B3DE8BA" w14:textId="77777777" w:rsidR="0090077E" w:rsidRPr="0090077E" w:rsidRDefault="0090077E" w:rsidP="0020765A">
      <w:pPr>
        <w:jc w:val="both"/>
        <w:rPr>
          <w:sz w:val="24"/>
          <w:szCs w:val="24"/>
        </w:rPr>
      </w:pPr>
      <w:r w:rsidRPr="0090077E">
        <w:rPr>
          <w:b/>
          <w:bCs/>
          <w:sz w:val="24"/>
          <w:szCs w:val="24"/>
        </w:rPr>
        <w:t>Onde se lê:</w:t>
      </w:r>
    </w:p>
    <w:p w14:paraId="7A70BB41" w14:textId="48402879" w:rsidR="00050B7C" w:rsidRDefault="00050B7C" w:rsidP="0090077E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605D7A94" wp14:editId="35F9C1A9">
            <wp:extent cx="5924550" cy="27707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0473" t="24691" r="30622" b="43673"/>
                    <a:stretch/>
                  </pic:blipFill>
                  <pic:spPr bwMode="auto">
                    <a:xfrm>
                      <a:off x="0" y="0"/>
                      <a:ext cx="5988964" cy="2800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ADA813" w14:textId="77777777" w:rsidR="0020765A" w:rsidRDefault="0090077E" w:rsidP="0020765A">
      <w:pPr>
        <w:jc w:val="both"/>
        <w:rPr>
          <w:b/>
          <w:bCs/>
          <w:sz w:val="24"/>
          <w:szCs w:val="24"/>
        </w:rPr>
      </w:pPr>
      <w:r w:rsidRPr="0090077E">
        <w:rPr>
          <w:b/>
          <w:bCs/>
          <w:sz w:val="24"/>
          <w:szCs w:val="24"/>
        </w:rPr>
        <w:t>Leia-se:</w:t>
      </w:r>
    </w:p>
    <w:p w14:paraId="5307D3DE" w14:textId="59F95138" w:rsidR="0090077E" w:rsidRPr="0090077E" w:rsidRDefault="0020765A" w:rsidP="0020765A">
      <w:pPr>
        <w:jc w:val="both"/>
        <w:rPr>
          <w:sz w:val="24"/>
          <w:szCs w:val="24"/>
        </w:rPr>
      </w:pPr>
      <w:r>
        <w:rPr>
          <w:sz w:val="24"/>
          <w:szCs w:val="24"/>
        </w:rPr>
        <w:t>“O descritivo continua o mesmo sendo que dentro de cada caixa deve conter 20 unidades.”</w:t>
      </w:r>
    </w:p>
    <w:p w14:paraId="6E57DB84" w14:textId="31CE6593" w:rsidR="0090077E" w:rsidRPr="0090077E" w:rsidRDefault="0090077E" w:rsidP="0020765A">
      <w:pPr>
        <w:jc w:val="both"/>
        <w:rPr>
          <w:sz w:val="24"/>
          <w:szCs w:val="24"/>
        </w:rPr>
      </w:pPr>
      <w:r w:rsidRPr="0090077E">
        <w:rPr>
          <w:sz w:val="24"/>
          <w:szCs w:val="24"/>
        </w:rPr>
        <w:t xml:space="preserve">Estando, portanto, </w:t>
      </w:r>
      <w:r w:rsidRPr="0090077E">
        <w:rPr>
          <w:b/>
          <w:bCs/>
          <w:sz w:val="24"/>
          <w:szCs w:val="24"/>
        </w:rPr>
        <w:t>retificado o Edital</w:t>
      </w:r>
      <w:r w:rsidRPr="0090077E">
        <w:rPr>
          <w:sz w:val="24"/>
          <w:szCs w:val="24"/>
        </w:rPr>
        <w:t>, assina a Comissão de Licitação nomeada pela Portaria nº 0</w:t>
      </w:r>
      <w:r w:rsidR="0020765A">
        <w:rPr>
          <w:sz w:val="24"/>
          <w:szCs w:val="24"/>
        </w:rPr>
        <w:t>06</w:t>
      </w:r>
      <w:r w:rsidRPr="0090077E">
        <w:rPr>
          <w:sz w:val="24"/>
          <w:szCs w:val="24"/>
        </w:rPr>
        <w:t>/202</w:t>
      </w:r>
      <w:r w:rsidR="0020765A">
        <w:rPr>
          <w:sz w:val="24"/>
          <w:szCs w:val="24"/>
        </w:rPr>
        <w:t>6</w:t>
      </w:r>
      <w:r w:rsidRPr="0090077E">
        <w:rPr>
          <w:sz w:val="24"/>
          <w:szCs w:val="24"/>
        </w:rPr>
        <w:t xml:space="preserve"> a presente errata ao Edital do </w:t>
      </w:r>
      <w:r w:rsidRPr="0090077E">
        <w:rPr>
          <w:b/>
          <w:bCs/>
          <w:sz w:val="24"/>
          <w:szCs w:val="24"/>
        </w:rPr>
        <w:t>Processo Licitatório nº 0</w:t>
      </w:r>
      <w:r w:rsidR="0020765A">
        <w:rPr>
          <w:b/>
          <w:bCs/>
          <w:sz w:val="24"/>
          <w:szCs w:val="24"/>
        </w:rPr>
        <w:t>04</w:t>
      </w:r>
      <w:r w:rsidRPr="0090077E">
        <w:rPr>
          <w:b/>
          <w:bCs/>
          <w:sz w:val="24"/>
          <w:szCs w:val="24"/>
        </w:rPr>
        <w:t>/202</w:t>
      </w:r>
      <w:r w:rsidR="0020765A">
        <w:rPr>
          <w:b/>
          <w:bCs/>
          <w:sz w:val="24"/>
          <w:szCs w:val="24"/>
        </w:rPr>
        <w:t>6</w:t>
      </w:r>
      <w:r w:rsidRPr="0090077E">
        <w:rPr>
          <w:sz w:val="24"/>
          <w:szCs w:val="24"/>
        </w:rPr>
        <w:t xml:space="preserve"> e </w:t>
      </w:r>
      <w:r w:rsidRPr="0090077E">
        <w:rPr>
          <w:b/>
          <w:bCs/>
          <w:sz w:val="24"/>
          <w:szCs w:val="24"/>
        </w:rPr>
        <w:t>Pregão Eletrônico nº 0</w:t>
      </w:r>
      <w:r w:rsidR="0020765A">
        <w:rPr>
          <w:b/>
          <w:bCs/>
          <w:sz w:val="24"/>
          <w:szCs w:val="24"/>
        </w:rPr>
        <w:t>03</w:t>
      </w:r>
      <w:r w:rsidRPr="0090077E">
        <w:rPr>
          <w:b/>
          <w:bCs/>
          <w:sz w:val="24"/>
          <w:szCs w:val="24"/>
        </w:rPr>
        <w:t>/202</w:t>
      </w:r>
      <w:r w:rsidR="0020765A">
        <w:rPr>
          <w:b/>
          <w:bCs/>
          <w:sz w:val="24"/>
          <w:szCs w:val="24"/>
        </w:rPr>
        <w:t>6</w:t>
      </w:r>
      <w:r w:rsidRPr="0090077E">
        <w:rPr>
          <w:sz w:val="24"/>
          <w:szCs w:val="24"/>
        </w:rPr>
        <w:t>.</w:t>
      </w:r>
    </w:p>
    <w:p w14:paraId="3B8D3810" w14:textId="77777777" w:rsidR="0090077E" w:rsidRPr="0090077E" w:rsidRDefault="0090077E" w:rsidP="0020765A">
      <w:pPr>
        <w:jc w:val="both"/>
        <w:rPr>
          <w:sz w:val="24"/>
          <w:szCs w:val="24"/>
        </w:rPr>
      </w:pPr>
      <w:r w:rsidRPr="0090077E">
        <w:rPr>
          <w:sz w:val="24"/>
          <w:szCs w:val="24"/>
        </w:rPr>
        <w:t>Publique-se. Cumpra-se.</w:t>
      </w:r>
    </w:p>
    <w:p w14:paraId="2B5A7892" w14:textId="48D040F8" w:rsidR="006E2EFD" w:rsidRPr="00AD0B62" w:rsidRDefault="006E2EFD" w:rsidP="00C56303">
      <w:pPr>
        <w:pStyle w:val="Corpodetexto"/>
        <w:rPr>
          <w:rFonts w:ascii="Times New Roman" w:hAnsi="Times New Roman"/>
          <w:color w:val="000000" w:themeColor="text1"/>
          <w:szCs w:val="22"/>
        </w:rPr>
      </w:pPr>
    </w:p>
    <w:p w14:paraId="53EA0DC5" w14:textId="3026801A" w:rsidR="00401CCA" w:rsidRPr="00AD0B62" w:rsidRDefault="006E2EFD" w:rsidP="00366672">
      <w:pPr>
        <w:pStyle w:val="Corpodetexto"/>
        <w:jc w:val="right"/>
        <w:rPr>
          <w:rFonts w:ascii="Times New Roman" w:hAnsi="Times New Roman"/>
          <w:color w:val="000000" w:themeColor="text1"/>
          <w:szCs w:val="22"/>
        </w:rPr>
      </w:pPr>
      <w:r w:rsidRPr="00AD0B62">
        <w:rPr>
          <w:rFonts w:ascii="Times New Roman" w:hAnsi="Times New Roman"/>
          <w:color w:val="000000" w:themeColor="text1"/>
          <w:szCs w:val="22"/>
        </w:rPr>
        <w:t>Presidente Olegário,</w:t>
      </w:r>
      <w:r w:rsidR="0090077E">
        <w:rPr>
          <w:rFonts w:ascii="Times New Roman" w:hAnsi="Times New Roman"/>
          <w:color w:val="000000" w:themeColor="text1"/>
          <w:szCs w:val="22"/>
        </w:rPr>
        <w:t xml:space="preserve"> 2</w:t>
      </w:r>
      <w:r w:rsidR="0020765A">
        <w:rPr>
          <w:rFonts w:ascii="Times New Roman" w:hAnsi="Times New Roman"/>
          <w:color w:val="000000" w:themeColor="text1"/>
          <w:szCs w:val="22"/>
        </w:rPr>
        <w:t>0</w:t>
      </w:r>
      <w:r w:rsidR="00C31618" w:rsidRPr="00AD0B62">
        <w:rPr>
          <w:rFonts w:ascii="Times New Roman" w:hAnsi="Times New Roman"/>
          <w:color w:val="000000" w:themeColor="text1"/>
          <w:szCs w:val="22"/>
        </w:rPr>
        <w:t xml:space="preserve"> de </w:t>
      </w:r>
      <w:r w:rsidR="0020765A">
        <w:rPr>
          <w:rFonts w:ascii="Times New Roman" w:hAnsi="Times New Roman"/>
          <w:color w:val="000000" w:themeColor="text1"/>
          <w:szCs w:val="22"/>
        </w:rPr>
        <w:t>janeiro</w:t>
      </w:r>
      <w:r w:rsidR="00C31618" w:rsidRPr="00AD0B62">
        <w:rPr>
          <w:rFonts w:ascii="Times New Roman" w:hAnsi="Times New Roman"/>
          <w:color w:val="000000" w:themeColor="text1"/>
          <w:szCs w:val="22"/>
        </w:rPr>
        <w:t xml:space="preserve"> de 202</w:t>
      </w:r>
      <w:r w:rsidR="0020765A">
        <w:rPr>
          <w:rFonts w:ascii="Times New Roman" w:hAnsi="Times New Roman"/>
          <w:color w:val="000000" w:themeColor="text1"/>
          <w:szCs w:val="22"/>
        </w:rPr>
        <w:t>6</w:t>
      </w:r>
      <w:r w:rsidRPr="00AD0B62">
        <w:rPr>
          <w:rFonts w:ascii="Times New Roman" w:hAnsi="Times New Roman"/>
          <w:color w:val="000000" w:themeColor="text1"/>
          <w:szCs w:val="22"/>
        </w:rPr>
        <w:t>.</w:t>
      </w:r>
    </w:p>
    <w:p w14:paraId="6F3D29CB" w14:textId="77777777" w:rsidR="005C4A3A" w:rsidRPr="00AD0B62" w:rsidRDefault="005C4A3A" w:rsidP="00ED6B6B">
      <w:pPr>
        <w:pStyle w:val="Blockquote"/>
        <w:spacing w:before="0" w:after="0"/>
        <w:ind w:left="0" w:right="0"/>
        <w:rPr>
          <w:b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9"/>
        <w:gridCol w:w="3229"/>
        <w:gridCol w:w="3230"/>
      </w:tblGrid>
      <w:tr w:rsidR="00AD0B62" w:rsidRPr="00AD0B62" w14:paraId="293C3557" w14:textId="77777777" w:rsidTr="0020765A">
        <w:tc>
          <w:tcPr>
            <w:tcW w:w="3229" w:type="dxa"/>
          </w:tcPr>
          <w:p w14:paraId="006E341A" w14:textId="5D6B0914" w:rsidR="005C4A3A" w:rsidRPr="00AD0B62" w:rsidRDefault="0020765A" w:rsidP="00F977B9">
            <w:pPr>
              <w:pStyle w:val="Corpodetexto"/>
              <w:jc w:val="center"/>
              <w:rPr>
                <w:rFonts w:ascii="Times New Roman" w:hAnsi="Times New Roman"/>
                <w:i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2"/>
              </w:rPr>
              <w:t xml:space="preserve">Luciana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2"/>
              </w:rPr>
              <w:t>Cesaria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Cs w:val="22"/>
              </w:rPr>
              <w:t xml:space="preserve"> da Silva Souza</w:t>
            </w:r>
          </w:p>
        </w:tc>
        <w:tc>
          <w:tcPr>
            <w:tcW w:w="3229" w:type="dxa"/>
          </w:tcPr>
          <w:p w14:paraId="1ED1738F" w14:textId="799F6161" w:rsidR="005C4A3A" w:rsidRPr="00AD0B62" w:rsidRDefault="0020765A" w:rsidP="00F977B9">
            <w:pPr>
              <w:pStyle w:val="Corpodetexto"/>
              <w:jc w:val="center"/>
              <w:rPr>
                <w:rFonts w:ascii="Times New Roman" w:hAnsi="Times New Roman"/>
                <w:i/>
                <w:color w:val="000000" w:themeColor="text1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color w:val="000000" w:themeColor="text1"/>
                <w:szCs w:val="22"/>
              </w:rPr>
              <w:t>Monize</w:t>
            </w:r>
            <w:proofErr w:type="spellEnd"/>
            <w:r>
              <w:rPr>
                <w:rFonts w:ascii="Times New Roman" w:hAnsi="Times New Roman"/>
                <w:bCs/>
                <w:i/>
                <w:color w:val="000000" w:themeColor="text1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 w:themeColor="text1"/>
                <w:szCs w:val="22"/>
              </w:rPr>
              <w:t>Angela</w:t>
            </w:r>
            <w:proofErr w:type="spellEnd"/>
            <w:r>
              <w:rPr>
                <w:rFonts w:ascii="Times New Roman" w:hAnsi="Times New Roman"/>
                <w:bCs/>
                <w:i/>
                <w:color w:val="000000" w:themeColor="text1"/>
                <w:szCs w:val="22"/>
              </w:rPr>
              <w:t xml:space="preserve"> de Andrade</w:t>
            </w:r>
          </w:p>
        </w:tc>
        <w:tc>
          <w:tcPr>
            <w:tcW w:w="3230" w:type="dxa"/>
          </w:tcPr>
          <w:p w14:paraId="644AEB92" w14:textId="52200085" w:rsidR="005C4A3A" w:rsidRPr="00AD0B62" w:rsidRDefault="0020765A" w:rsidP="00F977B9">
            <w:pPr>
              <w:pStyle w:val="Corpodetexto"/>
              <w:jc w:val="center"/>
              <w:rPr>
                <w:rFonts w:ascii="Times New Roman" w:hAnsi="Times New Roman"/>
                <w:i/>
                <w:color w:val="000000" w:themeColor="text1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2"/>
              </w:rPr>
              <w:t>Stephany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Cs w:val="22"/>
              </w:rPr>
              <w:t>Amancio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Cs w:val="22"/>
              </w:rPr>
              <w:t xml:space="preserve"> Queiroz</w:t>
            </w:r>
          </w:p>
        </w:tc>
      </w:tr>
      <w:tr w:rsidR="005C4A3A" w:rsidRPr="00AD0B62" w14:paraId="790D2306" w14:textId="77777777" w:rsidTr="0020765A">
        <w:trPr>
          <w:trHeight w:val="445"/>
        </w:trPr>
        <w:tc>
          <w:tcPr>
            <w:tcW w:w="3229" w:type="dxa"/>
          </w:tcPr>
          <w:p w14:paraId="05D71EFB" w14:textId="73F7EF1B" w:rsidR="005C4A3A" w:rsidRPr="00AD0B62" w:rsidRDefault="0092387E" w:rsidP="00F977B9">
            <w:pPr>
              <w:pStyle w:val="Corpodetexto"/>
              <w:jc w:val="center"/>
              <w:rPr>
                <w:rFonts w:ascii="Times New Roman" w:hAnsi="Times New Roman"/>
                <w:i/>
                <w:color w:val="000000" w:themeColor="text1"/>
                <w:szCs w:val="22"/>
              </w:rPr>
            </w:pPr>
            <w:r w:rsidRPr="00AD0B62">
              <w:rPr>
                <w:rFonts w:ascii="Times New Roman" w:hAnsi="Times New Roman"/>
                <w:bCs/>
                <w:i/>
                <w:color w:val="000000" w:themeColor="text1"/>
                <w:szCs w:val="22"/>
              </w:rPr>
              <w:t>Membro</w:t>
            </w:r>
          </w:p>
        </w:tc>
        <w:tc>
          <w:tcPr>
            <w:tcW w:w="3229" w:type="dxa"/>
          </w:tcPr>
          <w:p w14:paraId="28CC2487" w14:textId="17DAAC72" w:rsidR="005C4A3A" w:rsidRPr="00AD0B62" w:rsidRDefault="0092387E" w:rsidP="00F977B9">
            <w:pPr>
              <w:pStyle w:val="Corpodetexto"/>
              <w:jc w:val="center"/>
              <w:rPr>
                <w:rFonts w:ascii="Times New Roman" w:hAnsi="Times New Roman"/>
                <w:i/>
                <w:color w:val="000000" w:themeColor="text1"/>
                <w:szCs w:val="22"/>
              </w:rPr>
            </w:pPr>
            <w:r w:rsidRPr="00AD0B62">
              <w:rPr>
                <w:rFonts w:ascii="Times New Roman" w:hAnsi="Times New Roman"/>
                <w:bCs/>
                <w:i/>
                <w:color w:val="000000" w:themeColor="text1"/>
                <w:szCs w:val="22"/>
              </w:rPr>
              <w:t>Pregoeira</w:t>
            </w:r>
          </w:p>
        </w:tc>
        <w:tc>
          <w:tcPr>
            <w:tcW w:w="3230" w:type="dxa"/>
          </w:tcPr>
          <w:p w14:paraId="3AA2225D" w14:textId="77777777" w:rsidR="005C4A3A" w:rsidRPr="00AD0B62" w:rsidRDefault="005C4A3A" w:rsidP="00F977B9">
            <w:pPr>
              <w:pStyle w:val="Corpodetexto"/>
              <w:jc w:val="center"/>
              <w:rPr>
                <w:rFonts w:ascii="Times New Roman" w:hAnsi="Times New Roman"/>
                <w:i/>
                <w:color w:val="000000" w:themeColor="text1"/>
                <w:szCs w:val="22"/>
              </w:rPr>
            </w:pPr>
            <w:r w:rsidRPr="00AD0B62">
              <w:rPr>
                <w:rFonts w:ascii="Times New Roman" w:hAnsi="Times New Roman"/>
                <w:bCs/>
                <w:i/>
                <w:color w:val="000000" w:themeColor="text1"/>
                <w:szCs w:val="22"/>
              </w:rPr>
              <w:t>Membro</w:t>
            </w:r>
          </w:p>
        </w:tc>
      </w:tr>
    </w:tbl>
    <w:p w14:paraId="569F5686" w14:textId="01222F6F" w:rsidR="00FB2330" w:rsidRPr="00020DB4" w:rsidRDefault="00FB2330" w:rsidP="0020765A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</w:p>
    <w:sectPr w:rsidR="00FB2330" w:rsidRPr="00020DB4" w:rsidSect="00883B88">
      <w:headerReference w:type="even" r:id="rId8"/>
      <w:headerReference w:type="default" r:id="rId9"/>
      <w:headerReference w:type="first" r:id="rId10"/>
      <w:pgSz w:w="12240" w:h="15840"/>
      <w:pgMar w:top="1418" w:right="1134" w:bottom="1134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197F5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6DD0AFEB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charset w:val="01"/>
    <w:family w:val="swiss"/>
    <w:pitch w:val="variable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2BD8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2ED5F949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D51C7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25"/>
        <w:szCs w:val="25"/>
      </w:rPr>
    </w:pPr>
    <w:r>
      <w:rPr>
        <w:rStyle w:val="Nmerodepgina"/>
        <w:sz w:val="25"/>
        <w:szCs w:val="25"/>
      </w:rPr>
      <w:fldChar w:fldCharType="begin"/>
    </w:r>
    <w:r w:rsidR="007E5C03">
      <w:rPr>
        <w:rStyle w:val="Nmerodepgina"/>
        <w:sz w:val="25"/>
        <w:szCs w:val="25"/>
      </w:rPr>
      <w:instrText xml:space="preserve">PAGE  </w:instrText>
    </w:r>
    <w:r>
      <w:rPr>
        <w:rStyle w:val="Nmerodepgina"/>
        <w:sz w:val="25"/>
        <w:szCs w:val="25"/>
      </w:rPr>
      <w:fldChar w:fldCharType="separate"/>
    </w:r>
    <w:r w:rsidR="007E5C03">
      <w:rPr>
        <w:rStyle w:val="Nmerodepgina"/>
        <w:noProof/>
        <w:sz w:val="25"/>
        <w:szCs w:val="25"/>
      </w:rPr>
      <w:t>1</w:t>
    </w:r>
    <w:r>
      <w:rPr>
        <w:rStyle w:val="Nmerodepgina"/>
        <w:sz w:val="25"/>
        <w:szCs w:val="25"/>
      </w:rPr>
      <w:fldChar w:fldCharType="end"/>
    </w:r>
  </w:p>
  <w:p w14:paraId="51D7299E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4264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17"/>
        <w:szCs w:val="17"/>
      </w:rPr>
    </w:pPr>
    <w:r>
      <w:rPr>
        <w:rStyle w:val="Nmerodepgina"/>
        <w:sz w:val="17"/>
        <w:szCs w:val="17"/>
      </w:rPr>
      <w:fldChar w:fldCharType="begin"/>
    </w:r>
    <w:r w:rsidR="007E5C03">
      <w:rPr>
        <w:rStyle w:val="Nmerodepgina"/>
        <w:sz w:val="17"/>
        <w:szCs w:val="17"/>
      </w:rPr>
      <w:instrText xml:space="preserve">PAGE  </w:instrText>
    </w:r>
    <w:r>
      <w:rPr>
        <w:rStyle w:val="Nmerodepgina"/>
        <w:sz w:val="17"/>
        <w:szCs w:val="17"/>
      </w:rPr>
      <w:fldChar w:fldCharType="separate"/>
    </w:r>
    <w:r w:rsidR="005C4A3A">
      <w:rPr>
        <w:rStyle w:val="Nmerodepgina"/>
        <w:noProof/>
        <w:sz w:val="17"/>
        <w:szCs w:val="17"/>
      </w:rPr>
      <w:t>2</w:t>
    </w:r>
    <w:r>
      <w:rPr>
        <w:rStyle w:val="Nmerodepgina"/>
        <w:sz w:val="17"/>
        <w:szCs w:val="17"/>
      </w:rPr>
      <w:fldChar w:fldCharType="end"/>
    </w:r>
  </w:p>
  <w:tbl>
    <w:tblPr>
      <w:tblW w:w="11076" w:type="dxa"/>
      <w:tblInd w:w="-115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9"/>
      <w:gridCol w:w="9337"/>
    </w:tblGrid>
    <w:tr w:rsidR="007E5C03" w14:paraId="444868AA" w14:textId="77777777" w:rsidTr="00FE2406">
      <w:trPr>
        <w:trHeight w:val="1177"/>
      </w:trPr>
      <w:tc>
        <w:tcPr>
          <w:tcW w:w="1739" w:type="dxa"/>
          <w:tcBorders>
            <w:bottom w:val="nil"/>
          </w:tcBorders>
        </w:tcPr>
        <w:p w14:paraId="0DE49FC4" w14:textId="77777777" w:rsidR="007E5C03" w:rsidRDefault="007E5C03" w:rsidP="00FE2406">
          <w:pPr>
            <w:pStyle w:val="Cabealho"/>
            <w:ind w:right="-457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 wp14:anchorId="2008D653" wp14:editId="0E12EBD2">
                <wp:extent cx="1057275" cy="8096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8000" contrast="3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D1E6D7" w14:textId="77777777" w:rsidR="007E5C03" w:rsidRDefault="007E5C03" w:rsidP="00FE2406">
          <w:pPr>
            <w:pStyle w:val="Cabealho"/>
            <w:jc w:val="center"/>
            <w:rPr>
              <w:sz w:val="6"/>
            </w:rPr>
          </w:pPr>
        </w:p>
      </w:tc>
      <w:tc>
        <w:tcPr>
          <w:tcW w:w="9337" w:type="dxa"/>
          <w:tcBorders>
            <w:bottom w:val="nil"/>
          </w:tcBorders>
        </w:tcPr>
        <w:p w14:paraId="0D918845" w14:textId="77777777" w:rsidR="007E5C03" w:rsidRPr="00F509B5" w:rsidRDefault="007E5C03" w:rsidP="00FE2406">
          <w:pPr>
            <w:pStyle w:val="Cabealho"/>
            <w:jc w:val="center"/>
            <w:rPr>
              <w:rFonts w:ascii="Agency FB" w:hAnsi="Agency FB"/>
              <w:b/>
              <w:color w:val="0000CC"/>
              <w:sz w:val="48"/>
              <w:szCs w:val="48"/>
            </w:rPr>
          </w:pP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>MUNIC</w:t>
          </w:r>
          <w:r>
            <w:rPr>
              <w:rFonts w:ascii="Agency FB" w:hAnsi="Agency FB"/>
              <w:b/>
              <w:color w:val="0000CC"/>
              <w:sz w:val="48"/>
              <w:szCs w:val="48"/>
            </w:rPr>
            <w:t>ÍPIO</w:t>
          </w: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 xml:space="preserve"> DE PRESIDENTE OLEGÁRIO – MG</w:t>
          </w:r>
        </w:p>
        <w:p w14:paraId="23258174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>Praça Dr. Castilho, 10 – Centro – CEP 38750-000 – CNPJ 18.602.060/0001-40</w:t>
          </w:r>
        </w:p>
        <w:p w14:paraId="70E4166E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 xml:space="preserve">Tel.: (34) 3811-1233 – FAX: (34) 3811-0070 – </w:t>
          </w:r>
          <w:hyperlink r:id="rId2" w:history="1">
            <w:r w:rsidRPr="00F509B5">
              <w:rPr>
                <w:rStyle w:val="Hyperlink"/>
                <w:rFonts w:ascii="Arial Narrow" w:hAnsi="Arial Narrow"/>
                <w:b/>
                <w:sz w:val="28"/>
                <w:szCs w:val="28"/>
              </w:rPr>
              <w:t>www.po.mg.gov.br</w:t>
            </w:r>
          </w:hyperlink>
        </w:p>
        <w:p w14:paraId="793D6B40" w14:textId="77777777" w:rsidR="007E5C03" w:rsidRPr="000F5726" w:rsidRDefault="007E5C03" w:rsidP="00FE2406">
          <w:pPr>
            <w:pStyle w:val="Cabealho"/>
            <w:jc w:val="center"/>
            <w:rPr>
              <w:rFonts w:ascii="Arial Narrow" w:hAnsi="Arial Narrow"/>
              <w:b/>
              <w:u w:val="double"/>
            </w:rPr>
          </w:pPr>
        </w:p>
      </w:tc>
    </w:tr>
  </w:tbl>
  <w:p w14:paraId="28E429AF" w14:textId="4164B5E7" w:rsidR="007E5C03" w:rsidRPr="00D84D80" w:rsidRDefault="007066B6" w:rsidP="007B1E8D">
    <w:pPr>
      <w:pStyle w:val="Cabealho"/>
      <w:rPr>
        <w:sz w:val="10"/>
        <w:szCs w:val="10"/>
      </w:rPr>
    </w:pPr>
    <w:r>
      <w:rPr>
        <w:rFonts w:ascii="Agency FB" w:hAnsi="Agency FB"/>
        <w:b/>
        <w:noProof/>
        <w:color w:val="0000CC"/>
        <w:sz w:val="48"/>
        <w:szCs w:val="48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6ED9D93" wp14:editId="5396205F">
              <wp:simplePos x="0" y="0"/>
              <wp:positionH relativeFrom="column">
                <wp:posOffset>-734695</wp:posOffset>
              </wp:positionH>
              <wp:positionV relativeFrom="paragraph">
                <wp:posOffset>68579</wp:posOffset>
              </wp:positionV>
              <wp:extent cx="6858000" cy="0"/>
              <wp:effectExtent l="0" t="1905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8813B0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7.85pt,5.4pt" to="482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" strokeweight="3pt">
              <v:stroke linestyle="thinThin"/>
            </v:line>
          </w:pict>
        </mc:Fallback>
      </mc:AlternateContent>
    </w:r>
  </w:p>
  <w:p w14:paraId="541FF5F1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6C00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tabs>
        <w:tab w:val="left" w:pos="666"/>
        <w:tab w:val="right" w:pos="8504"/>
      </w:tabs>
      <w:rPr>
        <w:rFonts w:eastAsia="Arial Unicode MS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5B8E40" wp14:editId="4F6CEE96">
          <wp:simplePos x="0" y="0"/>
          <wp:positionH relativeFrom="column">
            <wp:posOffset>141340</wp:posOffset>
          </wp:positionH>
          <wp:positionV relativeFrom="paragraph">
            <wp:posOffset>75224</wp:posOffset>
          </wp:positionV>
          <wp:extent cx="607325" cy="476885"/>
          <wp:effectExtent l="0" t="0" r="254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41" cy="47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="Arial Unicode MS" w:hAnsi="Candara"/>
        <w:sz w:val="20"/>
      </w:rPr>
      <w:tab/>
    </w:r>
    <w:r>
      <w:rPr>
        <w:rFonts w:ascii="Candara" w:eastAsia="Arial Unicode MS" w:hAnsi="Candara"/>
        <w:sz w:val="20"/>
      </w:rPr>
      <w:tab/>
    </w:r>
    <w:bookmarkStart w:id="1" w:name="_Hlk70941574"/>
    <w:r w:rsidRPr="00E54EA2">
      <w:rPr>
        <w:rFonts w:eastAsia="Arial Unicode MS"/>
        <w:sz w:val="20"/>
      </w:rPr>
      <w:t>MUNICÍPIO DE PRESIDENTE OLEGÁRIO</w:t>
    </w:r>
  </w:p>
  <w:p w14:paraId="3BF11AEF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Praça Dr. Castilho, 10 – Centro – CEP 38750-000 – CNPJ 18.602.060/0001-40</w:t>
    </w:r>
  </w:p>
  <w:p w14:paraId="2BA321FC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 xml:space="preserve">Tel.: (34) 3811-1560 – </w:t>
    </w:r>
    <w:hyperlink r:id="rId2" w:history="1">
      <w:r w:rsidRPr="00E54EA2">
        <w:rPr>
          <w:rStyle w:val="Hyperlink"/>
          <w:rFonts w:eastAsia="Arial Unicode MS"/>
          <w:sz w:val="20"/>
        </w:rPr>
        <w:t>www.po.mg.gov.br</w:t>
      </w:r>
    </w:hyperlink>
    <w:r w:rsidRPr="00E54EA2">
      <w:rPr>
        <w:rFonts w:eastAsia="Arial Unicode MS"/>
        <w:sz w:val="20"/>
      </w:rPr>
      <w:t xml:space="preserve"> – licitacao@po.mg.gov.br</w:t>
    </w:r>
  </w:p>
  <w:bookmarkEnd w:id="1"/>
  <w:p w14:paraId="7263312D" w14:textId="77777777" w:rsidR="007E5C03" w:rsidRDefault="007E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6B8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5977"/>
        </w:tabs>
        <w:ind w:left="453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E712C74"/>
    <w:multiLevelType w:val="multilevel"/>
    <w:tmpl w:val="C84A5570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34F6E75"/>
    <w:multiLevelType w:val="hybridMultilevel"/>
    <w:tmpl w:val="7A76728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07694E"/>
    <w:multiLevelType w:val="multilevel"/>
    <w:tmpl w:val="33F480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93F3DB8"/>
    <w:multiLevelType w:val="hybridMultilevel"/>
    <w:tmpl w:val="67B4EE40"/>
    <w:lvl w:ilvl="0" w:tplc="97ECC1C6">
      <w:start w:val="1"/>
      <w:numFmt w:val="decimal"/>
      <w:lvlText w:val="%1-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5" w15:restartNumberingAfterBreak="0">
    <w:nsid w:val="1A7D5A06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3802DC"/>
    <w:multiLevelType w:val="multilevel"/>
    <w:tmpl w:val="D26045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260722EB"/>
    <w:multiLevelType w:val="multilevel"/>
    <w:tmpl w:val="E9BC4FC8"/>
    <w:lvl w:ilvl="0">
      <w:start w:val="1"/>
      <w:numFmt w:val="none"/>
      <w:lvlText w:val="1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440A07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E93F91"/>
    <w:multiLevelType w:val="multilevel"/>
    <w:tmpl w:val="AA74C03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63121"/>
    <w:multiLevelType w:val="hybridMultilevel"/>
    <w:tmpl w:val="044E605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E59D7"/>
    <w:multiLevelType w:val="multilevel"/>
    <w:tmpl w:val="B2864F7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4D312A"/>
    <w:multiLevelType w:val="hybridMultilevel"/>
    <w:tmpl w:val="D7E29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F13A2"/>
    <w:multiLevelType w:val="multilevel"/>
    <w:tmpl w:val="F8D6ACF4"/>
    <w:lvl w:ilvl="0">
      <w:start w:val="12"/>
      <w:numFmt w:val="none"/>
      <w:lvlText w:val="10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%210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11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30D07"/>
    <w:multiLevelType w:val="hybridMultilevel"/>
    <w:tmpl w:val="61D8FD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166C83"/>
    <w:multiLevelType w:val="multilevel"/>
    <w:tmpl w:val="AE404AC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33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915B88"/>
    <w:multiLevelType w:val="hybridMultilevel"/>
    <w:tmpl w:val="C554CF5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2A3DB1"/>
    <w:multiLevelType w:val="multilevel"/>
    <w:tmpl w:val="B808B45C"/>
    <w:lvl w:ilvl="0">
      <w:start w:val="1"/>
      <w:numFmt w:val="none"/>
      <w:lvlText w:val="15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375899"/>
    <w:multiLevelType w:val="hybridMultilevel"/>
    <w:tmpl w:val="43FC87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9416B7"/>
    <w:multiLevelType w:val="multilevel"/>
    <w:tmpl w:val="5100C956"/>
    <w:lvl w:ilvl="0">
      <w:start w:val="1"/>
      <w:numFmt w:val="none"/>
      <w:lvlText w:val="9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5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741A3D"/>
    <w:multiLevelType w:val="hybridMultilevel"/>
    <w:tmpl w:val="F4420DFC"/>
    <w:lvl w:ilvl="0" w:tplc="DFA0A9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F2FAC"/>
    <w:multiLevelType w:val="hybridMultilevel"/>
    <w:tmpl w:val="67D60438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"/>
      <w:numFmt w:val="decimalZero"/>
      <w:lvlText w:val="%3.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749472A"/>
    <w:multiLevelType w:val="hybridMultilevel"/>
    <w:tmpl w:val="D6EA6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5B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903B0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4C561E"/>
    <w:multiLevelType w:val="multilevel"/>
    <w:tmpl w:val="EAF2098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44175F"/>
    <w:multiLevelType w:val="hybridMultilevel"/>
    <w:tmpl w:val="ACA2332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DF4139"/>
    <w:multiLevelType w:val="hybridMultilevel"/>
    <w:tmpl w:val="F10031CA"/>
    <w:lvl w:ilvl="0" w:tplc="FFFFFFFF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EE131F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DE3968"/>
    <w:multiLevelType w:val="multilevel"/>
    <w:tmpl w:val="E6AA854A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65D3098C"/>
    <w:multiLevelType w:val="hybridMultilevel"/>
    <w:tmpl w:val="CF22025C"/>
    <w:lvl w:ilvl="0" w:tplc="FFFFFFFF">
      <w:start w:val="1"/>
      <w:numFmt w:val="decimalZero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45BE5"/>
    <w:multiLevelType w:val="singleLevel"/>
    <w:tmpl w:val="3C8051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52963"/>
    <w:multiLevelType w:val="hybridMultilevel"/>
    <w:tmpl w:val="FB9AE5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618E"/>
    <w:multiLevelType w:val="hybridMultilevel"/>
    <w:tmpl w:val="C0EE118C"/>
    <w:lvl w:ilvl="0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F22480E"/>
    <w:multiLevelType w:val="hybridMultilevel"/>
    <w:tmpl w:val="0F48A17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235FE7"/>
    <w:multiLevelType w:val="multilevel"/>
    <w:tmpl w:val="16924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E602A8"/>
    <w:multiLevelType w:val="multilevel"/>
    <w:tmpl w:val="971219DA"/>
    <w:lvl w:ilvl="0">
      <w:start w:val="1"/>
      <w:numFmt w:val="none"/>
      <w:lvlText w:val="1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1550A2"/>
    <w:multiLevelType w:val="multilevel"/>
    <w:tmpl w:val="52340E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DD06FF7"/>
    <w:multiLevelType w:val="hybridMultilevel"/>
    <w:tmpl w:val="55E0E1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ECE7838"/>
    <w:multiLevelType w:val="hybridMultilevel"/>
    <w:tmpl w:val="D684002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7"/>
  </w:num>
  <w:num w:numId="4">
    <w:abstractNumId w:val="3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9"/>
  </w:num>
  <w:num w:numId="14">
    <w:abstractNumId w:val="1"/>
  </w:num>
  <w:num w:numId="15">
    <w:abstractNumId w:val="29"/>
  </w:num>
  <w:num w:numId="16">
    <w:abstractNumId w:val="31"/>
  </w:num>
  <w:num w:numId="17">
    <w:abstractNumId w:val="28"/>
  </w:num>
  <w:num w:numId="18">
    <w:abstractNumId w:val="21"/>
  </w:num>
  <w:num w:numId="19">
    <w:abstractNumId w:val="33"/>
  </w:num>
  <w:num w:numId="20">
    <w:abstractNumId w:val="35"/>
  </w:num>
  <w:num w:numId="21">
    <w:abstractNumId w:val="32"/>
  </w:num>
  <w:num w:numId="22">
    <w:abstractNumId w:val="12"/>
  </w:num>
  <w:num w:numId="23">
    <w:abstractNumId w:val="30"/>
  </w:num>
  <w:num w:numId="24">
    <w:abstractNumId w:val="27"/>
  </w:num>
  <w:num w:numId="25">
    <w:abstractNumId w:val="16"/>
  </w:num>
  <w:num w:numId="26">
    <w:abstractNumId w:val="1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8"/>
  </w:num>
  <w:num w:numId="32">
    <w:abstractNumId w:val="2"/>
  </w:num>
  <w:num w:numId="33">
    <w:abstractNumId w:val="5"/>
  </w:num>
  <w:num w:numId="34">
    <w:abstractNumId w:val="22"/>
  </w:num>
  <w:num w:numId="35">
    <w:abstractNumId w:val="14"/>
  </w:num>
  <w:num w:numId="36">
    <w:abstractNumId w:val="10"/>
  </w:num>
  <w:num w:numId="37">
    <w:abstractNumId w:val="34"/>
  </w:num>
  <w:num w:numId="38">
    <w:abstractNumId w:val="17"/>
  </w:num>
  <w:num w:numId="39">
    <w:abstractNumId w:val="19"/>
  </w:num>
  <w:num w:numId="40">
    <w:abstractNumId w:val="39"/>
  </w:num>
  <w:num w:numId="41">
    <w:abstractNumId w:val="26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8F"/>
    <w:rsid w:val="0000416A"/>
    <w:rsid w:val="0000759F"/>
    <w:rsid w:val="000136F3"/>
    <w:rsid w:val="000151C7"/>
    <w:rsid w:val="00016C63"/>
    <w:rsid w:val="00020DB4"/>
    <w:rsid w:val="000342A2"/>
    <w:rsid w:val="00046C82"/>
    <w:rsid w:val="00050B7C"/>
    <w:rsid w:val="00057B8F"/>
    <w:rsid w:val="00074471"/>
    <w:rsid w:val="000A52FE"/>
    <w:rsid w:val="000A7E99"/>
    <w:rsid w:val="000B3DC3"/>
    <w:rsid w:val="000C6A85"/>
    <w:rsid w:val="00112D77"/>
    <w:rsid w:val="00136F0E"/>
    <w:rsid w:val="00142782"/>
    <w:rsid w:val="001608F8"/>
    <w:rsid w:val="00196865"/>
    <w:rsid w:val="001A080D"/>
    <w:rsid w:val="001B232E"/>
    <w:rsid w:val="001C297F"/>
    <w:rsid w:val="001C39D5"/>
    <w:rsid w:val="001D5CCF"/>
    <w:rsid w:val="0020765A"/>
    <w:rsid w:val="00221C8F"/>
    <w:rsid w:val="00222304"/>
    <w:rsid w:val="00266EB3"/>
    <w:rsid w:val="00280E0F"/>
    <w:rsid w:val="00280E51"/>
    <w:rsid w:val="00293850"/>
    <w:rsid w:val="0029604F"/>
    <w:rsid w:val="002A0A23"/>
    <w:rsid w:val="002C2F1B"/>
    <w:rsid w:val="002C570C"/>
    <w:rsid w:val="002E5950"/>
    <w:rsid w:val="002E7518"/>
    <w:rsid w:val="002F00BD"/>
    <w:rsid w:val="002F2752"/>
    <w:rsid w:val="00301957"/>
    <w:rsid w:val="0034738F"/>
    <w:rsid w:val="00351614"/>
    <w:rsid w:val="00352EFE"/>
    <w:rsid w:val="00356262"/>
    <w:rsid w:val="00366672"/>
    <w:rsid w:val="003708FD"/>
    <w:rsid w:val="00381C8C"/>
    <w:rsid w:val="003A0195"/>
    <w:rsid w:val="003A2AD7"/>
    <w:rsid w:val="003A42EA"/>
    <w:rsid w:val="003A54F9"/>
    <w:rsid w:val="003F2EB6"/>
    <w:rsid w:val="00401CCA"/>
    <w:rsid w:val="004160AE"/>
    <w:rsid w:val="00423105"/>
    <w:rsid w:val="004605E1"/>
    <w:rsid w:val="00462D13"/>
    <w:rsid w:val="00475081"/>
    <w:rsid w:val="00494120"/>
    <w:rsid w:val="004B5ACA"/>
    <w:rsid w:val="005003D2"/>
    <w:rsid w:val="00506C8E"/>
    <w:rsid w:val="00584736"/>
    <w:rsid w:val="00584E5F"/>
    <w:rsid w:val="005978AE"/>
    <w:rsid w:val="005C4A3A"/>
    <w:rsid w:val="005C5785"/>
    <w:rsid w:val="00622A4A"/>
    <w:rsid w:val="00650A8F"/>
    <w:rsid w:val="006C291B"/>
    <w:rsid w:val="006D0116"/>
    <w:rsid w:val="006D42CE"/>
    <w:rsid w:val="006D4A54"/>
    <w:rsid w:val="006D6BED"/>
    <w:rsid w:val="006E2EFD"/>
    <w:rsid w:val="006E53AF"/>
    <w:rsid w:val="007066B6"/>
    <w:rsid w:val="00713714"/>
    <w:rsid w:val="00724266"/>
    <w:rsid w:val="00761AE7"/>
    <w:rsid w:val="00770D3B"/>
    <w:rsid w:val="00784347"/>
    <w:rsid w:val="00794C70"/>
    <w:rsid w:val="00794FA7"/>
    <w:rsid w:val="007B1E8D"/>
    <w:rsid w:val="007B4F33"/>
    <w:rsid w:val="007E5C03"/>
    <w:rsid w:val="008002C9"/>
    <w:rsid w:val="008162C5"/>
    <w:rsid w:val="00826732"/>
    <w:rsid w:val="008302EE"/>
    <w:rsid w:val="00843193"/>
    <w:rsid w:val="00862729"/>
    <w:rsid w:val="0086776C"/>
    <w:rsid w:val="00867CA6"/>
    <w:rsid w:val="00883B88"/>
    <w:rsid w:val="008B5931"/>
    <w:rsid w:val="008D17DC"/>
    <w:rsid w:val="008F023D"/>
    <w:rsid w:val="008F4898"/>
    <w:rsid w:val="0090077E"/>
    <w:rsid w:val="00904179"/>
    <w:rsid w:val="0092387E"/>
    <w:rsid w:val="0095110F"/>
    <w:rsid w:val="00964C4F"/>
    <w:rsid w:val="00983BE1"/>
    <w:rsid w:val="00995F17"/>
    <w:rsid w:val="009B3FB5"/>
    <w:rsid w:val="009B74CC"/>
    <w:rsid w:val="009F5CAE"/>
    <w:rsid w:val="00A12617"/>
    <w:rsid w:val="00A13613"/>
    <w:rsid w:val="00A22210"/>
    <w:rsid w:val="00A24C86"/>
    <w:rsid w:val="00A27D02"/>
    <w:rsid w:val="00A32B3C"/>
    <w:rsid w:val="00A534F5"/>
    <w:rsid w:val="00A972BD"/>
    <w:rsid w:val="00AA458E"/>
    <w:rsid w:val="00AB1621"/>
    <w:rsid w:val="00AD0B62"/>
    <w:rsid w:val="00B03D70"/>
    <w:rsid w:val="00B07601"/>
    <w:rsid w:val="00B249E9"/>
    <w:rsid w:val="00B43671"/>
    <w:rsid w:val="00B45487"/>
    <w:rsid w:val="00B75EEB"/>
    <w:rsid w:val="00B766A6"/>
    <w:rsid w:val="00B84FAC"/>
    <w:rsid w:val="00BA75D5"/>
    <w:rsid w:val="00C155F2"/>
    <w:rsid w:val="00C169EC"/>
    <w:rsid w:val="00C263E2"/>
    <w:rsid w:val="00C31618"/>
    <w:rsid w:val="00C56303"/>
    <w:rsid w:val="00C73C93"/>
    <w:rsid w:val="00C92C57"/>
    <w:rsid w:val="00CA1082"/>
    <w:rsid w:val="00CB40D5"/>
    <w:rsid w:val="00CC488A"/>
    <w:rsid w:val="00CC759B"/>
    <w:rsid w:val="00CD0A12"/>
    <w:rsid w:val="00D1013A"/>
    <w:rsid w:val="00D12819"/>
    <w:rsid w:val="00D14E5A"/>
    <w:rsid w:val="00D17A7E"/>
    <w:rsid w:val="00D26472"/>
    <w:rsid w:val="00D312EB"/>
    <w:rsid w:val="00D75FA1"/>
    <w:rsid w:val="00D847B2"/>
    <w:rsid w:val="00D95051"/>
    <w:rsid w:val="00D96003"/>
    <w:rsid w:val="00DA1E76"/>
    <w:rsid w:val="00DF2388"/>
    <w:rsid w:val="00E00E19"/>
    <w:rsid w:val="00E06497"/>
    <w:rsid w:val="00E40106"/>
    <w:rsid w:val="00E40E25"/>
    <w:rsid w:val="00E662BC"/>
    <w:rsid w:val="00E66D0B"/>
    <w:rsid w:val="00E745FC"/>
    <w:rsid w:val="00E85DA7"/>
    <w:rsid w:val="00EC04CD"/>
    <w:rsid w:val="00ED6B6B"/>
    <w:rsid w:val="00EE6AAD"/>
    <w:rsid w:val="00EF7BD0"/>
    <w:rsid w:val="00F5083B"/>
    <w:rsid w:val="00F5569B"/>
    <w:rsid w:val="00F7116B"/>
    <w:rsid w:val="00F92E40"/>
    <w:rsid w:val="00F957B3"/>
    <w:rsid w:val="00FA7F19"/>
    <w:rsid w:val="00FB2330"/>
    <w:rsid w:val="00FD13BF"/>
    <w:rsid w:val="00FE2406"/>
    <w:rsid w:val="00FE3EDC"/>
    <w:rsid w:val="00FF16D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AA8F5F9"/>
  <w15:docId w15:val="{D4693177-7C18-484B-85A3-13ABE85A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266"/>
  </w:style>
  <w:style w:type="paragraph" w:styleId="Ttulo1">
    <w:name w:val="heading 1"/>
    <w:basedOn w:val="Normal"/>
    <w:next w:val="Normal"/>
    <w:qFormat/>
    <w:rsid w:val="00724266"/>
    <w:pPr>
      <w:keepNext/>
      <w:numPr>
        <w:numId w:val="2"/>
      </w:numPr>
      <w:jc w:val="center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724266"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724266"/>
    <w:pPr>
      <w:keepNext/>
      <w:numPr>
        <w:ilvl w:val="2"/>
        <w:numId w:val="2"/>
      </w:numPr>
      <w:tabs>
        <w:tab w:val="left" w:pos="2268"/>
        <w:tab w:val="left" w:pos="2835"/>
      </w:tabs>
      <w:jc w:val="both"/>
      <w:outlineLvl w:val="2"/>
    </w:pPr>
    <w:rPr>
      <w:rFonts w:ascii="Bookman Old Style" w:hAnsi="Bookman Old Style"/>
      <w:b/>
      <w:sz w:val="24"/>
    </w:rPr>
  </w:style>
  <w:style w:type="paragraph" w:styleId="Ttulo4">
    <w:name w:val="heading 4"/>
    <w:basedOn w:val="Normal"/>
    <w:next w:val="Normal"/>
    <w:qFormat/>
    <w:rsid w:val="00724266"/>
    <w:pPr>
      <w:keepNext/>
      <w:numPr>
        <w:ilvl w:val="3"/>
        <w:numId w:val="2"/>
      </w:numPr>
      <w:tabs>
        <w:tab w:val="left" w:pos="2268"/>
        <w:tab w:val="left" w:pos="2835"/>
      </w:tabs>
      <w:jc w:val="both"/>
      <w:outlineLvl w:val="3"/>
    </w:pPr>
    <w:rPr>
      <w:rFonts w:ascii="Bookman Old Style" w:hAnsi="Bookman Old Style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724266"/>
    <w:pPr>
      <w:keepNext/>
      <w:numPr>
        <w:ilvl w:val="4"/>
        <w:numId w:val="2"/>
      </w:numPr>
      <w:tabs>
        <w:tab w:val="left" w:pos="2268"/>
        <w:tab w:val="left" w:pos="2835"/>
      </w:tabs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qFormat/>
    <w:rsid w:val="00724266"/>
    <w:pPr>
      <w:keepNext/>
      <w:numPr>
        <w:ilvl w:val="5"/>
        <w:numId w:val="2"/>
      </w:numPr>
      <w:jc w:val="both"/>
      <w:outlineLvl w:val="5"/>
    </w:pPr>
    <w:rPr>
      <w:rFonts w:ascii="Bookman Old Style" w:hAnsi="Bookman Old Style"/>
      <w:b/>
      <w:sz w:val="24"/>
      <w:u w:val="double"/>
    </w:rPr>
  </w:style>
  <w:style w:type="paragraph" w:styleId="Ttulo7">
    <w:name w:val="heading 7"/>
    <w:basedOn w:val="Normal"/>
    <w:next w:val="Normal"/>
    <w:qFormat/>
    <w:rsid w:val="00724266"/>
    <w:pPr>
      <w:keepNext/>
      <w:numPr>
        <w:ilvl w:val="6"/>
        <w:numId w:val="2"/>
      </w:numPr>
      <w:jc w:val="center"/>
      <w:outlineLvl w:val="6"/>
    </w:pPr>
    <w:rPr>
      <w:rFonts w:ascii="Bookman Old Style" w:hAnsi="Bookman Old Style"/>
      <w:b/>
      <w:color w:val="000080"/>
      <w:sz w:val="22"/>
    </w:rPr>
  </w:style>
  <w:style w:type="paragraph" w:styleId="Ttulo8">
    <w:name w:val="heading 8"/>
    <w:basedOn w:val="Normal"/>
    <w:next w:val="Normal"/>
    <w:qFormat/>
    <w:rsid w:val="00724266"/>
    <w:pPr>
      <w:keepNext/>
      <w:numPr>
        <w:ilvl w:val="7"/>
        <w:numId w:val="2"/>
      </w:numPr>
      <w:jc w:val="center"/>
      <w:outlineLvl w:val="7"/>
    </w:pPr>
    <w:rPr>
      <w:rFonts w:ascii="Bookman Old Style" w:hAnsi="Bookman Old Style"/>
      <w:b/>
      <w:sz w:val="32"/>
    </w:rPr>
  </w:style>
  <w:style w:type="paragraph" w:styleId="Ttulo9">
    <w:name w:val="heading 9"/>
    <w:basedOn w:val="Normal"/>
    <w:next w:val="Normal"/>
    <w:qFormat/>
    <w:rsid w:val="00724266"/>
    <w:pPr>
      <w:keepNext/>
      <w:numPr>
        <w:ilvl w:val="8"/>
        <w:numId w:val="2"/>
      </w:numPr>
      <w:jc w:val="both"/>
      <w:outlineLvl w:val="8"/>
    </w:pPr>
    <w:rPr>
      <w:rFonts w:ascii="Bookman Old Style" w:hAnsi="Bookman Old Style"/>
      <w:b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4266"/>
    <w:pPr>
      <w:ind w:firstLine="2127"/>
    </w:pPr>
    <w:rPr>
      <w:rFonts w:ascii="Bookman Old Style" w:hAnsi="Bookman Old Style"/>
      <w:color w:val="FF0000"/>
      <w:sz w:val="24"/>
    </w:rPr>
  </w:style>
  <w:style w:type="paragraph" w:styleId="Recuodecorpodetexto2">
    <w:name w:val="Body Text Indent 2"/>
    <w:basedOn w:val="Normal"/>
    <w:rsid w:val="00724266"/>
    <w:pPr>
      <w:ind w:firstLine="2127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724266"/>
    <w:pPr>
      <w:ind w:firstLine="2127"/>
      <w:jc w:val="both"/>
    </w:pPr>
    <w:rPr>
      <w:rFonts w:ascii="Bookman Old Style" w:hAnsi="Bookman Old Style"/>
      <w:color w:val="FF0000"/>
      <w:sz w:val="24"/>
    </w:rPr>
  </w:style>
  <w:style w:type="paragraph" w:styleId="Cabealho">
    <w:name w:val="header"/>
    <w:basedOn w:val="Normal"/>
    <w:rsid w:val="00724266"/>
    <w:pPr>
      <w:tabs>
        <w:tab w:val="center" w:pos="4419"/>
        <w:tab w:val="right" w:pos="8838"/>
      </w:tabs>
      <w:jc w:val="both"/>
    </w:pPr>
    <w:rPr>
      <w:color w:val="000000"/>
      <w:sz w:val="26"/>
    </w:rPr>
  </w:style>
  <w:style w:type="paragraph" w:styleId="Corpodetexto3">
    <w:name w:val="Body Text 3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8"/>
    </w:rPr>
  </w:style>
  <w:style w:type="paragraph" w:styleId="Corpodetexto2">
    <w:name w:val="Body Text 2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4"/>
    </w:rPr>
  </w:style>
  <w:style w:type="character" w:styleId="Nmerodepgina">
    <w:name w:val="page number"/>
    <w:basedOn w:val="Fontepargpadro"/>
    <w:rsid w:val="00724266"/>
  </w:style>
  <w:style w:type="paragraph" w:styleId="Corpodetexto">
    <w:name w:val="Body Text"/>
    <w:basedOn w:val="Normal"/>
    <w:link w:val="CorpodetextoChar"/>
    <w:rsid w:val="00724266"/>
    <w:pPr>
      <w:jc w:val="both"/>
    </w:pPr>
    <w:rPr>
      <w:rFonts w:ascii="Bookman Old Style" w:hAnsi="Bookman Old Style"/>
      <w:sz w:val="22"/>
    </w:rPr>
  </w:style>
  <w:style w:type="table" w:styleId="Tabelacomgrade">
    <w:name w:val="Table Grid"/>
    <w:basedOn w:val="Tabelanormal"/>
    <w:rsid w:val="0042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4266"/>
    <w:rPr>
      <w:color w:val="0000FF"/>
      <w:u w:val="single"/>
    </w:rPr>
  </w:style>
  <w:style w:type="character" w:styleId="HiperlinkVisitado">
    <w:name w:val="FollowedHyperlink"/>
    <w:rsid w:val="00724266"/>
    <w:rPr>
      <w:color w:val="800080"/>
      <w:u w:val="single"/>
    </w:rPr>
  </w:style>
  <w:style w:type="paragraph" w:styleId="NormalWeb">
    <w:name w:val="Normal (Web)"/>
    <w:basedOn w:val="Normal"/>
    <w:rsid w:val="00724266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rsid w:val="00724266"/>
    <w:pPr>
      <w:tabs>
        <w:tab w:val="center" w:pos="4419"/>
        <w:tab w:val="right" w:pos="8838"/>
      </w:tabs>
      <w:autoSpaceDE w:val="0"/>
      <w:autoSpaceDN w:val="0"/>
    </w:pPr>
  </w:style>
  <w:style w:type="paragraph" w:styleId="Ttulo">
    <w:name w:val="Title"/>
    <w:basedOn w:val="Normal"/>
    <w:qFormat/>
    <w:rsid w:val="00724266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Subttulo">
    <w:name w:val="Subtitle"/>
    <w:basedOn w:val="Normal"/>
    <w:link w:val="SubttuloChar"/>
    <w:qFormat/>
    <w:rsid w:val="00724266"/>
    <w:pPr>
      <w:jc w:val="both"/>
    </w:pPr>
    <w:rPr>
      <w:sz w:val="28"/>
    </w:rPr>
  </w:style>
  <w:style w:type="paragraph" w:customStyle="1" w:styleId="Corpodetextro">
    <w:name w:val="Corpo de textro"/>
    <w:basedOn w:val="Normal"/>
    <w:rsid w:val="00724266"/>
    <w:pPr>
      <w:widowControl w:val="0"/>
      <w:suppressAutoHyphens/>
      <w:jc w:val="both"/>
    </w:pPr>
    <w:rPr>
      <w:sz w:val="24"/>
      <w:lang w:eastAsia="ar-SA"/>
    </w:rPr>
  </w:style>
  <w:style w:type="paragraph" w:customStyle="1" w:styleId="ItemNOVO">
    <w:name w:val="ItemNOVO"/>
    <w:basedOn w:val="Normal"/>
    <w:rsid w:val="00724266"/>
    <w:pPr>
      <w:tabs>
        <w:tab w:val="left" w:pos="0"/>
      </w:tabs>
      <w:spacing w:before="40" w:line="360" w:lineRule="auto"/>
      <w:jc w:val="both"/>
    </w:pPr>
    <w:rPr>
      <w:sz w:val="24"/>
    </w:rPr>
  </w:style>
  <w:style w:type="character" w:customStyle="1" w:styleId="Char">
    <w:name w:val="Char"/>
    <w:rsid w:val="00724266"/>
    <w:rPr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72426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724266"/>
    <w:pPr>
      <w:spacing w:before="100" w:after="100"/>
      <w:ind w:left="360" w:right="360"/>
    </w:pPr>
    <w:rPr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366672"/>
    <w:rPr>
      <w:rFonts w:ascii="Bookman Old Style" w:hAnsi="Bookman Old Style"/>
      <w:color w:val="FF0000"/>
      <w:sz w:val="24"/>
    </w:rPr>
  </w:style>
  <w:style w:type="character" w:customStyle="1" w:styleId="CorpodetextoChar">
    <w:name w:val="Corpo de texto Char"/>
    <w:link w:val="Corpodetexto"/>
    <w:rsid w:val="00366672"/>
    <w:rPr>
      <w:rFonts w:ascii="Bookman Old Style" w:hAnsi="Bookman Old Style"/>
      <w:sz w:val="22"/>
    </w:rPr>
  </w:style>
  <w:style w:type="character" w:styleId="Forte">
    <w:name w:val="Strong"/>
    <w:basedOn w:val="Fontepargpadro"/>
    <w:uiPriority w:val="22"/>
    <w:qFormat/>
    <w:rsid w:val="008302EE"/>
    <w:rPr>
      <w:b/>
      <w:bCs/>
    </w:rPr>
  </w:style>
  <w:style w:type="character" w:customStyle="1" w:styleId="apple-converted-space">
    <w:name w:val="apple-converted-space"/>
    <w:basedOn w:val="Fontepargpadro"/>
    <w:rsid w:val="008302EE"/>
  </w:style>
  <w:style w:type="character" w:styleId="nfaseSutil">
    <w:name w:val="Subtle Emphasis"/>
    <w:basedOn w:val="Fontepargpadro"/>
    <w:uiPriority w:val="19"/>
    <w:qFormat/>
    <w:rsid w:val="00862729"/>
    <w:rPr>
      <w:i/>
      <w:iCs/>
      <w:color w:val="808080"/>
    </w:rPr>
  </w:style>
  <w:style w:type="paragraph" w:styleId="SemEspaamento">
    <w:name w:val="No Spacing"/>
    <w:uiPriority w:val="1"/>
    <w:qFormat/>
    <w:rsid w:val="00862729"/>
  </w:style>
  <w:style w:type="character" w:customStyle="1" w:styleId="SubttuloChar">
    <w:name w:val="Subtítulo Char"/>
    <w:basedOn w:val="Fontepargpadro"/>
    <w:link w:val="Subttulo"/>
    <w:rsid w:val="00020DB4"/>
    <w:rPr>
      <w:sz w:val="28"/>
    </w:rPr>
  </w:style>
  <w:style w:type="paragraph" w:customStyle="1" w:styleId="TableParagraph">
    <w:name w:val="Table Paragraph"/>
    <w:basedOn w:val="Normal"/>
    <w:uiPriority w:val="1"/>
    <w:qFormat/>
    <w:rsid w:val="00280E0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N</vt:lpstr>
    </vt:vector>
  </TitlesOfParts>
  <Company>Pref Munic de Pte Olegário</Company>
  <LinksUpToDate>false</LinksUpToDate>
  <CharactersWithSpaces>1442</CharactersWithSpaces>
  <SharedDoc>false</SharedDoc>
  <HLinks>
    <vt:vector size="12" baseType="variant">
      <vt:variant>
        <vt:i4>5111887</vt:i4>
      </vt:variant>
      <vt:variant>
        <vt:i4>9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N</dc:title>
  <dc:creator>Assessoria Jurídico</dc:creator>
  <cp:lastModifiedBy>PPO-USER</cp:lastModifiedBy>
  <cp:revision>4</cp:revision>
  <cp:lastPrinted>2025-05-21T12:50:00Z</cp:lastPrinted>
  <dcterms:created xsi:type="dcterms:W3CDTF">2025-05-21T12:49:00Z</dcterms:created>
  <dcterms:modified xsi:type="dcterms:W3CDTF">2026-01-20T19:17:00Z</dcterms:modified>
</cp:coreProperties>
</file>