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7E11F742" w14:textId="4AD890F8" w:rsidR="009536A1" w:rsidRPr="009536A1" w:rsidRDefault="00EA1A5C" w:rsidP="009536A1">
      <w:pPr>
        <w:jc w:val="both"/>
        <w:rPr>
          <w:b/>
          <w:caps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</w:t>
      </w:r>
      <w:r w:rsidR="00724FA0">
        <w:rPr>
          <w:rFonts w:eastAsia="Arial Unicode MS"/>
          <w:b/>
          <w:sz w:val="22"/>
          <w:szCs w:val="22"/>
        </w:rPr>
        <w:t>1</w:t>
      </w:r>
      <w:r w:rsidR="009536A1">
        <w:rPr>
          <w:rFonts w:eastAsia="Arial Unicode MS"/>
          <w:b/>
          <w:sz w:val="22"/>
          <w:szCs w:val="22"/>
        </w:rPr>
        <w:t>3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r w:rsidR="009536A1" w:rsidRPr="009536A1">
        <w:rPr>
          <w:b/>
          <w:caps/>
        </w:rPr>
        <w:t xml:space="preserve">CONTRATAÇÃO DE EMPRESA PARA </w:t>
      </w:r>
      <w:r w:rsidR="00724FA0">
        <w:rPr>
          <w:b/>
          <w:caps/>
        </w:rPr>
        <w:t>PRESTAÇÃO DE SERVIÇO DE REFORMA E PINTURA EM CAIXA DE ÁGUA</w:t>
      </w:r>
      <w:r w:rsidR="009536A1" w:rsidRPr="009536A1">
        <w:rPr>
          <w:b/>
          <w:caps/>
        </w:rPr>
        <w:t>.</w:t>
      </w:r>
    </w:p>
    <w:p w14:paraId="28CD60AF" w14:textId="77777777" w:rsidR="009536A1" w:rsidRDefault="009536A1" w:rsidP="009536A1">
      <w:pPr>
        <w:jc w:val="both"/>
        <w:rPr>
          <w:bCs/>
          <w:caps/>
        </w:rPr>
      </w:pPr>
    </w:p>
    <w:p w14:paraId="30323B34" w14:textId="37E26D07" w:rsidR="00EA1A5C" w:rsidRDefault="00EA1A5C" w:rsidP="009536A1">
      <w:pPr>
        <w:spacing w:after="2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724FA0">
        <w:rPr>
          <w:sz w:val="22"/>
          <w:szCs w:val="22"/>
        </w:rPr>
        <w:t>Contratação de empresa para prestação de serviço de reforma e pintura em caixa de água</w:t>
      </w:r>
      <w:r>
        <w:rPr>
          <w:sz w:val="22"/>
          <w:szCs w:val="22"/>
        </w:rPr>
        <w:t xml:space="preserve"> e a contratação da empresa</w:t>
      </w:r>
      <w:r>
        <w:rPr>
          <w:b/>
          <w:bCs/>
          <w:sz w:val="22"/>
          <w:szCs w:val="22"/>
        </w:rPr>
        <w:t xml:space="preserve"> </w:t>
      </w:r>
      <w:r w:rsidR="00724FA0">
        <w:rPr>
          <w:b/>
          <w:bCs/>
        </w:rPr>
        <w:t>CLEITON ROGERIO DA FONSECA 02756484601</w:t>
      </w:r>
      <w:r w:rsidR="009536A1">
        <w:rPr>
          <w:b/>
          <w:bCs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5A6F7A4A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Presidente Olegário-MG, </w:t>
      </w:r>
      <w:r w:rsidR="00724FA0">
        <w:rPr>
          <w:rFonts w:eastAsia="Arial Unicode MS"/>
          <w:sz w:val="22"/>
          <w:szCs w:val="22"/>
        </w:rPr>
        <w:t>17</w:t>
      </w:r>
      <w:r>
        <w:rPr>
          <w:rFonts w:eastAsia="Arial Unicode MS"/>
          <w:sz w:val="22"/>
          <w:szCs w:val="22"/>
        </w:rPr>
        <w:t xml:space="preserve"> de ma</w:t>
      </w:r>
      <w:r w:rsidR="00724FA0">
        <w:rPr>
          <w:rFonts w:eastAsia="Arial Unicode MS"/>
          <w:sz w:val="22"/>
          <w:szCs w:val="22"/>
        </w:rPr>
        <w:t>io</w:t>
      </w:r>
      <w:bookmarkStart w:id="0" w:name="_GoBack"/>
      <w:bookmarkEnd w:id="0"/>
      <w:r>
        <w:rPr>
          <w:rFonts w:eastAsia="Arial Unicode MS"/>
          <w:sz w:val="22"/>
          <w:szCs w:val="22"/>
        </w:rPr>
        <w:t xml:space="preserve"> de 2024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724FA0"/>
    <w:rsid w:val="009536A1"/>
    <w:rsid w:val="00B13D4F"/>
    <w:rsid w:val="00EA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843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4</cp:revision>
  <dcterms:created xsi:type="dcterms:W3CDTF">2024-03-01T19:48:00Z</dcterms:created>
  <dcterms:modified xsi:type="dcterms:W3CDTF">2024-05-17T14:02:00Z</dcterms:modified>
</cp:coreProperties>
</file>