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533A867C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</w:t>
      </w:r>
      <w:r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Edital n° </w:t>
      </w:r>
      <w:r w:rsidR="00A72D2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41</w:t>
      </w:r>
      <w:r w:rsidR="001211E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B04955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</w:t>
      </w:r>
      <w:r w:rsidR="00907A29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CC75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71007F00" w:rsidR="00164D02" w:rsidRPr="00B2303B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A72D2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30</w:t>
      </w:r>
      <w:r w:rsidR="0082777C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AF4EC3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670DF7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A6230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</w:t>
      </w:r>
      <w:r w:rsidR="00164D02" w:rsidRPr="00B230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: </w:t>
      </w:r>
      <w:r w:rsidR="007A0DEF" w:rsidRPr="00B230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07</w:t>
      </w:r>
      <w:r w:rsidR="00A72D25" w:rsidRPr="00B230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h30min.</w:t>
      </w:r>
    </w:p>
    <w:p w14:paraId="4D5A3C11" w14:textId="77777777" w:rsidR="00DA3EB2" w:rsidRPr="00A6230C" w:rsidRDefault="00DA3EB2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3ABBB725" w:rsidR="00907A29" w:rsidRPr="0026013B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</w:t>
      </w:r>
      <w:r w:rsidR="00A72D25">
        <w:rPr>
          <w:rFonts w:ascii="Times New Roman" w:hAnsi="Times New Roman" w:cs="Times New Roman"/>
          <w:b/>
          <w:sz w:val="24"/>
          <w:szCs w:val="24"/>
        </w:rPr>
        <w:t xml:space="preserve">PARA </w:t>
      </w:r>
      <w:r w:rsidR="00D60327">
        <w:rPr>
          <w:rFonts w:ascii="Times New Roman" w:hAnsi="Times New Roman" w:cs="Times New Roman"/>
          <w:b/>
          <w:sz w:val="24"/>
          <w:szCs w:val="24"/>
        </w:rPr>
        <w:t>AUXILIAR DE SERVIÇOS GERAIS</w:t>
      </w:r>
    </w:p>
    <w:p w14:paraId="2EEBD0BF" w14:textId="09D59FFA" w:rsidR="00C05941" w:rsidRPr="002E32BD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</w:t>
      </w:r>
      <w:r w:rsidRPr="00A6230C">
        <w:rPr>
          <w:rFonts w:ascii="Times New Roman" w:hAnsi="Times New Roman" w:cs="Times New Roman"/>
          <w:sz w:val="24"/>
          <w:szCs w:val="24"/>
        </w:rPr>
        <w:t xml:space="preserve">Secretária Municipal de Educação de Presidente Olegário, no uso de suas atribuições, torna público o Edital de Convocação para </w:t>
      </w:r>
      <w:r w:rsidR="00D60327">
        <w:rPr>
          <w:rFonts w:ascii="Times New Roman" w:hAnsi="Times New Roman" w:cs="Times New Roman"/>
          <w:sz w:val="24"/>
          <w:szCs w:val="24"/>
        </w:rPr>
        <w:t>Auxiliar de Serviços Gerais</w:t>
      </w:r>
      <w:r w:rsidRPr="00A6230C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A6230C">
        <w:rPr>
          <w:rFonts w:ascii="Times New Roman" w:hAnsi="Times New Roman" w:cs="Times New Roman"/>
          <w:sz w:val="24"/>
          <w:szCs w:val="24"/>
        </w:rPr>
        <w:t>à</w:t>
      </w:r>
      <w:r w:rsidRPr="00A6230C">
        <w:rPr>
          <w:rFonts w:ascii="Times New Roman" w:hAnsi="Times New Roman" w:cs="Times New Roman"/>
          <w:sz w:val="24"/>
          <w:szCs w:val="24"/>
        </w:rPr>
        <w:t xml:space="preserve"> ordem de classificação do</w:t>
      </w:r>
      <w:r w:rsidR="00A6230C" w:rsidRPr="00A6230C">
        <w:rPr>
          <w:rFonts w:ascii="Times New Roman" w:hAnsi="Times New Roman" w:cs="Times New Roman"/>
          <w:sz w:val="24"/>
          <w:szCs w:val="24"/>
        </w:rPr>
        <w:t xml:space="preserve"> </w:t>
      </w:r>
      <w:r w:rsidR="00A6230C" w:rsidRPr="00D60327">
        <w:rPr>
          <w:rFonts w:ascii="Times New Roman" w:hAnsi="Times New Roman" w:cs="Times New Roman"/>
          <w:b/>
          <w:bCs/>
          <w:sz w:val="24"/>
          <w:szCs w:val="24"/>
          <w:u w:val="single"/>
        </w:rPr>
        <w:t>Resultado Final do Processo Seletivo 005/2023.</w:t>
      </w:r>
      <w:r w:rsidR="00A6230C" w:rsidRPr="00A623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6230C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A6230C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A6230C">
        <w:rPr>
          <w:rFonts w:ascii="Times New Roman" w:hAnsi="Times New Roman" w:cs="Times New Roman"/>
          <w:sz w:val="24"/>
          <w:szCs w:val="24"/>
        </w:rPr>
        <w:t>, situad</w:t>
      </w:r>
      <w:r w:rsidR="00E5534D" w:rsidRPr="00A6230C">
        <w:rPr>
          <w:rFonts w:ascii="Times New Roman" w:hAnsi="Times New Roman" w:cs="Times New Roman"/>
          <w:sz w:val="24"/>
          <w:szCs w:val="24"/>
        </w:rPr>
        <w:t>a</w:t>
      </w:r>
      <w:r w:rsidRPr="00A6230C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A6230C">
        <w:rPr>
          <w:rFonts w:ascii="Times New Roman" w:hAnsi="Times New Roman" w:cs="Times New Roman"/>
          <w:sz w:val="24"/>
          <w:szCs w:val="24"/>
        </w:rPr>
        <w:t>à</w:t>
      </w:r>
      <w:r w:rsidRPr="00A6230C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A6230C">
        <w:rPr>
          <w:rFonts w:ascii="Times New Roman" w:hAnsi="Times New Roman" w:cs="Times New Roman"/>
          <w:sz w:val="24"/>
          <w:szCs w:val="24"/>
        </w:rPr>
        <w:t>Praça Afonso de Sá</w:t>
      </w:r>
      <w:r w:rsidRPr="00A6230C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A6230C">
        <w:rPr>
          <w:rFonts w:ascii="Times New Roman" w:hAnsi="Times New Roman" w:cs="Times New Roman"/>
          <w:sz w:val="24"/>
          <w:szCs w:val="24"/>
        </w:rPr>
        <w:t>197</w:t>
      </w:r>
      <w:r w:rsidRPr="00A6230C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A6230C">
        <w:rPr>
          <w:rFonts w:ascii="Times New Roman" w:hAnsi="Times New Roman" w:cs="Times New Roman"/>
          <w:sz w:val="24"/>
          <w:szCs w:val="24"/>
        </w:rPr>
        <w:t>Centro,</w:t>
      </w:r>
      <w:r w:rsidRPr="00A6230C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A72D25">
        <w:rPr>
          <w:rFonts w:ascii="Times New Roman" w:hAnsi="Times New Roman" w:cs="Times New Roman"/>
          <w:b/>
          <w:sz w:val="24"/>
          <w:szCs w:val="24"/>
          <w:u w:val="single"/>
        </w:rPr>
        <w:t>30</w:t>
      </w:r>
      <w:r w:rsidR="002E32BD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outubro </w:t>
      </w:r>
      <w:r w:rsidR="00520A35" w:rsidRPr="00A6230C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A6230C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2E32B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2E32BD" w:rsidRPr="00B2303B">
        <w:rPr>
          <w:rFonts w:ascii="Times New Roman" w:hAnsi="Times New Roman" w:cs="Times New Roman"/>
          <w:b/>
          <w:sz w:val="24"/>
          <w:szCs w:val="24"/>
          <w:u w:val="single"/>
        </w:rPr>
        <w:t xml:space="preserve">às </w:t>
      </w:r>
      <w:r w:rsidR="007A0DEF" w:rsidRPr="00B2303B">
        <w:rPr>
          <w:rFonts w:ascii="Times New Roman" w:hAnsi="Times New Roman" w:cs="Times New Roman"/>
          <w:b/>
          <w:sz w:val="24"/>
          <w:szCs w:val="24"/>
          <w:u w:val="single"/>
        </w:rPr>
        <w:t>07</w:t>
      </w:r>
      <w:r w:rsidR="00A72D25" w:rsidRPr="00B2303B">
        <w:rPr>
          <w:rFonts w:ascii="Times New Roman" w:hAnsi="Times New Roman" w:cs="Times New Roman"/>
          <w:b/>
          <w:sz w:val="24"/>
          <w:szCs w:val="24"/>
          <w:u w:val="single"/>
        </w:rPr>
        <w:t>h30min.</w:t>
      </w:r>
      <w:r w:rsidRPr="00B2303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B2303B">
        <w:rPr>
          <w:rFonts w:ascii="Times New Roman" w:hAnsi="Times New Roman" w:cs="Times New Roman"/>
          <w:sz w:val="24"/>
          <w:szCs w:val="24"/>
        </w:rPr>
        <w:t xml:space="preserve"> </w:t>
      </w:r>
      <w:r w:rsidRPr="00A6230C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A6230C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4B01EC0D" w:rsidR="007C06E6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23C989FD" w14:textId="77777777" w:rsidR="009D6A2C" w:rsidRPr="0026013B" w:rsidRDefault="009D6A2C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7840C6C0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A72D25">
        <w:rPr>
          <w:rFonts w:ascii="Times New Roman" w:hAnsi="Times New Roman" w:cs="Times New Roman"/>
          <w:sz w:val="24"/>
          <w:szCs w:val="24"/>
        </w:rPr>
        <w:t xml:space="preserve">27 </w:t>
      </w:r>
      <w:r w:rsidR="002E32BD" w:rsidRPr="0026013B">
        <w:rPr>
          <w:rFonts w:ascii="Times New Roman" w:hAnsi="Times New Roman" w:cs="Times New Roman"/>
          <w:sz w:val="24"/>
          <w:szCs w:val="24"/>
        </w:rPr>
        <w:t>de</w:t>
      </w:r>
      <w:r w:rsidR="002E32BD">
        <w:rPr>
          <w:rFonts w:ascii="Times New Roman" w:hAnsi="Times New Roman" w:cs="Times New Roman"/>
          <w:sz w:val="24"/>
          <w:szCs w:val="24"/>
        </w:rPr>
        <w:t xml:space="preserve"> outubro</w:t>
      </w:r>
      <w:r w:rsidR="00100981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41B85372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7661A99" w14:textId="05BF6B88" w:rsidR="009D6A2C" w:rsidRDefault="009D6A2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B8CF1DD" w14:textId="77777777" w:rsidR="009D6A2C" w:rsidRDefault="009D6A2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EDD0092" w14:textId="6F6B9EA1" w:rsidR="009D6A2C" w:rsidRDefault="009D6A2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0EB1832C" w14:textId="77777777" w:rsidR="009D6A2C" w:rsidRPr="0026013B" w:rsidRDefault="009D6A2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7764B0" w:rsidRDefault="00216A8A" w:rsidP="00216A8A">
      <w:pPr>
        <w:spacing w:line="360" w:lineRule="auto"/>
        <w:jc w:val="center"/>
        <w:rPr>
          <w:rFonts w:ascii="Times New Roman" w:hAnsi="Times New Roman" w:cs="Times New Roman"/>
        </w:rPr>
      </w:pPr>
      <w:r w:rsidRPr="007764B0">
        <w:rPr>
          <w:rFonts w:ascii="Times New Roman" w:hAnsi="Times New Roman" w:cs="Times New Roman"/>
        </w:rPr>
        <w:t>Nilda Maria de Sousa Borges</w:t>
      </w:r>
    </w:p>
    <w:p w14:paraId="72E6BB6E" w14:textId="19A72869" w:rsidR="00216A8A" w:rsidRPr="007764B0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7764B0">
        <w:rPr>
          <w:rFonts w:ascii="Times New Roman" w:hAnsi="Times New Roman" w:cs="Times New Roman"/>
        </w:rPr>
        <w:t>Secretária Municipal de Educação, Cultura</w:t>
      </w:r>
      <w:r w:rsidR="00201314" w:rsidRPr="007764B0">
        <w:rPr>
          <w:rFonts w:ascii="Times New Roman" w:hAnsi="Times New Roman" w:cs="Times New Roman"/>
        </w:rPr>
        <w:t xml:space="preserve"> e </w:t>
      </w:r>
      <w:r w:rsidRPr="007764B0">
        <w:rPr>
          <w:rFonts w:ascii="Times New Roman" w:hAnsi="Times New Roman" w:cs="Times New Roman"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DFC60B" w14:textId="709D85D0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2376B2" w14:textId="798D677F" w:rsidR="0091553B" w:rsidRDefault="0091553B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D6032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2BB9190F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77032F1C" w14:textId="77777777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553CFA56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A72D2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41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58BD13D9" w14:textId="77777777" w:rsidR="00D60327" w:rsidRPr="0026013B" w:rsidRDefault="00D60327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281834FB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3B53B67" w14:textId="1AB4BD6E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D3E4BA" w14:textId="35FA7D27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A002E1" w14:textId="469B570B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670AA6" w14:textId="22E24585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91D781" w14:textId="726558AD" w:rsidR="00462513" w:rsidRDefault="00462513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07DCA9" w14:textId="389BDAB4" w:rsidR="00F643A9" w:rsidRDefault="00F643A9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21F6EB" w14:textId="77777777" w:rsidR="00F643A9" w:rsidRDefault="00F643A9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4098933" w14:textId="6CE13008" w:rsidR="00F643A9" w:rsidRDefault="00F643A9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5FCA030" w14:textId="77777777" w:rsidR="00F643A9" w:rsidRDefault="00F643A9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DD94484" w14:textId="77777777" w:rsidR="00D60327" w:rsidRDefault="00D6032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9599" w:type="dxa"/>
        <w:tblLayout w:type="fixed"/>
        <w:tblLook w:val="01E0" w:firstRow="1" w:lastRow="1" w:firstColumn="1" w:lastColumn="1" w:noHBand="0" w:noVBand="0"/>
      </w:tblPr>
      <w:tblGrid>
        <w:gridCol w:w="4701"/>
        <w:gridCol w:w="2823"/>
        <w:gridCol w:w="2075"/>
      </w:tblGrid>
      <w:tr w:rsidR="00737E9E" w:rsidRPr="0026013B" w14:paraId="0E9B70C0" w14:textId="4A3CCDA5" w:rsidTr="00737E9E">
        <w:trPr>
          <w:trHeight w:val="84"/>
        </w:trPr>
        <w:tc>
          <w:tcPr>
            <w:tcW w:w="4701" w:type="dxa"/>
            <w:vMerge w:val="restart"/>
            <w:shd w:val="clear" w:color="auto" w:fill="FFFFFF" w:themeFill="background1"/>
            <w:vAlign w:val="center"/>
          </w:tcPr>
          <w:p w14:paraId="2327D84A" w14:textId="145B4A6A" w:rsidR="00737E9E" w:rsidRPr="009070A5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23" w:type="dxa"/>
            <w:vMerge w:val="restart"/>
            <w:shd w:val="clear" w:color="auto" w:fill="D9D9D9" w:themeFill="background1" w:themeFillShade="D9"/>
          </w:tcPr>
          <w:p w14:paraId="4AA1511E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075" w:type="dxa"/>
            <w:shd w:val="clear" w:color="auto" w:fill="D9D9D9" w:themeFill="background1" w:themeFillShade="D9"/>
          </w:tcPr>
          <w:p w14:paraId="5AFD9DCA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37E9E" w:rsidRPr="0026013B" w14:paraId="39387EEA" w14:textId="2D2635E8" w:rsidTr="00737E9E">
        <w:trPr>
          <w:trHeight w:val="317"/>
        </w:trPr>
        <w:tc>
          <w:tcPr>
            <w:tcW w:w="4701" w:type="dxa"/>
            <w:vMerge/>
            <w:shd w:val="clear" w:color="auto" w:fill="FFFFFF" w:themeFill="background1"/>
          </w:tcPr>
          <w:p w14:paraId="7C4121A8" w14:textId="77777777" w:rsidR="00737E9E" w:rsidRPr="009070A5" w:rsidRDefault="00737E9E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23" w:type="dxa"/>
            <w:vMerge/>
            <w:shd w:val="clear" w:color="auto" w:fill="BFBFBF" w:themeFill="background1" w:themeFillShade="BF"/>
          </w:tcPr>
          <w:p w14:paraId="69B514CD" w14:textId="77777777" w:rsidR="00737E9E" w:rsidRPr="0026013B" w:rsidRDefault="00737E9E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075" w:type="dxa"/>
            <w:shd w:val="clear" w:color="auto" w:fill="D9D9D9" w:themeFill="background1" w:themeFillShade="D9"/>
          </w:tcPr>
          <w:p w14:paraId="30FE48E8" w14:textId="1668D6D5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134D39" w:rsidRPr="0026013B" w14:paraId="5BDC9E35" w14:textId="77777777" w:rsidTr="00660738">
        <w:trPr>
          <w:trHeight w:val="999"/>
        </w:trPr>
        <w:tc>
          <w:tcPr>
            <w:tcW w:w="4701" w:type="dxa"/>
            <w:shd w:val="clear" w:color="auto" w:fill="FFFFFF" w:themeFill="background1"/>
          </w:tcPr>
          <w:p w14:paraId="130D5C90" w14:textId="43482557" w:rsidR="00134D39" w:rsidRDefault="00AF4EC3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Auxiliar de Serviços Gerais </w:t>
            </w:r>
          </w:p>
        </w:tc>
        <w:tc>
          <w:tcPr>
            <w:tcW w:w="2823" w:type="dxa"/>
          </w:tcPr>
          <w:p w14:paraId="141EECD0" w14:textId="22E88A58" w:rsidR="00AF4EC3" w:rsidRDefault="00AF4EC3" w:rsidP="00AF4EC3">
            <w:pPr>
              <w:spacing w:after="0" w:line="240" w:lineRule="auto"/>
            </w:pPr>
            <w:r>
              <w:t xml:space="preserve">C.M. Ed. </w:t>
            </w:r>
            <w:r w:rsidR="00A72D25">
              <w:t>André Araújo</w:t>
            </w:r>
            <w:r>
              <w:t xml:space="preserve"> </w:t>
            </w:r>
          </w:p>
          <w:p w14:paraId="02A4CE04" w14:textId="765F4A80" w:rsidR="00134D39" w:rsidRDefault="00A72D25" w:rsidP="00AF4EC3">
            <w:pPr>
              <w:spacing w:after="0" w:line="240" w:lineRule="auto"/>
              <w:jc w:val="center"/>
            </w:pPr>
            <w:r>
              <w:t>12</w:t>
            </w:r>
            <w:r w:rsidR="00AF4EC3">
              <w:t>h às 1</w:t>
            </w:r>
            <w:r>
              <w:t>8</w:t>
            </w:r>
            <w:r w:rsidR="00AF4EC3">
              <w:t>h</w:t>
            </w:r>
          </w:p>
        </w:tc>
        <w:tc>
          <w:tcPr>
            <w:tcW w:w="2075" w:type="dxa"/>
          </w:tcPr>
          <w:p w14:paraId="21863736" w14:textId="39A915A3" w:rsidR="00D60327" w:rsidRDefault="00D60327" w:rsidP="00C00FA0">
            <w:pPr>
              <w:spacing w:after="0" w:line="240" w:lineRule="auto"/>
              <w:jc w:val="center"/>
              <w:rPr>
                <w:szCs w:val="16"/>
              </w:rPr>
            </w:pPr>
            <w:bookmarkStart w:id="0" w:name="_GoBack"/>
            <w:r w:rsidRPr="00B2303B">
              <w:rPr>
                <w:szCs w:val="16"/>
              </w:rPr>
              <w:t>(</w:t>
            </w:r>
            <w:r w:rsidR="00A72D25" w:rsidRPr="00B2303B">
              <w:rPr>
                <w:szCs w:val="16"/>
              </w:rPr>
              <w:t>30</w:t>
            </w:r>
            <w:r w:rsidRPr="00B2303B">
              <w:rPr>
                <w:szCs w:val="16"/>
              </w:rPr>
              <w:t>/</w:t>
            </w:r>
            <w:bookmarkEnd w:id="0"/>
            <w:r>
              <w:rPr>
                <w:szCs w:val="16"/>
              </w:rPr>
              <w:t>10/2023 a 13/12/2023)</w:t>
            </w:r>
          </w:p>
          <w:p w14:paraId="30CE951F" w14:textId="7B7DBB45" w:rsidR="00134D39" w:rsidRDefault="00134D39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 xml:space="preserve">Licença saúde </w:t>
            </w:r>
          </w:p>
          <w:p w14:paraId="078030CB" w14:textId="5E402648" w:rsidR="00134D39" w:rsidRDefault="00134D39" w:rsidP="00C00FA0">
            <w:pPr>
              <w:spacing w:after="0" w:line="240" w:lineRule="auto"/>
              <w:jc w:val="center"/>
              <w:rPr>
                <w:szCs w:val="16"/>
              </w:rPr>
            </w:pP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31CEA6F" w14:textId="075A67C3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4B699A" w14:textId="77777777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075C2CC" w14:textId="77777777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26F3C27" w14:textId="179A1FE4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EC62820" w14:textId="62FE133D" w:rsidR="00F643A9" w:rsidRDefault="00F643A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4834ED2B" w14:textId="317B5494" w:rsidR="00F643A9" w:rsidRDefault="00F643A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3686FF4" w14:textId="77777777" w:rsidR="00F643A9" w:rsidRDefault="00F643A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E5799B4" w14:textId="77777777" w:rsidR="00D60327" w:rsidRDefault="00D6032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6C0039F" w14:textId="77777777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3063910A" w:rsidR="00BA2B87" w:rsidRPr="007764B0" w:rsidRDefault="00BA2B87" w:rsidP="00BA2B87">
      <w:pPr>
        <w:spacing w:line="360" w:lineRule="auto"/>
        <w:jc w:val="center"/>
        <w:rPr>
          <w:rFonts w:ascii="Times New Roman" w:hAnsi="Times New Roman" w:cs="Times New Roman"/>
        </w:rPr>
      </w:pPr>
      <w:r w:rsidRPr="007764B0">
        <w:rPr>
          <w:rFonts w:ascii="Times New Roman" w:hAnsi="Times New Roman" w:cs="Times New Roman"/>
        </w:rPr>
        <w:t>Nilda Maria de Sousa Borges</w:t>
      </w:r>
    </w:p>
    <w:p w14:paraId="22761A9F" w14:textId="5E7B643F" w:rsidR="00BA2B87" w:rsidRPr="007764B0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7764B0">
        <w:rPr>
          <w:rFonts w:ascii="Times New Roman" w:hAnsi="Times New Roman" w:cs="Times New Roman"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E26CB7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141E72" w14:textId="77777777" w:rsidR="00FC62B1" w:rsidRDefault="00FC62B1" w:rsidP="00B04955">
      <w:pPr>
        <w:spacing w:after="0" w:line="240" w:lineRule="auto"/>
      </w:pPr>
      <w:r>
        <w:separator/>
      </w:r>
    </w:p>
  </w:endnote>
  <w:endnote w:type="continuationSeparator" w:id="0">
    <w:p w14:paraId="3C758CDA" w14:textId="77777777" w:rsidR="00FC62B1" w:rsidRDefault="00FC62B1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603C83" w14:textId="77777777" w:rsidR="00FC62B1" w:rsidRDefault="00FC62B1" w:rsidP="00B04955">
      <w:pPr>
        <w:spacing w:after="0" w:line="240" w:lineRule="auto"/>
      </w:pPr>
      <w:r>
        <w:separator/>
      </w:r>
    </w:p>
  </w:footnote>
  <w:footnote w:type="continuationSeparator" w:id="0">
    <w:p w14:paraId="0EE67526" w14:textId="77777777" w:rsidR="00FC62B1" w:rsidRDefault="00FC62B1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11E8"/>
    <w:rsid w:val="00122285"/>
    <w:rsid w:val="00124330"/>
    <w:rsid w:val="001274F2"/>
    <w:rsid w:val="00127DDD"/>
    <w:rsid w:val="001329DE"/>
    <w:rsid w:val="0013361F"/>
    <w:rsid w:val="00134149"/>
    <w:rsid w:val="00134D3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32BD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728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0E5F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2513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50D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9F8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61064"/>
    <w:rsid w:val="007764B0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0DEF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0DA7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2C5B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1553B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6A2C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230C"/>
    <w:rsid w:val="00A64784"/>
    <w:rsid w:val="00A64A91"/>
    <w:rsid w:val="00A66B2B"/>
    <w:rsid w:val="00A67F2E"/>
    <w:rsid w:val="00A72D25"/>
    <w:rsid w:val="00A73318"/>
    <w:rsid w:val="00A737A8"/>
    <w:rsid w:val="00A83E65"/>
    <w:rsid w:val="00A96F88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4EC3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03B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B217A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0327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3EB2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26CB7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3A9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C62B1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E6FB9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681906-A656-48E9-842B-92D1C898B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299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14</cp:revision>
  <cp:lastPrinted>2023-10-27T10:36:00Z</cp:lastPrinted>
  <dcterms:created xsi:type="dcterms:W3CDTF">2023-10-27T10:19:00Z</dcterms:created>
  <dcterms:modified xsi:type="dcterms:W3CDTF">2023-10-27T10:38:00Z</dcterms:modified>
</cp:coreProperties>
</file>